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8.xml" ContentType="application/vnd.openxmlformats-officedocument.wordprocessingml.foot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8.25pt;height:51pt" o:ole="">
            <v:imagedata r:id="rId8" o:title=""/>
          </v:shape>
          <o:OLEObject Type="Embed" ProgID="Acrobat.Document.DC" ShapeID="_x0000_i1025" DrawAspect="Content" ObjectID="_1794896799" r:id="rId9"/>
        </w:object>
      </w:r>
    </w:p>
    <w:p w14:paraId="31F867C2" w14:textId="4C30F4F5"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r w:rsidR="00F447E5">
        <w:rPr>
          <w:rFonts w:ascii="Arial" w:hAnsi="Arial" w:cs="Arial"/>
          <w:b/>
          <w:sz w:val="20"/>
          <w:szCs w:val="20"/>
        </w:rPr>
        <w:t>А</w:t>
      </w:r>
    </w:p>
    <w:p w14:paraId="21B14CD4" w14:textId="77777777"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D8230B" w:rsidRPr="00E474BA">
        <w:rPr>
          <w:rFonts w:ascii="Arial" w:hAnsi="Arial" w:cs="Arial"/>
          <w:b/>
          <w:sz w:val="20"/>
          <w:szCs w:val="20"/>
        </w:rPr>
        <w:t xml:space="preserve">ООО «Славнефть-Красноярскнефтегаз» </w:t>
      </w:r>
    </w:p>
    <w:p w14:paraId="29DD2234" w14:textId="2C7DA61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8F6127" w:rsidRPr="00E474BA">
        <w:rPr>
          <w:rFonts w:ascii="Arial" w:hAnsi="Arial" w:cs="Arial"/>
          <w:b/>
          <w:sz w:val="20"/>
          <w:szCs w:val="20"/>
        </w:rPr>
        <w:t>«</w:t>
      </w:r>
      <w:r w:rsidR="00F96ACC">
        <w:rPr>
          <w:rFonts w:ascii="Arial" w:hAnsi="Arial" w:cs="Arial"/>
          <w:b/>
          <w:sz w:val="20"/>
          <w:szCs w:val="20"/>
        </w:rPr>
        <w:t>02</w:t>
      </w:r>
      <w:r w:rsidRPr="00E474BA">
        <w:rPr>
          <w:rFonts w:ascii="Arial" w:hAnsi="Arial" w:cs="Arial"/>
          <w:b/>
          <w:sz w:val="20"/>
          <w:szCs w:val="20"/>
        </w:rPr>
        <w:t>»</w:t>
      </w:r>
      <w:r w:rsidR="008F6127" w:rsidRPr="00E474BA">
        <w:rPr>
          <w:rFonts w:ascii="Arial" w:hAnsi="Arial" w:cs="Arial"/>
          <w:b/>
          <w:sz w:val="20"/>
          <w:szCs w:val="20"/>
        </w:rPr>
        <w:t xml:space="preserve"> </w:t>
      </w:r>
      <w:r w:rsidR="00F616B5">
        <w:rPr>
          <w:rFonts w:ascii="Arial" w:hAnsi="Arial" w:cs="Arial"/>
          <w:b/>
          <w:sz w:val="20"/>
          <w:szCs w:val="20"/>
        </w:rPr>
        <w:t>декабря</w:t>
      </w:r>
      <w:r w:rsidRPr="00E474BA">
        <w:rPr>
          <w:rFonts w:ascii="Arial" w:hAnsi="Arial" w:cs="Arial"/>
          <w:b/>
          <w:sz w:val="20"/>
          <w:szCs w:val="20"/>
        </w:rPr>
        <w:t xml:space="preserve"> 20</w:t>
      </w:r>
      <w:r w:rsidR="00F96ACC">
        <w:rPr>
          <w:rFonts w:ascii="Arial" w:hAnsi="Arial" w:cs="Arial"/>
          <w:b/>
          <w:sz w:val="20"/>
          <w:szCs w:val="20"/>
        </w:rPr>
        <w:t>24</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F96ACC">
        <w:rPr>
          <w:rFonts w:ascii="Arial" w:hAnsi="Arial" w:cs="Arial"/>
          <w:b/>
          <w:sz w:val="20"/>
          <w:szCs w:val="20"/>
        </w:rPr>
        <w:t>1480</w:t>
      </w:r>
      <w:r w:rsidRPr="00E474BA">
        <w:rPr>
          <w:rFonts w:ascii="Arial" w:hAnsi="Arial" w:cs="Arial"/>
          <w:b/>
          <w:sz w:val="20"/>
          <w:szCs w:val="20"/>
        </w:rPr>
        <w:t xml:space="preserve"> </w:t>
      </w:r>
    </w:p>
    <w:p w14:paraId="2375FFC8" w14:textId="2E1CD7FF" w:rsidR="00ED1AD9" w:rsidRPr="00E474BA" w:rsidRDefault="00ED1AD9" w:rsidP="004D2046">
      <w:pPr>
        <w:pStyle w:val="a6"/>
        <w:spacing w:line="360" w:lineRule="auto"/>
        <w:ind w:left="5387"/>
      </w:pPr>
      <w:r w:rsidRPr="00E474BA">
        <w:rPr>
          <w:rFonts w:ascii="Arial" w:hAnsi="Arial" w:cs="Arial"/>
          <w:b/>
          <w:sz w:val="20"/>
          <w:szCs w:val="20"/>
        </w:rPr>
        <w:t>Введен</w:t>
      </w:r>
      <w:r w:rsidR="00F447E5">
        <w:rPr>
          <w:rFonts w:ascii="Arial" w:hAnsi="Arial" w:cs="Arial"/>
          <w:b/>
          <w:sz w:val="20"/>
          <w:szCs w:val="20"/>
        </w:rPr>
        <w:t>а</w:t>
      </w:r>
      <w:r w:rsidRPr="00E474BA">
        <w:rPr>
          <w:rFonts w:ascii="Arial" w:hAnsi="Arial" w:cs="Arial"/>
          <w:b/>
          <w:sz w:val="20"/>
          <w:szCs w:val="20"/>
        </w:rPr>
        <w:t xml:space="preserve"> в действие </w:t>
      </w:r>
      <w:r w:rsidR="000946EC">
        <w:rPr>
          <w:rFonts w:ascii="Arial" w:hAnsi="Arial" w:cs="Arial"/>
          <w:b/>
          <w:sz w:val="20"/>
          <w:szCs w:val="20"/>
        </w:rPr>
        <w:t>с «</w:t>
      </w:r>
      <w:r w:rsidR="00F96ACC">
        <w:rPr>
          <w:rFonts w:ascii="Arial" w:hAnsi="Arial" w:cs="Arial"/>
          <w:b/>
          <w:sz w:val="20"/>
          <w:szCs w:val="20"/>
        </w:rPr>
        <w:t>02</w:t>
      </w:r>
      <w:r w:rsidR="000946EC">
        <w:rPr>
          <w:rFonts w:ascii="Arial" w:hAnsi="Arial" w:cs="Arial"/>
          <w:b/>
          <w:sz w:val="20"/>
          <w:szCs w:val="20"/>
        </w:rPr>
        <w:t xml:space="preserve">» </w:t>
      </w:r>
      <w:r w:rsidR="00F616B5">
        <w:rPr>
          <w:rFonts w:ascii="Arial" w:hAnsi="Arial" w:cs="Arial"/>
          <w:b/>
          <w:sz w:val="20"/>
          <w:szCs w:val="20"/>
        </w:rPr>
        <w:t>декабря</w:t>
      </w:r>
      <w:r w:rsidR="00471B6E" w:rsidRPr="00E474BA">
        <w:rPr>
          <w:rFonts w:ascii="Arial" w:hAnsi="Arial" w:cs="Arial"/>
          <w:b/>
          <w:sz w:val="20"/>
          <w:szCs w:val="20"/>
        </w:rPr>
        <w:t xml:space="preserve"> 20</w:t>
      </w:r>
      <w:r w:rsidR="00F96ACC">
        <w:rPr>
          <w:rFonts w:ascii="Arial" w:hAnsi="Arial" w:cs="Arial"/>
          <w:b/>
          <w:sz w:val="20"/>
          <w:szCs w:val="20"/>
        </w:rPr>
        <w:t>24</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E474BA" w:rsidRDefault="00ED1AD9" w:rsidP="00804E34">
      <w:pPr>
        <w:jc w:val="center"/>
      </w:pPr>
    </w:p>
    <w:p w14:paraId="1CCAB018" w14:textId="1A53C0CF" w:rsidR="008F6127" w:rsidRPr="00E474BA" w:rsidRDefault="008F6127" w:rsidP="00804E34">
      <w:pPr>
        <w:jc w:val="center"/>
      </w:pPr>
    </w:p>
    <w:p w14:paraId="26D25509" w14:textId="0438E6BD" w:rsidR="008F6127" w:rsidRPr="00E474BA" w:rsidRDefault="008F6127" w:rsidP="00804E34">
      <w:pPr>
        <w:jc w:val="center"/>
      </w:pPr>
    </w:p>
    <w:p w14:paraId="6E1500F6" w14:textId="624C1FD0" w:rsidR="008F6127" w:rsidRPr="00E474BA" w:rsidRDefault="008F6127" w:rsidP="00804E34">
      <w:pPr>
        <w:jc w:val="center"/>
      </w:pPr>
    </w:p>
    <w:p w14:paraId="36D2D8E3" w14:textId="540062D7" w:rsidR="008F6127" w:rsidRPr="00E474BA" w:rsidRDefault="008F6127" w:rsidP="00804E34">
      <w:pPr>
        <w:jc w:val="center"/>
      </w:pPr>
    </w:p>
    <w:p w14:paraId="51D753E8" w14:textId="4E4D2966" w:rsidR="00ED1AD9" w:rsidRPr="00E474BA" w:rsidRDefault="00ED1AD9" w:rsidP="00804E34">
      <w:pPr>
        <w:jc w:val="center"/>
      </w:pPr>
    </w:p>
    <w:p w14:paraId="4CBAC425" w14:textId="4D71FBB1" w:rsidR="00ED1AD9" w:rsidRPr="00E474BA" w:rsidRDefault="00ED1AD9" w:rsidP="00804E34">
      <w:pPr>
        <w:jc w:val="center"/>
      </w:pPr>
    </w:p>
    <w:p w14:paraId="4BE36F83" w14:textId="7FDBC5A0" w:rsidR="00804E34" w:rsidRPr="00E474BA" w:rsidRDefault="00804E34" w:rsidP="00804E34">
      <w:pPr>
        <w:jc w:val="center"/>
      </w:pPr>
    </w:p>
    <w:p w14:paraId="17102AE1" w14:textId="45EB0474" w:rsidR="00804E34" w:rsidRPr="00E474BA" w:rsidRDefault="00804E34" w:rsidP="00804E34">
      <w:pPr>
        <w:jc w:val="center"/>
      </w:pPr>
    </w:p>
    <w:p w14:paraId="3F926823" w14:textId="5FBF0C35"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B8ED4A3" w14:textId="22888960" w:rsidR="001B5B9B" w:rsidRPr="00E474BA" w:rsidRDefault="00F447E5" w:rsidP="003208A2">
            <w:pPr>
              <w:spacing w:after="120"/>
              <w:jc w:val="center"/>
              <w:rPr>
                <w:rFonts w:ascii="EuropeDemiC" w:hAnsi="EuropeDemiC"/>
                <w:b/>
                <w:spacing w:val="-4"/>
                <w:sz w:val="36"/>
                <w:szCs w:val="36"/>
              </w:rPr>
            </w:pPr>
            <w:r>
              <w:rPr>
                <w:rFonts w:ascii="Arial" w:hAnsi="Arial" w:cs="Arial"/>
                <w:b/>
                <w:spacing w:val="-4"/>
                <w:sz w:val="26"/>
                <w:szCs w:val="26"/>
              </w:rPr>
              <w:t>ИНСТРУКЦИЯ</w:t>
            </w:r>
            <w:r w:rsidR="003301A8">
              <w:rPr>
                <w:rFonts w:ascii="Arial" w:hAnsi="Arial" w:cs="Arial"/>
                <w:b/>
                <w:spacing w:val="-4"/>
                <w:sz w:val="26"/>
                <w:szCs w:val="26"/>
              </w:rPr>
              <w:t xml:space="preserve"> </w:t>
            </w:r>
            <w:r w:rsidR="00B0006A" w:rsidRPr="00E474BA">
              <w:rPr>
                <w:rFonts w:ascii="Arial" w:hAnsi="Arial" w:cs="Arial"/>
                <w:b/>
                <w:spacing w:val="-4"/>
                <w:sz w:val="26"/>
                <w:szCs w:val="26"/>
              </w:rPr>
              <w:t>ООО «СЛАВНЕФТЬ-КРАСНОЯРСКНЕФТЕГАЗ»</w:t>
            </w:r>
          </w:p>
        </w:tc>
      </w:tr>
      <w:tr w:rsidR="001B5B9B" w:rsidRPr="00E474BA" w14:paraId="00845E10" w14:textId="77777777" w:rsidTr="00583E1E">
        <w:trPr>
          <w:trHeight w:val="447"/>
        </w:trPr>
        <w:tc>
          <w:tcPr>
            <w:tcW w:w="5000" w:type="pct"/>
            <w:tcBorders>
              <w:top w:val="single" w:sz="12" w:space="0" w:color="0070C0"/>
            </w:tcBorders>
          </w:tcPr>
          <w:p w14:paraId="4746C1C4" w14:textId="20345805" w:rsidR="001B5B9B" w:rsidRPr="00E474BA" w:rsidRDefault="0006302A" w:rsidP="004548D0">
            <w:pPr>
              <w:spacing w:before="120" w:after="720"/>
              <w:jc w:val="center"/>
              <w:rPr>
                <w:sz w:val="32"/>
                <w:szCs w:val="32"/>
              </w:rPr>
            </w:pPr>
            <w:r>
              <w:rPr>
                <w:rFonts w:ascii="Arial" w:hAnsi="Arial"/>
                <w:b/>
                <w:sz w:val="32"/>
                <w:szCs w:val="32"/>
              </w:rPr>
              <w:t>ОРГАНИЗАЦИ</w:t>
            </w:r>
            <w:r w:rsidR="004548D0">
              <w:rPr>
                <w:rFonts w:ascii="Arial" w:hAnsi="Arial"/>
                <w:b/>
                <w:sz w:val="32"/>
                <w:szCs w:val="32"/>
              </w:rPr>
              <w:t>Я</w:t>
            </w:r>
            <w:r>
              <w:rPr>
                <w:rFonts w:ascii="Arial" w:hAnsi="Arial"/>
                <w:b/>
                <w:sz w:val="32"/>
                <w:szCs w:val="32"/>
              </w:rPr>
              <w:t xml:space="preserve"> И ОБЕСП</w:t>
            </w:r>
            <w:r w:rsidR="004548D0">
              <w:rPr>
                <w:rFonts w:ascii="Arial" w:hAnsi="Arial"/>
                <w:b/>
                <w:sz w:val="32"/>
                <w:szCs w:val="32"/>
              </w:rPr>
              <w:t>ЕЧЕНИЕ</w:t>
            </w:r>
            <w:r>
              <w:rPr>
                <w:rFonts w:ascii="Arial" w:hAnsi="Arial"/>
                <w:b/>
                <w:sz w:val="32"/>
                <w:szCs w:val="32"/>
              </w:rPr>
              <w:t xml:space="preserve"> ПЕРЕВОЗОК ВОЗДУШНЫМ И ЖЕЛЕЗНОДОРОЖНЫМ ТРАНСПОРТОМ</w:t>
            </w:r>
          </w:p>
        </w:tc>
      </w:tr>
      <w:tr w:rsidR="001B5B9B" w:rsidRPr="00E474BA" w14:paraId="60D1AB51" w14:textId="77777777" w:rsidTr="00583E1E">
        <w:tc>
          <w:tcPr>
            <w:tcW w:w="5000" w:type="pct"/>
          </w:tcPr>
          <w:p w14:paraId="0BF2130E" w14:textId="519EE999" w:rsidR="001B5B9B" w:rsidRPr="00E474BA" w:rsidRDefault="001B5B9B" w:rsidP="00B0006A">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E474BA">
              <w:rPr>
                <w:rFonts w:ascii="Arial" w:hAnsi="Arial" w:cs="Arial"/>
                <w:b/>
                <w:caps/>
              </w:rPr>
              <w:t xml:space="preserve">№ </w:t>
            </w:r>
            <w:bookmarkEnd w:id="1"/>
            <w:bookmarkEnd w:id="2"/>
            <w:bookmarkEnd w:id="3"/>
            <w:bookmarkEnd w:id="4"/>
            <w:bookmarkEnd w:id="5"/>
            <w:r w:rsidR="00F96ACC" w:rsidRPr="00F96ACC">
              <w:rPr>
                <w:rFonts w:ascii="Arial" w:hAnsi="Arial" w:cs="Arial"/>
                <w:b/>
                <w:caps/>
              </w:rPr>
              <w:t>П3-01.01 И-001199 ЮЛ-428</w:t>
            </w:r>
          </w:p>
        </w:tc>
      </w:tr>
      <w:tr w:rsidR="001B5B9B" w:rsidRPr="00E474BA" w14:paraId="123A58F7" w14:textId="77777777" w:rsidTr="00583E1E">
        <w:tc>
          <w:tcPr>
            <w:tcW w:w="5000" w:type="pct"/>
          </w:tcPr>
          <w:p w14:paraId="66A63B35" w14:textId="607FD343" w:rsidR="001B5B9B" w:rsidRPr="0006302A" w:rsidRDefault="001B5B9B" w:rsidP="0006302A">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06302A">
              <w:rPr>
                <w:rFonts w:ascii="Arial" w:hAnsi="Arial" w:cs="Arial"/>
                <w:b/>
                <w:caps/>
                <w:snapToGrid w:val="0"/>
                <w:sz w:val="20"/>
                <w:szCs w:val="20"/>
              </w:rPr>
              <w:t>1</w:t>
            </w:r>
          </w:p>
        </w:tc>
      </w:tr>
    </w:tbl>
    <w:p w14:paraId="7F4C319B" w14:textId="6168BC1A" w:rsidR="00ED1AD9" w:rsidRPr="00E474BA" w:rsidRDefault="00ED1AD9" w:rsidP="007E6A8A">
      <w:pPr>
        <w:jc w:val="center"/>
      </w:pPr>
    </w:p>
    <w:p w14:paraId="29180052" w14:textId="42C55C6F" w:rsidR="00ED1AD9" w:rsidRDefault="00ED1AD9" w:rsidP="007E6A8A">
      <w:pPr>
        <w:jc w:val="center"/>
      </w:pPr>
    </w:p>
    <w:p w14:paraId="698CB088" w14:textId="12310E3A" w:rsidR="005445C7" w:rsidRDefault="005445C7" w:rsidP="007E6A8A">
      <w:pPr>
        <w:jc w:val="center"/>
      </w:pPr>
    </w:p>
    <w:p w14:paraId="77B1C39C" w14:textId="611A1540" w:rsidR="005445C7" w:rsidRDefault="005445C7" w:rsidP="007E6A8A">
      <w:pPr>
        <w:jc w:val="center"/>
      </w:pPr>
    </w:p>
    <w:p w14:paraId="0F7F5CF6" w14:textId="77777777" w:rsidR="005445C7" w:rsidRPr="00E474BA" w:rsidRDefault="005445C7" w:rsidP="007E6A8A">
      <w:pPr>
        <w:jc w:val="center"/>
      </w:pPr>
    </w:p>
    <w:p w14:paraId="5D186702" w14:textId="77777777" w:rsidR="0077135B" w:rsidRPr="00E474BA" w:rsidRDefault="0077135B" w:rsidP="00F96ACC">
      <w:pPr>
        <w:jc w:val="center"/>
        <w:rPr>
          <w:sz w:val="20"/>
          <w:szCs w:val="20"/>
        </w:rPr>
      </w:pPr>
    </w:p>
    <w:p w14:paraId="3F78089E" w14:textId="77777777" w:rsidR="005445C7" w:rsidRDefault="005445C7" w:rsidP="00F96ACC">
      <w:pPr>
        <w:pStyle w:val="aff0"/>
        <w:tabs>
          <w:tab w:val="left" w:pos="709"/>
        </w:tabs>
        <w:ind w:left="0"/>
        <w:contextualSpacing w:val="0"/>
        <w:jc w:val="center"/>
        <w:rPr>
          <w:sz w:val="20"/>
          <w:szCs w:val="20"/>
        </w:rPr>
      </w:pPr>
    </w:p>
    <w:p w14:paraId="48D60FD4" w14:textId="0EF3600D" w:rsidR="00F447E5" w:rsidRDefault="00F447E5" w:rsidP="00F96ACC">
      <w:pPr>
        <w:pStyle w:val="aff0"/>
        <w:autoSpaceDE w:val="0"/>
        <w:autoSpaceDN w:val="0"/>
        <w:adjustRightInd w:val="0"/>
        <w:spacing w:before="60"/>
        <w:ind w:left="0"/>
        <w:contextualSpacing w:val="0"/>
        <w:jc w:val="center"/>
        <w:rPr>
          <w:highlight w:val="lightGray"/>
        </w:rPr>
      </w:pPr>
    </w:p>
    <w:p w14:paraId="29B8897F" w14:textId="1AFB261B" w:rsidR="0006302A" w:rsidRDefault="0006302A" w:rsidP="00F96ACC">
      <w:pPr>
        <w:pStyle w:val="aff0"/>
        <w:autoSpaceDE w:val="0"/>
        <w:autoSpaceDN w:val="0"/>
        <w:adjustRightInd w:val="0"/>
        <w:spacing w:before="60"/>
        <w:ind w:left="0"/>
        <w:contextualSpacing w:val="0"/>
        <w:jc w:val="center"/>
        <w:rPr>
          <w:highlight w:val="lightGray"/>
        </w:rPr>
      </w:pPr>
    </w:p>
    <w:p w14:paraId="2FF19A06" w14:textId="62AEA534" w:rsidR="0006302A" w:rsidRDefault="0006302A" w:rsidP="00F96ACC">
      <w:pPr>
        <w:pStyle w:val="aff0"/>
        <w:autoSpaceDE w:val="0"/>
        <w:autoSpaceDN w:val="0"/>
        <w:adjustRightInd w:val="0"/>
        <w:spacing w:before="60"/>
        <w:ind w:left="0"/>
        <w:contextualSpacing w:val="0"/>
        <w:jc w:val="center"/>
        <w:rPr>
          <w:highlight w:val="lightGray"/>
        </w:rPr>
      </w:pPr>
    </w:p>
    <w:p w14:paraId="6104B19A" w14:textId="0C1E4880" w:rsidR="0006302A" w:rsidRDefault="0006302A" w:rsidP="00F96ACC">
      <w:pPr>
        <w:pStyle w:val="aff0"/>
        <w:autoSpaceDE w:val="0"/>
        <w:autoSpaceDN w:val="0"/>
        <w:adjustRightInd w:val="0"/>
        <w:spacing w:before="60"/>
        <w:ind w:left="0"/>
        <w:contextualSpacing w:val="0"/>
        <w:jc w:val="center"/>
        <w:rPr>
          <w:highlight w:val="lightGray"/>
        </w:rPr>
      </w:pPr>
    </w:p>
    <w:p w14:paraId="00D00B07" w14:textId="4843CBAE" w:rsidR="0006302A" w:rsidRDefault="0006302A" w:rsidP="00F96ACC">
      <w:pPr>
        <w:pStyle w:val="aff0"/>
        <w:autoSpaceDE w:val="0"/>
        <w:autoSpaceDN w:val="0"/>
        <w:adjustRightInd w:val="0"/>
        <w:spacing w:before="60"/>
        <w:ind w:left="0"/>
        <w:contextualSpacing w:val="0"/>
        <w:jc w:val="center"/>
        <w:rPr>
          <w:highlight w:val="lightGray"/>
        </w:rPr>
      </w:pPr>
    </w:p>
    <w:p w14:paraId="6BE9BEA2" w14:textId="61ACD9C1" w:rsidR="0006302A" w:rsidRDefault="0006302A" w:rsidP="00F96ACC">
      <w:pPr>
        <w:pStyle w:val="aff0"/>
        <w:autoSpaceDE w:val="0"/>
        <w:autoSpaceDN w:val="0"/>
        <w:adjustRightInd w:val="0"/>
        <w:spacing w:before="60"/>
        <w:ind w:left="0"/>
        <w:contextualSpacing w:val="0"/>
        <w:jc w:val="center"/>
        <w:rPr>
          <w:highlight w:val="lightGray"/>
        </w:rPr>
      </w:pPr>
    </w:p>
    <w:p w14:paraId="3F2AB1E2" w14:textId="63F703BD" w:rsidR="0006302A" w:rsidRDefault="0006302A" w:rsidP="00F96ACC">
      <w:pPr>
        <w:pStyle w:val="aff0"/>
        <w:autoSpaceDE w:val="0"/>
        <w:autoSpaceDN w:val="0"/>
        <w:adjustRightInd w:val="0"/>
        <w:spacing w:before="60"/>
        <w:ind w:left="0"/>
        <w:contextualSpacing w:val="0"/>
        <w:jc w:val="center"/>
        <w:rPr>
          <w:highlight w:val="lightGray"/>
        </w:rPr>
      </w:pPr>
    </w:p>
    <w:p w14:paraId="1657654B" w14:textId="31D5BCD9" w:rsidR="0006302A" w:rsidRDefault="0006302A" w:rsidP="00F96ACC">
      <w:pPr>
        <w:pStyle w:val="aff0"/>
        <w:autoSpaceDE w:val="0"/>
        <w:autoSpaceDN w:val="0"/>
        <w:adjustRightInd w:val="0"/>
        <w:spacing w:before="60"/>
        <w:ind w:left="0"/>
        <w:contextualSpacing w:val="0"/>
        <w:jc w:val="center"/>
        <w:rPr>
          <w:highlight w:val="lightGray"/>
        </w:rPr>
      </w:pPr>
    </w:p>
    <w:p w14:paraId="6FBA990F" w14:textId="648ED88C" w:rsidR="0006302A" w:rsidRDefault="0006302A" w:rsidP="00F96ACC">
      <w:pPr>
        <w:pStyle w:val="aff0"/>
        <w:autoSpaceDE w:val="0"/>
        <w:autoSpaceDN w:val="0"/>
        <w:adjustRightInd w:val="0"/>
        <w:spacing w:before="60"/>
        <w:ind w:left="0"/>
        <w:contextualSpacing w:val="0"/>
        <w:jc w:val="center"/>
        <w:rPr>
          <w:highlight w:val="lightGray"/>
        </w:rPr>
      </w:pPr>
    </w:p>
    <w:p w14:paraId="571655B0" w14:textId="0EE2312F" w:rsidR="0006302A" w:rsidRDefault="0006302A" w:rsidP="00F96ACC">
      <w:pPr>
        <w:pStyle w:val="aff0"/>
        <w:autoSpaceDE w:val="0"/>
        <w:autoSpaceDN w:val="0"/>
        <w:adjustRightInd w:val="0"/>
        <w:spacing w:before="60"/>
        <w:ind w:left="0"/>
        <w:contextualSpacing w:val="0"/>
        <w:jc w:val="center"/>
        <w:rPr>
          <w:highlight w:val="lightGray"/>
        </w:rPr>
      </w:pPr>
    </w:p>
    <w:p w14:paraId="16858F4D" w14:textId="77777777" w:rsidR="0006302A" w:rsidRPr="00F447E5" w:rsidRDefault="0006302A" w:rsidP="00F96ACC">
      <w:pPr>
        <w:pStyle w:val="aff0"/>
        <w:autoSpaceDE w:val="0"/>
        <w:autoSpaceDN w:val="0"/>
        <w:adjustRightInd w:val="0"/>
        <w:spacing w:before="60"/>
        <w:ind w:left="0"/>
        <w:contextualSpacing w:val="0"/>
        <w:jc w:val="center"/>
        <w:rPr>
          <w:highlight w:val="lightGray"/>
        </w:rP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2D091208" w:rsidR="00607BFD" w:rsidRPr="00E474BA" w:rsidRDefault="008F6127" w:rsidP="00EA3EB0">
      <w:pPr>
        <w:jc w:val="center"/>
      </w:pPr>
      <w:r w:rsidRPr="00E474BA">
        <w:rPr>
          <w:rFonts w:ascii="Arial" w:hAnsi="Arial" w:cs="Arial"/>
          <w:b/>
          <w:sz w:val="18"/>
          <w:szCs w:val="18"/>
        </w:rPr>
        <w:t>20</w:t>
      </w:r>
      <w:r w:rsidR="00F447E5">
        <w:rPr>
          <w:rFonts w:ascii="Arial" w:hAnsi="Arial" w:cs="Arial"/>
          <w:b/>
          <w:sz w:val="18"/>
          <w:szCs w:val="18"/>
        </w:rPr>
        <w:t>2</w:t>
      </w:r>
      <w:r w:rsidR="0006302A">
        <w:rPr>
          <w:rFonts w:ascii="Arial" w:hAnsi="Arial" w:cs="Arial"/>
          <w:b/>
          <w:sz w:val="18"/>
          <w:szCs w:val="18"/>
        </w:rPr>
        <w:t>4</w:t>
      </w:r>
    </w:p>
    <w:p w14:paraId="6D93D34C" w14:textId="77777777" w:rsidR="00E70701" w:rsidRPr="00E474BA" w:rsidRDefault="00E70701" w:rsidP="00607BFD">
      <w:pPr>
        <w:sectPr w:rsidR="00E70701" w:rsidRPr="00E474BA" w:rsidSect="00DF31B2">
          <w:pgSz w:w="11906" w:h="16838" w:code="9"/>
          <w:pgMar w:top="567" w:right="1021" w:bottom="567" w:left="1247" w:header="0" w:footer="0" w:gutter="0"/>
          <w:cols w:space="708"/>
          <w:docGrid w:linePitch="360"/>
        </w:sectPr>
      </w:pPr>
    </w:p>
    <w:bookmarkEnd w:id="0" w:displacedByCustomXml="next"/>
    <w:bookmarkStart w:id="6" w:name="_Toc326669172" w:displacedByCustomXml="next"/>
    <w:bookmarkStart w:id="7" w:name="_Toc287611791" w:displacedByCustomXml="next"/>
    <w:bookmarkStart w:id="8" w:name="_Toc286679744" w:displacedByCustomXml="next"/>
    <w:bookmarkStart w:id="9" w:name="_Toc286668798" w:displacedByCustomXml="next"/>
    <w:bookmarkStart w:id="10" w:name="_Toc286668714" w:displacedByCustomXml="next"/>
    <w:sdt>
      <w:sdtPr>
        <w:rPr>
          <w:rFonts w:ascii="Times New Roman" w:eastAsia="Times New Roman" w:hAnsi="Times New Roman" w:cs="Times New Roman"/>
          <w:color w:val="auto"/>
          <w:sz w:val="24"/>
          <w:szCs w:val="24"/>
          <w:lang w:eastAsia="en-US"/>
        </w:rPr>
        <w:id w:val="-1957400602"/>
        <w:docPartObj>
          <w:docPartGallery w:val="Table of Contents"/>
          <w:docPartUnique/>
        </w:docPartObj>
      </w:sdtPr>
      <w:sdtEndPr>
        <w:rPr>
          <w:b/>
          <w:bCs/>
        </w:rPr>
      </w:sdtEndPr>
      <w:sdtContent>
        <w:p w14:paraId="6D558399" w14:textId="64B2C483" w:rsidR="00092A17" w:rsidRPr="00C92459" w:rsidRDefault="00092A17" w:rsidP="003A767C">
          <w:pPr>
            <w:pStyle w:val="afff3"/>
            <w:rPr>
              <w:rFonts w:ascii="Arial" w:hAnsi="Arial" w:cs="Arial"/>
              <w:b/>
              <w:color w:val="auto"/>
            </w:rPr>
          </w:pPr>
          <w:r w:rsidRPr="00C92459">
            <w:rPr>
              <w:rFonts w:ascii="Arial" w:hAnsi="Arial" w:cs="Arial"/>
              <w:b/>
              <w:color w:val="auto"/>
            </w:rPr>
            <w:t>СОДЕРЖАНИЕ</w:t>
          </w:r>
        </w:p>
        <w:p w14:paraId="065F5DD4" w14:textId="5E1D6AF7" w:rsidR="00E2118B" w:rsidRDefault="00092A17" w:rsidP="00E2118B">
          <w:pPr>
            <w:pStyle w:val="12"/>
            <w:tabs>
              <w:tab w:val="clear" w:pos="9628"/>
              <w:tab w:val="right" w:leader="dot" w:pos="9638"/>
            </w:tabs>
            <w:spacing w:after="0"/>
            <w:rPr>
              <w:rFonts w:asciiTheme="minorHAnsi" w:eastAsiaTheme="minorEastAsia" w:hAnsiTheme="minorHAnsi" w:cstheme="minorBidi"/>
              <w:b w:val="0"/>
              <w:bCs w:val="0"/>
              <w:caps w:val="0"/>
              <w:noProof/>
              <w:sz w:val="22"/>
              <w:szCs w:val="22"/>
              <w:lang w:eastAsia="ru-RU"/>
            </w:rPr>
          </w:pPr>
          <w:r>
            <w:fldChar w:fldCharType="begin"/>
          </w:r>
          <w:r>
            <w:instrText xml:space="preserve"> TOC \o "1-3" \h \z \u </w:instrText>
          </w:r>
          <w:r>
            <w:fldChar w:fldCharType="separate"/>
          </w:r>
          <w:hyperlink w:anchor="_Toc184051647" w:history="1">
            <w:r w:rsidR="00E2118B" w:rsidRPr="001D17EC">
              <w:rPr>
                <w:rStyle w:val="ac"/>
                <w:rFonts w:eastAsia="Calibri"/>
                <w:noProof/>
              </w:rPr>
              <w:t>1. ВВОДНЫЕ ПОЛОЖЕНИЯ</w:t>
            </w:r>
            <w:r w:rsidR="00E2118B">
              <w:rPr>
                <w:noProof/>
                <w:webHidden/>
              </w:rPr>
              <w:tab/>
            </w:r>
            <w:r w:rsidR="00E2118B">
              <w:rPr>
                <w:noProof/>
                <w:webHidden/>
              </w:rPr>
              <w:fldChar w:fldCharType="begin"/>
            </w:r>
            <w:r w:rsidR="00E2118B">
              <w:rPr>
                <w:noProof/>
                <w:webHidden/>
              </w:rPr>
              <w:instrText xml:space="preserve"> PAGEREF _Toc184051647 \h </w:instrText>
            </w:r>
            <w:r w:rsidR="00E2118B">
              <w:rPr>
                <w:noProof/>
                <w:webHidden/>
              </w:rPr>
            </w:r>
            <w:r w:rsidR="00E2118B">
              <w:rPr>
                <w:noProof/>
                <w:webHidden/>
              </w:rPr>
              <w:fldChar w:fldCharType="separate"/>
            </w:r>
            <w:r w:rsidR="00E2118B">
              <w:rPr>
                <w:noProof/>
                <w:webHidden/>
              </w:rPr>
              <w:t>4</w:t>
            </w:r>
            <w:r w:rsidR="00E2118B">
              <w:rPr>
                <w:noProof/>
                <w:webHidden/>
              </w:rPr>
              <w:fldChar w:fldCharType="end"/>
            </w:r>
          </w:hyperlink>
        </w:p>
        <w:p w14:paraId="139F4098" w14:textId="3F15453B" w:rsidR="00E2118B" w:rsidRDefault="00DB321C" w:rsidP="00E2118B">
          <w:pPr>
            <w:pStyle w:val="22"/>
            <w:tabs>
              <w:tab w:val="left" w:pos="720"/>
              <w:tab w:val="right" w:leader="dot" w:pos="9638"/>
            </w:tabs>
            <w:spacing w:before="240"/>
            <w:rPr>
              <w:rFonts w:asciiTheme="minorHAnsi" w:eastAsiaTheme="minorEastAsia" w:hAnsiTheme="minorHAnsi" w:cstheme="minorBidi"/>
              <w:b w:val="0"/>
              <w:bCs w:val="0"/>
              <w:caps w:val="0"/>
              <w:noProof/>
              <w:sz w:val="22"/>
              <w:szCs w:val="22"/>
              <w:lang w:eastAsia="ru-RU"/>
            </w:rPr>
          </w:pPr>
          <w:hyperlink w:anchor="_Toc184051648" w:history="1">
            <w:r w:rsidR="00E2118B" w:rsidRPr="001D17EC">
              <w:rPr>
                <w:rStyle w:val="ac"/>
                <w:rFonts w:eastAsia="Calibri"/>
                <w:noProof/>
              </w:rPr>
              <w:t>1.1.</w:t>
            </w:r>
            <w:r w:rsidR="00E2118B">
              <w:rPr>
                <w:rFonts w:asciiTheme="minorHAnsi" w:eastAsiaTheme="minorEastAsia" w:hAnsiTheme="minorHAnsi" w:cstheme="minorBidi"/>
                <w:b w:val="0"/>
                <w:bCs w:val="0"/>
                <w:caps w:val="0"/>
                <w:noProof/>
                <w:sz w:val="22"/>
                <w:szCs w:val="22"/>
                <w:lang w:eastAsia="ru-RU"/>
              </w:rPr>
              <w:tab/>
            </w:r>
            <w:r w:rsidR="00E2118B" w:rsidRPr="001D17EC">
              <w:rPr>
                <w:rStyle w:val="ac"/>
                <w:rFonts w:eastAsia="Calibri"/>
                <w:noProof/>
              </w:rPr>
              <w:t>НАЗНАЧЕНИЕ</w:t>
            </w:r>
            <w:r w:rsidR="00E2118B">
              <w:rPr>
                <w:noProof/>
                <w:webHidden/>
              </w:rPr>
              <w:tab/>
            </w:r>
            <w:r w:rsidR="00E2118B">
              <w:rPr>
                <w:noProof/>
                <w:webHidden/>
              </w:rPr>
              <w:fldChar w:fldCharType="begin"/>
            </w:r>
            <w:r w:rsidR="00E2118B">
              <w:rPr>
                <w:noProof/>
                <w:webHidden/>
              </w:rPr>
              <w:instrText xml:space="preserve"> PAGEREF _Toc184051648 \h </w:instrText>
            </w:r>
            <w:r w:rsidR="00E2118B">
              <w:rPr>
                <w:noProof/>
                <w:webHidden/>
              </w:rPr>
            </w:r>
            <w:r w:rsidR="00E2118B">
              <w:rPr>
                <w:noProof/>
                <w:webHidden/>
              </w:rPr>
              <w:fldChar w:fldCharType="separate"/>
            </w:r>
            <w:r w:rsidR="00E2118B">
              <w:rPr>
                <w:noProof/>
                <w:webHidden/>
              </w:rPr>
              <w:t>4</w:t>
            </w:r>
            <w:r w:rsidR="00E2118B">
              <w:rPr>
                <w:noProof/>
                <w:webHidden/>
              </w:rPr>
              <w:fldChar w:fldCharType="end"/>
            </w:r>
          </w:hyperlink>
        </w:p>
        <w:p w14:paraId="5F7DD1FF" w14:textId="0AA1C615" w:rsidR="00E2118B" w:rsidRDefault="00DB321C" w:rsidP="00E2118B">
          <w:pPr>
            <w:pStyle w:val="22"/>
            <w:tabs>
              <w:tab w:val="left" w:pos="720"/>
              <w:tab w:val="right" w:leader="dot" w:pos="9638"/>
            </w:tabs>
            <w:spacing w:before="240"/>
            <w:rPr>
              <w:rFonts w:asciiTheme="minorHAnsi" w:eastAsiaTheme="minorEastAsia" w:hAnsiTheme="minorHAnsi" w:cstheme="minorBidi"/>
              <w:b w:val="0"/>
              <w:bCs w:val="0"/>
              <w:caps w:val="0"/>
              <w:noProof/>
              <w:sz w:val="22"/>
              <w:szCs w:val="22"/>
              <w:lang w:eastAsia="ru-RU"/>
            </w:rPr>
          </w:pPr>
          <w:hyperlink w:anchor="_Toc184051649" w:history="1">
            <w:r w:rsidR="00E2118B" w:rsidRPr="001D17EC">
              <w:rPr>
                <w:rStyle w:val="ac"/>
                <w:rFonts w:eastAsia="Calibri"/>
                <w:noProof/>
              </w:rPr>
              <w:t>1.2.</w:t>
            </w:r>
            <w:r w:rsidR="00E2118B">
              <w:rPr>
                <w:rFonts w:asciiTheme="minorHAnsi" w:eastAsiaTheme="minorEastAsia" w:hAnsiTheme="minorHAnsi" w:cstheme="minorBidi"/>
                <w:b w:val="0"/>
                <w:bCs w:val="0"/>
                <w:caps w:val="0"/>
                <w:noProof/>
                <w:sz w:val="22"/>
                <w:szCs w:val="22"/>
                <w:lang w:eastAsia="ru-RU"/>
              </w:rPr>
              <w:tab/>
            </w:r>
            <w:r w:rsidR="00E2118B" w:rsidRPr="001D17EC">
              <w:rPr>
                <w:rStyle w:val="ac"/>
                <w:rFonts w:eastAsia="Calibri"/>
                <w:noProof/>
              </w:rPr>
              <w:t>ОБЛАСТЬ</w:t>
            </w:r>
            <w:r w:rsidR="00E2118B" w:rsidRPr="001D17EC">
              <w:rPr>
                <w:rStyle w:val="ac"/>
                <w:rFonts w:eastAsia="Calibri"/>
                <w:i/>
                <w:noProof/>
              </w:rPr>
              <w:t xml:space="preserve"> </w:t>
            </w:r>
            <w:r w:rsidR="00E2118B" w:rsidRPr="001D17EC">
              <w:rPr>
                <w:rStyle w:val="ac"/>
                <w:rFonts w:eastAsia="Calibri"/>
                <w:noProof/>
              </w:rPr>
              <w:t>ДЕЙСТВИЯ</w:t>
            </w:r>
            <w:r w:rsidR="00E2118B">
              <w:rPr>
                <w:noProof/>
                <w:webHidden/>
              </w:rPr>
              <w:tab/>
            </w:r>
            <w:r w:rsidR="00E2118B">
              <w:rPr>
                <w:noProof/>
                <w:webHidden/>
              </w:rPr>
              <w:fldChar w:fldCharType="begin"/>
            </w:r>
            <w:r w:rsidR="00E2118B">
              <w:rPr>
                <w:noProof/>
                <w:webHidden/>
              </w:rPr>
              <w:instrText xml:space="preserve"> PAGEREF _Toc184051649 \h </w:instrText>
            </w:r>
            <w:r w:rsidR="00E2118B">
              <w:rPr>
                <w:noProof/>
                <w:webHidden/>
              </w:rPr>
            </w:r>
            <w:r w:rsidR="00E2118B">
              <w:rPr>
                <w:noProof/>
                <w:webHidden/>
              </w:rPr>
              <w:fldChar w:fldCharType="separate"/>
            </w:r>
            <w:r w:rsidR="00E2118B">
              <w:rPr>
                <w:noProof/>
                <w:webHidden/>
              </w:rPr>
              <w:t>4</w:t>
            </w:r>
            <w:r w:rsidR="00E2118B">
              <w:rPr>
                <w:noProof/>
                <w:webHidden/>
              </w:rPr>
              <w:fldChar w:fldCharType="end"/>
            </w:r>
          </w:hyperlink>
        </w:p>
        <w:p w14:paraId="78EE081D" w14:textId="4E775CA7" w:rsidR="00E2118B" w:rsidRDefault="00DB321C" w:rsidP="00E2118B">
          <w:pPr>
            <w:pStyle w:val="22"/>
            <w:tabs>
              <w:tab w:val="left" w:pos="720"/>
              <w:tab w:val="right" w:leader="dot" w:pos="9638"/>
            </w:tabs>
            <w:spacing w:before="240"/>
            <w:rPr>
              <w:rFonts w:asciiTheme="minorHAnsi" w:eastAsiaTheme="minorEastAsia" w:hAnsiTheme="minorHAnsi" w:cstheme="minorBidi"/>
              <w:b w:val="0"/>
              <w:bCs w:val="0"/>
              <w:caps w:val="0"/>
              <w:noProof/>
              <w:sz w:val="22"/>
              <w:szCs w:val="22"/>
              <w:lang w:eastAsia="ru-RU"/>
            </w:rPr>
          </w:pPr>
          <w:hyperlink w:anchor="_Toc184051650" w:history="1">
            <w:r w:rsidR="00E2118B" w:rsidRPr="001D17EC">
              <w:rPr>
                <w:rStyle w:val="ac"/>
                <w:rFonts w:eastAsia="Calibri"/>
                <w:noProof/>
              </w:rPr>
              <w:t>1.3.</w:t>
            </w:r>
            <w:r w:rsidR="00E2118B">
              <w:rPr>
                <w:rFonts w:asciiTheme="minorHAnsi" w:eastAsiaTheme="minorEastAsia" w:hAnsiTheme="minorHAnsi" w:cstheme="minorBidi"/>
                <w:b w:val="0"/>
                <w:bCs w:val="0"/>
                <w:caps w:val="0"/>
                <w:noProof/>
                <w:sz w:val="22"/>
                <w:szCs w:val="22"/>
                <w:lang w:eastAsia="ru-RU"/>
              </w:rPr>
              <w:tab/>
            </w:r>
            <w:r w:rsidR="00E2118B" w:rsidRPr="001D17EC">
              <w:rPr>
                <w:rStyle w:val="ac"/>
                <w:rFonts w:eastAsia="Calibri"/>
                <w:noProof/>
              </w:rPr>
              <w:t>УРОВЕНЬ ДОСТУПА</w:t>
            </w:r>
            <w:r w:rsidR="00E2118B">
              <w:rPr>
                <w:noProof/>
                <w:webHidden/>
              </w:rPr>
              <w:tab/>
            </w:r>
            <w:r w:rsidR="00E2118B">
              <w:rPr>
                <w:noProof/>
                <w:webHidden/>
              </w:rPr>
              <w:fldChar w:fldCharType="begin"/>
            </w:r>
            <w:r w:rsidR="00E2118B">
              <w:rPr>
                <w:noProof/>
                <w:webHidden/>
              </w:rPr>
              <w:instrText xml:space="preserve"> PAGEREF _Toc184051650 \h </w:instrText>
            </w:r>
            <w:r w:rsidR="00E2118B">
              <w:rPr>
                <w:noProof/>
                <w:webHidden/>
              </w:rPr>
            </w:r>
            <w:r w:rsidR="00E2118B">
              <w:rPr>
                <w:noProof/>
                <w:webHidden/>
              </w:rPr>
              <w:fldChar w:fldCharType="separate"/>
            </w:r>
            <w:r w:rsidR="00E2118B">
              <w:rPr>
                <w:noProof/>
                <w:webHidden/>
              </w:rPr>
              <w:t>4</w:t>
            </w:r>
            <w:r w:rsidR="00E2118B">
              <w:rPr>
                <w:noProof/>
                <w:webHidden/>
              </w:rPr>
              <w:fldChar w:fldCharType="end"/>
            </w:r>
          </w:hyperlink>
        </w:p>
        <w:p w14:paraId="5EBA30A0" w14:textId="7A5FCAD6" w:rsidR="00E2118B" w:rsidRDefault="00DB321C" w:rsidP="00E2118B">
          <w:pPr>
            <w:pStyle w:val="12"/>
            <w:tabs>
              <w:tab w:val="clear" w:pos="9628"/>
              <w:tab w:val="right" w:leader="dot" w:pos="9638"/>
            </w:tabs>
            <w:spacing w:after="0"/>
            <w:rPr>
              <w:rFonts w:asciiTheme="minorHAnsi" w:eastAsiaTheme="minorEastAsia" w:hAnsiTheme="minorHAnsi" w:cstheme="minorBidi"/>
              <w:b w:val="0"/>
              <w:bCs w:val="0"/>
              <w:caps w:val="0"/>
              <w:noProof/>
              <w:sz w:val="22"/>
              <w:szCs w:val="22"/>
              <w:lang w:eastAsia="ru-RU"/>
            </w:rPr>
          </w:pPr>
          <w:hyperlink w:anchor="_Toc184051651" w:history="1">
            <w:r w:rsidR="00E2118B" w:rsidRPr="001D17EC">
              <w:rPr>
                <w:rStyle w:val="ac"/>
                <w:rFonts w:eastAsia="Calibri"/>
                <w:noProof/>
              </w:rPr>
              <w:t>2. ПОРЯДОК ОРГАНИЗАЦИИ И ОБЕСПЕЧЕНИЯ ПЕРЕВОЗОК ПЕРСОНАЛА И ГРУЗОВ ВОЗДУШНЫМ ТРАНСПОРТОМ</w:t>
            </w:r>
            <w:r w:rsidR="00E2118B">
              <w:rPr>
                <w:noProof/>
                <w:webHidden/>
              </w:rPr>
              <w:tab/>
            </w:r>
            <w:r w:rsidR="00E2118B">
              <w:rPr>
                <w:noProof/>
                <w:webHidden/>
              </w:rPr>
              <w:fldChar w:fldCharType="begin"/>
            </w:r>
            <w:r w:rsidR="00E2118B">
              <w:rPr>
                <w:noProof/>
                <w:webHidden/>
              </w:rPr>
              <w:instrText xml:space="preserve"> PAGEREF _Toc184051651 \h </w:instrText>
            </w:r>
            <w:r w:rsidR="00E2118B">
              <w:rPr>
                <w:noProof/>
                <w:webHidden/>
              </w:rPr>
            </w:r>
            <w:r w:rsidR="00E2118B">
              <w:rPr>
                <w:noProof/>
                <w:webHidden/>
              </w:rPr>
              <w:fldChar w:fldCharType="separate"/>
            </w:r>
            <w:r w:rsidR="00E2118B">
              <w:rPr>
                <w:noProof/>
                <w:webHidden/>
              </w:rPr>
              <w:t>5</w:t>
            </w:r>
            <w:r w:rsidR="00E2118B">
              <w:rPr>
                <w:noProof/>
                <w:webHidden/>
              </w:rPr>
              <w:fldChar w:fldCharType="end"/>
            </w:r>
          </w:hyperlink>
        </w:p>
        <w:p w14:paraId="27E86024" w14:textId="2DB80B6C" w:rsidR="00E2118B" w:rsidRDefault="00DB321C" w:rsidP="00E2118B">
          <w:pPr>
            <w:pStyle w:val="22"/>
            <w:tabs>
              <w:tab w:val="left" w:pos="720"/>
              <w:tab w:val="right" w:leader="dot" w:pos="9638"/>
            </w:tabs>
            <w:spacing w:before="240"/>
            <w:rPr>
              <w:rFonts w:asciiTheme="minorHAnsi" w:eastAsiaTheme="minorEastAsia" w:hAnsiTheme="minorHAnsi" w:cstheme="minorBidi"/>
              <w:b w:val="0"/>
              <w:bCs w:val="0"/>
              <w:caps w:val="0"/>
              <w:noProof/>
              <w:sz w:val="22"/>
              <w:szCs w:val="22"/>
              <w:lang w:eastAsia="ru-RU"/>
            </w:rPr>
          </w:pPr>
          <w:hyperlink w:anchor="_Toc184051652" w:history="1">
            <w:r w:rsidR="00E2118B" w:rsidRPr="001D17EC">
              <w:rPr>
                <w:rStyle w:val="ac"/>
                <w:rFonts w:eastAsia="Calibri"/>
                <w:noProof/>
              </w:rPr>
              <w:t>2.1.</w:t>
            </w:r>
            <w:r w:rsidR="00E2118B">
              <w:rPr>
                <w:rFonts w:asciiTheme="minorHAnsi" w:eastAsiaTheme="minorEastAsia" w:hAnsiTheme="minorHAnsi" w:cstheme="minorBidi"/>
                <w:b w:val="0"/>
                <w:bCs w:val="0"/>
                <w:caps w:val="0"/>
                <w:noProof/>
                <w:sz w:val="22"/>
                <w:szCs w:val="22"/>
                <w:lang w:eastAsia="ru-RU"/>
              </w:rPr>
              <w:tab/>
            </w:r>
            <w:r w:rsidR="00E2118B" w:rsidRPr="001D17EC">
              <w:rPr>
                <w:rStyle w:val="ac"/>
                <w:rFonts w:eastAsia="Calibri"/>
                <w:noProof/>
              </w:rPr>
              <w:t>МЕТОД ПОДАЧИ ЗАЯВОК НА НЕРЕГУЛЯРНЫЕ (ЧАРТЕРНЫЕ) РЕЙСЫ</w:t>
            </w:r>
            <w:r w:rsidR="00E2118B">
              <w:rPr>
                <w:noProof/>
                <w:webHidden/>
              </w:rPr>
              <w:tab/>
            </w:r>
            <w:r w:rsidR="00E2118B">
              <w:rPr>
                <w:noProof/>
                <w:webHidden/>
              </w:rPr>
              <w:fldChar w:fldCharType="begin"/>
            </w:r>
            <w:r w:rsidR="00E2118B">
              <w:rPr>
                <w:noProof/>
                <w:webHidden/>
              </w:rPr>
              <w:instrText xml:space="preserve"> PAGEREF _Toc184051652 \h </w:instrText>
            </w:r>
            <w:r w:rsidR="00E2118B">
              <w:rPr>
                <w:noProof/>
                <w:webHidden/>
              </w:rPr>
            </w:r>
            <w:r w:rsidR="00E2118B">
              <w:rPr>
                <w:noProof/>
                <w:webHidden/>
              </w:rPr>
              <w:fldChar w:fldCharType="separate"/>
            </w:r>
            <w:r w:rsidR="00E2118B">
              <w:rPr>
                <w:noProof/>
                <w:webHidden/>
              </w:rPr>
              <w:t>9</w:t>
            </w:r>
            <w:r w:rsidR="00E2118B">
              <w:rPr>
                <w:noProof/>
                <w:webHidden/>
              </w:rPr>
              <w:fldChar w:fldCharType="end"/>
            </w:r>
          </w:hyperlink>
        </w:p>
        <w:p w14:paraId="18BCFBC7" w14:textId="5C100360" w:rsidR="00E2118B" w:rsidRDefault="00DB321C" w:rsidP="00E2118B">
          <w:pPr>
            <w:pStyle w:val="22"/>
            <w:tabs>
              <w:tab w:val="left" w:pos="720"/>
              <w:tab w:val="right" w:leader="dot" w:pos="9638"/>
            </w:tabs>
            <w:spacing w:before="240"/>
            <w:rPr>
              <w:rFonts w:asciiTheme="minorHAnsi" w:eastAsiaTheme="minorEastAsia" w:hAnsiTheme="minorHAnsi" w:cstheme="minorBidi"/>
              <w:b w:val="0"/>
              <w:bCs w:val="0"/>
              <w:caps w:val="0"/>
              <w:noProof/>
              <w:sz w:val="22"/>
              <w:szCs w:val="22"/>
              <w:lang w:eastAsia="ru-RU"/>
            </w:rPr>
          </w:pPr>
          <w:hyperlink w:anchor="_Toc184051653" w:history="1">
            <w:r w:rsidR="00E2118B" w:rsidRPr="001D17EC">
              <w:rPr>
                <w:rStyle w:val="ac"/>
                <w:rFonts w:eastAsia="Calibri"/>
                <w:noProof/>
              </w:rPr>
              <w:t>2.2.</w:t>
            </w:r>
            <w:r w:rsidR="00E2118B">
              <w:rPr>
                <w:rFonts w:asciiTheme="minorHAnsi" w:eastAsiaTheme="minorEastAsia" w:hAnsiTheme="minorHAnsi" w:cstheme="minorBidi"/>
                <w:b w:val="0"/>
                <w:bCs w:val="0"/>
                <w:caps w:val="0"/>
                <w:noProof/>
                <w:sz w:val="22"/>
                <w:szCs w:val="22"/>
                <w:lang w:eastAsia="ru-RU"/>
              </w:rPr>
              <w:tab/>
            </w:r>
            <w:r w:rsidR="00E2118B" w:rsidRPr="001D17EC">
              <w:rPr>
                <w:rStyle w:val="ac"/>
                <w:rFonts w:eastAsia="Calibri"/>
                <w:noProof/>
              </w:rPr>
              <w:t>МЕТОД ОФОРМЛЕНИЯ ПОЛЕТНОЙ ДОКУМЕНТАЦИИ</w:t>
            </w:r>
            <w:r w:rsidR="00E2118B">
              <w:rPr>
                <w:noProof/>
                <w:webHidden/>
              </w:rPr>
              <w:tab/>
            </w:r>
            <w:r w:rsidR="00E2118B">
              <w:rPr>
                <w:noProof/>
                <w:webHidden/>
              </w:rPr>
              <w:fldChar w:fldCharType="begin"/>
            </w:r>
            <w:r w:rsidR="00E2118B">
              <w:rPr>
                <w:noProof/>
                <w:webHidden/>
              </w:rPr>
              <w:instrText xml:space="preserve"> PAGEREF _Toc184051653 \h </w:instrText>
            </w:r>
            <w:r w:rsidR="00E2118B">
              <w:rPr>
                <w:noProof/>
                <w:webHidden/>
              </w:rPr>
            </w:r>
            <w:r w:rsidR="00E2118B">
              <w:rPr>
                <w:noProof/>
                <w:webHidden/>
              </w:rPr>
              <w:fldChar w:fldCharType="separate"/>
            </w:r>
            <w:r w:rsidR="00E2118B">
              <w:rPr>
                <w:noProof/>
                <w:webHidden/>
              </w:rPr>
              <w:t>10</w:t>
            </w:r>
            <w:r w:rsidR="00E2118B">
              <w:rPr>
                <w:noProof/>
                <w:webHidden/>
              </w:rPr>
              <w:fldChar w:fldCharType="end"/>
            </w:r>
          </w:hyperlink>
        </w:p>
        <w:p w14:paraId="2513CBB3" w14:textId="42A49605" w:rsidR="00E2118B" w:rsidRDefault="00DB321C" w:rsidP="00E2118B">
          <w:pPr>
            <w:pStyle w:val="22"/>
            <w:tabs>
              <w:tab w:val="left" w:pos="720"/>
              <w:tab w:val="right" w:leader="dot" w:pos="9638"/>
            </w:tabs>
            <w:spacing w:before="240"/>
            <w:rPr>
              <w:rFonts w:asciiTheme="minorHAnsi" w:eastAsiaTheme="minorEastAsia" w:hAnsiTheme="minorHAnsi" w:cstheme="minorBidi"/>
              <w:b w:val="0"/>
              <w:bCs w:val="0"/>
              <w:caps w:val="0"/>
              <w:noProof/>
              <w:sz w:val="22"/>
              <w:szCs w:val="22"/>
              <w:lang w:eastAsia="ru-RU"/>
            </w:rPr>
          </w:pPr>
          <w:hyperlink w:anchor="_Toc184051654" w:history="1">
            <w:r w:rsidR="00E2118B" w:rsidRPr="001D17EC">
              <w:rPr>
                <w:rStyle w:val="ac"/>
                <w:rFonts w:eastAsia="Calibri"/>
                <w:noProof/>
              </w:rPr>
              <w:t>2.3.</w:t>
            </w:r>
            <w:r w:rsidR="00E2118B">
              <w:rPr>
                <w:rFonts w:asciiTheme="minorHAnsi" w:eastAsiaTheme="minorEastAsia" w:hAnsiTheme="minorHAnsi" w:cstheme="minorBidi"/>
                <w:b w:val="0"/>
                <w:bCs w:val="0"/>
                <w:caps w:val="0"/>
                <w:noProof/>
                <w:sz w:val="22"/>
                <w:szCs w:val="22"/>
                <w:lang w:eastAsia="ru-RU"/>
              </w:rPr>
              <w:tab/>
            </w:r>
            <w:r w:rsidR="00E2118B" w:rsidRPr="001D17EC">
              <w:rPr>
                <w:rStyle w:val="ac"/>
                <w:rFonts w:eastAsia="Calibri"/>
                <w:noProof/>
              </w:rPr>
              <w:t>ОБСЛУЖИВАНИЕ ВЫЛЕТАЮЩИХ РАБОТНИКОВ, БАГАЖА И ГРУЗА ИЗ АЭРОПОРТА Г. КРАСНОЯРСК НА НЕРЕГУЛЯРНЫХ (ЧАРТЕРНЫХ) РЕЙСАХ</w:t>
            </w:r>
            <w:r w:rsidR="00E2118B">
              <w:rPr>
                <w:noProof/>
                <w:webHidden/>
              </w:rPr>
              <w:tab/>
            </w:r>
            <w:r w:rsidR="00E2118B">
              <w:rPr>
                <w:noProof/>
                <w:webHidden/>
              </w:rPr>
              <w:fldChar w:fldCharType="begin"/>
            </w:r>
            <w:r w:rsidR="00E2118B">
              <w:rPr>
                <w:noProof/>
                <w:webHidden/>
              </w:rPr>
              <w:instrText xml:space="preserve"> PAGEREF _Toc184051654 \h </w:instrText>
            </w:r>
            <w:r w:rsidR="00E2118B">
              <w:rPr>
                <w:noProof/>
                <w:webHidden/>
              </w:rPr>
            </w:r>
            <w:r w:rsidR="00E2118B">
              <w:rPr>
                <w:noProof/>
                <w:webHidden/>
              </w:rPr>
              <w:fldChar w:fldCharType="separate"/>
            </w:r>
            <w:r w:rsidR="00E2118B">
              <w:rPr>
                <w:noProof/>
                <w:webHidden/>
              </w:rPr>
              <w:t>11</w:t>
            </w:r>
            <w:r w:rsidR="00E2118B">
              <w:rPr>
                <w:noProof/>
                <w:webHidden/>
              </w:rPr>
              <w:fldChar w:fldCharType="end"/>
            </w:r>
          </w:hyperlink>
        </w:p>
        <w:p w14:paraId="037A53AB" w14:textId="35A22367" w:rsidR="00E2118B" w:rsidRDefault="00DB321C" w:rsidP="00E2118B">
          <w:pPr>
            <w:pStyle w:val="22"/>
            <w:tabs>
              <w:tab w:val="left" w:pos="720"/>
              <w:tab w:val="right" w:leader="dot" w:pos="9638"/>
            </w:tabs>
            <w:spacing w:before="240"/>
            <w:rPr>
              <w:rFonts w:asciiTheme="minorHAnsi" w:eastAsiaTheme="minorEastAsia" w:hAnsiTheme="minorHAnsi" w:cstheme="minorBidi"/>
              <w:b w:val="0"/>
              <w:bCs w:val="0"/>
              <w:caps w:val="0"/>
              <w:noProof/>
              <w:sz w:val="22"/>
              <w:szCs w:val="22"/>
              <w:lang w:eastAsia="ru-RU"/>
            </w:rPr>
          </w:pPr>
          <w:hyperlink w:anchor="_Toc184051655" w:history="1">
            <w:r w:rsidR="00E2118B" w:rsidRPr="001D17EC">
              <w:rPr>
                <w:rStyle w:val="ac"/>
                <w:rFonts w:eastAsia="Calibri"/>
                <w:noProof/>
              </w:rPr>
              <w:t>2.4.</w:t>
            </w:r>
            <w:r w:rsidR="00E2118B">
              <w:rPr>
                <w:rFonts w:asciiTheme="minorHAnsi" w:eastAsiaTheme="minorEastAsia" w:hAnsiTheme="minorHAnsi" w:cstheme="minorBidi"/>
                <w:b w:val="0"/>
                <w:bCs w:val="0"/>
                <w:caps w:val="0"/>
                <w:noProof/>
                <w:sz w:val="22"/>
                <w:szCs w:val="22"/>
                <w:lang w:eastAsia="ru-RU"/>
              </w:rPr>
              <w:tab/>
            </w:r>
            <w:r w:rsidR="00E2118B" w:rsidRPr="001D17EC">
              <w:rPr>
                <w:rStyle w:val="ac"/>
                <w:rFonts w:eastAsia="Calibri"/>
                <w:noProof/>
              </w:rPr>
              <w:t>ОБСЛУЖИВАНИЕ ВЫЛЕТАЮЩИХ И ПРИЛЕТАЮЩИХ РАБОТНИКОВ, БАГАЖА И ГРУЗА В/ИЗ АЭРОПОРТ(А) БАЙКИТ НА НЕРЕГУЛЯРНЫХ (ЧАРТЕРНЫХ) РЕЙСАХ</w:t>
            </w:r>
            <w:r w:rsidR="00E2118B">
              <w:rPr>
                <w:noProof/>
                <w:webHidden/>
              </w:rPr>
              <w:tab/>
            </w:r>
            <w:r w:rsidR="00E2118B">
              <w:rPr>
                <w:noProof/>
                <w:webHidden/>
              </w:rPr>
              <w:fldChar w:fldCharType="begin"/>
            </w:r>
            <w:r w:rsidR="00E2118B">
              <w:rPr>
                <w:noProof/>
                <w:webHidden/>
              </w:rPr>
              <w:instrText xml:space="preserve"> PAGEREF _Toc184051655 \h </w:instrText>
            </w:r>
            <w:r w:rsidR="00E2118B">
              <w:rPr>
                <w:noProof/>
                <w:webHidden/>
              </w:rPr>
            </w:r>
            <w:r w:rsidR="00E2118B">
              <w:rPr>
                <w:noProof/>
                <w:webHidden/>
              </w:rPr>
              <w:fldChar w:fldCharType="separate"/>
            </w:r>
            <w:r w:rsidR="00E2118B">
              <w:rPr>
                <w:noProof/>
                <w:webHidden/>
              </w:rPr>
              <w:t>14</w:t>
            </w:r>
            <w:r w:rsidR="00E2118B">
              <w:rPr>
                <w:noProof/>
                <w:webHidden/>
              </w:rPr>
              <w:fldChar w:fldCharType="end"/>
            </w:r>
          </w:hyperlink>
        </w:p>
        <w:p w14:paraId="06E87F19" w14:textId="4BD926C6" w:rsidR="00E2118B" w:rsidRDefault="00DB321C" w:rsidP="00E2118B">
          <w:pPr>
            <w:pStyle w:val="22"/>
            <w:tabs>
              <w:tab w:val="left" w:pos="720"/>
              <w:tab w:val="right" w:leader="dot" w:pos="9638"/>
            </w:tabs>
            <w:spacing w:before="240"/>
            <w:rPr>
              <w:rFonts w:asciiTheme="minorHAnsi" w:eastAsiaTheme="minorEastAsia" w:hAnsiTheme="minorHAnsi" w:cstheme="minorBidi"/>
              <w:b w:val="0"/>
              <w:bCs w:val="0"/>
              <w:caps w:val="0"/>
              <w:noProof/>
              <w:sz w:val="22"/>
              <w:szCs w:val="22"/>
              <w:lang w:eastAsia="ru-RU"/>
            </w:rPr>
          </w:pPr>
          <w:hyperlink w:anchor="_Toc184051656" w:history="1">
            <w:r w:rsidR="00E2118B" w:rsidRPr="001D17EC">
              <w:rPr>
                <w:rStyle w:val="ac"/>
                <w:rFonts w:eastAsia="Calibri"/>
                <w:noProof/>
              </w:rPr>
              <w:t>2.5.</w:t>
            </w:r>
            <w:r w:rsidR="00E2118B">
              <w:rPr>
                <w:rFonts w:asciiTheme="minorHAnsi" w:eastAsiaTheme="minorEastAsia" w:hAnsiTheme="minorHAnsi" w:cstheme="minorBidi"/>
                <w:b w:val="0"/>
                <w:bCs w:val="0"/>
                <w:caps w:val="0"/>
                <w:noProof/>
                <w:sz w:val="22"/>
                <w:szCs w:val="22"/>
                <w:lang w:eastAsia="ru-RU"/>
              </w:rPr>
              <w:tab/>
            </w:r>
            <w:r w:rsidR="00E2118B" w:rsidRPr="001D17EC">
              <w:rPr>
                <w:rStyle w:val="ac"/>
                <w:rFonts w:eastAsia="Calibri"/>
                <w:noProof/>
              </w:rPr>
              <w:t>ОБСЛУЖИВАНИЕ ВЫЛЕТАЮЩИХ И ПРИЛЕТАЮЩИХ РАБОТНИКОВ, БАГАЖА И ГРУЗА С/НА ПП «БОГУЧАНЫ» НА НЕРЕГУЛЯРНЫХ (ЧАРТЕРНЫХ) АВИАРЕЙСАХ</w:t>
            </w:r>
            <w:r w:rsidR="00E2118B">
              <w:rPr>
                <w:noProof/>
                <w:webHidden/>
              </w:rPr>
              <w:tab/>
            </w:r>
            <w:r w:rsidR="00E2118B">
              <w:rPr>
                <w:noProof/>
                <w:webHidden/>
              </w:rPr>
              <w:fldChar w:fldCharType="begin"/>
            </w:r>
            <w:r w:rsidR="00E2118B">
              <w:rPr>
                <w:noProof/>
                <w:webHidden/>
              </w:rPr>
              <w:instrText xml:space="preserve"> PAGEREF _Toc184051656 \h </w:instrText>
            </w:r>
            <w:r w:rsidR="00E2118B">
              <w:rPr>
                <w:noProof/>
                <w:webHidden/>
              </w:rPr>
            </w:r>
            <w:r w:rsidR="00E2118B">
              <w:rPr>
                <w:noProof/>
                <w:webHidden/>
              </w:rPr>
              <w:fldChar w:fldCharType="separate"/>
            </w:r>
            <w:r w:rsidR="00E2118B">
              <w:rPr>
                <w:noProof/>
                <w:webHidden/>
              </w:rPr>
              <w:t>17</w:t>
            </w:r>
            <w:r w:rsidR="00E2118B">
              <w:rPr>
                <w:noProof/>
                <w:webHidden/>
              </w:rPr>
              <w:fldChar w:fldCharType="end"/>
            </w:r>
          </w:hyperlink>
        </w:p>
        <w:p w14:paraId="2060897F" w14:textId="39A3F886" w:rsidR="00E2118B" w:rsidRDefault="00DB321C" w:rsidP="00E2118B">
          <w:pPr>
            <w:pStyle w:val="22"/>
            <w:tabs>
              <w:tab w:val="left" w:pos="720"/>
              <w:tab w:val="right" w:leader="dot" w:pos="9638"/>
            </w:tabs>
            <w:spacing w:before="240"/>
            <w:rPr>
              <w:rFonts w:asciiTheme="minorHAnsi" w:eastAsiaTheme="minorEastAsia" w:hAnsiTheme="minorHAnsi" w:cstheme="minorBidi"/>
              <w:b w:val="0"/>
              <w:bCs w:val="0"/>
              <w:caps w:val="0"/>
              <w:noProof/>
              <w:sz w:val="22"/>
              <w:szCs w:val="22"/>
              <w:lang w:eastAsia="ru-RU"/>
            </w:rPr>
          </w:pPr>
          <w:hyperlink w:anchor="_Toc184051657" w:history="1">
            <w:r w:rsidR="00E2118B" w:rsidRPr="001D17EC">
              <w:rPr>
                <w:rStyle w:val="ac"/>
                <w:rFonts w:eastAsia="Calibri"/>
                <w:noProof/>
              </w:rPr>
              <w:t>2.6.</w:t>
            </w:r>
            <w:r w:rsidR="00E2118B">
              <w:rPr>
                <w:rFonts w:asciiTheme="minorHAnsi" w:eastAsiaTheme="minorEastAsia" w:hAnsiTheme="minorHAnsi" w:cstheme="minorBidi"/>
                <w:b w:val="0"/>
                <w:bCs w:val="0"/>
                <w:caps w:val="0"/>
                <w:noProof/>
                <w:sz w:val="22"/>
                <w:szCs w:val="22"/>
                <w:lang w:eastAsia="ru-RU"/>
              </w:rPr>
              <w:tab/>
            </w:r>
            <w:r w:rsidR="00E2118B" w:rsidRPr="001D17EC">
              <w:rPr>
                <w:rStyle w:val="ac"/>
                <w:rFonts w:eastAsia="Calibri"/>
                <w:noProof/>
              </w:rPr>
              <w:t>ОБСЛУЖИВАНИЕ ВЫЛЕТАЮЩИХ РАБОТНИКОВ, БАГАЖА И ГРУЗА С ПП «ВЖК» И ПП «К-219» НА НЕРЕГУЛЯРНЫХ (ЧАРТЕРНЫХ) РЕЙСАХ</w:t>
            </w:r>
            <w:r w:rsidR="00E2118B">
              <w:rPr>
                <w:noProof/>
                <w:webHidden/>
              </w:rPr>
              <w:tab/>
            </w:r>
            <w:r w:rsidR="00E2118B">
              <w:rPr>
                <w:noProof/>
                <w:webHidden/>
              </w:rPr>
              <w:fldChar w:fldCharType="begin"/>
            </w:r>
            <w:r w:rsidR="00E2118B">
              <w:rPr>
                <w:noProof/>
                <w:webHidden/>
              </w:rPr>
              <w:instrText xml:space="preserve"> PAGEREF _Toc184051657 \h </w:instrText>
            </w:r>
            <w:r w:rsidR="00E2118B">
              <w:rPr>
                <w:noProof/>
                <w:webHidden/>
              </w:rPr>
            </w:r>
            <w:r w:rsidR="00E2118B">
              <w:rPr>
                <w:noProof/>
                <w:webHidden/>
              </w:rPr>
              <w:fldChar w:fldCharType="separate"/>
            </w:r>
            <w:r w:rsidR="00E2118B">
              <w:rPr>
                <w:noProof/>
                <w:webHidden/>
              </w:rPr>
              <w:t>21</w:t>
            </w:r>
            <w:r w:rsidR="00E2118B">
              <w:rPr>
                <w:noProof/>
                <w:webHidden/>
              </w:rPr>
              <w:fldChar w:fldCharType="end"/>
            </w:r>
          </w:hyperlink>
        </w:p>
        <w:p w14:paraId="32879572" w14:textId="5E37E6B7" w:rsidR="00E2118B" w:rsidRDefault="00DB321C" w:rsidP="00E2118B">
          <w:pPr>
            <w:pStyle w:val="22"/>
            <w:tabs>
              <w:tab w:val="left" w:pos="720"/>
              <w:tab w:val="right" w:leader="dot" w:pos="9638"/>
            </w:tabs>
            <w:spacing w:before="240"/>
            <w:rPr>
              <w:rFonts w:asciiTheme="minorHAnsi" w:eastAsiaTheme="minorEastAsia" w:hAnsiTheme="minorHAnsi" w:cstheme="minorBidi"/>
              <w:b w:val="0"/>
              <w:bCs w:val="0"/>
              <w:caps w:val="0"/>
              <w:noProof/>
              <w:sz w:val="22"/>
              <w:szCs w:val="22"/>
              <w:lang w:eastAsia="ru-RU"/>
            </w:rPr>
          </w:pPr>
          <w:hyperlink w:anchor="_Toc184051658" w:history="1">
            <w:r w:rsidR="00E2118B" w:rsidRPr="001D17EC">
              <w:rPr>
                <w:rStyle w:val="ac"/>
                <w:rFonts w:eastAsia="Calibri"/>
                <w:noProof/>
              </w:rPr>
              <w:t>2.7.</w:t>
            </w:r>
            <w:r w:rsidR="00E2118B">
              <w:rPr>
                <w:rFonts w:asciiTheme="minorHAnsi" w:eastAsiaTheme="minorEastAsia" w:hAnsiTheme="minorHAnsi" w:cstheme="minorBidi"/>
                <w:b w:val="0"/>
                <w:bCs w:val="0"/>
                <w:caps w:val="0"/>
                <w:noProof/>
                <w:sz w:val="22"/>
                <w:szCs w:val="22"/>
                <w:lang w:eastAsia="ru-RU"/>
              </w:rPr>
              <w:tab/>
            </w:r>
            <w:r w:rsidR="00E2118B" w:rsidRPr="001D17EC">
              <w:rPr>
                <w:rStyle w:val="ac"/>
                <w:rFonts w:eastAsia="Calibri"/>
                <w:noProof/>
              </w:rPr>
              <w:t>ОБСЛУЖИВАНИЕ ПРИЛЕТАЮЩИХ РАБОТНИКОВ, БАГАЖА И ГРУЗА НА ПП «ВЖК» И ПП «К-219» НА НЕРЕГУЛЯРНЫХ (ЧАРТЕРНЫХ) РЕЙСАХ</w:t>
            </w:r>
            <w:r w:rsidR="00E2118B">
              <w:rPr>
                <w:noProof/>
                <w:webHidden/>
              </w:rPr>
              <w:tab/>
            </w:r>
            <w:r w:rsidR="00E2118B">
              <w:rPr>
                <w:noProof/>
                <w:webHidden/>
              </w:rPr>
              <w:fldChar w:fldCharType="begin"/>
            </w:r>
            <w:r w:rsidR="00E2118B">
              <w:rPr>
                <w:noProof/>
                <w:webHidden/>
              </w:rPr>
              <w:instrText xml:space="preserve"> PAGEREF _Toc184051658 \h </w:instrText>
            </w:r>
            <w:r w:rsidR="00E2118B">
              <w:rPr>
                <w:noProof/>
                <w:webHidden/>
              </w:rPr>
            </w:r>
            <w:r w:rsidR="00E2118B">
              <w:rPr>
                <w:noProof/>
                <w:webHidden/>
              </w:rPr>
              <w:fldChar w:fldCharType="separate"/>
            </w:r>
            <w:r w:rsidR="00E2118B">
              <w:rPr>
                <w:noProof/>
                <w:webHidden/>
              </w:rPr>
              <w:t>25</w:t>
            </w:r>
            <w:r w:rsidR="00E2118B">
              <w:rPr>
                <w:noProof/>
                <w:webHidden/>
              </w:rPr>
              <w:fldChar w:fldCharType="end"/>
            </w:r>
          </w:hyperlink>
        </w:p>
        <w:p w14:paraId="167CF4C2" w14:textId="70A1B8D2" w:rsidR="00E2118B" w:rsidRDefault="00DB321C" w:rsidP="00E2118B">
          <w:pPr>
            <w:pStyle w:val="22"/>
            <w:tabs>
              <w:tab w:val="left" w:pos="720"/>
              <w:tab w:val="right" w:leader="dot" w:pos="9638"/>
            </w:tabs>
            <w:spacing w:before="240"/>
            <w:rPr>
              <w:rFonts w:asciiTheme="minorHAnsi" w:eastAsiaTheme="minorEastAsia" w:hAnsiTheme="minorHAnsi" w:cstheme="minorBidi"/>
              <w:b w:val="0"/>
              <w:bCs w:val="0"/>
              <w:caps w:val="0"/>
              <w:noProof/>
              <w:sz w:val="22"/>
              <w:szCs w:val="22"/>
              <w:lang w:eastAsia="ru-RU"/>
            </w:rPr>
          </w:pPr>
          <w:hyperlink w:anchor="_Toc184051659" w:history="1">
            <w:r w:rsidR="00E2118B" w:rsidRPr="001D17EC">
              <w:rPr>
                <w:rStyle w:val="ac"/>
                <w:rFonts w:eastAsia="Calibri"/>
                <w:noProof/>
              </w:rPr>
              <w:t>2.8.</w:t>
            </w:r>
            <w:r w:rsidR="00E2118B">
              <w:rPr>
                <w:rFonts w:asciiTheme="minorHAnsi" w:eastAsiaTheme="minorEastAsia" w:hAnsiTheme="minorHAnsi" w:cstheme="minorBidi"/>
                <w:b w:val="0"/>
                <w:bCs w:val="0"/>
                <w:caps w:val="0"/>
                <w:noProof/>
                <w:sz w:val="22"/>
                <w:szCs w:val="22"/>
                <w:lang w:eastAsia="ru-RU"/>
              </w:rPr>
              <w:tab/>
            </w:r>
            <w:r w:rsidR="00E2118B" w:rsidRPr="001D17EC">
              <w:rPr>
                <w:rStyle w:val="ac"/>
                <w:rFonts w:eastAsia="Calibri"/>
                <w:noProof/>
              </w:rPr>
              <w:t>ОБСЛУЖИВАНИЕ ПРИЛЕТАЮЩИХ РАБОТНИКОВ, БАГАЖА И ГРУЗА С ПРОЧИХ ПРОИЗВОДСТВЕННЫХ УЧАСТКОВ НА НЕРЕГУЛЯРНЫХ (ЧАРТЕРНЫХ) РЕЙСАХ</w:t>
            </w:r>
            <w:r w:rsidR="00E2118B">
              <w:rPr>
                <w:noProof/>
                <w:webHidden/>
              </w:rPr>
              <w:tab/>
            </w:r>
            <w:r w:rsidR="00E2118B">
              <w:rPr>
                <w:noProof/>
                <w:webHidden/>
              </w:rPr>
              <w:fldChar w:fldCharType="begin"/>
            </w:r>
            <w:r w:rsidR="00E2118B">
              <w:rPr>
                <w:noProof/>
                <w:webHidden/>
              </w:rPr>
              <w:instrText xml:space="preserve"> PAGEREF _Toc184051659 \h </w:instrText>
            </w:r>
            <w:r w:rsidR="00E2118B">
              <w:rPr>
                <w:noProof/>
                <w:webHidden/>
              </w:rPr>
            </w:r>
            <w:r w:rsidR="00E2118B">
              <w:rPr>
                <w:noProof/>
                <w:webHidden/>
              </w:rPr>
              <w:fldChar w:fldCharType="separate"/>
            </w:r>
            <w:r w:rsidR="00E2118B">
              <w:rPr>
                <w:noProof/>
                <w:webHidden/>
              </w:rPr>
              <w:t>28</w:t>
            </w:r>
            <w:r w:rsidR="00E2118B">
              <w:rPr>
                <w:noProof/>
                <w:webHidden/>
              </w:rPr>
              <w:fldChar w:fldCharType="end"/>
            </w:r>
          </w:hyperlink>
        </w:p>
        <w:p w14:paraId="52C66EBF" w14:textId="7B4B09B5" w:rsidR="00E2118B" w:rsidRDefault="00DB321C" w:rsidP="00E2118B">
          <w:pPr>
            <w:pStyle w:val="22"/>
            <w:tabs>
              <w:tab w:val="left" w:pos="720"/>
              <w:tab w:val="right" w:leader="dot" w:pos="9638"/>
            </w:tabs>
            <w:spacing w:before="240"/>
            <w:rPr>
              <w:rFonts w:asciiTheme="minorHAnsi" w:eastAsiaTheme="minorEastAsia" w:hAnsiTheme="minorHAnsi" w:cstheme="minorBidi"/>
              <w:b w:val="0"/>
              <w:bCs w:val="0"/>
              <w:caps w:val="0"/>
              <w:noProof/>
              <w:sz w:val="22"/>
              <w:szCs w:val="22"/>
              <w:lang w:eastAsia="ru-RU"/>
            </w:rPr>
          </w:pPr>
          <w:hyperlink w:anchor="_Toc184051660" w:history="1">
            <w:r w:rsidR="00E2118B" w:rsidRPr="001D17EC">
              <w:rPr>
                <w:rStyle w:val="ac"/>
                <w:rFonts w:eastAsia="Calibri"/>
                <w:noProof/>
              </w:rPr>
              <w:t>2.9.</w:t>
            </w:r>
            <w:r w:rsidR="00E2118B">
              <w:rPr>
                <w:rFonts w:asciiTheme="minorHAnsi" w:eastAsiaTheme="minorEastAsia" w:hAnsiTheme="minorHAnsi" w:cstheme="minorBidi"/>
                <w:b w:val="0"/>
                <w:bCs w:val="0"/>
                <w:caps w:val="0"/>
                <w:noProof/>
                <w:sz w:val="22"/>
                <w:szCs w:val="22"/>
                <w:lang w:eastAsia="ru-RU"/>
              </w:rPr>
              <w:tab/>
            </w:r>
            <w:r w:rsidR="00E2118B" w:rsidRPr="001D17EC">
              <w:rPr>
                <w:rStyle w:val="ac"/>
                <w:rFonts w:eastAsia="Calibri"/>
                <w:noProof/>
              </w:rPr>
              <w:t>ПОРЯДОК ПОДАЧИ ЗАЯВОК И ОФОРМЛЕНИЯ ЖЕЛЕЗНОДОРОЖНЫХ И АВИАБИЛЕТОВ НА РЕГУЛЯРНЫЕ РЕЙСЫ ДЛЯ ВАХТОВЫХ РАБОТНИКОВ ОБЩЕСТВА</w:t>
            </w:r>
            <w:r w:rsidR="00E2118B">
              <w:rPr>
                <w:noProof/>
                <w:webHidden/>
              </w:rPr>
              <w:tab/>
            </w:r>
            <w:r w:rsidR="00E2118B">
              <w:rPr>
                <w:noProof/>
                <w:webHidden/>
              </w:rPr>
              <w:fldChar w:fldCharType="begin"/>
            </w:r>
            <w:r w:rsidR="00E2118B">
              <w:rPr>
                <w:noProof/>
                <w:webHidden/>
              </w:rPr>
              <w:instrText xml:space="preserve"> PAGEREF _Toc184051660 \h </w:instrText>
            </w:r>
            <w:r w:rsidR="00E2118B">
              <w:rPr>
                <w:noProof/>
                <w:webHidden/>
              </w:rPr>
            </w:r>
            <w:r w:rsidR="00E2118B">
              <w:rPr>
                <w:noProof/>
                <w:webHidden/>
              </w:rPr>
              <w:fldChar w:fldCharType="separate"/>
            </w:r>
            <w:r w:rsidR="00E2118B">
              <w:rPr>
                <w:noProof/>
                <w:webHidden/>
              </w:rPr>
              <w:t>28</w:t>
            </w:r>
            <w:r w:rsidR="00E2118B">
              <w:rPr>
                <w:noProof/>
                <w:webHidden/>
              </w:rPr>
              <w:fldChar w:fldCharType="end"/>
            </w:r>
          </w:hyperlink>
        </w:p>
        <w:p w14:paraId="21937F0A" w14:textId="6E56B21C" w:rsidR="00E2118B" w:rsidRDefault="00DB321C" w:rsidP="00E2118B">
          <w:pPr>
            <w:pStyle w:val="31"/>
            <w:tabs>
              <w:tab w:val="clear" w:pos="9628"/>
              <w:tab w:val="right" w:leader="dot" w:pos="9638"/>
            </w:tabs>
            <w:spacing w:before="240"/>
            <w:rPr>
              <w:rFonts w:asciiTheme="minorHAnsi" w:eastAsiaTheme="minorEastAsia" w:hAnsiTheme="minorHAnsi" w:cstheme="minorBidi"/>
              <w:i w:val="0"/>
              <w:caps w:val="0"/>
              <w:sz w:val="22"/>
              <w:szCs w:val="22"/>
              <w:lang w:eastAsia="ru-RU"/>
            </w:rPr>
          </w:pPr>
          <w:hyperlink w:anchor="_Toc184051661" w:history="1">
            <w:r w:rsidR="00E2118B" w:rsidRPr="001D17EC">
              <w:rPr>
                <w:rStyle w:val="ac"/>
              </w:rPr>
              <w:t>2.9.1 МЕТОД ФОРМИРОВАНИЯ ЗАЯВКИ</w:t>
            </w:r>
            <w:r w:rsidR="00E2118B">
              <w:rPr>
                <w:webHidden/>
              </w:rPr>
              <w:tab/>
            </w:r>
            <w:r w:rsidR="00E2118B">
              <w:rPr>
                <w:webHidden/>
              </w:rPr>
              <w:fldChar w:fldCharType="begin"/>
            </w:r>
            <w:r w:rsidR="00E2118B">
              <w:rPr>
                <w:webHidden/>
              </w:rPr>
              <w:instrText xml:space="preserve"> PAGEREF _Toc184051661 \h </w:instrText>
            </w:r>
            <w:r w:rsidR="00E2118B">
              <w:rPr>
                <w:webHidden/>
              </w:rPr>
            </w:r>
            <w:r w:rsidR="00E2118B">
              <w:rPr>
                <w:webHidden/>
              </w:rPr>
              <w:fldChar w:fldCharType="separate"/>
            </w:r>
            <w:r w:rsidR="00E2118B">
              <w:rPr>
                <w:webHidden/>
              </w:rPr>
              <w:t>32</w:t>
            </w:r>
            <w:r w:rsidR="00E2118B">
              <w:rPr>
                <w:webHidden/>
              </w:rPr>
              <w:fldChar w:fldCharType="end"/>
            </w:r>
          </w:hyperlink>
        </w:p>
        <w:p w14:paraId="327D5A75" w14:textId="6B7D7ED5" w:rsidR="00E2118B" w:rsidRDefault="00DB321C" w:rsidP="00E2118B">
          <w:pPr>
            <w:pStyle w:val="12"/>
            <w:tabs>
              <w:tab w:val="clear" w:pos="9628"/>
              <w:tab w:val="left" w:pos="480"/>
              <w:tab w:val="right" w:leader="dot" w:pos="9638"/>
            </w:tabs>
            <w:spacing w:after="0"/>
            <w:rPr>
              <w:rFonts w:asciiTheme="minorHAnsi" w:eastAsiaTheme="minorEastAsia" w:hAnsiTheme="minorHAnsi" w:cstheme="minorBidi"/>
              <w:b w:val="0"/>
              <w:bCs w:val="0"/>
              <w:caps w:val="0"/>
              <w:noProof/>
              <w:sz w:val="22"/>
              <w:szCs w:val="22"/>
              <w:lang w:eastAsia="ru-RU"/>
            </w:rPr>
          </w:pPr>
          <w:hyperlink w:anchor="_Toc184051662" w:history="1">
            <w:r w:rsidR="00E2118B" w:rsidRPr="001D17EC">
              <w:rPr>
                <w:rStyle w:val="ac"/>
                <w:rFonts w:eastAsia="Calibri"/>
                <w:noProof/>
              </w:rPr>
              <w:t>3.</w:t>
            </w:r>
            <w:r w:rsidR="00E2118B">
              <w:rPr>
                <w:rFonts w:asciiTheme="minorHAnsi" w:eastAsiaTheme="minorEastAsia" w:hAnsiTheme="minorHAnsi" w:cstheme="minorBidi"/>
                <w:b w:val="0"/>
                <w:bCs w:val="0"/>
                <w:caps w:val="0"/>
                <w:noProof/>
                <w:sz w:val="22"/>
                <w:szCs w:val="22"/>
                <w:lang w:eastAsia="ru-RU"/>
              </w:rPr>
              <w:tab/>
            </w:r>
            <w:r w:rsidR="00E2118B" w:rsidRPr="001D17EC">
              <w:rPr>
                <w:rStyle w:val="ac"/>
                <w:rFonts w:eastAsia="Calibri"/>
                <w:noProof/>
              </w:rPr>
              <w:t>ЗАКЛЮЧИТЕЛЬНЫЕ ПОЛОЖЕНИЯ</w:t>
            </w:r>
            <w:r w:rsidR="00E2118B">
              <w:rPr>
                <w:noProof/>
                <w:webHidden/>
              </w:rPr>
              <w:tab/>
            </w:r>
            <w:r w:rsidR="00E2118B">
              <w:rPr>
                <w:noProof/>
                <w:webHidden/>
              </w:rPr>
              <w:fldChar w:fldCharType="begin"/>
            </w:r>
            <w:r w:rsidR="00E2118B">
              <w:rPr>
                <w:noProof/>
                <w:webHidden/>
              </w:rPr>
              <w:instrText xml:space="preserve"> PAGEREF _Toc184051662 \h </w:instrText>
            </w:r>
            <w:r w:rsidR="00E2118B">
              <w:rPr>
                <w:noProof/>
                <w:webHidden/>
              </w:rPr>
            </w:r>
            <w:r w:rsidR="00E2118B">
              <w:rPr>
                <w:noProof/>
                <w:webHidden/>
              </w:rPr>
              <w:fldChar w:fldCharType="separate"/>
            </w:r>
            <w:r w:rsidR="00E2118B">
              <w:rPr>
                <w:noProof/>
                <w:webHidden/>
              </w:rPr>
              <w:t>34</w:t>
            </w:r>
            <w:r w:rsidR="00E2118B">
              <w:rPr>
                <w:noProof/>
                <w:webHidden/>
              </w:rPr>
              <w:fldChar w:fldCharType="end"/>
            </w:r>
          </w:hyperlink>
        </w:p>
        <w:p w14:paraId="0E03FA59" w14:textId="2F200535" w:rsidR="00E2118B" w:rsidRDefault="00DB321C" w:rsidP="00E2118B">
          <w:pPr>
            <w:pStyle w:val="22"/>
            <w:tabs>
              <w:tab w:val="left" w:pos="720"/>
              <w:tab w:val="right" w:leader="dot" w:pos="9638"/>
            </w:tabs>
            <w:spacing w:before="240"/>
            <w:rPr>
              <w:rFonts w:asciiTheme="minorHAnsi" w:eastAsiaTheme="minorEastAsia" w:hAnsiTheme="minorHAnsi" w:cstheme="minorBidi"/>
              <w:b w:val="0"/>
              <w:bCs w:val="0"/>
              <w:caps w:val="0"/>
              <w:noProof/>
              <w:sz w:val="22"/>
              <w:szCs w:val="22"/>
              <w:lang w:eastAsia="ru-RU"/>
            </w:rPr>
          </w:pPr>
          <w:hyperlink w:anchor="_Toc184051663" w:history="1">
            <w:r w:rsidR="00E2118B" w:rsidRPr="001D17EC">
              <w:rPr>
                <w:rStyle w:val="ac"/>
                <w:rFonts w:eastAsia="Calibri"/>
                <w:noProof/>
              </w:rPr>
              <w:t>3.1.</w:t>
            </w:r>
            <w:r w:rsidR="00E2118B">
              <w:rPr>
                <w:rFonts w:asciiTheme="minorHAnsi" w:eastAsiaTheme="minorEastAsia" w:hAnsiTheme="minorHAnsi" w:cstheme="minorBidi"/>
                <w:b w:val="0"/>
                <w:bCs w:val="0"/>
                <w:caps w:val="0"/>
                <w:noProof/>
                <w:sz w:val="22"/>
                <w:szCs w:val="22"/>
                <w:lang w:eastAsia="ru-RU"/>
              </w:rPr>
              <w:tab/>
            </w:r>
            <w:r w:rsidR="00E2118B" w:rsidRPr="001D17EC">
              <w:rPr>
                <w:rStyle w:val="ac"/>
                <w:rFonts w:eastAsia="Calibri"/>
                <w:noProof/>
              </w:rPr>
              <w:t>ПЕРИОД ДЕЙСТВИЯ</w:t>
            </w:r>
            <w:r w:rsidR="00E2118B">
              <w:rPr>
                <w:noProof/>
                <w:webHidden/>
              </w:rPr>
              <w:tab/>
            </w:r>
            <w:r w:rsidR="00E2118B">
              <w:rPr>
                <w:noProof/>
                <w:webHidden/>
              </w:rPr>
              <w:fldChar w:fldCharType="begin"/>
            </w:r>
            <w:r w:rsidR="00E2118B">
              <w:rPr>
                <w:noProof/>
                <w:webHidden/>
              </w:rPr>
              <w:instrText xml:space="preserve"> PAGEREF _Toc184051663 \h </w:instrText>
            </w:r>
            <w:r w:rsidR="00E2118B">
              <w:rPr>
                <w:noProof/>
                <w:webHidden/>
              </w:rPr>
            </w:r>
            <w:r w:rsidR="00E2118B">
              <w:rPr>
                <w:noProof/>
                <w:webHidden/>
              </w:rPr>
              <w:fldChar w:fldCharType="separate"/>
            </w:r>
            <w:r w:rsidR="00E2118B">
              <w:rPr>
                <w:noProof/>
                <w:webHidden/>
              </w:rPr>
              <w:t>34</w:t>
            </w:r>
            <w:r w:rsidR="00E2118B">
              <w:rPr>
                <w:noProof/>
                <w:webHidden/>
              </w:rPr>
              <w:fldChar w:fldCharType="end"/>
            </w:r>
          </w:hyperlink>
        </w:p>
        <w:p w14:paraId="49A7D284" w14:textId="174AEBB8" w:rsidR="00E2118B" w:rsidRDefault="00DB321C" w:rsidP="00E2118B">
          <w:pPr>
            <w:pStyle w:val="22"/>
            <w:tabs>
              <w:tab w:val="left" w:pos="720"/>
              <w:tab w:val="right" w:leader="dot" w:pos="9638"/>
            </w:tabs>
            <w:spacing w:before="240"/>
            <w:rPr>
              <w:rFonts w:asciiTheme="minorHAnsi" w:eastAsiaTheme="minorEastAsia" w:hAnsiTheme="minorHAnsi" w:cstheme="minorBidi"/>
              <w:b w:val="0"/>
              <w:bCs w:val="0"/>
              <w:caps w:val="0"/>
              <w:noProof/>
              <w:sz w:val="22"/>
              <w:szCs w:val="22"/>
              <w:lang w:eastAsia="ru-RU"/>
            </w:rPr>
          </w:pPr>
          <w:hyperlink w:anchor="_Toc184051664" w:history="1">
            <w:r w:rsidR="00E2118B" w:rsidRPr="001D17EC">
              <w:rPr>
                <w:rStyle w:val="ac"/>
                <w:rFonts w:eastAsia="Calibri" w:cs="Arial"/>
                <w:iCs/>
                <w:noProof/>
              </w:rPr>
              <w:t>3.2.</w:t>
            </w:r>
            <w:r w:rsidR="00E2118B">
              <w:rPr>
                <w:rFonts w:asciiTheme="minorHAnsi" w:eastAsiaTheme="minorEastAsia" w:hAnsiTheme="minorHAnsi" w:cstheme="minorBidi"/>
                <w:b w:val="0"/>
                <w:bCs w:val="0"/>
                <w:caps w:val="0"/>
                <w:noProof/>
                <w:sz w:val="22"/>
                <w:szCs w:val="22"/>
                <w:lang w:eastAsia="ru-RU"/>
              </w:rPr>
              <w:tab/>
            </w:r>
            <w:r w:rsidR="00E2118B" w:rsidRPr="001D17EC">
              <w:rPr>
                <w:rStyle w:val="ac"/>
                <w:rFonts w:eastAsia="Calibri" w:cs="Arial"/>
                <w:iCs/>
                <w:noProof/>
              </w:rPr>
              <w:t>ИСПОЛНИТЕЛИ ЛНД</w:t>
            </w:r>
            <w:r w:rsidR="00E2118B">
              <w:rPr>
                <w:noProof/>
                <w:webHidden/>
              </w:rPr>
              <w:tab/>
            </w:r>
            <w:r w:rsidR="00E2118B">
              <w:rPr>
                <w:noProof/>
                <w:webHidden/>
              </w:rPr>
              <w:fldChar w:fldCharType="begin"/>
            </w:r>
            <w:r w:rsidR="00E2118B">
              <w:rPr>
                <w:noProof/>
                <w:webHidden/>
              </w:rPr>
              <w:instrText xml:space="preserve"> PAGEREF _Toc184051664 \h </w:instrText>
            </w:r>
            <w:r w:rsidR="00E2118B">
              <w:rPr>
                <w:noProof/>
                <w:webHidden/>
              </w:rPr>
            </w:r>
            <w:r w:rsidR="00E2118B">
              <w:rPr>
                <w:noProof/>
                <w:webHidden/>
              </w:rPr>
              <w:fldChar w:fldCharType="separate"/>
            </w:r>
            <w:r w:rsidR="00E2118B">
              <w:rPr>
                <w:noProof/>
                <w:webHidden/>
              </w:rPr>
              <w:t>34</w:t>
            </w:r>
            <w:r w:rsidR="00E2118B">
              <w:rPr>
                <w:noProof/>
                <w:webHidden/>
              </w:rPr>
              <w:fldChar w:fldCharType="end"/>
            </w:r>
          </w:hyperlink>
        </w:p>
        <w:p w14:paraId="4643F5E8" w14:textId="7AA37E37" w:rsidR="00E2118B" w:rsidRDefault="00DB321C" w:rsidP="00E2118B">
          <w:pPr>
            <w:pStyle w:val="22"/>
            <w:tabs>
              <w:tab w:val="left" w:pos="720"/>
              <w:tab w:val="right" w:leader="dot" w:pos="9638"/>
            </w:tabs>
            <w:spacing w:before="240"/>
            <w:rPr>
              <w:rFonts w:asciiTheme="minorHAnsi" w:eastAsiaTheme="minorEastAsia" w:hAnsiTheme="minorHAnsi" w:cstheme="minorBidi"/>
              <w:b w:val="0"/>
              <w:bCs w:val="0"/>
              <w:caps w:val="0"/>
              <w:noProof/>
              <w:sz w:val="22"/>
              <w:szCs w:val="22"/>
              <w:lang w:eastAsia="ru-RU"/>
            </w:rPr>
          </w:pPr>
          <w:hyperlink w:anchor="_Toc184051665" w:history="1">
            <w:r w:rsidR="00E2118B" w:rsidRPr="001D17EC">
              <w:rPr>
                <w:rStyle w:val="ac"/>
                <w:rFonts w:eastAsia="Calibri" w:cs="Arial"/>
                <w:iCs/>
                <w:noProof/>
              </w:rPr>
              <w:t>3.3.</w:t>
            </w:r>
            <w:r w:rsidR="00E2118B">
              <w:rPr>
                <w:rFonts w:asciiTheme="minorHAnsi" w:eastAsiaTheme="minorEastAsia" w:hAnsiTheme="minorHAnsi" w:cstheme="minorBidi"/>
                <w:b w:val="0"/>
                <w:bCs w:val="0"/>
                <w:caps w:val="0"/>
                <w:noProof/>
                <w:sz w:val="22"/>
                <w:szCs w:val="22"/>
                <w:lang w:eastAsia="ru-RU"/>
              </w:rPr>
              <w:tab/>
            </w:r>
            <w:r w:rsidR="00E2118B" w:rsidRPr="001D17EC">
              <w:rPr>
                <w:rStyle w:val="ac"/>
                <w:rFonts w:eastAsia="Calibri" w:cs="Arial"/>
                <w:iCs/>
                <w:noProof/>
              </w:rPr>
              <w:t>СВЯЗИ С ДРУГИМИ ДОКУМЕНТАМИ</w:t>
            </w:r>
            <w:r w:rsidR="00E2118B">
              <w:rPr>
                <w:noProof/>
                <w:webHidden/>
              </w:rPr>
              <w:tab/>
            </w:r>
            <w:r w:rsidR="00E2118B">
              <w:rPr>
                <w:noProof/>
                <w:webHidden/>
              </w:rPr>
              <w:fldChar w:fldCharType="begin"/>
            </w:r>
            <w:r w:rsidR="00E2118B">
              <w:rPr>
                <w:noProof/>
                <w:webHidden/>
              </w:rPr>
              <w:instrText xml:space="preserve"> PAGEREF _Toc184051665 \h </w:instrText>
            </w:r>
            <w:r w:rsidR="00E2118B">
              <w:rPr>
                <w:noProof/>
                <w:webHidden/>
              </w:rPr>
            </w:r>
            <w:r w:rsidR="00E2118B">
              <w:rPr>
                <w:noProof/>
                <w:webHidden/>
              </w:rPr>
              <w:fldChar w:fldCharType="separate"/>
            </w:r>
            <w:r w:rsidR="00E2118B">
              <w:rPr>
                <w:noProof/>
                <w:webHidden/>
              </w:rPr>
              <w:t>34</w:t>
            </w:r>
            <w:r w:rsidR="00E2118B">
              <w:rPr>
                <w:noProof/>
                <w:webHidden/>
              </w:rPr>
              <w:fldChar w:fldCharType="end"/>
            </w:r>
          </w:hyperlink>
        </w:p>
        <w:p w14:paraId="383DAAF6" w14:textId="146FEDBF" w:rsidR="00E2118B" w:rsidRDefault="00DB321C" w:rsidP="00E2118B">
          <w:pPr>
            <w:pStyle w:val="12"/>
            <w:tabs>
              <w:tab w:val="clear" w:pos="9628"/>
              <w:tab w:val="left" w:pos="480"/>
              <w:tab w:val="right" w:leader="dot" w:pos="9638"/>
            </w:tabs>
            <w:spacing w:after="0"/>
            <w:rPr>
              <w:rFonts w:asciiTheme="minorHAnsi" w:eastAsiaTheme="minorEastAsia" w:hAnsiTheme="minorHAnsi" w:cstheme="minorBidi"/>
              <w:b w:val="0"/>
              <w:bCs w:val="0"/>
              <w:caps w:val="0"/>
              <w:noProof/>
              <w:sz w:val="22"/>
              <w:szCs w:val="22"/>
              <w:lang w:eastAsia="ru-RU"/>
            </w:rPr>
          </w:pPr>
          <w:hyperlink w:anchor="_Toc184051666" w:history="1">
            <w:r w:rsidR="00E2118B" w:rsidRPr="001D17EC">
              <w:rPr>
                <w:rStyle w:val="ac"/>
                <w:rFonts w:eastAsia="Calibri"/>
                <w:noProof/>
              </w:rPr>
              <w:t>4.</w:t>
            </w:r>
            <w:r w:rsidR="00E2118B">
              <w:rPr>
                <w:rFonts w:asciiTheme="minorHAnsi" w:eastAsiaTheme="minorEastAsia" w:hAnsiTheme="minorHAnsi" w:cstheme="minorBidi"/>
                <w:b w:val="0"/>
                <w:bCs w:val="0"/>
                <w:caps w:val="0"/>
                <w:noProof/>
                <w:sz w:val="22"/>
                <w:szCs w:val="22"/>
                <w:lang w:eastAsia="ru-RU"/>
              </w:rPr>
              <w:tab/>
            </w:r>
            <w:r w:rsidR="00E2118B" w:rsidRPr="001D17EC">
              <w:rPr>
                <w:rStyle w:val="ac"/>
                <w:rFonts w:eastAsia="Calibri"/>
                <w:noProof/>
              </w:rPr>
              <w:t>ссылки</w:t>
            </w:r>
            <w:r w:rsidR="00E2118B">
              <w:rPr>
                <w:noProof/>
                <w:webHidden/>
              </w:rPr>
              <w:tab/>
            </w:r>
            <w:r w:rsidR="00E2118B">
              <w:rPr>
                <w:noProof/>
                <w:webHidden/>
              </w:rPr>
              <w:fldChar w:fldCharType="begin"/>
            </w:r>
            <w:r w:rsidR="00E2118B">
              <w:rPr>
                <w:noProof/>
                <w:webHidden/>
              </w:rPr>
              <w:instrText xml:space="preserve"> PAGEREF _Toc184051666 \h </w:instrText>
            </w:r>
            <w:r w:rsidR="00E2118B">
              <w:rPr>
                <w:noProof/>
                <w:webHidden/>
              </w:rPr>
            </w:r>
            <w:r w:rsidR="00E2118B">
              <w:rPr>
                <w:noProof/>
                <w:webHidden/>
              </w:rPr>
              <w:fldChar w:fldCharType="separate"/>
            </w:r>
            <w:r w:rsidR="00E2118B">
              <w:rPr>
                <w:noProof/>
                <w:webHidden/>
              </w:rPr>
              <w:t>35</w:t>
            </w:r>
            <w:r w:rsidR="00E2118B">
              <w:rPr>
                <w:noProof/>
                <w:webHidden/>
              </w:rPr>
              <w:fldChar w:fldCharType="end"/>
            </w:r>
          </w:hyperlink>
        </w:p>
        <w:p w14:paraId="30D46580" w14:textId="453814C6" w:rsidR="00E2118B" w:rsidRDefault="00DB321C" w:rsidP="00E2118B">
          <w:pPr>
            <w:pStyle w:val="12"/>
            <w:tabs>
              <w:tab w:val="clear" w:pos="9628"/>
              <w:tab w:val="right" w:leader="dot" w:pos="9638"/>
            </w:tabs>
            <w:spacing w:after="0"/>
            <w:rPr>
              <w:rFonts w:asciiTheme="minorHAnsi" w:eastAsiaTheme="minorEastAsia" w:hAnsiTheme="minorHAnsi" w:cstheme="minorBidi"/>
              <w:b w:val="0"/>
              <w:bCs w:val="0"/>
              <w:caps w:val="0"/>
              <w:noProof/>
              <w:sz w:val="22"/>
              <w:szCs w:val="22"/>
              <w:lang w:eastAsia="ru-RU"/>
            </w:rPr>
          </w:pPr>
          <w:hyperlink w:anchor="_Toc184051667" w:history="1">
            <w:r w:rsidR="00E2118B" w:rsidRPr="001D17EC">
              <w:rPr>
                <w:rStyle w:val="ac"/>
                <w:rFonts w:eastAsia="Calibri"/>
                <w:noProof/>
              </w:rPr>
              <w:t>ПРИЛОЖЕНИЕ 1. ЗАЯВКА НА ПЕРЕВОЗКУ РАБОТНИКОВ ПОДРЯДНОЙ ОРГАНИЗАЦИИ</w:t>
            </w:r>
            <w:r w:rsidR="00E2118B">
              <w:rPr>
                <w:noProof/>
                <w:webHidden/>
              </w:rPr>
              <w:tab/>
            </w:r>
            <w:r w:rsidR="00E2118B">
              <w:rPr>
                <w:noProof/>
                <w:webHidden/>
              </w:rPr>
              <w:fldChar w:fldCharType="begin"/>
            </w:r>
            <w:r w:rsidR="00E2118B">
              <w:rPr>
                <w:noProof/>
                <w:webHidden/>
              </w:rPr>
              <w:instrText xml:space="preserve"> PAGEREF _Toc184051667 \h </w:instrText>
            </w:r>
            <w:r w:rsidR="00E2118B">
              <w:rPr>
                <w:noProof/>
                <w:webHidden/>
              </w:rPr>
            </w:r>
            <w:r w:rsidR="00E2118B">
              <w:rPr>
                <w:noProof/>
                <w:webHidden/>
              </w:rPr>
              <w:fldChar w:fldCharType="separate"/>
            </w:r>
            <w:r w:rsidR="00E2118B">
              <w:rPr>
                <w:noProof/>
                <w:webHidden/>
              </w:rPr>
              <w:t>36</w:t>
            </w:r>
            <w:r w:rsidR="00E2118B">
              <w:rPr>
                <w:noProof/>
                <w:webHidden/>
              </w:rPr>
              <w:fldChar w:fldCharType="end"/>
            </w:r>
          </w:hyperlink>
        </w:p>
        <w:p w14:paraId="5F46B9F0" w14:textId="2F83BCFC" w:rsidR="00E2118B" w:rsidRDefault="00DB321C" w:rsidP="00E2118B">
          <w:pPr>
            <w:pStyle w:val="12"/>
            <w:tabs>
              <w:tab w:val="clear" w:pos="9628"/>
              <w:tab w:val="right" w:leader="dot" w:pos="9638"/>
            </w:tabs>
            <w:spacing w:after="0"/>
            <w:rPr>
              <w:rFonts w:asciiTheme="minorHAnsi" w:eastAsiaTheme="minorEastAsia" w:hAnsiTheme="minorHAnsi" w:cstheme="minorBidi"/>
              <w:b w:val="0"/>
              <w:bCs w:val="0"/>
              <w:caps w:val="0"/>
              <w:noProof/>
              <w:sz w:val="22"/>
              <w:szCs w:val="22"/>
              <w:lang w:eastAsia="ru-RU"/>
            </w:rPr>
          </w:pPr>
          <w:hyperlink w:anchor="_Toc184051668" w:history="1">
            <w:r w:rsidR="00E2118B" w:rsidRPr="001D17EC">
              <w:rPr>
                <w:rStyle w:val="ac"/>
                <w:rFonts w:eastAsia="Calibri"/>
                <w:noProof/>
              </w:rPr>
              <w:t>ПРИЛОЖЕНИЕ 2. ЗАЯВКА НА ПЕРЕВОЗКУ ГРУЗА ПОДРЯДНОЙ ОРГАНИЗАЦИИ</w:t>
            </w:r>
            <w:r w:rsidR="00E2118B">
              <w:rPr>
                <w:noProof/>
                <w:webHidden/>
              </w:rPr>
              <w:tab/>
            </w:r>
            <w:r w:rsidR="00E2118B">
              <w:rPr>
                <w:noProof/>
                <w:webHidden/>
              </w:rPr>
              <w:fldChar w:fldCharType="begin"/>
            </w:r>
            <w:r w:rsidR="00E2118B">
              <w:rPr>
                <w:noProof/>
                <w:webHidden/>
              </w:rPr>
              <w:instrText xml:space="preserve"> PAGEREF _Toc184051668 \h </w:instrText>
            </w:r>
            <w:r w:rsidR="00E2118B">
              <w:rPr>
                <w:noProof/>
                <w:webHidden/>
              </w:rPr>
            </w:r>
            <w:r w:rsidR="00E2118B">
              <w:rPr>
                <w:noProof/>
                <w:webHidden/>
              </w:rPr>
              <w:fldChar w:fldCharType="separate"/>
            </w:r>
            <w:r w:rsidR="00E2118B">
              <w:rPr>
                <w:noProof/>
                <w:webHidden/>
              </w:rPr>
              <w:t>38</w:t>
            </w:r>
            <w:r w:rsidR="00E2118B">
              <w:rPr>
                <w:noProof/>
                <w:webHidden/>
              </w:rPr>
              <w:fldChar w:fldCharType="end"/>
            </w:r>
          </w:hyperlink>
        </w:p>
        <w:p w14:paraId="37580F3E" w14:textId="4197A03B" w:rsidR="00E2118B" w:rsidRDefault="00DB321C" w:rsidP="00E2118B">
          <w:pPr>
            <w:pStyle w:val="12"/>
            <w:tabs>
              <w:tab w:val="clear" w:pos="9628"/>
              <w:tab w:val="right" w:leader="dot" w:pos="9638"/>
            </w:tabs>
            <w:spacing w:after="0"/>
            <w:rPr>
              <w:rFonts w:asciiTheme="minorHAnsi" w:eastAsiaTheme="minorEastAsia" w:hAnsiTheme="minorHAnsi" w:cstheme="minorBidi"/>
              <w:b w:val="0"/>
              <w:bCs w:val="0"/>
              <w:caps w:val="0"/>
              <w:noProof/>
              <w:sz w:val="22"/>
              <w:szCs w:val="22"/>
              <w:lang w:eastAsia="ru-RU"/>
            </w:rPr>
          </w:pPr>
          <w:hyperlink w:anchor="_Toc184051669" w:history="1">
            <w:r w:rsidR="00E2118B" w:rsidRPr="001D17EC">
              <w:rPr>
                <w:rStyle w:val="ac"/>
                <w:rFonts w:eastAsia="Calibri"/>
                <w:noProof/>
              </w:rPr>
              <w:t>ПРИЛОЖЕНИЕ 3. ФОРМА СЛУЖЕБНОЙ ЗАПИСКИ ОБ ОТНЕСЕНИИ ЗАТРАТ</w:t>
            </w:r>
            <w:r w:rsidR="00E2118B">
              <w:rPr>
                <w:noProof/>
                <w:webHidden/>
              </w:rPr>
              <w:tab/>
            </w:r>
            <w:r w:rsidR="00E2118B">
              <w:rPr>
                <w:noProof/>
                <w:webHidden/>
              </w:rPr>
              <w:fldChar w:fldCharType="begin"/>
            </w:r>
            <w:r w:rsidR="00E2118B">
              <w:rPr>
                <w:noProof/>
                <w:webHidden/>
              </w:rPr>
              <w:instrText xml:space="preserve"> PAGEREF _Toc184051669 \h </w:instrText>
            </w:r>
            <w:r w:rsidR="00E2118B">
              <w:rPr>
                <w:noProof/>
                <w:webHidden/>
              </w:rPr>
            </w:r>
            <w:r w:rsidR="00E2118B">
              <w:rPr>
                <w:noProof/>
                <w:webHidden/>
              </w:rPr>
              <w:fldChar w:fldCharType="separate"/>
            </w:r>
            <w:r w:rsidR="00E2118B">
              <w:rPr>
                <w:noProof/>
                <w:webHidden/>
              </w:rPr>
              <w:t>39</w:t>
            </w:r>
            <w:r w:rsidR="00E2118B">
              <w:rPr>
                <w:noProof/>
                <w:webHidden/>
              </w:rPr>
              <w:fldChar w:fldCharType="end"/>
            </w:r>
          </w:hyperlink>
        </w:p>
        <w:p w14:paraId="484D9C4F" w14:textId="71CF058E" w:rsidR="00E2118B" w:rsidRDefault="00DB321C" w:rsidP="00E2118B">
          <w:pPr>
            <w:pStyle w:val="12"/>
            <w:tabs>
              <w:tab w:val="clear" w:pos="9628"/>
              <w:tab w:val="right" w:leader="dot" w:pos="9638"/>
            </w:tabs>
            <w:spacing w:after="0"/>
            <w:rPr>
              <w:rFonts w:asciiTheme="minorHAnsi" w:eastAsiaTheme="minorEastAsia" w:hAnsiTheme="minorHAnsi" w:cstheme="minorBidi"/>
              <w:b w:val="0"/>
              <w:bCs w:val="0"/>
              <w:caps w:val="0"/>
              <w:noProof/>
              <w:sz w:val="22"/>
              <w:szCs w:val="22"/>
              <w:lang w:eastAsia="ru-RU"/>
            </w:rPr>
          </w:pPr>
          <w:hyperlink w:anchor="_Toc184051670" w:history="1">
            <w:r w:rsidR="00E2118B" w:rsidRPr="001D17EC">
              <w:rPr>
                <w:rStyle w:val="ac"/>
                <w:rFonts w:eastAsia="Calibri"/>
                <w:noProof/>
              </w:rPr>
              <w:t>ПРИЛОЖЕНИЕ 4. ФОРМА СУТОЧНОГО ПЛАНА ПОЛЕТОВ</w:t>
            </w:r>
            <w:r w:rsidR="00E2118B">
              <w:rPr>
                <w:noProof/>
                <w:webHidden/>
              </w:rPr>
              <w:tab/>
            </w:r>
            <w:r w:rsidR="00E2118B">
              <w:rPr>
                <w:noProof/>
                <w:webHidden/>
              </w:rPr>
              <w:fldChar w:fldCharType="begin"/>
            </w:r>
            <w:r w:rsidR="00E2118B">
              <w:rPr>
                <w:noProof/>
                <w:webHidden/>
              </w:rPr>
              <w:instrText xml:space="preserve"> PAGEREF _Toc184051670 \h </w:instrText>
            </w:r>
            <w:r w:rsidR="00E2118B">
              <w:rPr>
                <w:noProof/>
                <w:webHidden/>
              </w:rPr>
            </w:r>
            <w:r w:rsidR="00E2118B">
              <w:rPr>
                <w:noProof/>
                <w:webHidden/>
              </w:rPr>
              <w:fldChar w:fldCharType="separate"/>
            </w:r>
            <w:r w:rsidR="00E2118B">
              <w:rPr>
                <w:noProof/>
                <w:webHidden/>
              </w:rPr>
              <w:t>40</w:t>
            </w:r>
            <w:r w:rsidR="00E2118B">
              <w:rPr>
                <w:noProof/>
                <w:webHidden/>
              </w:rPr>
              <w:fldChar w:fldCharType="end"/>
            </w:r>
          </w:hyperlink>
        </w:p>
        <w:p w14:paraId="647253EB" w14:textId="09924685" w:rsidR="00E2118B" w:rsidRDefault="00DB321C" w:rsidP="00E2118B">
          <w:pPr>
            <w:pStyle w:val="12"/>
            <w:tabs>
              <w:tab w:val="clear" w:pos="9628"/>
              <w:tab w:val="right" w:leader="dot" w:pos="9638"/>
            </w:tabs>
            <w:spacing w:after="0"/>
            <w:rPr>
              <w:rFonts w:asciiTheme="minorHAnsi" w:eastAsiaTheme="minorEastAsia" w:hAnsiTheme="minorHAnsi" w:cstheme="minorBidi"/>
              <w:b w:val="0"/>
              <w:bCs w:val="0"/>
              <w:caps w:val="0"/>
              <w:noProof/>
              <w:sz w:val="22"/>
              <w:szCs w:val="22"/>
              <w:lang w:eastAsia="ru-RU"/>
            </w:rPr>
          </w:pPr>
          <w:hyperlink w:anchor="_Toc184051671" w:history="1">
            <w:r w:rsidR="00E2118B" w:rsidRPr="001D17EC">
              <w:rPr>
                <w:rStyle w:val="ac"/>
                <w:rFonts w:eastAsia="Calibri"/>
                <w:noProof/>
              </w:rPr>
              <w:t>ПРИЛОЖЕНИЕ 5. ФОРМА СЛУЖЕБНОЙ ЗАПИСКИ О ВОЗВРАТЕ, ОБМЕНЕ БИЛЕТОВ НА РЕГУЛЯРНЫЕ РЕЙСЫ</w:t>
            </w:r>
            <w:r w:rsidR="00E2118B">
              <w:rPr>
                <w:noProof/>
                <w:webHidden/>
              </w:rPr>
              <w:tab/>
            </w:r>
            <w:r w:rsidR="00E2118B">
              <w:rPr>
                <w:noProof/>
                <w:webHidden/>
              </w:rPr>
              <w:fldChar w:fldCharType="begin"/>
            </w:r>
            <w:r w:rsidR="00E2118B">
              <w:rPr>
                <w:noProof/>
                <w:webHidden/>
              </w:rPr>
              <w:instrText xml:space="preserve"> PAGEREF _Toc184051671 \h </w:instrText>
            </w:r>
            <w:r w:rsidR="00E2118B">
              <w:rPr>
                <w:noProof/>
                <w:webHidden/>
              </w:rPr>
            </w:r>
            <w:r w:rsidR="00E2118B">
              <w:rPr>
                <w:noProof/>
                <w:webHidden/>
              </w:rPr>
              <w:fldChar w:fldCharType="separate"/>
            </w:r>
            <w:r w:rsidR="00E2118B">
              <w:rPr>
                <w:noProof/>
                <w:webHidden/>
              </w:rPr>
              <w:t>41</w:t>
            </w:r>
            <w:r w:rsidR="00E2118B">
              <w:rPr>
                <w:noProof/>
                <w:webHidden/>
              </w:rPr>
              <w:fldChar w:fldCharType="end"/>
            </w:r>
          </w:hyperlink>
        </w:p>
        <w:p w14:paraId="110A5AAE" w14:textId="09B9A817" w:rsidR="00E2118B" w:rsidRDefault="00DB321C" w:rsidP="00E2118B">
          <w:pPr>
            <w:pStyle w:val="12"/>
            <w:tabs>
              <w:tab w:val="clear" w:pos="9628"/>
              <w:tab w:val="right" w:leader="dot" w:pos="9638"/>
            </w:tabs>
            <w:spacing w:after="0"/>
            <w:rPr>
              <w:rFonts w:asciiTheme="minorHAnsi" w:eastAsiaTheme="minorEastAsia" w:hAnsiTheme="minorHAnsi" w:cstheme="minorBidi"/>
              <w:b w:val="0"/>
              <w:bCs w:val="0"/>
              <w:caps w:val="0"/>
              <w:noProof/>
              <w:sz w:val="22"/>
              <w:szCs w:val="22"/>
              <w:lang w:eastAsia="ru-RU"/>
            </w:rPr>
          </w:pPr>
          <w:hyperlink w:anchor="_Toc184051672" w:history="1">
            <w:r w:rsidR="00E2118B" w:rsidRPr="001D17EC">
              <w:rPr>
                <w:rStyle w:val="ac"/>
                <w:rFonts w:eastAsia="Calibri" w:cs="Arial"/>
                <w:noProof/>
              </w:rPr>
              <w:t>ПРИЛОЖЕНИЕ 6. ТЕРМИНЫ, ОБОЗНАЧЕНИЯ И СОКРАЩЕНИЯ, ПРИМЕНЯЕМЫЕ ДЛЯ ЦЕЛЕЙ НАСТОЯЩЕГО ЛНД</w:t>
            </w:r>
            <w:r w:rsidR="00E2118B">
              <w:rPr>
                <w:noProof/>
                <w:webHidden/>
              </w:rPr>
              <w:tab/>
            </w:r>
            <w:r w:rsidR="00E2118B">
              <w:rPr>
                <w:noProof/>
                <w:webHidden/>
              </w:rPr>
              <w:fldChar w:fldCharType="begin"/>
            </w:r>
            <w:r w:rsidR="00E2118B">
              <w:rPr>
                <w:noProof/>
                <w:webHidden/>
              </w:rPr>
              <w:instrText xml:space="preserve"> PAGEREF _Toc184051672 \h </w:instrText>
            </w:r>
            <w:r w:rsidR="00E2118B">
              <w:rPr>
                <w:noProof/>
                <w:webHidden/>
              </w:rPr>
            </w:r>
            <w:r w:rsidR="00E2118B">
              <w:rPr>
                <w:noProof/>
                <w:webHidden/>
              </w:rPr>
              <w:fldChar w:fldCharType="separate"/>
            </w:r>
            <w:r w:rsidR="00E2118B">
              <w:rPr>
                <w:noProof/>
                <w:webHidden/>
              </w:rPr>
              <w:t>42</w:t>
            </w:r>
            <w:r w:rsidR="00E2118B">
              <w:rPr>
                <w:noProof/>
                <w:webHidden/>
              </w:rPr>
              <w:fldChar w:fldCharType="end"/>
            </w:r>
          </w:hyperlink>
        </w:p>
        <w:p w14:paraId="554585CC" w14:textId="445C3CB9" w:rsidR="00E2118B" w:rsidRDefault="00DB321C" w:rsidP="00E2118B">
          <w:pPr>
            <w:pStyle w:val="12"/>
            <w:tabs>
              <w:tab w:val="clear" w:pos="9628"/>
              <w:tab w:val="right" w:leader="dot" w:pos="9638"/>
            </w:tabs>
            <w:spacing w:after="0"/>
            <w:rPr>
              <w:rFonts w:asciiTheme="minorHAnsi" w:eastAsiaTheme="minorEastAsia" w:hAnsiTheme="minorHAnsi" w:cstheme="minorBidi"/>
              <w:b w:val="0"/>
              <w:bCs w:val="0"/>
              <w:caps w:val="0"/>
              <w:noProof/>
              <w:sz w:val="22"/>
              <w:szCs w:val="22"/>
              <w:lang w:eastAsia="ru-RU"/>
            </w:rPr>
          </w:pPr>
          <w:hyperlink w:anchor="_Toc184051673" w:history="1">
            <w:r w:rsidR="00E2118B" w:rsidRPr="001D17EC">
              <w:rPr>
                <w:rStyle w:val="ac"/>
                <w:rFonts w:eastAsia="Calibri" w:cs="Arial"/>
                <w:noProof/>
              </w:rPr>
              <w:t>СПРАВОЧНОЕ ПРИЛОЖЕНИЕ. ТЕРМИНЫ КОРПОРАТИВНОГО ГЛОССАРИЯ И ВНЕШНИХ ИСТОЧНИКОВ</w:t>
            </w:r>
            <w:r w:rsidR="00E2118B">
              <w:rPr>
                <w:noProof/>
                <w:webHidden/>
              </w:rPr>
              <w:tab/>
            </w:r>
            <w:r w:rsidR="00E2118B">
              <w:rPr>
                <w:noProof/>
                <w:webHidden/>
              </w:rPr>
              <w:fldChar w:fldCharType="begin"/>
            </w:r>
            <w:r w:rsidR="00E2118B">
              <w:rPr>
                <w:noProof/>
                <w:webHidden/>
              </w:rPr>
              <w:instrText xml:space="preserve"> PAGEREF _Toc184051673 \h </w:instrText>
            </w:r>
            <w:r w:rsidR="00E2118B">
              <w:rPr>
                <w:noProof/>
                <w:webHidden/>
              </w:rPr>
            </w:r>
            <w:r w:rsidR="00E2118B">
              <w:rPr>
                <w:noProof/>
                <w:webHidden/>
              </w:rPr>
              <w:fldChar w:fldCharType="separate"/>
            </w:r>
            <w:r w:rsidR="00E2118B">
              <w:rPr>
                <w:noProof/>
                <w:webHidden/>
              </w:rPr>
              <w:t>43</w:t>
            </w:r>
            <w:r w:rsidR="00E2118B">
              <w:rPr>
                <w:noProof/>
                <w:webHidden/>
              </w:rPr>
              <w:fldChar w:fldCharType="end"/>
            </w:r>
          </w:hyperlink>
        </w:p>
        <w:p w14:paraId="672AD2FA" w14:textId="4FBE4A13" w:rsidR="00E2118B" w:rsidRDefault="00DB321C" w:rsidP="00E2118B">
          <w:pPr>
            <w:pStyle w:val="12"/>
            <w:tabs>
              <w:tab w:val="clear" w:pos="9628"/>
              <w:tab w:val="right" w:leader="dot" w:pos="9638"/>
            </w:tabs>
            <w:spacing w:after="0"/>
            <w:rPr>
              <w:rFonts w:asciiTheme="minorHAnsi" w:eastAsiaTheme="minorEastAsia" w:hAnsiTheme="minorHAnsi" w:cstheme="minorBidi"/>
              <w:b w:val="0"/>
              <w:bCs w:val="0"/>
              <w:caps w:val="0"/>
              <w:noProof/>
              <w:sz w:val="22"/>
              <w:szCs w:val="22"/>
              <w:lang w:eastAsia="ru-RU"/>
            </w:rPr>
          </w:pPr>
          <w:hyperlink w:anchor="_Toc184051674" w:history="1">
            <w:r w:rsidR="00E2118B" w:rsidRPr="001D17EC">
              <w:rPr>
                <w:rStyle w:val="ac"/>
                <w:rFonts w:eastAsia="Calibri" w:cs="Arial"/>
                <w:noProof/>
              </w:rPr>
              <w:t>СПРАВОЧНОЕ ПРИЛОЖЕНИЕ. ЛИСТ РЕГИСТРАЦИИ ИЗМЕНЕНИЙ ЛНД</w:t>
            </w:r>
            <w:r w:rsidR="00E2118B">
              <w:rPr>
                <w:noProof/>
                <w:webHidden/>
              </w:rPr>
              <w:tab/>
            </w:r>
            <w:r w:rsidR="00E2118B">
              <w:rPr>
                <w:noProof/>
                <w:webHidden/>
              </w:rPr>
              <w:fldChar w:fldCharType="begin"/>
            </w:r>
            <w:r w:rsidR="00E2118B">
              <w:rPr>
                <w:noProof/>
                <w:webHidden/>
              </w:rPr>
              <w:instrText xml:space="preserve"> PAGEREF _Toc184051674 \h </w:instrText>
            </w:r>
            <w:r w:rsidR="00E2118B">
              <w:rPr>
                <w:noProof/>
                <w:webHidden/>
              </w:rPr>
            </w:r>
            <w:r w:rsidR="00E2118B">
              <w:rPr>
                <w:noProof/>
                <w:webHidden/>
              </w:rPr>
              <w:fldChar w:fldCharType="separate"/>
            </w:r>
            <w:r w:rsidR="00E2118B">
              <w:rPr>
                <w:noProof/>
                <w:webHidden/>
              </w:rPr>
              <w:t>45</w:t>
            </w:r>
            <w:r w:rsidR="00E2118B">
              <w:rPr>
                <w:noProof/>
                <w:webHidden/>
              </w:rPr>
              <w:fldChar w:fldCharType="end"/>
            </w:r>
          </w:hyperlink>
        </w:p>
        <w:p w14:paraId="04A672CE" w14:textId="794926B8" w:rsidR="00092A17" w:rsidRDefault="00092A17">
          <w:r>
            <w:rPr>
              <w:b/>
              <w:bCs/>
            </w:rPr>
            <w:fldChar w:fldCharType="end"/>
          </w:r>
        </w:p>
      </w:sdtContent>
    </w:sdt>
    <w:bookmarkEnd w:id="10"/>
    <w:bookmarkEnd w:id="9"/>
    <w:bookmarkEnd w:id="8"/>
    <w:bookmarkEnd w:id="7"/>
    <w:bookmarkEnd w:id="6"/>
    <w:p w14:paraId="2C483ABA" w14:textId="5C1E6B2A" w:rsidR="00235B21" w:rsidRPr="000E324A" w:rsidRDefault="00235B21" w:rsidP="0006302A">
      <w:pPr>
        <w:tabs>
          <w:tab w:val="right" w:leader="dot" w:pos="9720"/>
        </w:tabs>
        <w:spacing w:before="240" w:after="240"/>
        <w:jc w:val="both"/>
        <w:rPr>
          <w:highlight w:val="lightGray"/>
        </w:rPr>
      </w:pPr>
    </w:p>
    <w:p w14:paraId="48A9F60F" w14:textId="77777777" w:rsidR="00E91883" w:rsidRPr="00E474BA" w:rsidRDefault="00E91883" w:rsidP="00825258">
      <w:pPr>
        <w:jc w:val="both"/>
        <w:sectPr w:rsidR="00E91883" w:rsidRPr="00E474BA" w:rsidSect="00DF31B2">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2854888E" w:rsidR="00E70701" w:rsidRPr="00E474BA" w:rsidRDefault="009D2305" w:rsidP="003A767C">
      <w:pPr>
        <w:pStyle w:val="10"/>
      </w:pPr>
      <w:bookmarkStart w:id="11" w:name="_Toc58247759"/>
      <w:bookmarkStart w:id="12" w:name="_Toc182230315"/>
      <w:bookmarkStart w:id="13" w:name="_Toc184051647"/>
      <w:r w:rsidRPr="00E474BA">
        <w:t xml:space="preserve">1. </w:t>
      </w:r>
      <w:r w:rsidR="00FC222C" w:rsidRPr="00E474BA">
        <w:t>ВВОДНЫЕ ПОЛОЖЕНИЯ</w:t>
      </w:r>
      <w:bookmarkEnd w:id="11"/>
      <w:bookmarkEnd w:id="12"/>
      <w:bookmarkEnd w:id="13"/>
    </w:p>
    <w:p w14:paraId="35B7D3F0" w14:textId="19102381" w:rsidR="00E70701" w:rsidRPr="005818CA" w:rsidRDefault="008C16F8" w:rsidP="00C92459">
      <w:pPr>
        <w:pStyle w:val="2"/>
        <w:numPr>
          <w:ilvl w:val="1"/>
          <w:numId w:val="55"/>
        </w:numPr>
        <w:rPr>
          <w:i/>
        </w:rPr>
      </w:pPr>
      <w:bookmarkStart w:id="14" w:name="_Toc58247760"/>
      <w:bookmarkStart w:id="15" w:name="_Toc182230316"/>
      <w:bookmarkStart w:id="16" w:name="_Toc184051648"/>
      <w:r w:rsidRPr="005818CA">
        <w:t>НАЗНАЧЕНИЕ</w:t>
      </w:r>
      <w:bookmarkEnd w:id="14"/>
      <w:bookmarkEnd w:id="15"/>
      <w:bookmarkEnd w:id="16"/>
    </w:p>
    <w:p w14:paraId="6D92BDDF" w14:textId="4BE15938" w:rsidR="0006302A" w:rsidRDefault="00AC7907" w:rsidP="0006302A">
      <w:pPr>
        <w:spacing w:after="240"/>
        <w:jc w:val="both"/>
      </w:pPr>
      <w:r>
        <w:t xml:space="preserve">Инструкция </w:t>
      </w:r>
      <w:r w:rsidR="0006302A">
        <w:t>устанавливает единые требования к организации авиационного обеспечения деятельности ООО «Славнефть-Красноярскнефтегаз»</w:t>
      </w:r>
      <w:r w:rsidR="00B04C42">
        <w:t xml:space="preserve"> </w:t>
      </w:r>
      <w:r w:rsidR="0006302A">
        <w:t xml:space="preserve">и </w:t>
      </w:r>
      <w:r w:rsidR="00143001">
        <w:t>подрядных</w:t>
      </w:r>
      <w:r w:rsidR="0006302A">
        <w:t xml:space="preserve"> организаций с использованием воздушного транспорта, с целью повышения эффективности и безопасности оказания авиационных услуг, а также регулирует порядок взаимодействия структурных подразделений при организации </w:t>
      </w:r>
      <w:r w:rsidR="0006302A" w:rsidRPr="0006302A">
        <w:rPr>
          <w:color w:val="000000"/>
        </w:rPr>
        <w:t xml:space="preserve">перевозок работников </w:t>
      </w:r>
      <w:r w:rsidR="0006302A">
        <w:t xml:space="preserve">ООО «Славнефть-Красноярскнефтегаз» </w:t>
      </w:r>
      <w:r w:rsidR="0006302A" w:rsidRPr="0006302A">
        <w:rPr>
          <w:color w:val="000000"/>
        </w:rPr>
        <w:t>регулярными рейсами (с использованием воздушного и железнодорожного транспорта).</w:t>
      </w:r>
    </w:p>
    <w:p w14:paraId="6BE5525E" w14:textId="7AA6579B" w:rsidR="00E70701" w:rsidRPr="00E474BA" w:rsidRDefault="00973A8F" w:rsidP="00C92459">
      <w:pPr>
        <w:pStyle w:val="2"/>
        <w:numPr>
          <w:ilvl w:val="1"/>
          <w:numId w:val="55"/>
        </w:numPr>
        <w:rPr>
          <w:i/>
        </w:rPr>
      </w:pPr>
      <w:bookmarkStart w:id="17" w:name="_Toc58247761"/>
      <w:bookmarkStart w:id="18" w:name="_Toc182230317"/>
      <w:bookmarkStart w:id="19" w:name="_Toc184051649"/>
      <w:r w:rsidRPr="00E474BA">
        <w:t>ОБЛАСТЬ</w:t>
      </w:r>
      <w:r w:rsidRPr="00E474BA">
        <w:rPr>
          <w:i/>
        </w:rPr>
        <w:t xml:space="preserve"> </w:t>
      </w:r>
      <w:r w:rsidRPr="00E474BA">
        <w:t>ДЕЙСТВИЯ</w:t>
      </w:r>
      <w:bookmarkEnd w:id="17"/>
      <w:bookmarkEnd w:id="18"/>
      <w:bookmarkEnd w:id="19"/>
    </w:p>
    <w:p w14:paraId="6E8265B1" w14:textId="28D6FE88" w:rsidR="0006032F" w:rsidRPr="00917D79" w:rsidRDefault="00B04C42" w:rsidP="00CA174B">
      <w:pPr>
        <w:tabs>
          <w:tab w:val="left" w:pos="851"/>
        </w:tabs>
        <w:spacing w:before="240" w:after="240"/>
        <w:jc w:val="both"/>
        <w:rPr>
          <w:lang w:eastAsia="ru-RU"/>
        </w:rPr>
      </w:pPr>
      <w:r>
        <w:rPr>
          <w:lang w:eastAsia="ru-RU"/>
        </w:rPr>
        <w:t xml:space="preserve">1.2.1. </w:t>
      </w:r>
      <w:r w:rsidR="00D11B8E" w:rsidRPr="00917D79">
        <w:rPr>
          <w:lang w:eastAsia="ru-RU"/>
        </w:rPr>
        <w:t>Инструкция</w:t>
      </w:r>
      <w:r w:rsidR="0006032F" w:rsidRPr="00917D79">
        <w:rPr>
          <w:lang w:eastAsia="ru-RU"/>
        </w:rPr>
        <w:t xml:space="preserve"> обязател</w:t>
      </w:r>
      <w:r w:rsidR="00D11B8E" w:rsidRPr="00917D79">
        <w:rPr>
          <w:lang w:eastAsia="ru-RU"/>
        </w:rPr>
        <w:t>ьна</w:t>
      </w:r>
      <w:r w:rsidR="0006032F" w:rsidRPr="00917D79">
        <w:rPr>
          <w:lang w:eastAsia="ru-RU"/>
        </w:rPr>
        <w:t xml:space="preserve"> для исполнения </w:t>
      </w:r>
      <w:r w:rsidR="00C3332D" w:rsidRPr="00917D79">
        <w:rPr>
          <w:lang w:eastAsia="ru-RU"/>
        </w:rPr>
        <w:t xml:space="preserve">всеми </w:t>
      </w:r>
      <w:r w:rsidR="0006032F" w:rsidRPr="00917D79">
        <w:rPr>
          <w:lang w:eastAsia="ru-RU"/>
        </w:rPr>
        <w:t>работниками ООО «Славнефть-Красноярскнефтегаз».</w:t>
      </w:r>
    </w:p>
    <w:p w14:paraId="237EF336" w14:textId="7C6CF6E2" w:rsidR="009D65EE" w:rsidRDefault="009D65EE" w:rsidP="00CA174B">
      <w:pPr>
        <w:spacing w:before="240" w:after="240"/>
        <w:jc w:val="both"/>
        <w:rPr>
          <w:bCs/>
          <w:color w:val="000000" w:themeColor="text1"/>
          <w:kern w:val="28"/>
          <w:lang w:eastAsia="ru-RU"/>
        </w:rPr>
      </w:pPr>
      <w:r>
        <w:rPr>
          <w:bCs/>
          <w:color w:val="000000" w:themeColor="text1"/>
          <w:kern w:val="28"/>
          <w:lang w:eastAsia="ru-RU"/>
        </w:rPr>
        <w:t xml:space="preserve">1.2.2. </w:t>
      </w:r>
      <w:r w:rsidRPr="009D65EE">
        <w:rPr>
          <w:bCs/>
          <w:color w:val="000000" w:themeColor="text1"/>
          <w:kern w:val="28"/>
          <w:lang w:eastAsia="ru-RU"/>
        </w:rPr>
        <w:t>Исполнители Инструкции приведены в разделе «Заключительные положения</w:t>
      </w:r>
      <w:r>
        <w:rPr>
          <w:bCs/>
          <w:color w:val="000000" w:themeColor="text1"/>
          <w:kern w:val="28"/>
          <w:lang w:eastAsia="ru-RU"/>
        </w:rPr>
        <w:t xml:space="preserve">». </w:t>
      </w:r>
    </w:p>
    <w:p w14:paraId="7794CC29" w14:textId="4617010E" w:rsidR="005B7CC2" w:rsidRPr="00CA174B" w:rsidRDefault="009D65EE" w:rsidP="00CA174B">
      <w:pPr>
        <w:spacing w:before="240" w:after="240"/>
        <w:jc w:val="both"/>
      </w:pPr>
      <w:r>
        <w:rPr>
          <w:bCs/>
          <w:color w:val="000000" w:themeColor="text1"/>
          <w:kern w:val="28"/>
          <w:lang w:eastAsia="ru-RU"/>
        </w:rPr>
        <w:t xml:space="preserve">1.2.3. </w:t>
      </w:r>
      <w:r w:rsidR="00917D79" w:rsidRPr="0058577D">
        <w:rPr>
          <w:bCs/>
          <w:color w:val="000000" w:themeColor="text1"/>
          <w:kern w:val="28"/>
          <w:lang w:eastAsia="ru-RU"/>
        </w:rPr>
        <w:t xml:space="preserve">Структурные подразделения ООО «Славнефть-Красноярскнефтегаз» при оформлении договоров с подрядными организациями, оказывающими услуги/выполняющими работы на территории производственных объектов ООО «Славнефть-Красноярскнефтегаз», а также организациями, осуществляющими доставку материально-технических </w:t>
      </w:r>
      <w:r w:rsidR="00917D79" w:rsidRPr="00092A17">
        <w:rPr>
          <w:bCs/>
          <w:color w:val="000000" w:themeColor="text1"/>
          <w:kern w:val="28"/>
          <w:lang w:eastAsia="ru-RU"/>
        </w:rPr>
        <w:t>ресурсов с использованием воздушного транспорта, обязаны включ</w:t>
      </w:r>
      <w:r w:rsidR="00060C8C">
        <w:rPr>
          <w:bCs/>
          <w:color w:val="000000" w:themeColor="text1"/>
          <w:kern w:val="28"/>
          <w:lang w:eastAsia="ru-RU"/>
        </w:rPr>
        <w:t>а</w:t>
      </w:r>
      <w:r w:rsidR="00917D79" w:rsidRPr="00092A17">
        <w:rPr>
          <w:bCs/>
          <w:color w:val="000000" w:themeColor="text1"/>
          <w:kern w:val="28"/>
          <w:lang w:eastAsia="ru-RU"/>
        </w:rPr>
        <w:t xml:space="preserve">ть </w:t>
      </w:r>
      <w:r w:rsidR="00917D79" w:rsidRPr="009D65EE">
        <w:t xml:space="preserve">в </w:t>
      </w:r>
      <w:r w:rsidR="00060C8C" w:rsidRPr="009D65EE">
        <w:t>договор</w:t>
      </w:r>
      <w:r w:rsidR="00060C8C">
        <w:t xml:space="preserve">ы </w:t>
      </w:r>
      <w:r w:rsidRPr="009D65EE">
        <w:t>условия</w:t>
      </w:r>
      <w:r w:rsidR="00917D79" w:rsidRPr="00092A17">
        <w:t>, установленны</w:t>
      </w:r>
      <w:r w:rsidR="00060C8C">
        <w:t>е</w:t>
      </w:r>
      <w:r w:rsidR="00917D79" w:rsidRPr="00092A17">
        <w:t xml:space="preserve"> </w:t>
      </w:r>
      <w:r w:rsidR="0058577D" w:rsidRPr="009D65EE">
        <w:t>Инструкцией</w:t>
      </w:r>
      <w:r w:rsidR="00917D79" w:rsidRPr="009D65EE">
        <w:rPr>
          <w:bCs/>
          <w:color w:val="000000" w:themeColor="text1"/>
          <w:kern w:val="28"/>
          <w:lang w:eastAsia="ru-RU"/>
        </w:rPr>
        <w:t>.</w:t>
      </w:r>
    </w:p>
    <w:p w14:paraId="2A826624" w14:textId="671A9AEF" w:rsidR="009D65EE" w:rsidRDefault="009D65EE" w:rsidP="00C92459">
      <w:pPr>
        <w:pStyle w:val="2"/>
        <w:numPr>
          <w:ilvl w:val="1"/>
          <w:numId w:val="55"/>
        </w:numPr>
      </w:pPr>
      <w:bookmarkStart w:id="20" w:name="_Toc182230318"/>
      <w:bookmarkStart w:id="21" w:name="_Toc184051650"/>
      <w:bookmarkStart w:id="22" w:name="_Toc58247762"/>
      <w:r>
        <w:t>УРОВЕНЬ ДОСТУПА</w:t>
      </w:r>
      <w:bookmarkEnd w:id="20"/>
      <w:bookmarkEnd w:id="21"/>
    </w:p>
    <w:p w14:paraId="1680CD31" w14:textId="77777777" w:rsidR="009D65EE" w:rsidRPr="00A56D97" w:rsidRDefault="009D65EE" w:rsidP="009D65EE">
      <w:pPr>
        <w:pStyle w:val="S0"/>
        <w:tabs>
          <w:tab w:val="clear" w:pos="1690"/>
          <w:tab w:val="left" w:pos="709"/>
        </w:tabs>
        <w:spacing w:before="120"/>
        <w:rPr>
          <w:rFonts w:eastAsia="Calibri"/>
          <w:lang w:eastAsia="en-US"/>
        </w:rPr>
      </w:pPr>
      <w:r w:rsidRPr="00063AB8">
        <w:rPr>
          <w:rFonts w:eastAsia="Calibri"/>
          <w:lang w:eastAsia="en-US"/>
        </w:rPr>
        <w:t>Уровень доступа Инструкции – «Открытый».</w:t>
      </w:r>
      <w:r w:rsidRPr="00A56D97">
        <w:rPr>
          <w:rFonts w:eastAsia="Calibri"/>
          <w:lang w:eastAsia="en-US"/>
        </w:rPr>
        <w:t xml:space="preserve"> </w:t>
      </w:r>
    </w:p>
    <w:p w14:paraId="29C2E6CD" w14:textId="1FAAB915" w:rsidR="00A2565C" w:rsidRDefault="00A2565C" w:rsidP="00A2565C">
      <w:pPr>
        <w:autoSpaceDE w:val="0"/>
        <w:autoSpaceDN w:val="0"/>
        <w:adjustRightInd w:val="0"/>
        <w:spacing w:before="60"/>
        <w:jc w:val="both"/>
      </w:pPr>
      <w:bookmarkStart w:id="23" w:name="_Toc153013095"/>
      <w:bookmarkStart w:id="24" w:name="_Toc156727021"/>
      <w:bookmarkStart w:id="25" w:name="_Toc164238420"/>
      <w:bookmarkEnd w:id="22"/>
    </w:p>
    <w:p w14:paraId="0BEF5BA9" w14:textId="00458F74" w:rsidR="009D5342" w:rsidRDefault="00D64C6C" w:rsidP="00A2565C">
      <w:pPr>
        <w:numPr>
          <w:ilvl w:val="0"/>
          <w:numId w:val="4"/>
        </w:numPr>
        <w:autoSpaceDE w:val="0"/>
        <w:autoSpaceDN w:val="0"/>
        <w:adjustRightInd w:val="0"/>
        <w:spacing w:before="60"/>
        <w:ind w:left="567" w:hanging="397"/>
        <w:jc w:val="both"/>
      </w:pPr>
      <w:r>
        <w:br w:type="page"/>
      </w:r>
    </w:p>
    <w:p w14:paraId="1635B57C" w14:textId="20D2F290" w:rsidR="00885DAC" w:rsidRDefault="009D65EE" w:rsidP="003A767C">
      <w:pPr>
        <w:pStyle w:val="10"/>
      </w:pPr>
      <w:bookmarkStart w:id="26" w:name="_Toc26451863"/>
      <w:bookmarkStart w:id="27" w:name="_Toc26452019"/>
      <w:bookmarkStart w:id="28" w:name="_Toc26452116"/>
      <w:bookmarkStart w:id="29" w:name="_Toc26452211"/>
      <w:bookmarkStart w:id="30" w:name="_Toc26457817"/>
      <w:bookmarkStart w:id="31" w:name="_Toc26457965"/>
      <w:bookmarkStart w:id="32" w:name="_Toc26458136"/>
      <w:bookmarkStart w:id="33" w:name="_Toc26458272"/>
      <w:bookmarkStart w:id="34" w:name="_Toc26458360"/>
      <w:bookmarkStart w:id="35" w:name="_Toc26531875"/>
      <w:bookmarkStart w:id="36" w:name="_Toc26451864"/>
      <w:bookmarkStart w:id="37" w:name="_Toc26452020"/>
      <w:bookmarkStart w:id="38" w:name="_Toc26452117"/>
      <w:bookmarkStart w:id="39" w:name="_Toc26452212"/>
      <w:bookmarkStart w:id="40" w:name="_Toc26457818"/>
      <w:bookmarkStart w:id="41" w:name="_Toc26457966"/>
      <w:bookmarkStart w:id="42" w:name="_Toc26458137"/>
      <w:bookmarkStart w:id="43" w:name="_Toc26458273"/>
      <w:bookmarkStart w:id="44" w:name="_Toc26458361"/>
      <w:bookmarkStart w:id="45" w:name="_Toc26531876"/>
      <w:bookmarkStart w:id="46" w:name="_Toc44016457"/>
      <w:bookmarkStart w:id="47" w:name="_Toc2589011"/>
      <w:bookmarkStart w:id="48" w:name="_Toc182230319"/>
      <w:bookmarkStart w:id="49" w:name="_Toc184051651"/>
      <w:bookmarkStart w:id="50" w:name="_Toc463275648"/>
      <w:bookmarkStart w:id="51" w:name="_Toc149983195"/>
      <w:bookmarkStart w:id="52" w:name="_Toc149985389"/>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r>
        <w:t>2</w:t>
      </w:r>
      <w:r w:rsidR="00D64C6C" w:rsidRPr="00D64C6C">
        <w:t xml:space="preserve">. </w:t>
      </w:r>
      <w:r w:rsidR="00885DAC" w:rsidRPr="00D64C6C">
        <w:t>ПОРЯДОК ОРГАНИЗАЦИИ И ОБЕСПЕЧЕНИЯ ПЕРЕВОЗОК ПЕРСОНАЛА И ГРУЗОВ ВОЗДУШНЫМ ТРАНСПОРТОМ</w:t>
      </w:r>
      <w:bookmarkEnd w:id="46"/>
      <w:bookmarkEnd w:id="47"/>
      <w:bookmarkEnd w:id="48"/>
      <w:bookmarkEnd w:id="49"/>
    </w:p>
    <w:p w14:paraId="2177913F" w14:textId="10463C9F" w:rsidR="00A2565C" w:rsidRPr="00A2565C" w:rsidRDefault="00A2565C" w:rsidP="00A2565C">
      <w:pPr>
        <w:pStyle w:val="15"/>
        <w:spacing w:before="240"/>
        <w:jc w:val="both"/>
        <w:rPr>
          <w:rFonts w:ascii="Times New Roman" w:eastAsia="Calibri" w:hAnsi="Times New Roman"/>
          <w:b w:val="0"/>
          <w:color w:val="auto"/>
          <w:sz w:val="24"/>
        </w:rPr>
      </w:pPr>
      <w:r w:rsidRPr="000F20F6">
        <w:rPr>
          <w:rFonts w:ascii="Times New Roman" w:eastAsia="Calibri" w:hAnsi="Times New Roman" w:cs="Times New Roman"/>
          <w:b w:val="0"/>
          <w:bCs w:val="0"/>
          <w:color w:val="auto"/>
          <w:sz w:val="24"/>
          <w:lang w:eastAsia="en-US"/>
        </w:rPr>
        <w:t xml:space="preserve">Порядок </w:t>
      </w:r>
      <w:r>
        <w:rPr>
          <w:rFonts w:ascii="Times New Roman" w:eastAsia="Calibri" w:hAnsi="Times New Roman" w:cs="Times New Roman"/>
          <w:b w:val="0"/>
          <w:bCs w:val="0"/>
          <w:color w:val="auto"/>
          <w:sz w:val="24"/>
          <w:lang w:eastAsia="en-US"/>
        </w:rPr>
        <w:t>организации перевозок персонала и грузов воздушным транспортом</w:t>
      </w:r>
      <w:r w:rsidRPr="000F20F6">
        <w:rPr>
          <w:rFonts w:ascii="Times New Roman" w:eastAsia="Calibri" w:hAnsi="Times New Roman" w:cs="Times New Roman"/>
          <w:b w:val="0"/>
          <w:bCs w:val="0"/>
          <w:color w:val="auto"/>
          <w:sz w:val="24"/>
          <w:lang w:eastAsia="en-US"/>
        </w:rPr>
        <w:t xml:space="preserve"> представлен в Таблице </w:t>
      </w:r>
      <w:r w:rsidRPr="000F20F6">
        <w:rPr>
          <w:rFonts w:ascii="Times New Roman" w:eastAsia="Calibri" w:hAnsi="Times New Roman"/>
          <w:b w:val="0"/>
          <w:color w:val="auto"/>
          <w:sz w:val="24"/>
        </w:rPr>
        <w:t>1.</w:t>
      </w:r>
    </w:p>
    <w:p w14:paraId="25801643" w14:textId="77777777" w:rsidR="00885DAC" w:rsidRDefault="00885DAC" w:rsidP="00753C81">
      <w:pPr>
        <w:pStyle w:val="ab"/>
        <w:spacing w:before="60" w:beforeAutospacing="0" w:after="0" w:afterAutospacing="0"/>
        <w:jc w:val="right"/>
        <w:rPr>
          <w:rFonts w:ascii="Arial" w:hAnsi="Arial" w:cs="Arial"/>
          <w:b/>
          <w:color w:val="000000"/>
          <w:sz w:val="20"/>
          <w:szCs w:val="20"/>
        </w:rPr>
      </w:pPr>
      <w:r>
        <w:rPr>
          <w:rFonts w:ascii="Arial" w:hAnsi="Arial" w:cs="Arial"/>
          <w:b/>
          <w:color w:val="000000"/>
          <w:sz w:val="20"/>
          <w:szCs w:val="20"/>
        </w:rPr>
        <w:t>Таблица 1</w:t>
      </w:r>
    </w:p>
    <w:p w14:paraId="3DE2D55E" w14:textId="3C3D3626" w:rsidR="00885DAC" w:rsidRDefault="00885DAC" w:rsidP="00753C81">
      <w:pPr>
        <w:pStyle w:val="ab"/>
        <w:spacing w:before="0" w:beforeAutospacing="0" w:after="60" w:afterAutospacing="0"/>
        <w:jc w:val="right"/>
        <w:rPr>
          <w:rFonts w:ascii="Arial" w:hAnsi="Arial" w:cs="Arial"/>
          <w:b/>
          <w:color w:val="000000"/>
          <w:sz w:val="20"/>
          <w:szCs w:val="20"/>
        </w:rPr>
      </w:pPr>
      <w:r>
        <w:rPr>
          <w:rFonts w:ascii="Arial" w:hAnsi="Arial" w:cs="Arial"/>
          <w:b/>
          <w:color w:val="000000"/>
          <w:sz w:val="20"/>
          <w:szCs w:val="20"/>
        </w:rPr>
        <w:t>Порядок организации перевозок персонала и грузов воздушным транспортом</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ayout w:type="fixed"/>
        <w:tblLook w:val="04A0" w:firstRow="1" w:lastRow="0" w:firstColumn="1" w:lastColumn="0" w:noHBand="0" w:noVBand="1"/>
      </w:tblPr>
      <w:tblGrid>
        <w:gridCol w:w="552"/>
        <w:gridCol w:w="1842"/>
        <w:gridCol w:w="1554"/>
        <w:gridCol w:w="2125"/>
        <w:gridCol w:w="3542"/>
      </w:tblGrid>
      <w:tr w:rsidR="009D65EE" w14:paraId="462CBB88" w14:textId="77777777" w:rsidTr="00331DC1">
        <w:trPr>
          <w:trHeight w:val="430"/>
          <w:tblHeader/>
        </w:trPr>
        <w:tc>
          <w:tcPr>
            <w:tcW w:w="28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C82DD5A" w14:textId="7CDF9A17" w:rsidR="009D65EE" w:rsidRDefault="009D65EE" w:rsidP="00331DC1">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 п/п</w:t>
            </w:r>
          </w:p>
        </w:tc>
        <w:tc>
          <w:tcPr>
            <w:tcW w:w="95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21DED95C" w14:textId="77777777" w:rsidR="009D65EE" w:rsidRDefault="009D65EE" w:rsidP="00331DC1">
            <w:pPr>
              <w:tabs>
                <w:tab w:val="left" w:pos="0"/>
              </w:tabs>
              <w:spacing w:before="20" w:after="20" w:line="276" w:lineRule="auto"/>
              <w:jc w:val="center"/>
              <w:rPr>
                <w:rFonts w:ascii="Arial" w:hAnsi="Arial" w:cs="Arial"/>
                <w:b/>
                <w:bCs/>
                <w:caps/>
                <w:sz w:val="16"/>
                <w:szCs w:val="20"/>
                <w:u w:color="000000"/>
              </w:rPr>
            </w:pPr>
            <w:r w:rsidRPr="0012525E">
              <w:rPr>
                <w:rFonts w:ascii="Arial" w:hAnsi="Arial" w:cs="Arial"/>
                <w:b/>
                <w:bCs/>
                <w:caps/>
                <w:sz w:val="16"/>
                <w:szCs w:val="20"/>
                <w:u w:color="000000"/>
              </w:rPr>
              <w:t>подпроцесс,</w:t>
            </w:r>
          </w:p>
          <w:p w14:paraId="2C4003D4" w14:textId="15E05340" w:rsidR="009D65EE" w:rsidRPr="0030792E" w:rsidRDefault="009D65EE" w:rsidP="00331DC1">
            <w:pPr>
              <w:tabs>
                <w:tab w:val="left" w:pos="0"/>
              </w:tabs>
              <w:spacing w:before="20" w:after="20" w:line="276" w:lineRule="auto"/>
              <w:jc w:val="center"/>
              <w:rPr>
                <w:rFonts w:ascii="Arial" w:hAnsi="Arial" w:cs="Arial"/>
                <w:b/>
                <w:bCs/>
                <w:caps/>
                <w:sz w:val="16"/>
                <w:szCs w:val="20"/>
                <w:u w:color="000000"/>
              </w:rPr>
            </w:pPr>
            <w:r>
              <w:rPr>
                <w:rFonts w:ascii="Arial" w:hAnsi="Arial" w:cs="Arial"/>
                <w:b/>
                <w:bCs/>
                <w:caps/>
                <w:sz w:val="16"/>
                <w:szCs w:val="20"/>
                <w:u w:color="000000"/>
              </w:rPr>
              <w:t>О</w:t>
            </w:r>
            <w:r w:rsidRPr="0030792E">
              <w:rPr>
                <w:rFonts w:ascii="Arial" w:hAnsi="Arial" w:cs="Arial"/>
                <w:b/>
                <w:bCs/>
                <w:caps/>
                <w:sz w:val="16"/>
                <w:szCs w:val="20"/>
                <w:u w:color="000000"/>
              </w:rPr>
              <w:t>перация</w:t>
            </w:r>
          </w:p>
        </w:tc>
        <w:tc>
          <w:tcPr>
            <w:tcW w:w="80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3795076" w14:textId="6029C2C9" w:rsidR="009D65EE" w:rsidRDefault="009D65EE" w:rsidP="00331DC1">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Исполнитель</w:t>
            </w:r>
          </w:p>
        </w:tc>
        <w:tc>
          <w:tcPr>
            <w:tcW w:w="11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19653E4" w14:textId="704EE536" w:rsidR="009D65EE" w:rsidRDefault="009D65EE" w:rsidP="00331DC1">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срок исполнения</w:t>
            </w:r>
          </w:p>
        </w:tc>
        <w:tc>
          <w:tcPr>
            <w:tcW w:w="1842"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70108E37" w14:textId="6FAA2848" w:rsidR="009D65EE" w:rsidRDefault="009D65EE" w:rsidP="00331DC1">
            <w:pPr>
              <w:spacing w:before="20" w:after="20" w:line="276" w:lineRule="auto"/>
              <w:jc w:val="center"/>
              <w:rPr>
                <w:rFonts w:ascii="Arial" w:eastAsia="Calibri" w:hAnsi="Arial" w:cs="Arial"/>
                <w:b/>
                <w:bCs/>
                <w:caps/>
                <w:sz w:val="16"/>
                <w:szCs w:val="20"/>
              </w:rPr>
            </w:pPr>
            <w:r w:rsidRPr="0012525E">
              <w:rPr>
                <w:rFonts w:ascii="Arial" w:hAnsi="Arial" w:cs="Arial"/>
                <w:b/>
                <w:bCs/>
                <w:caps/>
                <w:sz w:val="16"/>
                <w:szCs w:val="20"/>
                <w:u w:color="000000"/>
              </w:rPr>
              <w:t>вход, выход, требования к реализации</w:t>
            </w:r>
          </w:p>
        </w:tc>
      </w:tr>
      <w:tr w:rsidR="009D65EE" w14:paraId="18A3881E" w14:textId="77777777" w:rsidTr="00331DC1">
        <w:trPr>
          <w:tblHeader/>
        </w:trPr>
        <w:tc>
          <w:tcPr>
            <w:tcW w:w="287"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08FDE6E9" w14:textId="7ECD44E9" w:rsidR="009D65EE" w:rsidRPr="0030792E" w:rsidRDefault="009D65EE" w:rsidP="00331DC1">
            <w:pPr>
              <w:spacing w:before="20" w:after="20" w:line="276" w:lineRule="auto"/>
              <w:jc w:val="center"/>
              <w:rPr>
                <w:rFonts w:ascii="Arial" w:eastAsia="Calibri" w:hAnsi="Arial" w:cs="Arial"/>
                <w:b/>
                <w:bCs/>
                <w:caps/>
                <w:sz w:val="14"/>
                <w:szCs w:val="14"/>
              </w:rPr>
            </w:pPr>
            <w:r w:rsidRPr="0030792E">
              <w:rPr>
                <w:rFonts w:ascii="Arial" w:eastAsia="Calibri" w:hAnsi="Arial" w:cs="Arial"/>
                <w:b/>
                <w:bCs/>
                <w:caps/>
                <w:sz w:val="14"/>
                <w:szCs w:val="14"/>
              </w:rPr>
              <w:t>1</w:t>
            </w:r>
          </w:p>
        </w:tc>
        <w:tc>
          <w:tcPr>
            <w:tcW w:w="95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F902F0C" w14:textId="4EFFE9BA" w:rsidR="009D65EE" w:rsidRPr="0030792E" w:rsidRDefault="009D65EE" w:rsidP="00331DC1">
            <w:pPr>
              <w:spacing w:before="20" w:after="20" w:line="276" w:lineRule="auto"/>
              <w:jc w:val="center"/>
              <w:rPr>
                <w:rFonts w:ascii="Arial" w:eastAsia="Calibri" w:hAnsi="Arial" w:cs="Arial"/>
                <w:b/>
                <w:bCs/>
                <w:caps/>
                <w:sz w:val="14"/>
                <w:szCs w:val="14"/>
              </w:rPr>
            </w:pPr>
            <w:r w:rsidRPr="0030792E">
              <w:rPr>
                <w:rFonts w:ascii="Arial" w:eastAsia="Calibri" w:hAnsi="Arial" w:cs="Arial"/>
                <w:b/>
                <w:bCs/>
                <w:caps/>
                <w:sz w:val="14"/>
                <w:szCs w:val="14"/>
              </w:rPr>
              <w:t>2</w:t>
            </w:r>
          </w:p>
        </w:tc>
        <w:tc>
          <w:tcPr>
            <w:tcW w:w="80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9698DE4" w14:textId="73079D67" w:rsidR="009D65EE" w:rsidRPr="0030792E" w:rsidRDefault="009D65EE" w:rsidP="00331DC1">
            <w:pPr>
              <w:spacing w:before="20" w:after="20" w:line="276" w:lineRule="auto"/>
              <w:jc w:val="center"/>
              <w:rPr>
                <w:rFonts w:ascii="Arial" w:eastAsia="Calibri" w:hAnsi="Arial" w:cs="Arial"/>
                <w:b/>
                <w:bCs/>
                <w:caps/>
                <w:sz w:val="14"/>
                <w:szCs w:val="14"/>
              </w:rPr>
            </w:pPr>
            <w:r w:rsidRPr="0030792E">
              <w:rPr>
                <w:rFonts w:ascii="Arial" w:eastAsia="Calibri" w:hAnsi="Arial" w:cs="Arial"/>
                <w:b/>
                <w:bCs/>
                <w:caps/>
                <w:sz w:val="14"/>
                <w:szCs w:val="14"/>
              </w:rPr>
              <w:t>3</w:t>
            </w:r>
          </w:p>
        </w:tc>
        <w:tc>
          <w:tcPr>
            <w:tcW w:w="1105"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25D4A4DB" w14:textId="13CEABC5" w:rsidR="009D65EE" w:rsidRPr="0030792E" w:rsidRDefault="009D65EE" w:rsidP="00331DC1">
            <w:pPr>
              <w:spacing w:before="20" w:after="20" w:line="276" w:lineRule="auto"/>
              <w:jc w:val="center"/>
              <w:rPr>
                <w:rFonts w:ascii="Arial" w:eastAsia="Calibri" w:hAnsi="Arial" w:cs="Arial"/>
                <w:b/>
                <w:bCs/>
                <w:caps/>
                <w:sz w:val="14"/>
                <w:szCs w:val="14"/>
              </w:rPr>
            </w:pPr>
            <w:r>
              <w:rPr>
                <w:rFonts w:ascii="Arial" w:eastAsia="Calibri" w:hAnsi="Arial" w:cs="Arial"/>
                <w:b/>
                <w:bCs/>
                <w:caps/>
                <w:sz w:val="14"/>
                <w:szCs w:val="14"/>
              </w:rPr>
              <w:t>4</w:t>
            </w:r>
          </w:p>
        </w:tc>
        <w:tc>
          <w:tcPr>
            <w:tcW w:w="1842"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17535F3" w14:textId="68E43482" w:rsidR="009D65EE" w:rsidRPr="0030792E" w:rsidRDefault="009D65EE" w:rsidP="00331DC1">
            <w:pPr>
              <w:spacing w:before="20" w:after="20" w:line="276" w:lineRule="auto"/>
              <w:jc w:val="center"/>
              <w:rPr>
                <w:rFonts w:ascii="Arial" w:eastAsia="Calibri" w:hAnsi="Arial" w:cs="Arial"/>
                <w:b/>
                <w:bCs/>
                <w:caps/>
                <w:sz w:val="14"/>
                <w:szCs w:val="14"/>
              </w:rPr>
            </w:pPr>
            <w:r>
              <w:rPr>
                <w:rFonts w:ascii="Arial" w:eastAsia="Calibri" w:hAnsi="Arial" w:cs="Arial"/>
                <w:b/>
                <w:bCs/>
                <w:caps/>
                <w:sz w:val="14"/>
                <w:szCs w:val="14"/>
              </w:rPr>
              <w:t>5</w:t>
            </w:r>
          </w:p>
        </w:tc>
      </w:tr>
      <w:tr w:rsidR="009D65EE" w14:paraId="69409172" w14:textId="77777777" w:rsidTr="00331DC1">
        <w:trPr>
          <w:trHeight w:val="20"/>
        </w:trPr>
        <w:tc>
          <w:tcPr>
            <w:tcW w:w="287" w:type="pct"/>
            <w:tcBorders>
              <w:top w:val="single" w:sz="12" w:space="0" w:color="auto"/>
              <w:left w:val="single" w:sz="4" w:space="0" w:color="auto"/>
              <w:bottom w:val="single" w:sz="4" w:space="0" w:color="auto"/>
              <w:right w:val="single" w:sz="4" w:space="0" w:color="auto"/>
            </w:tcBorders>
            <w:shd w:val="clear" w:color="auto" w:fill="FFFFFF"/>
          </w:tcPr>
          <w:p w14:paraId="39F87AA6" w14:textId="158DB0BA" w:rsidR="009D65EE" w:rsidRDefault="009D65EE" w:rsidP="00331DC1">
            <w:pPr>
              <w:spacing w:after="120"/>
              <w:jc w:val="both"/>
              <w:rPr>
                <w:sz w:val="20"/>
                <w:szCs w:val="20"/>
              </w:rPr>
            </w:pPr>
            <w:r>
              <w:rPr>
                <w:sz w:val="20"/>
                <w:szCs w:val="20"/>
              </w:rPr>
              <w:t>1</w:t>
            </w:r>
          </w:p>
        </w:tc>
        <w:tc>
          <w:tcPr>
            <w:tcW w:w="958" w:type="pct"/>
            <w:tcBorders>
              <w:top w:val="single" w:sz="12" w:space="0" w:color="auto"/>
              <w:left w:val="single" w:sz="4" w:space="0" w:color="auto"/>
              <w:bottom w:val="single" w:sz="4" w:space="0" w:color="auto"/>
              <w:right w:val="single" w:sz="4" w:space="0" w:color="auto"/>
            </w:tcBorders>
            <w:shd w:val="clear" w:color="auto" w:fill="FFFFFF"/>
            <w:hideMark/>
          </w:tcPr>
          <w:p w14:paraId="0E9F3ABE" w14:textId="63727B7E" w:rsidR="009D65EE" w:rsidRDefault="009D65EE" w:rsidP="00331DC1">
            <w:pPr>
              <w:spacing w:after="120"/>
              <w:jc w:val="both"/>
              <w:rPr>
                <w:sz w:val="20"/>
                <w:szCs w:val="20"/>
              </w:rPr>
            </w:pPr>
            <w:r>
              <w:rPr>
                <w:sz w:val="20"/>
                <w:szCs w:val="20"/>
              </w:rPr>
              <w:t xml:space="preserve">Формирование ежемесячного плана-графика </w:t>
            </w:r>
            <w:r>
              <w:rPr>
                <w:rFonts w:eastAsia="Calibri"/>
                <w:sz w:val="20"/>
                <w:szCs w:val="20"/>
              </w:rPr>
              <w:t>авиационных перевозок</w:t>
            </w:r>
          </w:p>
        </w:tc>
        <w:tc>
          <w:tcPr>
            <w:tcW w:w="808" w:type="pct"/>
            <w:tcBorders>
              <w:top w:val="single" w:sz="12" w:space="0" w:color="auto"/>
              <w:left w:val="single" w:sz="4" w:space="0" w:color="auto"/>
              <w:bottom w:val="single" w:sz="4" w:space="0" w:color="auto"/>
              <w:right w:val="single" w:sz="4" w:space="0" w:color="auto"/>
            </w:tcBorders>
            <w:shd w:val="clear" w:color="auto" w:fill="FFFFFF"/>
            <w:hideMark/>
          </w:tcPr>
          <w:p w14:paraId="66CF2B03" w14:textId="6A99112F" w:rsidR="009D65EE" w:rsidRDefault="009D65EE" w:rsidP="00331DC1">
            <w:pPr>
              <w:spacing w:after="60"/>
              <w:jc w:val="both"/>
              <w:rPr>
                <w:rFonts w:eastAsia="Calibri"/>
                <w:sz w:val="20"/>
                <w:szCs w:val="20"/>
              </w:rPr>
            </w:pPr>
            <w:r>
              <w:rPr>
                <w:rFonts w:eastAsia="Calibri"/>
                <w:sz w:val="20"/>
                <w:szCs w:val="20"/>
              </w:rPr>
              <w:t>Ответственный работник ОА</w:t>
            </w:r>
          </w:p>
        </w:tc>
        <w:tc>
          <w:tcPr>
            <w:tcW w:w="1105" w:type="pct"/>
            <w:tcBorders>
              <w:top w:val="single" w:sz="12" w:space="0" w:color="auto"/>
              <w:left w:val="single" w:sz="4" w:space="0" w:color="auto"/>
              <w:bottom w:val="single" w:sz="4" w:space="0" w:color="auto"/>
              <w:right w:val="single" w:sz="4" w:space="0" w:color="auto"/>
            </w:tcBorders>
            <w:shd w:val="clear" w:color="auto" w:fill="FFFFFF"/>
          </w:tcPr>
          <w:p w14:paraId="4E0A0A24" w14:textId="5969848E" w:rsidR="009D65EE" w:rsidRDefault="009D65EE" w:rsidP="00331DC1">
            <w:pPr>
              <w:spacing w:after="60"/>
              <w:jc w:val="both"/>
              <w:rPr>
                <w:b/>
                <w:sz w:val="20"/>
                <w:szCs w:val="20"/>
                <w:u w:val="single"/>
              </w:rPr>
            </w:pPr>
            <w:r>
              <w:rPr>
                <w:rFonts w:eastAsia="Calibri"/>
                <w:sz w:val="20"/>
                <w:szCs w:val="20"/>
              </w:rPr>
              <w:t>За 5 рабочих дней до окончания текущего календарного месяца</w:t>
            </w:r>
          </w:p>
        </w:tc>
        <w:tc>
          <w:tcPr>
            <w:tcW w:w="1842" w:type="pct"/>
            <w:tcBorders>
              <w:top w:val="single" w:sz="12" w:space="0" w:color="auto"/>
              <w:left w:val="single" w:sz="4" w:space="0" w:color="auto"/>
              <w:bottom w:val="single" w:sz="4" w:space="0" w:color="auto"/>
              <w:right w:val="single" w:sz="12" w:space="0" w:color="auto"/>
            </w:tcBorders>
            <w:shd w:val="clear" w:color="auto" w:fill="FFFFFF"/>
            <w:hideMark/>
          </w:tcPr>
          <w:p w14:paraId="34B1FC6A" w14:textId="69C53834" w:rsidR="009D65EE" w:rsidRDefault="009D65EE" w:rsidP="00331DC1">
            <w:pPr>
              <w:spacing w:after="60"/>
              <w:jc w:val="both"/>
              <w:rPr>
                <w:b/>
                <w:sz w:val="20"/>
                <w:szCs w:val="20"/>
                <w:u w:val="single"/>
              </w:rPr>
            </w:pPr>
            <w:r>
              <w:rPr>
                <w:b/>
                <w:sz w:val="20"/>
                <w:szCs w:val="20"/>
                <w:u w:val="single"/>
              </w:rPr>
              <w:t>Вход</w:t>
            </w:r>
          </w:p>
          <w:p w14:paraId="2B2D3EAF" w14:textId="664DAEAF" w:rsidR="009D65EE" w:rsidRDefault="009D65EE" w:rsidP="00331DC1">
            <w:pPr>
              <w:spacing w:before="60" w:after="60"/>
              <w:jc w:val="both"/>
              <w:rPr>
                <w:sz w:val="20"/>
                <w:szCs w:val="20"/>
              </w:rPr>
            </w:pPr>
            <w:r>
              <w:rPr>
                <w:sz w:val="20"/>
                <w:szCs w:val="20"/>
              </w:rPr>
              <w:t>Потребность СП Общества и Подрядчика.</w:t>
            </w:r>
          </w:p>
          <w:p w14:paraId="01CA80B1" w14:textId="77777777" w:rsidR="009D65EE" w:rsidRDefault="009D65EE" w:rsidP="00331DC1">
            <w:pPr>
              <w:spacing w:before="60" w:after="60"/>
              <w:jc w:val="both"/>
              <w:rPr>
                <w:b/>
                <w:sz w:val="20"/>
                <w:szCs w:val="20"/>
                <w:u w:val="single"/>
              </w:rPr>
            </w:pPr>
            <w:r>
              <w:rPr>
                <w:b/>
                <w:sz w:val="20"/>
                <w:szCs w:val="20"/>
                <w:u w:val="single"/>
              </w:rPr>
              <w:t>Выход</w:t>
            </w:r>
          </w:p>
          <w:p w14:paraId="50B7B3DB" w14:textId="5559D242" w:rsidR="009D65EE" w:rsidRDefault="009D65EE" w:rsidP="00331DC1">
            <w:pPr>
              <w:spacing w:before="60" w:after="60"/>
              <w:jc w:val="both"/>
              <w:rPr>
                <w:rFonts w:eastAsia="Calibri"/>
                <w:sz w:val="20"/>
                <w:szCs w:val="20"/>
              </w:rPr>
            </w:pPr>
            <w:r>
              <w:rPr>
                <w:rFonts w:eastAsia="Calibri"/>
                <w:sz w:val="20"/>
                <w:szCs w:val="20"/>
              </w:rPr>
              <w:t>Согласованный План-график на календарный месяц.</w:t>
            </w:r>
          </w:p>
          <w:p w14:paraId="327BC32F"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50FBBEC3" w14:textId="77777777" w:rsidR="009D65EE" w:rsidRDefault="009D65EE" w:rsidP="00331DC1">
            <w:pPr>
              <w:spacing w:before="60" w:after="60"/>
              <w:jc w:val="both"/>
              <w:rPr>
                <w:rFonts w:eastAsia="Calibri"/>
                <w:sz w:val="20"/>
                <w:szCs w:val="20"/>
              </w:rPr>
            </w:pPr>
            <w:r>
              <w:rPr>
                <w:rFonts w:eastAsia="Calibri"/>
                <w:sz w:val="20"/>
                <w:szCs w:val="20"/>
              </w:rPr>
              <w:t xml:space="preserve">План-график авиационных перевозок на следующий месяц формируется ОА на основании объемов авиаперевозок предыдущих периодов и практических решений по организации авиаперевозок в соответствии с формой, утвержденной условиями договора на оказание авиационных услуг. </w:t>
            </w:r>
          </w:p>
          <w:p w14:paraId="64D20CC3" w14:textId="23E92793" w:rsidR="009D65EE" w:rsidRDefault="009D65EE" w:rsidP="00331DC1">
            <w:pPr>
              <w:spacing w:after="120"/>
              <w:jc w:val="both"/>
              <w:rPr>
                <w:color w:val="000000"/>
                <w:szCs w:val="28"/>
              </w:rPr>
            </w:pPr>
            <w:r>
              <w:rPr>
                <w:rFonts w:eastAsia="Calibri"/>
                <w:sz w:val="20"/>
                <w:szCs w:val="20"/>
              </w:rPr>
              <w:t xml:space="preserve">Ответственный работник ОА предоставляет в адрес авиакомпании план-график на следующий календарный месяц для согласования в соответствии с условиями договоров </w:t>
            </w:r>
          </w:p>
        </w:tc>
      </w:tr>
      <w:tr w:rsidR="009D65EE" w14:paraId="6A4B967A" w14:textId="77777777" w:rsidTr="00331DC1">
        <w:trPr>
          <w:trHeight w:val="20"/>
        </w:trPr>
        <w:tc>
          <w:tcPr>
            <w:tcW w:w="287" w:type="pct"/>
            <w:tcBorders>
              <w:top w:val="single" w:sz="4" w:space="0" w:color="auto"/>
              <w:left w:val="single" w:sz="4" w:space="0" w:color="auto"/>
              <w:bottom w:val="single" w:sz="4" w:space="0" w:color="auto"/>
              <w:right w:val="single" w:sz="4" w:space="0" w:color="auto"/>
            </w:tcBorders>
            <w:shd w:val="clear" w:color="auto" w:fill="FFFFFF"/>
          </w:tcPr>
          <w:p w14:paraId="0B95AFC0" w14:textId="59750F88" w:rsidR="009D65EE" w:rsidRDefault="009D65EE" w:rsidP="00331DC1">
            <w:pPr>
              <w:spacing w:after="120"/>
              <w:jc w:val="both"/>
              <w:rPr>
                <w:rFonts w:eastAsia="Calibri"/>
                <w:sz w:val="20"/>
                <w:szCs w:val="20"/>
              </w:rPr>
            </w:pPr>
            <w:r>
              <w:rPr>
                <w:rFonts w:eastAsia="Calibri"/>
                <w:sz w:val="20"/>
                <w:szCs w:val="20"/>
              </w:rPr>
              <w:t>2</w:t>
            </w:r>
          </w:p>
        </w:tc>
        <w:tc>
          <w:tcPr>
            <w:tcW w:w="958" w:type="pct"/>
            <w:tcBorders>
              <w:top w:val="single" w:sz="4" w:space="0" w:color="auto"/>
              <w:left w:val="single" w:sz="4" w:space="0" w:color="auto"/>
              <w:bottom w:val="single" w:sz="4" w:space="0" w:color="auto"/>
              <w:right w:val="single" w:sz="4" w:space="0" w:color="auto"/>
            </w:tcBorders>
            <w:shd w:val="clear" w:color="auto" w:fill="FFFFFF"/>
            <w:hideMark/>
          </w:tcPr>
          <w:p w14:paraId="6493D6C2" w14:textId="0C85FF09" w:rsidR="009D65EE" w:rsidRDefault="009D65EE" w:rsidP="00331DC1">
            <w:pPr>
              <w:spacing w:after="120"/>
              <w:jc w:val="both"/>
              <w:rPr>
                <w:rFonts w:eastAsia="Calibri"/>
                <w:sz w:val="20"/>
                <w:szCs w:val="20"/>
              </w:rPr>
            </w:pPr>
            <w:r>
              <w:rPr>
                <w:rFonts w:eastAsia="Calibri"/>
                <w:sz w:val="20"/>
                <w:szCs w:val="20"/>
              </w:rPr>
              <w:t>Информирование о графике полетов на следующий календарный месяц</w:t>
            </w:r>
          </w:p>
        </w:tc>
        <w:tc>
          <w:tcPr>
            <w:tcW w:w="808" w:type="pct"/>
            <w:tcBorders>
              <w:top w:val="single" w:sz="4" w:space="0" w:color="auto"/>
              <w:left w:val="single" w:sz="4" w:space="0" w:color="auto"/>
              <w:bottom w:val="single" w:sz="4" w:space="0" w:color="auto"/>
              <w:right w:val="single" w:sz="4" w:space="0" w:color="auto"/>
            </w:tcBorders>
            <w:shd w:val="clear" w:color="auto" w:fill="FFFFFF"/>
            <w:hideMark/>
          </w:tcPr>
          <w:p w14:paraId="7ABFE7D5" w14:textId="76760AA1" w:rsidR="009D65EE" w:rsidRDefault="009D65EE" w:rsidP="00331DC1">
            <w:pPr>
              <w:spacing w:after="120"/>
              <w:jc w:val="both"/>
              <w:rPr>
                <w:rFonts w:eastAsia="Calibri"/>
                <w:sz w:val="20"/>
                <w:szCs w:val="20"/>
              </w:rPr>
            </w:pPr>
            <w:r>
              <w:rPr>
                <w:rFonts w:eastAsia="Calibri"/>
                <w:sz w:val="20"/>
                <w:szCs w:val="20"/>
              </w:rPr>
              <w:t>Ответственный работник ОА</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4D031520" w14:textId="2C7690A1" w:rsidR="009D65EE" w:rsidRDefault="009D65EE" w:rsidP="00331DC1">
            <w:pPr>
              <w:spacing w:after="60"/>
              <w:jc w:val="both"/>
              <w:rPr>
                <w:b/>
                <w:sz w:val="20"/>
                <w:szCs w:val="20"/>
                <w:u w:val="single"/>
              </w:rPr>
            </w:pPr>
            <w:r>
              <w:rPr>
                <w:rFonts w:eastAsia="Calibri"/>
                <w:sz w:val="20"/>
                <w:szCs w:val="20"/>
              </w:rPr>
              <w:t>Не позднее, чем за 5  рабочих дней до начала отчетного месяца</w:t>
            </w:r>
          </w:p>
        </w:tc>
        <w:tc>
          <w:tcPr>
            <w:tcW w:w="1842" w:type="pct"/>
            <w:tcBorders>
              <w:top w:val="single" w:sz="4" w:space="0" w:color="auto"/>
              <w:left w:val="single" w:sz="4" w:space="0" w:color="auto"/>
              <w:bottom w:val="single" w:sz="4" w:space="0" w:color="auto"/>
              <w:right w:val="single" w:sz="12" w:space="0" w:color="auto"/>
            </w:tcBorders>
            <w:shd w:val="clear" w:color="auto" w:fill="FFFFFF"/>
            <w:hideMark/>
          </w:tcPr>
          <w:p w14:paraId="2F2DE292" w14:textId="7233EC74" w:rsidR="009D65EE" w:rsidRDefault="009D65EE" w:rsidP="00331DC1">
            <w:pPr>
              <w:spacing w:after="60"/>
              <w:jc w:val="both"/>
              <w:rPr>
                <w:b/>
                <w:sz w:val="20"/>
                <w:szCs w:val="20"/>
                <w:u w:val="single"/>
              </w:rPr>
            </w:pPr>
            <w:r>
              <w:rPr>
                <w:b/>
                <w:sz w:val="20"/>
                <w:szCs w:val="20"/>
                <w:u w:val="single"/>
              </w:rPr>
              <w:t>Вход</w:t>
            </w:r>
          </w:p>
          <w:p w14:paraId="0E59CF30" w14:textId="64E755C3" w:rsidR="009D65EE" w:rsidRDefault="009D65EE" w:rsidP="00331DC1">
            <w:pPr>
              <w:spacing w:before="60" w:after="60"/>
              <w:jc w:val="both"/>
              <w:rPr>
                <w:b/>
                <w:sz w:val="20"/>
                <w:szCs w:val="20"/>
                <w:u w:val="single"/>
              </w:rPr>
            </w:pPr>
            <w:r>
              <w:rPr>
                <w:rFonts w:eastAsia="Calibri"/>
                <w:sz w:val="20"/>
                <w:szCs w:val="20"/>
              </w:rPr>
              <w:t>Согласованный План-график на календарный месяц.</w:t>
            </w:r>
          </w:p>
          <w:p w14:paraId="266E173E" w14:textId="77777777" w:rsidR="009D65EE" w:rsidRDefault="009D65EE" w:rsidP="00331DC1">
            <w:pPr>
              <w:spacing w:before="60" w:after="60"/>
              <w:jc w:val="both"/>
              <w:rPr>
                <w:b/>
                <w:sz w:val="20"/>
                <w:szCs w:val="20"/>
                <w:u w:val="single"/>
              </w:rPr>
            </w:pPr>
            <w:r>
              <w:rPr>
                <w:b/>
                <w:sz w:val="20"/>
                <w:szCs w:val="20"/>
                <w:u w:val="single"/>
              </w:rPr>
              <w:t>Выход</w:t>
            </w:r>
          </w:p>
          <w:p w14:paraId="687E5ED7" w14:textId="2C0C6BA6" w:rsidR="009D65EE" w:rsidRDefault="009D65EE" w:rsidP="00331DC1">
            <w:pPr>
              <w:spacing w:before="60" w:after="60"/>
              <w:jc w:val="both"/>
              <w:rPr>
                <w:rFonts w:eastAsia="Calibri"/>
                <w:sz w:val="20"/>
                <w:szCs w:val="20"/>
              </w:rPr>
            </w:pPr>
            <w:r>
              <w:rPr>
                <w:rFonts w:eastAsia="Calibri"/>
                <w:sz w:val="20"/>
                <w:szCs w:val="20"/>
              </w:rPr>
              <w:t>Информационная рассылка в адрес Подрядчика посредством электронной почты</w:t>
            </w:r>
            <w:r w:rsidR="00DE4171">
              <w:rPr>
                <w:rFonts w:eastAsia="Calibri"/>
                <w:sz w:val="20"/>
                <w:szCs w:val="20"/>
              </w:rPr>
              <w:t>,</w:t>
            </w:r>
            <w:r>
              <w:rPr>
                <w:rFonts w:eastAsia="Calibri"/>
                <w:sz w:val="20"/>
                <w:szCs w:val="20"/>
              </w:rPr>
              <w:t xml:space="preserve"> для работников Общества </w:t>
            </w:r>
            <w:r w:rsidR="00DE4171">
              <w:rPr>
                <w:rFonts w:eastAsia="Calibri"/>
                <w:sz w:val="20"/>
                <w:szCs w:val="20"/>
              </w:rPr>
              <w:t>‒</w:t>
            </w:r>
            <w:r>
              <w:rPr>
                <w:rFonts w:eastAsia="Calibri"/>
                <w:sz w:val="20"/>
                <w:szCs w:val="20"/>
              </w:rPr>
              <w:t xml:space="preserve"> размещение информации на внутреннем корпоративном портале и посредством электронной почты. </w:t>
            </w:r>
          </w:p>
          <w:p w14:paraId="53095C95"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2931B159" w14:textId="1751B55B" w:rsidR="009D65EE" w:rsidRDefault="009D65EE" w:rsidP="00331DC1">
            <w:pPr>
              <w:spacing w:before="60" w:after="60"/>
              <w:jc w:val="both"/>
              <w:rPr>
                <w:rFonts w:eastAsia="Calibri"/>
                <w:sz w:val="20"/>
                <w:szCs w:val="20"/>
              </w:rPr>
            </w:pPr>
            <w:r>
              <w:rPr>
                <w:rFonts w:eastAsia="Calibri"/>
                <w:sz w:val="20"/>
                <w:szCs w:val="20"/>
              </w:rPr>
              <w:t xml:space="preserve">Ответственный работник ОА доводит до сведения Подрядчика и СП Общества План-график на следующий календарный месяц выполнения чартерных рейсов Общества и сроки подачи плановых заявок на следующий месяц посредством электронной почты/размещения информации на внутреннем корпоративном портале. </w:t>
            </w:r>
          </w:p>
          <w:p w14:paraId="726D686A" w14:textId="646CB800" w:rsidR="009D65EE" w:rsidRDefault="009D65EE" w:rsidP="00331DC1">
            <w:pPr>
              <w:spacing w:after="120"/>
              <w:jc w:val="both"/>
              <w:rPr>
                <w:rFonts w:eastAsia="Calibri"/>
                <w:sz w:val="20"/>
                <w:szCs w:val="20"/>
              </w:rPr>
            </w:pPr>
            <w:r>
              <w:rPr>
                <w:rFonts w:eastAsia="Calibri"/>
                <w:sz w:val="20"/>
                <w:szCs w:val="20"/>
              </w:rPr>
              <w:t>На основании полученных плановых заявок ОА корректирует при необходимости План-график на календарный месяц работы авиации, согласовывает его с авиакомпанией. Скорректированный План-график на календарный месяц ОА направляет для исполнения работникам производственных участков ОА</w:t>
            </w:r>
          </w:p>
        </w:tc>
      </w:tr>
      <w:tr w:rsidR="009D65EE" w14:paraId="1DCB4B7A" w14:textId="77777777" w:rsidTr="00331DC1">
        <w:trPr>
          <w:trHeight w:val="20"/>
        </w:trPr>
        <w:tc>
          <w:tcPr>
            <w:tcW w:w="287" w:type="pct"/>
            <w:tcBorders>
              <w:top w:val="single" w:sz="4" w:space="0" w:color="auto"/>
              <w:left w:val="single" w:sz="4" w:space="0" w:color="auto"/>
              <w:bottom w:val="single" w:sz="4" w:space="0" w:color="auto"/>
              <w:right w:val="single" w:sz="4" w:space="0" w:color="auto"/>
            </w:tcBorders>
            <w:shd w:val="clear" w:color="auto" w:fill="FFFFFF"/>
          </w:tcPr>
          <w:p w14:paraId="4B9C8CD7" w14:textId="02594A07" w:rsidR="009D65EE" w:rsidRDefault="009D65EE" w:rsidP="00331DC1">
            <w:pPr>
              <w:spacing w:after="120"/>
              <w:jc w:val="both"/>
              <w:rPr>
                <w:sz w:val="20"/>
                <w:szCs w:val="20"/>
              </w:rPr>
            </w:pPr>
            <w:r>
              <w:rPr>
                <w:sz w:val="20"/>
                <w:szCs w:val="20"/>
              </w:rPr>
              <w:t>3</w:t>
            </w:r>
          </w:p>
        </w:tc>
        <w:tc>
          <w:tcPr>
            <w:tcW w:w="958" w:type="pct"/>
            <w:tcBorders>
              <w:top w:val="single" w:sz="4" w:space="0" w:color="auto"/>
              <w:left w:val="single" w:sz="4" w:space="0" w:color="auto"/>
              <w:bottom w:val="single" w:sz="4" w:space="0" w:color="auto"/>
              <w:right w:val="single" w:sz="4" w:space="0" w:color="auto"/>
            </w:tcBorders>
            <w:shd w:val="clear" w:color="auto" w:fill="FFFFFF"/>
            <w:hideMark/>
          </w:tcPr>
          <w:p w14:paraId="45CF252A" w14:textId="08840410" w:rsidR="009D65EE" w:rsidRDefault="009D65EE" w:rsidP="00331DC1">
            <w:pPr>
              <w:spacing w:after="120"/>
              <w:jc w:val="both"/>
              <w:rPr>
                <w:sz w:val="20"/>
                <w:szCs w:val="20"/>
              </w:rPr>
            </w:pPr>
            <w:r>
              <w:rPr>
                <w:sz w:val="20"/>
                <w:szCs w:val="20"/>
              </w:rPr>
              <w:t>Подготовка и направление в работу заявки на перелет</w:t>
            </w:r>
          </w:p>
        </w:tc>
        <w:tc>
          <w:tcPr>
            <w:tcW w:w="808" w:type="pct"/>
            <w:tcBorders>
              <w:top w:val="single" w:sz="4" w:space="0" w:color="auto"/>
              <w:left w:val="single" w:sz="4" w:space="0" w:color="auto"/>
              <w:bottom w:val="single" w:sz="4" w:space="0" w:color="auto"/>
              <w:right w:val="single" w:sz="4" w:space="0" w:color="auto"/>
            </w:tcBorders>
            <w:shd w:val="clear" w:color="auto" w:fill="FFFFFF"/>
            <w:hideMark/>
          </w:tcPr>
          <w:p w14:paraId="36D1944D" w14:textId="3ECE5962" w:rsidR="009D65EE" w:rsidRDefault="009D65EE" w:rsidP="00331DC1">
            <w:pPr>
              <w:spacing w:after="60"/>
              <w:jc w:val="both"/>
              <w:rPr>
                <w:rFonts w:eastAsia="Calibri"/>
                <w:sz w:val="20"/>
                <w:szCs w:val="20"/>
              </w:rPr>
            </w:pPr>
            <w:r>
              <w:rPr>
                <w:rFonts w:eastAsia="Calibri"/>
                <w:sz w:val="20"/>
                <w:szCs w:val="20"/>
              </w:rPr>
              <w:t>СП Общества / Подрядчики, у которых возникла потребность.</w:t>
            </w:r>
          </w:p>
          <w:p w14:paraId="3F40EE21" w14:textId="214B783E" w:rsidR="009D65EE" w:rsidRDefault="009D65EE" w:rsidP="00331DC1">
            <w:pPr>
              <w:spacing w:after="60"/>
              <w:jc w:val="both"/>
            </w:pPr>
            <w:r>
              <w:rPr>
                <w:rFonts w:eastAsia="Calibri"/>
                <w:sz w:val="20"/>
                <w:szCs w:val="20"/>
              </w:rPr>
              <w:t xml:space="preserve"> </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07428431" w14:textId="77777777" w:rsidR="009D65EE" w:rsidRDefault="009D65EE" w:rsidP="00331DC1">
            <w:pPr>
              <w:spacing w:after="60"/>
              <w:jc w:val="both"/>
              <w:rPr>
                <w:rFonts w:eastAsia="Calibri"/>
                <w:sz w:val="20"/>
                <w:szCs w:val="20"/>
              </w:rPr>
            </w:pPr>
            <w:r>
              <w:rPr>
                <w:rFonts w:eastAsia="Calibri"/>
                <w:sz w:val="20"/>
                <w:szCs w:val="20"/>
              </w:rPr>
              <w:t>В сроки, установленные информационной рассылкой ОА.</w:t>
            </w:r>
          </w:p>
          <w:p w14:paraId="7A81776A" w14:textId="1DD61276" w:rsidR="009D65EE" w:rsidRDefault="009D65EE" w:rsidP="00331DC1">
            <w:pPr>
              <w:spacing w:after="60"/>
              <w:jc w:val="both"/>
              <w:rPr>
                <w:b/>
                <w:sz w:val="20"/>
                <w:szCs w:val="20"/>
                <w:u w:val="single"/>
              </w:rPr>
            </w:pPr>
            <w:r>
              <w:rPr>
                <w:rFonts w:eastAsia="Calibri"/>
                <w:sz w:val="20"/>
                <w:szCs w:val="20"/>
              </w:rPr>
              <w:t>Внеплановые заявки на перелет подаются не позднее чем, за 48 часов до даты планируемого вылета</w:t>
            </w:r>
          </w:p>
        </w:tc>
        <w:tc>
          <w:tcPr>
            <w:tcW w:w="1842" w:type="pct"/>
            <w:tcBorders>
              <w:top w:val="single" w:sz="4" w:space="0" w:color="auto"/>
              <w:left w:val="single" w:sz="4" w:space="0" w:color="auto"/>
              <w:bottom w:val="single" w:sz="4" w:space="0" w:color="auto"/>
              <w:right w:val="single" w:sz="12" w:space="0" w:color="auto"/>
            </w:tcBorders>
            <w:shd w:val="clear" w:color="auto" w:fill="FFFFFF"/>
            <w:hideMark/>
          </w:tcPr>
          <w:p w14:paraId="38FC2D39" w14:textId="0A4E578D" w:rsidR="009D65EE" w:rsidRDefault="009D65EE" w:rsidP="00331DC1">
            <w:pPr>
              <w:spacing w:after="60"/>
              <w:jc w:val="both"/>
              <w:rPr>
                <w:b/>
                <w:sz w:val="20"/>
                <w:szCs w:val="20"/>
                <w:u w:val="single"/>
              </w:rPr>
            </w:pPr>
            <w:r>
              <w:rPr>
                <w:b/>
                <w:sz w:val="20"/>
                <w:szCs w:val="20"/>
                <w:u w:val="single"/>
              </w:rPr>
              <w:t>Вход</w:t>
            </w:r>
          </w:p>
          <w:p w14:paraId="3D5FB741" w14:textId="14F72263" w:rsidR="009D65EE" w:rsidRDefault="009D65EE" w:rsidP="00331DC1">
            <w:pPr>
              <w:spacing w:after="60"/>
              <w:jc w:val="both"/>
              <w:rPr>
                <w:sz w:val="20"/>
                <w:szCs w:val="20"/>
              </w:rPr>
            </w:pPr>
            <w:r>
              <w:rPr>
                <w:sz w:val="20"/>
                <w:szCs w:val="20"/>
              </w:rPr>
              <w:t>Потребность в перевозке воздушным транспортом чартерными рейсами Общества.</w:t>
            </w:r>
          </w:p>
          <w:p w14:paraId="1C060066" w14:textId="77777777" w:rsidR="009D65EE" w:rsidRDefault="009D65EE" w:rsidP="00331DC1">
            <w:pPr>
              <w:spacing w:after="60"/>
              <w:jc w:val="both"/>
              <w:rPr>
                <w:b/>
                <w:sz w:val="20"/>
                <w:szCs w:val="20"/>
                <w:u w:val="single"/>
              </w:rPr>
            </w:pPr>
            <w:r>
              <w:rPr>
                <w:b/>
                <w:sz w:val="20"/>
                <w:szCs w:val="20"/>
                <w:u w:val="single"/>
              </w:rPr>
              <w:t>Выход</w:t>
            </w:r>
          </w:p>
          <w:p w14:paraId="2D49FCFB" w14:textId="446DC0CC" w:rsidR="009D65EE" w:rsidRDefault="009D65EE" w:rsidP="00331DC1">
            <w:pPr>
              <w:spacing w:before="60" w:after="60"/>
              <w:jc w:val="both"/>
              <w:rPr>
                <w:rFonts w:eastAsia="Calibri"/>
                <w:sz w:val="20"/>
                <w:szCs w:val="20"/>
              </w:rPr>
            </w:pPr>
            <w:r>
              <w:rPr>
                <w:rFonts w:eastAsia="Calibri"/>
                <w:sz w:val="20"/>
                <w:szCs w:val="20"/>
              </w:rPr>
              <w:t>Заявка на перелет, утвержденная руководителем СП в СЭД/заявка на перевозку, утвержденная руководителем Подрядчика или уполномоченным по доверенности лицом.</w:t>
            </w:r>
          </w:p>
          <w:p w14:paraId="0A7AFE4E"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2B7AB700" w14:textId="54852F65" w:rsidR="009D65EE" w:rsidRDefault="009D65EE" w:rsidP="00331DC1">
            <w:pPr>
              <w:spacing w:before="60" w:after="60"/>
              <w:jc w:val="both"/>
              <w:rPr>
                <w:b/>
                <w:sz w:val="20"/>
                <w:szCs w:val="20"/>
                <w:u w:val="single"/>
              </w:rPr>
            </w:pPr>
            <w:r>
              <w:rPr>
                <w:rFonts w:eastAsia="Calibri"/>
                <w:sz w:val="20"/>
                <w:szCs w:val="20"/>
              </w:rPr>
              <w:t>СП Общества и Подрядчики направляют плановые заявки на перелет в порядке, предусмотренном п. 2.1. Инструкции</w:t>
            </w:r>
          </w:p>
        </w:tc>
      </w:tr>
      <w:tr w:rsidR="009D65EE" w14:paraId="11D262DC" w14:textId="77777777" w:rsidTr="00331DC1">
        <w:trPr>
          <w:trHeight w:val="20"/>
        </w:trPr>
        <w:tc>
          <w:tcPr>
            <w:tcW w:w="287" w:type="pct"/>
            <w:tcBorders>
              <w:top w:val="single" w:sz="4" w:space="0" w:color="auto"/>
              <w:left w:val="single" w:sz="4" w:space="0" w:color="auto"/>
              <w:bottom w:val="single" w:sz="4" w:space="0" w:color="auto"/>
              <w:right w:val="single" w:sz="4" w:space="0" w:color="auto"/>
            </w:tcBorders>
            <w:shd w:val="clear" w:color="auto" w:fill="FFFFFF"/>
          </w:tcPr>
          <w:p w14:paraId="0E9EA2A2" w14:textId="4EF01F8D" w:rsidR="009D65EE" w:rsidRDefault="009D65EE" w:rsidP="00331DC1">
            <w:pPr>
              <w:spacing w:after="120"/>
              <w:jc w:val="both"/>
              <w:rPr>
                <w:sz w:val="20"/>
                <w:szCs w:val="20"/>
              </w:rPr>
            </w:pPr>
            <w:r>
              <w:rPr>
                <w:sz w:val="20"/>
                <w:szCs w:val="20"/>
              </w:rPr>
              <w:t>4</w:t>
            </w:r>
          </w:p>
        </w:tc>
        <w:tc>
          <w:tcPr>
            <w:tcW w:w="958" w:type="pct"/>
            <w:tcBorders>
              <w:top w:val="single" w:sz="4" w:space="0" w:color="auto"/>
              <w:left w:val="single" w:sz="4" w:space="0" w:color="auto"/>
              <w:bottom w:val="single" w:sz="4" w:space="0" w:color="auto"/>
              <w:right w:val="single" w:sz="4" w:space="0" w:color="auto"/>
            </w:tcBorders>
            <w:shd w:val="clear" w:color="auto" w:fill="FFFFFF"/>
            <w:hideMark/>
          </w:tcPr>
          <w:p w14:paraId="7F243059" w14:textId="4FD3E254" w:rsidR="009D65EE" w:rsidRDefault="009D65EE" w:rsidP="00331DC1">
            <w:pPr>
              <w:spacing w:after="120"/>
              <w:jc w:val="both"/>
              <w:rPr>
                <w:sz w:val="20"/>
                <w:szCs w:val="20"/>
              </w:rPr>
            </w:pPr>
            <w:r>
              <w:rPr>
                <w:sz w:val="20"/>
                <w:szCs w:val="20"/>
              </w:rPr>
              <w:t>Обработка поступивших заявок на перелет</w:t>
            </w:r>
          </w:p>
        </w:tc>
        <w:tc>
          <w:tcPr>
            <w:tcW w:w="808" w:type="pct"/>
            <w:tcBorders>
              <w:top w:val="single" w:sz="4" w:space="0" w:color="auto"/>
              <w:left w:val="single" w:sz="4" w:space="0" w:color="auto"/>
              <w:bottom w:val="single" w:sz="4" w:space="0" w:color="auto"/>
              <w:right w:val="single" w:sz="4" w:space="0" w:color="auto"/>
            </w:tcBorders>
            <w:shd w:val="clear" w:color="auto" w:fill="FFFFFF"/>
            <w:hideMark/>
          </w:tcPr>
          <w:p w14:paraId="2A5FB275" w14:textId="32590E96" w:rsidR="009D65EE" w:rsidRDefault="009D65EE" w:rsidP="00331DC1">
            <w:pPr>
              <w:spacing w:after="60"/>
              <w:jc w:val="both"/>
              <w:rPr>
                <w:rFonts w:eastAsia="Calibri"/>
                <w:sz w:val="20"/>
                <w:szCs w:val="20"/>
              </w:rPr>
            </w:pPr>
            <w:r>
              <w:rPr>
                <w:rFonts w:eastAsia="Calibri"/>
                <w:sz w:val="20"/>
                <w:szCs w:val="20"/>
              </w:rPr>
              <w:t>Ответственный работник ОА</w:t>
            </w:r>
          </w:p>
          <w:p w14:paraId="344DEA2D" w14:textId="185D389D" w:rsidR="009D65EE" w:rsidRDefault="009D65EE" w:rsidP="00331DC1">
            <w:pPr>
              <w:spacing w:after="60"/>
              <w:jc w:val="both"/>
              <w:rPr>
                <w:rFonts w:eastAsia="Calibri"/>
                <w:sz w:val="20"/>
                <w:szCs w:val="20"/>
              </w:rPr>
            </w:pP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48CE023B" w14:textId="66689820" w:rsidR="009D65EE" w:rsidRDefault="009D65EE" w:rsidP="00331DC1">
            <w:pPr>
              <w:spacing w:after="60"/>
              <w:jc w:val="both"/>
              <w:rPr>
                <w:b/>
                <w:sz w:val="20"/>
                <w:szCs w:val="20"/>
                <w:u w:val="single"/>
              </w:rPr>
            </w:pPr>
            <w:r>
              <w:rPr>
                <w:rFonts w:eastAsia="Calibri"/>
                <w:sz w:val="20"/>
                <w:szCs w:val="20"/>
              </w:rPr>
              <w:t>В течение 3 рабочих дней с момента поступления заявки</w:t>
            </w:r>
          </w:p>
        </w:tc>
        <w:tc>
          <w:tcPr>
            <w:tcW w:w="1842" w:type="pct"/>
            <w:tcBorders>
              <w:top w:val="single" w:sz="4" w:space="0" w:color="auto"/>
              <w:left w:val="single" w:sz="4" w:space="0" w:color="auto"/>
              <w:bottom w:val="single" w:sz="4" w:space="0" w:color="auto"/>
              <w:right w:val="single" w:sz="12" w:space="0" w:color="auto"/>
            </w:tcBorders>
            <w:shd w:val="clear" w:color="auto" w:fill="FFFFFF"/>
            <w:hideMark/>
          </w:tcPr>
          <w:p w14:paraId="2C1D989D" w14:textId="53CF0A61" w:rsidR="009D65EE" w:rsidRDefault="009D65EE" w:rsidP="00331DC1">
            <w:pPr>
              <w:spacing w:after="60"/>
              <w:jc w:val="both"/>
              <w:rPr>
                <w:b/>
                <w:sz w:val="20"/>
                <w:szCs w:val="20"/>
                <w:u w:val="single"/>
              </w:rPr>
            </w:pPr>
            <w:r>
              <w:rPr>
                <w:b/>
                <w:sz w:val="20"/>
                <w:szCs w:val="20"/>
                <w:u w:val="single"/>
              </w:rPr>
              <w:t>Вход</w:t>
            </w:r>
          </w:p>
          <w:p w14:paraId="067497D4" w14:textId="7B434304" w:rsidR="009D65EE" w:rsidRDefault="009D65EE" w:rsidP="00331DC1">
            <w:pPr>
              <w:spacing w:before="60" w:after="60"/>
              <w:jc w:val="both"/>
              <w:rPr>
                <w:i/>
                <w:sz w:val="20"/>
                <w:szCs w:val="20"/>
              </w:rPr>
            </w:pPr>
            <w:r>
              <w:rPr>
                <w:rFonts w:eastAsia="Calibri"/>
                <w:sz w:val="20"/>
                <w:szCs w:val="20"/>
              </w:rPr>
              <w:t>Заявка на перелет, поступившая в ОА.</w:t>
            </w:r>
          </w:p>
          <w:p w14:paraId="41F15CDC" w14:textId="77777777" w:rsidR="009D65EE" w:rsidRDefault="009D65EE" w:rsidP="00331DC1">
            <w:pPr>
              <w:spacing w:before="60" w:after="60"/>
              <w:jc w:val="both"/>
              <w:rPr>
                <w:b/>
                <w:sz w:val="20"/>
                <w:szCs w:val="20"/>
                <w:u w:val="single"/>
              </w:rPr>
            </w:pPr>
            <w:r>
              <w:rPr>
                <w:b/>
                <w:sz w:val="20"/>
                <w:szCs w:val="20"/>
                <w:u w:val="single"/>
              </w:rPr>
              <w:t>Выход</w:t>
            </w:r>
          </w:p>
          <w:p w14:paraId="63842A47" w14:textId="4D62C903" w:rsidR="009D65EE" w:rsidRDefault="009D65EE" w:rsidP="00331DC1">
            <w:pPr>
              <w:spacing w:before="60" w:after="60"/>
              <w:jc w:val="both"/>
              <w:rPr>
                <w:rFonts w:eastAsia="Calibri"/>
                <w:sz w:val="20"/>
                <w:szCs w:val="20"/>
              </w:rPr>
            </w:pPr>
            <w:r>
              <w:rPr>
                <w:rFonts w:eastAsia="Calibri"/>
                <w:sz w:val="20"/>
                <w:szCs w:val="20"/>
              </w:rPr>
              <w:t>Список пассажиров на отчетный месяц.</w:t>
            </w:r>
          </w:p>
          <w:p w14:paraId="6056D522"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7E3B7667" w14:textId="7EAA2F64" w:rsidR="009D65EE" w:rsidRDefault="009D65EE" w:rsidP="00331DC1">
            <w:pPr>
              <w:jc w:val="both"/>
              <w:rPr>
                <w:rFonts w:eastAsia="Calibri"/>
                <w:sz w:val="20"/>
                <w:szCs w:val="20"/>
              </w:rPr>
            </w:pPr>
            <w:r>
              <w:rPr>
                <w:rFonts w:eastAsia="Calibri"/>
                <w:sz w:val="20"/>
                <w:szCs w:val="20"/>
              </w:rPr>
              <w:t>Ответственный работник ОА проверяет заявку на корректность оформления, включает пассажиров/груз согласно поступившей заявке, на перелет в списки пассажиров на отчетный месяц (форма произвольная).</w:t>
            </w:r>
          </w:p>
          <w:p w14:paraId="4A3A53B0" w14:textId="77777777" w:rsidR="009D65EE" w:rsidRDefault="009D65EE" w:rsidP="00331DC1">
            <w:pPr>
              <w:jc w:val="both"/>
              <w:rPr>
                <w:rFonts w:eastAsia="Calibri"/>
                <w:sz w:val="20"/>
                <w:szCs w:val="20"/>
              </w:rPr>
            </w:pPr>
            <w:r>
              <w:rPr>
                <w:rFonts w:eastAsia="Calibri"/>
                <w:sz w:val="20"/>
                <w:szCs w:val="20"/>
              </w:rPr>
              <w:t>При отсутствии свободных мест на запрашиваемую дату вылета или отсутствии свободного тоннажа, уведомляет инициатора заявки на перелет с предложением альтернативных сроков перевозки.</w:t>
            </w:r>
          </w:p>
          <w:p w14:paraId="3AA973F5" w14:textId="54DB7B83" w:rsidR="009D65EE" w:rsidRDefault="009D65EE" w:rsidP="00331DC1">
            <w:pPr>
              <w:jc w:val="both"/>
              <w:rPr>
                <w:b/>
                <w:sz w:val="20"/>
                <w:szCs w:val="20"/>
                <w:u w:val="single"/>
              </w:rPr>
            </w:pPr>
            <w:r>
              <w:rPr>
                <w:rFonts w:eastAsia="Calibri"/>
                <w:sz w:val="20"/>
                <w:szCs w:val="20"/>
              </w:rPr>
              <w:t>При наличии замечаний к оформлению заявка на перелет направляется на доработку</w:t>
            </w:r>
          </w:p>
        </w:tc>
      </w:tr>
      <w:tr w:rsidR="009D65EE" w14:paraId="04BEAE42" w14:textId="77777777" w:rsidTr="00331DC1">
        <w:trPr>
          <w:trHeight w:val="20"/>
        </w:trPr>
        <w:tc>
          <w:tcPr>
            <w:tcW w:w="287" w:type="pct"/>
            <w:tcBorders>
              <w:top w:val="single" w:sz="4" w:space="0" w:color="auto"/>
              <w:left w:val="single" w:sz="4" w:space="0" w:color="auto"/>
              <w:bottom w:val="single" w:sz="4" w:space="0" w:color="auto"/>
              <w:right w:val="single" w:sz="4" w:space="0" w:color="auto"/>
            </w:tcBorders>
            <w:shd w:val="clear" w:color="auto" w:fill="FFFFFF"/>
          </w:tcPr>
          <w:p w14:paraId="6E7761E5" w14:textId="1AC0952B" w:rsidR="009D65EE" w:rsidRDefault="009D65EE" w:rsidP="00331DC1">
            <w:pPr>
              <w:spacing w:after="120"/>
              <w:jc w:val="both"/>
              <w:rPr>
                <w:sz w:val="20"/>
                <w:szCs w:val="20"/>
              </w:rPr>
            </w:pPr>
            <w:r>
              <w:rPr>
                <w:sz w:val="20"/>
                <w:szCs w:val="20"/>
              </w:rPr>
              <w:t>5</w:t>
            </w:r>
          </w:p>
        </w:tc>
        <w:tc>
          <w:tcPr>
            <w:tcW w:w="958" w:type="pct"/>
            <w:tcBorders>
              <w:top w:val="single" w:sz="4" w:space="0" w:color="auto"/>
              <w:left w:val="single" w:sz="4" w:space="0" w:color="auto"/>
              <w:bottom w:val="single" w:sz="4" w:space="0" w:color="auto"/>
              <w:right w:val="single" w:sz="4" w:space="0" w:color="auto"/>
            </w:tcBorders>
            <w:shd w:val="clear" w:color="auto" w:fill="FFFFFF"/>
            <w:hideMark/>
          </w:tcPr>
          <w:p w14:paraId="336CCB65" w14:textId="76D1ECD3" w:rsidR="009D65EE" w:rsidRDefault="009D65EE" w:rsidP="00331DC1">
            <w:pPr>
              <w:spacing w:after="120"/>
              <w:jc w:val="both"/>
              <w:rPr>
                <w:sz w:val="20"/>
                <w:szCs w:val="20"/>
              </w:rPr>
            </w:pPr>
            <w:r>
              <w:rPr>
                <w:sz w:val="20"/>
                <w:szCs w:val="20"/>
              </w:rPr>
              <w:t>Формирование списка пассажиров на день вылета</w:t>
            </w:r>
          </w:p>
        </w:tc>
        <w:tc>
          <w:tcPr>
            <w:tcW w:w="808" w:type="pct"/>
            <w:tcBorders>
              <w:top w:val="single" w:sz="4" w:space="0" w:color="auto"/>
              <w:left w:val="single" w:sz="4" w:space="0" w:color="auto"/>
              <w:bottom w:val="single" w:sz="4" w:space="0" w:color="auto"/>
              <w:right w:val="single" w:sz="4" w:space="0" w:color="auto"/>
            </w:tcBorders>
            <w:shd w:val="clear" w:color="auto" w:fill="FFFFFF"/>
            <w:hideMark/>
          </w:tcPr>
          <w:p w14:paraId="43C19949" w14:textId="61C41E4E" w:rsidR="009D65EE" w:rsidRDefault="009D65EE" w:rsidP="00331DC1">
            <w:pPr>
              <w:spacing w:after="60"/>
              <w:jc w:val="both"/>
              <w:rPr>
                <w:rFonts w:eastAsia="Calibri"/>
                <w:sz w:val="20"/>
                <w:szCs w:val="20"/>
              </w:rPr>
            </w:pPr>
            <w:r>
              <w:rPr>
                <w:rFonts w:eastAsia="Calibri"/>
                <w:sz w:val="20"/>
                <w:szCs w:val="20"/>
              </w:rPr>
              <w:t>Ответственный работник ОА</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68CE95BB" w14:textId="11387BFB" w:rsidR="009D65EE" w:rsidRDefault="009D65EE" w:rsidP="00331DC1">
            <w:pPr>
              <w:spacing w:after="60"/>
              <w:jc w:val="both"/>
              <w:rPr>
                <w:b/>
                <w:sz w:val="20"/>
                <w:szCs w:val="20"/>
                <w:u w:val="single"/>
              </w:rPr>
            </w:pPr>
            <w:r>
              <w:rPr>
                <w:rFonts w:eastAsia="Calibri"/>
                <w:sz w:val="20"/>
                <w:szCs w:val="20"/>
              </w:rPr>
              <w:t>За 1 рабочий день до вылета рейсов</w:t>
            </w:r>
          </w:p>
        </w:tc>
        <w:tc>
          <w:tcPr>
            <w:tcW w:w="1842" w:type="pct"/>
            <w:tcBorders>
              <w:top w:val="single" w:sz="4" w:space="0" w:color="auto"/>
              <w:left w:val="single" w:sz="4" w:space="0" w:color="auto"/>
              <w:bottom w:val="single" w:sz="4" w:space="0" w:color="auto"/>
              <w:right w:val="single" w:sz="12" w:space="0" w:color="auto"/>
            </w:tcBorders>
            <w:shd w:val="clear" w:color="auto" w:fill="FFFFFF"/>
            <w:hideMark/>
          </w:tcPr>
          <w:p w14:paraId="7522535E" w14:textId="223866DB" w:rsidR="009D65EE" w:rsidRDefault="009D65EE" w:rsidP="00331DC1">
            <w:pPr>
              <w:spacing w:after="60"/>
              <w:jc w:val="both"/>
              <w:rPr>
                <w:b/>
                <w:sz w:val="20"/>
                <w:szCs w:val="20"/>
                <w:u w:val="single"/>
              </w:rPr>
            </w:pPr>
            <w:r>
              <w:rPr>
                <w:b/>
                <w:sz w:val="20"/>
                <w:szCs w:val="20"/>
                <w:u w:val="single"/>
              </w:rPr>
              <w:t>Вход</w:t>
            </w:r>
          </w:p>
          <w:p w14:paraId="40E532C9" w14:textId="7C084DBA" w:rsidR="009D65EE" w:rsidRDefault="009D65EE" w:rsidP="00331DC1">
            <w:pPr>
              <w:spacing w:before="60" w:after="60"/>
              <w:jc w:val="both"/>
              <w:rPr>
                <w:b/>
                <w:sz w:val="20"/>
                <w:szCs w:val="20"/>
                <w:u w:val="single"/>
              </w:rPr>
            </w:pPr>
            <w:r>
              <w:rPr>
                <w:rFonts w:eastAsia="Calibri"/>
                <w:sz w:val="20"/>
                <w:szCs w:val="20"/>
              </w:rPr>
              <w:t>Список пассажиров на отчетный месяц.</w:t>
            </w:r>
            <w:r>
              <w:rPr>
                <w:b/>
                <w:sz w:val="20"/>
                <w:szCs w:val="20"/>
                <w:u w:val="single"/>
              </w:rPr>
              <w:t xml:space="preserve"> </w:t>
            </w:r>
          </w:p>
          <w:p w14:paraId="33DA29C1" w14:textId="77777777" w:rsidR="009D65EE" w:rsidRDefault="009D65EE" w:rsidP="00331DC1">
            <w:pPr>
              <w:spacing w:before="60" w:after="60"/>
              <w:jc w:val="both"/>
              <w:rPr>
                <w:b/>
                <w:sz w:val="20"/>
                <w:szCs w:val="20"/>
                <w:u w:val="single"/>
              </w:rPr>
            </w:pPr>
            <w:r>
              <w:rPr>
                <w:b/>
                <w:sz w:val="20"/>
                <w:szCs w:val="20"/>
                <w:u w:val="single"/>
              </w:rPr>
              <w:t>Выход</w:t>
            </w:r>
          </w:p>
          <w:p w14:paraId="538097B2" w14:textId="4399E9DC" w:rsidR="009D65EE" w:rsidRDefault="009D65EE" w:rsidP="00331DC1">
            <w:pPr>
              <w:spacing w:before="60" w:after="60"/>
              <w:jc w:val="both"/>
              <w:rPr>
                <w:rFonts w:eastAsia="Calibri"/>
                <w:sz w:val="20"/>
                <w:szCs w:val="20"/>
              </w:rPr>
            </w:pPr>
            <w:r>
              <w:rPr>
                <w:rFonts w:eastAsia="Calibri"/>
                <w:sz w:val="20"/>
                <w:szCs w:val="20"/>
              </w:rPr>
              <w:t>Список пассажиров на определенный день вылета.</w:t>
            </w:r>
          </w:p>
          <w:p w14:paraId="0748658E"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7F6C9C8C" w14:textId="4681C025" w:rsidR="009D65EE" w:rsidRDefault="009D65EE" w:rsidP="00331DC1">
            <w:pPr>
              <w:spacing w:before="60" w:after="60"/>
              <w:jc w:val="both"/>
              <w:rPr>
                <w:rFonts w:eastAsia="Calibri"/>
                <w:sz w:val="20"/>
                <w:szCs w:val="20"/>
              </w:rPr>
            </w:pPr>
            <w:r>
              <w:rPr>
                <w:rFonts w:eastAsia="Calibri"/>
                <w:sz w:val="20"/>
                <w:szCs w:val="20"/>
              </w:rPr>
              <w:t>Ответственный работник ОА формирует списки (форма произвольная) пассажиров на самолеты и вертолеты. Списки на самолет направляет в авиакомпанию для оформления авиабилетов и ответственным ОА по ПП для формирования списков пассажиров на определенный день вылета в разрезе ВС по вертолетам</w:t>
            </w:r>
          </w:p>
        </w:tc>
      </w:tr>
      <w:tr w:rsidR="009D65EE" w14:paraId="65C03E75" w14:textId="77777777" w:rsidTr="00331DC1">
        <w:trPr>
          <w:trHeight w:val="20"/>
        </w:trPr>
        <w:tc>
          <w:tcPr>
            <w:tcW w:w="287" w:type="pct"/>
            <w:tcBorders>
              <w:top w:val="single" w:sz="4" w:space="0" w:color="auto"/>
              <w:left w:val="single" w:sz="4" w:space="0" w:color="auto"/>
              <w:bottom w:val="single" w:sz="4" w:space="0" w:color="auto"/>
              <w:right w:val="single" w:sz="4" w:space="0" w:color="auto"/>
            </w:tcBorders>
            <w:shd w:val="clear" w:color="auto" w:fill="FFFFFF"/>
          </w:tcPr>
          <w:p w14:paraId="3DE1537E" w14:textId="3317D472" w:rsidR="009D65EE" w:rsidRDefault="009D65EE" w:rsidP="00331DC1">
            <w:pPr>
              <w:spacing w:after="120"/>
              <w:jc w:val="both"/>
              <w:rPr>
                <w:sz w:val="20"/>
                <w:szCs w:val="20"/>
              </w:rPr>
            </w:pPr>
            <w:r>
              <w:rPr>
                <w:sz w:val="20"/>
                <w:szCs w:val="20"/>
              </w:rPr>
              <w:t>6</w:t>
            </w:r>
          </w:p>
        </w:tc>
        <w:tc>
          <w:tcPr>
            <w:tcW w:w="958" w:type="pct"/>
            <w:tcBorders>
              <w:top w:val="single" w:sz="4" w:space="0" w:color="auto"/>
              <w:left w:val="single" w:sz="4" w:space="0" w:color="auto"/>
              <w:bottom w:val="single" w:sz="4" w:space="0" w:color="auto"/>
              <w:right w:val="single" w:sz="4" w:space="0" w:color="auto"/>
            </w:tcBorders>
            <w:shd w:val="clear" w:color="auto" w:fill="FFFFFF"/>
            <w:hideMark/>
          </w:tcPr>
          <w:p w14:paraId="20371DD0" w14:textId="74F38925" w:rsidR="009D65EE" w:rsidRDefault="009D65EE" w:rsidP="00331DC1">
            <w:pPr>
              <w:spacing w:after="120"/>
              <w:jc w:val="both"/>
              <w:rPr>
                <w:sz w:val="20"/>
                <w:szCs w:val="20"/>
              </w:rPr>
            </w:pPr>
            <w:r>
              <w:rPr>
                <w:sz w:val="20"/>
                <w:szCs w:val="20"/>
              </w:rPr>
              <w:t>Оформление плановой полетной документации</w:t>
            </w:r>
          </w:p>
        </w:tc>
        <w:tc>
          <w:tcPr>
            <w:tcW w:w="808" w:type="pct"/>
            <w:tcBorders>
              <w:top w:val="single" w:sz="4" w:space="0" w:color="auto"/>
              <w:left w:val="single" w:sz="4" w:space="0" w:color="auto"/>
              <w:bottom w:val="single" w:sz="4" w:space="0" w:color="auto"/>
              <w:right w:val="single" w:sz="4" w:space="0" w:color="auto"/>
            </w:tcBorders>
            <w:shd w:val="clear" w:color="auto" w:fill="FFFFFF"/>
          </w:tcPr>
          <w:p w14:paraId="7D7F7C44" w14:textId="73DC4F22" w:rsidR="009D65EE" w:rsidRDefault="009D65EE" w:rsidP="00331DC1">
            <w:pPr>
              <w:spacing w:after="60"/>
              <w:jc w:val="both"/>
              <w:rPr>
                <w:rFonts w:eastAsia="Calibri"/>
                <w:sz w:val="20"/>
                <w:szCs w:val="20"/>
              </w:rPr>
            </w:pPr>
            <w:r>
              <w:rPr>
                <w:rFonts w:eastAsia="Calibri"/>
                <w:sz w:val="20"/>
                <w:szCs w:val="20"/>
              </w:rPr>
              <w:t>Ответственный работник ОА</w:t>
            </w:r>
          </w:p>
          <w:p w14:paraId="0E664D35" w14:textId="77777777" w:rsidR="009D65EE" w:rsidRDefault="009D65EE" w:rsidP="00331DC1">
            <w:pPr>
              <w:spacing w:after="120"/>
              <w:jc w:val="both"/>
              <w:rPr>
                <w:rFonts w:eastAsia="Calibri"/>
                <w:sz w:val="20"/>
                <w:szCs w:val="20"/>
              </w:rPr>
            </w:pPr>
          </w:p>
          <w:p w14:paraId="05ACAA8C" w14:textId="77777777" w:rsidR="009D65EE" w:rsidRDefault="009D65EE" w:rsidP="00331DC1">
            <w:pPr>
              <w:spacing w:after="120"/>
              <w:jc w:val="both"/>
              <w:rPr>
                <w:rFonts w:eastAsia="Calibri"/>
                <w:sz w:val="20"/>
                <w:szCs w:val="20"/>
              </w:rPr>
            </w:pPr>
          </w:p>
          <w:p w14:paraId="4C176A7E" w14:textId="77777777" w:rsidR="009D65EE" w:rsidRDefault="009D65EE" w:rsidP="00331DC1">
            <w:pPr>
              <w:spacing w:after="120"/>
              <w:jc w:val="both"/>
              <w:rPr>
                <w:rFonts w:eastAsia="Calibri"/>
                <w:sz w:val="20"/>
                <w:szCs w:val="20"/>
              </w:rPr>
            </w:pP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25657EAE" w14:textId="1F2424FB" w:rsidR="009D65EE" w:rsidRDefault="009D65EE" w:rsidP="00331DC1">
            <w:pPr>
              <w:spacing w:after="60"/>
              <w:jc w:val="both"/>
              <w:rPr>
                <w:rFonts w:eastAsia="Calibri"/>
                <w:sz w:val="20"/>
                <w:szCs w:val="20"/>
              </w:rPr>
            </w:pPr>
            <w:r>
              <w:rPr>
                <w:rFonts w:eastAsia="Calibri"/>
                <w:sz w:val="20"/>
                <w:szCs w:val="20"/>
              </w:rPr>
              <w:t xml:space="preserve">Не позднее </w:t>
            </w:r>
            <w:r w:rsidR="00867E16">
              <w:rPr>
                <w:rFonts w:eastAsia="Calibri"/>
                <w:sz w:val="20"/>
                <w:szCs w:val="20"/>
              </w:rPr>
              <w:t>15:00 часов</w:t>
            </w:r>
            <w:r>
              <w:rPr>
                <w:rFonts w:eastAsia="Calibri"/>
                <w:sz w:val="20"/>
                <w:szCs w:val="20"/>
              </w:rPr>
              <w:t xml:space="preserve"> местного времени за сутки, предшествующие дню вылета</w:t>
            </w:r>
          </w:p>
          <w:p w14:paraId="05318802" w14:textId="77777777" w:rsidR="009D65EE" w:rsidRDefault="009D65EE" w:rsidP="00331DC1">
            <w:pPr>
              <w:spacing w:after="60"/>
              <w:jc w:val="both"/>
              <w:rPr>
                <w:b/>
                <w:sz w:val="20"/>
                <w:szCs w:val="20"/>
                <w:u w:val="single"/>
              </w:rPr>
            </w:pPr>
          </w:p>
        </w:tc>
        <w:tc>
          <w:tcPr>
            <w:tcW w:w="1842" w:type="pct"/>
            <w:tcBorders>
              <w:top w:val="single" w:sz="4" w:space="0" w:color="auto"/>
              <w:left w:val="single" w:sz="4" w:space="0" w:color="auto"/>
              <w:bottom w:val="single" w:sz="4" w:space="0" w:color="auto"/>
              <w:right w:val="single" w:sz="12" w:space="0" w:color="auto"/>
            </w:tcBorders>
            <w:shd w:val="clear" w:color="auto" w:fill="FFFFFF"/>
            <w:hideMark/>
          </w:tcPr>
          <w:p w14:paraId="395D2F01" w14:textId="58530D49" w:rsidR="009D65EE" w:rsidRDefault="009D65EE" w:rsidP="00331DC1">
            <w:pPr>
              <w:spacing w:after="60"/>
              <w:jc w:val="both"/>
              <w:rPr>
                <w:b/>
                <w:sz w:val="20"/>
                <w:szCs w:val="20"/>
                <w:u w:val="single"/>
              </w:rPr>
            </w:pPr>
            <w:r>
              <w:rPr>
                <w:b/>
                <w:sz w:val="20"/>
                <w:szCs w:val="20"/>
                <w:u w:val="single"/>
              </w:rPr>
              <w:t>Вход</w:t>
            </w:r>
          </w:p>
          <w:p w14:paraId="46E0FAED" w14:textId="5FDFA4FE" w:rsidR="009D65EE" w:rsidRDefault="009D65EE" w:rsidP="00331DC1">
            <w:pPr>
              <w:spacing w:after="60"/>
              <w:jc w:val="both"/>
              <w:rPr>
                <w:b/>
                <w:sz w:val="20"/>
                <w:szCs w:val="20"/>
                <w:u w:val="single"/>
              </w:rPr>
            </w:pPr>
            <w:r>
              <w:rPr>
                <w:rFonts w:eastAsia="Calibri"/>
                <w:sz w:val="20"/>
                <w:szCs w:val="20"/>
              </w:rPr>
              <w:t>Список пассажиров на определенный день вылета</w:t>
            </w:r>
            <w:r w:rsidRPr="00911FF5">
              <w:rPr>
                <w:b/>
                <w:sz w:val="20"/>
                <w:szCs w:val="20"/>
              </w:rPr>
              <w:t>.</w:t>
            </w:r>
          </w:p>
          <w:p w14:paraId="40072D77" w14:textId="77777777" w:rsidR="009D65EE" w:rsidRDefault="009D65EE" w:rsidP="00331DC1">
            <w:pPr>
              <w:spacing w:before="60" w:after="60"/>
              <w:jc w:val="both"/>
              <w:rPr>
                <w:b/>
                <w:sz w:val="20"/>
                <w:szCs w:val="20"/>
                <w:u w:val="single"/>
              </w:rPr>
            </w:pPr>
            <w:r>
              <w:rPr>
                <w:b/>
                <w:sz w:val="20"/>
                <w:szCs w:val="20"/>
                <w:u w:val="single"/>
              </w:rPr>
              <w:t>Выход</w:t>
            </w:r>
          </w:p>
          <w:p w14:paraId="6E680020" w14:textId="35E90687" w:rsidR="009D65EE" w:rsidRDefault="009D65EE" w:rsidP="00331DC1">
            <w:pPr>
              <w:spacing w:before="60" w:after="60"/>
              <w:jc w:val="both"/>
              <w:rPr>
                <w:rFonts w:eastAsia="Calibri"/>
                <w:sz w:val="20"/>
                <w:szCs w:val="20"/>
              </w:rPr>
            </w:pPr>
            <w:r>
              <w:rPr>
                <w:rFonts w:eastAsia="Calibri"/>
                <w:sz w:val="20"/>
                <w:szCs w:val="20"/>
              </w:rPr>
              <w:t>Заявка на полет, список пассажиров, справка о массе багажа и груза и его свойствах, и характере, предлагаемого к перевозке внутри фюзеляжа или на внешней подвеске, направляет в авиакомпанию.</w:t>
            </w:r>
          </w:p>
          <w:p w14:paraId="26D9B9EC"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09BE549A" w14:textId="4E2724D6" w:rsidR="009D65EE" w:rsidRDefault="009D65EE" w:rsidP="00331DC1">
            <w:pPr>
              <w:spacing w:before="60" w:after="60"/>
              <w:jc w:val="both"/>
              <w:rPr>
                <w:rFonts w:eastAsia="Calibri"/>
                <w:sz w:val="20"/>
                <w:szCs w:val="20"/>
              </w:rPr>
            </w:pPr>
            <w:r>
              <w:rPr>
                <w:rFonts w:eastAsia="Calibri"/>
                <w:sz w:val="20"/>
                <w:szCs w:val="20"/>
              </w:rPr>
              <w:t>Оформление полетной документации осуществляется согласно подразделу 2.2. Инструкции</w:t>
            </w:r>
          </w:p>
        </w:tc>
      </w:tr>
      <w:tr w:rsidR="009D65EE" w14:paraId="749C6908" w14:textId="77777777" w:rsidTr="00331DC1">
        <w:trPr>
          <w:trHeight w:val="20"/>
        </w:trPr>
        <w:tc>
          <w:tcPr>
            <w:tcW w:w="287" w:type="pct"/>
            <w:tcBorders>
              <w:top w:val="single" w:sz="4" w:space="0" w:color="auto"/>
              <w:left w:val="single" w:sz="4" w:space="0" w:color="auto"/>
              <w:bottom w:val="single" w:sz="4" w:space="0" w:color="auto"/>
              <w:right w:val="single" w:sz="4" w:space="0" w:color="auto"/>
            </w:tcBorders>
            <w:shd w:val="clear" w:color="auto" w:fill="FFFFFF"/>
          </w:tcPr>
          <w:p w14:paraId="06D84725" w14:textId="302A2455" w:rsidR="009D65EE" w:rsidRDefault="009D65EE" w:rsidP="00331DC1">
            <w:pPr>
              <w:spacing w:after="120"/>
              <w:jc w:val="both"/>
              <w:rPr>
                <w:sz w:val="20"/>
                <w:szCs w:val="20"/>
              </w:rPr>
            </w:pPr>
            <w:r>
              <w:rPr>
                <w:sz w:val="20"/>
                <w:szCs w:val="20"/>
              </w:rPr>
              <w:t>7</w:t>
            </w:r>
          </w:p>
        </w:tc>
        <w:tc>
          <w:tcPr>
            <w:tcW w:w="958" w:type="pct"/>
            <w:tcBorders>
              <w:top w:val="single" w:sz="4" w:space="0" w:color="auto"/>
              <w:left w:val="single" w:sz="4" w:space="0" w:color="auto"/>
              <w:bottom w:val="single" w:sz="4" w:space="0" w:color="auto"/>
              <w:right w:val="single" w:sz="4" w:space="0" w:color="auto"/>
            </w:tcBorders>
            <w:shd w:val="clear" w:color="auto" w:fill="FFFFFF"/>
            <w:hideMark/>
          </w:tcPr>
          <w:p w14:paraId="0D7CF197" w14:textId="084CD6C7" w:rsidR="009D65EE" w:rsidRDefault="009D65EE" w:rsidP="00331DC1">
            <w:pPr>
              <w:spacing w:after="120"/>
              <w:jc w:val="both"/>
              <w:rPr>
                <w:sz w:val="20"/>
                <w:szCs w:val="20"/>
              </w:rPr>
            </w:pPr>
            <w:r>
              <w:rPr>
                <w:sz w:val="20"/>
                <w:szCs w:val="20"/>
              </w:rPr>
              <w:t>Получение информации о рейсе</w:t>
            </w:r>
          </w:p>
        </w:tc>
        <w:tc>
          <w:tcPr>
            <w:tcW w:w="808" w:type="pct"/>
            <w:tcBorders>
              <w:top w:val="single" w:sz="4" w:space="0" w:color="auto"/>
              <w:left w:val="single" w:sz="4" w:space="0" w:color="auto"/>
              <w:bottom w:val="single" w:sz="4" w:space="0" w:color="auto"/>
              <w:right w:val="single" w:sz="4" w:space="0" w:color="auto"/>
            </w:tcBorders>
            <w:shd w:val="clear" w:color="auto" w:fill="FFFFFF"/>
            <w:hideMark/>
          </w:tcPr>
          <w:p w14:paraId="0A11E12E" w14:textId="608D777E" w:rsidR="009D65EE" w:rsidRDefault="009D65EE" w:rsidP="00331DC1">
            <w:pPr>
              <w:spacing w:after="120"/>
              <w:jc w:val="both"/>
              <w:rPr>
                <w:rFonts w:eastAsia="Calibri"/>
                <w:sz w:val="20"/>
                <w:szCs w:val="20"/>
              </w:rPr>
            </w:pPr>
            <w:r>
              <w:rPr>
                <w:rFonts w:eastAsia="Calibri"/>
                <w:sz w:val="20"/>
                <w:szCs w:val="20"/>
              </w:rPr>
              <w:t>Авиакомпания</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7A614153" w14:textId="478013A2" w:rsidR="009D65EE" w:rsidRDefault="009D65EE" w:rsidP="00331DC1">
            <w:pPr>
              <w:spacing w:after="60"/>
              <w:jc w:val="both"/>
              <w:rPr>
                <w:b/>
                <w:sz w:val="20"/>
                <w:szCs w:val="20"/>
                <w:u w:val="single"/>
              </w:rPr>
            </w:pPr>
            <w:r>
              <w:rPr>
                <w:rFonts w:eastAsia="Calibri"/>
                <w:sz w:val="20"/>
                <w:szCs w:val="20"/>
              </w:rPr>
              <w:t>В течение 2-х часов с момента получения списков пассажиров от ОА</w:t>
            </w:r>
          </w:p>
        </w:tc>
        <w:tc>
          <w:tcPr>
            <w:tcW w:w="1842" w:type="pct"/>
            <w:tcBorders>
              <w:top w:val="single" w:sz="4" w:space="0" w:color="auto"/>
              <w:left w:val="single" w:sz="4" w:space="0" w:color="auto"/>
              <w:bottom w:val="single" w:sz="4" w:space="0" w:color="auto"/>
              <w:right w:val="single" w:sz="12" w:space="0" w:color="auto"/>
            </w:tcBorders>
            <w:shd w:val="clear" w:color="auto" w:fill="FFFFFF"/>
            <w:hideMark/>
          </w:tcPr>
          <w:p w14:paraId="6AF84B12" w14:textId="583B6A13" w:rsidR="009D65EE" w:rsidRDefault="009D65EE" w:rsidP="00331DC1">
            <w:pPr>
              <w:spacing w:after="60"/>
              <w:jc w:val="both"/>
              <w:rPr>
                <w:b/>
                <w:sz w:val="20"/>
                <w:szCs w:val="20"/>
                <w:u w:val="single"/>
              </w:rPr>
            </w:pPr>
            <w:r>
              <w:rPr>
                <w:b/>
                <w:sz w:val="20"/>
                <w:szCs w:val="20"/>
                <w:u w:val="single"/>
              </w:rPr>
              <w:t>Вход</w:t>
            </w:r>
          </w:p>
          <w:p w14:paraId="5264D591" w14:textId="6B5B5105" w:rsidR="009D65EE" w:rsidRDefault="009D65EE" w:rsidP="00331DC1">
            <w:pPr>
              <w:pStyle w:val="aff0"/>
              <w:numPr>
                <w:ilvl w:val="0"/>
                <w:numId w:val="8"/>
              </w:numPr>
              <w:spacing w:before="60"/>
              <w:ind w:left="318" w:hanging="318"/>
              <w:contextualSpacing w:val="0"/>
              <w:jc w:val="both"/>
              <w:rPr>
                <w:rFonts w:eastAsia="Calibri"/>
                <w:sz w:val="20"/>
                <w:szCs w:val="20"/>
              </w:rPr>
            </w:pPr>
            <w:r>
              <w:rPr>
                <w:rFonts w:eastAsia="Calibri"/>
                <w:sz w:val="20"/>
                <w:szCs w:val="20"/>
              </w:rPr>
              <w:t xml:space="preserve">список пассажиров на определенный день вылета; </w:t>
            </w:r>
          </w:p>
          <w:p w14:paraId="01620867" w14:textId="271C95F6" w:rsidR="009D65EE" w:rsidRDefault="009D65EE" w:rsidP="00331DC1">
            <w:pPr>
              <w:pStyle w:val="aff0"/>
              <w:numPr>
                <w:ilvl w:val="0"/>
                <w:numId w:val="8"/>
              </w:numPr>
              <w:spacing w:before="60"/>
              <w:ind w:left="318" w:hanging="318"/>
              <w:contextualSpacing w:val="0"/>
              <w:jc w:val="both"/>
              <w:rPr>
                <w:rFonts w:eastAsia="Calibri"/>
                <w:sz w:val="20"/>
                <w:szCs w:val="20"/>
              </w:rPr>
            </w:pPr>
            <w:r>
              <w:rPr>
                <w:rFonts w:eastAsia="Calibri"/>
                <w:sz w:val="20"/>
                <w:szCs w:val="20"/>
              </w:rPr>
              <w:t>заявка на полет.</w:t>
            </w:r>
          </w:p>
          <w:p w14:paraId="28E8FA09" w14:textId="77777777" w:rsidR="009D65EE" w:rsidRDefault="009D65EE" w:rsidP="00331DC1">
            <w:pPr>
              <w:spacing w:before="60" w:after="60"/>
              <w:jc w:val="both"/>
              <w:rPr>
                <w:b/>
                <w:sz w:val="20"/>
                <w:szCs w:val="20"/>
                <w:u w:val="single"/>
              </w:rPr>
            </w:pPr>
            <w:r>
              <w:rPr>
                <w:b/>
                <w:sz w:val="20"/>
                <w:szCs w:val="20"/>
                <w:u w:val="single"/>
              </w:rPr>
              <w:t>Выход</w:t>
            </w:r>
          </w:p>
          <w:p w14:paraId="2FD125C7" w14:textId="02FE49AB" w:rsidR="009D65EE" w:rsidRDefault="009D65EE" w:rsidP="00331DC1">
            <w:pPr>
              <w:pStyle w:val="aff0"/>
              <w:numPr>
                <w:ilvl w:val="0"/>
                <w:numId w:val="8"/>
              </w:numPr>
              <w:spacing w:before="60"/>
              <w:ind w:left="318" w:hanging="318"/>
              <w:contextualSpacing w:val="0"/>
              <w:jc w:val="both"/>
              <w:rPr>
                <w:rFonts w:eastAsia="Calibri"/>
                <w:sz w:val="20"/>
                <w:szCs w:val="20"/>
              </w:rPr>
            </w:pPr>
            <w:r>
              <w:rPr>
                <w:rFonts w:eastAsia="Calibri"/>
                <w:sz w:val="20"/>
                <w:szCs w:val="20"/>
              </w:rPr>
              <w:t>уведомление о времени вылета рейса и аэропорта вылета.</w:t>
            </w:r>
          </w:p>
          <w:p w14:paraId="05A3189A"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5CF38AD9" w14:textId="2F580547" w:rsidR="009D65EE" w:rsidRDefault="009D65EE" w:rsidP="00331DC1">
            <w:pPr>
              <w:spacing w:before="60" w:after="60"/>
              <w:jc w:val="both"/>
              <w:rPr>
                <w:rFonts w:eastAsia="Calibri"/>
                <w:sz w:val="20"/>
                <w:szCs w:val="20"/>
              </w:rPr>
            </w:pPr>
            <w:r>
              <w:rPr>
                <w:rFonts w:eastAsia="Calibri"/>
                <w:sz w:val="20"/>
                <w:szCs w:val="20"/>
              </w:rPr>
              <w:t>Производит оформление электронных авиабилетов для самолетных рейсов.</w:t>
            </w:r>
          </w:p>
          <w:p w14:paraId="06228030" w14:textId="3095707A" w:rsidR="009D65EE" w:rsidRDefault="009D65EE" w:rsidP="00331DC1">
            <w:pPr>
              <w:jc w:val="both"/>
              <w:rPr>
                <w:b/>
                <w:sz w:val="20"/>
                <w:szCs w:val="20"/>
                <w:u w:val="single"/>
              </w:rPr>
            </w:pPr>
            <w:r>
              <w:rPr>
                <w:rFonts w:eastAsia="Calibri"/>
                <w:sz w:val="20"/>
                <w:szCs w:val="20"/>
              </w:rPr>
              <w:t>Авиакомпания информирует ОА о времени вылета рейса и аэропорта/ПП вылета</w:t>
            </w:r>
          </w:p>
        </w:tc>
      </w:tr>
      <w:tr w:rsidR="009D65EE" w14:paraId="53BADC35" w14:textId="77777777" w:rsidTr="00331DC1">
        <w:trPr>
          <w:trHeight w:val="20"/>
        </w:trPr>
        <w:tc>
          <w:tcPr>
            <w:tcW w:w="287" w:type="pct"/>
            <w:tcBorders>
              <w:top w:val="single" w:sz="4" w:space="0" w:color="auto"/>
              <w:left w:val="single" w:sz="4" w:space="0" w:color="auto"/>
              <w:bottom w:val="single" w:sz="4" w:space="0" w:color="auto"/>
              <w:right w:val="single" w:sz="4" w:space="0" w:color="auto"/>
            </w:tcBorders>
            <w:shd w:val="clear" w:color="auto" w:fill="FFFFFF"/>
          </w:tcPr>
          <w:p w14:paraId="2B05D0A2" w14:textId="217B97E0" w:rsidR="009D65EE" w:rsidRDefault="009D65EE" w:rsidP="00331DC1">
            <w:pPr>
              <w:spacing w:after="120"/>
              <w:jc w:val="both"/>
              <w:rPr>
                <w:sz w:val="20"/>
                <w:szCs w:val="20"/>
              </w:rPr>
            </w:pPr>
            <w:r>
              <w:rPr>
                <w:sz w:val="20"/>
                <w:szCs w:val="20"/>
              </w:rPr>
              <w:t>8</w:t>
            </w:r>
          </w:p>
        </w:tc>
        <w:tc>
          <w:tcPr>
            <w:tcW w:w="958" w:type="pct"/>
            <w:tcBorders>
              <w:top w:val="single" w:sz="4" w:space="0" w:color="auto"/>
              <w:left w:val="single" w:sz="4" w:space="0" w:color="auto"/>
              <w:bottom w:val="single" w:sz="4" w:space="0" w:color="auto"/>
              <w:right w:val="single" w:sz="4" w:space="0" w:color="auto"/>
            </w:tcBorders>
            <w:shd w:val="clear" w:color="auto" w:fill="FFFFFF"/>
            <w:hideMark/>
          </w:tcPr>
          <w:p w14:paraId="68D74AA9" w14:textId="322E086B" w:rsidR="009D65EE" w:rsidRDefault="009D65EE" w:rsidP="00331DC1">
            <w:pPr>
              <w:spacing w:after="120"/>
              <w:jc w:val="both"/>
              <w:rPr>
                <w:sz w:val="20"/>
                <w:szCs w:val="20"/>
              </w:rPr>
            </w:pPr>
            <w:r>
              <w:rPr>
                <w:sz w:val="20"/>
                <w:szCs w:val="20"/>
              </w:rPr>
              <w:t>Организация трансфера до/из аэропорта г. Красноярска для работников Общества</w:t>
            </w:r>
          </w:p>
        </w:tc>
        <w:tc>
          <w:tcPr>
            <w:tcW w:w="808" w:type="pct"/>
            <w:tcBorders>
              <w:top w:val="single" w:sz="4" w:space="0" w:color="auto"/>
              <w:left w:val="single" w:sz="4" w:space="0" w:color="auto"/>
              <w:bottom w:val="single" w:sz="4" w:space="0" w:color="auto"/>
              <w:right w:val="single" w:sz="4" w:space="0" w:color="auto"/>
            </w:tcBorders>
            <w:shd w:val="clear" w:color="auto" w:fill="FFFFFF"/>
          </w:tcPr>
          <w:p w14:paraId="3E91E9B2" w14:textId="4CE9C16F" w:rsidR="009D65EE" w:rsidRDefault="009D65EE" w:rsidP="00331DC1">
            <w:pPr>
              <w:spacing w:after="60"/>
              <w:jc w:val="both"/>
              <w:rPr>
                <w:rFonts w:eastAsia="Calibri"/>
                <w:sz w:val="20"/>
                <w:szCs w:val="20"/>
              </w:rPr>
            </w:pPr>
            <w:r>
              <w:rPr>
                <w:rFonts w:eastAsia="Calibri"/>
                <w:sz w:val="20"/>
                <w:szCs w:val="20"/>
              </w:rPr>
              <w:t>Ответственный работник ОА</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7808B4A5" w14:textId="77777777" w:rsidR="009D65EE" w:rsidRDefault="009D65EE" w:rsidP="00331DC1">
            <w:pPr>
              <w:spacing w:after="60"/>
              <w:jc w:val="both"/>
              <w:rPr>
                <w:rFonts w:eastAsia="Calibri"/>
                <w:sz w:val="20"/>
                <w:szCs w:val="20"/>
              </w:rPr>
            </w:pPr>
            <w:r>
              <w:rPr>
                <w:rFonts w:eastAsia="Calibri"/>
                <w:sz w:val="20"/>
                <w:szCs w:val="20"/>
              </w:rPr>
              <w:t xml:space="preserve">За 1 рабочий день до вылета </w:t>
            </w:r>
          </w:p>
          <w:p w14:paraId="1E0EB9D6" w14:textId="77777777" w:rsidR="009D65EE" w:rsidRDefault="009D65EE" w:rsidP="00331DC1">
            <w:pPr>
              <w:spacing w:after="60"/>
              <w:jc w:val="both"/>
              <w:rPr>
                <w:b/>
                <w:sz w:val="20"/>
                <w:szCs w:val="20"/>
                <w:u w:val="single"/>
              </w:rPr>
            </w:pPr>
          </w:p>
        </w:tc>
        <w:tc>
          <w:tcPr>
            <w:tcW w:w="1842" w:type="pct"/>
            <w:tcBorders>
              <w:top w:val="single" w:sz="4" w:space="0" w:color="auto"/>
              <w:left w:val="single" w:sz="4" w:space="0" w:color="auto"/>
              <w:bottom w:val="single" w:sz="4" w:space="0" w:color="auto"/>
              <w:right w:val="single" w:sz="12" w:space="0" w:color="auto"/>
            </w:tcBorders>
            <w:shd w:val="clear" w:color="auto" w:fill="FFFFFF"/>
            <w:hideMark/>
          </w:tcPr>
          <w:p w14:paraId="7EBF22F5" w14:textId="001418F9" w:rsidR="009D65EE" w:rsidRDefault="009D65EE" w:rsidP="00331DC1">
            <w:pPr>
              <w:spacing w:after="60"/>
              <w:jc w:val="both"/>
              <w:rPr>
                <w:b/>
                <w:sz w:val="20"/>
                <w:szCs w:val="20"/>
                <w:u w:val="single"/>
              </w:rPr>
            </w:pPr>
            <w:r>
              <w:rPr>
                <w:b/>
                <w:sz w:val="20"/>
                <w:szCs w:val="20"/>
                <w:u w:val="single"/>
              </w:rPr>
              <w:t>Вход</w:t>
            </w:r>
          </w:p>
          <w:p w14:paraId="05AD1448" w14:textId="2FA82029" w:rsidR="009D65EE" w:rsidRDefault="009D65EE" w:rsidP="00331DC1">
            <w:pPr>
              <w:spacing w:before="60" w:after="60"/>
              <w:jc w:val="both"/>
              <w:rPr>
                <w:rFonts w:eastAsia="Calibri"/>
                <w:sz w:val="20"/>
                <w:szCs w:val="20"/>
              </w:rPr>
            </w:pPr>
            <w:r>
              <w:rPr>
                <w:rFonts w:eastAsia="Calibri"/>
                <w:sz w:val="20"/>
                <w:szCs w:val="20"/>
              </w:rPr>
              <w:t>Список пассажиров на определенный день вылета, заявка на полет.</w:t>
            </w:r>
          </w:p>
          <w:p w14:paraId="5BEFCA9F" w14:textId="77777777" w:rsidR="009D65EE" w:rsidRDefault="009D65EE" w:rsidP="00331DC1">
            <w:pPr>
              <w:spacing w:before="60" w:after="60"/>
              <w:jc w:val="both"/>
              <w:rPr>
                <w:b/>
                <w:sz w:val="20"/>
                <w:szCs w:val="20"/>
                <w:u w:val="single"/>
              </w:rPr>
            </w:pPr>
            <w:r>
              <w:rPr>
                <w:b/>
                <w:sz w:val="20"/>
                <w:szCs w:val="20"/>
                <w:u w:val="single"/>
              </w:rPr>
              <w:t>Выход</w:t>
            </w:r>
          </w:p>
          <w:p w14:paraId="193D2602" w14:textId="1FC96C38" w:rsidR="009D65EE" w:rsidRDefault="009D65EE" w:rsidP="00331DC1">
            <w:pPr>
              <w:spacing w:before="60" w:after="60"/>
              <w:jc w:val="both"/>
              <w:rPr>
                <w:rFonts w:eastAsia="Calibri"/>
                <w:sz w:val="20"/>
                <w:szCs w:val="20"/>
              </w:rPr>
            </w:pPr>
            <w:r>
              <w:rPr>
                <w:rFonts w:eastAsia="Calibri"/>
                <w:sz w:val="20"/>
                <w:szCs w:val="20"/>
              </w:rPr>
              <w:t>Уведомление о государственном номере и марке автотранспортного средства, времени его прибытия к пункту сбора пассажиров.</w:t>
            </w:r>
          </w:p>
          <w:p w14:paraId="59E7D1F3"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2D6E2C19" w14:textId="77777777" w:rsidR="009D65EE" w:rsidRDefault="009D65EE" w:rsidP="00331DC1">
            <w:pPr>
              <w:spacing w:before="60"/>
              <w:jc w:val="both"/>
              <w:rPr>
                <w:rFonts w:eastAsia="Calibri"/>
                <w:sz w:val="20"/>
                <w:szCs w:val="20"/>
              </w:rPr>
            </w:pPr>
            <w:r>
              <w:rPr>
                <w:rFonts w:eastAsia="Calibri"/>
                <w:sz w:val="20"/>
                <w:szCs w:val="20"/>
              </w:rPr>
              <w:t xml:space="preserve">Ответственный работник ОА за 1 рабочий день до вылета предоставляет в ОТТ Общества списки пассажиров с распределением по рейсам, планируемые дату и время вылета из г. Красноярск. </w:t>
            </w:r>
          </w:p>
          <w:p w14:paraId="769E863B" w14:textId="26326F15" w:rsidR="009D65EE" w:rsidRDefault="009D65EE" w:rsidP="00331DC1">
            <w:pPr>
              <w:jc w:val="both"/>
              <w:rPr>
                <w:rFonts w:eastAsia="Calibri"/>
                <w:sz w:val="20"/>
                <w:szCs w:val="20"/>
              </w:rPr>
            </w:pPr>
            <w:r>
              <w:rPr>
                <w:rFonts w:eastAsia="Calibri"/>
                <w:sz w:val="20"/>
                <w:szCs w:val="20"/>
              </w:rPr>
              <w:t>ОТТ проводит оценку организационной и экономической целесообразности доставки работников Общества до/из аэропорта г. Красноярск. Не позднее 17:00 дня, предшествующего дню вылета, информирует ОА о государственном номере и марке автотранспортного средства, времени его прибытия к пункту сбора пассажиров.</w:t>
            </w:r>
          </w:p>
          <w:p w14:paraId="3A908CC1" w14:textId="77777777" w:rsidR="009D65EE" w:rsidRDefault="009D65EE" w:rsidP="00331DC1">
            <w:pPr>
              <w:jc w:val="both"/>
              <w:rPr>
                <w:rFonts w:eastAsia="Calibri"/>
                <w:sz w:val="20"/>
                <w:szCs w:val="20"/>
              </w:rPr>
            </w:pPr>
            <w:r>
              <w:rPr>
                <w:rFonts w:eastAsia="Calibri"/>
                <w:sz w:val="20"/>
                <w:szCs w:val="20"/>
              </w:rPr>
              <w:t>Ответственный работник ОА не позднее, чем за 2 часа до прибытия рейса в г. Красноярск, доводит до ОТТ информацию о планируемом времени прилета рейсов в аэропорт г. Красноярск и имеющиеся изменения по спискам прибывающих пассажиров ОА, в целях обеспечения автотранспортом на встречу работников Общества.</w:t>
            </w:r>
          </w:p>
          <w:p w14:paraId="5674A3C0" w14:textId="778BE717" w:rsidR="009D65EE" w:rsidRDefault="009D65EE" w:rsidP="00331DC1">
            <w:pPr>
              <w:jc w:val="both"/>
              <w:rPr>
                <w:sz w:val="20"/>
                <w:szCs w:val="20"/>
              </w:rPr>
            </w:pPr>
            <w:r>
              <w:rPr>
                <w:sz w:val="20"/>
                <w:szCs w:val="20"/>
              </w:rPr>
              <w:t>Доставка работников Подрядчика до/из аэропорта обеспечивается самостоятельно Подрядчиком</w:t>
            </w:r>
          </w:p>
        </w:tc>
      </w:tr>
      <w:tr w:rsidR="009D65EE" w14:paraId="5DE72EF8" w14:textId="77777777" w:rsidTr="00331DC1">
        <w:trPr>
          <w:trHeight w:val="20"/>
        </w:trPr>
        <w:tc>
          <w:tcPr>
            <w:tcW w:w="287" w:type="pct"/>
            <w:tcBorders>
              <w:top w:val="single" w:sz="4" w:space="0" w:color="auto"/>
              <w:left w:val="single" w:sz="4" w:space="0" w:color="auto"/>
              <w:bottom w:val="single" w:sz="4" w:space="0" w:color="auto"/>
              <w:right w:val="single" w:sz="4" w:space="0" w:color="auto"/>
            </w:tcBorders>
            <w:shd w:val="clear" w:color="auto" w:fill="FFFFFF"/>
          </w:tcPr>
          <w:p w14:paraId="378DC123" w14:textId="4BCFD222" w:rsidR="009D65EE" w:rsidRDefault="009D65EE" w:rsidP="00331DC1">
            <w:pPr>
              <w:spacing w:after="120"/>
              <w:jc w:val="both"/>
              <w:rPr>
                <w:sz w:val="20"/>
                <w:szCs w:val="20"/>
              </w:rPr>
            </w:pPr>
            <w:r>
              <w:rPr>
                <w:sz w:val="20"/>
                <w:szCs w:val="20"/>
              </w:rPr>
              <w:t>9</w:t>
            </w:r>
          </w:p>
        </w:tc>
        <w:tc>
          <w:tcPr>
            <w:tcW w:w="958" w:type="pct"/>
            <w:tcBorders>
              <w:top w:val="single" w:sz="4" w:space="0" w:color="auto"/>
              <w:left w:val="single" w:sz="4" w:space="0" w:color="auto"/>
              <w:bottom w:val="single" w:sz="4" w:space="0" w:color="auto"/>
              <w:right w:val="single" w:sz="4" w:space="0" w:color="auto"/>
            </w:tcBorders>
            <w:shd w:val="clear" w:color="auto" w:fill="FFFFFF"/>
            <w:hideMark/>
          </w:tcPr>
          <w:p w14:paraId="603E8A3B" w14:textId="19218F93" w:rsidR="009D65EE" w:rsidRDefault="009D65EE" w:rsidP="00331DC1">
            <w:pPr>
              <w:spacing w:after="120"/>
              <w:jc w:val="both"/>
              <w:rPr>
                <w:sz w:val="20"/>
                <w:szCs w:val="20"/>
              </w:rPr>
            </w:pPr>
            <w:r>
              <w:rPr>
                <w:sz w:val="20"/>
                <w:szCs w:val="20"/>
              </w:rPr>
              <w:t>Информирование СП Общества о плановых показателях выполнения рейса</w:t>
            </w:r>
          </w:p>
        </w:tc>
        <w:tc>
          <w:tcPr>
            <w:tcW w:w="808" w:type="pct"/>
            <w:tcBorders>
              <w:top w:val="single" w:sz="4" w:space="0" w:color="auto"/>
              <w:left w:val="single" w:sz="4" w:space="0" w:color="auto"/>
              <w:bottom w:val="single" w:sz="4" w:space="0" w:color="auto"/>
              <w:right w:val="single" w:sz="4" w:space="0" w:color="auto"/>
            </w:tcBorders>
            <w:shd w:val="clear" w:color="auto" w:fill="FFFFFF"/>
            <w:hideMark/>
          </w:tcPr>
          <w:p w14:paraId="5FB359A6" w14:textId="6DE5D542" w:rsidR="009D65EE" w:rsidRDefault="009D65EE" w:rsidP="00331DC1">
            <w:pPr>
              <w:spacing w:after="60"/>
              <w:jc w:val="both"/>
              <w:rPr>
                <w:rFonts w:eastAsia="Calibri"/>
                <w:sz w:val="20"/>
                <w:szCs w:val="20"/>
              </w:rPr>
            </w:pPr>
            <w:r>
              <w:rPr>
                <w:rFonts w:eastAsia="Calibri"/>
                <w:sz w:val="20"/>
                <w:szCs w:val="20"/>
              </w:rPr>
              <w:t>Ответственный работник ОА</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22C3073A" w14:textId="2B51401C" w:rsidR="009D65EE" w:rsidRDefault="009D65EE" w:rsidP="00331DC1">
            <w:pPr>
              <w:spacing w:after="60"/>
              <w:jc w:val="both"/>
              <w:rPr>
                <w:b/>
                <w:sz w:val="20"/>
                <w:szCs w:val="20"/>
                <w:u w:val="single"/>
              </w:rPr>
            </w:pPr>
            <w:r>
              <w:rPr>
                <w:rFonts w:eastAsia="Calibri"/>
                <w:sz w:val="20"/>
                <w:szCs w:val="20"/>
              </w:rPr>
              <w:t>Не позднее 17:00 дня, предшествующего дню вылета</w:t>
            </w:r>
          </w:p>
        </w:tc>
        <w:tc>
          <w:tcPr>
            <w:tcW w:w="1842" w:type="pct"/>
            <w:tcBorders>
              <w:top w:val="single" w:sz="4" w:space="0" w:color="auto"/>
              <w:left w:val="single" w:sz="4" w:space="0" w:color="auto"/>
              <w:bottom w:val="single" w:sz="4" w:space="0" w:color="auto"/>
              <w:right w:val="single" w:sz="12" w:space="0" w:color="auto"/>
            </w:tcBorders>
            <w:shd w:val="clear" w:color="auto" w:fill="FFFFFF"/>
            <w:hideMark/>
          </w:tcPr>
          <w:p w14:paraId="7E831CC7" w14:textId="35FC151F" w:rsidR="009D65EE" w:rsidRDefault="009D65EE" w:rsidP="00331DC1">
            <w:pPr>
              <w:spacing w:after="60"/>
              <w:jc w:val="both"/>
              <w:rPr>
                <w:b/>
                <w:sz w:val="20"/>
                <w:szCs w:val="20"/>
                <w:u w:val="single"/>
              </w:rPr>
            </w:pPr>
            <w:r>
              <w:rPr>
                <w:b/>
                <w:sz w:val="20"/>
                <w:szCs w:val="20"/>
                <w:u w:val="single"/>
              </w:rPr>
              <w:t>Вход</w:t>
            </w:r>
          </w:p>
          <w:p w14:paraId="06F3F894" w14:textId="77777777" w:rsidR="009D65EE" w:rsidRDefault="009D65EE" w:rsidP="00331DC1">
            <w:pPr>
              <w:spacing w:before="60" w:after="60"/>
              <w:jc w:val="both"/>
              <w:rPr>
                <w:rFonts w:eastAsia="Calibri"/>
                <w:sz w:val="20"/>
                <w:szCs w:val="20"/>
              </w:rPr>
            </w:pPr>
            <w:r>
              <w:rPr>
                <w:rFonts w:eastAsia="Calibri"/>
                <w:sz w:val="20"/>
                <w:szCs w:val="20"/>
              </w:rPr>
              <w:t>Уведомление о времени начала регистрации и вылета, аэропорте вылета рейса.</w:t>
            </w:r>
          </w:p>
          <w:p w14:paraId="58940A06" w14:textId="77777777" w:rsidR="009D65EE" w:rsidRDefault="009D65EE" w:rsidP="00331DC1">
            <w:pPr>
              <w:spacing w:before="60" w:after="60"/>
              <w:jc w:val="both"/>
              <w:rPr>
                <w:b/>
                <w:sz w:val="20"/>
                <w:szCs w:val="20"/>
                <w:u w:val="single"/>
              </w:rPr>
            </w:pPr>
            <w:r>
              <w:rPr>
                <w:b/>
                <w:sz w:val="20"/>
                <w:szCs w:val="20"/>
                <w:u w:val="single"/>
              </w:rPr>
              <w:t>Выход</w:t>
            </w:r>
          </w:p>
          <w:p w14:paraId="4251743A" w14:textId="0259C554" w:rsidR="009D65EE" w:rsidRDefault="009D65EE" w:rsidP="00331DC1">
            <w:pPr>
              <w:spacing w:before="60" w:after="60"/>
              <w:jc w:val="both"/>
              <w:rPr>
                <w:rFonts w:eastAsia="Calibri"/>
                <w:sz w:val="20"/>
                <w:szCs w:val="20"/>
              </w:rPr>
            </w:pPr>
            <w:r>
              <w:rPr>
                <w:rFonts w:eastAsia="Calibri"/>
                <w:sz w:val="20"/>
                <w:szCs w:val="20"/>
              </w:rPr>
              <w:t>Информационная рассылка в адрес СП посредством электронной почты/размещение информации на внутреннем корпоративном портале для работников Общества/СМС-рассылка.</w:t>
            </w:r>
          </w:p>
          <w:p w14:paraId="49E4AC10"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02765999" w14:textId="77777777" w:rsidR="009D65EE" w:rsidRDefault="009D65EE" w:rsidP="00331DC1">
            <w:pPr>
              <w:spacing w:before="60" w:after="60"/>
              <w:jc w:val="both"/>
              <w:rPr>
                <w:rFonts w:eastAsia="Calibri"/>
                <w:sz w:val="20"/>
                <w:szCs w:val="20"/>
              </w:rPr>
            </w:pPr>
            <w:r>
              <w:rPr>
                <w:rFonts w:eastAsia="Calibri"/>
                <w:sz w:val="20"/>
                <w:szCs w:val="20"/>
              </w:rPr>
              <w:t>Информирует пассажиров и грузоотправителей о дате вылета ВС, времени вылета, аэропорте/ПП вылета, времени и месте предоставления автотранспорта.</w:t>
            </w:r>
          </w:p>
          <w:p w14:paraId="64A9B73B" w14:textId="16179F24" w:rsidR="009D65EE" w:rsidRDefault="009D65EE" w:rsidP="00331DC1">
            <w:pPr>
              <w:spacing w:after="120"/>
              <w:jc w:val="both"/>
              <w:rPr>
                <w:color w:val="000000"/>
                <w:szCs w:val="28"/>
              </w:rPr>
            </w:pPr>
            <w:r>
              <w:rPr>
                <w:rFonts w:eastAsia="Calibri"/>
                <w:sz w:val="20"/>
                <w:szCs w:val="20"/>
              </w:rPr>
              <w:t>Дополнительно по вертолетным рейсам прикладывается список пассажиров в разбивке по ВС (форма произвольная)</w:t>
            </w:r>
          </w:p>
        </w:tc>
      </w:tr>
      <w:tr w:rsidR="009D65EE" w14:paraId="7D1846B0" w14:textId="77777777" w:rsidTr="00331DC1">
        <w:trPr>
          <w:trHeight w:val="20"/>
        </w:trPr>
        <w:tc>
          <w:tcPr>
            <w:tcW w:w="287" w:type="pct"/>
            <w:tcBorders>
              <w:top w:val="single" w:sz="4" w:space="0" w:color="auto"/>
              <w:left w:val="single" w:sz="4" w:space="0" w:color="auto"/>
              <w:bottom w:val="single" w:sz="12" w:space="0" w:color="auto"/>
              <w:right w:val="single" w:sz="4" w:space="0" w:color="auto"/>
            </w:tcBorders>
            <w:shd w:val="clear" w:color="auto" w:fill="FFFFFF"/>
          </w:tcPr>
          <w:p w14:paraId="62007D6F" w14:textId="23403E71" w:rsidR="009D65EE" w:rsidRDefault="009D65EE" w:rsidP="00331DC1">
            <w:pPr>
              <w:spacing w:after="120"/>
              <w:jc w:val="both"/>
              <w:rPr>
                <w:sz w:val="20"/>
                <w:szCs w:val="20"/>
              </w:rPr>
            </w:pPr>
            <w:r>
              <w:rPr>
                <w:sz w:val="20"/>
                <w:szCs w:val="20"/>
              </w:rPr>
              <w:t>10</w:t>
            </w:r>
          </w:p>
        </w:tc>
        <w:tc>
          <w:tcPr>
            <w:tcW w:w="958" w:type="pct"/>
            <w:tcBorders>
              <w:top w:val="single" w:sz="4" w:space="0" w:color="auto"/>
              <w:left w:val="single" w:sz="4" w:space="0" w:color="auto"/>
              <w:bottom w:val="single" w:sz="12" w:space="0" w:color="auto"/>
              <w:right w:val="single" w:sz="4" w:space="0" w:color="auto"/>
            </w:tcBorders>
            <w:shd w:val="clear" w:color="auto" w:fill="FFFFFF"/>
          </w:tcPr>
          <w:p w14:paraId="4EC8DB17" w14:textId="5437212C" w:rsidR="009D65EE" w:rsidRDefault="009D65EE" w:rsidP="00331DC1">
            <w:pPr>
              <w:spacing w:after="120"/>
              <w:jc w:val="both"/>
              <w:rPr>
                <w:sz w:val="20"/>
                <w:szCs w:val="20"/>
              </w:rPr>
            </w:pPr>
            <w:r>
              <w:rPr>
                <w:sz w:val="20"/>
                <w:szCs w:val="20"/>
              </w:rPr>
              <w:t>Информирование Подрядчика о плановых показателях выполнения рейса</w:t>
            </w:r>
          </w:p>
        </w:tc>
        <w:tc>
          <w:tcPr>
            <w:tcW w:w="808" w:type="pct"/>
            <w:tcBorders>
              <w:top w:val="single" w:sz="4" w:space="0" w:color="auto"/>
              <w:left w:val="single" w:sz="4" w:space="0" w:color="auto"/>
              <w:bottom w:val="single" w:sz="12" w:space="0" w:color="auto"/>
              <w:right w:val="single" w:sz="4" w:space="0" w:color="auto"/>
            </w:tcBorders>
            <w:shd w:val="clear" w:color="auto" w:fill="FFFFFF"/>
          </w:tcPr>
          <w:p w14:paraId="0A89D1E8" w14:textId="4B6A4F1B" w:rsidR="009D65EE" w:rsidRDefault="009D65EE" w:rsidP="00331DC1">
            <w:pPr>
              <w:spacing w:after="60"/>
              <w:jc w:val="both"/>
              <w:rPr>
                <w:rFonts w:eastAsia="Calibri"/>
                <w:sz w:val="20"/>
                <w:szCs w:val="20"/>
              </w:rPr>
            </w:pPr>
            <w:r>
              <w:rPr>
                <w:rFonts w:eastAsia="Calibri"/>
                <w:sz w:val="20"/>
                <w:szCs w:val="20"/>
              </w:rPr>
              <w:t>Ответственный работник ОА</w:t>
            </w:r>
          </w:p>
        </w:tc>
        <w:tc>
          <w:tcPr>
            <w:tcW w:w="1105" w:type="pct"/>
            <w:tcBorders>
              <w:top w:val="single" w:sz="4" w:space="0" w:color="auto"/>
              <w:left w:val="single" w:sz="4" w:space="0" w:color="auto"/>
              <w:bottom w:val="single" w:sz="12" w:space="0" w:color="auto"/>
              <w:right w:val="single" w:sz="4" w:space="0" w:color="auto"/>
            </w:tcBorders>
            <w:shd w:val="clear" w:color="auto" w:fill="FFFFFF"/>
          </w:tcPr>
          <w:p w14:paraId="21D09F97" w14:textId="69048C2C" w:rsidR="009D65EE" w:rsidRDefault="009D65EE" w:rsidP="00331DC1">
            <w:pPr>
              <w:spacing w:after="60"/>
              <w:jc w:val="both"/>
              <w:rPr>
                <w:b/>
                <w:sz w:val="20"/>
                <w:szCs w:val="20"/>
                <w:u w:val="single"/>
              </w:rPr>
            </w:pPr>
            <w:r>
              <w:rPr>
                <w:rFonts w:eastAsia="Calibri"/>
                <w:sz w:val="20"/>
                <w:szCs w:val="20"/>
              </w:rPr>
              <w:t>Не позднее 17:00 дня, предшествующего дню вылета</w:t>
            </w:r>
          </w:p>
        </w:tc>
        <w:tc>
          <w:tcPr>
            <w:tcW w:w="1842" w:type="pct"/>
            <w:tcBorders>
              <w:top w:val="single" w:sz="4" w:space="0" w:color="auto"/>
              <w:left w:val="single" w:sz="4" w:space="0" w:color="auto"/>
              <w:bottom w:val="single" w:sz="12" w:space="0" w:color="auto"/>
              <w:right w:val="single" w:sz="12" w:space="0" w:color="auto"/>
            </w:tcBorders>
            <w:shd w:val="clear" w:color="auto" w:fill="FFFFFF"/>
          </w:tcPr>
          <w:p w14:paraId="11D56187" w14:textId="2EF9020E" w:rsidR="009D65EE" w:rsidRDefault="009D65EE" w:rsidP="00331DC1">
            <w:pPr>
              <w:spacing w:after="60"/>
              <w:jc w:val="both"/>
              <w:rPr>
                <w:b/>
                <w:sz w:val="20"/>
                <w:szCs w:val="20"/>
                <w:u w:val="single"/>
              </w:rPr>
            </w:pPr>
            <w:r>
              <w:rPr>
                <w:b/>
                <w:sz w:val="20"/>
                <w:szCs w:val="20"/>
                <w:u w:val="single"/>
              </w:rPr>
              <w:t>Вход</w:t>
            </w:r>
          </w:p>
          <w:p w14:paraId="420B3EDA" w14:textId="77777777" w:rsidR="009D65EE" w:rsidRDefault="009D65EE" w:rsidP="00331DC1">
            <w:pPr>
              <w:spacing w:before="60" w:after="60"/>
              <w:jc w:val="both"/>
              <w:rPr>
                <w:rFonts w:eastAsia="Calibri"/>
                <w:sz w:val="20"/>
                <w:szCs w:val="20"/>
              </w:rPr>
            </w:pPr>
            <w:r>
              <w:rPr>
                <w:rFonts w:eastAsia="Calibri"/>
                <w:sz w:val="20"/>
                <w:szCs w:val="20"/>
              </w:rPr>
              <w:t>Уведомление о времени начала регистрации и вылета, аэропорте вылета рейса.</w:t>
            </w:r>
          </w:p>
          <w:p w14:paraId="4476FD9F" w14:textId="77777777" w:rsidR="009D65EE" w:rsidRDefault="009D65EE" w:rsidP="00331DC1">
            <w:pPr>
              <w:spacing w:before="60" w:after="60"/>
              <w:jc w:val="both"/>
              <w:rPr>
                <w:b/>
                <w:sz w:val="20"/>
                <w:szCs w:val="20"/>
                <w:u w:val="single"/>
              </w:rPr>
            </w:pPr>
            <w:r>
              <w:rPr>
                <w:b/>
                <w:sz w:val="20"/>
                <w:szCs w:val="20"/>
                <w:u w:val="single"/>
              </w:rPr>
              <w:t>Выход</w:t>
            </w:r>
          </w:p>
          <w:p w14:paraId="23ECA118" w14:textId="45437E3A" w:rsidR="009D65EE" w:rsidRDefault="009D65EE" w:rsidP="00331DC1">
            <w:pPr>
              <w:spacing w:before="60" w:after="60"/>
              <w:jc w:val="both"/>
              <w:rPr>
                <w:rFonts w:eastAsia="Calibri"/>
                <w:sz w:val="20"/>
                <w:szCs w:val="20"/>
              </w:rPr>
            </w:pPr>
            <w:r>
              <w:rPr>
                <w:rFonts w:eastAsia="Calibri"/>
                <w:sz w:val="20"/>
                <w:szCs w:val="20"/>
              </w:rPr>
              <w:t>Информационная рассылка в адрес Подрядчика посредством электронной почты.</w:t>
            </w:r>
          </w:p>
          <w:p w14:paraId="47ECD183"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2598AB20" w14:textId="77777777" w:rsidR="009D65EE" w:rsidRDefault="009D65EE" w:rsidP="00331DC1">
            <w:pPr>
              <w:jc w:val="both"/>
              <w:rPr>
                <w:rFonts w:eastAsia="Calibri"/>
                <w:sz w:val="20"/>
                <w:szCs w:val="20"/>
              </w:rPr>
            </w:pPr>
            <w:r>
              <w:rPr>
                <w:rFonts w:eastAsia="Calibri"/>
                <w:sz w:val="20"/>
                <w:szCs w:val="20"/>
              </w:rPr>
              <w:t>Информирует пассажиров и грузоотправителей о дате вылета ВС, времени вылета, аэропорте/ПП вылета.</w:t>
            </w:r>
          </w:p>
          <w:p w14:paraId="64466EDF" w14:textId="161F2A53" w:rsidR="009D65EE" w:rsidRDefault="009D65EE" w:rsidP="00331DC1">
            <w:pPr>
              <w:jc w:val="both"/>
              <w:rPr>
                <w:b/>
                <w:sz w:val="20"/>
                <w:szCs w:val="20"/>
                <w:u w:val="single"/>
              </w:rPr>
            </w:pPr>
            <w:r>
              <w:rPr>
                <w:rFonts w:eastAsia="Calibri"/>
                <w:sz w:val="20"/>
                <w:szCs w:val="20"/>
              </w:rPr>
              <w:t>Дополнительно по вертолетным рейсам прикладывается список пассажиров в разбивке по ВС (форма произвольная)</w:t>
            </w:r>
          </w:p>
        </w:tc>
      </w:tr>
    </w:tbl>
    <w:p w14:paraId="0B7EF7D5" w14:textId="70D1605E" w:rsidR="009D0CBA" w:rsidRPr="0087176F" w:rsidRDefault="009D0CBA" w:rsidP="00C92459">
      <w:pPr>
        <w:pStyle w:val="2"/>
      </w:pPr>
      <w:bookmarkStart w:id="53" w:name="_Toc182230320"/>
      <w:bookmarkStart w:id="54" w:name="_Toc184051652"/>
      <w:r w:rsidRPr="0087176F">
        <w:t>МЕТОД ПОДАЧИ ЗАЯВОК НА НЕРЕГУЛЯРНЫЕ (ЧАРТЕРНЫЕ) РЕЙСЫ</w:t>
      </w:r>
      <w:bookmarkEnd w:id="53"/>
      <w:bookmarkEnd w:id="54"/>
    </w:p>
    <w:p w14:paraId="781700AD" w14:textId="41EAD545" w:rsidR="00C26208" w:rsidRDefault="009D65EE" w:rsidP="00C26208">
      <w:pPr>
        <w:spacing w:before="240"/>
        <w:jc w:val="both"/>
        <w:rPr>
          <w:color w:val="000000"/>
          <w:szCs w:val="28"/>
        </w:rPr>
      </w:pPr>
      <w:r>
        <w:rPr>
          <w:color w:val="000000"/>
        </w:rPr>
        <w:t>2</w:t>
      </w:r>
      <w:r w:rsidR="009D0CBA">
        <w:rPr>
          <w:color w:val="000000"/>
        </w:rPr>
        <w:t xml:space="preserve">.1.1. </w:t>
      </w:r>
      <w:r w:rsidR="00C26208">
        <w:rPr>
          <w:color w:val="000000"/>
        </w:rPr>
        <w:t>Заявки</w:t>
      </w:r>
      <w:r w:rsidR="00C26208">
        <w:rPr>
          <w:color w:val="000000"/>
          <w:szCs w:val="28"/>
        </w:rPr>
        <w:t xml:space="preserve"> на организацию авиационных перевозок в Обществе (нерегулярные (чартерные) рейсы) подразделяются на плановые и </w:t>
      </w:r>
      <w:r w:rsidR="00C26208">
        <w:t>внеплановые</w:t>
      </w:r>
      <w:r w:rsidR="00C26208">
        <w:rPr>
          <w:color w:val="000000"/>
          <w:szCs w:val="28"/>
        </w:rPr>
        <w:t xml:space="preserve">. </w:t>
      </w:r>
    </w:p>
    <w:p w14:paraId="2581E0D7" w14:textId="5A0CFB5F" w:rsidR="00C26208" w:rsidRDefault="009D65EE" w:rsidP="00C26208">
      <w:pPr>
        <w:spacing w:before="240"/>
        <w:jc w:val="both"/>
        <w:rPr>
          <w:color w:val="000000"/>
          <w:szCs w:val="28"/>
        </w:rPr>
      </w:pPr>
      <w:r>
        <w:rPr>
          <w:color w:val="000000"/>
          <w:szCs w:val="28"/>
        </w:rPr>
        <w:t>2</w:t>
      </w:r>
      <w:r w:rsidR="009D0CBA">
        <w:rPr>
          <w:color w:val="000000"/>
          <w:szCs w:val="28"/>
        </w:rPr>
        <w:t xml:space="preserve">.1.2. </w:t>
      </w:r>
      <w:r w:rsidR="00C26208">
        <w:rPr>
          <w:color w:val="000000"/>
          <w:szCs w:val="28"/>
        </w:rPr>
        <w:t xml:space="preserve">Заявки от СП Общества подаются в ОА </w:t>
      </w:r>
      <w:r w:rsidR="00C26208">
        <w:rPr>
          <w:color w:val="000000"/>
        </w:rPr>
        <w:t>за подписью начальника управления либо лица, его замещающего. В случае, если СП напрямую подчиняется генеральному директору или ЗГД, то заявка подается за подписью руководителя данного СП</w:t>
      </w:r>
      <w:r w:rsidR="00C26208">
        <w:rPr>
          <w:color w:val="000000"/>
          <w:szCs w:val="28"/>
        </w:rPr>
        <w:t>. Заявки на перевозку ЗГД/ЛПП подаются за собственной подписью ЗГД/ЛПП. Перевозка генерального директора чартерными рейсами Общества организовывается на основании программы работы руководителя, полученной от помощника или секретаря генерального директора (в программе могут указываться участники, в этом случае заявки от участников, являющихся работниками Общества, могут не подаваться).</w:t>
      </w:r>
    </w:p>
    <w:p w14:paraId="029B527B" w14:textId="0D6F7445" w:rsidR="00C26208" w:rsidRDefault="009D65EE" w:rsidP="00C26208">
      <w:pPr>
        <w:spacing w:before="240"/>
        <w:jc w:val="both"/>
        <w:rPr>
          <w:color w:val="000000"/>
          <w:szCs w:val="28"/>
        </w:rPr>
      </w:pPr>
      <w:r>
        <w:rPr>
          <w:color w:val="000000"/>
          <w:szCs w:val="28"/>
        </w:rPr>
        <w:t>2</w:t>
      </w:r>
      <w:r w:rsidR="009D0CBA">
        <w:rPr>
          <w:color w:val="000000"/>
          <w:szCs w:val="28"/>
        </w:rPr>
        <w:t xml:space="preserve">.1.3. </w:t>
      </w:r>
      <w:r w:rsidR="00C26208">
        <w:rPr>
          <w:color w:val="000000"/>
          <w:szCs w:val="28"/>
        </w:rPr>
        <w:t xml:space="preserve">От </w:t>
      </w:r>
      <w:r w:rsidR="00060C8C">
        <w:rPr>
          <w:color w:val="000000"/>
          <w:szCs w:val="28"/>
        </w:rPr>
        <w:t>Подрядчиков</w:t>
      </w:r>
      <w:r w:rsidR="00C26208">
        <w:rPr>
          <w:color w:val="000000"/>
          <w:szCs w:val="28"/>
        </w:rPr>
        <w:t xml:space="preserve"> заявки подаются за подписью руководителя организации, лица его замещающего или лица полномочного представлять интересы руководителя организации по доверенности. Заявка от </w:t>
      </w:r>
      <w:r w:rsidR="00060C8C">
        <w:rPr>
          <w:color w:val="000000"/>
          <w:szCs w:val="28"/>
        </w:rPr>
        <w:t xml:space="preserve">Подрядчика </w:t>
      </w:r>
      <w:r w:rsidR="00C26208">
        <w:rPr>
          <w:color w:val="000000"/>
          <w:szCs w:val="28"/>
        </w:rPr>
        <w:t xml:space="preserve">принимается в работу только в случае наличия агентского договора с Обществом, </w:t>
      </w:r>
      <w:r w:rsidR="00C26208">
        <w:rPr>
          <w:szCs w:val="28"/>
        </w:rPr>
        <w:t xml:space="preserve">наличия авансового платежа в размере, достаточном для обеспечения перевозки (если применимо согласно условиям агентского договора), </w:t>
      </w:r>
      <w:r w:rsidR="00C26208">
        <w:rPr>
          <w:color w:val="000000"/>
          <w:szCs w:val="28"/>
        </w:rPr>
        <w:t>а также при условии отсутствия просроченной задолженности по ранее выполненным перевозкам в рамках агентского договора.</w:t>
      </w:r>
    </w:p>
    <w:p w14:paraId="1BB7D8E8" w14:textId="444D61B6" w:rsidR="00C26208" w:rsidRDefault="009D65EE" w:rsidP="009D0CBA">
      <w:pPr>
        <w:spacing w:before="240"/>
        <w:jc w:val="both"/>
        <w:rPr>
          <w:color w:val="000000"/>
        </w:rPr>
      </w:pPr>
      <w:r>
        <w:rPr>
          <w:color w:val="000000"/>
          <w:szCs w:val="28"/>
        </w:rPr>
        <w:t>2</w:t>
      </w:r>
      <w:r w:rsidR="009D0CBA">
        <w:rPr>
          <w:color w:val="000000"/>
          <w:szCs w:val="28"/>
        </w:rPr>
        <w:t xml:space="preserve">.1.4. </w:t>
      </w:r>
      <w:r w:rsidR="00C26208">
        <w:rPr>
          <w:color w:val="000000"/>
          <w:szCs w:val="28"/>
        </w:rPr>
        <w:t>В заявках на перевозку все поля являются обязательными для заполнения. О</w:t>
      </w:r>
      <w:r w:rsidR="00C26208">
        <w:rPr>
          <w:color w:val="000000"/>
        </w:rPr>
        <w:t>дна заявка должна содержать в себе один маршрут и одну дату перевозки.</w:t>
      </w:r>
    </w:p>
    <w:p w14:paraId="7708F3CD" w14:textId="7ED70092" w:rsidR="00C26208" w:rsidRDefault="00E80212" w:rsidP="00C26208">
      <w:pPr>
        <w:spacing w:before="240"/>
        <w:jc w:val="both"/>
      </w:pPr>
      <w:r>
        <w:rPr>
          <w:color w:val="000000"/>
        </w:rPr>
        <w:t>2</w:t>
      </w:r>
      <w:r w:rsidR="009D0CBA">
        <w:rPr>
          <w:color w:val="000000"/>
        </w:rPr>
        <w:t xml:space="preserve">.1.5. </w:t>
      </w:r>
      <w:r w:rsidR="00C26208">
        <w:t>Заявки должны быть оформлены:</w:t>
      </w:r>
    </w:p>
    <w:p w14:paraId="2D7E072B" w14:textId="32F7CE7C" w:rsidR="00C26208" w:rsidRDefault="00C26208" w:rsidP="00331DC1">
      <w:pPr>
        <w:numPr>
          <w:ilvl w:val="0"/>
          <w:numId w:val="10"/>
        </w:numPr>
        <w:tabs>
          <w:tab w:val="clear" w:pos="425"/>
          <w:tab w:val="num" w:pos="567"/>
        </w:tabs>
        <w:autoSpaceDN w:val="0"/>
        <w:spacing w:before="60"/>
        <w:ind w:left="567" w:hanging="397"/>
        <w:jc w:val="both"/>
      </w:pPr>
      <w:r>
        <w:t xml:space="preserve">для перевозки работников Общества – в виде электронной заявки через </w:t>
      </w:r>
      <w:r w:rsidR="00E80212">
        <w:t>СЭД</w:t>
      </w:r>
      <w:r>
        <w:t xml:space="preserve"> (блок «заявки на перелет»,</w:t>
      </w:r>
      <w:r w:rsidR="00DE4171">
        <w:t xml:space="preserve"> тип заявки «на чартерный рейс ‒</w:t>
      </w:r>
      <w:r>
        <w:t xml:space="preserve"> пассажиры»)</w:t>
      </w:r>
      <w:r w:rsidR="00331DC1">
        <w:t>;</w:t>
      </w:r>
    </w:p>
    <w:p w14:paraId="56E5D4A9" w14:textId="114A6AAD" w:rsidR="00C26208" w:rsidRDefault="00C26208" w:rsidP="00331DC1">
      <w:pPr>
        <w:numPr>
          <w:ilvl w:val="0"/>
          <w:numId w:val="10"/>
        </w:numPr>
        <w:tabs>
          <w:tab w:val="clear" w:pos="425"/>
          <w:tab w:val="num" w:pos="567"/>
        </w:tabs>
        <w:autoSpaceDN w:val="0"/>
        <w:spacing w:before="60"/>
        <w:ind w:left="567" w:hanging="397"/>
        <w:jc w:val="both"/>
      </w:pPr>
      <w:r>
        <w:t xml:space="preserve">для перевозки груза Общества – в виде электронной заявки через </w:t>
      </w:r>
      <w:r w:rsidR="009D65EE">
        <w:t>СЭД</w:t>
      </w:r>
      <w:r>
        <w:t xml:space="preserve"> (блок «заявки на перелет», тип заявки «на чартерный рейс </w:t>
      </w:r>
      <w:r w:rsidR="00DE4171">
        <w:t>‒</w:t>
      </w:r>
      <w:r>
        <w:t xml:space="preserve"> груз»)</w:t>
      </w:r>
      <w:r w:rsidR="00B31A1B">
        <w:t>;</w:t>
      </w:r>
    </w:p>
    <w:p w14:paraId="4A1C41A4" w14:textId="2D0F3982" w:rsidR="00C26208" w:rsidRDefault="00C26208" w:rsidP="00331DC1">
      <w:pPr>
        <w:numPr>
          <w:ilvl w:val="0"/>
          <w:numId w:val="10"/>
        </w:numPr>
        <w:tabs>
          <w:tab w:val="clear" w:pos="425"/>
          <w:tab w:val="num" w:pos="567"/>
        </w:tabs>
        <w:autoSpaceDN w:val="0"/>
        <w:spacing w:before="60"/>
        <w:ind w:left="567" w:hanging="397"/>
        <w:jc w:val="both"/>
      </w:pPr>
      <w:r>
        <w:t xml:space="preserve">для перевозки работников </w:t>
      </w:r>
      <w:r w:rsidR="008D5400">
        <w:t>Подрядчика</w:t>
      </w:r>
      <w:r>
        <w:t xml:space="preserve"> </w:t>
      </w:r>
      <w:r w:rsidR="00C92459">
        <w:t>‒</w:t>
      </w:r>
      <w:r>
        <w:t xml:space="preserve"> в виде подписанной заявки на фирменном бланке организации по форме </w:t>
      </w:r>
      <w:hyperlink w:anchor="_ПРИЛОЖЕНИЕ_1._ЗАЯВКА" w:history="1">
        <w:r w:rsidRPr="00991F7C">
          <w:rPr>
            <w:rStyle w:val="ac"/>
          </w:rPr>
          <w:t xml:space="preserve">Приложения </w:t>
        </w:r>
      </w:hyperlink>
      <w:r w:rsidR="00331DC1">
        <w:rPr>
          <w:rStyle w:val="ac"/>
        </w:rPr>
        <w:t>1</w:t>
      </w:r>
      <w:r>
        <w:t>, с приложением данной заявки в формате Excel;</w:t>
      </w:r>
    </w:p>
    <w:p w14:paraId="390F2026" w14:textId="3F06ED84" w:rsidR="00C26208" w:rsidRDefault="00C26208" w:rsidP="00331DC1">
      <w:pPr>
        <w:numPr>
          <w:ilvl w:val="0"/>
          <w:numId w:val="10"/>
        </w:numPr>
        <w:tabs>
          <w:tab w:val="clear" w:pos="425"/>
          <w:tab w:val="num" w:pos="567"/>
        </w:tabs>
        <w:autoSpaceDN w:val="0"/>
        <w:spacing w:before="60"/>
        <w:ind w:left="567" w:hanging="397"/>
        <w:jc w:val="both"/>
      </w:pPr>
      <w:r>
        <w:t xml:space="preserve">для перевозки груза </w:t>
      </w:r>
      <w:r w:rsidR="008D5400">
        <w:t>Подрядчика</w:t>
      </w:r>
      <w:r>
        <w:t xml:space="preserve"> </w:t>
      </w:r>
      <w:r w:rsidR="00C92459">
        <w:t>‒</w:t>
      </w:r>
      <w:r>
        <w:t xml:space="preserve"> в виде подписанной заявки на фирменном бланке организации по форме </w:t>
      </w:r>
      <w:hyperlink w:anchor="_ПРИЛОЖЕНИЕ_2._ЗАЯВКА" w:history="1">
        <w:r w:rsidRPr="00991F7C">
          <w:rPr>
            <w:rStyle w:val="ac"/>
          </w:rPr>
          <w:t xml:space="preserve">Приложения </w:t>
        </w:r>
      </w:hyperlink>
      <w:r w:rsidR="00331DC1">
        <w:rPr>
          <w:rStyle w:val="ac"/>
        </w:rPr>
        <w:t>2</w:t>
      </w:r>
      <w:r>
        <w:t>, с приложением данной заявки в формате Excel.</w:t>
      </w:r>
    </w:p>
    <w:p w14:paraId="1451170B" w14:textId="4B917911" w:rsidR="00C26208" w:rsidRDefault="00E80212" w:rsidP="00C26208">
      <w:pPr>
        <w:spacing w:before="240"/>
        <w:jc w:val="both"/>
      </w:pPr>
      <w:r>
        <w:rPr>
          <w:szCs w:val="28"/>
        </w:rPr>
        <w:t>2</w:t>
      </w:r>
      <w:r w:rsidR="00B31A1B">
        <w:rPr>
          <w:szCs w:val="28"/>
        </w:rPr>
        <w:t xml:space="preserve">.1.6. </w:t>
      </w:r>
      <w:r w:rsidR="00C26208">
        <w:rPr>
          <w:szCs w:val="28"/>
        </w:rPr>
        <w:t xml:space="preserve">Все заявки на перелет работников или груза </w:t>
      </w:r>
      <w:r w:rsidR="008D5400">
        <w:rPr>
          <w:szCs w:val="28"/>
        </w:rPr>
        <w:t xml:space="preserve">Подрядчика </w:t>
      </w:r>
      <w:r w:rsidR="00C26208">
        <w:rPr>
          <w:szCs w:val="28"/>
        </w:rPr>
        <w:t xml:space="preserve">направляются на адрес: «Чартер Славнефть» </w:t>
      </w:r>
      <w:r w:rsidR="00C26208">
        <w:rPr>
          <w:szCs w:val="28"/>
          <w:lang w:val="en-US"/>
        </w:rPr>
        <w:t>charter</w:t>
      </w:r>
      <w:r w:rsidR="00C26208">
        <w:rPr>
          <w:szCs w:val="28"/>
        </w:rPr>
        <w:t>@</w:t>
      </w:r>
      <w:r w:rsidR="00C26208">
        <w:rPr>
          <w:szCs w:val="28"/>
          <w:lang w:val="en-US"/>
        </w:rPr>
        <w:t>snkng</w:t>
      </w:r>
      <w:r w:rsidR="00C26208">
        <w:rPr>
          <w:szCs w:val="28"/>
        </w:rPr>
        <w:t>.</w:t>
      </w:r>
      <w:r w:rsidR="008C72FD">
        <w:rPr>
          <w:szCs w:val="28"/>
          <w:lang w:val="en-US"/>
        </w:rPr>
        <w:t>rosneft</w:t>
      </w:r>
      <w:r w:rsidR="008C72FD" w:rsidRPr="008C72FD">
        <w:rPr>
          <w:szCs w:val="28"/>
        </w:rPr>
        <w:t>.</w:t>
      </w:r>
      <w:r w:rsidR="00C26208">
        <w:rPr>
          <w:szCs w:val="28"/>
          <w:lang w:val="en-US"/>
        </w:rPr>
        <w:t>ru</w:t>
      </w:r>
      <w:r w:rsidR="00C26208">
        <w:rPr>
          <w:szCs w:val="28"/>
        </w:rPr>
        <w:t xml:space="preserve"> и не подлежат регистрации в </w:t>
      </w:r>
      <w:r w:rsidR="00331DC1">
        <w:rPr>
          <w:szCs w:val="28"/>
        </w:rPr>
        <w:t>СЭД</w:t>
      </w:r>
      <w:r w:rsidR="00C26208">
        <w:rPr>
          <w:szCs w:val="28"/>
        </w:rPr>
        <w:t>.</w:t>
      </w:r>
    </w:p>
    <w:p w14:paraId="05EDAE2F" w14:textId="793B4627" w:rsidR="00C26208" w:rsidRDefault="00E80212" w:rsidP="00C26208">
      <w:pPr>
        <w:spacing w:before="240"/>
        <w:jc w:val="both"/>
        <w:rPr>
          <w:color w:val="000000"/>
          <w:szCs w:val="28"/>
        </w:rPr>
      </w:pPr>
      <w:r>
        <w:t>2</w:t>
      </w:r>
      <w:r w:rsidR="00B31A1B">
        <w:t xml:space="preserve">.1.7. </w:t>
      </w:r>
      <w:r w:rsidR="00C26208">
        <w:t>В случае производственной необходимости в организации доставки представителей и груза сторонних организаций без заключения агентского договора (</w:t>
      </w:r>
      <w:r w:rsidR="00C26208">
        <w:rPr>
          <w:color w:val="000000"/>
        </w:rPr>
        <w:t>работники ПАО «НК «Роснефть», комиссии, делегации, контролирующие и надзорные органы, федеральные и государственные органы правопорядка и безопасности, и т.п.</w:t>
      </w:r>
      <w:r w:rsidR="00C26208">
        <w:t xml:space="preserve">), курирующим СП Общества предоставляется служебная записка на перевозку по форме </w:t>
      </w:r>
      <w:hyperlink w:anchor="_ПРИЛОЖЕНИЕ_3._ФОРМА" w:history="1">
        <w:r w:rsidR="00C26208" w:rsidRPr="00991F7C">
          <w:rPr>
            <w:rStyle w:val="ac"/>
          </w:rPr>
          <w:t xml:space="preserve">Приложения </w:t>
        </w:r>
      </w:hyperlink>
      <w:r w:rsidR="00331DC1">
        <w:rPr>
          <w:rStyle w:val="ac"/>
        </w:rPr>
        <w:t>3</w:t>
      </w:r>
      <w:r w:rsidR="00C26208">
        <w:t xml:space="preserve"> с указанием статьи отнесенных затрат на Общество, за подписью ЗГД курирующего подразделения. В случае, если СП напрямую подчиняется </w:t>
      </w:r>
      <w:r w:rsidR="004C1E14">
        <w:t>генеральному директору</w:t>
      </w:r>
      <w:r w:rsidR="00C26208">
        <w:t xml:space="preserve">, то служебная записка подается за подписью руководителя данного СП. Служебная записка согласовывается с </w:t>
      </w:r>
      <w:r w:rsidR="00331DC1">
        <w:t>ЗГД</w:t>
      </w:r>
      <w:r>
        <w:t xml:space="preserve"> </w:t>
      </w:r>
      <w:r w:rsidR="00C26208">
        <w:t>по экономике и финансам в части ст</w:t>
      </w:r>
      <w:r w:rsidR="008C72FD">
        <w:t>р</w:t>
      </w:r>
      <w:r w:rsidR="00C26208">
        <w:t xml:space="preserve">ок бюджета движения платежных средств, бюджета движения денежных средств, кода статьи бизнес-плана, вида затрат, </w:t>
      </w:r>
      <w:r w:rsidR="008C72FD">
        <w:t>кода и наименование статьи затрат</w:t>
      </w:r>
      <w:r w:rsidR="00C26208">
        <w:t>.</w:t>
      </w:r>
    </w:p>
    <w:p w14:paraId="0A3FE27F" w14:textId="7B11435A" w:rsidR="00C26208" w:rsidRDefault="00E80212" w:rsidP="00C26208">
      <w:pPr>
        <w:spacing w:before="240"/>
        <w:jc w:val="both"/>
        <w:rPr>
          <w:color w:val="000000"/>
          <w:szCs w:val="28"/>
        </w:rPr>
      </w:pPr>
      <w:r>
        <w:rPr>
          <w:color w:val="000000"/>
          <w:szCs w:val="28"/>
        </w:rPr>
        <w:t>2</w:t>
      </w:r>
      <w:r w:rsidR="00B31A1B">
        <w:rPr>
          <w:color w:val="000000"/>
          <w:szCs w:val="28"/>
        </w:rPr>
        <w:t xml:space="preserve">.1.8. </w:t>
      </w:r>
      <w:r w:rsidR="00C26208">
        <w:rPr>
          <w:color w:val="000000"/>
          <w:szCs w:val="28"/>
        </w:rPr>
        <w:t>ОА обеспечивает выделение свободной провозной емкости в ВС для перевозки груза. Подготовку груза к перевозке, загрузку груза в ВС, выгрузку ВС обе</w:t>
      </w:r>
      <w:r w:rsidR="005F5374">
        <w:rPr>
          <w:color w:val="000000"/>
          <w:szCs w:val="28"/>
        </w:rPr>
        <w:t>спечивается в соответствии с</w:t>
      </w:r>
      <w:r w:rsidR="00B31A1B">
        <w:rPr>
          <w:color w:val="000000"/>
          <w:szCs w:val="28"/>
        </w:rPr>
        <w:t>о Стандартом</w:t>
      </w:r>
      <w:r w:rsidR="005F5374">
        <w:rPr>
          <w:color w:val="000000"/>
          <w:szCs w:val="28"/>
        </w:rPr>
        <w:t xml:space="preserve"> </w:t>
      </w:r>
      <w:r w:rsidR="00B31A1B">
        <w:rPr>
          <w:color w:val="000000"/>
          <w:szCs w:val="28"/>
        </w:rPr>
        <w:t xml:space="preserve">Компании </w:t>
      </w:r>
      <w:r w:rsidR="00C7348A">
        <w:rPr>
          <w:color w:val="000000"/>
          <w:szCs w:val="28"/>
        </w:rPr>
        <w:t xml:space="preserve">№П3-01.01 С-0007 </w:t>
      </w:r>
      <w:r w:rsidR="00B31A1B">
        <w:rPr>
          <w:color w:val="000000"/>
          <w:szCs w:val="28"/>
        </w:rPr>
        <w:t>«Авиационное обеспечение»</w:t>
      </w:r>
      <w:r w:rsidR="00C26208">
        <w:rPr>
          <w:color w:val="000000"/>
          <w:szCs w:val="28"/>
        </w:rPr>
        <w:t>.</w:t>
      </w:r>
    </w:p>
    <w:p w14:paraId="4FE0D610" w14:textId="31EAEDF0" w:rsidR="00C26208" w:rsidRDefault="00E80212" w:rsidP="00C26208">
      <w:pPr>
        <w:spacing w:before="240"/>
        <w:jc w:val="both"/>
        <w:rPr>
          <w:szCs w:val="28"/>
        </w:rPr>
      </w:pPr>
      <w:r>
        <w:rPr>
          <w:szCs w:val="28"/>
        </w:rPr>
        <w:t>2</w:t>
      </w:r>
      <w:r w:rsidR="00B31A1B">
        <w:rPr>
          <w:szCs w:val="28"/>
        </w:rPr>
        <w:t xml:space="preserve">.1.9. </w:t>
      </w:r>
      <w:r w:rsidR="00C26208">
        <w:rPr>
          <w:szCs w:val="28"/>
        </w:rPr>
        <w:t xml:space="preserve">Справочная информация по вопросам организации авиаперевозок предоставляется работниками ОА. </w:t>
      </w:r>
    </w:p>
    <w:p w14:paraId="11DAA97E" w14:textId="16313DF2" w:rsidR="00C26208" w:rsidRDefault="00E80212" w:rsidP="00331DC1">
      <w:pPr>
        <w:spacing w:before="240"/>
        <w:jc w:val="both"/>
        <w:rPr>
          <w:color w:val="000000"/>
        </w:rPr>
      </w:pPr>
      <w:r>
        <w:t>2</w:t>
      </w:r>
      <w:r w:rsidR="00B31A1B">
        <w:t>.1</w:t>
      </w:r>
      <w:r w:rsidR="00092A17">
        <w:t>.1</w:t>
      </w:r>
      <w:r w:rsidR="00B31A1B">
        <w:t xml:space="preserve">0. </w:t>
      </w:r>
      <w:r w:rsidR="00C26208">
        <w:t xml:space="preserve">Внеплановые заявки </w:t>
      </w:r>
      <w:r w:rsidR="00C26208">
        <w:rPr>
          <w:color w:val="000000"/>
        </w:rPr>
        <w:t xml:space="preserve">подаются не позднее чем, за 48 часов до даты планируемого вылета. Если планируемой дате вылета предшествуют нерабочие дни, то заявка подается не позднее чем за 48 часов до наступления первого нерабочего (выходного) дня. </w:t>
      </w:r>
      <w:r w:rsidR="00C26208">
        <w:t xml:space="preserve">Внеплановые заявки подаются по тем же формам, что и плановые заявки. </w:t>
      </w:r>
    </w:p>
    <w:p w14:paraId="0CA4F0F6" w14:textId="7F47E80E" w:rsidR="00C26208" w:rsidRDefault="00E80212" w:rsidP="00092A17">
      <w:pPr>
        <w:spacing w:before="240"/>
        <w:jc w:val="both"/>
        <w:rPr>
          <w:color w:val="000000"/>
          <w:szCs w:val="28"/>
        </w:rPr>
      </w:pPr>
      <w:r>
        <w:rPr>
          <w:color w:val="000000"/>
        </w:rPr>
        <w:t>2</w:t>
      </w:r>
      <w:r w:rsidR="00B31A1B">
        <w:rPr>
          <w:color w:val="000000"/>
        </w:rPr>
        <w:t>.1</w:t>
      </w:r>
      <w:r w:rsidR="00092A17">
        <w:rPr>
          <w:color w:val="000000"/>
        </w:rPr>
        <w:t>.1</w:t>
      </w:r>
      <w:r w:rsidR="00B31A1B">
        <w:rPr>
          <w:color w:val="000000"/>
        </w:rPr>
        <w:t xml:space="preserve">1. </w:t>
      </w:r>
      <w:r w:rsidR="00C26208">
        <w:rPr>
          <w:color w:val="000000"/>
        </w:rPr>
        <w:t xml:space="preserve">Информация по отмене заявки на перевозку принимается ОА не позднее чем, за 24 часа до планируемого времени вылета. Если планируемой дате вылета предшествуют нерабочие дни, то заявка на отмену подается не позднее чем, за 8 часов до наступления первого нерабочего (выходного) дня. </w:t>
      </w:r>
    </w:p>
    <w:p w14:paraId="1BC2FEAF" w14:textId="241466F0" w:rsidR="00C26208" w:rsidRDefault="00E80212" w:rsidP="00331DC1">
      <w:pPr>
        <w:spacing w:before="240"/>
        <w:jc w:val="both"/>
        <w:rPr>
          <w:color w:val="000000"/>
          <w:szCs w:val="28"/>
        </w:rPr>
      </w:pPr>
      <w:r>
        <w:rPr>
          <w:color w:val="000000"/>
          <w:szCs w:val="28"/>
        </w:rPr>
        <w:t>2</w:t>
      </w:r>
      <w:r w:rsidR="00B31A1B">
        <w:rPr>
          <w:color w:val="000000"/>
          <w:szCs w:val="28"/>
        </w:rPr>
        <w:t>.1</w:t>
      </w:r>
      <w:r w:rsidR="00092A17">
        <w:rPr>
          <w:color w:val="000000"/>
          <w:szCs w:val="28"/>
        </w:rPr>
        <w:t>.1</w:t>
      </w:r>
      <w:r w:rsidR="00B31A1B">
        <w:rPr>
          <w:color w:val="000000"/>
          <w:szCs w:val="28"/>
        </w:rPr>
        <w:t xml:space="preserve">2. </w:t>
      </w:r>
      <w:r w:rsidR="00C26208">
        <w:rPr>
          <w:color w:val="000000"/>
          <w:szCs w:val="28"/>
        </w:rPr>
        <w:t>Устные заявки и заявки в виде сообщения по электронной почте от руководителей СП Общества и сторонних организаций на перевозку пассажиров и груза не принимаются, за исключением экстренных случаев (несчастный случай, пожар, авария и др. происшествия). Экстренные заявки на выполнение полета вправе делать только начальник ЦИТС или старший врач медицинской организации, которая была выбрана по результатам закупочных процедур для медицинского обслуживания на объектах Общества.</w:t>
      </w:r>
    </w:p>
    <w:p w14:paraId="05CC0B32" w14:textId="4E636039" w:rsidR="00C26208" w:rsidRDefault="00E80212" w:rsidP="00331DC1">
      <w:pPr>
        <w:spacing w:before="240"/>
        <w:jc w:val="both"/>
        <w:rPr>
          <w:color w:val="000000"/>
          <w:szCs w:val="28"/>
        </w:rPr>
      </w:pPr>
      <w:r>
        <w:rPr>
          <w:color w:val="000000"/>
        </w:rPr>
        <w:t>2</w:t>
      </w:r>
      <w:r w:rsidR="00B31A1B">
        <w:rPr>
          <w:color w:val="000000"/>
        </w:rPr>
        <w:t>.1</w:t>
      </w:r>
      <w:r w:rsidR="00092A17">
        <w:rPr>
          <w:color w:val="000000"/>
        </w:rPr>
        <w:t>.1</w:t>
      </w:r>
      <w:r w:rsidR="00B31A1B">
        <w:rPr>
          <w:color w:val="000000"/>
        </w:rPr>
        <w:t xml:space="preserve">3. </w:t>
      </w:r>
      <w:r w:rsidR="00C26208">
        <w:rPr>
          <w:color w:val="000000"/>
        </w:rPr>
        <w:t>Не позднее двух часов после поступления устной информации от начальника ЦИТС или старшего врача, о возникновении пожара, аварии или другого происшествия, угрожающего жизни и здоровью работников, ответственный работник ОА организовывает мероприятия по работе авиации, направленные на ликвидацию вышеописанных происшествий с учетом необходимого для этого времени полета</w:t>
      </w:r>
      <w:r w:rsidR="00C26208">
        <w:rPr>
          <w:color w:val="000000"/>
          <w:szCs w:val="28"/>
        </w:rPr>
        <w:t>.</w:t>
      </w:r>
    </w:p>
    <w:p w14:paraId="58766557" w14:textId="04FEEF6A" w:rsidR="00C26208" w:rsidRDefault="00E80212" w:rsidP="00331DC1">
      <w:pPr>
        <w:spacing w:before="240"/>
        <w:jc w:val="both"/>
        <w:rPr>
          <w:color w:val="000000"/>
          <w:szCs w:val="28"/>
        </w:rPr>
      </w:pPr>
      <w:r>
        <w:rPr>
          <w:color w:val="000000"/>
        </w:rPr>
        <w:t>2</w:t>
      </w:r>
      <w:r w:rsidR="00B31A1B">
        <w:rPr>
          <w:color w:val="000000"/>
        </w:rPr>
        <w:t>.1</w:t>
      </w:r>
      <w:r w:rsidR="00092A17">
        <w:rPr>
          <w:color w:val="000000"/>
        </w:rPr>
        <w:t>.1</w:t>
      </w:r>
      <w:r w:rsidR="00B31A1B">
        <w:rPr>
          <w:color w:val="000000"/>
        </w:rPr>
        <w:t xml:space="preserve">4. </w:t>
      </w:r>
      <w:r w:rsidR="00C26208">
        <w:rPr>
          <w:color w:val="000000"/>
        </w:rPr>
        <w:t xml:space="preserve">Авиационные работы, выполненные по экстренным заявкам начальника ЦИТС или старшего врача медицинской организации, полученные в устной форме или по электронной почте, должны быть подтверждены соответствующими заявками </w:t>
      </w:r>
      <w:r w:rsidR="000B4282">
        <w:rPr>
          <w:color w:val="000000"/>
        </w:rPr>
        <w:t>в СЭД для перевозки работников и груза</w:t>
      </w:r>
      <w:r w:rsidR="00C26208">
        <w:rPr>
          <w:color w:val="000000"/>
        </w:rPr>
        <w:t xml:space="preserve"> в срок не позднее 1 календарного дня после выполнения полета</w:t>
      </w:r>
      <w:r w:rsidR="00C26208">
        <w:rPr>
          <w:color w:val="000000"/>
          <w:szCs w:val="28"/>
        </w:rPr>
        <w:t>.</w:t>
      </w:r>
    </w:p>
    <w:p w14:paraId="511AB244" w14:textId="38A943D0" w:rsidR="00C26208" w:rsidRDefault="00E80212" w:rsidP="00092A17">
      <w:pPr>
        <w:spacing w:before="240"/>
        <w:jc w:val="both"/>
        <w:rPr>
          <w:color w:val="000000"/>
          <w:szCs w:val="28"/>
        </w:rPr>
      </w:pPr>
      <w:r>
        <w:rPr>
          <w:color w:val="000000"/>
          <w:szCs w:val="28"/>
        </w:rPr>
        <w:t>2</w:t>
      </w:r>
      <w:r w:rsidR="003528DA">
        <w:rPr>
          <w:color w:val="000000"/>
          <w:szCs w:val="28"/>
        </w:rPr>
        <w:t>.1</w:t>
      </w:r>
      <w:r w:rsidR="00092A17">
        <w:rPr>
          <w:color w:val="000000"/>
          <w:szCs w:val="28"/>
        </w:rPr>
        <w:t>.1</w:t>
      </w:r>
      <w:r w:rsidR="003528DA">
        <w:rPr>
          <w:color w:val="000000"/>
          <w:szCs w:val="28"/>
        </w:rPr>
        <w:t xml:space="preserve">5. </w:t>
      </w:r>
      <w:r w:rsidR="00C26208">
        <w:rPr>
          <w:color w:val="000000"/>
          <w:szCs w:val="28"/>
        </w:rPr>
        <w:t>Заявки на срочную медицинскую эвакуацию с производственных объектов Общества оформляются и принимаются в работу в соответствии с Инструкцией ООО «Славнефть-Красноярскнефтегаз»</w:t>
      </w:r>
      <w:r w:rsidR="00EA708C" w:rsidRPr="00EA708C">
        <w:rPr>
          <w:color w:val="000000"/>
          <w:szCs w:val="28"/>
        </w:rPr>
        <w:t xml:space="preserve"> </w:t>
      </w:r>
      <w:r w:rsidR="00EA708C">
        <w:rPr>
          <w:color w:val="000000"/>
          <w:szCs w:val="28"/>
        </w:rPr>
        <w:t>№ П2-09 И-000001 ЮЛ-428</w:t>
      </w:r>
      <w:r w:rsidR="00C26208">
        <w:rPr>
          <w:color w:val="000000"/>
          <w:szCs w:val="28"/>
        </w:rPr>
        <w:t xml:space="preserve"> «Санитарно-авиационная эвакуация на производственных объектах». </w:t>
      </w:r>
    </w:p>
    <w:p w14:paraId="0835B79E" w14:textId="05E4713F" w:rsidR="00C26208" w:rsidRDefault="00E80212" w:rsidP="000B4282">
      <w:pPr>
        <w:spacing w:before="240"/>
        <w:jc w:val="both"/>
        <w:rPr>
          <w:color w:val="000000"/>
          <w:szCs w:val="28"/>
        </w:rPr>
      </w:pPr>
      <w:r>
        <w:rPr>
          <w:color w:val="000000"/>
          <w:szCs w:val="28"/>
        </w:rPr>
        <w:t>2</w:t>
      </w:r>
      <w:r w:rsidR="003528DA">
        <w:rPr>
          <w:color w:val="000000"/>
          <w:szCs w:val="28"/>
        </w:rPr>
        <w:t>.1</w:t>
      </w:r>
      <w:r w:rsidR="00092A17">
        <w:rPr>
          <w:color w:val="000000"/>
          <w:szCs w:val="28"/>
        </w:rPr>
        <w:t>.1</w:t>
      </w:r>
      <w:r w:rsidR="003528DA">
        <w:rPr>
          <w:color w:val="000000"/>
          <w:szCs w:val="28"/>
        </w:rPr>
        <w:t xml:space="preserve">6. </w:t>
      </w:r>
      <w:r w:rsidR="00C26208">
        <w:rPr>
          <w:color w:val="000000"/>
          <w:szCs w:val="28"/>
        </w:rPr>
        <w:t xml:space="preserve">За неисполнение или ненадлежащее исполнение работником Общества требований </w:t>
      </w:r>
      <w:r>
        <w:rPr>
          <w:color w:val="000000"/>
          <w:szCs w:val="28"/>
        </w:rPr>
        <w:t>Инструкции</w:t>
      </w:r>
      <w:r w:rsidR="00C26208">
        <w:rPr>
          <w:color w:val="000000"/>
          <w:szCs w:val="28"/>
        </w:rPr>
        <w:t>, за причинение работодателю материального ущерба, работник может быть привлечен к дисциплинарной, материальной и иной ответственности в соответствии с действующим законодательством РФ.</w:t>
      </w:r>
    </w:p>
    <w:p w14:paraId="0245E288" w14:textId="47FA48FA" w:rsidR="00C26208" w:rsidRPr="003528DA" w:rsidRDefault="00E80212" w:rsidP="000B4282">
      <w:pPr>
        <w:spacing w:before="240"/>
        <w:jc w:val="both"/>
        <w:rPr>
          <w:color w:val="000000"/>
          <w:szCs w:val="28"/>
        </w:rPr>
      </w:pPr>
      <w:r>
        <w:rPr>
          <w:color w:val="000000"/>
          <w:szCs w:val="28"/>
        </w:rPr>
        <w:t>2</w:t>
      </w:r>
      <w:r w:rsidR="003528DA">
        <w:rPr>
          <w:color w:val="000000"/>
          <w:szCs w:val="28"/>
        </w:rPr>
        <w:t>.1</w:t>
      </w:r>
      <w:r w:rsidR="00092A17">
        <w:rPr>
          <w:color w:val="000000"/>
          <w:szCs w:val="28"/>
        </w:rPr>
        <w:t>.1</w:t>
      </w:r>
      <w:r w:rsidR="003528DA">
        <w:rPr>
          <w:color w:val="000000"/>
          <w:szCs w:val="28"/>
        </w:rPr>
        <w:t xml:space="preserve">7. </w:t>
      </w:r>
      <w:r w:rsidR="00C26208">
        <w:rPr>
          <w:color w:val="000000"/>
          <w:szCs w:val="28"/>
        </w:rPr>
        <w:t xml:space="preserve">За неисполнение или ненадлежащее исполнение работником подрядной организации требований настоящего документа ОА вправе выставить </w:t>
      </w:r>
      <w:r w:rsidR="008D5400">
        <w:rPr>
          <w:color w:val="000000"/>
          <w:szCs w:val="28"/>
        </w:rPr>
        <w:t xml:space="preserve">Подрядчику </w:t>
      </w:r>
      <w:r w:rsidR="00C26208">
        <w:rPr>
          <w:color w:val="000000"/>
          <w:szCs w:val="28"/>
        </w:rPr>
        <w:t>штраф в размере, предусмотренном действующих агентским договором.</w:t>
      </w:r>
    </w:p>
    <w:p w14:paraId="4FFF50CE" w14:textId="1BBDF8E5" w:rsidR="000B4282" w:rsidRPr="005340FB" w:rsidRDefault="000B4282" w:rsidP="00C92459">
      <w:pPr>
        <w:pStyle w:val="2"/>
      </w:pPr>
      <w:bookmarkStart w:id="55" w:name="_Toc184051653"/>
      <w:r w:rsidRPr="005340FB">
        <w:t>МЕТОД ОФОРМЛЕНИЯ ПОЛЕТНОЙ ДОКУМЕНТАЦИИ</w:t>
      </w:r>
      <w:bookmarkEnd w:id="55"/>
    </w:p>
    <w:p w14:paraId="5E731F4F" w14:textId="51BC310B" w:rsidR="00C26208" w:rsidRPr="00092A17" w:rsidRDefault="00C26208" w:rsidP="000B4282">
      <w:pPr>
        <w:pStyle w:val="aff0"/>
        <w:numPr>
          <w:ilvl w:val="2"/>
          <w:numId w:val="53"/>
        </w:numPr>
        <w:spacing w:before="240" w:after="240"/>
        <w:ind w:left="0" w:firstLine="0"/>
        <w:contextualSpacing w:val="0"/>
        <w:jc w:val="both"/>
        <w:rPr>
          <w:szCs w:val="28"/>
        </w:rPr>
      </w:pPr>
      <w:r w:rsidRPr="00092A17">
        <w:rPr>
          <w:szCs w:val="28"/>
        </w:rPr>
        <w:t xml:space="preserve">Перед вылетом вертолета ответственный </w:t>
      </w:r>
      <w:r w:rsidRPr="0087176F">
        <w:t>ОА</w:t>
      </w:r>
      <w:r w:rsidRPr="00092A17">
        <w:rPr>
          <w:szCs w:val="28"/>
        </w:rPr>
        <w:t xml:space="preserve"> в месте организации авиаперевозок выдает КВС: список пассажиров, справку о весе багажа, груза и его свойствах, а также заявку на полет, составленную в 3-х экземплярах. Ответственный за подачу заявок на полет от </w:t>
      </w:r>
      <w:r w:rsidRPr="0087176F">
        <w:t>ОА</w:t>
      </w:r>
      <w:r w:rsidRPr="00092A17">
        <w:rPr>
          <w:szCs w:val="28"/>
        </w:rPr>
        <w:t xml:space="preserve"> устанавливается распоряжением по Обществу.</w:t>
      </w:r>
    </w:p>
    <w:p w14:paraId="0184FBDC" w14:textId="0EC2BD62" w:rsidR="00C26208" w:rsidRDefault="00C26208" w:rsidP="000B4282">
      <w:pPr>
        <w:pStyle w:val="aff0"/>
        <w:numPr>
          <w:ilvl w:val="2"/>
          <w:numId w:val="53"/>
        </w:numPr>
        <w:spacing w:before="240" w:after="240"/>
        <w:ind w:left="0" w:firstLine="0"/>
        <w:contextualSpacing w:val="0"/>
        <w:jc w:val="both"/>
        <w:rPr>
          <w:color w:val="000000" w:themeColor="text1"/>
          <w:szCs w:val="28"/>
        </w:rPr>
      </w:pPr>
      <w:r w:rsidRPr="0087176F">
        <w:rPr>
          <w:color w:val="000000" w:themeColor="text1"/>
          <w:szCs w:val="28"/>
        </w:rPr>
        <w:t>В заявке на полет указывается маршрут полета с обозначением промежуточных пунктов посадки, планируемая коммерческая загрузка на каждом участке маршрута, цель полета, время вылета, тип ВС. К заявке на полет прилагается список пассажиров, справка о массе багажа, груза и его свойствах. Все поля заявки на полет, списка пассажиров, справки о массе багажа, груза и его свойствах подлежат обязательному заполнению. Форма заявки на полет, списков пассажиров, справки о массе багажа, груза и его свойствах устанавливается договором с Исполнителем.</w:t>
      </w:r>
    </w:p>
    <w:p w14:paraId="65BED873" w14:textId="68574F36" w:rsidR="00C26208" w:rsidRDefault="00C26208" w:rsidP="000B4282">
      <w:pPr>
        <w:pStyle w:val="aff0"/>
        <w:numPr>
          <w:ilvl w:val="2"/>
          <w:numId w:val="53"/>
        </w:numPr>
        <w:spacing w:before="240" w:after="240"/>
        <w:ind w:left="0" w:firstLine="0"/>
        <w:contextualSpacing w:val="0"/>
        <w:jc w:val="both"/>
        <w:rPr>
          <w:color w:val="000000" w:themeColor="text1"/>
          <w:szCs w:val="28"/>
        </w:rPr>
      </w:pPr>
      <w:r w:rsidRPr="0087176F">
        <w:rPr>
          <w:color w:val="000000" w:themeColor="text1"/>
          <w:szCs w:val="28"/>
        </w:rPr>
        <w:t>В случаях неполной загрузки, «свободный тоннаж» может быть использован дозагрузкой попутным грузом и пассажирами. Дозагрузка осуществляется ответственным ОА прямо пропорционально общему тоннажу в соответствии с каждым участком полета и отражается в заявке на полет, списке пассажиров, справке о весе багажа, груза и его свойствах.</w:t>
      </w:r>
    </w:p>
    <w:p w14:paraId="65829017" w14:textId="7BC9B272" w:rsidR="00C26208" w:rsidRDefault="00C26208" w:rsidP="000B4282">
      <w:pPr>
        <w:pStyle w:val="aff0"/>
        <w:numPr>
          <w:ilvl w:val="2"/>
          <w:numId w:val="53"/>
        </w:numPr>
        <w:spacing w:before="240" w:after="240"/>
        <w:ind w:left="0" w:firstLine="0"/>
        <w:contextualSpacing w:val="0"/>
        <w:jc w:val="both"/>
        <w:rPr>
          <w:color w:val="000000" w:themeColor="text1"/>
          <w:szCs w:val="28"/>
        </w:rPr>
      </w:pPr>
      <w:r w:rsidRPr="00BA156D">
        <w:rPr>
          <w:color w:val="000000" w:themeColor="text1"/>
          <w:szCs w:val="28"/>
        </w:rPr>
        <w:t>Расчет по центровке и ПКЗ ВС производится и предоставляется членом экипажа ВС. Общая масса пассажиров, багажа и груза, подлежащих к перевозке на ВС и указанная в сопроводительных документах, не должна превышать ПКЗ ВС, рассчитанной для конкретных условий полета (расстояние, заправка, метеоусловия и т.д.), а число пассажиров не должно превышать количества посадочных мест, оснащенных исправными привязными ремнями.</w:t>
      </w:r>
    </w:p>
    <w:p w14:paraId="5CDE9F44" w14:textId="46F88E2F" w:rsidR="00C26208" w:rsidRPr="00BA156D" w:rsidRDefault="00C26208" w:rsidP="000B4282">
      <w:pPr>
        <w:pStyle w:val="aff0"/>
        <w:numPr>
          <w:ilvl w:val="2"/>
          <w:numId w:val="53"/>
        </w:numPr>
        <w:spacing w:before="240" w:after="240"/>
        <w:ind w:left="0" w:firstLine="0"/>
        <w:contextualSpacing w:val="0"/>
        <w:jc w:val="both"/>
        <w:rPr>
          <w:b/>
          <w:color w:val="000000" w:themeColor="text1"/>
          <w:u w:val="single"/>
        </w:rPr>
      </w:pPr>
      <w:r w:rsidRPr="00BA156D">
        <w:rPr>
          <w:color w:val="000000" w:themeColor="text1"/>
        </w:rPr>
        <w:t>Подтверждение приема Заявки на полет оформляется подписью Исполнителя с приложением печати и отправляется Заказчику в течение 2 (двух) часов по факсу или электронной почте с подтверждением получения. В случае отсутствия подтверждения получения Заявки на полет Заказчиком в течение 2 (двух) часов Заявка на полет считается принятой Исполнителем.</w:t>
      </w:r>
    </w:p>
    <w:p w14:paraId="6390D688" w14:textId="6E4690C5" w:rsidR="00C26208" w:rsidRPr="00BA156D" w:rsidRDefault="00C26208" w:rsidP="000B4282">
      <w:pPr>
        <w:pStyle w:val="aff0"/>
        <w:numPr>
          <w:ilvl w:val="2"/>
          <w:numId w:val="53"/>
        </w:numPr>
        <w:spacing w:before="240" w:after="240"/>
        <w:ind w:left="0" w:firstLine="0"/>
        <w:contextualSpacing w:val="0"/>
        <w:jc w:val="both"/>
        <w:rPr>
          <w:color w:val="000000" w:themeColor="text1"/>
          <w:szCs w:val="28"/>
        </w:rPr>
      </w:pPr>
      <w:r w:rsidRPr="00BA156D">
        <w:rPr>
          <w:color w:val="000000" w:themeColor="text1"/>
          <w:szCs w:val="28"/>
        </w:rPr>
        <w:t>КВС вправе отказаться от выполнения заявки на полет в случае нарушения правил подготовки и оформления документации. По окончании полета КВС проставляет в Акт</w:t>
      </w:r>
      <w:r w:rsidR="00DE4171">
        <w:rPr>
          <w:color w:val="000000" w:themeColor="text1"/>
          <w:szCs w:val="28"/>
        </w:rPr>
        <w:t>е</w:t>
      </w:r>
      <w:r w:rsidRPr="00BA156D">
        <w:rPr>
          <w:color w:val="000000" w:themeColor="text1"/>
          <w:szCs w:val="28"/>
        </w:rPr>
        <w:t xml:space="preserve">-отчете (оборотная сторона заявки на полет), количество перевезенных пассажиров и груза, эксплуатационное расстояние, налет по часам, а ответственный от </w:t>
      </w:r>
      <w:r w:rsidRPr="00BA156D">
        <w:rPr>
          <w:color w:val="000000" w:themeColor="text1"/>
        </w:rPr>
        <w:t>ОА</w:t>
      </w:r>
      <w:r w:rsidRPr="00BA156D">
        <w:rPr>
          <w:color w:val="000000" w:themeColor="text1"/>
          <w:szCs w:val="28"/>
        </w:rPr>
        <w:t xml:space="preserve"> в месте организации авиаперевозок обязан подтвердить своей подписью и печатью Общества выполнение заявки на полет. Ответственность за достоверность сведений об объемах выполненной работы несут КВС и ответственный от </w:t>
      </w:r>
      <w:r w:rsidRPr="00BA156D">
        <w:rPr>
          <w:color w:val="000000" w:themeColor="text1"/>
        </w:rPr>
        <w:t>ОА</w:t>
      </w:r>
      <w:r w:rsidRPr="00BA156D">
        <w:rPr>
          <w:color w:val="000000" w:themeColor="text1"/>
          <w:szCs w:val="28"/>
        </w:rPr>
        <w:t xml:space="preserve"> в месте организации авиаперевозок. </w:t>
      </w:r>
      <w:r w:rsidRPr="00BA156D">
        <w:rPr>
          <w:color w:val="000000" w:themeColor="text1"/>
        </w:rPr>
        <w:t xml:space="preserve">Форма акта-отчета </w:t>
      </w:r>
      <w:r w:rsidRPr="00BA156D">
        <w:rPr>
          <w:color w:val="000000" w:themeColor="text1"/>
          <w:szCs w:val="28"/>
        </w:rPr>
        <w:t xml:space="preserve">(оборотная сторона заявки на полет) </w:t>
      </w:r>
      <w:r w:rsidRPr="00BA156D">
        <w:rPr>
          <w:color w:val="000000" w:themeColor="text1"/>
        </w:rPr>
        <w:t>устанавливается договором на оказание авиационных услуг.</w:t>
      </w:r>
    </w:p>
    <w:p w14:paraId="1BCB2FEF" w14:textId="57FEBFAE" w:rsidR="009F7B92" w:rsidRPr="00063AB8" w:rsidRDefault="009F7B92" w:rsidP="00C92459">
      <w:pPr>
        <w:pStyle w:val="2"/>
      </w:pPr>
      <w:bookmarkStart w:id="56" w:name="_Toc182230575"/>
      <w:bookmarkStart w:id="57" w:name="_Toc182230643"/>
      <w:bookmarkStart w:id="58" w:name="_Toc182230321"/>
      <w:bookmarkStart w:id="59" w:name="_Toc184051654"/>
      <w:bookmarkEnd w:id="50"/>
      <w:bookmarkEnd w:id="51"/>
      <w:bookmarkEnd w:id="52"/>
      <w:bookmarkEnd w:id="56"/>
      <w:bookmarkEnd w:id="57"/>
      <w:r w:rsidRPr="00841CF9">
        <w:rPr>
          <w:rStyle w:val="21"/>
          <w:b/>
        </w:rPr>
        <w:t>ОБСЛУЖИВАНИЕ ВЫЛЕТАЮЩИХ РАБОТНИКОВ, БАГАЖА И ГРУЗА</w:t>
      </w:r>
      <w:bookmarkEnd w:id="58"/>
      <w:r w:rsidRPr="00063AB8">
        <w:t xml:space="preserve"> ИЗ АЭРОПОРТА Г. КРАСНОЯРСК НА НЕРЕГУЛЯРНЫХ (ЧАРТЕРНЫХ) РЕЙСАХ</w:t>
      </w:r>
      <w:bookmarkEnd w:id="59"/>
    </w:p>
    <w:p w14:paraId="52E5A773" w14:textId="31F37D08" w:rsidR="00A2565C" w:rsidRPr="000F20F6" w:rsidRDefault="00A2565C" w:rsidP="00A2565C">
      <w:pPr>
        <w:pStyle w:val="15"/>
        <w:spacing w:before="240"/>
        <w:jc w:val="both"/>
        <w:rPr>
          <w:rFonts w:ascii="Times New Roman" w:eastAsia="Calibri" w:hAnsi="Times New Roman"/>
          <w:b w:val="0"/>
          <w:color w:val="auto"/>
          <w:sz w:val="24"/>
        </w:rPr>
      </w:pPr>
      <w:r w:rsidRPr="000F20F6">
        <w:rPr>
          <w:rFonts w:ascii="Times New Roman" w:eastAsia="Calibri" w:hAnsi="Times New Roman" w:cs="Times New Roman"/>
          <w:b w:val="0"/>
          <w:bCs w:val="0"/>
          <w:color w:val="auto"/>
          <w:sz w:val="24"/>
          <w:lang w:eastAsia="en-US"/>
        </w:rPr>
        <w:t xml:space="preserve">Порядок взаимодействия </w:t>
      </w:r>
      <w:r>
        <w:rPr>
          <w:rFonts w:ascii="Times New Roman" w:eastAsia="Calibri" w:hAnsi="Times New Roman" w:cs="Times New Roman"/>
          <w:b w:val="0"/>
          <w:bCs w:val="0"/>
          <w:color w:val="auto"/>
          <w:sz w:val="24"/>
          <w:lang w:eastAsia="en-US"/>
        </w:rPr>
        <w:t>при реализации порядка обслуживания вылетающих работников, багажа и груза из аэропорта г. Красноярск на нерегулярных (чартерных) рейсах</w:t>
      </w:r>
      <w:r w:rsidRPr="000F20F6">
        <w:rPr>
          <w:rFonts w:ascii="Times New Roman" w:eastAsia="Calibri" w:hAnsi="Times New Roman" w:cs="Times New Roman"/>
          <w:b w:val="0"/>
          <w:bCs w:val="0"/>
          <w:color w:val="auto"/>
          <w:sz w:val="24"/>
          <w:lang w:eastAsia="en-US"/>
        </w:rPr>
        <w:t xml:space="preserve"> представлен в Таблице </w:t>
      </w:r>
      <w:r>
        <w:rPr>
          <w:rFonts w:ascii="Times New Roman" w:eastAsia="Calibri" w:hAnsi="Times New Roman" w:cs="Times New Roman"/>
          <w:b w:val="0"/>
          <w:bCs w:val="0"/>
          <w:color w:val="auto"/>
          <w:sz w:val="24"/>
          <w:lang w:eastAsia="en-US"/>
        </w:rPr>
        <w:t>2</w:t>
      </w:r>
      <w:r w:rsidRPr="000F20F6">
        <w:rPr>
          <w:rFonts w:ascii="Times New Roman" w:eastAsia="Calibri" w:hAnsi="Times New Roman"/>
          <w:b w:val="0"/>
          <w:color w:val="auto"/>
          <w:sz w:val="24"/>
        </w:rPr>
        <w:t>.</w:t>
      </w:r>
    </w:p>
    <w:p w14:paraId="1870A9C5" w14:textId="77777777" w:rsidR="009F7B92" w:rsidRDefault="009F7B92" w:rsidP="00841CF9">
      <w:pPr>
        <w:pStyle w:val="ab"/>
        <w:spacing w:before="120" w:beforeAutospacing="0" w:after="0" w:afterAutospacing="0"/>
        <w:jc w:val="right"/>
        <w:rPr>
          <w:rFonts w:ascii="Arial" w:hAnsi="Arial" w:cs="Arial"/>
          <w:b/>
          <w:color w:val="000000"/>
          <w:sz w:val="20"/>
          <w:szCs w:val="20"/>
        </w:rPr>
      </w:pPr>
      <w:r>
        <w:rPr>
          <w:rFonts w:ascii="Arial" w:hAnsi="Arial" w:cs="Arial"/>
          <w:b/>
          <w:color w:val="000000"/>
          <w:sz w:val="20"/>
          <w:szCs w:val="20"/>
        </w:rPr>
        <w:t>Таблица 2</w:t>
      </w:r>
    </w:p>
    <w:p w14:paraId="352DB964" w14:textId="77777777" w:rsidR="009F7B92" w:rsidRDefault="009F7B92" w:rsidP="00841CF9">
      <w:pPr>
        <w:pStyle w:val="ab"/>
        <w:spacing w:before="0" w:beforeAutospacing="0" w:after="60" w:afterAutospacing="0"/>
        <w:jc w:val="right"/>
        <w:rPr>
          <w:rFonts w:ascii="Arial" w:hAnsi="Arial" w:cs="Arial"/>
          <w:b/>
          <w:color w:val="000000"/>
          <w:sz w:val="20"/>
          <w:szCs w:val="20"/>
        </w:rPr>
      </w:pPr>
      <w:r>
        <w:rPr>
          <w:rFonts w:ascii="Arial" w:hAnsi="Arial" w:cs="Arial"/>
          <w:b/>
          <w:color w:val="000000"/>
          <w:sz w:val="20"/>
          <w:szCs w:val="20"/>
        </w:rPr>
        <w:t>Взаимодействие при реализации порядка обслуживания вылетающих работников, багажа и груза из аэропорта г. Красноярск на нерегулярных (чартерных) рейсах</w:t>
      </w:r>
      <w:bookmarkStart w:id="60" w:name="_Toc535917084"/>
      <w:bookmarkStart w:id="61" w:name="_Ref478400061"/>
      <w:bookmarkStart w:id="62" w:name="_Toc416178140"/>
      <w:bookmarkStart w:id="63" w:name="_Toc416177988"/>
      <w:bookmarkStart w:id="64" w:name="_Toc416177921"/>
      <w:bookmarkStart w:id="65" w:name="_Toc416177401"/>
      <w:bookmarkStart w:id="66" w:name="_Toc415738543"/>
      <w:bookmarkStart w:id="67" w:name="_Toc415587462"/>
    </w:p>
    <w:tbl>
      <w:tblPr>
        <w:tblW w:w="4996"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511"/>
        <w:gridCol w:w="1800"/>
        <w:gridCol w:w="1702"/>
        <w:gridCol w:w="2089"/>
        <w:gridCol w:w="3505"/>
      </w:tblGrid>
      <w:tr w:rsidR="00841CF9" w14:paraId="184D163E" w14:textId="77777777" w:rsidTr="000B4282">
        <w:trPr>
          <w:tblHeader/>
        </w:trPr>
        <w:tc>
          <w:tcPr>
            <w:tcW w:w="26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FC2FD08" w14:textId="1124CDE1" w:rsidR="001E6FA6" w:rsidRDefault="001E6FA6" w:rsidP="000B4282">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 п/п</w:t>
            </w:r>
          </w:p>
        </w:tc>
        <w:tc>
          <w:tcPr>
            <w:tcW w:w="93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719674B8" w14:textId="77777777" w:rsidR="001E6FA6" w:rsidRDefault="001E6FA6" w:rsidP="000B4282">
            <w:pPr>
              <w:tabs>
                <w:tab w:val="left" w:pos="0"/>
              </w:tabs>
              <w:spacing w:before="20" w:after="20" w:line="276" w:lineRule="auto"/>
              <w:jc w:val="center"/>
              <w:rPr>
                <w:rFonts w:ascii="Arial" w:hAnsi="Arial" w:cs="Arial"/>
                <w:b/>
                <w:bCs/>
                <w:caps/>
                <w:sz w:val="16"/>
                <w:szCs w:val="20"/>
                <w:u w:color="000000"/>
              </w:rPr>
            </w:pPr>
            <w:r w:rsidRPr="002D788D">
              <w:rPr>
                <w:rFonts w:ascii="Arial" w:hAnsi="Arial" w:cs="Arial"/>
                <w:b/>
                <w:bCs/>
                <w:caps/>
                <w:sz w:val="16"/>
                <w:szCs w:val="20"/>
                <w:u w:color="000000"/>
              </w:rPr>
              <w:t>подпроцесс,</w:t>
            </w:r>
          </w:p>
          <w:p w14:paraId="7E6943D2" w14:textId="5FE6E378" w:rsidR="001E6FA6" w:rsidRDefault="001E6FA6" w:rsidP="000B4282">
            <w:pPr>
              <w:spacing w:before="20" w:after="20" w:line="276" w:lineRule="auto"/>
              <w:jc w:val="center"/>
              <w:rPr>
                <w:rFonts w:ascii="Arial" w:eastAsia="Calibri" w:hAnsi="Arial" w:cs="Arial"/>
                <w:b/>
                <w:bCs/>
                <w:caps/>
                <w:sz w:val="16"/>
                <w:szCs w:val="20"/>
              </w:rPr>
            </w:pPr>
            <w:r>
              <w:rPr>
                <w:rFonts w:ascii="Arial" w:hAnsi="Arial" w:cs="Arial"/>
                <w:b/>
                <w:bCs/>
                <w:caps/>
                <w:sz w:val="16"/>
                <w:szCs w:val="20"/>
                <w:u w:color="000000"/>
              </w:rPr>
              <w:t>О</w:t>
            </w:r>
            <w:r w:rsidRPr="002D788D">
              <w:rPr>
                <w:rFonts w:ascii="Arial" w:hAnsi="Arial" w:cs="Arial"/>
                <w:b/>
                <w:bCs/>
                <w:caps/>
                <w:sz w:val="16"/>
                <w:szCs w:val="20"/>
                <w:u w:color="000000"/>
              </w:rPr>
              <w:t>перация</w:t>
            </w:r>
          </w:p>
        </w:tc>
        <w:tc>
          <w:tcPr>
            <w:tcW w:w="88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8EEBE0B" w14:textId="1A00CB46" w:rsidR="001E6FA6" w:rsidRDefault="001E6FA6" w:rsidP="000B4282">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Исполнитель</w:t>
            </w:r>
          </w:p>
        </w:tc>
        <w:tc>
          <w:tcPr>
            <w:tcW w:w="108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85CDCE5" w14:textId="61EC3D81" w:rsidR="001E6FA6" w:rsidRDefault="001E6FA6" w:rsidP="000B4282">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срок исполнения</w:t>
            </w:r>
          </w:p>
        </w:tc>
        <w:tc>
          <w:tcPr>
            <w:tcW w:w="1824"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49FD5FB2" w14:textId="29B3131A" w:rsidR="001E6FA6" w:rsidRDefault="001E6FA6" w:rsidP="000B4282">
            <w:pPr>
              <w:spacing w:before="20" w:after="20" w:line="276" w:lineRule="auto"/>
              <w:jc w:val="center"/>
              <w:rPr>
                <w:rFonts w:ascii="Arial" w:eastAsia="Calibri" w:hAnsi="Arial" w:cs="Arial"/>
                <w:b/>
                <w:bCs/>
                <w:caps/>
                <w:sz w:val="16"/>
                <w:szCs w:val="20"/>
              </w:rPr>
            </w:pPr>
            <w:r w:rsidRPr="002D788D">
              <w:rPr>
                <w:rFonts w:ascii="Arial" w:hAnsi="Arial" w:cs="Arial"/>
                <w:b/>
                <w:bCs/>
                <w:caps/>
                <w:sz w:val="16"/>
                <w:szCs w:val="20"/>
                <w:u w:color="000000"/>
              </w:rPr>
              <w:t>вход, выход, требования к реализации</w:t>
            </w:r>
          </w:p>
        </w:tc>
      </w:tr>
      <w:tr w:rsidR="0030792E" w14:paraId="0B0F5B1D" w14:textId="77777777" w:rsidTr="000B4282">
        <w:trPr>
          <w:tblHeader/>
        </w:trPr>
        <w:tc>
          <w:tcPr>
            <w:tcW w:w="266"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1ED89A02" w14:textId="324584C4" w:rsidR="001E6FA6" w:rsidRDefault="001E6FA6" w:rsidP="000B4282">
            <w:pPr>
              <w:spacing w:before="20" w:after="20" w:line="276" w:lineRule="auto"/>
              <w:jc w:val="center"/>
              <w:rPr>
                <w:rFonts w:ascii="Arial" w:eastAsia="Calibri" w:hAnsi="Arial" w:cs="Arial"/>
                <w:b/>
                <w:bCs/>
                <w:caps/>
                <w:sz w:val="16"/>
                <w:szCs w:val="20"/>
              </w:rPr>
            </w:pPr>
            <w:r w:rsidRPr="002D788D">
              <w:rPr>
                <w:rFonts w:ascii="Arial" w:eastAsia="Calibri" w:hAnsi="Arial" w:cs="Arial"/>
                <w:b/>
                <w:bCs/>
                <w:caps/>
                <w:sz w:val="14"/>
                <w:szCs w:val="14"/>
              </w:rPr>
              <w:t>1</w:t>
            </w:r>
          </w:p>
        </w:tc>
        <w:tc>
          <w:tcPr>
            <w:tcW w:w="93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698F798" w14:textId="30031DC2" w:rsidR="001E6FA6" w:rsidRPr="002D788D" w:rsidRDefault="001E6FA6" w:rsidP="000B4282">
            <w:pPr>
              <w:tabs>
                <w:tab w:val="left" w:pos="0"/>
              </w:tabs>
              <w:spacing w:before="20" w:after="20" w:line="276" w:lineRule="auto"/>
              <w:jc w:val="center"/>
              <w:rPr>
                <w:rFonts w:ascii="Arial" w:hAnsi="Arial" w:cs="Arial"/>
                <w:b/>
                <w:bCs/>
                <w:caps/>
                <w:sz w:val="16"/>
                <w:szCs w:val="20"/>
                <w:u w:color="000000"/>
              </w:rPr>
            </w:pPr>
            <w:r w:rsidRPr="002D788D">
              <w:rPr>
                <w:rFonts w:ascii="Arial" w:eastAsia="Calibri" w:hAnsi="Arial" w:cs="Arial"/>
                <w:b/>
                <w:bCs/>
                <w:caps/>
                <w:sz w:val="14"/>
                <w:szCs w:val="14"/>
              </w:rPr>
              <w:t>2</w:t>
            </w:r>
          </w:p>
        </w:tc>
        <w:tc>
          <w:tcPr>
            <w:tcW w:w="88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55F7D40" w14:textId="02996B0E" w:rsidR="001E6FA6" w:rsidRDefault="001E6FA6" w:rsidP="000B4282">
            <w:pPr>
              <w:spacing w:before="20" w:after="20" w:line="276" w:lineRule="auto"/>
              <w:jc w:val="center"/>
              <w:rPr>
                <w:rFonts w:ascii="Arial" w:eastAsia="Calibri" w:hAnsi="Arial" w:cs="Arial"/>
                <w:b/>
                <w:bCs/>
                <w:caps/>
                <w:sz w:val="16"/>
                <w:szCs w:val="20"/>
              </w:rPr>
            </w:pPr>
            <w:r w:rsidRPr="002D788D">
              <w:rPr>
                <w:rFonts w:ascii="Arial" w:eastAsia="Calibri" w:hAnsi="Arial" w:cs="Arial"/>
                <w:b/>
                <w:bCs/>
                <w:caps/>
                <w:sz w:val="14"/>
                <w:szCs w:val="14"/>
              </w:rPr>
              <w:t>3</w:t>
            </w:r>
          </w:p>
        </w:tc>
        <w:tc>
          <w:tcPr>
            <w:tcW w:w="1087"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1B54E3FB" w14:textId="52ACA7D0" w:rsidR="001E6FA6" w:rsidRDefault="001E6FA6" w:rsidP="000B4282">
            <w:pPr>
              <w:spacing w:before="20" w:after="20" w:line="276" w:lineRule="auto"/>
              <w:jc w:val="center"/>
              <w:rPr>
                <w:rFonts w:ascii="Arial" w:eastAsia="Calibri" w:hAnsi="Arial" w:cs="Arial"/>
                <w:b/>
                <w:bCs/>
                <w:caps/>
                <w:sz w:val="16"/>
                <w:szCs w:val="20"/>
              </w:rPr>
            </w:pPr>
            <w:r>
              <w:rPr>
                <w:rFonts w:ascii="Arial" w:eastAsia="Calibri" w:hAnsi="Arial" w:cs="Arial"/>
                <w:b/>
                <w:bCs/>
                <w:caps/>
                <w:sz w:val="14"/>
                <w:szCs w:val="14"/>
              </w:rPr>
              <w:t>4</w:t>
            </w:r>
          </w:p>
        </w:tc>
        <w:tc>
          <w:tcPr>
            <w:tcW w:w="1824"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22BAE4F5" w14:textId="44AECB74" w:rsidR="001E6FA6" w:rsidRPr="002D788D" w:rsidRDefault="001E6FA6" w:rsidP="000B4282">
            <w:pPr>
              <w:spacing w:before="20" w:after="20" w:line="276" w:lineRule="auto"/>
              <w:jc w:val="center"/>
              <w:rPr>
                <w:rFonts w:ascii="Arial" w:hAnsi="Arial" w:cs="Arial"/>
                <w:b/>
                <w:bCs/>
                <w:caps/>
                <w:sz w:val="16"/>
                <w:szCs w:val="20"/>
                <w:u w:color="000000"/>
              </w:rPr>
            </w:pPr>
            <w:r>
              <w:rPr>
                <w:rFonts w:ascii="Arial" w:eastAsia="Calibri" w:hAnsi="Arial" w:cs="Arial"/>
                <w:b/>
                <w:bCs/>
                <w:caps/>
                <w:sz w:val="14"/>
                <w:szCs w:val="14"/>
              </w:rPr>
              <w:t>5</w:t>
            </w:r>
          </w:p>
        </w:tc>
      </w:tr>
      <w:tr w:rsidR="00841CF9" w14:paraId="5FBBDC6C" w14:textId="77777777" w:rsidTr="000B4282">
        <w:trPr>
          <w:trHeight w:val="20"/>
        </w:trPr>
        <w:tc>
          <w:tcPr>
            <w:tcW w:w="266" w:type="pct"/>
            <w:tcBorders>
              <w:top w:val="single" w:sz="12" w:space="0" w:color="auto"/>
              <w:left w:val="single" w:sz="4" w:space="0" w:color="auto"/>
              <w:bottom w:val="single" w:sz="4" w:space="0" w:color="auto"/>
              <w:right w:val="single" w:sz="4" w:space="0" w:color="auto"/>
            </w:tcBorders>
            <w:shd w:val="clear" w:color="auto" w:fill="FFFFFF"/>
          </w:tcPr>
          <w:p w14:paraId="4BA2E0EE" w14:textId="29C99176" w:rsidR="001E6FA6" w:rsidRDefault="001E6FA6" w:rsidP="000B4282">
            <w:pPr>
              <w:spacing w:after="120"/>
              <w:jc w:val="both"/>
              <w:rPr>
                <w:rFonts w:eastAsia="Calibri"/>
                <w:sz w:val="20"/>
                <w:szCs w:val="20"/>
              </w:rPr>
            </w:pPr>
            <w:r>
              <w:rPr>
                <w:rFonts w:eastAsia="Calibri"/>
                <w:sz w:val="20"/>
                <w:szCs w:val="20"/>
              </w:rPr>
              <w:t>1</w:t>
            </w:r>
          </w:p>
        </w:tc>
        <w:tc>
          <w:tcPr>
            <w:tcW w:w="937" w:type="pct"/>
            <w:tcBorders>
              <w:top w:val="single" w:sz="12" w:space="0" w:color="auto"/>
              <w:left w:val="single" w:sz="4" w:space="0" w:color="auto"/>
              <w:bottom w:val="single" w:sz="4" w:space="0" w:color="auto"/>
              <w:right w:val="single" w:sz="4" w:space="0" w:color="auto"/>
            </w:tcBorders>
            <w:shd w:val="clear" w:color="auto" w:fill="FFFFFF"/>
            <w:hideMark/>
          </w:tcPr>
          <w:p w14:paraId="601998EA" w14:textId="3671ED21" w:rsidR="001E6FA6" w:rsidRDefault="001E6FA6" w:rsidP="000B4282">
            <w:pPr>
              <w:spacing w:after="120"/>
              <w:jc w:val="both"/>
              <w:rPr>
                <w:rFonts w:eastAsia="Calibri"/>
                <w:sz w:val="20"/>
                <w:szCs w:val="20"/>
              </w:rPr>
            </w:pPr>
            <w:r>
              <w:rPr>
                <w:rFonts w:eastAsia="Calibri"/>
                <w:sz w:val="20"/>
                <w:szCs w:val="20"/>
              </w:rPr>
              <w:t>Прохождение регистрации пассажиров и багажа</w:t>
            </w:r>
          </w:p>
        </w:tc>
        <w:tc>
          <w:tcPr>
            <w:tcW w:w="886" w:type="pct"/>
            <w:tcBorders>
              <w:top w:val="single" w:sz="12" w:space="0" w:color="auto"/>
              <w:left w:val="single" w:sz="4" w:space="0" w:color="auto"/>
              <w:bottom w:val="single" w:sz="4" w:space="0" w:color="auto"/>
              <w:right w:val="single" w:sz="4" w:space="0" w:color="auto"/>
            </w:tcBorders>
            <w:shd w:val="clear" w:color="auto" w:fill="FFFFFF"/>
          </w:tcPr>
          <w:p w14:paraId="57F2BECA" w14:textId="62E33B1E" w:rsidR="001E6FA6" w:rsidRDefault="001E6FA6" w:rsidP="008D5400">
            <w:pPr>
              <w:spacing w:after="60"/>
              <w:jc w:val="both"/>
              <w:rPr>
                <w:rFonts w:eastAsia="Calibri"/>
                <w:sz w:val="20"/>
                <w:szCs w:val="20"/>
              </w:rPr>
            </w:pPr>
            <w:r>
              <w:rPr>
                <w:rFonts w:eastAsia="Calibri"/>
                <w:sz w:val="20"/>
                <w:szCs w:val="20"/>
              </w:rPr>
              <w:t xml:space="preserve">Вылетающие работники Общества и </w:t>
            </w:r>
            <w:r w:rsidR="008D5400">
              <w:rPr>
                <w:rFonts w:eastAsia="Calibri"/>
                <w:sz w:val="20"/>
                <w:szCs w:val="20"/>
              </w:rPr>
              <w:t>Подрядчика</w:t>
            </w:r>
            <w:r>
              <w:rPr>
                <w:rFonts w:eastAsia="Calibri"/>
                <w:sz w:val="20"/>
                <w:szCs w:val="20"/>
              </w:rPr>
              <w:t xml:space="preserve"> (пассажиры)</w:t>
            </w:r>
          </w:p>
        </w:tc>
        <w:tc>
          <w:tcPr>
            <w:tcW w:w="1087" w:type="pct"/>
            <w:tcBorders>
              <w:top w:val="single" w:sz="12" w:space="0" w:color="auto"/>
              <w:left w:val="single" w:sz="4" w:space="0" w:color="auto"/>
              <w:bottom w:val="single" w:sz="4" w:space="0" w:color="auto"/>
              <w:right w:val="single" w:sz="4" w:space="0" w:color="auto"/>
            </w:tcBorders>
            <w:shd w:val="clear" w:color="auto" w:fill="FFFFFF"/>
          </w:tcPr>
          <w:p w14:paraId="31DD769A" w14:textId="77777777" w:rsidR="001E6FA6" w:rsidRDefault="001E6FA6" w:rsidP="000B4282">
            <w:pPr>
              <w:spacing w:after="60"/>
              <w:jc w:val="both"/>
              <w:rPr>
                <w:rFonts w:eastAsia="Calibri"/>
                <w:sz w:val="20"/>
                <w:szCs w:val="20"/>
              </w:rPr>
            </w:pPr>
            <w:r>
              <w:rPr>
                <w:rFonts w:eastAsia="Calibri"/>
                <w:sz w:val="20"/>
                <w:szCs w:val="20"/>
              </w:rPr>
              <w:t>За 2 часа до времени вылета рейса</w:t>
            </w:r>
          </w:p>
          <w:p w14:paraId="1359AC5E" w14:textId="77777777" w:rsidR="001E6FA6" w:rsidRDefault="001E6FA6" w:rsidP="000B4282">
            <w:pPr>
              <w:spacing w:after="60"/>
              <w:jc w:val="both"/>
              <w:rPr>
                <w:b/>
                <w:sz w:val="20"/>
                <w:szCs w:val="20"/>
                <w:u w:val="single"/>
              </w:rPr>
            </w:pPr>
          </w:p>
        </w:tc>
        <w:tc>
          <w:tcPr>
            <w:tcW w:w="1824" w:type="pct"/>
            <w:tcBorders>
              <w:top w:val="single" w:sz="12" w:space="0" w:color="auto"/>
              <w:left w:val="single" w:sz="4" w:space="0" w:color="auto"/>
              <w:bottom w:val="single" w:sz="4" w:space="0" w:color="auto"/>
              <w:right w:val="single" w:sz="12" w:space="0" w:color="auto"/>
            </w:tcBorders>
            <w:shd w:val="clear" w:color="auto" w:fill="FFFFFF"/>
            <w:hideMark/>
          </w:tcPr>
          <w:p w14:paraId="168E35EF" w14:textId="7D9334B3" w:rsidR="001E6FA6" w:rsidRDefault="001E6FA6" w:rsidP="000B4282">
            <w:pPr>
              <w:spacing w:after="60"/>
              <w:jc w:val="both"/>
              <w:rPr>
                <w:b/>
                <w:sz w:val="20"/>
                <w:szCs w:val="20"/>
                <w:u w:val="single"/>
              </w:rPr>
            </w:pPr>
            <w:r>
              <w:rPr>
                <w:b/>
                <w:sz w:val="20"/>
                <w:szCs w:val="20"/>
                <w:u w:val="single"/>
              </w:rPr>
              <w:t>Вход</w:t>
            </w:r>
          </w:p>
          <w:p w14:paraId="68B7D089" w14:textId="3E859F28" w:rsidR="001E6FA6" w:rsidRDefault="001E6FA6" w:rsidP="000B4282">
            <w:pPr>
              <w:tabs>
                <w:tab w:val="center" w:pos="5174"/>
              </w:tabs>
              <w:spacing w:before="60" w:after="60"/>
              <w:jc w:val="both"/>
              <w:rPr>
                <w:color w:val="000000"/>
                <w:sz w:val="20"/>
                <w:szCs w:val="20"/>
              </w:rPr>
            </w:pPr>
            <w:r>
              <w:rPr>
                <w:color w:val="000000"/>
                <w:sz w:val="20"/>
                <w:szCs w:val="20"/>
              </w:rPr>
              <w:t xml:space="preserve">Документ, удостоверяющий личность. </w:t>
            </w:r>
          </w:p>
          <w:p w14:paraId="6EC8193E" w14:textId="77777777" w:rsidR="001E6FA6" w:rsidRDefault="001E6FA6" w:rsidP="000B4282">
            <w:pPr>
              <w:spacing w:before="60" w:after="60"/>
              <w:jc w:val="both"/>
              <w:rPr>
                <w:b/>
                <w:sz w:val="20"/>
                <w:szCs w:val="20"/>
                <w:u w:val="single"/>
              </w:rPr>
            </w:pPr>
            <w:r>
              <w:rPr>
                <w:b/>
                <w:sz w:val="20"/>
                <w:szCs w:val="20"/>
                <w:u w:val="single"/>
              </w:rPr>
              <w:t>Выход</w:t>
            </w:r>
          </w:p>
          <w:p w14:paraId="0D7D5AEF" w14:textId="77777777" w:rsidR="001E6FA6" w:rsidRDefault="001E6FA6" w:rsidP="000B4282">
            <w:pPr>
              <w:spacing w:before="60" w:after="60"/>
              <w:jc w:val="both"/>
              <w:rPr>
                <w:color w:val="000000"/>
                <w:szCs w:val="28"/>
              </w:rPr>
            </w:pPr>
            <w:r>
              <w:rPr>
                <w:rFonts w:eastAsia="Calibri"/>
                <w:sz w:val="20"/>
                <w:szCs w:val="20"/>
              </w:rPr>
              <w:t xml:space="preserve">Пассажир зарегистрирован. Пассажиру выдан посадочный талон и багажная бирка. </w:t>
            </w:r>
          </w:p>
          <w:p w14:paraId="1D163C99" w14:textId="77777777" w:rsidR="001E6FA6" w:rsidRDefault="001E6FA6" w:rsidP="000B4282">
            <w:pPr>
              <w:spacing w:before="60" w:after="60"/>
              <w:jc w:val="both"/>
              <w:rPr>
                <w:rFonts w:eastAsia="Calibri"/>
                <w:b/>
                <w:sz w:val="20"/>
                <w:szCs w:val="20"/>
                <w:u w:val="single"/>
              </w:rPr>
            </w:pPr>
            <w:r>
              <w:rPr>
                <w:rFonts w:eastAsia="Calibri"/>
                <w:b/>
                <w:sz w:val="20"/>
                <w:szCs w:val="20"/>
                <w:u w:val="single"/>
              </w:rPr>
              <w:t>Требования</w:t>
            </w:r>
          </w:p>
          <w:p w14:paraId="791F6EC7" w14:textId="43D48962" w:rsidR="001E6FA6" w:rsidRDefault="001E6FA6" w:rsidP="000B4282">
            <w:pPr>
              <w:spacing w:before="60" w:after="60"/>
              <w:jc w:val="both"/>
              <w:rPr>
                <w:color w:val="000001"/>
              </w:rPr>
            </w:pPr>
            <w:r>
              <w:rPr>
                <w:rFonts w:eastAsia="Calibri"/>
                <w:sz w:val="20"/>
                <w:szCs w:val="20"/>
              </w:rPr>
              <w:t>По прибытию в аэропорт не менее чем за 2 часа до запланированного времени вылета ВС работники Общества и подрядных организаций (пассажиры) проходят на стойку регистрации, где указан нужный номер рейса. Регистрация пассажиров заканчивается за 40 минут до запланированного времени вылета ВС. Пассажиры, прибывшие позднее установленного времени окончания регистрации, к перевозке не принимаются. Регистрация осуществляется на основании документа, удостоверяющего личность.</w:t>
            </w:r>
            <w:r>
              <w:rPr>
                <w:color w:val="000001"/>
              </w:rPr>
              <w:t xml:space="preserve"> </w:t>
            </w:r>
          </w:p>
          <w:p w14:paraId="45E9C726" w14:textId="77777777" w:rsidR="001E6FA6" w:rsidRDefault="001E6FA6" w:rsidP="000B4282">
            <w:pPr>
              <w:jc w:val="both"/>
              <w:rPr>
                <w:color w:val="000000"/>
                <w:szCs w:val="28"/>
              </w:rPr>
            </w:pPr>
            <w:r>
              <w:rPr>
                <w:rFonts w:eastAsia="Calibri"/>
                <w:sz w:val="20"/>
                <w:szCs w:val="20"/>
              </w:rPr>
              <w:t>Зарегистрированный работник, сдает багаж и получает посадочный талон и багажную бирку. Номерная багажная бирка служит для опознавания каждого места зарегистрированного багажа.</w:t>
            </w:r>
          </w:p>
          <w:p w14:paraId="3489C436" w14:textId="075EE071" w:rsidR="001E6FA6" w:rsidRDefault="001E6FA6" w:rsidP="000B4282">
            <w:pPr>
              <w:jc w:val="both"/>
              <w:rPr>
                <w:i/>
                <w:sz w:val="20"/>
                <w:szCs w:val="20"/>
              </w:rPr>
            </w:pPr>
            <w:r>
              <w:rPr>
                <w:rFonts w:eastAsia="Calibri"/>
                <w:sz w:val="20"/>
                <w:szCs w:val="20"/>
              </w:rPr>
              <w:t>Багаж, превышающий установленную в 20 кг норму, допускается к регистрации и перевозке только по решению ответственного представителя ОА в аэропорту. Перевозка багажа (свыше 20 кг на пассажира) оплачивается подрядной организацией, чей пассажир предъявил его к перевозке, в рамках и по условиям агентского договора, как перевозка груза</w:t>
            </w:r>
          </w:p>
        </w:tc>
      </w:tr>
      <w:tr w:rsidR="00841CF9" w14:paraId="678A7603" w14:textId="77777777" w:rsidTr="000B4282">
        <w:trPr>
          <w:trHeight w:val="20"/>
        </w:trPr>
        <w:tc>
          <w:tcPr>
            <w:tcW w:w="266" w:type="pct"/>
            <w:tcBorders>
              <w:top w:val="single" w:sz="4" w:space="0" w:color="auto"/>
              <w:left w:val="single" w:sz="4" w:space="0" w:color="auto"/>
              <w:bottom w:val="single" w:sz="4" w:space="0" w:color="auto"/>
              <w:right w:val="single" w:sz="4" w:space="0" w:color="auto"/>
            </w:tcBorders>
            <w:shd w:val="clear" w:color="auto" w:fill="FFFFFF"/>
          </w:tcPr>
          <w:p w14:paraId="73893902" w14:textId="7D18AD6E" w:rsidR="001E6FA6" w:rsidRDefault="0030792E" w:rsidP="000B4282">
            <w:pPr>
              <w:spacing w:after="120"/>
              <w:jc w:val="both"/>
              <w:rPr>
                <w:rFonts w:eastAsia="Calibri"/>
                <w:sz w:val="20"/>
                <w:szCs w:val="20"/>
              </w:rPr>
            </w:pPr>
            <w:r>
              <w:rPr>
                <w:rFonts w:eastAsia="Calibri"/>
                <w:sz w:val="20"/>
                <w:szCs w:val="20"/>
              </w:rPr>
              <w:t>2</w:t>
            </w:r>
          </w:p>
        </w:tc>
        <w:tc>
          <w:tcPr>
            <w:tcW w:w="937" w:type="pct"/>
            <w:tcBorders>
              <w:top w:val="single" w:sz="4" w:space="0" w:color="auto"/>
              <w:left w:val="single" w:sz="4" w:space="0" w:color="auto"/>
              <w:bottom w:val="single" w:sz="4" w:space="0" w:color="auto"/>
              <w:right w:val="single" w:sz="4" w:space="0" w:color="auto"/>
            </w:tcBorders>
            <w:shd w:val="clear" w:color="auto" w:fill="FFFFFF"/>
            <w:hideMark/>
          </w:tcPr>
          <w:p w14:paraId="69FBA539" w14:textId="429BF16A" w:rsidR="001E6FA6" w:rsidRDefault="001E6FA6" w:rsidP="000B4282">
            <w:pPr>
              <w:spacing w:after="120"/>
              <w:jc w:val="both"/>
              <w:rPr>
                <w:rFonts w:eastAsia="Calibri"/>
                <w:sz w:val="20"/>
                <w:szCs w:val="20"/>
              </w:rPr>
            </w:pPr>
            <w:r>
              <w:rPr>
                <w:rFonts w:eastAsia="Calibri"/>
                <w:sz w:val="20"/>
                <w:szCs w:val="20"/>
              </w:rPr>
              <w:t xml:space="preserve">Довыписка и оформление авиабилетов </w:t>
            </w:r>
          </w:p>
        </w:tc>
        <w:tc>
          <w:tcPr>
            <w:tcW w:w="886" w:type="pct"/>
            <w:tcBorders>
              <w:top w:val="single" w:sz="4" w:space="0" w:color="auto"/>
              <w:left w:val="single" w:sz="4" w:space="0" w:color="auto"/>
              <w:bottom w:val="single" w:sz="4" w:space="0" w:color="auto"/>
              <w:right w:val="single" w:sz="4" w:space="0" w:color="auto"/>
            </w:tcBorders>
            <w:shd w:val="clear" w:color="auto" w:fill="FFFFFF"/>
          </w:tcPr>
          <w:p w14:paraId="3A74FE67" w14:textId="6712E6CE" w:rsidR="001E6FA6" w:rsidRDefault="001E6FA6" w:rsidP="000B4282">
            <w:pPr>
              <w:spacing w:after="60"/>
              <w:jc w:val="both"/>
              <w:rPr>
                <w:rFonts w:eastAsia="Calibri"/>
                <w:sz w:val="20"/>
                <w:szCs w:val="20"/>
              </w:rPr>
            </w:pPr>
            <w:r>
              <w:rPr>
                <w:rFonts w:eastAsia="Calibri"/>
                <w:sz w:val="20"/>
                <w:szCs w:val="20"/>
              </w:rPr>
              <w:t xml:space="preserve">Ответственный </w:t>
            </w:r>
            <w:r w:rsidR="00971C04">
              <w:rPr>
                <w:rFonts w:eastAsia="Calibri"/>
                <w:sz w:val="20"/>
                <w:szCs w:val="20"/>
              </w:rPr>
              <w:t xml:space="preserve">работник </w:t>
            </w:r>
            <w:r>
              <w:rPr>
                <w:rFonts w:eastAsia="Calibri"/>
                <w:sz w:val="20"/>
                <w:szCs w:val="20"/>
              </w:rPr>
              <w:t xml:space="preserve">ОА либо уполномоченный представитель </w:t>
            </w:r>
            <w:r>
              <w:rPr>
                <w:bCs/>
                <w:color w:val="000000"/>
                <w:sz w:val="20"/>
                <w:szCs w:val="20"/>
              </w:rPr>
              <w:t xml:space="preserve">в г. Красноярск </w:t>
            </w:r>
          </w:p>
          <w:p w14:paraId="35507914" w14:textId="5BC32C8F" w:rsidR="001E6FA6" w:rsidRDefault="001E6FA6" w:rsidP="000B4282">
            <w:pPr>
              <w:spacing w:after="60"/>
              <w:jc w:val="both"/>
              <w:rPr>
                <w:rFonts w:eastAsia="Calibri"/>
                <w:sz w:val="20"/>
                <w:szCs w:val="20"/>
              </w:rPr>
            </w:pPr>
          </w:p>
        </w:tc>
        <w:tc>
          <w:tcPr>
            <w:tcW w:w="1087" w:type="pct"/>
            <w:tcBorders>
              <w:top w:val="single" w:sz="4" w:space="0" w:color="auto"/>
              <w:left w:val="single" w:sz="4" w:space="0" w:color="auto"/>
              <w:bottom w:val="single" w:sz="4" w:space="0" w:color="auto"/>
              <w:right w:val="single" w:sz="4" w:space="0" w:color="auto"/>
            </w:tcBorders>
            <w:shd w:val="clear" w:color="auto" w:fill="FFFFFF"/>
          </w:tcPr>
          <w:p w14:paraId="29B4BECC" w14:textId="794FB37D" w:rsidR="001E6FA6" w:rsidRDefault="0030792E" w:rsidP="000B4282">
            <w:pPr>
              <w:spacing w:after="60"/>
              <w:jc w:val="both"/>
              <w:rPr>
                <w:b/>
                <w:sz w:val="20"/>
                <w:szCs w:val="20"/>
                <w:u w:val="single"/>
              </w:rPr>
            </w:pPr>
            <w:r>
              <w:rPr>
                <w:rFonts w:eastAsia="Calibri"/>
                <w:sz w:val="20"/>
                <w:szCs w:val="20"/>
              </w:rPr>
              <w:t>До окончания регистрации и более чем за  40 минут до вылета рейса</w:t>
            </w:r>
          </w:p>
        </w:tc>
        <w:tc>
          <w:tcPr>
            <w:tcW w:w="1824" w:type="pct"/>
            <w:tcBorders>
              <w:top w:val="single" w:sz="4" w:space="0" w:color="auto"/>
              <w:left w:val="single" w:sz="4" w:space="0" w:color="auto"/>
              <w:bottom w:val="single" w:sz="4" w:space="0" w:color="auto"/>
              <w:right w:val="single" w:sz="12" w:space="0" w:color="auto"/>
            </w:tcBorders>
            <w:shd w:val="clear" w:color="auto" w:fill="FFFFFF"/>
            <w:hideMark/>
          </w:tcPr>
          <w:p w14:paraId="6B41CEED" w14:textId="72365701" w:rsidR="001E6FA6" w:rsidRDefault="001E6FA6" w:rsidP="000B4282">
            <w:pPr>
              <w:spacing w:after="60"/>
              <w:jc w:val="both"/>
              <w:rPr>
                <w:b/>
                <w:sz w:val="20"/>
                <w:szCs w:val="20"/>
                <w:u w:val="single"/>
              </w:rPr>
            </w:pPr>
            <w:r>
              <w:rPr>
                <w:b/>
                <w:sz w:val="20"/>
                <w:szCs w:val="20"/>
                <w:u w:val="single"/>
              </w:rPr>
              <w:t>Вход</w:t>
            </w:r>
          </w:p>
          <w:p w14:paraId="56AC520F" w14:textId="02B662E4" w:rsidR="001E6FA6" w:rsidRDefault="001E6FA6" w:rsidP="000B4282">
            <w:pPr>
              <w:pStyle w:val="aff0"/>
              <w:numPr>
                <w:ilvl w:val="0"/>
                <w:numId w:val="17"/>
              </w:numPr>
              <w:spacing w:before="60" w:after="60"/>
              <w:ind w:left="325"/>
              <w:contextualSpacing w:val="0"/>
              <w:jc w:val="both"/>
              <w:rPr>
                <w:color w:val="000000"/>
                <w:sz w:val="20"/>
                <w:szCs w:val="20"/>
              </w:rPr>
            </w:pPr>
            <w:r>
              <w:rPr>
                <w:sz w:val="20"/>
                <w:szCs w:val="20"/>
              </w:rPr>
              <w:t>Пассажир, обратившийся за билетом с д</w:t>
            </w:r>
            <w:r>
              <w:rPr>
                <w:color w:val="000000"/>
                <w:sz w:val="20"/>
                <w:szCs w:val="20"/>
              </w:rPr>
              <w:t xml:space="preserve">окументом, удостоверяющим личность; </w:t>
            </w:r>
          </w:p>
          <w:p w14:paraId="2BD4DBF2" w14:textId="77777777" w:rsidR="001E6FA6" w:rsidRDefault="001E6FA6" w:rsidP="000B4282">
            <w:pPr>
              <w:pStyle w:val="aff0"/>
              <w:numPr>
                <w:ilvl w:val="0"/>
                <w:numId w:val="17"/>
              </w:numPr>
              <w:spacing w:before="60" w:after="60"/>
              <w:ind w:left="325"/>
              <w:contextualSpacing w:val="0"/>
              <w:jc w:val="both"/>
              <w:rPr>
                <w:color w:val="000000"/>
                <w:sz w:val="20"/>
                <w:szCs w:val="20"/>
              </w:rPr>
            </w:pPr>
            <w:r>
              <w:rPr>
                <w:sz w:val="20"/>
                <w:szCs w:val="20"/>
              </w:rPr>
              <w:t xml:space="preserve">Данные, указанные в списках пассажиров, предоставленных Исполнителю от ОА. </w:t>
            </w:r>
          </w:p>
          <w:p w14:paraId="2006AC3B" w14:textId="77777777" w:rsidR="001E6FA6" w:rsidRDefault="001E6FA6" w:rsidP="000B4282">
            <w:pPr>
              <w:spacing w:before="60" w:after="60"/>
              <w:jc w:val="both"/>
              <w:rPr>
                <w:b/>
                <w:sz w:val="20"/>
                <w:szCs w:val="20"/>
                <w:u w:val="single"/>
              </w:rPr>
            </w:pPr>
            <w:r>
              <w:rPr>
                <w:b/>
                <w:sz w:val="20"/>
                <w:szCs w:val="20"/>
                <w:u w:val="single"/>
              </w:rPr>
              <w:t>Выход</w:t>
            </w:r>
          </w:p>
          <w:p w14:paraId="3B0A1AB1" w14:textId="1D7309DC" w:rsidR="001E6FA6" w:rsidRDefault="001E6FA6" w:rsidP="000B4282">
            <w:pPr>
              <w:spacing w:before="60" w:after="60"/>
              <w:jc w:val="both"/>
              <w:rPr>
                <w:sz w:val="20"/>
                <w:szCs w:val="20"/>
              </w:rPr>
            </w:pPr>
            <w:r>
              <w:rPr>
                <w:sz w:val="20"/>
                <w:szCs w:val="20"/>
              </w:rPr>
              <w:t xml:space="preserve">Оформленный электронный авиабилет. </w:t>
            </w:r>
          </w:p>
          <w:p w14:paraId="0DAEC82E" w14:textId="77777777" w:rsidR="001E6FA6" w:rsidRDefault="001E6FA6" w:rsidP="000B4282">
            <w:pPr>
              <w:spacing w:before="60" w:after="60"/>
              <w:jc w:val="both"/>
              <w:rPr>
                <w:rFonts w:eastAsia="Calibri"/>
                <w:b/>
                <w:sz w:val="20"/>
                <w:szCs w:val="20"/>
                <w:u w:val="single"/>
              </w:rPr>
            </w:pPr>
            <w:r>
              <w:rPr>
                <w:rFonts w:eastAsia="Calibri"/>
                <w:b/>
                <w:sz w:val="20"/>
                <w:szCs w:val="20"/>
                <w:u w:val="single"/>
              </w:rPr>
              <w:t>Требования</w:t>
            </w:r>
          </w:p>
          <w:p w14:paraId="054231F4" w14:textId="4ED6294D" w:rsidR="001E6FA6" w:rsidRDefault="001E6FA6" w:rsidP="000B4282">
            <w:pPr>
              <w:spacing w:before="60" w:after="60"/>
              <w:jc w:val="both"/>
              <w:rPr>
                <w:sz w:val="20"/>
                <w:szCs w:val="20"/>
              </w:rPr>
            </w:pPr>
            <w:r>
              <w:rPr>
                <w:sz w:val="20"/>
                <w:szCs w:val="20"/>
              </w:rPr>
              <w:t xml:space="preserve">Пассажиру, который не заявился ранее на вылет и ему необходимо вылететь на производственный объект Общества, в аэропорту при наличии свободных мест по указанию работника ОА в авиакассе выписывается авиабилет, ОА вносятся изменение в список пассажиров, информация сообщается Исполнителю. </w:t>
            </w:r>
          </w:p>
          <w:p w14:paraId="5BC9CB55" w14:textId="63620C09" w:rsidR="001E6FA6" w:rsidRDefault="001E6FA6" w:rsidP="000B4282">
            <w:pPr>
              <w:spacing w:after="120"/>
              <w:jc w:val="both"/>
              <w:rPr>
                <w:sz w:val="20"/>
                <w:szCs w:val="20"/>
              </w:rPr>
            </w:pPr>
            <w:r>
              <w:rPr>
                <w:sz w:val="20"/>
                <w:szCs w:val="20"/>
              </w:rPr>
              <w:t>По прибытию на ЛУ пассажир обеспечивает оформление заявки на перевозку, в соответствии с требованиями Инструкции</w:t>
            </w:r>
          </w:p>
        </w:tc>
      </w:tr>
      <w:tr w:rsidR="00841CF9" w14:paraId="41D72979" w14:textId="77777777" w:rsidTr="000B4282">
        <w:trPr>
          <w:trHeight w:val="20"/>
        </w:trPr>
        <w:tc>
          <w:tcPr>
            <w:tcW w:w="266" w:type="pct"/>
            <w:tcBorders>
              <w:top w:val="single" w:sz="4" w:space="0" w:color="auto"/>
              <w:left w:val="single" w:sz="4" w:space="0" w:color="auto"/>
              <w:bottom w:val="single" w:sz="4" w:space="0" w:color="auto"/>
              <w:right w:val="single" w:sz="4" w:space="0" w:color="auto"/>
            </w:tcBorders>
            <w:shd w:val="clear" w:color="auto" w:fill="FFFFFF"/>
          </w:tcPr>
          <w:p w14:paraId="7636AC96" w14:textId="0843FCBC" w:rsidR="001E6FA6" w:rsidRDefault="0030792E" w:rsidP="000B4282">
            <w:pPr>
              <w:spacing w:after="120"/>
              <w:jc w:val="both"/>
              <w:rPr>
                <w:rFonts w:eastAsia="Calibri"/>
                <w:sz w:val="20"/>
                <w:szCs w:val="20"/>
              </w:rPr>
            </w:pPr>
            <w:r>
              <w:rPr>
                <w:rFonts w:eastAsia="Calibri"/>
                <w:sz w:val="20"/>
                <w:szCs w:val="20"/>
              </w:rPr>
              <w:t>3</w:t>
            </w:r>
          </w:p>
        </w:tc>
        <w:tc>
          <w:tcPr>
            <w:tcW w:w="937" w:type="pct"/>
            <w:tcBorders>
              <w:top w:val="single" w:sz="4" w:space="0" w:color="auto"/>
              <w:left w:val="single" w:sz="4" w:space="0" w:color="auto"/>
              <w:bottom w:val="single" w:sz="4" w:space="0" w:color="auto"/>
              <w:right w:val="single" w:sz="4" w:space="0" w:color="auto"/>
            </w:tcBorders>
            <w:shd w:val="clear" w:color="auto" w:fill="FFFFFF"/>
            <w:hideMark/>
          </w:tcPr>
          <w:p w14:paraId="778EF937" w14:textId="725D0932" w:rsidR="001E6FA6" w:rsidRDefault="001E6FA6" w:rsidP="000B4282">
            <w:pPr>
              <w:spacing w:after="120"/>
              <w:jc w:val="both"/>
              <w:rPr>
                <w:rFonts w:eastAsia="Calibri"/>
                <w:sz w:val="20"/>
                <w:szCs w:val="20"/>
              </w:rPr>
            </w:pPr>
            <w:r>
              <w:rPr>
                <w:rFonts w:eastAsia="Calibri"/>
                <w:sz w:val="20"/>
                <w:szCs w:val="20"/>
              </w:rPr>
              <w:t>Окончание регистрации</w:t>
            </w:r>
          </w:p>
        </w:tc>
        <w:tc>
          <w:tcPr>
            <w:tcW w:w="886" w:type="pct"/>
            <w:tcBorders>
              <w:top w:val="single" w:sz="4" w:space="0" w:color="auto"/>
              <w:left w:val="single" w:sz="4" w:space="0" w:color="auto"/>
              <w:bottom w:val="single" w:sz="4" w:space="0" w:color="auto"/>
              <w:right w:val="single" w:sz="4" w:space="0" w:color="auto"/>
            </w:tcBorders>
            <w:shd w:val="clear" w:color="auto" w:fill="FFFFFF"/>
            <w:hideMark/>
          </w:tcPr>
          <w:p w14:paraId="2BF09213" w14:textId="3D52AB6B" w:rsidR="001E6FA6" w:rsidRDefault="001E6FA6" w:rsidP="000B4282">
            <w:pPr>
              <w:spacing w:after="60"/>
              <w:jc w:val="both"/>
              <w:rPr>
                <w:rFonts w:eastAsia="Calibri"/>
                <w:sz w:val="20"/>
                <w:szCs w:val="20"/>
              </w:rPr>
            </w:pPr>
            <w:r>
              <w:rPr>
                <w:rFonts w:eastAsia="Calibri"/>
                <w:sz w:val="20"/>
                <w:szCs w:val="20"/>
              </w:rPr>
              <w:t xml:space="preserve">Ответственный </w:t>
            </w:r>
            <w:r w:rsidR="00971C04">
              <w:rPr>
                <w:rFonts w:eastAsia="Calibri"/>
                <w:sz w:val="20"/>
                <w:szCs w:val="20"/>
              </w:rPr>
              <w:t xml:space="preserve">работник </w:t>
            </w:r>
            <w:r>
              <w:rPr>
                <w:rFonts w:eastAsia="Calibri"/>
                <w:sz w:val="20"/>
                <w:szCs w:val="20"/>
              </w:rPr>
              <w:t xml:space="preserve">ОА либо уполномоченный представитель </w:t>
            </w:r>
            <w:r>
              <w:rPr>
                <w:bCs/>
                <w:color w:val="000000"/>
                <w:sz w:val="20"/>
                <w:szCs w:val="20"/>
              </w:rPr>
              <w:t xml:space="preserve">в г. Красноярск </w:t>
            </w:r>
          </w:p>
          <w:p w14:paraId="4C8BEA07" w14:textId="088D0063" w:rsidR="001E6FA6" w:rsidRDefault="001E6FA6" w:rsidP="000B4282">
            <w:pPr>
              <w:spacing w:after="60"/>
              <w:jc w:val="both"/>
              <w:rPr>
                <w:rFonts w:eastAsia="Calibri"/>
                <w:sz w:val="20"/>
                <w:szCs w:val="20"/>
              </w:rPr>
            </w:pPr>
          </w:p>
        </w:tc>
        <w:tc>
          <w:tcPr>
            <w:tcW w:w="1087" w:type="pct"/>
            <w:tcBorders>
              <w:top w:val="single" w:sz="4" w:space="0" w:color="auto"/>
              <w:left w:val="single" w:sz="4" w:space="0" w:color="auto"/>
              <w:bottom w:val="single" w:sz="4" w:space="0" w:color="auto"/>
              <w:right w:val="single" w:sz="4" w:space="0" w:color="auto"/>
            </w:tcBorders>
            <w:shd w:val="clear" w:color="auto" w:fill="FFFFFF"/>
          </w:tcPr>
          <w:p w14:paraId="57B00682" w14:textId="1CC3EBB0" w:rsidR="001E6FA6" w:rsidRDefault="0030792E" w:rsidP="000B4282">
            <w:pPr>
              <w:spacing w:after="60"/>
              <w:jc w:val="both"/>
              <w:rPr>
                <w:b/>
                <w:sz w:val="20"/>
                <w:szCs w:val="20"/>
                <w:u w:val="single"/>
              </w:rPr>
            </w:pPr>
            <w:r>
              <w:rPr>
                <w:rFonts w:eastAsia="Calibri"/>
                <w:sz w:val="20"/>
                <w:szCs w:val="20"/>
              </w:rPr>
              <w:t>За 40 минут до вылета рейса</w:t>
            </w:r>
          </w:p>
        </w:tc>
        <w:tc>
          <w:tcPr>
            <w:tcW w:w="1824" w:type="pct"/>
            <w:tcBorders>
              <w:top w:val="single" w:sz="4" w:space="0" w:color="auto"/>
              <w:left w:val="single" w:sz="4" w:space="0" w:color="auto"/>
              <w:bottom w:val="single" w:sz="4" w:space="0" w:color="auto"/>
              <w:right w:val="single" w:sz="12" w:space="0" w:color="auto"/>
            </w:tcBorders>
            <w:shd w:val="clear" w:color="auto" w:fill="FFFFFF"/>
            <w:hideMark/>
          </w:tcPr>
          <w:p w14:paraId="2E9DF4E5" w14:textId="16084E49" w:rsidR="001E6FA6" w:rsidRDefault="001E6FA6" w:rsidP="000B4282">
            <w:pPr>
              <w:spacing w:after="60"/>
              <w:jc w:val="both"/>
              <w:rPr>
                <w:color w:val="000000"/>
                <w:sz w:val="20"/>
                <w:szCs w:val="20"/>
                <w:u w:val="single"/>
              </w:rPr>
            </w:pPr>
            <w:r>
              <w:rPr>
                <w:b/>
                <w:sz w:val="20"/>
                <w:szCs w:val="20"/>
                <w:u w:val="single"/>
              </w:rPr>
              <w:t>Вход</w:t>
            </w:r>
          </w:p>
          <w:p w14:paraId="7CC8D3AC" w14:textId="092B2B9B" w:rsidR="001E6FA6" w:rsidRDefault="001E6FA6" w:rsidP="000B4282">
            <w:pPr>
              <w:tabs>
                <w:tab w:val="center" w:pos="5174"/>
              </w:tabs>
              <w:spacing w:before="60" w:after="60"/>
              <w:jc w:val="both"/>
              <w:rPr>
                <w:color w:val="000000"/>
                <w:sz w:val="20"/>
                <w:szCs w:val="20"/>
              </w:rPr>
            </w:pPr>
            <w:r>
              <w:rPr>
                <w:color w:val="000000"/>
                <w:sz w:val="20"/>
                <w:szCs w:val="20"/>
              </w:rPr>
              <w:t>Окончание времени регистрации.</w:t>
            </w:r>
          </w:p>
          <w:p w14:paraId="3F6D6F8F" w14:textId="77777777" w:rsidR="001E6FA6" w:rsidRDefault="001E6FA6" w:rsidP="000B4282">
            <w:pPr>
              <w:tabs>
                <w:tab w:val="center" w:pos="5174"/>
              </w:tabs>
              <w:spacing w:before="60" w:after="60"/>
              <w:jc w:val="both"/>
              <w:rPr>
                <w:b/>
                <w:color w:val="000000"/>
                <w:sz w:val="20"/>
                <w:szCs w:val="20"/>
                <w:u w:val="single"/>
              </w:rPr>
            </w:pPr>
            <w:r>
              <w:rPr>
                <w:b/>
                <w:color w:val="000000"/>
                <w:sz w:val="20"/>
                <w:szCs w:val="20"/>
                <w:u w:val="single"/>
              </w:rPr>
              <w:t>Выход</w:t>
            </w:r>
          </w:p>
          <w:p w14:paraId="645DA760" w14:textId="5714E871" w:rsidR="001E6FA6" w:rsidRDefault="001E6FA6" w:rsidP="000B4282">
            <w:pPr>
              <w:tabs>
                <w:tab w:val="center" w:pos="5174"/>
              </w:tabs>
              <w:spacing w:before="60" w:after="60"/>
              <w:jc w:val="both"/>
              <w:rPr>
                <w:b/>
                <w:color w:val="000000"/>
                <w:sz w:val="20"/>
                <w:szCs w:val="20"/>
                <w:u w:val="single"/>
              </w:rPr>
            </w:pPr>
            <w:r>
              <w:rPr>
                <w:color w:val="000000"/>
                <w:sz w:val="20"/>
                <w:szCs w:val="20"/>
              </w:rPr>
              <w:t>Объявление об окончания регистрации.</w:t>
            </w:r>
          </w:p>
          <w:p w14:paraId="77EAF353" w14:textId="77777777" w:rsidR="001E6FA6" w:rsidRDefault="001E6FA6" w:rsidP="000B4282">
            <w:pPr>
              <w:spacing w:before="60" w:after="60"/>
              <w:jc w:val="both"/>
              <w:rPr>
                <w:rFonts w:eastAsia="Calibri"/>
                <w:b/>
                <w:sz w:val="20"/>
                <w:szCs w:val="20"/>
                <w:u w:val="single"/>
              </w:rPr>
            </w:pPr>
            <w:r>
              <w:rPr>
                <w:rFonts w:eastAsia="Calibri"/>
                <w:b/>
                <w:sz w:val="20"/>
                <w:szCs w:val="20"/>
                <w:u w:val="single"/>
              </w:rPr>
              <w:t>Требования</w:t>
            </w:r>
          </w:p>
          <w:p w14:paraId="0B85B51C" w14:textId="4B76D6F7" w:rsidR="001E6FA6" w:rsidRDefault="001E6FA6" w:rsidP="000B4282">
            <w:pPr>
              <w:tabs>
                <w:tab w:val="center" w:pos="5174"/>
              </w:tabs>
              <w:jc w:val="both"/>
              <w:rPr>
                <w:color w:val="000000"/>
                <w:sz w:val="20"/>
                <w:szCs w:val="20"/>
              </w:rPr>
            </w:pPr>
            <w:r>
              <w:rPr>
                <w:color w:val="000000"/>
                <w:sz w:val="20"/>
                <w:szCs w:val="20"/>
              </w:rPr>
              <w:t>Зарегистрированные пассажиры проходят в зону досмотра аэропорта. Ответственный ОА либо уполномоченный представитель сверяет пассажирские списки, фиксирует ФИО отсутствующих пассажиров.</w:t>
            </w:r>
          </w:p>
          <w:p w14:paraId="2381B3B0" w14:textId="20056CBA" w:rsidR="001E6FA6" w:rsidRDefault="001E6FA6" w:rsidP="000B4282">
            <w:pPr>
              <w:tabs>
                <w:tab w:val="center" w:pos="5174"/>
              </w:tabs>
              <w:jc w:val="both"/>
              <w:rPr>
                <w:b/>
                <w:sz w:val="20"/>
                <w:szCs w:val="20"/>
                <w:u w:val="single"/>
              </w:rPr>
            </w:pPr>
            <w:r>
              <w:rPr>
                <w:sz w:val="20"/>
                <w:szCs w:val="20"/>
              </w:rPr>
              <w:t>Работник, опоздавший на регистрацию, нарушивший установленные правила перевозок, а также находящийся в состоянии алкогольного, или иного вида опьянения, к перевозке не допускается</w:t>
            </w:r>
          </w:p>
        </w:tc>
      </w:tr>
      <w:tr w:rsidR="00841CF9" w14:paraId="041F1485" w14:textId="77777777" w:rsidTr="000B4282">
        <w:trPr>
          <w:trHeight w:val="20"/>
        </w:trPr>
        <w:tc>
          <w:tcPr>
            <w:tcW w:w="266" w:type="pct"/>
            <w:tcBorders>
              <w:top w:val="single" w:sz="4" w:space="0" w:color="auto"/>
              <w:left w:val="single" w:sz="4" w:space="0" w:color="auto"/>
              <w:bottom w:val="single" w:sz="4" w:space="0" w:color="auto"/>
              <w:right w:val="single" w:sz="4" w:space="0" w:color="auto"/>
            </w:tcBorders>
            <w:shd w:val="clear" w:color="auto" w:fill="FFFFFF"/>
          </w:tcPr>
          <w:p w14:paraId="3A9778DD" w14:textId="4D7DFA6B" w:rsidR="001E6FA6" w:rsidRDefault="0030792E" w:rsidP="000B4282">
            <w:pPr>
              <w:spacing w:after="120"/>
              <w:jc w:val="both"/>
              <w:rPr>
                <w:sz w:val="20"/>
                <w:szCs w:val="20"/>
              </w:rPr>
            </w:pPr>
            <w:r>
              <w:rPr>
                <w:sz w:val="20"/>
                <w:szCs w:val="20"/>
              </w:rPr>
              <w:t>4</w:t>
            </w:r>
          </w:p>
        </w:tc>
        <w:tc>
          <w:tcPr>
            <w:tcW w:w="937" w:type="pct"/>
            <w:tcBorders>
              <w:top w:val="single" w:sz="4" w:space="0" w:color="auto"/>
              <w:left w:val="single" w:sz="4" w:space="0" w:color="auto"/>
              <w:bottom w:val="single" w:sz="4" w:space="0" w:color="auto"/>
              <w:right w:val="single" w:sz="4" w:space="0" w:color="auto"/>
            </w:tcBorders>
            <w:shd w:val="clear" w:color="auto" w:fill="FFFFFF"/>
            <w:hideMark/>
          </w:tcPr>
          <w:p w14:paraId="3297B020" w14:textId="2A87E636" w:rsidR="001E6FA6" w:rsidRDefault="001E6FA6" w:rsidP="000B4282">
            <w:pPr>
              <w:spacing w:after="120"/>
              <w:jc w:val="both"/>
              <w:rPr>
                <w:rFonts w:eastAsia="Calibri"/>
                <w:sz w:val="20"/>
                <w:szCs w:val="20"/>
              </w:rPr>
            </w:pPr>
            <w:r>
              <w:rPr>
                <w:sz w:val="20"/>
                <w:szCs w:val="20"/>
              </w:rPr>
              <w:t>Передача информации о пассажирах, багаже и грузе, фактическом вылете</w:t>
            </w:r>
          </w:p>
        </w:tc>
        <w:tc>
          <w:tcPr>
            <w:tcW w:w="886" w:type="pct"/>
            <w:tcBorders>
              <w:top w:val="single" w:sz="4" w:space="0" w:color="auto"/>
              <w:left w:val="single" w:sz="4" w:space="0" w:color="auto"/>
              <w:bottom w:val="single" w:sz="4" w:space="0" w:color="auto"/>
              <w:right w:val="single" w:sz="4" w:space="0" w:color="auto"/>
            </w:tcBorders>
            <w:shd w:val="clear" w:color="auto" w:fill="FFFFFF"/>
          </w:tcPr>
          <w:p w14:paraId="13205E26" w14:textId="56ACDFA3" w:rsidR="001E6FA6" w:rsidRDefault="001E6FA6" w:rsidP="000B4282">
            <w:pPr>
              <w:spacing w:after="60"/>
              <w:jc w:val="both"/>
              <w:rPr>
                <w:color w:val="000000"/>
                <w:sz w:val="20"/>
                <w:szCs w:val="20"/>
              </w:rPr>
            </w:pPr>
            <w:r>
              <w:rPr>
                <w:rFonts w:eastAsia="Calibri"/>
                <w:sz w:val="20"/>
                <w:szCs w:val="20"/>
              </w:rPr>
              <w:t xml:space="preserve">Ответственный </w:t>
            </w:r>
            <w:r w:rsidR="00971C04">
              <w:rPr>
                <w:rFonts w:eastAsia="Calibri"/>
                <w:sz w:val="20"/>
                <w:szCs w:val="20"/>
              </w:rPr>
              <w:t xml:space="preserve">работник </w:t>
            </w:r>
            <w:r>
              <w:rPr>
                <w:rFonts w:eastAsia="Calibri"/>
                <w:sz w:val="20"/>
                <w:szCs w:val="20"/>
              </w:rPr>
              <w:t xml:space="preserve">ОА либо уполномоченный представитель </w:t>
            </w:r>
            <w:r>
              <w:rPr>
                <w:bCs/>
                <w:color w:val="000000"/>
                <w:sz w:val="20"/>
                <w:szCs w:val="20"/>
              </w:rPr>
              <w:t xml:space="preserve">в г. Красноярск </w:t>
            </w:r>
          </w:p>
          <w:p w14:paraId="5BC89D1D" w14:textId="590502C4" w:rsidR="001E6FA6" w:rsidRDefault="001E6FA6" w:rsidP="000B4282">
            <w:pPr>
              <w:spacing w:after="60"/>
              <w:jc w:val="both"/>
              <w:rPr>
                <w:rFonts w:eastAsia="Calibri"/>
                <w:sz w:val="20"/>
                <w:szCs w:val="20"/>
              </w:rPr>
            </w:pPr>
          </w:p>
        </w:tc>
        <w:tc>
          <w:tcPr>
            <w:tcW w:w="1087" w:type="pct"/>
            <w:tcBorders>
              <w:top w:val="single" w:sz="4" w:space="0" w:color="auto"/>
              <w:left w:val="single" w:sz="4" w:space="0" w:color="auto"/>
              <w:bottom w:val="single" w:sz="4" w:space="0" w:color="auto"/>
              <w:right w:val="single" w:sz="4" w:space="0" w:color="auto"/>
            </w:tcBorders>
            <w:shd w:val="clear" w:color="auto" w:fill="FFFFFF"/>
          </w:tcPr>
          <w:p w14:paraId="0AC12CD5" w14:textId="6CCCEA03" w:rsidR="001E6FA6" w:rsidRDefault="0030792E" w:rsidP="000B4282">
            <w:pPr>
              <w:tabs>
                <w:tab w:val="center" w:pos="5174"/>
              </w:tabs>
              <w:spacing w:after="60"/>
              <w:jc w:val="both"/>
              <w:rPr>
                <w:b/>
                <w:color w:val="000000"/>
                <w:sz w:val="20"/>
                <w:szCs w:val="20"/>
                <w:u w:val="single"/>
              </w:rPr>
            </w:pPr>
            <w:r>
              <w:rPr>
                <w:color w:val="000000"/>
                <w:sz w:val="20"/>
                <w:szCs w:val="20"/>
              </w:rPr>
              <w:t>В течение 10-ти минут после вылета рейса</w:t>
            </w:r>
          </w:p>
        </w:tc>
        <w:tc>
          <w:tcPr>
            <w:tcW w:w="1824" w:type="pct"/>
            <w:tcBorders>
              <w:top w:val="single" w:sz="4" w:space="0" w:color="auto"/>
              <w:left w:val="single" w:sz="4" w:space="0" w:color="auto"/>
              <w:bottom w:val="single" w:sz="4" w:space="0" w:color="auto"/>
              <w:right w:val="single" w:sz="12" w:space="0" w:color="auto"/>
            </w:tcBorders>
            <w:shd w:val="clear" w:color="auto" w:fill="FFFFFF"/>
            <w:hideMark/>
          </w:tcPr>
          <w:p w14:paraId="3A404A6B" w14:textId="16F687B7" w:rsidR="001E6FA6" w:rsidRDefault="001E6FA6" w:rsidP="000B4282">
            <w:pPr>
              <w:tabs>
                <w:tab w:val="center" w:pos="5174"/>
              </w:tabs>
              <w:spacing w:after="60"/>
              <w:jc w:val="both"/>
              <w:rPr>
                <w:b/>
                <w:color w:val="000000"/>
                <w:sz w:val="20"/>
                <w:szCs w:val="20"/>
                <w:u w:val="single"/>
              </w:rPr>
            </w:pPr>
            <w:r>
              <w:rPr>
                <w:b/>
                <w:color w:val="000000"/>
                <w:sz w:val="20"/>
                <w:szCs w:val="20"/>
                <w:u w:val="single"/>
              </w:rPr>
              <w:t>Вход</w:t>
            </w:r>
          </w:p>
          <w:p w14:paraId="4F73B19A" w14:textId="51BA7447" w:rsidR="001E6FA6" w:rsidRDefault="001E6FA6" w:rsidP="000B4282">
            <w:pPr>
              <w:tabs>
                <w:tab w:val="center" w:pos="5174"/>
              </w:tabs>
              <w:spacing w:before="60" w:after="60"/>
              <w:jc w:val="both"/>
              <w:rPr>
                <w:color w:val="000000"/>
                <w:sz w:val="20"/>
                <w:szCs w:val="20"/>
              </w:rPr>
            </w:pPr>
            <w:r>
              <w:rPr>
                <w:color w:val="000000"/>
                <w:sz w:val="20"/>
                <w:szCs w:val="20"/>
              </w:rPr>
              <w:t>Вылет рейса.</w:t>
            </w:r>
          </w:p>
          <w:p w14:paraId="24714CC5" w14:textId="77777777" w:rsidR="001E6FA6" w:rsidRDefault="001E6FA6" w:rsidP="000B4282">
            <w:pPr>
              <w:tabs>
                <w:tab w:val="center" w:pos="5174"/>
              </w:tabs>
              <w:spacing w:before="60" w:after="60"/>
              <w:jc w:val="both"/>
              <w:rPr>
                <w:b/>
                <w:color w:val="000000"/>
                <w:sz w:val="20"/>
                <w:szCs w:val="20"/>
                <w:u w:val="single"/>
              </w:rPr>
            </w:pPr>
            <w:r>
              <w:rPr>
                <w:b/>
                <w:color w:val="000000"/>
                <w:sz w:val="20"/>
                <w:szCs w:val="20"/>
                <w:u w:val="single"/>
              </w:rPr>
              <w:t>Выход</w:t>
            </w:r>
          </w:p>
          <w:p w14:paraId="299AE3A8" w14:textId="61CA9F80" w:rsidR="001E6FA6" w:rsidRDefault="001E6FA6" w:rsidP="000B4282">
            <w:pPr>
              <w:tabs>
                <w:tab w:val="center" w:pos="5174"/>
              </w:tabs>
              <w:spacing w:before="60" w:after="60"/>
              <w:jc w:val="both"/>
              <w:rPr>
                <w:color w:val="000000"/>
                <w:sz w:val="20"/>
                <w:szCs w:val="20"/>
              </w:rPr>
            </w:pPr>
            <w:r>
              <w:rPr>
                <w:color w:val="000000"/>
                <w:sz w:val="20"/>
                <w:szCs w:val="20"/>
              </w:rPr>
              <w:t>Информация о п</w:t>
            </w:r>
            <w:r>
              <w:rPr>
                <w:sz w:val="20"/>
                <w:szCs w:val="20"/>
              </w:rPr>
              <w:t xml:space="preserve">ассажирах, багаже и грузе, фактическом вылете передана ответственным ОА </w:t>
            </w:r>
            <w:r>
              <w:rPr>
                <w:bCs/>
                <w:color w:val="000000"/>
                <w:sz w:val="20"/>
                <w:szCs w:val="20"/>
              </w:rPr>
              <w:t>в с. Байкит и на ЛУ.</w:t>
            </w:r>
          </w:p>
          <w:p w14:paraId="361C5F73" w14:textId="77777777" w:rsidR="001E6FA6" w:rsidRDefault="001E6FA6" w:rsidP="000B4282">
            <w:pPr>
              <w:spacing w:before="60" w:after="60"/>
              <w:jc w:val="both"/>
              <w:rPr>
                <w:rFonts w:eastAsia="Calibri"/>
                <w:b/>
                <w:sz w:val="20"/>
                <w:szCs w:val="20"/>
                <w:u w:val="single"/>
              </w:rPr>
            </w:pPr>
            <w:r>
              <w:rPr>
                <w:rFonts w:eastAsia="Calibri"/>
                <w:b/>
                <w:sz w:val="20"/>
                <w:szCs w:val="20"/>
                <w:u w:val="single"/>
              </w:rPr>
              <w:t>Требования</w:t>
            </w:r>
          </w:p>
          <w:p w14:paraId="79869A30" w14:textId="47233C2E" w:rsidR="001E6FA6" w:rsidRDefault="001E6FA6" w:rsidP="000B4282">
            <w:pPr>
              <w:spacing w:before="60" w:after="60"/>
              <w:jc w:val="both"/>
              <w:rPr>
                <w:bCs/>
                <w:color w:val="000000"/>
                <w:sz w:val="20"/>
                <w:szCs w:val="20"/>
              </w:rPr>
            </w:pPr>
            <w:r>
              <w:rPr>
                <w:bCs/>
                <w:color w:val="000000"/>
                <w:sz w:val="20"/>
                <w:szCs w:val="20"/>
              </w:rPr>
              <w:t xml:space="preserve">Ответственный ОА либо уполномоченный представитель в г. Красноярске передает следующую информацию ответственным ОА в с. Байкит и на ЛУ: </w:t>
            </w:r>
          </w:p>
          <w:p w14:paraId="3BD6145B" w14:textId="77777777" w:rsidR="001E6FA6" w:rsidRDefault="001E6FA6" w:rsidP="000B4282">
            <w:pPr>
              <w:numPr>
                <w:ilvl w:val="0"/>
                <w:numId w:val="18"/>
              </w:numPr>
              <w:tabs>
                <w:tab w:val="left" w:pos="325"/>
              </w:tabs>
              <w:spacing w:before="60" w:after="60"/>
              <w:ind w:left="325" w:hanging="284"/>
              <w:jc w:val="both"/>
              <w:rPr>
                <w:color w:val="000000"/>
                <w:sz w:val="20"/>
                <w:szCs w:val="20"/>
              </w:rPr>
            </w:pPr>
            <w:r>
              <w:rPr>
                <w:color w:val="000000"/>
                <w:sz w:val="20"/>
                <w:szCs w:val="20"/>
              </w:rPr>
              <w:t>бортовой номер ВС, тип ВС, КВС;</w:t>
            </w:r>
          </w:p>
          <w:p w14:paraId="1ED7B6B6" w14:textId="77777777" w:rsidR="001E6FA6" w:rsidRDefault="001E6FA6" w:rsidP="000B4282">
            <w:pPr>
              <w:numPr>
                <w:ilvl w:val="0"/>
                <w:numId w:val="18"/>
              </w:numPr>
              <w:tabs>
                <w:tab w:val="left" w:pos="325"/>
              </w:tabs>
              <w:spacing w:before="60" w:after="60"/>
              <w:ind w:left="325" w:hanging="284"/>
              <w:jc w:val="both"/>
              <w:rPr>
                <w:color w:val="000000"/>
                <w:sz w:val="20"/>
                <w:szCs w:val="20"/>
              </w:rPr>
            </w:pPr>
            <w:r>
              <w:rPr>
                <w:color w:val="000000"/>
                <w:sz w:val="20"/>
                <w:szCs w:val="20"/>
              </w:rPr>
              <w:t>фактическое время вылета (местное) с аэропорта г. Красноярск;</w:t>
            </w:r>
          </w:p>
          <w:p w14:paraId="54891AD0" w14:textId="1690516C" w:rsidR="001E6FA6" w:rsidRDefault="001E6FA6" w:rsidP="000B4282">
            <w:pPr>
              <w:numPr>
                <w:ilvl w:val="0"/>
                <w:numId w:val="18"/>
              </w:numPr>
              <w:tabs>
                <w:tab w:val="left" w:pos="325"/>
              </w:tabs>
              <w:spacing w:before="60" w:after="60"/>
              <w:ind w:left="325" w:hanging="284"/>
              <w:jc w:val="both"/>
              <w:rPr>
                <w:color w:val="000000"/>
                <w:sz w:val="20"/>
                <w:szCs w:val="20"/>
              </w:rPr>
            </w:pPr>
            <w:r>
              <w:rPr>
                <w:color w:val="000000"/>
                <w:sz w:val="20"/>
                <w:szCs w:val="20"/>
              </w:rPr>
              <w:t>количество пассажиров, вес багажа, тоннаж груза и его принадлежность.</w:t>
            </w:r>
          </w:p>
          <w:p w14:paraId="2AD68E55" w14:textId="24659048" w:rsidR="001E6FA6" w:rsidRDefault="001E6FA6" w:rsidP="000B4282">
            <w:pPr>
              <w:spacing w:before="60" w:after="60"/>
              <w:jc w:val="both"/>
              <w:rPr>
                <w:b/>
                <w:sz w:val="20"/>
                <w:szCs w:val="20"/>
                <w:u w:val="single"/>
              </w:rPr>
            </w:pPr>
            <w:r>
              <w:rPr>
                <w:color w:val="000000"/>
                <w:sz w:val="20"/>
                <w:szCs w:val="20"/>
              </w:rPr>
              <w:t>При неоднократных задержках вылета вахтовых бригад из г. Красноярска по причине неблагоприятных метеорологических условий для самолетов или вертолетов по согласованию с начальником ТУ возможно изменение логистической схемы доставки с привлечением железнодорожного транспорта и воздушного транспорта с иными пунктами базирования</w:t>
            </w:r>
          </w:p>
        </w:tc>
      </w:tr>
      <w:tr w:rsidR="00841CF9" w14:paraId="40B77975" w14:textId="77777777" w:rsidTr="000B4282">
        <w:trPr>
          <w:trHeight w:val="20"/>
        </w:trPr>
        <w:tc>
          <w:tcPr>
            <w:tcW w:w="266" w:type="pct"/>
            <w:tcBorders>
              <w:top w:val="single" w:sz="4" w:space="0" w:color="auto"/>
              <w:left w:val="single" w:sz="4" w:space="0" w:color="auto"/>
              <w:bottom w:val="single" w:sz="12" w:space="0" w:color="auto"/>
              <w:right w:val="single" w:sz="4" w:space="0" w:color="auto"/>
            </w:tcBorders>
            <w:shd w:val="clear" w:color="auto" w:fill="FFFFFF"/>
          </w:tcPr>
          <w:p w14:paraId="28F79A5C" w14:textId="2E2D762D" w:rsidR="001E6FA6" w:rsidRDefault="0030792E" w:rsidP="000B4282">
            <w:pPr>
              <w:tabs>
                <w:tab w:val="center" w:pos="5174"/>
              </w:tabs>
              <w:spacing w:after="120"/>
              <w:jc w:val="both"/>
              <w:rPr>
                <w:color w:val="000000"/>
                <w:sz w:val="20"/>
                <w:szCs w:val="20"/>
              </w:rPr>
            </w:pPr>
            <w:r>
              <w:rPr>
                <w:color w:val="000000"/>
                <w:sz w:val="20"/>
                <w:szCs w:val="20"/>
              </w:rPr>
              <w:t>5</w:t>
            </w:r>
          </w:p>
        </w:tc>
        <w:tc>
          <w:tcPr>
            <w:tcW w:w="937" w:type="pct"/>
            <w:tcBorders>
              <w:top w:val="single" w:sz="4" w:space="0" w:color="auto"/>
              <w:left w:val="single" w:sz="4" w:space="0" w:color="auto"/>
              <w:bottom w:val="single" w:sz="12" w:space="0" w:color="auto"/>
              <w:right w:val="single" w:sz="4" w:space="0" w:color="auto"/>
            </w:tcBorders>
            <w:shd w:val="clear" w:color="auto" w:fill="FFFFFF"/>
            <w:hideMark/>
          </w:tcPr>
          <w:p w14:paraId="68C2E6A8" w14:textId="6004888E" w:rsidR="001E6FA6" w:rsidRDefault="001E6FA6" w:rsidP="000B4282">
            <w:pPr>
              <w:tabs>
                <w:tab w:val="center" w:pos="5174"/>
              </w:tabs>
              <w:spacing w:after="120"/>
              <w:jc w:val="both"/>
              <w:rPr>
                <w:color w:val="000000"/>
                <w:sz w:val="20"/>
                <w:szCs w:val="20"/>
              </w:rPr>
            </w:pPr>
            <w:r>
              <w:rPr>
                <w:color w:val="000000"/>
                <w:sz w:val="20"/>
                <w:szCs w:val="20"/>
              </w:rPr>
              <w:t xml:space="preserve">Формирование суточного плана на следующий день, внесение фактических данных </w:t>
            </w:r>
          </w:p>
        </w:tc>
        <w:tc>
          <w:tcPr>
            <w:tcW w:w="886" w:type="pct"/>
            <w:tcBorders>
              <w:top w:val="single" w:sz="4" w:space="0" w:color="auto"/>
              <w:left w:val="single" w:sz="4" w:space="0" w:color="auto"/>
              <w:bottom w:val="single" w:sz="12" w:space="0" w:color="auto"/>
              <w:right w:val="single" w:sz="4" w:space="0" w:color="auto"/>
            </w:tcBorders>
            <w:shd w:val="clear" w:color="auto" w:fill="FFFFFF"/>
          </w:tcPr>
          <w:p w14:paraId="1817A9B4" w14:textId="35A11549" w:rsidR="001E6FA6" w:rsidRDefault="001E6FA6" w:rsidP="000B4282">
            <w:pPr>
              <w:spacing w:after="60"/>
              <w:jc w:val="both"/>
              <w:rPr>
                <w:color w:val="000000"/>
                <w:sz w:val="20"/>
                <w:szCs w:val="20"/>
              </w:rPr>
            </w:pPr>
            <w:r>
              <w:rPr>
                <w:bCs/>
                <w:color w:val="000000"/>
                <w:sz w:val="20"/>
                <w:szCs w:val="20"/>
              </w:rPr>
              <w:t xml:space="preserve">Ответственный </w:t>
            </w:r>
            <w:r w:rsidR="00971C04">
              <w:rPr>
                <w:bCs/>
                <w:color w:val="000000"/>
                <w:sz w:val="20"/>
                <w:szCs w:val="20"/>
              </w:rPr>
              <w:t xml:space="preserve">работник </w:t>
            </w:r>
            <w:r>
              <w:rPr>
                <w:bCs/>
                <w:color w:val="000000"/>
                <w:sz w:val="20"/>
                <w:szCs w:val="20"/>
              </w:rPr>
              <w:t>ОА в г. Красноярске</w:t>
            </w:r>
            <w:r>
              <w:rPr>
                <w:color w:val="000000"/>
                <w:sz w:val="20"/>
                <w:szCs w:val="20"/>
              </w:rPr>
              <w:t xml:space="preserve"> </w:t>
            </w:r>
          </w:p>
          <w:p w14:paraId="6A233384" w14:textId="77777777" w:rsidR="001E6FA6" w:rsidRDefault="001E6FA6" w:rsidP="000B4282">
            <w:pPr>
              <w:spacing w:after="60"/>
              <w:jc w:val="both"/>
              <w:rPr>
                <w:rFonts w:eastAsia="Calibri"/>
                <w:sz w:val="20"/>
                <w:szCs w:val="20"/>
              </w:rPr>
            </w:pPr>
          </w:p>
        </w:tc>
        <w:tc>
          <w:tcPr>
            <w:tcW w:w="1087" w:type="pct"/>
            <w:tcBorders>
              <w:top w:val="single" w:sz="4" w:space="0" w:color="auto"/>
              <w:left w:val="single" w:sz="4" w:space="0" w:color="auto"/>
              <w:bottom w:val="single" w:sz="12" w:space="0" w:color="auto"/>
              <w:right w:val="single" w:sz="4" w:space="0" w:color="auto"/>
            </w:tcBorders>
            <w:shd w:val="clear" w:color="auto" w:fill="FFFFFF"/>
          </w:tcPr>
          <w:p w14:paraId="73804438" w14:textId="75C552F0" w:rsidR="0030792E" w:rsidRDefault="0030792E" w:rsidP="000B4282">
            <w:pPr>
              <w:spacing w:after="60"/>
              <w:jc w:val="both"/>
              <w:rPr>
                <w:color w:val="000000"/>
                <w:sz w:val="20"/>
                <w:szCs w:val="20"/>
              </w:rPr>
            </w:pPr>
            <w:r>
              <w:rPr>
                <w:color w:val="000000"/>
                <w:sz w:val="20"/>
                <w:szCs w:val="20"/>
              </w:rPr>
              <w:t>До 17</w:t>
            </w:r>
            <w:r w:rsidR="00F44F7B">
              <w:rPr>
                <w:color w:val="000000"/>
                <w:sz w:val="20"/>
                <w:szCs w:val="20"/>
              </w:rPr>
              <w:t>:</w:t>
            </w:r>
            <w:r>
              <w:rPr>
                <w:color w:val="000000"/>
                <w:sz w:val="20"/>
                <w:szCs w:val="20"/>
              </w:rPr>
              <w:t>00 часов рабочего дня, предшествующего дню выполнения полетов.</w:t>
            </w:r>
          </w:p>
          <w:p w14:paraId="7EE17F80" w14:textId="1AC60B10" w:rsidR="001E6FA6" w:rsidRDefault="0030792E" w:rsidP="000B4282">
            <w:pPr>
              <w:tabs>
                <w:tab w:val="center" w:pos="5174"/>
              </w:tabs>
              <w:spacing w:after="60"/>
              <w:jc w:val="both"/>
              <w:rPr>
                <w:b/>
                <w:color w:val="000000"/>
                <w:sz w:val="20"/>
                <w:szCs w:val="20"/>
                <w:u w:val="single"/>
              </w:rPr>
            </w:pPr>
            <w:r>
              <w:rPr>
                <w:color w:val="000000"/>
                <w:sz w:val="20"/>
                <w:szCs w:val="20"/>
              </w:rPr>
              <w:t>Внесение фактических данных – до 10:00 дня, следующего за днем полета</w:t>
            </w:r>
          </w:p>
        </w:tc>
        <w:tc>
          <w:tcPr>
            <w:tcW w:w="1824" w:type="pct"/>
            <w:tcBorders>
              <w:top w:val="single" w:sz="4" w:space="0" w:color="auto"/>
              <w:left w:val="single" w:sz="4" w:space="0" w:color="auto"/>
              <w:bottom w:val="single" w:sz="12" w:space="0" w:color="auto"/>
              <w:right w:val="single" w:sz="12" w:space="0" w:color="auto"/>
            </w:tcBorders>
            <w:shd w:val="clear" w:color="auto" w:fill="FFFFFF"/>
            <w:hideMark/>
          </w:tcPr>
          <w:p w14:paraId="637C4CE8" w14:textId="2FE1A772" w:rsidR="001E6FA6" w:rsidRDefault="001E6FA6" w:rsidP="000B4282">
            <w:pPr>
              <w:tabs>
                <w:tab w:val="center" w:pos="5174"/>
              </w:tabs>
              <w:spacing w:after="60"/>
              <w:jc w:val="both"/>
              <w:rPr>
                <w:b/>
                <w:color w:val="000000"/>
                <w:sz w:val="20"/>
                <w:szCs w:val="20"/>
                <w:u w:val="single"/>
              </w:rPr>
            </w:pPr>
            <w:r>
              <w:rPr>
                <w:b/>
                <w:color w:val="000000"/>
                <w:sz w:val="20"/>
                <w:szCs w:val="20"/>
                <w:u w:val="single"/>
              </w:rPr>
              <w:t>Вход</w:t>
            </w:r>
          </w:p>
          <w:p w14:paraId="329F4716" w14:textId="6C6018B5" w:rsidR="001E6FA6" w:rsidRDefault="001E6FA6" w:rsidP="000B4282">
            <w:pPr>
              <w:pStyle w:val="aff0"/>
              <w:numPr>
                <w:ilvl w:val="0"/>
                <w:numId w:val="19"/>
              </w:numPr>
              <w:spacing w:after="60"/>
              <w:ind w:left="318" w:hanging="318"/>
              <w:jc w:val="both"/>
              <w:rPr>
                <w:rFonts w:eastAsia="Calibri"/>
                <w:sz w:val="20"/>
                <w:szCs w:val="20"/>
              </w:rPr>
            </w:pPr>
            <w:r>
              <w:rPr>
                <w:rFonts w:eastAsia="Calibri"/>
                <w:sz w:val="20"/>
                <w:szCs w:val="20"/>
              </w:rPr>
              <w:t>Список пассажиров на определенный день вылета;</w:t>
            </w:r>
          </w:p>
          <w:p w14:paraId="2376D290" w14:textId="2D509D2F" w:rsidR="001E6FA6" w:rsidRDefault="001E6FA6" w:rsidP="000B4282">
            <w:pPr>
              <w:pStyle w:val="aff0"/>
              <w:numPr>
                <w:ilvl w:val="0"/>
                <w:numId w:val="19"/>
              </w:numPr>
              <w:spacing w:after="60"/>
              <w:ind w:left="318" w:hanging="318"/>
              <w:jc w:val="both"/>
              <w:rPr>
                <w:rFonts w:eastAsia="Calibri"/>
                <w:sz w:val="20"/>
                <w:szCs w:val="20"/>
              </w:rPr>
            </w:pPr>
            <w:r>
              <w:rPr>
                <w:rFonts w:eastAsia="Calibri"/>
                <w:sz w:val="20"/>
                <w:szCs w:val="20"/>
              </w:rPr>
              <w:t>Суточные планы от ответственных ОА по ПП;</w:t>
            </w:r>
          </w:p>
          <w:p w14:paraId="2078A14D" w14:textId="552E3418" w:rsidR="001E6FA6" w:rsidRDefault="001E6FA6" w:rsidP="000B4282">
            <w:pPr>
              <w:pStyle w:val="aff0"/>
              <w:numPr>
                <w:ilvl w:val="0"/>
                <w:numId w:val="19"/>
              </w:numPr>
              <w:spacing w:after="60"/>
              <w:ind w:left="318" w:hanging="318"/>
              <w:jc w:val="both"/>
              <w:rPr>
                <w:rFonts w:eastAsia="Calibri"/>
                <w:sz w:val="20"/>
                <w:szCs w:val="20"/>
              </w:rPr>
            </w:pPr>
            <w:r>
              <w:rPr>
                <w:rFonts w:eastAsia="Calibri"/>
                <w:sz w:val="20"/>
                <w:szCs w:val="20"/>
              </w:rPr>
              <w:t>Фактическое исполнение суточных планов от ответственных ОА по ПП.</w:t>
            </w:r>
          </w:p>
          <w:p w14:paraId="4ED0C949" w14:textId="77777777" w:rsidR="001E6FA6" w:rsidRDefault="001E6FA6" w:rsidP="000B4282">
            <w:pPr>
              <w:tabs>
                <w:tab w:val="center" w:pos="5174"/>
              </w:tabs>
              <w:spacing w:after="60"/>
              <w:jc w:val="both"/>
              <w:rPr>
                <w:b/>
                <w:color w:val="000000"/>
                <w:sz w:val="20"/>
                <w:szCs w:val="20"/>
                <w:u w:val="single"/>
              </w:rPr>
            </w:pPr>
            <w:r>
              <w:rPr>
                <w:b/>
                <w:color w:val="000000"/>
                <w:sz w:val="20"/>
                <w:szCs w:val="20"/>
                <w:u w:val="single"/>
              </w:rPr>
              <w:t>Выход</w:t>
            </w:r>
          </w:p>
          <w:p w14:paraId="3AC6C5D8" w14:textId="10757D16" w:rsidR="001E6FA6" w:rsidRDefault="001E6FA6" w:rsidP="000B4282">
            <w:pPr>
              <w:tabs>
                <w:tab w:val="center" w:pos="5174"/>
              </w:tabs>
              <w:spacing w:after="60"/>
              <w:jc w:val="both"/>
              <w:rPr>
                <w:color w:val="000000"/>
                <w:sz w:val="20"/>
                <w:szCs w:val="20"/>
              </w:rPr>
            </w:pPr>
            <w:r>
              <w:rPr>
                <w:color w:val="000000"/>
                <w:sz w:val="20"/>
                <w:szCs w:val="20"/>
              </w:rPr>
              <w:t>Консолидированный суточный план на следующий день, утвержденный начальником ОА.</w:t>
            </w:r>
          </w:p>
          <w:p w14:paraId="76A0BE84" w14:textId="05872E89" w:rsidR="001E6FA6" w:rsidRDefault="001E6FA6" w:rsidP="000B4282">
            <w:pPr>
              <w:tabs>
                <w:tab w:val="center" w:pos="5174"/>
              </w:tabs>
              <w:spacing w:after="60"/>
              <w:jc w:val="both"/>
              <w:rPr>
                <w:color w:val="000000"/>
                <w:sz w:val="20"/>
                <w:szCs w:val="20"/>
              </w:rPr>
            </w:pPr>
            <w:r>
              <w:rPr>
                <w:color w:val="000000"/>
                <w:sz w:val="20"/>
                <w:szCs w:val="20"/>
              </w:rPr>
              <w:t>Внесенные фактические данные в Суточный план.</w:t>
            </w:r>
          </w:p>
          <w:p w14:paraId="0FB9BFFF" w14:textId="77777777" w:rsidR="001E6FA6" w:rsidRDefault="001E6FA6" w:rsidP="000B4282">
            <w:pPr>
              <w:spacing w:after="60"/>
              <w:jc w:val="both"/>
              <w:rPr>
                <w:b/>
                <w:color w:val="000000"/>
                <w:sz w:val="20"/>
                <w:szCs w:val="20"/>
                <w:u w:val="single"/>
              </w:rPr>
            </w:pPr>
            <w:r>
              <w:rPr>
                <w:b/>
                <w:color w:val="000000"/>
                <w:sz w:val="20"/>
                <w:szCs w:val="20"/>
                <w:u w:val="single"/>
              </w:rPr>
              <w:t>Требования</w:t>
            </w:r>
          </w:p>
          <w:p w14:paraId="64075ECB" w14:textId="2D0AE491" w:rsidR="001E6FA6" w:rsidRDefault="001E6FA6" w:rsidP="000B4282">
            <w:pPr>
              <w:tabs>
                <w:tab w:val="center" w:pos="5174"/>
              </w:tabs>
              <w:spacing w:after="60"/>
              <w:jc w:val="both"/>
              <w:rPr>
                <w:color w:val="000000"/>
                <w:sz w:val="20"/>
                <w:szCs w:val="20"/>
              </w:rPr>
            </w:pPr>
            <w:r>
              <w:rPr>
                <w:color w:val="000000"/>
                <w:sz w:val="20"/>
                <w:szCs w:val="20"/>
              </w:rPr>
              <w:t xml:space="preserve">Консолидированный по всем базам суточный план полетов на следующие сутки формируется по форме </w:t>
            </w:r>
            <w:hyperlink w:anchor="_ПРИЛОЖЕНИЕ_6._ФОРМА" w:history="1">
              <w:r w:rsidRPr="007F40AD">
                <w:rPr>
                  <w:rStyle w:val="ac"/>
                  <w:sz w:val="20"/>
                  <w:szCs w:val="20"/>
                </w:rPr>
                <w:t xml:space="preserve">Приложения </w:t>
              </w:r>
            </w:hyperlink>
            <w:r w:rsidR="008D5400">
              <w:rPr>
                <w:rStyle w:val="ac"/>
                <w:sz w:val="20"/>
                <w:szCs w:val="20"/>
              </w:rPr>
              <w:t>4</w:t>
            </w:r>
            <w:r>
              <w:rPr>
                <w:color w:val="000000"/>
                <w:sz w:val="20"/>
                <w:szCs w:val="20"/>
              </w:rPr>
              <w:t xml:space="preserve">. </w:t>
            </w:r>
          </w:p>
          <w:p w14:paraId="09CC84B1" w14:textId="77777777" w:rsidR="001E6FA6" w:rsidRDefault="001E6FA6" w:rsidP="000B4282">
            <w:pPr>
              <w:tabs>
                <w:tab w:val="center" w:pos="5174"/>
              </w:tabs>
              <w:spacing w:after="60"/>
              <w:jc w:val="both"/>
              <w:rPr>
                <w:color w:val="000000"/>
                <w:sz w:val="20"/>
                <w:szCs w:val="20"/>
              </w:rPr>
            </w:pPr>
            <w:r>
              <w:rPr>
                <w:color w:val="000000"/>
                <w:sz w:val="20"/>
                <w:szCs w:val="20"/>
              </w:rPr>
              <w:t>Утвержденный консолидированный суточный план направляется на работников ОА.</w:t>
            </w:r>
          </w:p>
          <w:p w14:paraId="060B1FD8" w14:textId="77777777" w:rsidR="001E6FA6" w:rsidRDefault="001E6FA6" w:rsidP="000B4282">
            <w:pPr>
              <w:tabs>
                <w:tab w:val="center" w:pos="5174"/>
              </w:tabs>
              <w:spacing w:after="60"/>
              <w:jc w:val="both"/>
              <w:rPr>
                <w:sz w:val="20"/>
                <w:szCs w:val="20"/>
              </w:rPr>
            </w:pPr>
            <w:r>
              <w:rPr>
                <w:sz w:val="20"/>
                <w:szCs w:val="20"/>
              </w:rPr>
              <w:t>По факту окончания полетов, внесение фактических данных за текущий день в суточный план полетов.</w:t>
            </w:r>
          </w:p>
          <w:p w14:paraId="73D15504" w14:textId="383B4816" w:rsidR="001E6FA6" w:rsidRDefault="001E6FA6" w:rsidP="000B4282">
            <w:pPr>
              <w:tabs>
                <w:tab w:val="center" w:pos="5174"/>
              </w:tabs>
              <w:spacing w:after="60"/>
              <w:jc w:val="both"/>
              <w:rPr>
                <w:color w:val="000000"/>
                <w:sz w:val="20"/>
                <w:szCs w:val="20"/>
              </w:rPr>
            </w:pPr>
            <w:r>
              <w:rPr>
                <w:color w:val="000000"/>
                <w:sz w:val="20"/>
                <w:szCs w:val="20"/>
              </w:rPr>
              <w:t>Суточный план работы воздушных судов типа Ми-8АМТ/Ми-8МТВ-1 должен формироваться с учетом возможности выполнения полетов, связанных с ликвидацией пожаров, аварий и других происшествий, угрожающих жизни и здоровью персонала</w:t>
            </w:r>
          </w:p>
        </w:tc>
      </w:tr>
    </w:tbl>
    <w:p w14:paraId="56C58CC3" w14:textId="77777777" w:rsidR="00BE7041" w:rsidRDefault="00BE7041" w:rsidP="00C92459">
      <w:pPr>
        <w:pStyle w:val="2"/>
      </w:pPr>
      <w:bookmarkStart w:id="68" w:name="_Toc184051655"/>
      <w:r>
        <w:t>ОБСЛУЖИВАНИЕ ВЫЛЕТАЮЩИХ И ПРИЛЕТАЮЩИХ РАБОТНИКОВ, БАГАЖА И ГРУЗА В/ИЗ АЭРОПОРТ(А) БАЙКИТ НА НЕРЕГУЛЯРНЫХ (ЧАРТЕРНЫХ) РЕЙСАХ</w:t>
      </w:r>
      <w:bookmarkEnd w:id="68"/>
    </w:p>
    <w:bookmarkEnd w:id="60"/>
    <w:bookmarkEnd w:id="61"/>
    <w:bookmarkEnd w:id="62"/>
    <w:bookmarkEnd w:id="63"/>
    <w:bookmarkEnd w:id="64"/>
    <w:bookmarkEnd w:id="65"/>
    <w:bookmarkEnd w:id="66"/>
    <w:bookmarkEnd w:id="67"/>
    <w:p w14:paraId="5F9D05E8" w14:textId="749FEB51" w:rsidR="00060C8C" w:rsidRDefault="00A2565C" w:rsidP="00A2565C">
      <w:pPr>
        <w:pStyle w:val="15"/>
        <w:spacing w:before="240"/>
        <w:jc w:val="both"/>
        <w:rPr>
          <w:rFonts w:ascii="Times New Roman" w:eastAsia="Calibri" w:hAnsi="Times New Roman"/>
          <w:b w:val="0"/>
          <w:color w:val="auto"/>
          <w:sz w:val="24"/>
        </w:rPr>
      </w:pPr>
      <w:r w:rsidRPr="000F20F6">
        <w:rPr>
          <w:rFonts w:ascii="Times New Roman" w:eastAsia="Calibri" w:hAnsi="Times New Roman" w:cs="Times New Roman"/>
          <w:b w:val="0"/>
          <w:bCs w:val="0"/>
          <w:color w:val="auto"/>
          <w:sz w:val="24"/>
          <w:lang w:eastAsia="en-US"/>
        </w:rPr>
        <w:t xml:space="preserve">Порядок взаимодействия </w:t>
      </w:r>
      <w:r>
        <w:rPr>
          <w:rFonts w:ascii="Times New Roman" w:eastAsia="Calibri" w:hAnsi="Times New Roman" w:cs="Times New Roman"/>
          <w:b w:val="0"/>
          <w:bCs w:val="0"/>
          <w:color w:val="auto"/>
          <w:sz w:val="24"/>
          <w:lang w:eastAsia="en-US"/>
        </w:rPr>
        <w:t>при реализации порядка обслуживания вылетающих и прилетающих работников, багажа и груза в/из аэропорт(а) Байкит на нерегулярных (чартерных) рейсах</w:t>
      </w:r>
      <w:r w:rsidRPr="000F20F6">
        <w:rPr>
          <w:rFonts w:ascii="Times New Roman" w:eastAsia="Calibri" w:hAnsi="Times New Roman" w:cs="Times New Roman"/>
          <w:b w:val="0"/>
          <w:bCs w:val="0"/>
          <w:color w:val="auto"/>
          <w:sz w:val="24"/>
          <w:lang w:eastAsia="en-US"/>
        </w:rPr>
        <w:t xml:space="preserve"> представлен в Таблице </w:t>
      </w:r>
      <w:r>
        <w:rPr>
          <w:rFonts w:ascii="Times New Roman" w:eastAsia="Calibri" w:hAnsi="Times New Roman" w:cs="Times New Roman"/>
          <w:b w:val="0"/>
          <w:bCs w:val="0"/>
          <w:color w:val="auto"/>
          <w:sz w:val="24"/>
          <w:lang w:eastAsia="en-US"/>
        </w:rPr>
        <w:t>3</w:t>
      </w:r>
      <w:r w:rsidRPr="000F20F6">
        <w:rPr>
          <w:rFonts w:ascii="Times New Roman" w:eastAsia="Calibri" w:hAnsi="Times New Roman"/>
          <w:b w:val="0"/>
          <w:color w:val="auto"/>
          <w:sz w:val="24"/>
        </w:rPr>
        <w:t>.</w:t>
      </w:r>
      <w:r w:rsidR="00060C8C">
        <w:rPr>
          <w:rFonts w:ascii="Times New Roman" w:eastAsia="Calibri" w:hAnsi="Times New Roman"/>
          <w:b w:val="0"/>
          <w:color w:val="auto"/>
          <w:sz w:val="24"/>
        </w:rPr>
        <w:br w:type="page"/>
      </w:r>
    </w:p>
    <w:p w14:paraId="238F4788" w14:textId="77777777" w:rsidR="009F7B92" w:rsidRDefault="009F7B92" w:rsidP="00BE7041">
      <w:pPr>
        <w:pStyle w:val="ab"/>
        <w:spacing w:before="120" w:beforeAutospacing="0" w:after="0" w:afterAutospacing="0"/>
        <w:jc w:val="right"/>
        <w:rPr>
          <w:rFonts w:ascii="Arial" w:hAnsi="Arial" w:cs="Arial"/>
          <w:b/>
          <w:color w:val="000000"/>
          <w:sz w:val="20"/>
          <w:szCs w:val="20"/>
        </w:rPr>
      </w:pPr>
      <w:r>
        <w:rPr>
          <w:rFonts w:ascii="Arial" w:hAnsi="Arial" w:cs="Arial"/>
          <w:b/>
          <w:color w:val="000000"/>
          <w:sz w:val="20"/>
          <w:szCs w:val="20"/>
        </w:rPr>
        <w:t>Таблица 3</w:t>
      </w:r>
    </w:p>
    <w:p w14:paraId="4AB7E428" w14:textId="5FCDE288" w:rsidR="009F7B92" w:rsidRDefault="009F7B92" w:rsidP="00BE7041">
      <w:pPr>
        <w:pStyle w:val="ab"/>
        <w:spacing w:before="0" w:beforeAutospacing="0" w:after="60" w:afterAutospacing="0"/>
        <w:jc w:val="right"/>
        <w:rPr>
          <w:rFonts w:ascii="Arial" w:hAnsi="Arial" w:cs="Arial"/>
          <w:b/>
          <w:color w:val="000000"/>
          <w:sz w:val="20"/>
          <w:szCs w:val="20"/>
        </w:rPr>
      </w:pPr>
      <w:r>
        <w:rPr>
          <w:rFonts w:ascii="Arial" w:hAnsi="Arial" w:cs="Arial"/>
          <w:b/>
          <w:color w:val="000000"/>
          <w:sz w:val="20"/>
          <w:szCs w:val="20"/>
        </w:rPr>
        <w:t>Взаимодействие при реализации порядка обслуживания вылетающих и прилетающих работников, багажа и груза в/из аэропорт(а) Байкит на нерегулярных (чартерных) рейсах</w:t>
      </w:r>
    </w:p>
    <w:tbl>
      <w:tblPr>
        <w:tblW w:w="4995" w:type="pct"/>
        <w:tblInd w:w="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492"/>
        <w:gridCol w:w="1812"/>
        <w:gridCol w:w="1865"/>
        <w:gridCol w:w="1971"/>
        <w:gridCol w:w="3465"/>
      </w:tblGrid>
      <w:tr w:rsidR="000C6FC3" w14:paraId="2C7C38FB" w14:textId="77777777" w:rsidTr="00576E2B">
        <w:trPr>
          <w:tblHeader/>
        </w:trPr>
        <w:tc>
          <w:tcPr>
            <w:tcW w:w="25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1A0ACE0" w14:textId="4A195777" w:rsidR="00E24438" w:rsidRDefault="00E24438" w:rsidP="00E24438">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 п/п</w:t>
            </w:r>
          </w:p>
        </w:tc>
        <w:tc>
          <w:tcPr>
            <w:tcW w:w="943"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104528D" w14:textId="77777777" w:rsidR="00E24438" w:rsidRDefault="00E24438" w:rsidP="00E24438">
            <w:pPr>
              <w:tabs>
                <w:tab w:val="left" w:pos="0"/>
              </w:tabs>
              <w:spacing w:before="20" w:after="20" w:line="276" w:lineRule="auto"/>
              <w:jc w:val="center"/>
              <w:rPr>
                <w:rFonts w:ascii="Arial" w:hAnsi="Arial" w:cs="Arial"/>
                <w:b/>
                <w:bCs/>
                <w:caps/>
                <w:sz w:val="16"/>
                <w:szCs w:val="20"/>
                <w:u w:color="000000"/>
              </w:rPr>
            </w:pPr>
            <w:r w:rsidRPr="002D788D">
              <w:rPr>
                <w:rFonts w:ascii="Arial" w:hAnsi="Arial" w:cs="Arial"/>
                <w:b/>
                <w:bCs/>
                <w:caps/>
                <w:sz w:val="16"/>
                <w:szCs w:val="20"/>
                <w:u w:color="000000"/>
              </w:rPr>
              <w:t>подпроцесс,</w:t>
            </w:r>
          </w:p>
          <w:p w14:paraId="0C620302" w14:textId="3CABC9E6" w:rsidR="00E24438" w:rsidRDefault="00E24438" w:rsidP="00E24438">
            <w:pPr>
              <w:spacing w:before="20" w:after="20" w:line="276" w:lineRule="auto"/>
              <w:jc w:val="center"/>
              <w:rPr>
                <w:rFonts w:ascii="Arial" w:eastAsia="Calibri" w:hAnsi="Arial" w:cs="Arial"/>
                <w:b/>
                <w:bCs/>
                <w:caps/>
                <w:sz w:val="16"/>
                <w:szCs w:val="20"/>
              </w:rPr>
            </w:pPr>
            <w:r>
              <w:rPr>
                <w:rFonts w:ascii="Arial" w:hAnsi="Arial" w:cs="Arial"/>
                <w:b/>
                <w:bCs/>
                <w:caps/>
                <w:sz w:val="16"/>
                <w:szCs w:val="20"/>
                <w:u w:color="000000"/>
              </w:rPr>
              <w:t>О</w:t>
            </w:r>
            <w:r w:rsidRPr="002D788D">
              <w:rPr>
                <w:rFonts w:ascii="Arial" w:hAnsi="Arial" w:cs="Arial"/>
                <w:b/>
                <w:bCs/>
                <w:caps/>
                <w:sz w:val="16"/>
                <w:szCs w:val="20"/>
                <w:u w:color="000000"/>
              </w:rPr>
              <w:t>перация</w:t>
            </w:r>
          </w:p>
        </w:tc>
        <w:tc>
          <w:tcPr>
            <w:tcW w:w="9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1435D2E" w14:textId="7849AC87" w:rsidR="00E24438" w:rsidRDefault="00E24438" w:rsidP="00E24438">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Исполнитель</w:t>
            </w:r>
          </w:p>
        </w:tc>
        <w:tc>
          <w:tcPr>
            <w:tcW w:w="102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C510BA3" w14:textId="4449625D" w:rsidR="00E24438" w:rsidRDefault="00E24438" w:rsidP="00E24438">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срок исполнения</w:t>
            </w:r>
          </w:p>
        </w:tc>
        <w:tc>
          <w:tcPr>
            <w:tcW w:w="1805"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005A8A67" w14:textId="52C63C70" w:rsidR="00E24438" w:rsidRDefault="00E24438" w:rsidP="00E24438">
            <w:pPr>
              <w:spacing w:before="20" w:after="20" w:line="276" w:lineRule="auto"/>
              <w:jc w:val="center"/>
              <w:rPr>
                <w:rFonts w:ascii="Arial" w:eastAsia="Calibri" w:hAnsi="Arial" w:cs="Arial"/>
                <w:b/>
                <w:bCs/>
                <w:caps/>
                <w:sz w:val="16"/>
                <w:szCs w:val="20"/>
              </w:rPr>
            </w:pPr>
            <w:r w:rsidRPr="002D788D">
              <w:rPr>
                <w:rFonts w:ascii="Arial" w:hAnsi="Arial" w:cs="Arial"/>
                <w:b/>
                <w:bCs/>
                <w:caps/>
                <w:sz w:val="16"/>
                <w:szCs w:val="20"/>
                <w:u w:color="000000"/>
              </w:rPr>
              <w:t>вход, выход, требования к реализации</w:t>
            </w:r>
          </w:p>
        </w:tc>
      </w:tr>
      <w:tr w:rsidR="00E24438" w14:paraId="6A8D1D3B" w14:textId="77777777" w:rsidTr="00576E2B">
        <w:trPr>
          <w:tblHeader/>
        </w:trPr>
        <w:tc>
          <w:tcPr>
            <w:tcW w:w="256"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06506B8" w14:textId="2BE42200" w:rsidR="00E24438" w:rsidRDefault="00E24438" w:rsidP="00E24438">
            <w:pPr>
              <w:spacing w:before="20" w:after="20" w:line="276" w:lineRule="auto"/>
              <w:jc w:val="center"/>
              <w:rPr>
                <w:rFonts w:ascii="Arial" w:eastAsia="Calibri" w:hAnsi="Arial" w:cs="Arial"/>
                <w:b/>
                <w:bCs/>
                <w:caps/>
                <w:sz w:val="16"/>
                <w:szCs w:val="20"/>
              </w:rPr>
            </w:pPr>
            <w:r w:rsidRPr="002D788D">
              <w:rPr>
                <w:rFonts w:ascii="Arial" w:eastAsia="Calibri" w:hAnsi="Arial" w:cs="Arial"/>
                <w:b/>
                <w:bCs/>
                <w:caps/>
                <w:sz w:val="14"/>
                <w:szCs w:val="14"/>
              </w:rPr>
              <w:t>1</w:t>
            </w:r>
          </w:p>
        </w:tc>
        <w:tc>
          <w:tcPr>
            <w:tcW w:w="943"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EBF9EE1" w14:textId="69F93436" w:rsidR="00E24438" w:rsidRDefault="00E24438" w:rsidP="00E24438">
            <w:pPr>
              <w:spacing w:before="20" w:after="20" w:line="276" w:lineRule="auto"/>
              <w:jc w:val="center"/>
              <w:rPr>
                <w:rFonts w:ascii="Arial" w:eastAsia="Calibri" w:hAnsi="Arial" w:cs="Arial"/>
                <w:b/>
                <w:bCs/>
                <w:caps/>
                <w:sz w:val="16"/>
                <w:szCs w:val="20"/>
              </w:rPr>
            </w:pPr>
            <w:r w:rsidRPr="002D788D">
              <w:rPr>
                <w:rFonts w:ascii="Arial" w:eastAsia="Calibri" w:hAnsi="Arial" w:cs="Arial"/>
                <w:b/>
                <w:bCs/>
                <w:caps/>
                <w:sz w:val="14"/>
                <w:szCs w:val="14"/>
              </w:rPr>
              <w:t>2</w:t>
            </w:r>
          </w:p>
        </w:tc>
        <w:tc>
          <w:tcPr>
            <w:tcW w:w="9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83EF602" w14:textId="1854F022" w:rsidR="00E24438" w:rsidRDefault="00E24438" w:rsidP="00E24438">
            <w:pPr>
              <w:spacing w:before="20" w:after="20" w:line="276" w:lineRule="auto"/>
              <w:jc w:val="center"/>
              <w:rPr>
                <w:rFonts w:ascii="Arial" w:eastAsia="Calibri" w:hAnsi="Arial" w:cs="Arial"/>
                <w:b/>
                <w:bCs/>
                <w:caps/>
                <w:sz w:val="16"/>
                <w:szCs w:val="20"/>
              </w:rPr>
            </w:pPr>
            <w:r w:rsidRPr="002D788D">
              <w:rPr>
                <w:rFonts w:ascii="Arial" w:eastAsia="Calibri" w:hAnsi="Arial" w:cs="Arial"/>
                <w:b/>
                <w:bCs/>
                <w:caps/>
                <w:sz w:val="14"/>
                <w:szCs w:val="14"/>
              </w:rPr>
              <w:t>3</w:t>
            </w:r>
          </w:p>
        </w:tc>
        <w:tc>
          <w:tcPr>
            <w:tcW w:w="1026"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72705D27" w14:textId="0D8D0D24" w:rsidR="00E24438" w:rsidRDefault="00E24438" w:rsidP="00E24438">
            <w:pPr>
              <w:spacing w:before="20" w:after="20" w:line="276" w:lineRule="auto"/>
              <w:jc w:val="center"/>
              <w:rPr>
                <w:rFonts w:ascii="Arial" w:eastAsia="Calibri" w:hAnsi="Arial" w:cs="Arial"/>
                <w:b/>
                <w:bCs/>
                <w:caps/>
                <w:sz w:val="16"/>
                <w:szCs w:val="20"/>
              </w:rPr>
            </w:pPr>
            <w:r>
              <w:rPr>
                <w:rFonts w:ascii="Arial" w:eastAsia="Calibri" w:hAnsi="Arial" w:cs="Arial"/>
                <w:b/>
                <w:bCs/>
                <w:caps/>
                <w:sz w:val="14"/>
                <w:szCs w:val="14"/>
              </w:rPr>
              <w:t>4</w:t>
            </w:r>
          </w:p>
        </w:tc>
        <w:tc>
          <w:tcPr>
            <w:tcW w:w="1805"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BB2845F" w14:textId="773DC7CF" w:rsidR="00E24438" w:rsidRDefault="00E24438" w:rsidP="00E24438">
            <w:pPr>
              <w:spacing w:before="20" w:after="20" w:line="276" w:lineRule="auto"/>
              <w:jc w:val="center"/>
              <w:rPr>
                <w:rFonts w:ascii="Arial" w:eastAsia="Calibri" w:hAnsi="Arial" w:cs="Arial"/>
                <w:b/>
                <w:bCs/>
                <w:caps/>
                <w:sz w:val="16"/>
                <w:szCs w:val="20"/>
              </w:rPr>
            </w:pPr>
            <w:r>
              <w:rPr>
                <w:rFonts w:ascii="Arial" w:eastAsia="Calibri" w:hAnsi="Arial" w:cs="Arial"/>
                <w:b/>
                <w:bCs/>
                <w:caps/>
                <w:sz w:val="14"/>
                <w:szCs w:val="14"/>
              </w:rPr>
              <w:t>5</w:t>
            </w:r>
          </w:p>
        </w:tc>
      </w:tr>
      <w:tr w:rsidR="00E24438" w14:paraId="0FB07D05" w14:textId="77777777" w:rsidTr="00576E2B">
        <w:trPr>
          <w:trHeight w:val="20"/>
        </w:trPr>
        <w:tc>
          <w:tcPr>
            <w:tcW w:w="256" w:type="pct"/>
            <w:tcBorders>
              <w:top w:val="single" w:sz="12" w:space="0" w:color="auto"/>
              <w:left w:val="single" w:sz="6" w:space="0" w:color="auto"/>
              <w:bottom w:val="single" w:sz="6" w:space="0" w:color="auto"/>
              <w:right w:val="single" w:sz="6" w:space="0" w:color="auto"/>
            </w:tcBorders>
            <w:shd w:val="clear" w:color="auto" w:fill="FFFFFF"/>
          </w:tcPr>
          <w:p w14:paraId="241D3286" w14:textId="623F4429" w:rsidR="00E24438" w:rsidRDefault="008D5400">
            <w:pPr>
              <w:spacing w:after="120"/>
              <w:jc w:val="both"/>
              <w:rPr>
                <w:rFonts w:eastAsia="Calibri"/>
                <w:sz w:val="20"/>
                <w:szCs w:val="20"/>
              </w:rPr>
            </w:pPr>
            <w:r>
              <w:rPr>
                <w:rFonts w:eastAsia="Calibri"/>
                <w:sz w:val="20"/>
                <w:szCs w:val="20"/>
              </w:rPr>
              <w:t>1</w:t>
            </w:r>
          </w:p>
        </w:tc>
        <w:tc>
          <w:tcPr>
            <w:tcW w:w="943" w:type="pct"/>
            <w:tcBorders>
              <w:top w:val="single" w:sz="12" w:space="0" w:color="auto"/>
              <w:left w:val="single" w:sz="6" w:space="0" w:color="auto"/>
              <w:bottom w:val="single" w:sz="6" w:space="0" w:color="auto"/>
              <w:right w:val="single" w:sz="6" w:space="0" w:color="auto"/>
            </w:tcBorders>
            <w:shd w:val="clear" w:color="auto" w:fill="FFFFFF"/>
          </w:tcPr>
          <w:p w14:paraId="26DA4675" w14:textId="5C14C6D8" w:rsidR="00E24438" w:rsidRDefault="00E24438">
            <w:pPr>
              <w:spacing w:after="120"/>
              <w:jc w:val="both"/>
              <w:rPr>
                <w:rFonts w:eastAsia="Calibri"/>
                <w:sz w:val="20"/>
                <w:szCs w:val="20"/>
              </w:rPr>
            </w:pPr>
            <w:r>
              <w:rPr>
                <w:rFonts w:eastAsia="Calibri"/>
                <w:sz w:val="20"/>
                <w:szCs w:val="20"/>
              </w:rPr>
              <w:t>Формирование списков пассажиров по ВС на день вылета</w:t>
            </w:r>
          </w:p>
          <w:p w14:paraId="1ECDB43F" w14:textId="77777777" w:rsidR="00E24438" w:rsidRDefault="00E24438">
            <w:pPr>
              <w:spacing w:after="120"/>
              <w:jc w:val="both"/>
              <w:rPr>
                <w:rFonts w:eastAsia="Calibri"/>
                <w:sz w:val="20"/>
                <w:szCs w:val="20"/>
              </w:rPr>
            </w:pPr>
          </w:p>
        </w:tc>
        <w:tc>
          <w:tcPr>
            <w:tcW w:w="971" w:type="pct"/>
            <w:tcBorders>
              <w:top w:val="single" w:sz="12" w:space="0" w:color="auto"/>
              <w:left w:val="single" w:sz="6" w:space="0" w:color="auto"/>
              <w:bottom w:val="single" w:sz="6" w:space="0" w:color="auto"/>
              <w:right w:val="single" w:sz="6" w:space="0" w:color="auto"/>
            </w:tcBorders>
            <w:shd w:val="clear" w:color="auto" w:fill="FFFFFF"/>
            <w:hideMark/>
          </w:tcPr>
          <w:p w14:paraId="5488A223" w14:textId="519247D4" w:rsidR="00E24438" w:rsidRDefault="00E24438" w:rsidP="00D46A90">
            <w:pPr>
              <w:spacing w:after="60"/>
              <w:jc w:val="both"/>
              <w:rPr>
                <w:sz w:val="20"/>
                <w:szCs w:val="20"/>
              </w:rPr>
            </w:pPr>
            <w:r>
              <w:rPr>
                <w:sz w:val="20"/>
                <w:szCs w:val="20"/>
              </w:rPr>
              <w:t>Ответственный работник ОА в с. Байкит</w:t>
            </w:r>
          </w:p>
          <w:p w14:paraId="18C0FCF9" w14:textId="600F8FF9" w:rsidR="00E24438" w:rsidRDefault="00E24438" w:rsidP="00D46A90">
            <w:pPr>
              <w:spacing w:after="60"/>
              <w:jc w:val="both"/>
              <w:rPr>
                <w:rFonts w:eastAsia="Calibri"/>
                <w:sz w:val="20"/>
                <w:szCs w:val="20"/>
              </w:rPr>
            </w:pPr>
          </w:p>
        </w:tc>
        <w:tc>
          <w:tcPr>
            <w:tcW w:w="1026" w:type="pct"/>
            <w:tcBorders>
              <w:top w:val="single" w:sz="12" w:space="0" w:color="auto"/>
              <w:left w:val="single" w:sz="6" w:space="0" w:color="auto"/>
              <w:bottom w:val="single" w:sz="6" w:space="0" w:color="auto"/>
              <w:right w:val="single" w:sz="6" w:space="0" w:color="auto"/>
            </w:tcBorders>
            <w:shd w:val="clear" w:color="auto" w:fill="FFFFFF"/>
          </w:tcPr>
          <w:p w14:paraId="51526D65" w14:textId="731F0F58" w:rsidR="00E24438" w:rsidRDefault="008D5400" w:rsidP="00F44F7B">
            <w:pPr>
              <w:spacing w:after="60"/>
              <w:jc w:val="both"/>
              <w:rPr>
                <w:b/>
                <w:sz w:val="20"/>
                <w:szCs w:val="20"/>
                <w:u w:val="single"/>
              </w:rPr>
            </w:pPr>
            <w:r>
              <w:rPr>
                <w:sz w:val="20"/>
                <w:szCs w:val="20"/>
              </w:rPr>
              <w:t>За 1 рабочие сутки до запланированного вылета самолета/вертолета</w:t>
            </w:r>
          </w:p>
        </w:tc>
        <w:tc>
          <w:tcPr>
            <w:tcW w:w="1805" w:type="pct"/>
            <w:tcBorders>
              <w:top w:val="single" w:sz="12" w:space="0" w:color="auto"/>
              <w:left w:val="single" w:sz="6" w:space="0" w:color="auto"/>
              <w:bottom w:val="single" w:sz="6" w:space="0" w:color="auto"/>
              <w:right w:val="single" w:sz="12" w:space="0" w:color="auto"/>
            </w:tcBorders>
            <w:shd w:val="clear" w:color="auto" w:fill="FFFFFF"/>
            <w:hideMark/>
          </w:tcPr>
          <w:p w14:paraId="3EB59148" w14:textId="3C38278F" w:rsidR="00E24438" w:rsidRDefault="00E24438" w:rsidP="00D46A90">
            <w:pPr>
              <w:spacing w:after="60"/>
              <w:jc w:val="both"/>
              <w:rPr>
                <w:b/>
                <w:sz w:val="20"/>
                <w:szCs w:val="20"/>
                <w:u w:val="single"/>
              </w:rPr>
            </w:pPr>
            <w:r>
              <w:rPr>
                <w:b/>
                <w:sz w:val="20"/>
                <w:szCs w:val="20"/>
                <w:u w:val="single"/>
              </w:rPr>
              <w:t>Вход</w:t>
            </w:r>
          </w:p>
          <w:p w14:paraId="5693532B" w14:textId="17DCAF01" w:rsidR="00E24438" w:rsidRDefault="00E24438" w:rsidP="00D46A90">
            <w:pPr>
              <w:spacing w:after="60"/>
              <w:jc w:val="both"/>
              <w:rPr>
                <w:rFonts w:eastAsia="Calibri"/>
                <w:sz w:val="20"/>
                <w:szCs w:val="20"/>
              </w:rPr>
            </w:pPr>
            <w:r>
              <w:rPr>
                <w:rFonts w:eastAsia="Calibri"/>
                <w:sz w:val="20"/>
                <w:szCs w:val="20"/>
              </w:rPr>
              <w:t>Список пассажиров на определенный день вылета.</w:t>
            </w:r>
          </w:p>
          <w:p w14:paraId="6CEA748E" w14:textId="77777777" w:rsidR="00E24438" w:rsidRDefault="00E24438" w:rsidP="00D46A90">
            <w:pPr>
              <w:spacing w:after="60"/>
              <w:jc w:val="both"/>
              <w:rPr>
                <w:b/>
                <w:sz w:val="20"/>
                <w:szCs w:val="20"/>
                <w:u w:val="single"/>
              </w:rPr>
            </w:pPr>
            <w:r>
              <w:rPr>
                <w:b/>
                <w:sz w:val="20"/>
                <w:szCs w:val="20"/>
                <w:u w:val="single"/>
              </w:rPr>
              <w:t>Выход</w:t>
            </w:r>
          </w:p>
          <w:p w14:paraId="798666EA" w14:textId="53E1B6ED" w:rsidR="00E24438" w:rsidRDefault="00E24438" w:rsidP="00D46A90">
            <w:pPr>
              <w:spacing w:after="60"/>
              <w:jc w:val="both"/>
              <w:rPr>
                <w:sz w:val="20"/>
                <w:szCs w:val="20"/>
              </w:rPr>
            </w:pPr>
            <w:r>
              <w:rPr>
                <w:rFonts w:eastAsia="Calibri"/>
                <w:sz w:val="20"/>
                <w:szCs w:val="20"/>
              </w:rPr>
              <w:t>Список пассажиров на определенный день вылета по ВС.</w:t>
            </w:r>
          </w:p>
          <w:p w14:paraId="34271E9D" w14:textId="77777777" w:rsidR="00E24438" w:rsidRDefault="00E24438" w:rsidP="00D46A90">
            <w:pPr>
              <w:spacing w:after="60"/>
              <w:jc w:val="both"/>
              <w:rPr>
                <w:rFonts w:eastAsia="Calibri"/>
                <w:b/>
                <w:sz w:val="20"/>
                <w:szCs w:val="20"/>
                <w:u w:val="single"/>
              </w:rPr>
            </w:pPr>
            <w:r>
              <w:rPr>
                <w:rFonts w:eastAsia="Calibri"/>
                <w:b/>
                <w:sz w:val="20"/>
                <w:szCs w:val="20"/>
                <w:u w:val="single"/>
              </w:rPr>
              <w:t>Требования</w:t>
            </w:r>
          </w:p>
          <w:p w14:paraId="5BCE2D66" w14:textId="3127986F" w:rsidR="00E24438" w:rsidRDefault="00E24438" w:rsidP="00D46A90">
            <w:pPr>
              <w:spacing w:after="60"/>
              <w:jc w:val="both"/>
              <w:rPr>
                <w:i/>
                <w:sz w:val="20"/>
                <w:szCs w:val="20"/>
              </w:rPr>
            </w:pPr>
            <w:r>
              <w:rPr>
                <w:rFonts w:eastAsia="Calibri"/>
                <w:sz w:val="20"/>
                <w:szCs w:val="20"/>
              </w:rPr>
              <w:t>Список пассажиров на определенный день вылета по ВС формируется в произвольной форме</w:t>
            </w:r>
          </w:p>
        </w:tc>
      </w:tr>
      <w:tr w:rsidR="00E24438" w14:paraId="65C06AAC" w14:textId="77777777" w:rsidTr="00576E2B">
        <w:trPr>
          <w:trHeight w:val="20"/>
        </w:trPr>
        <w:tc>
          <w:tcPr>
            <w:tcW w:w="256" w:type="pct"/>
            <w:tcBorders>
              <w:top w:val="single" w:sz="6" w:space="0" w:color="auto"/>
              <w:left w:val="single" w:sz="6" w:space="0" w:color="auto"/>
              <w:bottom w:val="single" w:sz="6" w:space="0" w:color="auto"/>
              <w:right w:val="single" w:sz="6" w:space="0" w:color="auto"/>
            </w:tcBorders>
            <w:shd w:val="clear" w:color="auto" w:fill="FFFFFF"/>
          </w:tcPr>
          <w:p w14:paraId="0CC66015" w14:textId="6171356B" w:rsidR="00E24438" w:rsidRDefault="008D5400">
            <w:pPr>
              <w:spacing w:after="120"/>
              <w:jc w:val="both"/>
              <w:rPr>
                <w:rFonts w:eastAsia="Calibri"/>
                <w:sz w:val="20"/>
                <w:szCs w:val="20"/>
              </w:rPr>
            </w:pPr>
            <w:r>
              <w:rPr>
                <w:rFonts w:eastAsia="Calibri"/>
                <w:sz w:val="20"/>
                <w:szCs w:val="20"/>
              </w:rPr>
              <w:t>2</w:t>
            </w:r>
          </w:p>
        </w:tc>
        <w:tc>
          <w:tcPr>
            <w:tcW w:w="943" w:type="pct"/>
            <w:tcBorders>
              <w:top w:val="single" w:sz="6" w:space="0" w:color="auto"/>
              <w:left w:val="single" w:sz="6" w:space="0" w:color="auto"/>
              <w:bottom w:val="single" w:sz="6" w:space="0" w:color="auto"/>
              <w:right w:val="single" w:sz="6" w:space="0" w:color="auto"/>
            </w:tcBorders>
            <w:shd w:val="clear" w:color="auto" w:fill="FFFFFF"/>
            <w:hideMark/>
          </w:tcPr>
          <w:p w14:paraId="51D91909" w14:textId="0F28014B" w:rsidR="00E24438" w:rsidRDefault="00E24438">
            <w:pPr>
              <w:spacing w:after="120"/>
              <w:jc w:val="both"/>
              <w:rPr>
                <w:rFonts w:eastAsia="Calibri"/>
                <w:sz w:val="20"/>
                <w:szCs w:val="20"/>
              </w:rPr>
            </w:pPr>
            <w:r>
              <w:rPr>
                <w:rFonts w:eastAsia="Calibri"/>
                <w:sz w:val="20"/>
                <w:szCs w:val="20"/>
              </w:rPr>
              <w:t>Подготовка суточного плана, внесение фактических данных, информирование Исполнителя</w:t>
            </w:r>
          </w:p>
        </w:tc>
        <w:tc>
          <w:tcPr>
            <w:tcW w:w="971" w:type="pct"/>
            <w:tcBorders>
              <w:top w:val="single" w:sz="6" w:space="0" w:color="auto"/>
              <w:left w:val="single" w:sz="6" w:space="0" w:color="auto"/>
              <w:bottom w:val="single" w:sz="6" w:space="0" w:color="auto"/>
              <w:right w:val="single" w:sz="6" w:space="0" w:color="auto"/>
            </w:tcBorders>
            <w:shd w:val="clear" w:color="auto" w:fill="FFFFFF"/>
          </w:tcPr>
          <w:p w14:paraId="3BCF41A8" w14:textId="77AE47F6" w:rsidR="00E24438" w:rsidRDefault="00E24438" w:rsidP="00D46A90">
            <w:pPr>
              <w:spacing w:after="60"/>
              <w:jc w:val="both"/>
              <w:rPr>
                <w:sz w:val="20"/>
                <w:szCs w:val="20"/>
              </w:rPr>
            </w:pPr>
            <w:r>
              <w:rPr>
                <w:bCs/>
                <w:color w:val="000000"/>
                <w:sz w:val="20"/>
                <w:szCs w:val="20"/>
              </w:rPr>
              <w:t>Ответственный работник</w:t>
            </w:r>
            <w:r w:rsidR="008D5400">
              <w:rPr>
                <w:bCs/>
                <w:color w:val="000000"/>
                <w:sz w:val="20"/>
                <w:szCs w:val="20"/>
              </w:rPr>
              <w:t xml:space="preserve"> ОА</w:t>
            </w:r>
            <w:r>
              <w:rPr>
                <w:bCs/>
                <w:color w:val="000000"/>
                <w:sz w:val="20"/>
                <w:szCs w:val="20"/>
              </w:rPr>
              <w:t xml:space="preserve"> в с. Байкит</w:t>
            </w:r>
          </w:p>
          <w:p w14:paraId="65C115DE" w14:textId="7CB320FC" w:rsidR="00E24438" w:rsidRDefault="00E24438" w:rsidP="00D46A90">
            <w:pPr>
              <w:spacing w:after="60"/>
              <w:jc w:val="both"/>
              <w:rPr>
                <w:sz w:val="20"/>
                <w:szCs w:val="20"/>
              </w:rPr>
            </w:pPr>
          </w:p>
        </w:tc>
        <w:tc>
          <w:tcPr>
            <w:tcW w:w="1026" w:type="pct"/>
            <w:tcBorders>
              <w:top w:val="single" w:sz="6" w:space="0" w:color="auto"/>
              <w:left w:val="single" w:sz="6" w:space="0" w:color="auto"/>
              <w:bottom w:val="single" w:sz="6" w:space="0" w:color="auto"/>
              <w:right w:val="single" w:sz="6" w:space="0" w:color="auto"/>
            </w:tcBorders>
            <w:shd w:val="clear" w:color="auto" w:fill="FFFFFF"/>
          </w:tcPr>
          <w:p w14:paraId="3BA26918" w14:textId="556A53AB" w:rsidR="008D5400" w:rsidRDefault="008D5400" w:rsidP="008D5400">
            <w:pPr>
              <w:tabs>
                <w:tab w:val="center" w:pos="5174"/>
              </w:tabs>
              <w:spacing w:after="60"/>
              <w:jc w:val="both"/>
              <w:rPr>
                <w:rFonts w:eastAsia="Calibri"/>
                <w:sz w:val="20"/>
                <w:szCs w:val="20"/>
              </w:rPr>
            </w:pPr>
            <w:r>
              <w:rPr>
                <w:color w:val="000000"/>
                <w:sz w:val="20"/>
                <w:szCs w:val="20"/>
              </w:rPr>
              <w:t>Формирование и направление су</w:t>
            </w:r>
            <w:r w:rsidR="00DE4171">
              <w:rPr>
                <w:color w:val="000000"/>
                <w:sz w:val="20"/>
                <w:szCs w:val="20"/>
              </w:rPr>
              <w:t>точного плана для консолидации ‒</w:t>
            </w:r>
            <w:r>
              <w:rPr>
                <w:color w:val="000000"/>
                <w:sz w:val="20"/>
                <w:szCs w:val="20"/>
              </w:rPr>
              <w:t xml:space="preserve"> на следующий день до </w:t>
            </w:r>
            <w:r>
              <w:rPr>
                <w:color w:val="000000" w:themeColor="text1"/>
                <w:sz w:val="20"/>
                <w:szCs w:val="20"/>
              </w:rPr>
              <w:t>16</w:t>
            </w:r>
            <w:r w:rsidR="00E06F77">
              <w:rPr>
                <w:color w:val="000000" w:themeColor="text1"/>
                <w:sz w:val="20"/>
                <w:szCs w:val="20"/>
              </w:rPr>
              <w:t>:</w:t>
            </w:r>
            <w:r>
              <w:rPr>
                <w:color w:val="000000"/>
                <w:sz w:val="20"/>
                <w:szCs w:val="20"/>
              </w:rPr>
              <w:t>00 часов.</w:t>
            </w:r>
          </w:p>
          <w:p w14:paraId="60A696CF" w14:textId="77777777" w:rsidR="008D5400" w:rsidRDefault="008D5400" w:rsidP="008D5400">
            <w:pPr>
              <w:spacing w:after="60"/>
              <w:jc w:val="both"/>
              <w:rPr>
                <w:color w:val="000000"/>
                <w:sz w:val="20"/>
                <w:szCs w:val="20"/>
              </w:rPr>
            </w:pPr>
            <w:r>
              <w:rPr>
                <w:rFonts w:eastAsia="Calibri"/>
                <w:sz w:val="20"/>
                <w:szCs w:val="20"/>
              </w:rPr>
              <w:t xml:space="preserve">Внесение фактических данных в суточный план – до </w:t>
            </w:r>
            <w:r>
              <w:rPr>
                <w:color w:val="000000"/>
                <w:sz w:val="20"/>
                <w:szCs w:val="20"/>
              </w:rPr>
              <w:t>09:30 дня, следующего за днем полета.</w:t>
            </w:r>
          </w:p>
          <w:p w14:paraId="2138075A" w14:textId="71F45BE9" w:rsidR="00E24438" w:rsidRDefault="008D5400" w:rsidP="008D5400">
            <w:pPr>
              <w:tabs>
                <w:tab w:val="center" w:pos="5174"/>
              </w:tabs>
              <w:spacing w:after="60"/>
              <w:jc w:val="both"/>
              <w:rPr>
                <w:b/>
                <w:color w:val="000000"/>
                <w:sz w:val="20"/>
                <w:szCs w:val="20"/>
                <w:u w:val="single"/>
              </w:rPr>
            </w:pPr>
            <w:r>
              <w:rPr>
                <w:color w:val="000000"/>
                <w:sz w:val="20"/>
                <w:szCs w:val="20"/>
              </w:rPr>
              <w:t>Информирование Исполнителя – за час до вылета рейса</w:t>
            </w:r>
          </w:p>
        </w:tc>
        <w:tc>
          <w:tcPr>
            <w:tcW w:w="1805" w:type="pct"/>
            <w:tcBorders>
              <w:top w:val="single" w:sz="6" w:space="0" w:color="auto"/>
              <w:left w:val="single" w:sz="6" w:space="0" w:color="auto"/>
              <w:bottom w:val="single" w:sz="6" w:space="0" w:color="auto"/>
              <w:right w:val="single" w:sz="12" w:space="0" w:color="auto"/>
            </w:tcBorders>
            <w:shd w:val="clear" w:color="auto" w:fill="FFFFFF"/>
          </w:tcPr>
          <w:p w14:paraId="3B70C34F" w14:textId="623B8A5D" w:rsidR="00E24438" w:rsidRDefault="00E24438" w:rsidP="00D46A90">
            <w:pPr>
              <w:tabs>
                <w:tab w:val="center" w:pos="5174"/>
              </w:tabs>
              <w:spacing w:after="60"/>
              <w:jc w:val="both"/>
              <w:rPr>
                <w:b/>
                <w:color w:val="000000"/>
                <w:sz w:val="20"/>
                <w:szCs w:val="20"/>
                <w:u w:val="single"/>
              </w:rPr>
            </w:pPr>
            <w:r>
              <w:rPr>
                <w:b/>
                <w:color w:val="000000"/>
                <w:sz w:val="20"/>
                <w:szCs w:val="20"/>
                <w:u w:val="single"/>
              </w:rPr>
              <w:t>Вход</w:t>
            </w:r>
          </w:p>
          <w:p w14:paraId="7001897C" w14:textId="3E1D92F9" w:rsidR="00E24438" w:rsidRDefault="00E24438" w:rsidP="000C6FC3">
            <w:pPr>
              <w:pStyle w:val="aff0"/>
              <w:numPr>
                <w:ilvl w:val="0"/>
                <w:numId w:val="20"/>
              </w:numPr>
              <w:spacing w:after="60"/>
              <w:ind w:left="318" w:hanging="318"/>
              <w:contextualSpacing w:val="0"/>
              <w:jc w:val="both"/>
              <w:rPr>
                <w:rFonts w:eastAsia="Calibri"/>
                <w:sz w:val="20"/>
                <w:szCs w:val="20"/>
              </w:rPr>
            </w:pPr>
            <w:r>
              <w:rPr>
                <w:rFonts w:eastAsia="Calibri"/>
                <w:sz w:val="20"/>
                <w:szCs w:val="20"/>
              </w:rPr>
              <w:t xml:space="preserve">Список пассажиров на определенный день вылета по ВС; </w:t>
            </w:r>
          </w:p>
          <w:p w14:paraId="06044772" w14:textId="7EDF339B" w:rsidR="00E24438" w:rsidRDefault="00E24438" w:rsidP="000C6FC3">
            <w:pPr>
              <w:pStyle w:val="aff0"/>
              <w:numPr>
                <w:ilvl w:val="0"/>
                <w:numId w:val="20"/>
              </w:numPr>
              <w:spacing w:after="60"/>
              <w:ind w:left="318" w:hanging="318"/>
              <w:contextualSpacing w:val="0"/>
              <w:jc w:val="both"/>
              <w:rPr>
                <w:sz w:val="20"/>
                <w:szCs w:val="20"/>
              </w:rPr>
            </w:pPr>
            <w:r>
              <w:rPr>
                <w:rFonts w:eastAsia="Calibri"/>
                <w:sz w:val="20"/>
                <w:szCs w:val="20"/>
              </w:rPr>
              <w:t>Утвержденный консолидированный суточный план.</w:t>
            </w:r>
          </w:p>
          <w:p w14:paraId="6D359B61" w14:textId="77777777" w:rsidR="00E24438" w:rsidRDefault="00E24438" w:rsidP="00D46A90">
            <w:pPr>
              <w:tabs>
                <w:tab w:val="center" w:pos="5174"/>
              </w:tabs>
              <w:spacing w:after="60"/>
              <w:jc w:val="both"/>
              <w:rPr>
                <w:b/>
                <w:color w:val="000000"/>
                <w:sz w:val="20"/>
                <w:szCs w:val="20"/>
                <w:u w:val="single"/>
              </w:rPr>
            </w:pPr>
            <w:r>
              <w:rPr>
                <w:b/>
                <w:color w:val="000000"/>
                <w:sz w:val="20"/>
                <w:szCs w:val="20"/>
                <w:u w:val="single"/>
              </w:rPr>
              <w:t>Выход</w:t>
            </w:r>
          </w:p>
          <w:p w14:paraId="3C96D691" w14:textId="1908EE46" w:rsidR="00E24438" w:rsidRDefault="00E24438" w:rsidP="000C6FC3">
            <w:pPr>
              <w:pStyle w:val="aff0"/>
              <w:numPr>
                <w:ilvl w:val="0"/>
                <w:numId w:val="21"/>
              </w:numPr>
              <w:tabs>
                <w:tab w:val="center" w:pos="5174"/>
              </w:tabs>
              <w:spacing w:after="60"/>
              <w:ind w:left="318" w:hanging="318"/>
              <w:contextualSpacing w:val="0"/>
              <w:jc w:val="both"/>
              <w:rPr>
                <w:color w:val="000000"/>
                <w:sz w:val="20"/>
                <w:szCs w:val="20"/>
              </w:rPr>
            </w:pPr>
            <w:r>
              <w:rPr>
                <w:color w:val="000000"/>
                <w:sz w:val="20"/>
                <w:szCs w:val="20"/>
              </w:rPr>
              <w:t>Сформированный суточный план по ПП;</w:t>
            </w:r>
          </w:p>
          <w:p w14:paraId="01B25C1C" w14:textId="063E2F9A" w:rsidR="00E24438" w:rsidRDefault="00E24438" w:rsidP="000C6FC3">
            <w:pPr>
              <w:pStyle w:val="aff0"/>
              <w:numPr>
                <w:ilvl w:val="0"/>
                <w:numId w:val="21"/>
              </w:numPr>
              <w:tabs>
                <w:tab w:val="center" w:pos="5174"/>
              </w:tabs>
              <w:spacing w:after="60"/>
              <w:ind w:left="318" w:hanging="318"/>
              <w:contextualSpacing w:val="0"/>
              <w:jc w:val="both"/>
              <w:rPr>
                <w:color w:val="000000"/>
                <w:sz w:val="20"/>
                <w:szCs w:val="20"/>
              </w:rPr>
            </w:pPr>
            <w:r>
              <w:rPr>
                <w:color w:val="000000"/>
                <w:sz w:val="20"/>
                <w:szCs w:val="20"/>
              </w:rPr>
              <w:t>Фактические данные по выполнению суточного доведены ответственному ОА для консолидации;</w:t>
            </w:r>
          </w:p>
          <w:p w14:paraId="1973BC86" w14:textId="4DC13E68" w:rsidR="00E24438" w:rsidRPr="001D3515" w:rsidRDefault="00E24438" w:rsidP="000C6FC3">
            <w:pPr>
              <w:pStyle w:val="aff0"/>
              <w:numPr>
                <w:ilvl w:val="0"/>
                <w:numId w:val="21"/>
              </w:numPr>
              <w:tabs>
                <w:tab w:val="center" w:pos="5174"/>
              </w:tabs>
              <w:spacing w:after="60"/>
              <w:ind w:left="318" w:hanging="318"/>
              <w:contextualSpacing w:val="0"/>
              <w:jc w:val="both"/>
              <w:rPr>
                <w:b/>
                <w:color w:val="000000"/>
                <w:sz w:val="20"/>
                <w:szCs w:val="20"/>
              </w:rPr>
            </w:pPr>
            <w:r>
              <w:rPr>
                <w:color w:val="000000"/>
                <w:sz w:val="20"/>
                <w:szCs w:val="20"/>
              </w:rPr>
              <w:t xml:space="preserve">Утвержденный суточный план доведен до Исполнителя. </w:t>
            </w:r>
          </w:p>
          <w:p w14:paraId="08142924" w14:textId="77777777" w:rsidR="00E24438" w:rsidRDefault="00E24438" w:rsidP="00D46A90">
            <w:pPr>
              <w:spacing w:after="60"/>
              <w:jc w:val="both"/>
              <w:rPr>
                <w:b/>
                <w:color w:val="000000"/>
                <w:sz w:val="20"/>
                <w:szCs w:val="20"/>
              </w:rPr>
            </w:pPr>
            <w:r>
              <w:rPr>
                <w:b/>
                <w:color w:val="000000"/>
                <w:sz w:val="20"/>
                <w:szCs w:val="20"/>
              </w:rPr>
              <w:t xml:space="preserve">Требования </w:t>
            </w:r>
          </w:p>
          <w:p w14:paraId="087AEFFF" w14:textId="14E27B76" w:rsidR="00E24438" w:rsidRDefault="00E24438" w:rsidP="00D46A90">
            <w:pPr>
              <w:tabs>
                <w:tab w:val="center" w:pos="5174"/>
              </w:tabs>
              <w:spacing w:after="60"/>
              <w:jc w:val="both"/>
              <w:rPr>
                <w:color w:val="000000"/>
                <w:sz w:val="20"/>
                <w:szCs w:val="20"/>
              </w:rPr>
            </w:pPr>
            <w:r>
              <w:rPr>
                <w:color w:val="000000"/>
                <w:sz w:val="20"/>
                <w:szCs w:val="20"/>
              </w:rPr>
              <w:t xml:space="preserve">Суточный план полетов на следующие сутки по аэропорту «Байкит» формируется по форме </w:t>
            </w:r>
            <w:hyperlink w:anchor="_ПРИЛОЖЕНИЕ_6._ФОРМА" w:history="1">
              <w:r w:rsidRPr="007F40AD">
                <w:rPr>
                  <w:rStyle w:val="ac"/>
                  <w:sz w:val="20"/>
                  <w:szCs w:val="20"/>
                </w:rPr>
                <w:t xml:space="preserve">Приложения </w:t>
              </w:r>
            </w:hyperlink>
            <w:r w:rsidR="008D5400">
              <w:rPr>
                <w:rStyle w:val="ac"/>
                <w:sz w:val="20"/>
                <w:szCs w:val="20"/>
              </w:rPr>
              <w:t>4</w:t>
            </w:r>
            <w:r>
              <w:rPr>
                <w:color w:val="000000"/>
                <w:sz w:val="20"/>
                <w:szCs w:val="20"/>
              </w:rPr>
              <w:t xml:space="preserve"> и направляется ответственному работнику ОА г. Красноярск для консолидации. </w:t>
            </w:r>
          </w:p>
          <w:p w14:paraId="6F55B9AA" w14:textId="18EC57B4" w:rsidR="00E24438" w:rsidRDefault="00E24438" w:rsidP="00D46A90">
            <w:pPr>
              <w:tabs>
                <w:tab w:val="center" w:pos="5174"/>
              </w:tabs>
              <w:spacing w:after="60"/>
              <w:jc w:val="both"/>
              <w:rPr>
                <w:color w:val="000000"/>
                <w:sz w:val="20"/>
                <w:szCs w:val="20"/>
              </w:rPr>
            </w:pPr>
            <w:r>
              <w:rPr>
                <w:color w:val="000000"/>
                <w:sz w:val="20"/>
                <w:szCs w:val="20"/>
              </w:rPr>
              <w:t xml:space="preserve">На основании выполненных полетов вносятся фактические данные за текущий день в форму суточного плана и направляются ответственному работнику ОА. </w:t>
            </w:r>
          </w:p>
          <w:p w14:paraId="46C09928" w14:textId="70B3AAA3" w:rsidR="00E24438" w:rsidRDefault="00E24438" w:rsidP="00D46A90">
            <w:pPr>
              <w:spacing w:after="60"/>
              <w:jc w:val="both"/>
              <w:rPr>
                <w:color w:val="000000"/>
                <w:sz w:val="20"/>
                <w:szCs w:val="20"/>
              </w:rPr>
            </w:pPr>
            <w:r>
              <w:rPr>
                <w:color w:val="000000"/>
                <w:sz w:val="20"/>
                <w:szCs w:val="20"/>
              </w:rPr>
              <w:t>После получения утвержденного консолидированного суточного плана информация доводится до Исполнителя</w:t>
            </w:r>
          </w:p>
        </w:tc>
      </w:tr>
      <w:tr w:rsidR="00E24438" w14:paraId="35978517" w14:textId="77777777" w:rsidTr="00576E2B">
        <w:trPr>
          <w:trHeight w:val="20"/>
        </w:trPr>
        <w:tc>
          <w:tcPr>
            <w:tcW w:w="256" w:type="pct"/>
            <w:tcBorders>
              <w:top w:val="single" w:sz="6" w:space="0" w:color="auto"/>
              <w:left w:val="single" w:sz="6" w:space="0" w:color="auto"/>
              <w:bottom w:val="single" w:sz="6" w:space="0" w:color="auto"/>
              <w:right w:val="single" w:sz="6" w:space="0" w:color="auto"/>
            </w:tcBorders>
            <w:shd w:val="clear" w:color="auto" w:fill="FFFFFF"/>
          </w:tcPr>
          <w:p w14:paraId="68537F57" w14:textId="648F2C95" w:rsidR="00E24438" w:rsidRDefault="00E06F77">
            <w:pPr>
              <w:tabs>
                <w:tab w:val="center" w:pos="5174"/>
              </w:tabs>
              <w:jc w:val="both"/>
              <w:rPr>
                <w:sz w:val="20"/>
                <w:szCs w:val="20"/>
              </w:rPr>
            </w:pPr>
            <w:r>
              <w:rPr>
                <w:sz w:val="20"/>
                <w:szCs w:val="20"/>
              </w:rPr>
              <w:t>3</w:t>
            </w:r>
          </w:p>
        </w:tc>
        <w:tc>
          <w:tcPr>
            <w:tcW w:w="943" w:type="pct"/>
            <w:tcBorders>
              <w:top w:val="single" w:sz="6" w:space="0" w:color="auto"/>
              <w:left w:val="single" w:sz="6" w:space="0" w:color="auto"/>
              <w:bottom w:val="single" w:sz="6" w:space="0" w:color="auto"/>
              <w:right w:val="single" w:sz="6" w:space="0" w:color="auto"/>
            </w:tcBorders>
            <w:shd w:val="clear" w:color="auto" w:fill="FFFFFF"/>
          </w:tcPr>
          <w:p w14:paraId="733088F8" w14:textId="3160C432" w:rsidR="00E24438" w:rsidRDefault="00E24438">
            <w:pPr>
              <w:tabs>
                <w:tab w:val="center" w:pos="5174"/>
              </w:tabs>
              <w:jc w:val="both"/>
              <w:rPr>
                <w:color w:val="000000"/>
                <w:sz w:val="20"/>
                <w:szCs w:val="20"/>
              </w:rPr>
            </w:pPr>
            <w:r>
              <w:rPr>
                <w:sz w:val="20"/>
                <w:szCs w:val="20"/>
              </w:rPr>
              <w:t xml:space="preserve">Получение информации </w:t>
            </w:r>
            <w:r>
              <w:rPr>
                <w:color w:val="000000"/>
                <w:sz w:val="20"/>
                <w:szCs w:val="20"/>
              </w:rPr>
              <w:t>о п</w:t>
            </w:r>
            <w:r>
              <w:rPr>
                <w:sz w:val="20"/>
                <w:szCs w:val="20"/>
              </w:rPr>
              <w:t xml:space="preserve">ассажирах, багаже и грузе, фактическом вылете </w:t>
            </w:r>
            <w:r>
              <w:rPr>
                <w:color w:val="000000"/>
                <w:sz w:val="20"/>
                <w:szCs w:val="20"/>
              </w:rPr>
              <w:t xml:space="preserve">в </w:t>
            </w:r>
            <w:r>
              <w:rPr>
                <w:bCs/>
                <w:color w:val="000000"/>
                <w:sz w:val="20"/>
                <w:szCs w:val="20"/>
              </w:rPr>
              <w:t>с. Байкит</w:t>
            </w:r>
            <w:r>
              <w:rPr>
                <w:color w:val="000000"/>
                <w:sz w:val="20"/>
                <w:szCs w:val="20"/>
              </w:rPr>
              <w:t xml:space="preserve"> и передача ее заинтересованным лицам</w:t>
            </w:r>
          </w:p>
          <w:p w14:paraId="28039153" w14:textId="77777777" w:rsidR="00E24438" w:rsidRDefault="00E24438">
            <w:pPr>
              <w:spacing w:after="120"/>
              <w:jc w:val="both"/>
              <w:rPr>
                <w:rFonts w:eastAsia="Calibri"/>
                <w:sz w:val="20"/>
                <w:szCs w:val="20"/>
              </w:rPr>
            </w:pPr>
          </w:p>
        </w:tc>
        <w:tc>
          <w:tcPr>
            <w:tcW w:w="971" w:type="pct"/>
            <w:tcBorders>
              <w:top w:val="single" w:sz="6" w:space="0" w:color="auto"/>
              <w:left w:val="single" w:sz="6" w:space="0" w:color="auto"/>
              <w:bottom w:val="single" w:sz="6" w:space="0" w:color="auto"/>
              <w:right w:val="single" w:sz="6" w:space="0" w:color="auto"/>
            </w:tcBorders>
            <w:shd w:val="clear" w:color="auto" w:fill="FFFFFF"/>
          </w:tcPr>
          <w:p w14:paraId="6CCAE5B5" w14:textId="2BD581B8" w:rsidR="00E24438" w:rsidRDefault="00E24438" w:rsidP="00D46A90">
            <w:pPr>
              <w:tabs>
                <w:tab w:val="center" w:pos="5174"/>
              </w:tabs>
              <w:spacing w:after="60"/>
              <w:jc w:val="both"/>
              <w:rPr>
                <w:color w:val="000000"/>
                <w:sz w:val="20"/>
                <w:szCs w:val="20"/>
              </w:rPr>
            </w:pPr>
            <w:r>
              <w:rPr>
                <w:color w:val="000000"/>
                <w:sz w:val="20"/>
                <w:szCs w:val="20"/>
              </w:rPr>
              <w:t xml:space="preserve">Ответственный работник ОА в </w:t>
            </w:r>
            <w:r>
              <w:rPr>
                <w:bCs/>
                <w:color w:val="000000"/>
                <w:sz w:val="20"/>
                <w:szCs w:val="20"/>
              </w:rPr>
              <w:t>с. Байкит</w:t>
            </w:r>
            <w:r>
              <w:rPr>
                <w:color w:val="000000"/>
                <w:sz w:val="20"/>
                <w:szCs w:val="20"/>
              </w:rPr>
              <w:t xml:space="preserve"> </w:t>
            </w:r>
          </w:p>
          <w:p w14:paraId="3EDB383B" w14:textId="5B7BA06C" w:rsidR="00E24438" w:rsidRDefault="00E24438" w:rsidP="00D46A90">
            <w:pPr>
              <w:spacing w:after="60"/>
              <w:jc w:val="both"/>
              <w:rPr>
                <w:sz w:val="20"/>
                <w:szCs w:val="20"/>
              </w:rPr>
            </w:pPr>
          </w:p>
        </w:tc>
        <w:tc>
          <w:tcPr>
            <w:tcW w:w="1026" w:type="pct"/>
            <w:tcBorders>
              <w:top w:val="single" w:sz="6" w:space="0" w:color="auto"/>
              <w:left w:val="single" w:sz="6" w:space="0" w:color="auto"/>
              <w:bottom w:val="single" w:sz="6" w:space="0" w:color="auto"/>
              <w:right w:val="single" w:sz="6" w:space="0" w:color="auto"/>
            </w:tcBorders>
            <w:shd w:val="clear" w:color="auto" w:fill="FFFFFF"/>
          </w:tcPr>
          <w:p w14:paraId="01D6B90C" w14:textId="3AB03BDB" w:rsidR="00E24438" w:rsidRDefault="00E06F77">
            <w:pPr>
              <w:tabs>
                <w:tab w:val="center" w:pos="5174"/>
              </w:tabs>
              <w:jc w:val="both"/>
              <w:rPr>
                <w:b/>
                <w:color w:val="000000"/>
                <w:sz w:val="20"/>
                <w:szCs w:val="20"/>
                <w:u w:val="single"/>
              </w:rPr>
            </w:pPr>
            <w:r>
              <w:rPr>
                <w:sz w:val="20"/>
                <w:szCs w:val="20"/>
              </w:rPr>
              <w:t>В течении 10 минут после вылета ВС</w:t>
            </w:r>
          </w:p>
        </w:tc>
        <w:tc>
          <w:tcPr>
            <w:tcW w:w="1805" w:type="pct"/>
            <w:tcBorders>
              <w:top w:val="single" w:sz="6" w:space="0" w:color="auto"/>
              <w:left w:val="single" w:sz="6" w:space="0" w:color="auto"/>
              <w:bottom w:val="single" w:sz="6" w:space="0" w:color="auto"/>
              <w:right w:val="single" w:sz="12" w:space="0" w:color="auto"/>
            </w:tcBorders>
            <w:shd w:val="clear" w:color="auto" w:fill="FFFFFF"/>
          </w:tcPr>
          <w:p w14:paraId="7B09036D" w14:textId="7D7EBAF1" w:rsidR="00E24438" w:rsidRDefault="00E24438">
            <w:pPr>
              <w:tabs>
                <w:tab w:val="center" w:pos="5174"/>
              </w:tabs>
              <w:jc w:val="both"/>
              <w:rPr>
                <w:b/>
                <w:color w:val="000000"/>
                <w:sz w:val="20"/>
                <w:szCs w:val="20"/>
                <w:u w:val="single"/>
              </w:rPr>
            </w:pPr>
            <w:r>
              <w:rPr>
                <w:b/>
                <w:color w:val="000000"/>
                <w:sz w:val="20"/>
                <w:szCs w:val="20"/>
                <w:u w:val="single"/>
              </w:rPr>
              <w:t>Вход</w:t>
            </w:r>
          </w:p>
          <w:p w14:paraId="23D55E31" w14:textId="77777777" w:rsidR="00E24438" w:rsidRDefault="00E24438" w:rsidP="00D46A90">
            <w:pPr>
              <w:tabs>
                <w:tab w:val="left" w:pos="0"/>
                <w:tab w:val="left" w:pos="252"/>
              </w:tabs>
              <w:spacing w:after="60"/>
              <w:jc w:val="both"/>
              <w:rPr>
                <w:color w:val="000000"/>
                <w:sz w:val="20"/>
                <w:szCs w:val="20"/>
              </w:rPr>
            </w:pPr>
            <w:r>
              <w:rPr>
                <w:color w:val="000000"/>
                <w:sz w:val="20"/>
                <w:szCs w:val="20"/>
              </w:rPr>
              <w:t>Информация о п</w:t>
            </w:r>
            <w:r>
              <w:rPr>
                <w:sz w:val="20"/>
                <w:szCs w:val="20"/>
              </w:rPr>
              <w:t>ассажирах, багаже и грузе, фактическом вылете</w:t>
            </w:r>
            <w:r>
              <w:rPr>
                <w:color w:val="000000"/>
                <w:sz w:val="20"/>
                <w:szCs w:val="20"/>
              </w:rPr>
              <w:t xml:space="preserve"> от работника ОА в пункте вылета / лица, уполномоченного по отправке в пункте вылета.</w:t>
            </w:r>
          </w:p>
          <w:p w14:paraId="4B8B3F5D" w14:textId="77777777" w:rsidR="00E24438" w:rsidRDefault="00E24438" w:rsidP="00D46A90">
            <w:pPr>
              <w:tabs>
                <w:tab w:val="left" w:pos="0"/>
                <w:tab w:val="left" w:pos="252"/>
              </w:tabs>
              <w:spacing w:after="60"/>
              <w:jc w:val="both"/>
              <w:rPr>
                <w:b/>
                <w:color w:val="000000"/>
                <w:sz w:val="20"/>
                <w:szCs w:val="20"/>
                <w:u w:val="single"/>
              </w:rPr>
            </w:pPr>
            <w:r>
              <w:rPr>
                <w:b/>
                <w:color w:val="000000"/>
                <w:sz w:val="20"/>
                <w:szCs w:val="20"/>
                <w:u w:val="single"/>
              </w:rPr>
              <w:t>Выход</w:t>
            </w:r>
          </w:p>
          <w:p w14:paraId="380AAA27" w14:textId="77777777" w:rsidR="00E24438" w:rsidRDefault="00E24438" w:rsidP="00D46A90">
            <w:pPr>
              <w:spacing w:after="60"/>
              <w:jc w:val="both"/>
              <w:rPr>
                <w:rFonts w:eastAsia="Calibri"/>
                <w:b/>
                <w:sz w:val="20"/>
                <w:szCs w:val="20"/>
                <w:u w:val="single"/>
              </w:rPr>
            </w:pPr>
            <w:r>
              <w:rPr>
                <w:color w:val="000000"/>
                <w:sz w:val="20"/>
                <w:szCs w:val="20"/>
              </w:rPr>
              <w:t>Информация о п</w:t>
            </w:r>
            <w:r>
              <w:rPr>
                <w:sz w:val="20"/>
                <w:szCs w:val="20"/>
              </w:rPr>
              <w:t>ассажирах, багаже и грузе, фактическом вылете</w:t>
            </w:r>
            <w:r>
              <w:rPr>
                <w:color w:val="000000"/>
                <w:sz w:val="20"/>
                <w:szCs w:val="20"/>
              </w:rPr>
              <w:t xml:space="preserve"> получена.</w:t>
            </w:r>
          </w:p>
          <w:p w14:paraId="0C2E6C11" w14:textId="77777777" w:rsidR="00E24438" w:rsidRDefault="00E24438" w:rsidP="00D46A90">
            <w:pPr>
              <w:spacing w:after="60"/>
              <w:jc w:val="both"/>
              <w:rPr>
                <w:rFonts w:eastAsia="Calibri"/>
                <w:b/>
                <w:sz w:val="20"/>
                <w:szCs w:val="20"/>
                <w:u w:val="single"/>
              </w:rPr>
            </w:pPr>
            <w:r>
              <w:rPr>
                <w:rFonts w:eastAsia="Calibri"/>
                <w:b/>
                <w:sz w:val="20"/>
                <w:szCs w:val="20"/>
                <w:u w:val="single"/>
              </w:rPr>
              <w:t>Требования</w:t>
            </w:r>
          </w:p>
          <w:p w14:paraId="20494409" w14:textId="5E1E9C4D" w:rsidR="00E24438" w:rsidRDefault="00E24438" w:rsidP="00D46A90">
            <w:pPr>
              <w:tabs>
                <w:tab w:val="left" w:pos="0"/>
                <w:tab w:val="left" w:pos="252"/>
              </w:tabs>
              <w:spacing w:after="60"/>
              <w:jc w:val="both"/>
              <w:rPr>
                <w:color w:val="000000"/>
                <w:sz w:val="20"/>
                <w:szCs w:val="20"/>
              </w:rPr>
            </w:pPr>
            <w:r>
              <w:rPr>
                <w:color w:val="000000"/>
                <w:sz w:val="20"/>
                <w:szCs w:val="20"/>
              </w:rPr>
              <w:t>Получает информацию о п</w:t>
            </w:r>
            <w:r>
              <w:rPr>
                <w:sz w:val="20"/>
                <w:szCs w:val="20"/>
              </w:rPr>
              <w:t>ассажирах, багаже и грузе, фактическом вылете</w:t>
            </w:r>
            <w:r>
              <w:rPr>
                <w:color w:val="000000"/>
                <w:sz w:val="20"/>
                <w:szCs w:val="20"/>
              </w:rPr>
              <w:t xml:space="preserve"> от работника ОА в пункте вылета</w:t>
            </w:r>
            <w:r>
              <w:rPr>
                <w:sz w:val="20"/>
                <w:szCs w:val="20"/>
              </w:rPr>
              <w:t xml:space="preserve">, </w:t>
            </w:r>
            <w:r>
              <w:rPr>
                <w:color w:val="000000"/>
                <w:sz w:val="20"/>
                <w:szCs w:val="20"/>
              </w:rPr>
              <w:t>либо лица, уполномоченного по отправке в пункте вылета, а также любую другую информацию, позволяющую учесть возможности служб, сократить до минимума время обслуживания работников и обработки груза с обеспечением надлежащего сервиса и безопасности полетов аэропорта «Байкит».</w:t>
            </w:r>
          </w:p>
          <w:p w14:paraId="35C3DA39" w14:textId="20DCBC17" w:rsidR="00E24438" w:rsidRDefault="00E24438" w:rsidP="00D46A90">
            <w:pPr>
              <w:tabs>
                <w:tab w:val="left" w:pos="0"/>
                <w:tab w:val="left" w:pos="252"/>
              </w:tabs>
              <w:spacing w:after="60"/>
              <w:jc w:val="both"/>
              <w:rPr>
                <w:b/>
                <w:sz w:val="20"/>
                <w:szCs w:val="20"/>
                <w:u w:val="single"/>
              </w:rPr>
            </w:pPr>
            <w:r>
              <w:rPr>
                <w:color w:val="000000"/>
                <w:sz w:val="20"/>
                <w:szCs w:val="20"/>
              </w:rPr>
              <w:t>Полученную информацию, доводит до заинтересованных лиц на встрече. При необходимости корректирует списки пассажиров на вертолет и предоставляет КВС/ представителю Исполнителя данные по планируемой загрузке и необходимом времени вылета ВС (форма произвольная)</w:t>
            </w:r>
          </w:p>
        </w:tc>
      </w:tr>
      <w:tr w:rsidR="00E24438" w14:paraId="457F0449" w14:textId="77777777" w:rsidTr="00576E2B">
        <w:trPr>
          <w:trHeight w:val="20"/>
        </w:trPr>
        <w:tc>
          <w:tcPr>
            <w:tcW w:w="256" w:type="pct"/>
            <w:tcBorders>
              <w:top w:val="single" w:sz="6" w:space="0" w:color="auto"/>
              <w:left w:val="single" w:sz="6" w:space="0" w:color="auto"/>
              <w:bottom w:val="single" w:sz="6" w:space="0" w:color="auto"/>
              <w:right w:val="single" w:sz="6" w:space="0" w:color="auto"/>
            </w:tcBorders>
            <w:shd w:val="clear" w:color="auto" w:fill="FFFFFF"/>
          </w:tcPr>
          <w:p w14:paraId="1B0D4F24" w14:textId="4922F586" w:rsidR="00E24438" w:rsidRDefault="005C231E">
            <w:pPr>
              <w:spacing w:after="120"/>
              <w:jc w:val="both"/>
              <w:rPr>
                <w:rFonts w:eastAsia="Calibri"/>
                <w:sz w:val="20"/>
                <w:szCs w:val="20"/>
              </w:rPr>
            </w:pPr>
            <w:r>
              <w:rPr>
                <w:rFonts w:eastAsia="Calibri"/>
                <w:sz w:val="20"/>
                <w:szCs w:val="20"/>
              </w:rPr>
              <w:t>4</w:t>
            </w:r>
          </w:p>
        </w:tc>
        <w:tc>
          <w:tcPr>
            <w:tcW w:w="943" w:type="pct"/>
            <w:tcBorders>
              <w:top w:val="single" w:sz="6" w:space="0" w:color="auto"/>
              <w:left w:val="single" w:sz="6" w:space="0" w:color="auto"/>
              <w:bottom w:val="single" w:sz="6" w:space="0" w:color="auto"/>
              <w:right w:val="single" w:sz="6" w:space="0" w:color="auto"/>
            </w:tcBorders>
            <w:shd w:val="clear" w:color="auto" w:fill="FFFFFF"/>
            <w:hideMark/>
          </w:tcPr>
          <w:p w14:paraId="6720D85D" w14:textId="664909E4" w:rsidR="00E24438" w:rsidRDefault="00E24438">
            <w:pPr>
              <w:spacing w:after="120"/>
              <w:jc w:val="both"/>
              <w:rPr>
                <w:rFonts w:eastAsia="Calibri"/>
                <w:sz w:val="20"/>
                <w:szCs w:val="20"/>
              </w:rPr>
            </w:pPr>
            <w:r>
              <w:rPr>
                <w:rFonts w:eastAsia="Calibri"/>
                <w:sz w:val="20"/>
                <w:szCs w:val="20"/>
              </w:rPr>
              <w:t xml:space="preserve">Регистрация пассажиров и багажа, досмотр прибывших пассажиров </w:t>
            </w:r>
          </w:p>
        </w:tc>
        <w:tc>
          <w:tcPr>
            <w:tcW w:w="971" w:type="pct"/>
            <w:tcBorders>
              <w:top w:val="single" w:sz="6" w:space="0" w:color="auto"/>
              <w:left w:val="single" w:sz="6" w:space="0" w:color="auto"/>
              <w:bottom w:val="single" w:sz="6" w:space="0" w:color="auto"/>
              <w:right w:val="single" w:sz="6" w:space="0" w:color="auto"/>
            </w:tcBorders>
            <w:shd w:val="clear" w:color="auto" w:fill="FFFFFF"/>
          </w:tcPr>
          <w:p w14:paraId="6B82BF2A" w14:textId="39F1FE24" w:rsidR="00E24438" w:rsidRDefault="00E24438" w:rsidP="00E06F77">
            <w:pPr>
              <w:tabs>
                <w:tab w:val="center" w:pos="5174"/>
              </w:tabs>
              <w:spacing w:after="60"/>
              <w:jc w:val="both"/>
              <w:rPr>
                <w:rFonts w:eastAsia="Calibri"/>
                <w:sz w:val="20"/>
                <w:szCs w:val="20"/>
              </w:rPr>
            </w:pPr>
            <w:r>
              <w:rPr>
                <w:rFonts w:eastAsia="Calibri"/>
                <w:sz w:val="20"/>
                <w:szCs w:val="20"/>
              </w:rPr>
              <w:t xml:space="preserve">Вылетающие работники Общества и </w:t>
            </w:r>
            <w:r w:rsidR="00E06F77">
              <w:rPr>
                <w:rFonts w:eastAsia="Calibri"/>
                <w:sz w:val="20"/>
                <w:szCs w:val="20"/>
              </w:rPr>
              <w:t>Подрядчики</w:t>
            </w:r>
            <w:r>
              <w:rPr>
                <w:rFonts w:eastAsia="Calibri"/>
                <w:sz w:val="20"/>
                <w:szCs w:val="20"/>
              </w:rPr>
              <w:t xml:space="preserve"> (пассажиры)</w:t>
            </w:r>
          </w:p>
          <w:p w14:paraId="11ECA4CC" w14:textId="77777777" w:rsidR="00E24438" w:rsidRDefault="00E24438">
            <w:pPr>
              <w:spacing w:after="120"/>
              <w:jc w:val="both"/>
              <w:rPr>
                <w:sz w:val="20"/>
                <w:szCs w:val="20"/>
              </w:rPr>
            </w:pPr>
          </w:p>
        </w:tc>
        <w:tc>
          <w:tcPr>
            <w:tcW w:w="1026" w:type="pct"/>
            <w:tcBorders>
              <w:top w:val="single" w:sz="6" w:space="0" w:color="auto"/>
              <w:left w:val="single" w:sz="6" w:space="0" w:color="auto"/>
              <w:bottom w:val="single" w:sz="6" w:space="0" w:color="auto"/>
              <w:right w:val="single" w:sz="6" w:space="0" w:color="auto"/>
            </w:tcBorders>
            <w:shd w:val="clear" w:color="auto" w:fill="FFFFFF"/>
          </w:tcPr>
          <w:p w14:paraId="174332BA" w14:textId="53D988FE" w:rsidR="00E24438" w:rsidRDefault="00E06F77" w:rsidP="00D46A90">
            <w:pPr>
              <w:spacing w:after="60"/>
              <w:jc w:val="both"/>
              <w:rPr>
                <w:rFonts w:eastAsia="Calibri"/>
                <w:b/>
                <w:sz w:val="20"/>
                <w:szCs w:val="20"/>
                <w:u w:val="single"/>
              </w:rPr>
            </w:pPr>
            <w:r>
              <w:rPr>
                <w:rFonts w:eastAsia="Calibri"/>
                <w:sz w:val="20"/>
                <w:szCs w:val="20"/>
              </w:rPr>
              <w:t>За 1 час до вылета рейса</w:t>
            </w:r>
          </w:p>
        </w:tc>
        <w:tc>
          <w:tcPr>
            <w:tcW w:w="1805" w:type="pct"/>
            <w:tcBorders>
              <w:top w:val="single" w:sz="6" w:space="0" w:color="auto"/>
              <w:left w:val="single" w:sz="6" w:space="0" w:color="auto"/>
              <w:bottom w:val="single" w:sz="6" w:space="0" w:color="auto"/>
              <w:right w:val="single" w:sz="12" w:space="0" w:color="auto"/>
            </w:tcBorders>
            <w:shd w:val="clear" w:color="auto" w:fill="FFFFFF"/>
            <w:hideMark/>
          </w:tcPr>
          <w:p w14:paraId="3E7AE75F" w14:textId="2585C0D3" w:rsidR="00E24438" w:rsidRDefault="00E24438" w:rsidP="00D46A90">
            <w:pPr>
              <w:spacing w:after="60"/>
              <w:jc w:val="both"/>
              <w:rPr>
                <w:rFonts w:eastAsia="Calibri"/>
                <w:b/>
                <w:sz w:val="20"/>
                <w:szCs w:val="20"/>
                <w:u w:val="single"/>
              </w:rPr>
            </w:pPr>
            <w:r>
              <w:rPr>
                <w:rFonts w:eastAsia="Calibri"/>
                <w:b/>
                <w:sz w:val="20"/>
                <w:szCs w:val="20"/>
                <w:u w:val="single"/>
              </w:rPr>
              <w:t>Вход</w:t>
            </w:r>
          </w:p>
          <w:p w14:paraId="0C0B095F" w14:textId="18A23847" w:rsidR="00E24438" w:rsidRDefault="00E24438" w:rsidP="00E06F77">
            <w:pPr>
              <w:pStyle w:val="aff0"/>
              <w:numPr>
                <w:ilvl w:val="0"/>
                <w:numId w:val="22"/>
              </w:numPr>
              <w:tabs>
                <w:tab w:val="center" w:pos="5174"/>
              </w:tabs>
              <w:spacing w:after="60"/>
              <w:ind w:left="318" w:hanging="318"/>
              <w:contextualSpacing w:val="0"/>
              <w:jc w:val="both"/>
              <w:rPr>
                <w:rFonts w:eastAsia="Calibri"/>
                <w:sz w:val="20"/>
                <w:szCs w:val="20"/>
              </w:rPr>
            </w:pPr>
            <w:r>
              <w:rPr>
                <w:rFonts w:eastAsia="Calibri"/>
                <w:sz w:val="20"/>
                <w:szCs w:val="20"/>
              </w:rPr>
              <w:t xml:space="preserve">Объявление о начале регистрации и досмотра вылетающих пассажиров; </w:t>
            </w:r>
          </w:p>
          <w:p w14:paraId="1E733D88" w14:textId="77777777" w:rsidR="00E24438" w:rsidRDefault="00E24438" w:rsidP="00E06F77">
            <w:pPr>
              <w:pStyle w:val="aff0"/>
              <w:numPr>
                <w:ilvl w:val="0"/>
                <w:numId w:val="22"/>
              </w:numPr>
              <w:tabs>
                <w:tab w:val="center" w:pos="5174"/>
              </w:tabs>
              <w:spacing w:after="60"/>
              <w:ind w:left="318" w:hanging="318"/>
              <w:contextualSpacing w:val="0"/>
              <w:jc w:val="both"/>
              <w:rPr>
                <w:rFonts w:eastAsia="Calibri"/>
                <w:sz w:val="20"/>
                <w:szCs w:val="20"/>
              </w:rPr>
            </w:pPr>
            <w:r>
              <w:rPr>
                <w:rFonts w:eastAsia="Calibri"/>
                <w:sz w:val="20"/>
                <w:szCs w:val="20"/>
              </w:rPr>
              <w:t>Предъявление документа, удостоверяющего личность.</w:t>
            </w:r>
          </w:p>
          <w:p w14:paraId="460C50D7" w14:textId="77777777" w:rsidR="00E24438" w:rsidRDefault="00E24438" w:rsidP="00D46A90">
            <w:pPr>
              <w:spacing w:after="60"/>
              <w:jc w:val="both"/>
              <w:rPr>
                <w:rFonts w:eastAsia="Calibri"/>
                <w:b/>
                <w:sz w:val="20"/>
                <w:szCs w:val="20"/>
                <w:u w:val="single"/>
              </w:rPr>
            </w:pPr>
            <w:r>
              <w:rPr>
                <w:rFonts w:eastAsia="Calibri"/>
                <w:b/>
                <w:sz w:val="20"/>
                <w:szCs w:val="20"/>
                <w:u w:val="single"/>
              </w:rPr>
              <w:t>Выход</w:t>
            </w:r>
          </w:p>
          <w:p w14:paraId="6186180D" w14:textId="4C28EF2E" w:rsidR="00E24438" w:rsidRDefault="00E24438" w:rsidP="00D46A90">
            <w:pPr>
              <w:spacing w:after="60"/>
              <w:jc w:val="both"/>
              <w:rPr>
                <w:rFonts w:eastAsia="Calibri"/>
                <w:sz w:val="20"/>
                <w:szCs w:val="20"/>
              </w:rPr>
            </w:pPr>
            <w:r>
              <w:rPr>
                <w:rFonts w:eastAsia="Calibri"/>
                <w:sz w:val="20"/>
                <w:szCs w:val="20"/>
              </w:rPr>
              <w:t>Зарегистрированный работник.</w:t>
            </w:r>
          </w:p>
          <w:p w14:paraId="7055A3A7" w14:textId="77777777" w:rsidR="00E24438" w:rsidRDefault="00E24438" w:rsidP="00D46A90">
            <w:pPr>
              <w:spacing w:after="60"/>
              <w:jc w:val="both"/>
              <w:rPr>
                <w:rFonts w:eastAsia="Calibri"/>
                <w:b/>
                <w:sz w:val="20"/>
                <w:szCs w:val="20"/>
                <w:u w:val="single"/>
              </w:rPr>
            </w:pPr>
            <w:r>
              <w:rPr>
                <w:rFonts w:eastAsia="Calibri"/>
                <w:b/>
                <w:sz w:val="20"/>
                <w:szCs w:val="20"/>
                <w:u w:val="single"/>
              </w:rPr>
              <w:t>Требования</w:t>
            </w:r>
          </w:p>
          <w:p w14:paraId="20744451" w14:textId="77777777" w:rsidR="00E24438" w:rsidRDefault="00E24438" w:rsidP="00D46A90">
            <w:pPr>
              <w:tabs>
                <w:tab w:val="center" w:pos="5174"/>
              </w:tabs>
              <w:spacing w:after="60"/>
              <w:jc w:val="both"/>
              <w:rPr>
                <w:rFonts w:eastAsia="Calibri"/>
                <w:sz w:val="20"/>
                <w:szCs w:val="20"/>
              </w:rPr>
            </w:pPr>
            <w:r>
              <w:rPr>
                <w:rFonts w:eastAsia="Calibri"/>
                <w:sz w:val="20"/>
                <w:szCs w:val="20"/>
              </w:rPr>
              <w:t>На основании документа, удостоверяющего личность, пассажиры проходят регистрацию на рейс и досмотр.</w:t>
            </w:r>
          </w:p>
          <w:p w14:paraId="276D9AA3" w14:textId="77777777" w:rsidR="00E24438" w:rsidRDefault="00E24438" w:rsidP="00D46A90">
            <w:pPr>
              <w:spacing w:after="60"/>
              <w:jc w:val="both"/>
              <w:rPr>
                <w:rFonts w:eastAsia="Calibri"/>
                <w:sz w:val="20"/>
                <w:szCs w:val="20"/>
              </w:rPr>
            </w:pPr>
            <w:r>
              <w:rPr>
                <w:rFonts w:eastAsia="Calibri"/>
                <w:sz w:val="20"/>
                <w:szCs w:val="20"/>
              </w:rPr>
              <w:t>Зарегистрированный работник проходит личный досмотр, и досмотр багажа и ручной клади.</w:t>
            </w:r>
          </w:p>
          <w:p w14:paraId="32D2366F" w14:textId="7527D502" w:rsidR="00E24438" w:rsidRDefault="00E24438" w:rsidP="00D46A90">
            <w:pPr>
              <w:spacing w:after="60"/>
              <w:jc w:val="both"/>
              <w:rPr>
                <w:rFonts w:eastAsia="Calibri"/>
                <w:sz w:val="20"/>
                <w:szCs w:val="20"/>
              </w:rPr>
            </w:pPr>
            <w:r>
              <w:rPr>
                <w:rFonts w:eastAsia="Calibri"/>
                <w:sz w:val="20"/>
                <w:szCs w:val="20"/>
              </w:rPr>
              <w:t xml:space="preserve">Работники, уклоняющиеся от личного досмотра или от предъявления к досмотру ручной клади и багажа, к перевозке не допускаются </w:t>
            </w:r>
          </w:p>
        </w:tc>
      </w:tr>
      <w:tr w:rsidR="00E24438" w14:paraId="6A34FF71" w14:textId="77777777" w:rsidTr="00576E2B">
        <w:trPr>
          <w:trHeight w:val="20"/>
        </w:trPr>
        <w:tc>
          <w:tcPr>
            <w:tcW w:w="256" w:type="pct"/>
            <w:tcBorders>
              <w:top w:val="single" w:sz="6" w:space="0" w:color="auto"/>
              <w:left w:val="single" w:sz="6" w:space="0" w:color="auto"/>
              <w:bottom w:val="single" w:sz="6" w:space="0" w:color="auto"/>
              <w:right w:val="single" w:sz="6" w:space="0" w:color="auto"/>
            </w:tcBorders>
            <w:shd w:val="clear" w:color="auto" w:fill="FFFFFF"/>
          </w:tcPr>
          <w:p w14:paraId="224FD528" w14:textId="38C24F10" w:rsidR="00E24438" w:rsidRDefault="005C231E">
            <w:pPr>
              <w:spacing w:after="120"/>
              <w:jc w:val="both"/>
              <w:rPr>
                <w:rFonts w:eastAsia="Calibri"/>
                <w:sz w:val="20"/>
                <w:szCs w:val="20"/>
              </w:rPr>
            </w:pPr>
            <w:r>
              <w:rPr>
                <w:rFonts w:eastAsia="Calibri"/>
                <w:sz w:val="20"/>
                <w:szCs w:val="20"/>
              </w:rPr>
              <w:t>5</w:t>
            </w:r>
          </w:p>
        </w:tc>
        <w:tc>
          <w:tcPr>
            <w:tcW w:w="943" w:type="pct"/>
            <w:tcBorders>
              <w:top w:val="single" w:sz="6" w:space="0" w:color="auto"/>
              <w:left w:val="single" w:sz="6" w:space="0" w:color="auto"/>
              <w:bottom w:val="single" w:sz="6" w:space="0" w:color="auto"/>
              <w:right w:val="single" w:sz="6" w:space="0" w:color="auto"/>
            </w:tcBorders>
            <w:shd w:val="clear" w:color="auto" w:fill="FFFFFF"/>
            <w:hideMark/>
          </w:tcPr>
          <w:p w14:paraId="4BF651C7" w14:textId="68A1CD5A" w:rsidR="00E24438" w:rsidRDefault="00E24438">
            <w:pPr>
              <w:spacing w:after="120"/>
              <w:jc w:val="both"/>
              <w:rPr>
                <w:rFonts w:eastAsia="Calibri"/>
                <w:sz w:val="20"/>
                <w:szCs w:val="20"/>
              </w:rPr>
            </w:pPr>
            <w:r>
              <w:rPr>
                <w:rFonts w:eastAsia="Calibri"/>
                <w:sz w:val="20"/>
                <w:szCs w:val="20"/>
              </w:rPr>
              <w:t xml:space="preserve">Довыписка и оформление авиабилетов за наличный расчет </w:t>
            </w:r>
          </w:p>
        </w:tc>
        <w:tc>
          <w:tcPr>
            <w:tcW w:w="971" w:type="pct"/>
            <w:tcBorders>
              <w:top w:val="single" w:sz="6" w:space="0" w:color="auto"/>
              <w:left w:val="single" w:sz="6" w:space="0" w:color="auto"/>
              <w:bottom w:val="single" w:sz="6" w:space="0" w:color="auto"/>
              <w:right w:val="single" w:sz="6" w:space="0" w:color="auto"/>
            </w:tcBorders>
            <w:shd w:val="clear" w:color="auto" w:fill="FFFFFF"/>
          </w:tcPr>
          <w:p w14:paraId="6925B534" w14:textId="186AE394" w:rsidR="00E24438" w:rsidRDefault="00E06F77" w:rsidP="005C231E">
            <w:pPr>
              <w:tabs>
                <w:tab w:val="center" w:pos="5174"/>
              </w:tabs>
              <w:spacing w:after="60"/>
              <w:jc w:val="both"/>
              <w:rPr>
                <w:rFonts w:eastAsia="Calibri"/>
                <w:sz w:val="20"/>
                <w:szCs w:val="20"/>
              </w:rPr>
            </w:pPr>
            <w:r>
              <w:rPr>
                <w:color w:val="000000"/>
                <w:sz w:val="20"/>
                <w:szCs w:val="20"/>
              </w:rPr>
              <w:t xml:space="preserve">Ответственный работник ОА </w:t>
            </w:r>
          </w:p>
        </w:tc>
        <w:tc>
          <w:tcPr>
            <w:tcW w:w="1026" w:type="pct"/>
            <w:tcBorders>
              <w:top w:val="single" w:sz="6" w:space="0" w:color="auto"/>
              <w:left w:val="single" w:sz="6" w:space="0" w:color="auto"/>
              <w:bottom w:val="single" w:sz="6" w:space="0" w:color="auto"/>
              <w:right w:val="single" w:sz="6" w:space="0" w:color="auto"/>
            </w:tcBorders>
            <w:shd w:val="clear" w:color="auto" w:fill="FFFFFF"/>
          </w:tcPr>
          <w:p w14:paraId="2E978C85" w14:textId="34AD8BB0" w:rsidR="00E24438" w:rsidRDefault="00E06F77" w:rsidP="00D46A90">
            <w:pPr>
              <w:spacing w:after="60"/>
              <w:jc w:val="both"/>
              <w:rPr>
                <w:b/>
                <w:sz w:val="20"/>
                <w:szCs w:val="20"/>
                <w:u w:val="single"/>
              </w:rPr>
            </w:pPr>
            <w:r>
              <w:rPr>
                <w:rFonts w:eastAsia="Calibri"/>
                <w:sz w:val="20"/>
                <w:szCs w:val="20"/>
              </w:rPr>
              <w:t>До окончания регистрации и более чем за  40 минут до вылета рейса</w:t>
            </w:r>
          </w:p>
        </w:tc>
        <w:tc>
          <w:tcPr>
            <w:tcW w:w="1805" w:type="pct"/>
            <w:tcBorders>
              <w:top w:val="single" w:sz="6" w:space="0" w:color="auto"/>
              <w:left w:val="single" w:sz="6" w:space="0" w:color="auto"/>
              <w:bottom w:val="single" w:sz="6" w:space="0" w:color="auto"/>
              <w:right w:val="single" w:sz="12" w:space="0" w:color="auto"/>
            </w:tcBorders>
            <w:shd w:val="clear" w:color="auto" w:fill="FFFFFF"/>
            <w:hideMark/>
          </w:tcPr>
          <w:p w14:paraId="66A5893E" w14:textId="07FDCC69" w:rsidR="00E24438" w:rsidRDefault="00E24438" w:rsidP="00D46A90">
            <w:pPr>
              <w:spacing w:after="60"/>
              <w:jc w:val="both"/>
              <w:rPr>
                <w:b/>
                <w:sz w:val="20"/>
                <w:szCs w:val="20"/>
                <w:u w:val="single"/>
              </w:rPr>
            </w:pPr>
            <w:r>
              <w:rPr>
                <w:b/>
                <w:sz w:val="20"/>
                <w:szCs w:val="20"/>
                <w:u w:val="single"/>
              </w:rPr>
              <w:t>Вход</w:t>
            </w:r>
          </w:p>
          <w:p w14:paraId="778F0B4D" w14:textId="31F319F3" w:rsidR="00E24438" w:rsidRDefault="00E24438" w:rsidP="00E06F77">
            <w:pPr>
              <w:pStyle w:val="aff0"/>
              <w:numPr>
                <w:ilvl w:val="0"/>
                <w:numId w:val="23"/>
              </w:numPr>
              <w:spacing w:after="60"/>
              <w:ind w:left="318" w:hanging="318"/>
              <w:contextualSpacing w:val="0"/>
              <w:jc w:val="both"/>
              <w:rPr>
                <w:color w:val="000000"/>
                <w:sz w:val="20"/>
                <w:szCs w:val="20"/>
              </w:rPr>
            </w:pPr>
            <w:r>
              <w:rPr>
                <w:sz w:val="20"/>
                <w:szCs w:val="20"/>
              </w:rPr>
              <w:t>Д</w:t>
            </w:r>
            <w:r>
              <w:rPr>
                <w:color w:val="000000"/>
                <w:sz w:val="20"/>
                <w:szCs w:val="20"/>
              </w:rPr>
              <w:t>окумент, удостоверяющий личность;</w:t>
            </w:r>
          </w:p>
          <w:p w14:paraId="45B18BDF" w14:textId="77777777" w:rsidR="00E24438" w:rsidRDefault="00E24438" w:rsidP="00E06F77">
            <w:pPr>
              <w:pStyle w:val="aff0"/>
              <w:numPr>
                <w:ilvl w:val="0"/>
                <w:numId w:val="23"/>
              </w:numPr>
              <w:spacing w:after="60"/>
              <w:ind w:left="318" w:hanging="318"/>
              <w:contextualSpacing w:val="0"/>
              <w:jc w:val="both"/>
              <w:rPr>
                <w:sz w:val="20"/>
                <w:szCs w:val="20"/>
              </w:rPr>
            </w:pPr>
            <w:r>
              <w:rPr>
                <w:sz w:val="20"/>
                <w:szCs w:val="20"/>
              </w:rPr>
              <w:t xml:space="preserve">Данные, указанные в списках пассажиров, предоставленных Исполнителю от ОА. </w:t>
            </w:r>
          </w:p>
          <w:p w14:paraId="474FD070" w14:textId="77777777" w:rsidR="00E24438" w:rsidRDefault="00E24438" w:rsidP="00D46A90">
            <w:pPr>
              <w:spacing w:after="60"/>
              <w:jc w:val="both"/>
              <w:rPr>
                <w:b/>
                <w:sz w:val="20"/>
                <w:szCs w:val="20"/>
                <w:u w:val="single"/>
              </w:rPr>
            </w:pPr>
            <w:r>
              <w:rPr>
                <w:b/>
                <w:sz w:val="20"/>
                <w:szCs w:val="20"/>
                <w:u w:val="single"/>
              </w:rPr>
              <w:t>Выход</w:t>
            </w:r>
          </w:p>
          <w:p w14:paraId="5BFC3E24" w14:textId="73E21009" w:rsidR="00E24438" w:rsidRDefault="00E24438" w:rsidP="00E06F77">
            <w:pPr>
              <w:pStyle w:val="aff0"/>
              <w:numPr>
                <w:ilvl w:val="0"/>
                <w:numId w:val="24"/>
              </w:numPr>
              <w:spacing w:after="60"/>
              <w:ind w:left="318" w:hanging="318"/>
              <w:contextualSpacing w:val="0"/>
              <w:jc w:val="both"/>
              <w:rPr>
                <w:sz w:val="20"/>
                <w:szCs w:val="20"/>
              </w:rPr>
            </w:pPr>
            <w:r>
              <w:rPr>
                <w:sz w:val="20"/>
                <w:szCs w:val="20"/>
              </w:rPr>
              <w:t>Оформленный авиабилет за наличный расчет;</w:t>
            </w:r>
          </w:p>
          <w:p w14:paraId="76E8C2AB" w14:textId="77777777" w:rsidR="00E24438" w:rsidRDefault="00E24438" w:rsidP="00E06F77">
            <w:pPr>
              <w:pStyle w:val="aff0"/>
              <w:numPr>
                <w:ilvl w:val="0"/>
                <w:numId w:val="24"/>
              </w:numPr>
              <w:spacing w:after="60"/>
              <w:ind w:left="318" w:hanging="318"/>
              <w:contextualSpacing w:val="0"/>
              <w:jc w:val="both"/>
              <w:rPr>
                <w:sz w:val="20"/>
                <w:szCs w:val="20"/>
              </w:rPr>
            </w:pPr>
            <w:r>
              <w:rPr>
                <w:sz w:val="20"/>
                <w:szCs w:val="20"/>
              </w:rPr>
              <w:t>скорректированный список пассажиров.</w:t>
            </w:r>
          </w:p>
          <w:p w14:paraId="5A8100EC" w14:textId="77777777" w:rsidR="00E24438" w:rsidRDefault="00E24438" w:rsidP="00D46A90">
            <w:pPr>
              <w:spacing w:after="60"/>
              <w:jc w:val="both"/>
              <w:rPr>
                <w:rFonts w:eastAsia="Calibri"/>
                <w:b/>
                <w:sz w:val="20"/>
                <w:szCs w:val="20"/>
                <w:u w:val="single"/>
              </w:rPr>
            </w:pPr>
            <w:r>
              <w:rPr>
                <w:rFonts w:eastAsia="Calibri"/>
                <w:b/>
                <w:sz w:val="20"/>
                <w:szCs w:val="20"/>
                <w:u w:val="single"/>
              </w:rPr>
              <w:t>Требования</w:t>
            </w:r>
          </w:p>
          <w:p w14:paraId="220D3FAB" w14:textId="46E590FB" w:rsidR="00E24438" w:rsidRDefault="00E24438" w:rsidP="00D46A90">
            <w:pPr>
              <w:spacing w:before="120" w:after="60"/>
              <w:jc w:val="both"/>
              <w:rPr>
                <w:sz w:val="20"/>
                <w:szCs w:val="20"/>
              </w:rPr>
            </w:pPr>
            <w:r>
              <w:rPr>
                <w:sz w:val="20"/>
                <w:szCs w:val="20"/>
              </w:rPr>
              <w:t>Пассажиры, перевозка которых осуществляется за наличный расчет, выкупают билеты в уполномоченной авиакассе Исполнителя, в день вылета.</w:t>
            </w:r>
          </w:p>
          <w:p w14:paraId="2F9E627C" w14:textId="279A3CFB" w:rsidR="00E24438" w:rsidRDefault="00E24438" w:rsidP="00D46A90">
            <w:pPr>
              <w:spacing w:before="120" w:after="60"/>
              <w:jc w:val="both"/>
              <w:rPr>
                <w:sz w:val="20"/>
                <w:szCs w:val="20"/>
              </w:rPr>
            </w:pPr>
            <w:r>
              <w:rPr>
                <w:sz w:val="20"/>
                <w:szCs w:val="20"/>
              </w:rPr>
              <w:t xml:space="preserve">Работнику, который не заявился ранее на вылет и ему необходимо вылететь на г. Красноярск, в аэропорту при наличии свободных мест по указанию работника ОА в авиакассе выписывается электронный авиабилет и ответственным ОА вносятся изменение в список пассажиров, информация сообщается Исполнителю </w:t>
            </w:r>
          </w:p>
        </w:tc>
      </w:tr>
      <w:tr w:rsidR="00E24438" w14:paraId="4E6FA66F" w14:textId="77777777" w:rsidTr="00576E2B">
        <w:trPr>
          <w:trHeight w:val="20"/>
        </w:trPr>
        <w:tc>
          <w:tcPr>
            <w:tcW w:w="256" w:type="pct"/>
            <w:tcBorders>
              <w:top w:val="single" w:sz="6" w:space="0" w:color="auto"/>
              <w:left w:val="single" w:sz="6" w:space="0" w:color="auto"/>
              <w:bottom w:val="single" w:sz="6" w:space="0" w:color="auto"/>
              <w:right w:val="single" w:sz="6" w:space="0" w:color="auto"/>
            </w:tcBorders>
            <w:shd w:val="clear" w:color="auto" w:fill="FFFFFF"/>
          </w:tcPr>
          <w:p w14:paraId="058EAA3E" w14:textId="4A307BD5" w:rsidR="00E24438" w:rsidRDefault="005C231E">
            <w:pPr>
              <w:spacing w:after="120"/>
              <w:jc w:val="both"/>
              <w:rPr>
                <w:rFonts w:eastAsia="Calibri"/>
                <w:sz w:val="20"/>
                <w:szCs w:val="20"/>
              </w:rPr>
            </w:pPr>
            <w:r>
              <w:rPr>
                <w:rFonts w:eastAsia="Calibri"/>
                <w:sz w:val="20"/>
                <w:szCs w:val="20"/>
              </w:rPr>
              <w:t>6</w:t>
            </w:r>
          </w:p>
        </w:tc>
        <w:tc>
          <w:tcPr>
            <w:tcW w:w="943" w:type="pct"/>
            <w:tcBorders>
              <w:top w:val="single" w:sz="6" w:space="0" w:color="auto"/>
              <w:left w:val="single" w:sz="6" w:space="0" w:color="auto"/>
              <w:bottom w:val="single" w:sz="6" w:space="0" w:color="auto"/>
              <w:right w:val="single" w:sz="6" w:space="0" w:color="auto"/>
            </w:tcBorders>
            <w:shd w:val="clear" w:color="auto" w:fill="FFFFFF"/>
            <w:hideMark/>
          </w:tcPr>
          <w:p w14:paraId="2ABCFFE2" w14:textId="6BB122BD" w:rsidR="00E24438" w:rsidRDefault="00E24438">
            <w:pPr>
              <w:spacing w:after="120"/>
              <w:jc w:val="both"/>
              <w:rPr>
                <w:rFonts w:eastAsia="Calibri"/>
                <w:sz w:val="20"/>
                <w:szCs w:val="20"/>
              </w:rPr>
            </w:pPr>
            <w:r>
              <w:rPr>
                <w:rFonts w:eastAsia="Calibri"/>
                <w:sz w:val="20"/>
                <w:szCs w:val="20"/>
              </w:rPr>
              <w:t>Окончание регистрации</w:t>
            </w:r>
          </w:p>
        </w:tc>
        <w:tc>
          <w:tcPr>
            <w:tcW w:w="971" w:type="pct"/>
            <w:tcBorders>
              <w:top w:val="single" w:sz="6" w:space="0" w:color="auto"/>
              <w:left w:val="single" w:sz="6" w:space="0" w:color="auto"/>
              <w:bottom w:val="single" w:sz="6" w:space="0" w:color="auto"/>
              <w:right w:val="single" w:sz="6" w:space="0" w:color="auto"/>
            </w:tcBorders>
            <w:shd w:val="clear" w:color="auto" w:fill="FFFFFF"/>
          </w:tcPr>
          <w:p w14:paraId="3EE9E487" w14:textId="111E1277" w:rsidR="00E24438" w:rsidRDefault="00E24438" w:rsidP="00D46A90">
            <w:pPr>
              <w:tabs>
                <w:tab w:val="center" w:pos="5174"/>
              </w:tabs>
              <w:spacing w:after="60"/>
              <w:jc w:val="both"/>
              <w:rPr>
                <w:rFonts w:eastAsia="Calibri"/>
                <w:sz w:val="20"/>
                <w:szCs w:val="20"/>
              </w:rPr>
            </w:pPr>
            <w:r>
              <w:rPr>
                <w:rFonts w:eastAsia="Calibri"/>
                <w:sz w:val="20"/>
                <w:szCs w:val="20"/>
              </w:rPr>
              <w:t xml:space="preserve">Ответственный работник ОА </w:t>
            </w:r>
            <w:r>
              <w:rPr>
                <w:color w:val="000000"/>
                <w:sz w:val="20"/>
                <w:szCs w:val="20"/>
              </w:rPr>
              <w:t xml:space="preserve">в </w:t>
            </w:r>
            <w:r>
              <w:rPr>
                <w:bCs/>
                <w:color w:val="000000"/>
                <w:sz w:val="20"/>
                <w:szCs w:val="20"/>
              </w:rPr>
              <w:t>с. Байкит</w:t>
            </w:r>
          </w:p>
          <w:p w14:paraId="2DF0F4F2" w14:textId="3063AB4B" w:rsidR="00E24438" w:rsidRDefault="00E24438" w:rsidP="00D46A90">
            <w:pPr>
              <w:spacing w:after="60"/>
              <w:jc w:val="both"/>
              <w:rPr>
                <w:sz w:val="20"/>
                <w:szCs w:val="20"/>
              </w:rPr>
            </w:pPr>
          </w:p>
        </w:tc>
        <w:tc>
          <w:tcPr>
            <w:tcW w:w="1026" w:type="pct"/>
            <w:tcBorders>
              <w:top w:val="single" w:sz="6" w:space="0" w:color="auto"/>
              <w:left w:val="single" w:sz="6" w:space="0" w:color="auto"/>
              <w:bottom w:val="single" w:sz="6" w:space="0" w:color="auto"/>
              <w:right w:val="single" w:sz="6" w:space="0" w:color="auto"/>
            </w:tcBorders>
            <w:shd w:val="clear" w:color="auto" w:fill="FFFFFF"/>
          </w:tcPr>
          <w:p w14:paraId="3ED38667" w14:textId="67FFBCDF" w:rsidR="00E24438" w:rsidRDefault="005C231E" w:rsidP="00D46A90">
            <w:pPr>
              <w:spacing w:after="60"/>
              <w:jc w:val="both"/>
              <w:rPr>
                <w:b/>
                <w:sz w:val="20"/>
                <w:szCs w:val="20"/>
                <w:u w:val="single"/>
              </w:rPr>
            </w:pPr>
            <w:r>
              <w:rPr>
                <w:rFonts w:eastAsia="Calibri"/>
                <w:sz w:val="20"/>
                <w:szCs w:val="20"/>
              </w:rPr>
              <w:t>За 40 мин до вылета рейса</w:t>
            </w:r>
          </w:p>
        </w:tc>
        <w:tc>
          <w:tcPr>
            <w:tcW w:w="1805" w:type="pct"/>
            <w:tcBorders>
              <w:top w:val="single" w:sz="6" w:space="0" w:color="auto"/>
              <w:left w:val="single" w:sz="6" w:space="0" w:color="auto"/>
              <w:bottom w:val="single" w:sz="6" w:space="0" w:color="auto"/>
              <w:right w:val="single" w:sz="12" w:space="0" w:color="auto"/>
            </w:tcBorders>
            <w:shd w:val="clear" w:color="auto" w:fill="FFFFFF"/>
            <w:hideMark/>
          </w:tcPr>
          <w:p w14:paraId="0FF1C2F5" w14:textId="06F6A2E3" w:rsidR="00E24438" w:rsidRDefault="00E24438" w:rsidP="00D46A90">
            <w:pPr>
              <w:spacing w:after="60"/>
              <w:jc w:val="both"/>
              <w:rPr>
                <w:color w:val="000000"/>
                <w:sz w:val="20"/>
                <w:szCs w:val="20"/>
                <w:u w:val="single"/>
              </w:rPr>
            </w:pPr>
            <w:r>
              <w:rPr>
                <w:b/>
                <w:sz w:val="20"/>
                <w:szCs w:val="20"/>
                <w:u w:val="single"/>
              </w:rPr>
              <w:t>Вход</w:t>
            </w:r>
          </w:p>
          <w:p w14:paraId="48D0D8B7" w14:textId="77777777" w:rsidR="00E24438" w:rsidRDefault="00E24438" w:rsidP="00D46A90">
            <w:pPr>
              <w:tabs>
                <w:tab w:val="center" w:pos="5174"/>
              </w:tabs>
              <w:spacing w:after="60"/>
              <w:jc w:val="both"/>
              <w:rPr>
                <w:color w:val="000000"/>
                <w:sz w:val="20"/>
                <w:szCs w:val="20"/>
              </w:rPr>
            </w:pPr>
            <w:r>
              <w:rPr>
                <w:color w:val="000000"/>
                <w:sz w:val="20"/>
                <w:szCs w:val="20"/>
              </w:rPr>
              <w:t>Объявление об окончания регистрации.</w:t>
            </w:r>
          </w:p>
          <w:p w14:paraId="0F16C8AA" w14:textId="77777777" w:rsidR="00E24438" w:rsidRDefault="00E24438" w:rsidP="00D46A90">
            <w:pPr>
              <w:tabs>
                <w:tab w:val="center" w:pos="5174"/>
              </w:tabs>
              <w:spacing w:after="60"/>
              <w:jc w:val="both"/>
              <w:rPr>
                <w:b/>
                <w:color w:val="000000"/>
                <w:sz w:val="20"/>
                <w:szCs w:val="20"/>
                <w:u w:val="single"/>
              </w:rPr>
            </w:pPr>
            <w:r>
              <w:rPr>
                <w:b/>
                <w:color w:val="000000"/>
                <w:sz w:val="20"/>
                <w:szCs w:val="20"/>
                <w:u w:val="single"/>
              </w:rPr>
              <w:t>Выход</w:t>
            </w:r>
          </w:p>
          <w:p w14:paraId="781CCF9C" w14:textId="1089A7E8" w:rsidR="00E24438" w:rsidRDefault="00E24438" w:rsidP="00D46A90">
            <w:pPr>
              <w:tabs>
                <w:tab w:val="center" w:pos="5174"/>
              </w:tabs>
              <w:spacing w:after="60"/>
              <w:jc w:val="both"/>
              <w:rPr>
                <w:color w:val="000000"/>
                <w:sz w:val="20"/>
                <w:szCs w:val="20"/>
              </w:rPr>
            </w:pPr>
            <w:r>
              <w:rPr>
                <w:color w:val="000000"/>
                <w:sz w:val="20"/>
                <w:szCs w:val="20"/>
              </w:rPr>
              <w:t>Регистрация окончена.</w:t>
            </w:r>
          </w:p>
          <w:p w14:paraId="04559A2C" w14:textId="77777777" w:rsidR="00E24438" w:rsidRDefault="00E24438" w:rsidP="00D46A90">
            <w:pPr>
              <w:spacing w:after="60"/>
              <w:jc w:val="both"/>
              <w:rPr>
                <w:rFonts w:eastAsia="Calibri"/>
                <w:b/>
                <w:sz w:val="20"/>
                <w:szCs w:val="20"/>
                <w:u w:val="single"/>
              </w:rPr>
            </w:pPr>
            <w:r>
              <w:rPr>
                <w:rFonts w:eastAsia="Calibri"/>
                <w:b/>
                <w:sz w:val="20"/>
                <w:szCs w:val="20"/>
                <w:u w:val="single"/>
              </w:rPr>
              <w:t>Требования</w:t>
            </w:r>
          </w:p>
          <w:p w14:paraId="63083F42" w14:textId="2175E463" w:rsidR="00E24438" w:rsidRDefault="00E24438" w:rsidP="00D46A90">
            <w:pPr>
              <w:spacing w:after="60"/>
              <w:jc w:val="both"/>
              <w:rPr>
                <w:color w:val="000000"/>
                <w:sz w:val="20"/>
                <w:szCs w:val="20"/>
              </w:rPr>
            </w:pPr>
            <w:r>
              <w:rPr>
                <w:color w:val="000000"/>
                <w:sz w:val="20"/>
                <w:szCs w:val="20"/>
              </w:rPr>
              <w:t>Зарегистрированные и досмотренные пассажиры проходят на посадку в ВС. Ответственный работник ОА сверяет списки пассажиров, фиксирует ФИО отсутствующих пассажиров</w:t>
            </w:r>
          </w:p>
        </w:tc>
      </w:tr>
      <w:tr w:rsidR="00E24438" w14:paraId="628AE0EB" w14:textId="77777777" w:rsidTr="00576E2B">
        <w:trPr>
          <w:trHeight w:val="20"/>
        </w:trPr>
        <w:tc>
          <w:tcPr>
            <w:tcW w:w="256" w:type="pct"/>
            <w:tcBorders>
              <w:top w:val="single" w:sz="6" w:space="0" w:color="auto"/>
              <w:left w:val="single" w:sz="6" w:space="0" w:color="auto"/>
              <w:bottom w:val="single" w:sz="12" w:space="0" w:color="auto"/>
              <w:right w:val="single" w:sz="6" w:space="0" w:color="auto"/>
            </w:tcBorders>
            <w:shd w:val="clear" w:color="auto" w:fill="FFFFFF"/>
          </w:tcPr>
          <w:p w14:paraId="3EBBF538" w14:textId="7012FAC9" w:rsidR="00E24438" w:rsidRDefault="005C231E">
            <w:pPr>
              <w:spacing w:after="120"/>
              <w:jc w:val="both"/>
              <w:rPr>
                <w:sz w:val="20"/>
                <w:szCs w:val="20"/>
              </w:rPr>
            </w:pPr>
            <w:r>
              <w:rPr>
                <w:sz w:val="20"/>
                <w:szCs w:val="20"/>
              </w:rPr>
              <w:t>7</w:t>
            </w:r>
          </w:p>
        </w:tc>
        <w:tc>
          <w:tcPr>
            <w:tcW w:w="943" w:type="pct"/>
            <w:tcBorders>
              <w:top w:val="single" w:sz="6" w:space="0" w:color="auto"/>
              <w:left w:val="single" w:sz="6" w:space="0" w:color="auto"/>
              <w:bottom w:val="single" w:sz="12" w:space="0" w:color="auto"/>
              <w:right w:val="single" w:sz="6" w:space="0" w:color="auto"/>
            </w:tcBorders>
            <w:shd w:val="clear" w:color="auto" w:fill="FFFFFF"/>
            <w:hideMark/>
          </w:tcPr>
          <w:p w14:paraId="34C423C6" w14:textId="4D25D07C" w:rsidR="00E24438" w:rsidRDefault="00E24438">
            <w:pPr>
              <w:spacing w:after="120"/>
              <w:jc w:val="both"/>
              <w:rPr>
                <w:rFonts w:eastAsia="Calibri"/>
                <w:sz w:val="20"/>
                <w:szCs w:val="20"/>
              </w:rPr>
            </w:pPr>
            <w:r>
              <w:rPr>
                <w:sz w:val="20"/>
                <w:szCs w:val="20"/>
              </w:rPr>
              <w:t>Передача информации о пассажирах, багаже и грузе, фактическом времени вылете</w:t>
            </w:r>
          </w:p>
        </w:tc>
        <w:tc>
          <w:tcPr>
            <w:tcW w:w="971" w:type="pct"/>
            <w:tcBorders>
              <w:top w:val="single" w:sz="6" w:space="0" w:color="auto"/>
              <w:left w:val="single" w:sz="6" w:space="0" w:color="auto"/>
              <w:bottom w:val="single" w:sz="12" w:space="0" w:color="auto"/>
              <w:right w:val="single" w:sz="6" w:space="0" w:color="auto"/>
            </w:tcBorders>
            <w:shd w:val="clear" w:color="auto" w:fill="FFFFFF"/>
          </w:tcPr>
          <w:p w14:paraId="1EE9C901" w14:textId="7FA9ABBF" w:rsidR="00E24438" w:rsidRDefault="00E24438" w:rsidP="00D46A90">
            <w:pPr>
              <w:tabs>
                <w:tab w:val="center" w:pos="5174"/>
              </w:tabs>
              <w:spacing w:after="60"/>
              <w:rPr>
                <w:bCs/>
                <w:color w:val="000000"/>
                <w:sz w:val="20"/>
                <w:szCs w:val="20"/>
              </w:rPr>
            </w:pPr>
            <w:r>
              <w:rPr>
                <w:bCs/>
                <w:color w:val="000000"/>
                <w:sz w:val="20"/>
                <w:szCs w:val="20"/>
              </w:rPr>
              <w:t xml:space="preserve">Ответственный </w:t>
            </w:r>
            <w:r w:rsidR="00971C04">
              <w:rPr>
                <w:bCs/>
                <w:color w:val="000000"/>
                <w:sz w:val="20"/>
                <w:szCs w:val="20"/>
              </w:rPr>
              <w:t xml:space="preserve">работник </w:t>
            </w:r>
            <w:r>
              <w:rPr>
                <w:bCs/>
                <w:color w:val="000000"/>
                <w:sz w:val="20"/>
                <w:szCs w:val="20"/>
              </w:rPr>
              <w:t>ОА в с. Байкит</w:t>
            </w:r>
          </w:p>
          <w:p w14:paraId="09D0EC7B" w14:textId="04242A5E" w:rsidR="00E24438" w:rsidRDefault="00E24438" w:rsidP="00D46A90">
            <w:pPr>
              <w:tabs>
                <w:tab w:val="center" w:pos="5174"/>
              </w:tabs>
              <w:spacing w:after="60"/>
              <w:rPr>
                <w:sz w:val="20"/>
                <w:szCs w:val="20"/>
              </w:rPr>
            </w:pPr>
          </w:p>
        </w:tc>
        <w:tc>
          <w:tcPr>
            <w:tcW w:w="1026" w:type="pct"/>
            <w:tcBorders>
              <w:top w:val="single" w:sz="6" w:space="0" w:color="auto"/>
              <w:left w:val="single" w:sz="6" w:space="0" w:color="auto"/>
              <w:bottom w:val="single" w:sz="12" w:space="0" w:color="auto"/>
              <w:right w:val="single" w:sz="6" w:space="0" w:color="auto"/>
            </w:tcBorders>
            <w:shd w:val="clear" w:color="auto" w:fill="FFFFFF"/>
          </w:tcPr>
          <w:p w14:paraId="1E245CF0" w14:textId="4164464E" w:rsidR="00E24438" w:rsidRDefault="005C231E" w:rsidP="00D46A90">
            <w:pPr>
              <w:tabs>
                <w:tab w:val="center" w:pos="5174"/>
              </w:tabs>
              <w:spacing w:after="60"/>
              <w:jc w:val="both"/>
              <w:rPr>
                <w:b/>
                <w:color w:val="000000"/>
                <w:sz w:val="20"/>
                <w:szCs w:val="20"/>
                <w:u w:val="single"/>
              </w:rPr>
            </w:pPr>
            <w:r>
              <w:rPr>
                <w:color w:val="000000"/>
                <w:sz w:val="20"/>
                <w:szCs w:val="20"/>
              </w:rPr>
              <w:t>В течение 5-ти минут после вылета рейса</w:t>
            </w:r>
          </w:p>
        </w:tc>
        <w:tc>
          <w:tcPr>
            <w:tcW w:w="1805" w:type="pct"/>
            <w:tcBorders>
              <w:top w:val="single" w:sz="6" w:space="0" w:color="auto"/>
              <w:left w:val="single" w:sz="6" w:space="0" w:color="auto"/>
              <w:bottom w:val="single" w:sz="12" w:space="0" w:color="auto"/>
              <w:right w:val="single" w:sz="12" w:space="0" w:color="auto"/>
            </w:tcBorders>
            <w:shd w:val="clear" w:color="auto" w:fill="FFFFFF"/>
            <w:hideMark/>
          </w:tcPr>
          <w:p w14:paraId="2F0CD83E" w14:textId="53D7F023" w:rsidR="00E24438" w:rsidRDefault="00E24438" w:rsidP="00D46A90">
            <w:pPr>
              <w:tabs>
                <w:tab w:val="center" w:pos="5174"/>
              </w:tabs>
              <w:spacing w:after="60"/>
              <w:jc w:val="both"/>
              <w:rPr>
                <w:b/>
                <w:color w:val="000000"/>
                <w:sz w:val="20"/>
                <w:szCs w:val="20"/>
                <w:u w:val="single"/>
              </w:rPr>
            </w:pPr>
            <w:r>
              <w:rPr>
                <w:b/>
                <w:color w:val="000000"/>
                <w:sz w:val="20"/>
                <w:szCs w:val="20"/>
                <w:u w:val="single"/>
              </w:rPr>
              <w:t>Вход</w:t>
            </w:r>
          </w:p>
          <w:p w14:paraId="1AD086C9" w14:textId="4F52BA32" w:rsidR="00E24438" w:rsidRDefault="00E24438" w:rsidP="00D46A90">
            <w:pPr>
              <w:tabs>
                <w:tab w:val="center" w:pos="5174"/>
              </w:tabs>
              <w:spacing w:after="60"/>
              <w:jc w:val="both"/>
              <w:rPr>
                <w:color w:val="000000"/>
                <w:sz w:val="20"/>
                <w:szCs w:val="20"/>
              </w:rPr>
            </w:pPr>
            <w:r>
              <w:rPr>
                <w:color w:val="000000"/>
                <w:sz w:val="20"/>
                <w:szCs w:val="20"/>
              </w:rPr>
              <w:t>Передает информацию ответственному работнику ОА пункта прибытия.</w:t>
            </w:r>
          </w:p>
          <w:p w14:paraId="4CCF92B4" w14:textId="77777777" w:rsidR="00E24438" w:rsidRDefault="00E24438" w:rsidP="00D46A90">
            <w:pPr>
              <w:tabs>
                <w:tab w:val="center" w:pos="5174"/>
              </w:tabs>
              <w:spacing w:after="60"/>
              <w:jc w:val="both"/>
              <w:rPr>
                <w:b/>
                <w:color w:val="000000"/>
                <w:sz w:val="20"/>
                <w:szCs w:val="20"/>
                <w:u w:val="single"/>
              </w:rPr>
            </w:pPr>
            <w:r>
              <w:rPr>
                <w:b/>
                <w:color w:val="000000"/>
                <w:sz w:val="20"/>
                <w:szCs w:val="20"/>
                <w:u w:val="single"/>
              </w:rPr>
              <w:t>Выход</w:t>
            </w:r>
          </w:p>
          <w:p w14:paraId="523BDA62" w14:textId="179B29BB" w:rsidR="00E24438" w:rsidRDefault="00E24438" w:rsidP="00D46A90">
            <w:pPr>
              <w:tabs>
                <w:tab w:val="center" w:pos="5174"/>
              </w:tabs>
              <w:spacing w:after="60"/>
              <w:rPr>
                <w:color w:val="000000"/>
                <w:sz w:val="20"/>
                <w:szCs w:val="20"/>
              </w:rPr>
            </w:pPr>
            <w:r>
              <w:rPr>
                <w:color w:val="000000"/>
                <w:sz w:val="20"/>
                <w:szCs w:val="20"/>
              </w:rPr>
              <w:t xml:space="preserve">Информация передана </w:t>
            </w:r>
            <w:r>
              <w:rPr>
                <w:bCs/>
                <w:color w:val="000000"/>
                <w:sz w:val="20"/>
                <w:szCs w:val="20"/>
              </w:rPr>
              <w:t xml:space="preserve">ответственному ОА </w:t>
            </w:r>
            <w:r>
              <w:rPr>
                <w:color w:val="000000"/>
                <w:sz w:val="20"/>
                <w:szCs w:val="20"/>
              </w:rPr>
              <w:t>пункта прибытия.</w:t>
            </w:r>
          </w:p>
          <w:p w14:paraId="5D35B705" w14:textId="77777777" w:rsidR="00E24438" w:rsidRDefault="00E24438" w:rsidP="00D46A90">
            <w:pPr>
              <w:spacing w:after="60"/>
              <w:jc w:val="both"/>
              <w:rPr>
                <w:rFonts w:eastAsia="Calibri"/>
                <w:b/>
                <w:sz w:val="20"/>
                <w:szCs w:val="20"/>
                <w:u w:val="single"/>
              </w:rPr>
            </w:pPr>
            <w:r>
              <w:rPr>
                <w:rFonts w:eastAsia="Calibri"/>
                <w:b/>
                <w:sz w:val="20"/>
                <w:szCs w:val="20"/>
                <w:u w:val="single"/>
              </w:rPr>
              <w:t>Требования</w:t>
            </w:r>
          </w:p>
          <w:p w14:paraId="70BB175A" w14:textId="77777777" w:rsidR="00E24438" w:rsidRDefault="00E24438" w:rsidP="00D46A90">
            <w:pPr>
              <w:tabs>
                <w:tab w:val="center" w:pos="5174"/>
              </w:tabs>
              <w:spacing w:after="60"/>
              <w:jc w:val="both"/>
              <w:rPr>
                <w:color w:val="000000"/>
                <w:sz w:val="20"/>
                <w:szCs w:val="20"/>
              </w:rPr>
            </w:pPr>
            <w:r>
              <w:rPr>
                <w:bCs/>
                <w:color w:val="000000"/>
                <w:sz w:val="20"/>
                <w:szCs w:val="20"/>
              </w:rPr>
              <w:t xml:space="preserve">Ответственный ОА в с. Байкит передает ответственному ОА </w:t>
            </w:r>
            <w:r>
              <w:rPr>
                <w:color w:val="000000"/>
                <w:sz w:val="20"/>
                <w:szCs w:val="20"/>
              </w:rPr>
              <w:t>пункта прибытия</w:t>
            </w:r>
            <w:r>
              <w:rPr>
                <w:bCs/>
                <w:color w:val="000000"/>
                <w:sz w:val="20"/>
                <w:szCs w:val="20"/>
              </w:rPr>
              <w:t xml:space="preserve"> следующую ин</w:t>
            </w:r>
            <w:r>
              <w:rPr>
                <w:color w:val="000000"/>
                <w:sz w:val="20"/>
                <w:szCs w:val="20"/>
              </w:rPr>
              <w:t>формацию:</w:t>
            </w:r>
          </w:p>
          <w:p w14:paraId="547BBE0C" w14:textId="77777777" w:rsidR="00E24438" w:rsidRDefault="00E24438" w:rsidP="005C231E">
            <w:pPr>
              <w:numPr>
                <w:ilvl w:val="0"/>
                <w:numId w:val="18"/>
              </w:numPr>
              <w:tabs>
                <w:tab w:val="left" w:pos="321"/>
              </w:tabs>
              <w:spacing w:after="60"/>
              <w:ind w:left="318" w:hanging="318"/>
              <w:jc w:val="both"/>
              <w:rPr>
                <w:color w:val="000000"/>
                <w:sz w:val="20"/>
                <w:szCs w:val="20"/>
              </w:rPr>
            </w:pPr>
            <w:r>
              <w:rPr>
                <w:color w:val="000000"/>
                <w:sz w:val="20"/>
                <w:szCs w:val="20"/>
              </w:rPr>
              <w:t>бортовой номер ВС, КВС;</w:t>
            </w:r>
          </w:p>
          <w:p w14:paraId="2A36B0FF" w14:textId="2A03E948" w:rsidR="00E24438" w:rsidRDefault="00E24438" w:rsidP="005C231E">
            <w:pPr>
              <w:numPr>
                <w:ilvl w:val="0"/>
                <w:numId w:val="18"/>
              </w:numPr>
              <w:tabs>
                <w:tab w:val="left" w:pos="321"/>
              </w:tabs>
              <w:spacing w:after="60"/>
              <w:ind w:left="318" w:hanging="318"/>
              <w:jc w:val="both"/>
              <w:rPr>
                <w:color w:val="000000"/>
                <w:sz w:val="20"/>
                <w:szCs w:val="20"/>
              </w:rPr>
            </w:pPr>
            <w:r>
              <w:rPr>
                <w:color w:val="000000"/>
                <w:sz w:val="20"/>
                <w:szCs w:val="20"/>
              </w:rPr>
              <w:t>фактическое время вылета (местное) из аэропорта «Байкит»;</w:t>
            </w:r>
          </w:p>
          <w:p w14:paraId="0F30E9ED" w14:textId="4B5804CE" w:rsidR="00E24438" w:rsidRDefault="00E24438" w:rsidP="005C231E">
            <w:pPr>
              <w:numPr>
                <w:ilvl w:val="0"/>
                <w:numId w:val="18"/>
              </w:numPr>
              <w:tabs>
                <w:tab w:val="left" w:pos="321"/>
              </w:tabs>
              <w:spacing w:after="60"/>
              <w:ind w:left="318" w:hanging="318"/>
              <w:jc w:val="both"/>
              <w:rPr>
                <w:color w:val="000000"/>
                <w:sz w:val="20"/>
                <w:szCs w:val="20"/>
              </w:rPr>
            </w:pPr>
            <w:r>
              <w:rPr>
                <w:color w:val="000000"/>
                <w:sz w:val="20"/>
                <w:szCs w:val="20"/>
              </w:rPr>
              <w:t>количество пассажиров, вес багажа, тоннаж груза и его принадлежность</w:t>
            </w:r>
          </w:p>
        </w:tc>
      </w:tr>
    </w:tbl>
    <w:p w14:paraId="265540F4" w14:textId="776F3F02" w:rsidR="009F7B92" w:rsidRPr="00C030D1" w:rsidRDefault="009F7B92" w:rsidP="00C92459">
      <w:pPr>
        <w:pStyle w:val="2"/>
      </w:pPr>
      <w:bookmarkStart w:id="69" w:name="_Toc182230578"/>
      <w:bookmarkStart w:id="70" w:name="_Toc182230646"/>
      <w:bookmarkStart w:id="71" w:name="_Toc184051656"/>
      <w:bookmarkEnd w:id="69"/>
      <w:bookmarkEnd w:id="70"/>
      <w:r w:rsidRPr="00C030D1">
        <w:t>ОБСЛУЖИВАНИЕ ВЫЛЕТАЮЩИХ И ПРИЛЕТАЮЩИХ РАБОТНИКОВ, БАГАЖА И ГРУЗА С/НА ПП «БОГУЧАНЫ» НА НЕРЕГУЛЯРНЫХ (ЧАРТЕРНЫХ) АВИАРЕЙСАХ</w:t>
      </w:r>
      <w:bookmarkEnd w:id="71"/>
    </w:p>
    <w:p w14:paraId="3435110C" w14:textId="568BFC81" w:rsidR="00A2565C" w:rsidRPr="000F20F6" w:rsidRDefault="00A2565C" w:rsidP="00092A17">
      <w:pPr>
        <w:pStyle w:val="15"/>
        <w:spacing w:before="240"/>
        <w:jc w:val="both"/>
        <w:rPr>
          <w:rFonts w:ascii="Times New Roman" w:eastAsia="Calibri" w:hAnsi="Times New Roman"/>
          <w:b w:val="0"/>
          <w:color w:val="auto"/>
          <w:sz w:val="24"/>
        </w:rPr>
      </w:pPr>
      <w:r w:rsidRPr="000F20F6">
        <w:rPr>
          <w:rFonts w:ascii="Times New Roman" w:eastAsia="Calibri" w:hAnsi="Times New Roman" w:cs="Times New Roman"/>
          <w:b w:val="0"/>
          <w:bCs w:val="0"/>
          <w:color w:val="auto"/>
          <w:sz w:val="24"/>
          <w:lang w:eastAsia="en-US"/>
        </w:rPr>
        <w:t xml:space="preserve">Порядок взаимодействия </w:t>
      </w:r>
      <w:r>
        <w:rPr>
          <w:rFonts w:ascii="Times New Roman" w:eastAsia="Calibri" w:hAnsi="Times New Roman" w:cs="Times New Roman"/>
          <w:b w:val="0"/>
          <w:bCs w:val="0"/>
          <w:color w:val="auto"/>
          <w:sz w:val="24"/>
          <w:lang w:eastAsia="en-US"/>
        </w:rPr>
        <w:t>при реализации порядка обслуживания вылетающих работников, багажа и груза с/на ПП «Богучаны» на нерегулярных (чартерных) рейсах</w:t>
      </w:r>
      <w:r w:rsidRPr="000F20F6">
        <w:rPr>
          <w:rFonts w:ascii="Times New Roman" w:eastAsia="Calibri" w:hAnsi="Times New Roman" w:cs="Times New Roman"/>
          <w:b w:val="0"/>
          <w:bCs w:val="0"/>
          <w:color w:val="auto"/>
          <w:sz w:val="24"/>
          <w:lang w:eastAsia="en-US"/>
        </w:rPr>
        <w:t xml:space="preserve"> представлен в Таблице </w:t>
      </w:r>
      <w:r>
        <w:rPr>
          <w:rFonts w:ascii="Times New Roman" w:eastAsia="Calibri" w:hAnsi="Times New Roman" w:cs="Times New Roman"/>
          <w:b w:val="0"/>
          <w:bCs w:val="0"/>
          <w:color w:val="auto"/>
          <w:sz w:val="24"/>
          <w:lang w:eastAsia="en-US"/>
        </w:rPr>
        <w:t>4</w:t>
      </w:r>
      <w:r w:rsidRPr="000F20F6">
        <w:rPr>
          <w:rFonts w:ascii="Times New Roman" w:eastAsia="Calibri" w:hAnsi="Times New Roman"/>
          <w:b w:val="0"/>
          <w:color w:val="auto"/>
          <w:sz w:val="24"/>
        </w:rPr>
        <w:t>.</w:t>
      </w:r>
    </w:p>
    <w:p w14:paraId="16C2531D" w14:textId="77777777" w:rsidR="009F7B92" w:rsidRDefault="009F7B92" w:rsidP="00567AEE">
      <w:pPr>
        <w:pStyle w:val="ab"/>
        <w:spacing w:before="120" w:beforeAutospacing="0" w:after="0" w:afterAutospacing="0"/>
        <w:jc w:val="right"/>
        <w:rPr>
          <w:rFonts w:ascii="Arial" w:hAnsi="Arial" w:cs="Arial"/>
          <w:b/>
          <w:color w:val="000000"/>
          <w:sz w:val="20"/>
          <w:szCs w:val="20"/>
        </w:rPr>
      </w:pPr>
      <w:r>
        <w:rPr>
          <w:rFonts w:ascii="Arial" w:hAnsi="Arial" w:cs="Arial"/>
          <w:b/>
          <w:color w:val="000000"/>
          <w:sz w:val="20"/>
          <w:szCs w:val="20"/>
        </w:rPr>
        <w:t>Таблица 4</w:t>
      </w:r>
    </w:p>
    <w:p w14:paraId="37FB45AB" w14:textId="77777777" w:rsidR="009F7B92" w:rsidRDefault="009F7B92" w:rsidP="00567AEE">
      <w:pPr>
        <w:pStyle w:val="ab"/>
        <w:spacing w:before="0" w:beforeAutospacing="0" w:after="60" w:afterAutospacing="0"/>
        <w:jc w:val="right"/>
        <w:rPr>
          <w:rFonts w:ascii="Arial" w:hAnsi="Arial" w:cs="Arial"/>
          <w:b/>
          <w:color w:val="000000"/>
          <w:sz w:val="20"/>
          <w:szCs w:val="20"/>
        </w:rPr>
      </w:pPr>
      <w:r>
        <w:rPr>
          <w:rFonts w:ascii="Arial" w:hAnsi="Arial" w:cs="Arial"/>
          <w:b/>
          <w:color w:val="000000"/>
          <w:sz w:val="20"/>
          <w:szCs w:val="20"/>
        </w:rPr>
        <w:t>Взаимодействие при реализации порядка обслуживания вылетающих работников, багажа и груза с/на ПП «Богучаны» на нерегулярных (чартерных) авиарейсах</w:t>
      </w:r>
    </w:p>
    <w:tbl>
      <w:tblPr>
        <w:tblW w:w="5000" w:type="pct"/>
        <w:tblInd w:w="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491"/>
        <w:gridCol w:w="1767"/>
        <w:gridCol w:w="1813"/>
        <w:gridCol w:w="2063"/>
        <w:gridCol w:w="3481"/>
      </w:tblGrid>
      <w:tr w:rsidR="00AB1A87" w14:paraId="7508927F" w14:textId="77777777" w:rsidTr="00971C04">
        <w:trPr>
          <w:tblHeader/>
        </w:trPr>
        <w:tc>
          <w:tcPr>
            <w:tcW w:w="28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8E4E51E" w14:textId="3B18D373" w:rsidR="00AB1A87" w:rsidRDefault="00AB1A87" w:rsidP="00AB1A87">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 п/п</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22D19D1" w14:textId="77777777" w:rsidR="00AB1A87" w:rsidRDefault="00AB1A87" w:rsidP="00AB1A87">
            <w:pPr>
              <w:tabs>
                <w:tab w:val="left" w:pos="0"/>
              </w:tabs>
              <w:spacing w:before="20" w:after="20" w:line="276" w:lineRule="auto"/>
              <w:jc w:val="center"/>
              <w:rPr>
                <w:rFonts w:ascii="Arial" w:hAnsi="Arial" w:cs="Arial"/>
                <w:b/>
                <w:bCs/>
                <w:caps/>
                <w:sz w:val="16"/>
                <w:szCs w:val="20"/>
                <w:u w:color="000000"/>
              </w:rPr>
            </w:pPr>
            <w:r w:rsidRPr="002D788D">
              <w:rPr>
                <w:rFonts w:ascii="Arial" w:hAnsi="Arial" w:cs="Arial"/>
                <w:b/>
                <w:bCs/>
                <w:caps/>
                <w:sz w:val="16"/>
                <w:szCs w:val="20"/>
                <w:u w:color="000000"/>
              </w:rPr>
              <w:t>подпроцесс,</w:t>
            </w:r>
          </w:p>
          <w:p w14:paraId="12A29527" w14:textId="18D37463" w:rsidR="00AB1A87" w:rsidRDefault="00AB1A87" w:rsidP="00AB1A87">
            <w:pPr>
              <w:spacing w:before="20" w:after="20" w:line="276" w:lineRule="auto"/>
              <w:jc w:val="center"/>
              <w:rPr>
                <w:rFonts w:ascii="Arial" w:eastAsia="Calibri" w:hAnsi="Arial" w:cs="Arial"/>
                <w:b/>
                <w:bCs/>
                <w:caps/>
                <w:sz w:val="16"/>
                <w:szCs w:val="20"/>
              </w:rPr>
            </w:pPr>
            <w:r>
              <w:rPr>
                <w:rFonts w:ascii="Arial" w:hAnsi="Arial" w:cs="Arial"/>
                <w:b/>
                <w:bCs/>
                <w:caps/>
                <w:sz w:val="16"/>
                <w:szCs w:val="20"/>
                <w:u w:color="000000"/>
              </w:rPr>
              <w:t>О</w:t>
            </w:r>
            <w:r w:rsidRPr="002D788D">
              <w:rPr>
                <w:rFonts w:ascii="Arial" w:hAnsi="Arial" w:cs="Arial"/>
                <w:b/>
                <w:bCs/>
                <w:caps/>
                <w:sz w:val="16"/>
                <w:szCs w:val="20"/>
                <w:u w:color="000000"/>
              </w:rPr>
              <w:t>перация</w:t>
            </w:r>
          </w:p>
        </w:tc>
        <w:tc>
          <w:tcPr>
            <w:tcW w:w="8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5D9F08E" w14:textId="3C0EA392" w:rsidR="00AB1A87" w:rsidRDefault="00AB1A87" w:rsidP="00AB1A87">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Исполнитель</w:t>
            </w:r>
          </w:p>
        </w:tc>
        <w:tc>
          <w:tcPr>
            <w:tcW w:w="11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4E1767D" w14:textId="3A7E3D56" w:rsidR="00AB1A87" w:rsidRDefault="00AB1A87" w:rsidP="00AB1A87">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срок исполнения</w:t>
            </w:r>
          </w:p>
        </w:tc>
        <w:tc>
          <w:tcPr>
            <w:tcW w:w="184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588B5A00" w14:textId="26D697EB" w:rsidR="00AB1A87" w:rsidRDefault="00AB1A87" w:rsidP="00AB1A87">
            <w:pPr>
              <w:spacing w:before="20" w:after="20" w:line="276" w:lineRule="auto"/>
              <w:jc w:val="center"/>
              <w:rPr>
                <w:rFonts w:ascii="Arial" w:eastAsia="Calibri" w:hAnsi="Arial" w:cs="Arial"/>
                <w:b/>
                <w:bCs/>
                <w:caps/>
                <w:sz w:val="16"/>
                <w:szCs w:val="20"/>
              </w:rPr>
            </w:pPr>
            <w:r w:rsidRPr="002D788D">
              <w:rPr>
                <w:rFonts w:ascii="Arial" w:hAnsi="Arial" w:cs="Arial"/>
                <w:b/>
                <w:bCs/>
                <w:caps/>
                <w:sz w:val="16"/>
                <w:szCs w:val="20"/>
                <w:u w:color="000000"/>
              </w:rPr>
              <w:t>вход, выход, требования к реализации</w:t>
            </w:r>
          </w:p>
        </w:tc>
      </w:tr>
      <w:tr w:rsidR="00576E2B" w14:paraId="48552717" w14:textId="77777777" w:rsidTr="00971C04">
        <w:trPr>
          <w:tblHeader/>
        </w:trPr>
        <w:tc>
          <w:tcPr>
            <w:tcW w:w="285"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20CA493A" w14:textId="6249C65C" w:rsidR="00576E2B" w:rsidRDefault="00576E2B" w:rsidP="00576E2B">
            <w:pPr>
              <w:spacing w:before="20" w:after="20" w:line="276" w:lineRule="auto"/>
              <w:jc w:val="center"/>
              <w:rPr>
                <w:rFonts w:ascii="Arial" w:eastAsia="Calibri" w:hAnsi="Arial" w:cs="Arial"/>
                <w:b/>
                <w:bCs/>
                <w:caps/>
                <w:sz w:val="16"/>
                <w:szCs w:val="20"/>
              </w:rPr>
            </w:pPr>
            <w:r w:rsidRPr="002D788D">
              <w:rPr>
                <w:rFonts w:ascii="Arial" w:eastAsia="Calibri" w:hAnsi="Arial" w:cs="Arial"/>
                <w:b/>
                <w:bCs/>
                <w:caps/>
                <w:sz w:val="14"/>
                <w:szCs w:val="14"/>
              </w:rPr>
              <w:t>1</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B680AAB" w14:textId="434B9BAD" w:rsidR="00576E2B" w:rsidRPr="002D788D" w:rsidRDefault="00576E2B" w:rsidP="00576E2B">
            <w:pPr>
              <w:tabs>
                <w:tab w:val="left" w:pos="0"/>
              </w:tabs>
              <w:spacing w:before="20" w:after="20" w:line="276" w:lineRule="auto"/>
              <w:jc w:val="center"/>
              <w:rPr>
                <w:rFonts w:ascii="Arial" w:hAnsi="Arial" w:cs="Arial"/>
                <w:b/>
                <w:bCs/>
                <w:caps/>
                <w:sz w:val="16"/>
                <w:szCs w:val="20"/>
                <w:u w:color="000000"/>
              </w:rPr>
            </w:pPr>
            <w:r w:rsidRPr="002D788D">
              <w:rPr>
                <w:rFonts w:ascii="Arial" w:eastAsia="Calibri" w:hAnsi="Arial" w:cs="Arial"/>
                <w:b/>
                <w:bCs/>
                <w:caps/>
                <w:sz w:val="14"/>
                <w:szCs w:val="14"/>
              </w:rPr>
              <w:t>2</w:t>
            </w:r>
          </w:p>
        </w:tc>
        <w:tc>
          <w:tcPr>
            <w:tcW w:w="8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16DF85F" w14:textId="46A01709" w:rsidR="00576E2B" w:rsidRDefault="00576E2B" w:rsidP="00576E2B">
            <w:pPr>
              <w:spacing w:before="20" w:after="20" w:line="276" w:lineRule="auto"/>
              <w:jc w:val="center"/>
              <w:rPr>
                <w:rFonts w:ascii="Arial" w:eastAsia="Calibri" w:hAnsi="Arial" w:cs="Arial"/>
                <w:b/>
                <w:bCs/>
                <w:caps/>
                <w:sz w:val="16"/>
                <w:szCs w:val="20"/>
              </w:rPr>
            </w:pPr>
            <w:r w:rsidRPr="002D788D">
              <w:rPr>
                <w:rFonts w:ascii="Arial" w:eastAsia="Calibri" w:hAnsi="Arial" w:cs="Arial"/>
                <w:b/>
                <w:bCs/>
                <w:caps/>
                <w:sz w:val="14"/>
                <w:szCs w:val="14"/>
              </w:rPr>
              <w:t>3</w:t>
            </w:r>
          </w:p>
        </w:tc>
        <w:tc>
          <w:tcPr>
            <w:tcW w:w="1105"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62DE1B78" w14:textId="06A09049" w:rsidR="00576E2B" w:rsidRDefault="00576E2B" w:rsidP="00576E2B">
            <w:pPr>
              <w:spacing w:before="20" w:after="20" w:line="276" w:lineRule="auto"/>
              <w:jc w:val="center"/>
              <w:rPr>
                <w:rFonts w:ascii="Arial" w:eastAsia="Calibri" w:hAnsi="Arial" w:cs="Arial"/>
                <w:b/>
                <w:bCs/>
                <w:caps/>
                <w:sz w:val="16"/>
                <w:szCs w:val="20"/>
              </w:rPr>
            </w:pPr>
            <w:r>
              <w:rPr>
                <w:rFonts w:ascii="Arial" w:eastAsia="Calibri" w:hAnsi="Arial" w:cs="Arial"/>
                <w:b/>
                <w:bCs/>
                <w:caps/>
                <w:sz w:val="14"/>
                <w:szCs w:val="14"/>
              </w:rPr>
              <w:t>4</w:t>
            </w:r>
          </w:p>
        </w:tc>
        <w:tc>
          <w:tcPr>
            <w:tcW w:w="184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7DD0A4F4" w14:textId="58CBF618" w:rsidR="00576E2B" w:rsidRPr="002D788D" w:rsidRDefault="00576E2B" w:rsidP="00576E2B">
            <w:pPr>
              <w:spacing w:before="20" w:after="20" w:line="276" w:lineRule="auto"/>
              <w:jc w:val="center"/>
              <w:rPr>
                <w:rFonts w:ascii="Arial" w:hAnsi="Arial" w:cs="Arial"/>
                <w:b/>
                <w:bCs/>
                <w:caps/>
                <w:sz w:val="16"/>
                <w:szCs w:val="20"/>
                <w:u w:color="000000"/>
              </w:rPr>
            </w:pPr>
            <w:r>
              <w:rPr>
                <w:rFonts w:ascii="Arial" w:eastAsia="Calibri" w:hAnsi="Arial" w:cs="Arial"/>
                <w:b/>
                <w:bCs/>
                <w:caps/>
                <w:sz w:val="14"/>
                <w:szCs w:val="14"/>
              </w:rPr>
              <w:t>5</w:t>
            </w:r>
          </w:p>
        </w:tc>
      </w:tr>
      <w:tr w:rsidR="00576E2B" w14:paraId="33F93DA2" w14:textId="77777777" w:rsidTr="00971C04">
        <w:trPr>
          <w:trHeight w:val="20"/>
        </w:trPr>
        <w:tc>
          <w:tcPr>
            <w:tcW w:w="285" w:type="pct"/>
            <w:tcBorders>
              <w:top w:val="single" w:sz="12" w:space="0" w:color="auto"/>
              <w:left w:val="single" w:sz="4" w:space="0" w:color="auto"/>
              <w:bottom w:val="single" w:sz="4" w:space="0" w:color="auto"/>
              <w:right w:val="single" w:sz="4" w:space="0" w:color="auto"/>
            </w:tcBorders>
            <w:shd w:val="clear" w:color="auto" w:fill="FFFFFF"/>
          </w:tcPr>
          <w:p w14:paraId="38713C45" w14:textId="1B086679" w:rsidR="00576E2B" w:rsidRDefault="00576E2B" w:rsidP="00576E2B">
            <w:pPr>
              <w:spacing w:after="120"/>
              <w:jc w:val="both"/>
              <w:rPr>
                <w:rFonts w:eastAsia="Calibri"/>
                <w:sz w:val="20"/>
                <w:szCs w:val="20"/>
              </w:rPr>
            </w:pPr>
            <w:r>
              <w:rPr>
                <w:rFonts w:eastAsia="Calibri"/>
                <w:sz w:val="20"/>
                <w:szCs w:val="20"/>
              </w:rPr>
              <w:t>1</w:t>
            </w:r>
          </w:p>
        </w:tc>
        <w:tc>
          <w:tcPr>
            <w:tcW w:w="955" w:type="pct"/>
            <w:tcBorders>
              <w:top w:val="single" w:sz="12" w:space="0" w:color="auto"/>
              <w:left w:val="single" w:sz="4" w:space="0" w:color="auto"/>
              <w:bottom w:val="single" w:sz="4" w:space="0" w:color="auto"/>
              <w:right w:val="single" w:sz="4" w:space="0" w:color="auto"/>
            </w:tcBorders>
            <w:shd w:val="clear" w:color="auto" w:fill="FFFFFF"/>
          </w:tcPr>
          <w:p w14:paraId="6A9AA26E" w14:textId="3036914E" w:rsidR="00576E2B" w:rsidRDefault="00576E2B" w:rsidP="00576E2B">
            <w:pPr>
              <w:spacing w:after="120"/>
              <w:jc w:val="both"/>
              <w:rPr>
                <w:rFonts w:eastAsia="Calibri"/>
                <w:sz w:val="20"/>
                <w:szCs w:val="20"/>
              </w:rPr>
            </w:pPr>
            <w:r>
              <w:rPr>
                <w:rFonts w:eastAsia="Calibri"/>
                <w:sz w:val="20"/>
                <w:szCs w:val="20"/>
              </w:rPr>
              <w:t>Формирование списков пассажиров по ВС на день вылета</w:t>
            </w:r>
          </w:p>
          <w:p w14:paraId="4956453B" w14:textId="77777777" w:rsidR="00576E2B" w:rsidRDefault="00576E2B" w:rsidP="00576E2B">
            <w:pPr>
              <w:spacing w:after="120"/>
              <w:jc w:val="both"/>
              <w:rPr>
                <w:rFonts w:eastAsia="Calibri"/>
                <w:sz w:val="20"/>
                <w:szCs w:val="20"/>
              </w:rPr>
            </w:pPr>
          </w:p>
        </w:tc>
        <w:tc>
          <w:tcPr>
            <w:tcW w:w="805" w:type="pct"/>
            <w:tcBorders>
              <w:top w:val="single" w:sz="12" w:space="0" w:color="auto"/>
              <w:left w:val="single" w:sz="4" w:space="0" w:color="auto"/>
              <w:bottom w:val="single" w:sz="4" w:space="0" w:color="auto"/>
              <w:right w:val="single" w:sz="4" w:space="0" w:color="auto"/>
            </w:tcBorders>
            <w:shd w:val="clear" w:color="auto" w:fill="FFFFFF"/>
          </w:tcPr>
          <w:p w14:paraId="67F96EC1" w14:textId="52835169" w:rsidR="00576E2B" w:rsidRDefault="00576E2B" w:rsidP="00576E2B">
            <w:pPr>
              <w:spacing w:after="60"/>
              <w:jc w:val="both"/>
              <w:rPr>
                <w:sz w:val="20"/>
                <w:szCs w:val="20"/>
              </w:rPr>
            </w:pPr>
            <w:r>
              <w:rPr>
                <w:sz w:val="20"/>
                <w:szCs w:val="20"/>
              </w:rPr>
              <w:t>Ответственный работник ОА на ПП «Богучаны»</w:t>
            </w:r>
          </w:p>
          <w:p w14:paraId="656EB780" w14:textId="77777777" w:rsidR="00576E2B" w:rsidRDefault="00576E2B" w:rsidP="00576E2B">
            <w:pPr>
              <w:spacing w:after="60"/>
              <w:jc w:val="both"/>
              <w:rPr>
                <w:sz w:val="20"/>
                <w:szCs w:val="20"/>
              </w:rPr>
            </w:pPr>
          </w:p>
        </w:tc>
        <w:tc>
          <w:tcPr>
            <w:tcW w:w="1105" w:type="pct"/>
            <w:tcBorders>
              <w:top w:val="single" w:sz="12" w:space="0" w:color="auto"/>
              <w:left w:val="single" w:sz="4" w:space="0" w:color="auto"/>
              <w:bottom w:val="single" w:sz="4" w:space="0" w:color="auto"/>
              <w:right w:val="single" w:sz="4" w:space="0" w:color="auto"/>
            </w:tcBorders>
            <w:shd w:val="clear" w:color="auto" w:fill="FFFFFF"/>
            <w:hideMark/>
          </w:tcPr>
          <w:p w14:paraId="6967BA8F" w14:textId="69FEFF91" w:rsidR="00576E2B" w:rsidRDefault="00576E2B" w:rsidP="00971C04">
            <w:pPr>
              <w:spacing w:after="60"/>
              <w:jc w:val="both"/>
              <w:rPr>
                <w:rFonts w:eastAsia="Calibri"/>
                <w:sz w:val="20"/>
                <w:szCs w:val="20"/>
              </w:rPr>
            </w:pPr>
            <w:r>
              <w:rPr>
                <w:sz w:val="20"/>
                <w:szCs w:val="20"/>
              </w:rPr>
              <w:t xml:space="preserve">За </w:t>
            </w:r>
            <w:r w:rsidR="00971C04">
              <w:rPr>
                <w:sz w:val="20"/>
                <w:szCs w:val="20"/>
              </w:rPr>
              <w:t>1</w:t>
            </w:r>
            <w:r>
              <w:rPr>
                <w:sz w:val="20"/>
                <w:szCs w:val="20"/>
              </w:rPr>
              <w:t xml:space="preserve"> рабочие сутки до запланированного вылета самолета/вертолета</w:t>
            </w:r>
          </w:p>
        </w:tc>
        <w:tc>
          <w:tcPr>
            <w:tcW w:w="1840" w:type="pct"/>
            <w:tcBorders>
              <w:top w:val="single" w:sz="12" w:space="0" w:color="auto"/>
              <w:left w:val="single" w:sz="4" w:space="0" w:color="auto"/>
              <w:bottom w:val="single" w:sz="4" w:space="0" w:color="auto"/>
              <w:right w:val="single" w:sz="12" w:space="0" w:color="auto"/>
            </w:tcBorders>
            <w:shd w:val="clear" w:color="auto" w:fill="FFFFFF"/>
            <w:hideMark/>
          </w:tcPr>
          <w:p w14:paraId="4B6CEC98" w14:textId="77777777" w:rsidR="00576E2B" w:rsidRDefault="00576E2B" w:rsidP="00576E2B">
            <w:pPr>
              <w:spacing w:after="60"/>
              <w:jc w:val="both"/>
              <w:rPr>
                <w:b/>
                <w:sz w:val="20"/>
                <w:szCs w:val="20"/>
                <w:u w:val="single"/>
              </w:rPr>
            </w:pPr>
            <w:r>
              <w:rPr>
                <w:b/>
                <w:sz w:val="20"/>
                <w:szCs w:val="20"/>
                <w:u w:val="single"/>
              </w:rPr>
              <w:t>Вход</w:t>
            </w:r>
          </w:p>
          <w:p w14:paraId="2CBD6B98" w14:textId="1A1B06D6" w:rsidR="00576E2B" w:rsidRDefault="00576E2B" w:rsidP="00576E2B">
            <w:pPr>
              <w:spacing w:after="60"/>
              <w:jc w:val="both"/>
              <w:rPr>
                <w:rFonts w:eastAsia="Calibri"/>
                <w:sz w:val="20"/>
                <w:szCs w:val="20"/>
              </w:rPr>
            </w:pPr>
            <w:r>
              <w:rPr>
                <w:rFonts w:eastAsia="Calibri"/>
                <w:sz w:val="20"/>
                <w:szCs w:val="20"/>
              </w:rPr>
              <w:t>Список пассажиров на определенный день вылета.</w:t>
            </w:r>
          </w:p>
          <w:p w14:paraId="79D58107" w14:textId="77777777" w:rsidR="00576E2B" w:rsidRDefault="00576E2B" w:rsidP="00576E2B">
            <w:pPr>
              <w:spacing w:after="60"/>
              <w:jc w:val="both"/>
              <w:rPr>
                <w:b/>
                <w:sz w:val="20"/>
                <w:szCs w:val="20"/>
                <w:u w:val="single"/>
              </w:rPr>
            </w:pPr>
            <w:r>
              <w:rPr>
                <w:b/>
                <w:sz w:val="20"/>
                <w:szCs w:val="20"/>
                <w:u w:val="single"/>
              </w:rPr>
              <w:t>Выход</w:t>
            </w:r>
          </w:p>
          <w:p w14:paraId="0EC3EF71" w14:textId="7F2B8437" w:rsidR="00576E2B" w:rsidRDefault="00576E2B" w:rsidP="00576E2B">
            <w:pPr>
              <w:spacing w:after="60"/>
              <w:jc w:val="both"/>
              <w:rPr>
                <w:sz w:val="20"/>
                <w:szCs w:val="20"/>
              </w:rPr>
            </w:pPr>
            <w:r>
              <w:rPr>
                <w:rFonts w:eastAsia="Calibri"/>
                <w:sz w:val="20"/>
                <w:szCs w:val="20"/>
              </w:rPr>
              <w:t>Список пассажиров на определенный день вылета по ВС.</w:t>
            </w:r>
          </w:p>
          <w:p w14:paraId="0DC58C4F" w14:textId="77777777" w:rsidR="00576E2B" w:rsidRDefault="00576E2B" w:rsidP="00576E2B">
            <w:pPr>
              <w:spacing w:after="60"/>
              <w:jc w:val="both"/>
              <w:rPr>
                <w:rFonts w:eastAsia="Calibri"/>
                <w:b/>
                <w:sz w:val="20"/>
                <w:szCs w:val="20"/>
                <w:u w:val="single"/>
              </w:rPr>
            </w:pPr>
            <w:r>
              <w:rPr>
                <w:rFonts w:eastAsia="Calibri"/>
                <w:b/>
                <w:sz w:val="20"/>
                <w:szCs w:val="20"/>
                <w:u w:val="single"/>
              </w:rPr>
              <w:t>Требования</w:t>
            </w:r>
          </w:p>
          <w:p w14:paraId="6EA46666" w14:textId="480A96CF" w:rsidR="00576E2B" w:rsidRDefault="00576E2B" w:rsidP="00576E2B">
            <w:pPr>
              <w:spacing w:after="60"/>
              <w:jc w:val="both"/>
              <w:rPr>
                <w:i/>
                <w:sz w:val="20"/>
                <w:szCs w:val="20"/>
              </w:rPr>
            </w:pPr>
            <w:r>
              <w:rPr>
                <w:rFonts w:eastAsia="Calibri"/>
                <w:sz w:val="20"/>
                <w:szCs w:val="20"/>
              </w:rPr>
              <w:t>Список пассажиров на определенный день вылета по ВС формируется в произвольной форме</w:t>
            </w:r>
          </w:p>
        </w:tc>
      </w:tr>
      <w:tr w:rsidR="00576E2B" w14:paraId="4F9350A7" w14:textId="77777777" w:rsidTr="00971C04">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12BC38C6" w14:textId="3E15D34A" w:rsidR="00576E2B" w:rsidRDefault="00576E2B" w:rsidP="00576E2B">
            <w:pPr>
              <w:spacing w:after="120"/>
              <w:jc w:val="both"/>
              <w:rPr>
                <w:rFonts w:eastAsia="Calibri"/>
                <w:sz w:val="20"/>
                <w:szCs w:val="20"/>
              </w:rPr>
            </w:pPr>
            <w:r>
              <w:rPr>
                <w:rFonts w:eastAsia="Calibri"/>
                <w:sz w:val="20"/>
                <w:szCs w:val="20"/>
              </w:rPr>
              <w:t>2</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4C3532F5" w14:textId="6B220239" w:rsidR="00576E2B" w:rsidRDefault="00576E2B" w:rsidP="00576E2B">
            <w:pPr>
              <w:spacing w:after="120"/>
              <w:jc w:val="both"/>
              <w:rPr>
                <w:rFonts w:eastAsia="Calibri"/>
                <w:sz w:val="20"/>
                <w:szCs w:val="20"/>
              </w:rPr>
            </w:pPr>
            <w:r>
              <w:rPr>
                <w:rFonts w:eastAsia="Calibri"/>
                <w:sz w:val="20"/>
                <w:szCs w:val="20"/>
              </w:rPr>
              <w:t>Подготовка суточного плана, внесение фактических данных, информирование Исполнителя</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24D525A9" w14:textId="032BAC18" w:rsidR="00576E2B" w:rsidRDefault="00576E2B" w:rsidP="00576E2B">
            <w:pPr>
              <w:spacing w:after="60"/>
              <w:jc w:val="both"/>
              <w:rPr>
                <w:bCs/>
                <w:color w:val="000000"/>
                <w:sz w:val="20"/>
                <w:szCs w:val="20"/>
              </w:rPr>
            </w:pPr>
            <w:r>
              <w:rPr>
                <w:bCs/>
                <w:color w:val="000000"/>
                <w:sz w:val="20"/>
                <w:szCs w:val="20"/>
              </w:rPr>
              <w:t xml:space="preserve">Ответственный работник ОА </w:t>
            </w:r>
            <w:r>
              <w:rPr>
                <w:sz w:val="20"/>
                <w:szCs w:val="20"/>
              </w:rPr>
              <w:t>на ПП «Богучаны»</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1E09BBC6" w14:textId="45E15EE8" w:rsidR="00576E2B" w:rsidRDefault="00576E2B" w:rsidP="00576E2B">
            <w:pPr>
              <w:spacing w:after="60"/>
              <w:jc w:val="both"/>
              <w:rPr>
                <w:rFonts w:eastAsia="Calibri"/>
                <w:sz w:val="20"/>
                <w:szCs w:val="20"/>
              </w:rPr>
            </w:pPr>
            <w:r>
              <w:rPr>
                <w:color w:val="000000"/>
                <w:sz w:val="20"/>
                <w:szCs w:val="20"/>
              </w:rPr>
              <w:t>Формирование и направление су</w:t>
            </w:r>
            <w:r w:rsidR="00DE4171">
              <w:rPr>
                <w:color w:val="000000"/>
                <w:sz w:val="20"/>
                <w:szCs w:val="20"/>
              </w:rPr>
              <w:t>точного плана для консолидации ‒</w:t>
            </w:r>
            <w:r>
              <w:rPr>
                <w:color w:val="000000"/>
                <w:sz w:val="20"/>
                <w:szCs w:val="20"/>
              </w:rPr>
              <w:t xml:space="preserve">  на следующий день до </w:t>
            </w:r>
            <w:r>
              <w:rPr>
                <w:color w:val="000000" w:themeColor="text1"/>
                <w:sz w:val="20"/>
                <w:szCs w:val="20"/>
              </w:rPr>
              <w:t>16</w:t>
            </w:r>
            <w:r>
              <w:rPr>
                <w:color w:val="000000"/>
                <w:sz w:val="20"/>
                <w:szCs w:val="20"/>
              </w:rPr>
              <w:t>:00 часов.</w:t>
            </w:r>
          </w:p>
          <w:p w14:paraId="76757045" w14:textId="0CCB67CF" w:rsidR="00576E2B" w:rsidRDefault="00576E2B" w:rsidP="00576E2B">
            <w:pPr>
              <w:spacing w:after="60"/>
              <w:jc w:val="both"/>
              <w:rPr>
                <w:color w:val="000000"/>
                <w:sz w:val="20"/>
                <w:szCs w:val="20"/>
              </w:rPr>
            </w:pPr>
            <w:r>
              <w:rPr>
                <w:rFonts w:eastAsia="Calibri"/>
                <w:sz w:val="20"/>
                <w:szCs w:val="20"/>
              </w:rPr>
              <w:t xml:space="preserve">Внесение фактических данных в суточный план – до </w:t>
            </w:r>
            <w:r>
              <w:rPr>
                <w:color w:val="000000"/>
                <w:sz w:val="20"/>
                <w:szCs w:val="20"/>
              </w:rPr>
              <w:t>09:30 дня, следующего за днем полета.</w:t>
            </w:r>
          </w:p>
          <w:p w14:paraId="12610300" w14:textId="77777777" w:rsidR="00576E2B" w:rsidRDefault="00576E2B" w:rsidP="00576E2B">
            <w:pPr>
              <w:spacing w:after="60"/>
              <w:jc w:val="both"/>
              <w:rPr>
                <w:sz w:val="20"/>
                <w:szCs w:val="20"/>
              </w:rPr>
            </w:pPr>
            <w:r>
              <w:rPr>
                <w:color w:val="000000"/>
                <w:sz w:val="20"/>
                <w:szCs w:val="20"/>
              </w:rPr>
              <w:t>Информирование Исполнителя – за час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tcPr>
          <w:p w14:paraId="2EBCDB43" w14:textId="77777777" w:rsidR="00576E2B" w:rsidRDefault="00576E2B" w:rsidP="00576E2B">
            <w:pPr>
              <w:tabs>
                <w:tab w:val="center" w:pos="5174"/>
              </w:tabs>
              <w:jc w:val="both"/>
              <w:rPr>
                <w:b/>
                <w:color w:val="000000"/>
                <w:sz w:val="20"/>
                <w:szCs w:val="20"/>
                <w:u w:val="single"/>
              </w:rPr>
            </w:pPr>
            <w:r>
              <w:rPr>
                <w:b/>
                <w:color w:val="000000"/>
                <w:sz w:val="20"/>
                <w:szCs w:val="20"/>
                <w:u w:val="single"/>
              </w:rPr>
              <w:t>Вход</w:t>
            </w:r>
          </w:p>
          <w:p w14:paraId="1E345F07" w14:textId="5A24328F" w:rsidR="00576E2B" w:rsidRDefault="00576E2B" w:rsidP="00576E2B">
            <w:pPr>
              <w:pStyle w:val="aff0"/>
              <w:numPr>
                <w:ilvl w:val="0"/>
                <w:numId w:val="20"/>
              </w:numPr>
              <w:spacing w:after="60"/>
              <w:ind w:left="318" w:hanging="318"/>
              <w:contextualSpacing w:val="0"/>
              <w:jc w:val="both"/>
              <w:rPr>
                <w:rFonts w:eastAsia="Calibri"/>
                <w:sz w:val="20"/>
                <w:szCs w:val="20"/>
              </w:rPr>
            </w:pPr>
            <w:r>
              <w:rPr>
                <w:rFonts w:eastAsia="Calibri"/>
                <w:sz w:val="20"/>
                <w:szCs w:val="20"/>
              </w:rPr>
              <w:t>Список пассажиров на определенный день вылета по ВС;</w:t>
            </w:r>
          </w:p>
          <w:p w14:paraId="5A2E402C" w14:textId="0C91E1F1" w:rsidR="00576E2B" w:rsidRDefault="00576E2B" w:rsidP="00576E2B">
            <w:pPr>
              <w:pStyle w:val="aff0"/>
              <w:numPr>
                <w:ilvl w:val="0"/>
                <w:numId w:val="20"/>
              </w:numPr>
              <w:spacing w:after="60"/>
              <w:ind w:left="318" w:hanging="318"/>
              <w:contextualSpacing w:val="0"/>
              <w:jc w:val="both"/>
              <w:rPr>
                <w:sz w:val="20"/>
                <w:szCs w:val="20"/>
              </w:rPr>
            </w:pPr>
            <w:r>
              <w:rPr>
                <w:rFonts w:eastAsia="Calibri"/>
                <w:sz w:val="20"/>
                <w:szCs w:val="20"/>
              </w:rPr>
              <w:t>Утвержденный консолидированный суточный план.</w:t>
            </w:r>
          </w:p>
          <w:p w14:paraId="3B60AD67"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Выход</w:t>
            </w:r>
          </w:p>
          <w:p w14:paraId="06E924F5" w14:textId="77777777" w:rsidR="00576E2B" w:rsidRDefault="00576E2B" w:rsidP="00576E2B">
            <w:pPr>
              <w:pStyle w:val="aff0"/>
              <w:numPr>
                <w:ilvl w:val="0"/>
                <w:numId w:val="21"/>
              </w:numPr>
              <w:tabs>
                <w:tab w:val="center" w:pos="5174"/>
              </w:tabs>
              <w:spacing w:after="60"/>
              <w:ind w:left="318" w:hanging="318"/>
              <w:contextualSpacing w:val="0"/>
              <w:jc w:val="both"/>
              <w:rPr>
                <w:color w:val="000000"/>
                <w:sz w:val="20"/>
                <w:szCs w:val="20"/>
              </w:rPr>
            </w:pPr>
            <w:r>
              <w:rPr>
                <w:color w:val="000000"/>
                <w:sz w:val="20"/>
                <w:szCs w:val="20"/>
              </w:rPr>
              <w:t>Сформированный суточный план по ПП</w:t>
            </w:r>
          </w:p>
          <w:p w14:paraId="393B8AFE" w14:textId="4FD1850F" w:rsidR="00576E2B" w:rsidRDefault="00576E2B" w:rsidP="00576E2B">
            <w:pPr>
              <w:pStyle w:val="aff0"/>
              <w:numPr>
                <w:ilvl w:val="0"/>
                <w:numId w:val="21"/>
              </w:numPr>
              <w:tabs>
                <w:tab w:val="center" w:pos="5174"/>
              </w:tabs>
              <w:spacing w:after="60"/>
              <w:ind w:left="318" w:hanging="318"/>
              <w:contextualSpacing w:val="0"/>
              <w:jc w:val="both"/>
              <w:rPr>
                <w:color w:val="000000"/>
                <w:sz w:val="20"/>
                <w:szCs w:val="20"/>
              </w:rPr>
            </w:pPr>
            <w:r>
              <w:rPr>
                <w:color w:val="000000"/>
                <w:sz w:val="20"/>
                <w:szCs w:val="20"/>
              </w:rPr>
              <w:t>Фактические данные по выполнению; суточного доведены ответственному ОА для консолидации;</w:t>
            </w:r>
          </w:p>
          <w:p w14:paraId="669FBE30" w14:textId="52726C3B" w:rsidR="00576E2B" w:rsidRPr="00792540" w:rsidRDefault="00576E2B" w:rsidP="00576E2B">
            <w:pPr>
              <w:pStyle w:val="aff0"/>
              <w:numPr>
                <w:ilvl w:val="0"/>
                <w:numId w:val="21"/>
              </w:numPr>
              <w:tabs>
                <w:tab w:val="center" w:pos="5174"/>
              </w:tabs>
              <w:spacing w:after="60"/>
              <w:ind w:left="318" w:hanging="318"/>
              <w:contextualSpacing w:val="0"/>
              <w:jc w:val="both"/>
              <w:rPr>
                <w:b/>
                <w:color w:val="000000"/>
                <w:sz w:val="20"/>
                <w:szCs w:val="20"/>
                <w:u w:val="single"/>
              </w:rPr>
            </w:pPr>
            <w:r>
              <w:rPr>
                <w:color w:val="000000"/>
                <w:sz w:val="20"/>
                <w:szCs w:val="20"/>
              </w:rPr>
              <w:t>Утвержденный суточный план доведен до Исполнителя.</w:t>
            </w:r>
          </w:p>
          <w:p w14:paraId="19501DDE" w14:textId="77777777" w:rsidR="00576E2B" w:rsidRDefault="00576E2B" w:rsidP="00576E2B">
            <w:pPr>
              <w:spacing w:after="60"/>
              <w:jc w:val="both"/>
              <w:rPr>
                <w:b/>
                <w:color w:val="000000"/>
                <w:sz w:val="20"/>
                <w:szCs w:val="20"/>
              </w:rPr>
            </w:pPr>
            <w:r>
              <w:rPr>
                <w:b/>
                <w:color w:val="000000"/>
                <w:sz w:val="20"/>
                <w:szCs w:val="20"/>
              </w:rPr>
              <w:t xml:space="preserve">Требования </w:t>
            </w:r>
          </w:p>
          <w:p w14:paraId="31968CBD" w14:textId="45966ED8" w:rsidR="00576E2B" w:rsidRDefault="00576E2B" w:rsidP="00576E2B">
            <w:pPr>
              <w:tabs>
                <w:tab w:val="center" w:pos="5174"/>
              </w:tabs>
              <w:spacing w:after="60"/>
              <w:jc w:val="both"/>
              <w:rPr>
                <w:color w:val="000000"/>
                <w:sz w:val="20"/>
                <w:szCs w:val="20"/>
              </w:rPr>
            </w:pPr>
            <w:r>
              <w:rPr>
                <w:color w:val="000000"/>
                <w:sz w:val="20"/>
                <w:szCs w:val="20"/>
              </w:rPr>
              <w:t xml:space="preserve">Суточный план полетов на следующие сутки по </w:t>
            </w:r>
            <w:r>
              <w:rPr>
                <w:sz w:val="20"/>
                <w:szCs w:val="20"/>
              </w:rPr>
              <w:t>на ПП «Богучаны»</w:t>
            </w:r>
            <w:r>
              <w:rPr>
                <w:color w:val="000000"/>
                <w:sz w:val="20"/>
                <w:szCs w:val="20"/>
              </w:rPr>
              <w:t xml:space="preserve"> формируется по форме </w:t>
            </w:r>
            <w:hyperlink w:anchor="_ПРИЛОЖЕНИЕ_6._ФОРМА" w:history="1">
              <w:r>
                <w:rPr>
                  <w:rStyle w:val="ac"/>
                  <w:sz w:val="20"/>
                  <w:szCs w:val="20"/>
                </w:rPr>
                <w:t xml:space="preserve">Приложения </w:t>
              </w:r>
            </w:hyperlink>
            <w:r>
              <w:rPr>
                <w:rStyle w:val="ac"/>
                <w:sz w:val="20"/>
                <w:szCs w:val="20"/>
              </w:rPr>
              <w:t>4</w:t>
            </w:r>
            <w:r>
              <w:rPr>
                <w:color w:val="000000"/>
                <w:sz w:val="20"/>
                <w:szCs w:val="20"/>
              </w:rPr>
              <w:t xml:space="preserve"> и направляется ответственному работнику ОА г. Красноярск для консолидации. </w:t>
            </w:r>
          </w:p>
          <w:p w14:paraId="77A20640" w14:textId="77777777" w:rsidR="00576E2B" w:rsidRDefault="00576E2B" w:rsidP="00576E2B">
            <w:pPr>
              <w:tabs>
                <w:tab w:val="center" w:pos="5174"/>
              </w:tabs>
              <w:jc w:val="both"/>
              <w:rPr>
                <w:color w:val="000000"/>
                <w:sz w:val="20"/>
                <w:szCs w:val="20"/>
              </w:rPr>
            </w:pPr>
            <w:r>
              <w:rPr>
                <w:color w:val="000000"/>
                <w:sz w:val="20"/>
                <w:szCs w:val="20"/>
              </w:rPr>
              <w:t xml:space="preserve">На основании выполненных полетов вносятся фактические данные за текущий день в форму суточного плана и направляются ответственному работнику ОА. </w:t>
            </w:r>
          </w:p>
          <w:p w14:paraId="1DD6AC0E" w14:textId="0077A728" w:rsidR="00576E2B" w:rsidRDefault="00576E2B" w:rsidP="00576E2B">
            <w:pPr>
              <w:jc w:val="both"/>
              <w:rPr>
                <w:color w:val="000000"/>
                <w:sz w:val="20"/>
                <w:szCs w:val="20"/>
              </w:rPr>
            </w:pPr>
            <w:r>
              <w:rPr>
                <w:color w:val="000000"/>
                <w:sz w:val="20"/>
                <w:szCs w:val="20"/>
              </w:rPr>
              <w:t>После получения утвержденного консолидированного суточного плана информация доводится до Исполнителя</w:t>
            </w:r>
          </w:p>
        </w:tc>
      </w:tr>
      <w:tr w:rsidR="00576E2B" w14:paraId="3F8008EC" w14:textId="77777777" w:rsidTr="00971C04">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38D18A66" w14:textId="397A38B0" w:rsidR="00576E2B" w:rsidRDefault="00576E2B" w:rsidP="00576E2B">
            <w:pPr>
              <w:spacing w:after="120"/>
              <w:jc w:val="both"/>
              <w:rPr>
                <w:rFonts w:eastAsia="Calibri"/>
                <w:sz w:val="20"/>
                <w:szCs w:val="20"/>
              </w:rPr>
            </w:pPr>
            <w:r>
              <w:rPr>
                <w:rFonts w:eastAsia="Calibri"/>
                <w:sz w:val="20"/>
                <w:szCs w:val="20"/>
              </w:rPr>
              <w:t>3</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062F8222" w14:textId="59DAC557" w:rsidR="00576E2B" w:rsidRDefault="00576E2B" w:rsidP="00576E2B">
            <w:pPr>
              <w:spacing w:after="120"/>
              <w:jc w:val="both"/>
              <w:rPr>
                <w:rFonts w:eastAsia="Calibri"/>
                <w:sz w:val="20"/>
                <w:szCs w:val="20"/>
              </w:rPr>
            </w:pPr>
            <w:r>
              <w:rPr>
                <w:rFonts w:eastAsia="Calibri"/>
                <w:sz w:val="20"/>
                <w:szCs w:val="20"/>
              </w:rPr>
              <w:t xml:space="preserve">Регистрация пассажиров и багажа, досмотр </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2743262D" w14:textId="1709A4A8" w:rsidR="00576E2B" w:rsidRDefault="00576E2B" w:rsidP="00576E2B">
            <w:pPr>
              <w:tabs>
                <w:tab w:val="center" w:pos="5174"/>
              </w:tabs>
              <w:spacing w:after="60"/>
              <w:jc w:val="both"/>
              <w:rPr>
                <w:rFonts w:eastAsia="Calibri"/>
                <w:sz w:val="20"/>
                <w:szCs w:val="20"/>
              </w:rPr>
            </w:pPr>
            <w:r>
              <w:rPr>
                <w:rFonts w:eastAsia="Calibri"/>
                <w:sz w:val="20"/>
                <w:szCs w:val="20"/>
              </w:rPr>
              <w:t>Вылетающие работники Общества и Подрядчики (пассажиры)</w:t>
            </w:r>
          </w:p>
          <w:p w14:paraId="04E2DA42" w14:textId="77777777" w:rsidR="00576E2B" w:rsidRDefault="00576E2B" w:rsidP="00576E2B">
            <w:pPr>
              <w:tabs>
                <w:tab w:val="center" w:pos="5174"/>
              </w:tabs>
              <w:spacing w:after="60"/>
              <w:jc w:val="both"/>
              <w:rPr>
                <w:rFonts w:eastAsia="Calibri"/>
                <w:sz w:val="20"/>
                <w:szCs w:val="20"/>
              </w:rPr>
            </w:pP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1F041C37" w14:textId="34083ACC" w:rsidR="00576E2B" w:rsidRDefault="00576E2B" w:rsidP="00576E2B">
            <w:pPr>
              <w:spacing w:after="60"/>
              <w:jc w:val="both"/>
              <w:rPr>
                <w:rFonts w:eastAsia="Calibri"/>
                <w:sz w:val="20"/>
                <w:szCs w:val="20"/>
              </w:rPr>
            </w:pPr>
            <w:r>
              <w:rPr>
                <w:rFonts w:eastAsia="Calibri"/>
                <w:sz w:val="20"/>
                <w:szCs w:val="20"/>
              </w:rPr>
              <w:t>За 1 час до вылета рейса</w:t>
            </w:r>
          </w:p>
          <w:p w14:paraId="7BBB2F23" w14:textId="77777777" w:rsidR="00576E2B" w:rsidRDefault="00576E2B" w:rsidP="00576E2B">
            <w:pPr>
              <w:spacing w:after="120"/>
              <w:jc w:val="both"/>
              <w:rPr>
                <w:sz w:val="20"/>
                <w:szCs w:val="20"/>
              </w:rPr>
            </w:pPr>
          </w:p>
        </w:tc>
        <w:tc>
          <w:tcPr>
            <w:tcW w:w="1840" w:type="pct"/>
            <w:tcBorders>
              <w:top w:val="single" w:sz="4" w:space="0" w:color="auto"/>
              <w:left w:val="single" w:sz="4" w:space="0" w:color="auto"/>
              <w:bottom w:val="single" w:sz="4" w:space="0" w:color="auto"/>
              <w:right w:val="single" w:sz="12" w:space="0" w:color="auto"/>
            </w:tcBorders>
            <w:shd w:val="clear" w:color="auto" w:fill="FFFFFF"/>
            <w:hideMark/>
          </w:tcPr>
          <w:p w14:paraId="570C44A7" w14:textId="77777777" w:rsidR="00576E2B" w:rsidRDefault="00576E2B" w:rsidP="00576E2B">
            <w:pPr>
              <w:spacing w:after="60"/>
              <w:jc w:val="both"/>
              <w:rPr>
                <w:rFonts w:eastAsia="Calibri"/>
                <w:b/>
                <w:sz w:val="20"/>
                <w:szCs w:val="20"/>
                <w:u w:val="single"/>
              </w:rPr>
            </w:pPr>
            <w:r>
              <w:rPr>
                <w:rFonts w:eastAsia="Calibri"/>
                <w:b/>
                <w:sz w:val="20"/>
                <w:szCs w:val="20"/>
                <w:u w:val="single"/>
              </w:rPr>
              <w:t>Вход</w:t>
            </w:r>
          </w:p>
          <w:p w14:paraId="0CB2AD16" w14:textId="77777777" w:rsidR="00576E2B" w:rsidRDefault="00576E2B" w:rsidP="00576E2B">
            <w:pPr>
              <w:tabs>
                <w:tab w:val="center" w:pos="5174"/>
              </w:tabs>
              <w:spacing w:after="60"/>
              <w:jc w:val="both"/>
              <w:rPr>
                <w:rFonts w:eastAsia="Calibri"/>
                <w:sz w:val="20"/>
                <w:szCs w:val="20"/>
              </w:rPr>
            </w:pPr>
            <w:r>
              <w:rPr>
                <w:rFonts w:eastAsia="Calibri"/>
                <w:sz w:val="20"/>
                <w:szCs w:val="20"/>
              </w:rPr>
              <w:t xml:space="preserve">Объявление о начале регистрации и досмотра вылетающих на ЛУ. </w:t>
            </w:r>
          </w:p>
          <w:p w14:paraId="3DA6E67B" w14:textId="77777777" w:rsidR="00576E2B" w:rsidRDefault="00576E2B" w:rsidP="00576E2B">
            <w:pPr>
              <w:spacing w:after="60"/>
              <w:jc w:val="both"/>
              <w:rPr>
                <w:rFonts w:eastAsia="Calibri"/>
                <w:b/>
                <w:sz w:val="20"/>
                <w:szCs w:val="20"/>
                <w:u w:val="single"/>
              </w:rPr>
            </w:pPr>
            <w:r>
              <w:rPr>
                <w:rFonts w:eastAsia="Calibri"/>
                <w:b/>
                <w:sz w:val="20"/>
                <w:szCs w:val="20"/>
                <w:u w:val="single"/>
              </w:rPr>
              <w:t>Выход</w:t>
            </w:r>
          </w:p>
          <w:p w14:paraId="46E4CD15" w14:textId="5A190AFA" w:rsidR="00576E2B" w:rsidRDefault="00576E2B" w:rsidP="00576E2B">
            <w:pPr>
              <w:spacing w:after="60"/>
              <w:jc w:val="both"/>
              <w:rPr>
                <w:rFonts w:eastAsia="Calibri"/>
                <w:sz w:val="20"/>
                <w:szCs w:val="20"/>
              </w:rPr>
            </w:pPr>
            <w:r>
              <w:rPr>
                <w:rFonts w:eastAsia="Calibri"/>
                <w:sz w:val="20"/>
                <w:szCs w:val="20"/>
              </w:rPr>
              <w:t>Пассажиры прошли регистрацию, досмотр.</w:t>
            </w:r>
          </w:p>
          <w:p w14:paraId="529C74A5" w14:textId="77777777" w:rsidR="00576E2B" w:rsidRDefault="00576E2B" w:rsidP="00576E2B">
            <w:pPr>
              <w:spacing w:after="60"/>
              <w:jc w:val="both"/>
              <w:rPr>
                <w:rFonts w:eastAsia="Calibri"/>
                <w:b/>
                <w:sz w:val="20"/>
                <w:szCs w:val="20"/>
                <w:u w:val="single"/>
              </w:rPr>
            </w:pPr>
            <w:r>
              <w:rPr>
                <w:rFonts w:eastAsia="Calibri"/>
                <w:b/>
                <w:sz w:val="20"/>
                <w:szCs w:val="20"/>
                <w:u w:val="single"/>
              </w:rPr>
              <w:t>Требования</w:t>
            </w:r>
          </w:p>
          <w:p w14:paraId="5733CBDC" w14:textId="77777777" w:rsidR="00576E2B" w:rsidRDefault="00576E2B" w:rsidP="00576E2B">
            <w:pPr>
              <w:tabs>
                <w:tab w:val="center" w:pos="5174"/>
              </w:tabs>
              <w:jc w:val="both"/>
              <w:rPr>
                <w:rFonts w:eastAsia="Calibri"/>
                <w:sz w:val="20"/>
                <w:szCs w:val="20"/>
              </w:rPr>
            </w:pPr>
            <w:r>
              <w:rPr>
                <w:rFonts w:eastAsia="Calibri"/>
                <w:sz w:val="20"/>
                <w:szCs w:val="20"/>
              </w:rPr>
              <w:t>При предъявлении документа, удостоверяющего личность, работники проходят регистрацию на рейс и досмотр.</w:t>
            </w:r>
          </w:p>
          <w:p w14:paraId="7920A2AA" w14:textId="77777777" w:rsidR="00576E2B" w:rsidRDefault="00576E2B" w:rsidP="00576E2B">
            <w:pPr>
              <w:jc w:val="both"/>
              <w:rPr>
                <w:rFonts w:eastAsia="Calibri"/>
                <w:sz w:val="20"/>
                <w:szCs w:val="20"/>
              </w:rPr>
            </w:pPr>
            <w:r>
              <w:rPr>
                <w:rFonts w:eastAsia="Calibri"/>
                <w:sz w:val="20"/>
                <w:szCs w:val="20"/>
              </w:rPr>
              <w:t>Зарегистрированный работник проходит личный досмотр, и досмотр багажа и ручной клади. Проверка ручной клади, багажа и пассажиров на наличие запрещенных к ввозу (вывозу) предметов осуществляется на общих основаниях КВС или назначенным им членом экипажа.</w:t>
            </w:r>
          </w:p>
          <w:p w14:paraId="740D5B9A" w14:textId="59E34271" w:rsidR="00576E2B" w:rsidRDefault="00576E2B" w:rsidP="00576E2B">
            <w:pPr>
              <w:jc w:val="both"/>
              <w:rPr>
                <w:rFonts w:eastAsia="Calibri"/>
                <w:sz w:val="20"/>
                <w:szCs w:val="20"/>
              </w:rPr>
            </w:pPr>
            <w:r>
              <w:rPr>
                <w:rFonts w:eastAsia="Calibri"/>
                <w:sz w:val="20"/>
                <w:szCs w:val="20"/>
              </w:rPr>
              <w:t>Работники, уклоняющиеся от личного досмотра или от предъявления к досмотру ручной клади и багажа, к перевозке не допускаются. Не допускаются к перевозке лица, находящиеся в состоянии алкогольного или какого-либо другого опьянения или болезненном состоянии</w:t>
            </w:r>
          </w:p>
        </w:tc>
      </w:tr>
      <w:tr w:rsidR="00576E2B" w14:paraId="1C334780" w14:textId="77777777" w:rsidTr="00971C04">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66E65658" w14:textId="6928E6D7" w:rsidR="00576E2B" w:rsidRDefault="00576E2B" w:rsidP="00576E2B">
            <w:pPr>
              <w:spacing w:after="120"/>
              <w:jc w:val="both"/>
              <w:rPr>
                <w:rFonts w:eastAsia="Calibri"/>
                <w:sz w:val="20"/>
                <w:szCs w:val="20"/>
              </w:rPr>
            </w:pPr>
            <w:r>
              <w:rPr>
                <w:rFonts w:eastAsia="Calibri"/>
                <w:sz w:val="20"/>
                <w:szCs w:val="20"/>
              </w:rPr>
              <w:t>4</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7E7B4DD8" w14:textId="59B74531" w:rsidR="00576E2B" w:rsidRDefault="00576E2B" w:rsidP="00576E2B">
            <w:pPr>
              <w:spacing w:after="120"/>
              <w:jc w:val="both"/>
              <w:rPr>
                <w:rFonts w:eastAsia="Calibri"/>
                <w:sz w:val="20"/>
                <w:szCs w:val="20"/>
              </w:rPr>
            </w:pPr>
            <w:r>
              <w:rPr>
                <w:rFonts w:eastAsia="Calibri"/>
                <w:sz w:val="20"/>
                <w:szCs w:val="20"/>
              </w:rPr>
              <w:t>Досадка</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43959B45" w14:textId="00E20255" w:rsidR="00576E2B" w:rsidRDefault="00576E2B" w:rsidP="00576E2B">
            <w:pPr>
              <w:tabs>
                <w:tab w:val="center" w:pos="5174"/>
              </w:tabs>
              <w:spacing w:after="60"/>
              <w:jc w:val="both"/>
              <w:rPr>
                <w:rFonts w:eastAsia="Calibri"/>
                <w:sz w:val="20"/>
                <w:szCs w:val="20"/>
              </w:rPr>
            </w:pPr>
            <w:r>
              <w:rPr>
                <w:rFonts w:eastAsia="Calibri"/>
                <w:sz w:val="20"/>
                <w:szCs w:val="20"/>
              </w:rPr>
              <w:t xml:space="preserve">Ответственный работник ОА </w:t>
            </w:r>
            <w:r>
              <w:rPr>
                <w:color w:val="000000"/>
                <w:sz w:val="20"/>
                <w:szCs w:val="20"/>
              </w:rPr>
              <w:t>на ПП Богучаны</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013B27DB" w14:textId="77777777" w:rsidR="00576E2B" w:rsidRDefault="00576E2B" w:rsidP="00576E2B">
            <w:pPr>
              <w:tabs>
                <w:tab w:val="center" w:pos="5174"/>
              </w:tabs>
              <w:spacing w:after="60"/>
              <w:jc w:val="both"/>
              <w:rPr>
                <w:color w:val="000000"/>
                <w:sz w:val="20"/>
                <w:szCs w:val="20"/>
              </w:rPr>
            </w:pPr>
            <w:r>
              <w:rPr>
                <w:rFonts w:eastAsia="Calibri"/>
                <w:sz w:val="20"/>
                <w:szCs w:val="20"/>
              </w:rPr>
              <w:t>За 30 мин до вылета</w:t>
            </w:r>
          </w:p>
          <w:p w14:paraId="5574A52B" w14:textId="77777777" w:rsidR="00576E2B" w:rsidRDefault="00576E2B" w:rsidP="00576E2B">
            <w:pPr>
              <w:tabs>
                <w:tab w:val="center" w:pos="5174"/>
              </w:tabs>
              <w:spacing w:after="120"/>
              <w:jc w:val="both"/>
              <w:rPr>
                <w:rFonts w:eastAsia="Calibri"/>
                <w:sz w:val="20"/>
                <w:szCs w:val="20"/>
              </w:rPr>
            </w:pPr>
          </w:p>
        </w:tc>
        <w:tc>
          <w:tcPr>
            <w:tcW w:w="1840" w:type="pct"/>
            <w:tcBorders>
              <w:top w:val="single" w:sz="4" w:space="0" w:color="auto"/>
              <w:left w:val="single" w:sz="4" w:space="0" w:color="auto"/>
              <w:bottom w:val="single" w:sz="4" w:space="0" w:color="auto"/>
              <w:right w:val="single" w:sz="12" w:space="0" w:color="auto"/>
            </w:tcBorders>
            <w:shd w:val="clear" w:color="auto" w:fill="FFFFFF"/>
            <w:hideMark/>
          </w:tcPr>
          <w:p w14:paraId="76F14DB1" w14:textId="77777777" w:rsidR="00576E2B" w:rsidRDefault="00576E2B" w:rsidP="00576E2B">
            <w:pPr>
              <w:spacing w:after="60"/>
              <w:jc w:val="both"/>
              <w:rPr>
                <w:b/>
                <w:sz w:val="20"/>
                <w:szCs w:val="20"/>
                <w:u w:val="single"/>
              </w:rPr>
            </w:pPr>
            <w:r>
              <w:rPr>
                <w:b/>
                <w:sz w:val="20"/>
                <w:szCs w:val="20"/>
                <w:u w:val="single"/>
              </w:rPr>
              <w:t>Вход</w:t>
            </w:r>
          </w:p>
          <w:p w14:paraId="223E7A43" w14:textId="388C1E76" w:rsidR="00576E2B" w:rsidRDefault="00576E2B" w:rsidP="00576E2B">
            <w:pPr>
              <w:spacing w:after="60"/>
              <w:jc w:val="both"/>
              <w:rPr>
                <w:sz w:val="20"/>
                <w:szCs w:val="20"/>
              </w:rPr>
            </w:pPr>
            <w:r>
              <w:rPr>
                <w:sz w:val="20"/>
                <w:szCs w:val="20"/>
              </w:rPr>
              <w:t>Пассажир с д</w:t>
            </w:r>
            <w:r>
              <w:rPr>
                <w:color w:val="000000"/>
                <w:sz w:val="20"/>
                <w:szCs w:val="20"/>
              </w:rPr>
              <w:t>окументом, удостоверяющим личность, без билета.</w:t>
            </w:r>
          </w:p>
          <w:p w14:paraId="51E512A9" w14:textId="77777777" w:rsidR="00576E2B" w:rsidRDefault="00576E2B" w:rsidP="00576E2B">
            <w:pPr>
              <w:spacing w:after="60"/>
              <w:jc w:val="both"/>
              <w:rPr>
                <w:b/>
                <w:sz w:val="20"/>
                <w:szCs w:val="20"/>
                <w:u w:val="single"/>
              </w:rPr>
            </w:pPr>
            <w:r>
              <w:rPr>
                <w:b/>
                <w:sz w:val="20"/>
                <w:szCs w:val="20"/>
                <w:u w:val="single"/>
              </w:rPr>
              <w:t>Выход</w:t>
            </w:r>
          </w:p>
          <w:p w14:paraId="5C09D1AF" w14:textId="4D754018" w:rsidR="00576E2B" w:rsidRDefault="00576E2B" w:rsidP="00576E2B">
            <w:pPr>
              <w:spacing w:after="60"/>
              <w:jc w:val="both"/>
              <w:rPr>
                <w:sz w:val="20"/>
                <w:szCs w:val="20"/>
              </w:rPr>
            </w:pPr>
            <w:r>
              <w:rPr>
                <w:sz w:val="20"/>
                <w:szCs w:val="20"/>
              </w:rPr>
              <w:t>Корректировка списков на вылет.</w:t>
            </w:r>
          </w:p>
          <w:p w14:paraId="7FBDFCD0" w14:textId="77777777" w:rsidR="00576E2B" w:rsidRDefault="00576E2B" w:rsidP="00576E2B">
            <w:pPr>
              <w:spacing w:after="60"/>
              <w:jc w:val="both"/>
              <w:rPr>
                <w:rFonts w:eastAsia="Calibri"/>
                <w:b/>
                <w:sz w:val="20"/>
                <w:szCs w:val="20"/>
                <w:u w:val="single"/>
              </w:rPr>
            </w:pPr>
            <w:r>
              <w:rPr>
                <w:rFonts w:eastAsia="Calibri"/>
                <w:b/>
                <w:sz w:val="20"/>
                <w:szCs w:val="20"/>
                <w:u w:val="single"/>
              </w:rPr>
              <w:t>Требования</w:t>
            </w:r>
          </w:p>
          <w:p w14:paraId="3698BA63" w14:textId="12EF8C0F" w:rsidR="00576E2B" w:rsidRDefault="00576E2B" w:rsidP="00576E2B">
            <w:pPr>
              <w:spacing w:after="60"/>
              <w:jc w:val="both"/>
              <w:rPr>
                <w:sz w:val="20"/>
                <w:szCs w:val="20"/>
              </w:rPr>
            </w:pPr>
            <w:r>
              <w:rPr>
                <w:sz w:val="20"/>
                <w:szCs w:val="20"/>
              </w:rPr>
              <w:t>Работнику, который не заявился ранее на вылет и которому необходимо вылететь на ЛУ, в аэропорту при наличии свободных мест работником ОА вносит изменение в список пассажиров, информация сообщается Исполнителю. Вылетающий работник должен обеспечить оформление заявки на перевозку, в соответствии с требованиями настоящей Инструкции, до окончания регистрации. Работник, опоздавший на регистрацию, нарушивший установленные правила перевозок, а также находящийся в состоянии алкогольного, или иного вида опьянения, к перевозке не допускается</w:t>
            </w:r>
          </w:p>
        </w:tc>
      </w:tr>
      <w:tr w:rsidR="00576E2B" w14:paraId="6EDC6475" w14:textId="77777777" w:rsidTr="00971C04">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5684BCE2" w14:textId="731ACDFA" w:rsidR="00576E2B" w:rsidRDefault="00576E2B" w:rsidP="00576E2B">
            <w:pPr>
              <w:spacing w:after="120"/>
              <w:jc w:val="both"/>
              <w:rPr>
                <w:rFonts w:eastAsia="Calibri"/>
                <w:sz w:val="20"/>
                <w:szCs w:val="20"/>
              </w:rPr>
            </w:pPr>
            <w:r>
              <w:rPr>
                <w:rFonts w:eastAsia="Calibri"/>
                <w:sz w:val="20"/>
                <w:szCs w:val="20"/>
              </w:rPr>
              <w:t>5</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2D41BD4F" w14:textId="2D8B5D3D" w:rsidR="00576E2B" w:rsidRDefault="00576E2B" w:rsidP="00576E2B">
            <w:pPr>
              <w:spacing w:after="120"/>
              <w:jc w:val="both"/>
              <w:rPr>
                <w:rFonts w:eastAsia="Calibri"/>
                <w:sz w:val="20"/>
                <w:szCs w:val="20"/>
              </w:rPr>
            </w:pPr>
            <w:r>
              <w:rPr>
                <w:rFonts w:eastAsia="Calibri"/>
                <w:sz w:val="20"/>
                <w:szCs w:val="20"/>
              </w:rPr>
              <w:t>Окончание регистрации</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0CCCD704" w14:textId="181D3E39" w:rsidR="00576E2B" w:rsidRDefault="00576E2B" w:rsidP="00576E2B">
            <w:pPr>
              <w:tabs>
                <w:tab w:val="center" w:pos="5174"/>
              </w:tabs>
              <w:spacing w:after="60"/>
              <w:jc w:val="both"/>
              <w:rPr>
                <w:rFonts w:eastAsia="Calibri"/>
                <w:sz w:val="20"/>
                <w:szCs w:val="20"/>
              </w:rPr>
            </w:pPr>
            <w:r>
              <w:rPr>
                <w:rFonts w:eastAsia="Calibri"/>
                <w:sz w:val="20"/>
                <w:szCs w:val="20"/>
              </w:rPr>
              <w:t xml:space="preserve">Ответственный работник ОА </w:t>
            </w:r>
            <w:r>
              <w:rPr>
                <w:color w:val="000000"/>
                <w:sz w:val="20"/>
                <w:szCs w:val="20"/>
              </w:rPr>
              <w:t>на ПП Богучаны</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11C96F80" w14:textId="77777777" w:rsidR="00576E2B" w:rsidRDefault="00576E2B" w:rsidP="00576E2B">
            <w:pPr>
              <w:spacing w:after="60"/>
              <w:jc w:val="both"/>
              <w:rPr>
                <w:sz w:val="20"/>
                <w:szCs w:val="20"/>
              </w:rPr>
            </w:pPr>
            <w:r>
              <w:rPr>
                <w:rFonts w:eastAsia="Calibri"/>
                <w:sz w:val="20"/>
                <w:szCs w:val="20"/>
              </w:rPr>
              <w:t>За 30 мин до вылета</w:t>
            </w:r>
          </w:p>
        </w:tc>
        <w:tc>
          <w:tcPr>
            <w:tcW w:w="1840" w:type="pct"/>
            <w:tcBorders>
              <w:top w:val="single" w:sz="4" w:space="0" w:color="auto"/>
              <w:left w:val="single" w:sz="4" w:space="0" w:color="auto"/>
              <w:bottom w:val="single" w:sz="4" w:space="0" w:color="auto"/>
              <w:right w:val="single" w:sz="12" w:space="0" w:color="auto"/>
            </w:tcBorders>
            <w:shd w:val="clear" w:color="auto" w:fill="FFFFFF"/>
            <w:hideMark/>
          </w:tcPr>
          <w:p w14:paraId="77C7314D" w14:textId="77777777" w:rsidR="00576E2B" w:rsidRDefault="00576E2B" w:rsidP="00576E2B">
            <w:pPr>
              <w:spacing w:after="60"/>
              <w:jc w:val="both"/>
              <w:rPr>
                <w:color w:val="000000"/>
                <w:sz w:val="20"/>
                <w:szCs w:val="20"/>
                <w:u w:val="single"/>
              </w:rPr>
            </w:pPr>
            <w:r>
              <w:rPr>
                <w:b/>
                <w:sz w:val="20"/>
                <w:szCs w:val="20"/>
                <w:u w:val="single"/>
              </w:rPr>
              <w:t>Вход</w:t>
            </w:r>
          </w:p>
          <w:p w14:paraId="2FBB52D5" w14:textId="77777777" w:rsidR="00576E2B" w:rsidRDefault="00576E2B" w:rsidP="00576E2B">
            <w:pPr>
              <w:tabs>
                <w:tab w:val="center" w:pos="5174"/>
              </w:tabs>
              <w:spacing w:after="60"/>
              <w:jc w:val="both"/>
              <w:rPr>
                <w:color w:val="000000"/>
                <w:sz w:val="20"/>
                <w:szCs w:val="20"/>
              </w:rPr>
            </w:pPr>
            <w:r>
              <w:rPr>
                <w:color w:val="000000"/>
                <w:sz w:val="20"/>
                <w:szCs w:val="20"/>
              </w:rPr>
              <w:t>Объявление об окончания регистрации.</w:t>
            </w:r>
          </w:p>
          <w:p w14:paraId="40657298"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Выход</w:t>
            </w:r>
          </w:p>
          <w:p w14:paraId="0EEA1A6C" w14:textId="3ED04055" w:rsidR="00576E2B" w:rsidRDefault="00576E2B" w:rsidP="00576E2B">
            <w:pPr>
              <w:tabs>
                <w:tab w:val="center" w:pos="5174"/>
              </w:tabs>
              <w:spacing w:after="60"/>
              <w:jc w:val="both"/>
              <w:rPr>
                <w:color w:val="000000"/>
                <w:sz w:val="20"/>
                <w:szCs w:val="20"/>
              </w:rPr>
            </w:pPr>
            <w:r>
              <w:rPr>
                <w:color w:val="000000"/>
                <w:sz w:val="20"/>
                <w:szCs w:val="20"/>
              </w:rPr>
              <w:t>Регистрация окончена.</w:t>
            </w:r>
          </w:p>
          <w:p w14:paraId="4604559C" w14:textId="77777777" w:rsidR="00576E2B" w:rsidRDefault="00576E2B" w:rsidP="00576E2B">
            <w:pPr>
              <w:spacing w:after="60"/>
              <w:jc w:val="both"/>
              <w:rPr>
                <w:rFonts w:eastAsia="Calibri"/>
                <w:b/>
                <w:sz w:val="20"/>
                <w:szCs w:val="20"/>
                <w:u w:val="single"/>
              </w:rPr>
            </w:pPr>
            <w:r>
              <w:rPr>
                <w:rFonts w:eastAsia="Calibri"/>
                <w:b/>
                <w:sz w:val="20"/>
                <w:szCs w:val="20"/>
                <w:u w:val="single"/>
              </w:rPr>
              <w:t>Требования</w:t>
            </w:r>
          </w:p>
          <w:p w14:paraId="2F551A3D" w14:textId="1DC2A445" w:rsidR="00576E2B" w:rsidRDefault="00576E2B" w:rsidP="00576E2B">
            <w:pPr>
              <w:spacing w:after="60"/>
              <w:jc w:val="both"/>
              <w:rPr>
                <w:b/>
                <w:sz w:val="20"/>
                <w:szCs w:val="20"/>
                <w:u w:val="single"/>
              </w:rPr>
            </w:pPr>
            <w:r>
              <w:rPr>
                <w:color w:val="000000"/>
                <w:sz w:val="20"/>
                <w:szCs w:val="20"/>
              </w:rPr>
              <w:t>Зарегистрированные и досмотренные работники проходят на посадку в ВС. Ответственный работник  ОА сверяет списки пассажиров, фиксирует ФИО отсутствующих пассажиров</w:t>
            </w:r>
          </w:p>
        </w:tc>
      </w:tr>
      <w:tr w:rsidR="00576E2B" w14:paraId="79768D29" w14:textId="77777777" w:rsidTr="00971C04">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1CDDF4A3" w14:textId="1E1180D3" w:rsidR="00576E2B" w:rsidRDefault="00576E2B" w:rsidP="00576E2B">
            <w:pPr>
              <w:spacing w:after="120"/>
              <w:jc w:val="both"/>
              <w:rPr>
                <w:sz w:val="20"/>
                <w:szCs w:val="20"/>
              </w:rPr>
            </w:pPr>
            <w:r>
              <w:rPr>
                <w:sz w:val="20"/>
                <w:szCs w:val="20"/>
              </w:rPr>
              <w:t>6</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593CC9B6" w14:textId="3D4F0E22" w:rsidR="00576E2B" w:rsidRDefault="00576E2B" w:rsidP="00576E2B">
            <w:pPr>
              <w:spacing w:after="120"/>
              <w:jc w:val="both"/>
              <w:rPr>
                <w:rFonts w:eastAsia="Calibri"/>
                <w:sz w:val="20"/>
                <w:szCs w:val="20"/>
              </w:rPr>
            </w:pPr>
            <w:r>
              <w:rPr>
                <w:sz w:val="20"/>
                <w:szCs w:val="20"/>
              </w:rPr>
              <w:t>Погрузка груза на борт ВС</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1B07AE2D" w14:textId="2EEA7DC4" w:rsidR="00576E2B" w:rsidRDefault="00576E2B" w:rsidP="00576E2B">
            <w:pPr>
              <w:tabs>
                <w:tab w:val="center" w:pos="5174"/>
              </w:tabs>
              <w:spacing w:after="60"/>
              <w:jc w:val="both"/>
              <w:rPr>
                <w:color w:val="000000"/>
                <w:sz w:val="20"/>
                <w:szCs w:val="20"/>
              </w:rPr>
            </w:pPr>
            <w:r>
              <w:rPr>
                <w:color w:val="000000"/>
                <w:sz w:val="20"/>
                <w:szCs w:val="20"/>
              </w:rPr>
              <w:t>Грузоотправитель, ответственные за отправку и погрузку убывающего груза</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742B6569" w14:textId="77777777" w:rsidR="00576E2B" w:rsidRDefault="00576E2B" w:rsidP="00576E2B">
            <w:pPr>
              <w:tabs>
                <w:tab w:val="center" w:pos="5174"/>
              </w:tabs>
              <w:spacing w:after="60"/>
              <w:jc w:val="both"/>
              <w:rPr>
                <w:rFonts w:eastAsia="Calibri"/>
                <w:sz w:val="20"/>
                <w:szCs w:val="20"/>
              </w:rPr>
            </w:pPr>
            <w:r>
              <w:rPr>
                <w:color w:val="000000"/>
                <w:sz w:val="20"/>
                <w:szCs w:val="20"/>
              </w:rPr>
              <w:t>За 10 минут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hideMark/>
          </w:tcPr>
          <w:p w14:paraId="3FDE6076"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Вход</w:t>
            </w:r>
          </w:p>
          <w:p w14:paraId="51275752" w14:textId="04822F44" w:rsidR="00576E2B" w:rsidRDefault="00576E2B" w:rsidP="00576E2B">
            <w:pPr>
              <w:tabs>
                <w:tab w:val="center" w:pos="5174"/>
              </w:tabs>
              <w:spacing w:after="60"/>
              <w:jc w:val="both"/>
              <w:rPr>
                <w:color w:val="000000"/>
                <w:sz w:val="20"/>
                <w:szCs w:val="20"/>
              </w:rPr>
            </w:pPr>
            <w:r>
              <w:rPr>
                <w:color w:val="000000"/>
                <w:sz w:val="20"/>
                <w:szCs w:val="20"/>
              </w:rPr>
              <w:t>Заявленный груз.</w:t>
            </w:r>
          </w:p>
          <w:p w14:paraId="6D4DD76D"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Выход</w:t>
            </w:r>
          </w:p>
          <w:p w14:paraId="5E4E6D5A" w14:textId="6F4A0558" w:rsidR="00576E2B" w:rsidRDefault="00576E2B" w:rsidP="00576E2B">
            <w:pPr>
              <w:tabs>
                <w:tab w:val="center" w:pos="5174"/>
              </w:tabs>
              <w:spacing w:after="60"/>
              <w:jc w:val="both"/>
              <w:rPr>
                <w:color w:val="000000"/>
                <w:sz w:val="20"/>
                <w:szCs w:val="20"/>
              </w:rPr>
            </w:pPr>
            <w:r>
              <w:rPr>
                <w:color w:val="000000"/>
                <w:sz w:val="20"/>
                <w:szCs w:val="20"/>
              </w:rPr>
              <w:t>Груз загружен на борт ВС.</w:t>
            </w:r>
          </w:p>
          <w:p w14:paraId="01C6002C" w14:textId="77777777" w:rsidR="00576E2B" w:rsidRDefault="00576E2B" w:rsidP="00576E2B">
            <w:pPr>
              <w:spacing w:after="60"/>
              <w:jc w:val="both"/>
              <w:rPr>
                <w:rFonts w:eastAsia="Calibri"/>
                <w:b/>
                <w:sz w:val="20"/>
                <w:szCs w:val="20"/>
                <w:u w:val="single"/>
              </w:rPr>
            </w:pPr>
            <w:r>
              <w:rPr>
                <w:rFonts w:eastAsia="Calibri"/>
                <w:b/>
                <w:sz w:val="20"/>
                <w:szCs w:val="20"/>
                <w:u w:val="single"/>
              </w:rPr>
              <w:t>Требования</w:t>
            </w:r>
          </w:p>
          <w:p w14:paraId="24014FBC" w14:textId="77777777" w:rsidR="00576E2B" w:rsidRDefault="00576E2B" w:rsidP="00576E2B">
            <w:pPr>
              <w:tabs>
                <w:tab w:val="center" w:pos="5174"/>
              </w:tabs>
              <w:spacing w:after="60"/>
              <w:jc w:val="both"/>
              <w:rPr>
                <w:color w:val="000000"/>
                <w:sz w:val="20"/>
                <w:szCs w:val="20"/>
              </w:rPr>
            </w:pPr>
            <w:r>
              <w:rPr>
                <w:color w:val="000000"/>
                <w:sz w:val="20"/>
                <w:szCs w:val="20"/>
              </w:rPr>
              <w:t>Первым на борт ВС помещается груз.</w:t>
            </w:r>
          </w:p>
          <w:p w14:paraId="615C982B" w14:textId="77777777" w:rsidR="00576E2B" w:rsidRDefault="00576E2B" w:rsidP="00576E2B">
            <w:pPr>
              <w:tabs>
                <w:tab w:val="center" w:pos="5174"/>
              </w:tabs>
              <w:jc w:val="both"/>
              <w:rPr>
                <w:color w:val="000000"/>
                <w:sz w:val="20"/>
                <w:szCs w:val="20"/>
              </w:rPr>
            </w:pPr>
            <w:r>
              <w:rPr>
                <w:color w:val="000000"/>
                <w:sz w:val="20"/>
                <w:szCs w:val="20"/>
              </w:rPr>
              <w:t>Загрузка грузов должна осуществляться при остановленных двигателях.</w:t>
            </w:r>
          </w:p>
          <w:p w14:paraId="3846954B" w14:textId="77777777" w:rsidR="00576E2B" w:rsidRDefault="00576E2B" w:rsidP="00576E2B">
            <w:pPr>
              <w:tabs>
                <w:tab w:val="center" w:pos="5174"/>
              </w:tabs>
              <w:jc w:val="both"/>
              <w:rPr>
                <w:color w:val="000000"/>
                <w:sz w:val="20"/>
                <w:szCs w:val="20"/>
              </w:rPr>
            </w:pPr>
            <w:r>
              <w:rPr>
                <w:color w:val="000000"/>
                <w:sz w:val="20"/>
                <w:szCs w:val="20"/>
              </w:rPr>
              <w:t>При незначительном объеме груза, подлежащего отправке, погрузка на борт ВС осуществляется с места его предварительного размещения. С этой целью груз заранее, до прибытия ВС, привозят на специальную площадку, предусмотренную для предварительного размещения груза и комплектуют на ней груз. Размещение груза непосредственно на месте стоянки ВС запрещается.</w:t>
            </w:r>
          </w:p>
          <w:p w14:paraId="06DA38C3" w14:textId="77777777" w:rsidR="00576E2B" w:rsidRDefault="00576E2B" w:rsidP="00576E2B">
            <w:pPr>
              <w:tabs>
                <w:tab w:val="center" w:pos="5174"/>
              </w:tabs>
              <w:jc w:val="both"/>
              <w:rPr>
                <w:color w:val="000000"/>
                <w:sz w:val="20"/>
                <w:szCs w:val="20"/>
              </w:rPr>
            </w:pPr>
            <w:r>
              <w:rPr>
                <w:color w:val="000000"/>
                <w:sz w:val="20"/>
                <w:szCs w:val="20"/>
              </w:rPr>
              <w:t>В случаях проведения погрузочно-разгрузочных работ, требующих значительных временных затрат, погрузка осуществляется непосредственно с транспортного средства.</w:t>
            </w:r>
          </w:p>
          <w:p w14:paraId="7CC0547F" w14:textId="0D7F93C3" w:rsidR="00576E2B" w:rsidRDefault="00576E2B" w:rsidP="00576E2B">
            <w:pPr>
              <w:jc w:val="both"/>
              <w:rPr>
                <w:b/>
                <w:sz w:val="20"/>
                <w:szCs w:val="20"/>
                <w:u w:val="single"/>
              </w:rPr>
            </w:pPr>
            <w:r>
              <w:rPr>
                <w:color w:val="000000"/>
                <w:sz w:val="20"/>
                <w:szCs w:val="20"/>
              </w:rPr>
              <w:t>Загрузка, распределение груза на борту ВС, швартовка груза и разгрузка выполняется под контролем экипажа ВС</w:t>
            </w:r>
          </w:p>
        </w:tc>
      </w:tr>
      <w:tr w:rsidR="00576E2B" w14:paraId="4AE6C1A5" w14:textId="77777777" w:rsidTr="00971C04">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0FFA32E3" w14:textId="2FC10A95" w:rsidR="00576E2B" w:rsidRDefault="00576E2B" w:rsidP="00576E2B">
            <w:pPr>
              <w:spacing w:after="120"/>
              <w:jc w:val="both"/>
              <w:rPr>
                <w:sz w:val="20"/>
                <w:szCs w:val="20"/>
              </w:rPr>
            </w:pPr>
            <w:r>
              <w:rPr>
                <w:sz w:val="20"/>
                <w:szCs w:val="20"/>
              </w:rPr>
              <w:t>7</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5E7A44CB" w14:textId="09FED33B" w:rsidR="00576E2B" w:rsidRDefault="00576E2B" w:rsidP="00576E2B">
            <w:pPr>
              <w:spacing w:after="120"/>
              <w:jc w:val="both"/>
              <w:rPr>
                <w:rFonts w:eastAsia="Calibri"/>
                <w:sz w:val="20"/>
                <w:szCs w:val="20"/>
              </w:rPr>
            </w:pPr>
            <w:r>
              <w:rPr>
                <w:sz w:val="20"/>
                <w:szCs w:val="20"/>
              </w:rPr>
              <w:t>Крепление груза на борту ВС</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0BF8AA63" w14:textId="57450801" w:rsidR="00576E2B" w:rsidRDefault="00576E2B" w:rsidP="00576E2B">
            <w:pPr>
              <w:tabs>
                <w:tab w:val="center" w:pos="5174"/>
              </w:tabs>
              <w:spacing w:after="60"/>
              <w:rPr>
                <w:color w:val="000000"/>
                <w:sz w:val="20"/>
                <w:szCs w:val="20"/>
              </w:rPr>
            </w:pPr>
            <w:r>
              <w:rPr>
                <w:color w:val="000000"/>
                <w:sz w:val="20"/>
                <w:szCs w:val="20"/>
              </w:rPr>
              <w:t>Бортмеханик ВС</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0640A477" w14:textId="77777777" w:rsidR="00576E2B" w:rsidRDefault="00576E2B" w:rsidP="00576E2B">
            <w:pPr>
              <w:tabs>
                <w:tab w:val="center" w:pos="5174"/>
              </w:tabs>
              <w:spacing w:after="60"/>
              <w:jc w:val="both"/>
              <w:rPr>
                <w:rFonts w:eastAsia="Calibri"/>
                <w:sz w:val="20"/>
                <w:szCs w:val="20"/>
              </w:rPr>
            </w:pPr>
            <w:r>
              <w:rPr>
                <w:color w:val="000000"/>
                <w:sz w:val="20"/>
                <w:szCs w:val="20"/>
              </w:rPr>
              <w:t>За 10 минут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hideMark/>
          </w:tcPr>
          <w:p w14:paraId="78F20B9F"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Вход</w:t>
            </w:r>
          </w:p>
          <w:p w14:paraId="78B4BAE9" w14:textId="6896F0D0" w:rsidR="00576E2B" w:rsidRDefault="00576E2B" w:rsidP="00576E2B">
            <w:pPr>
              <w:tabs>
                <w:tab w:val="center" w:pos="5174"/>
              </w:tabs>
              <w:spacing w:after="60"/>
              <w:jc w:val="both"/>
              <w:rPr>
                <w:color w:val="000000"/>
                <w:sz w:val="20"/>
                <w:szCs w:val="20"/>
              </w:rPr>
            </w:pPr>
            <w:r>
              <w:rPr>
                <w:color w:val="000000"/>
                <w:sz w:val="20"/>
                <w:szCs w:val="20"/>
              </w:rPr>
              <w:t>Груз загружен на борт ВС.</w:t>
            </w:r>
          </w:p>
          <w:p w14:paraId="48736911"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Выход</w:t>
            </w:r>
          </w:p>
          <w:p w14:paraId="0E9284B9" w14:textId="1A8FFF8A" w:rsidR="00576E2B" w:rsidRDefault="00576E2B" w:rsidP="00576E2B">
            <w:pPr>
              <w:tabs>
                <w:tab w:val="center" w:pos="5174"/>
              </w:tabs>
              <w:spacing w:after="60"/>
              <w:jc w:val="both"/>
              <w:rPr>
                <w:color w:val="000000"/>
                <w:sz w:val="20"/>
                <w:szCs w:val="20"/>
              </w:rPr>
            </w:pPr>
            <w:r>
              <w:rPr>
                <w:color w:val="000000"/>
                <w:sz w:val="20"/>
                <w:szCs w:val="20"/>
              </w:rPr>
              <w:t>Груз закреплен.</w:t>
            </w:r>
          </w:p>
          <w:p w14:paraId="25FA74FE" w14:textId="77777777" w:rsidR="00576E2B" w:rsidRDefault="00576E2B" w:rsidP="00576E2B">
            <w:pPr>
              <w:spacing w:after="60"/>
              <w:jc w:val="both"/>
              <w:rPr>
                <w:rFonts w:eastAsia="Calibri"/>
                <w:b/>
                <w:sz w:val="20"/>
                <w:szCs w:val="20"/>
                <w:u w:val="single"/>
              </w:rPr>
            </w:pPr>
            <w:r>
              <w:rPr>
                <w:rFonts w:eastAsia="Calibri"/>
                <w:b/>
                <w:sz w:val="20"/>
                <w:szCs w:val="20"/>
                <w:u w:val="single"/>
              </w:rPr>
              <w:t>Требования</w:t>
            </w:r>
          </w:p>
          <w:p w14:paraId="1466E834" w14:textId="21D357ED" w:rsidR="00576E2B" w:rsidRDefault="00576E2B" w:rsidP="00576E2B">
            <w:pPr>
              <w:tabs>
                <w:tab w:val="center" w:pos="5174"/>
              </w:tabs>
              <w:spacing w:after="60"/>
              <w:jc w:val="both"/>
              <w:rPr>
                <w:color w:val="000000"/>
                <w:sz w:val="20"/>
                <w:szCs w:val="20"/>
              </w:rPr>
            </w:pPr>
            <w:r>
              <w:rPr>
                <w:color w:val="000000"/>
                <w:sz w:val="20"/>
                <w:szCs w:val="20"/>
              </w:rPr>
              <w:t>До посадки пассажиров осуществляет крепление груза специальными сетками по факту его размещения на борту ВС</w:t>
            </w:r>
          </w:p>
        </w:tc>
      </w:tr>
      <w:tr w:rsidR="00576E2B" w14:paraId="18DE8A1C" w14:textId="77777777" w:rsidTr="00971C04">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7B892264" w14:textId="64E8DDCD" w:rsidR="00576E2B" w:rsidRDefault="00576E2B" w:rsidP="00576E2B">
            <w:pPr>
              <w:spacing w:after="120"/>
              <w:jc w:val="both"/>
              <w:rPr>
                <w:sz w:val="20"/>
                <w:szCs w:val="20"/>
              </w:rPr>
            </w:pPr>
            <w:r>
              <w:rPr>
                <w:sz w:val="20"/>
                <w:szCs w:val="20"/>
              </w:rPr>
              <w:t>8</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3847A391" w14:textId="0C7EE7A3" w:rsidR="00576E2B" w:rsidRDefault="00576E2B" w:rsidP="00576E2B">
            <w:pPr>
              <w:spacing w:after="120"/>
              <w:jc w:val="both"/>
              <w:rPr>
                <w:rFonts w:eastAsia="Calibri"/>
                <w:sz w:val="20"/>
                <w:szCs w:val="20"/>
              </w:rPr>
            </w:pPr>
            <w:r>
              <w:rPr>
                <w:sz w:val="20"/>
                <w:szCs w:val="20"/>
              </w:rPr>
              <w:t>Посадка пассажиров на борт ВС</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5BB86548" w14:textId="15D149BB" w:rsidR="00576E2B" w:rsidRDefault="00576E2B" w:rsidP="00576E2B">
            <w:pPr>
              <w:tabs>
                <w:tab w:val="center" w:pos="5174"/>
              </w:tabs>
              <w:spacing w:after="60"/>
              <w:jc w:val="both"/>
              <w:rPr>
                <w:bCs/>
                <w:color w:val="000000"/>
                <w:sz w:val="20"/>
                <w:szCs w:val="20"/>
              </w:rPr>
            </w:pPr>
            <w:r>
              <w:rPr>
                <w:rFonts w:eastAsia="Calibri"/>
                <w:sz w:val="20"/>
                <w:szCs w:val="20"/>
              </w:rPr>
              <w:t xml:space="preserve">Ответственный работник ОА </w:t>
            </w:r>
            <w:r>
              <w:rPr>
                <w:color w:val="000000"/>
                <w:sz w:val="20"/>
                <w:szCs w:val="20"/>
              </w:rPr>
              <w:t>на ПП Богучаны</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0F682AED" w14:textId="77777777" w:rsidR="00576E2B" w:rsidRDefault="00576E2B" w:rsidP="00576E2B">
            <w:pPr>
              <w:tabs>
                <w:tab w:val="center" w:pos="5174"/>
              </w:tabs>
              <w:spacing w:after="60"/>
              <w:jc w:val="both"/>
              <w:rPr>
                <w:rFonts w:eastAsia="Calibri"/>
                <w:sz w:val="20"/>
                <w:szCs w:val="20"/>
              </w:rPr>
            </w:pPr>
            <w:r>
              <w:rPr>
                <w:color w:val="000000"/>
                <w:sz w:val="20"/>
                <w:szCs w:val="20"/>
              </w:rPr>
              <w:t>За 5 минут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hideMark/>
          </w:tcPr>
          <w:p w14:paraId="2A437DB2"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Вход</w:t>
            </w:r>
          </w:p>
          <w:p w14:paraId="7A39E6F5" w14:textId="16566583" w:rsidR="00576E2B" w:rsidRDefault="00576E2B" w:rsidP="00576E2B">
            <w:pPr>
              <w:tabs>
                <w:tab w:val="center" w:pos="5174"/>
              </w:tabs>
              <w:spacing w:after="60"/>
              <w:jc w:val="both"/>
              <w:rPr>
                <w:b/>
                <w:color w:val="000000"/>
                <w:sz w:val="20"/>
                <w:szCs w:val="20"/>
                <w:u w:val="single"/>
              </w:rPr>
            </w:pPr>
            <w:r>
              <w:rPr>
                <w:color w:val="000000"/>
                <w:sz w:val="20"/>
                <w:szCs w:val="20"/>
              </w:rPr>
              <w:t>Работы распределения, швартовки, крепления груза завершены.</w:t>
            </w:r>
          </w:p>
          <w:p w14:paraId="1A5E4848"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Выход</w:t>
            </w:r>
          </w:p>
          <w:p w14:paraId="2E07AEA0" w14:textId="4F92A9DC" w:rsidR="00576E2B" w:rsidRDefault="00576E2B" w:rsidP="00576E2B">
            <w:pPr>
              <w:tabs>
                <w:tab w:val="center" w:pos="5174"/>
              </w:tabs>
              <w:spacing w:after="60"/>
              <w:jc w:val="both"/>
              <w:rPr>
                <w:color w:val="000000"/>
                <w:sz w:val="20"/>
                <w:szCs w:val="20"/>
              </w:rPr>
            </w:pPr>
            <w:r>
              <w:rPr>
                <w:color w:val="000000"/>
                <w:sz w:val="20"/>
                <w:szCs w:val="20"/>
              </w:rPr>
              <w:t>Пассажиры сели в ВС.</w:t>
            </w:r>
          </w:p>
          <w:p w14:paraId="77C2FA00" w14:textId="77777777" w:rsidR="00576E2B" w:rsidRDefault="00576E2B" w:rsidP="00576E2B">
            <w:pPr>
              <w:spacing w:after="60"/>
              <w:jc w:val="both"/>
              <w:rPr>
                <w:rFonts w:eastAsia="Calibri"/>
                <w:b/>
                <w:sz w:val="20"/>
                <w:szCs w:val="20"/>
                <w:u w:val="single"/>
              </w:rPr>
            </w:pPr>
            <w:r>
              <w:rPr>
                <w:rFonts w:eastAsia="Calibri"/>
                <w:b/>
                <w:sz w:val="20"/>
                <w:szCs w:val="20"/>
                <w:u w:val="single"/>
              </w:rPr>
              <w:t>Требования</w:t>
            </w:r>
          </w:p>
          <w:p w14:paraId="0DFDD5F4" w14:textId="77777777" w:rsidR="00576E2B" w:rsidRDefault="00576E2B" w:rsidP="00576E2B">
            <w:pPr>
              <w:tabs>
                <w:tab w:val="center" w:pos="5174"/>
              </w:tabs>
              <w:jc w:val="both"/>
              <w:rPr>
                <w:color w:val="000000"/>
                <w:sz w:val="20"/>
                <w:szCs w:val="20"/>
              </w:rPr>
            </w:pPr>
            <w:r>
              <w:rPr>
                <w:color w:val="000000"/>
                <w:sz w:val="20"/>
                <w:szCs w:val="20"/>
              </w:rPr>
              <w:t xml:space="preserve">По завершению работ распределения, швартовки, крепления груза и багажа на борту, уточняет у КВС информацию о готовности ВС к приему пассажиров. При получении подтверждения объявляет факт начала посадки с напоминанием маршрута следования и времени вылета. При необходимости повторно объявляет посадку для опоздавших пассажиров. </w:t>
            </w:r>
          </w:p>
          <w:p w14:paraId="5E05A02B" w14:textId="660F2928" w:rsidR="00576E2B" w:rsidRDefault="00576E2B" w:rsidP="00576E2B">
            <w:pPr>
              <w:jc w:val="both"/>
              <w:rPr>
                <w:color w:val="000000"/>
                <w:sz w:val="20"/>
                <w:szCs w:val="20"/>
              </w:rPr>
            </w:pPr>
            <w:r>
              <w:rPr>
                <w:color w:val="000000"/>
                <w:sz w:val="20"/>
                <w:szCs w:val="20"/>
              </w:rPr>
              <w:t>Посадка пассажиров должна осуществляться при остановленных двигателях</w:t>
            </w:r>
          </w:p>
        </w:tc>
      </w:tr>
      <w:tr w:rsidR="00576E2B" w14:paraId="6ECC8E18" w14:textId="77777777" w:rsidTr="00971C04">
        <w:trPr>
          <w:trHeight w:val="20"/>
        </w:trPr>
        <w:tc>
          <w:tcPr>
            <w:tcW w:w="285" w:type="pct"/>
            <w:tcBorders>
              <w:top w:val="single" w:sz="4" w:space="0" w:color="auto"/>
              <w:left w:val="single" w:sz="4" w:space="0" w:color="auto"/>
              <w:bottom w:val="single" w:sz="12" w:space="0" w:color="auto"/>
              <w:right w:val="single" w:sz="4" w:space="0" w:color="auto"/>
            </w:tcBorders>
            <w:shd w:val="clear" w:color="auto" w:fill="FFFFFF"/>
          </w:tcPr>
          <w:p w14:paraId="3576BCCB" w14:textId="64C72818" w:rsidR="00576E2B" w:rsidRDefault="00576E2B" w:rsidP="00576E2B">
            <w:pPr>
              <w:spacing w:after="120"/>
              <w:jc w:val="both"/>
              <w:rPr>
                <w:sz w:val="20"/>
                <w:szCs w:val="20"/>
              </w:rPr>
            </w:pPr>
            <w:r>
              <w:rPr>
                <w:sz w:val="20"/>
                <w:szCs w:val="20"/>
              </w:rPr>
              <w:t>9</w:t>
            </w:r>
          </w:p>
        </w:tc>
        <w:tc>
          <w:tcPr>
            <w:tcW w:w="955" w:type="pct"/>
            <w:tcBorders>
              <w:top w:val="single" w:sz="4" w:space="0" w:color="auto"/>
              <w:left w:val="single" w:sz="4" w:space="0" w:color="auto"/>
              <w:bottom w:val="single" w:sz="12" w:space="0" w:color="auto"/>
              <w:right w:val="single" w:sz="4" w:space="0" w:color="auto"/>
            </w:tcBorders>
            <w:shd w:val="clear" w:color="auto" w:fill="FFFFFF"/>
            <w:hideMark/>
          </w:tcPr>
          <w:p w14:paraId="3B5637CE" w14:textId="56F94FC9" w:rsidR="00576E2B" w:rsidRDefault="00576E2B" w:rsidP="00576E2B">
            <w:pPr>
              <w:spacing w:after="120"/>
              <w:jc w:val="both"/>
              <w:rPr>
                <w:rFonts w:eastAsia="Calibri"/>
                <w:sz w:val="20"/>
                <w:szCs w:val="20"/>
              </w:rPr>
            </w:pPr>
            <w:r>
              <w:rPr>
                <w:sz w:val="20"/>
                <w:szCs w:val="20"/>
              </w:rPr>
              <w:t>Передача информации о пассажирах, багаже и грузе, фактическом вылете</w:t>
            </w:r>
          </w:p>
        </w:tc>
        <w:tc>
          <w:tcPr>
            <w:tcW w:w="805" w:type="pct"/>
            <w:tcBorders>
              <w:top w:val="single" w:sz="4" w:space="0" w:color="auto"/>
              <w:left w:val="single" w:sz="4" w:space="0" w:color="auto"/>
              <w:bottom w:val="single" w:sz="12" w:space="0" w:color="auto"/>
              <w:right w:val="single" w:sz="4" w:space="0" w:color="auto"/>
            </w:tcBorders>
            <w:shd w:val="clear" w:color="auto" w:fill="FFFFFF"/>
          </w:tcPr>
          <w:p w14:paraId="79D18416" w14:textId="60EA640C" w:rsidR="00576E2B" w:rsidRDefault="00576E2B" w:rsidP="00576E2B">
            <w:pPr>
              <w:tabs>
                <w:tab w:val="center" w:pos="5174"/>
              </w:tabs>
              <w:spacing w:after="60"/>
              <w:jc w:val="both"/>
              <w:rPr>
                <w:bCs/>
                <w:color w:val="000000"/>
                <w:sz w:val="20"/>
                <w:szCs w:val="20"/>
              </w:rPr>
            </w:pPr>
            <w:r>
              <w:rPr>
                <w:rFonts w:eastAsia="Calibri"/>
                <w:sz w:val="20"/>
                <w:szCs w:val="20"/>
              </w:rPr>
              <w:t xml:space="preserve">Ответственный работник ОА </w:t>
            </w:r>
            <w:r>
              <w:rPr>
                <w:color w:val="000000"/>
                <w:sz w:val="20"/>
                <w:szCs w:val="20"/>
              </w:rPr>
              <w:t>на ПП Богучаны</w:t>
            </w:r>
          </w:p>
        </w:tc>
        <w:tc>
          <w:tcPr>
            <w:tcW w:w="1105" w:type="pct"/>
            <w:tcBorders>
              <w:top w:val="single" w:sz="4" w:space="0" w:color="auto"/>
              <w:left w:val="single" w:sz="4" w:space="0" w:color="auto"/>
              <w:bottom w:val="single" w:sz="12" w:space="0" w:color="auto"/>
              <w:right w:val="single" w:sz="4" w:space="0" w:color="auto"/>
            </w:tcBorders>
            <w:shd w:val="clear" w:color="auto" w:fill="FFFFFF"/>
          </w:tcPr>
          <w:p w14:paraId="65C4FDFB" w14:textId="77777777" w:rsidR="00576E2B" w:rsidRDefault="00576E2B" w:rsidP="00576E2B">
            <w:pPr>
              <w:spacing w:after="60"/>
              <w:jc w:val="both"/>
              <w:rPr>
                <w:sz w:val="20"/>
                <w:szCs w:val="20"/>
              </w:rPr>
            </w:pPr>
            <w:r>
              <w:rPr>
                <w:color w:val="000000"/>
                <w:sz w:val="20"/>
                <w:szCs w:val="20"/>
              </w:rPr>
              <w:t>В течение 5-ти минут после вылета рейса</w:t>
            </w:r>
          </w:p>
        </w:tc>
        <w:tc>
          <w:tcPr>
            <w:tcW w:w="1840" w:type="pct"/>
            <w:tcBorders>
              <w:top w:val="single" w:sz="4" w:space="0" w:color="auto"/>
              <w:left w:val="single" w:sz="4" w:space="0" w:color="auto"/>
              <w:bottom w:val="single" w:sz="12" w:space="0" w:color="auto"/>
              <w:right w:val="single" w:sz="12" w:space="0" w:color="auto"/>
            </w:tcBorders>
            <w:shd w:val="clear" w:color="auto" w:fill="FFFFFF"/>
            <w:hideMark/>
          </w:tcPr>
          <w:p w14:paraId="515065F1"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Вход</w:t>
            </w:r>
          </w:p>
          <w:p w14:paraId="1463ADA3" w14:textId="3B031BCA" w:rsidR="00576E2B" w:rsidRDefault="00B87761" w:rsidP="00576E2B">
            <w:pPr>
              <w:tabs>
                <w:tab w:val="center" w:pos="5174"/>
              </w:tabs>
              <w:spacing w:after="60"/>
              <w:jc w:val="both"/>
              <w:rPr>
                <w:color w:val="000000"/>
                <w:sz w:val="20"/>
                <w:szCs w:val="20"/>
              </w:rPr>
            </w:pPr>
            <w:r>
              <w:rPr>
                <w:color w:val="000000"/>
                <w:sz w:val="20"/>
                <w:szCs w:val="20"/>
              </w:rPr>
              <w:t>Рейс вылетел с ПП</w:t>
            </w:r>
            <w:r w:rsidR="00576E2B">
              <w:rPr>
                <w:color w:val="000000"/>
                <w:sz w:val="20"/>
                <w:szCs w:val="20"/>
              </w:rPr>
              <w:t>. Богучаны.</w:t>
            </w:r>
          </w:p>
          <w:p w14:paraId="4F090CF2"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Выход</w:t>
            </w:r>
          </w:p>
          <w:p w14:paraId="29428BBD" w14:textId="2486B9E4" w:rsidR="00576E2B" w:rsidRDefault="00576E2B" w:rsidP="00576E2B">
            <w:pPr>
              <w:tabs>
                <w:tab w:val="center" w:pos="5174"/>
              </w:tabs>
              <w:spacing w:after="60"/>
              <w:jc w:val="both"/>
              <w:rPr>
                <w:b/>
                <w:color w:val="000000"/>
                <w:sz w:val="20"/>
                <w:szCs w:val="20"/>
                <w:u w:val="single"/>
              </w:rPr>
            </w:pPr>
            <w:r>
              <w:rPr>
                <w:color w:val="000000"/>
                <w:sz w:val="20"/>
                <w:szCs w:val="20"/>
              </w:rPr>
              <w:t xml:space="preserve">Информация </w:t>
            </w:r>
            <w:r>
              <w:rPr>
                <w:sz w:val="20"/>
                <w:szCs w:val="20"/>
              </w:rPr>
              <w:t>о пассажирах, багаже и грузе, фактическом вылете передана о</w:t>
            </w:r>
            <w:r>
              <w:rPr>
                <w:bCs/>
                <w:color w:val="000000"/>
                <w:sz w:val="20"/>
                <w:szCs w:val="20"/>
              </w:rPr>
              <w:t>тветственному ОА ЛУ.</w:t>
            </w:r>
          </w:p>
          <w:p w14:paraId="78F793BE" w14:textId="77777777" w:rsidR="00576E2B" w:rsidRDefault="00576E2B" w:rsidP="00576E2B">
            <w:pPr>
              <w:spacing w:after="60"/>
              <w:jc w:val="both"/>
              <w:rPr>
                <w:b/>
                <w:color w:val="000000"/>
                <w:sz w:val="20"/>
                <w:szCs w:val="20"/>
                <w:u w:val="single"/>
              </w:rPr>
            </w:pPr>
            <w:r>
              <w:rPr>
                <w:b/>
                <w:color w:val="000000"/>
                <w:sz w:val="20"/>
                <w:szCs w:val="20"/>
                <w:u w:val="single"/>
              </w:rPr>
              <w:t xml:space="preserve">Требование </w:t>
            </w:r>
          </w:p>
          <w:p w14:paraId="4CEBE82B" w14:textId="66001ABC" w:rsidR="00576E2B" w:rsidRDefault="00576E2B" w:rsidP="00576E2B">
            <w:pPr>
              <w:tabs>
                <w:tab w:val="center" w:pos="5174"/>
              </w:tabs>
              <w:spacing w:after="60"/>
              <w:jc w:val="both"/>
              <w:rPr>
                <w:color w:val="000000"/>
                <w:sz w:val="20"/>
                <w:szCs w:val="20"/>
              </w:rPr>
            </w:pPr>
            <w:r>
              <w:rPr>
                <w:color w:val="000000"/>
                <w:sz w:val="20"/>
                <w:szCs w:val="20"/>
              </w:rPr>
              <w:t>Передает информацию ответственному работнику ОА на ЛУ. Информация содержит:</w:t>
            </w:r>
          </w:p>
          <w:p w14:paraId="1136951D" w14:textId="77777777" w:rsidR="00576E2B" w:rsidRDefault="00576E2B" w:rsidP="00576E2B">
            <w:pPr>
              <w:numPr>
                <w:ilvl w:val="0"/>
                <w:numId w:val="18"/>
              </w:numPr>
              <w:spacing w:after="60"/>
              <w:ind w:left="318" w:hanging="318"/>
              <w:jc w:val="both"/>
              <w:rPr>
                <w:color w:val="000000"/>
                <w:sz w:val="20"/>
                <w:szCs w:val="20"/>
              </w:rPr>
            </w:pPr>
            <w:r>
              <w:rPr>
                <w:color w:val="000000"/>
                <w:sz w:val="20"/>
                <w:szCs w:val="20"/>
              </w:rPr>
              <w:t>бортовой номер ВС, КВС;</w:t>
            </w:r>
          </w:p>
          <w:p w14:paraId="760324B1" w14:textId="77777777" w:rsidR="00576E2B" w:rsidRDefault="00576E2B" w:rsidP="00576E2B">
            <w:pPr>
              <w:numPr>
                <w:ilvl w:val="0"/>
                <w:numId w:val="18"/>
              </w:numPr>
              <w:spacing w:after="60"/>
              <w:ind w:left="318" w:hanging="318"/>
              <w:jc w:val="both"/>
              <w:rPr>
                <w:color w:val="000000"/>
                <w:sz w:val="20"/>
                <w:szCs w:val="20"/>
              </w:rPr>
            </w:pPr>
            <w:r>
              <w:rPr>
                <w:color w:val="000000"/>
                <w:sz w:val="20"/>
                <w:szCs w:val="20"/>
              </w:rPr>
              <w:t>фактическое время вылета (местное) с ПП «Богучаны»;</w:t>
            </w:r>
          </w:p>
          <w:p w14:paraId="71A38C1D" w14:textId="77777777" w:rsidR="00576E2B" w:rsidRDefault="00576E2B" w:rsidP="00576E2B">
            <w:pPr>
              <w:numPr>
                <w:ilvl w:val="0"/>
                <w:numId w:val="18"/>
              </w:numPr>
              <w:spacing w:after="60"/>
              <w:ind w:left="318" w:hanging="318"/>
              <w:jc w:val="both"/>
              <w:rPr>
                <w:color w:val="000000"/>
                <w:sz w:val="20"/>
                <w:szCs w:val="20"/>
              </w:rPr>
            </w:pPr>
            <w:r>
              <w:rPr>
                <w:color w:val="000000"/>
                <w:sz w:val="20"/>
                <w:szCs w:val="20"/>
              </w:rPr>
              <w:t>количество пассажиров, тоннаж груза и его принадлежность.</w:t>
            </w:r>
          </w:p>
          <w:p w14:paraId="2A433171" w14:textId="6F66C8EA" w:rsidR="00576E2B" w:rsidRDefault="00576E2B" w:rsidP="00576E2B">
            <w:pPr>
              <w:jc w:val="both"/>
              <w:rPr>
                <w:b/>
                <w:sz w:val="20"/>
                <w:szCs w:val="20"/>
                <w:u w:val="single"/>
              </w:rPr>
            </w:pPr>
            <w:r>
              <w:rPr>
                <w:color w:val="000000"/>
                <w:sz w:val="20"/>
                <w:szCs w:val="20"/>
              </w:rPr>
              <w:t>В период неблагоприятных для безопасного выполнения полетов вертолетами метеорологических условий, доставка пассажиров с ПП «Богучаны» до ЛУ возможна автомобильным транспортом. Организацию доставки работников осуществляет ОТТ, по спискам от ОА</w:t>
            </w:r>
          </w:p>
        </w:tc>
      </w:tr>
    </w:tbl>
    <w:p w14:paraId="38742AF3" w14:textId="09B7D425" w:rsidR="009F7B92" w:rsidRDefault="009F7B92" w:rsidP="00C92459">
      <w:pPr>
        <w:pStyle w:val="2"/>
      </w:pPr>
      <w:bookmarkStart w:id="72" w:name="_Toc535917086"/>
      <w:bookmarkStart w:id="73" w:name="_Ref478400267"/>
      <w:bookmarkStart w:id="74" w:name="_Toc184051657"/>
      <w:r w:rsidRPr="00327ED3">
        <w:t>ОБСЛУЖИВАНИЕ ВЫЛЕТАЮЩИХ РАБОТНИКОВ, БАГАЖА И ГРУЗА С ПП «</w:t>
      </w:r>
      <w:r w:rsidR="00327ED3">
        <w:t>ВЖК</w:t>
      </w:r>
      <w:r w:rsidRPr="00327ED3">
        <w:t>» И ПП «К-219»</w:t>
      </w:r>
      <w:r w:rsidR="00327ED3">
        <w:t xml:space="preserve"> </w:t>
      </w:r>
      <w:r w:rsidRPr="00327ED3">
        <w:t>НА НЕРЕГУЛЯРНЫХ (ЧАРТЕРНЫХ) РЕЙСАХ</w:t>
      </w:r>
      <w:bookmarkEnd w:id="72"/>
      <w:bookmarkEnd w:id="73"/>
      <w:bookmarkEnd w:id="74"/>
    </w:p>
    <w:p w14:paraId="6C524BC2" w14:textId="3A6998F8" w:rsidR="00A2565C" w:rsidRPr="00A2565C" w:rsidRDefault="00A2565C" w:rsidP="00A2565C">
      <w:pPr>
        <w:pStyle w:val="15"/>
        <w:spacing w:before="240"/>
        <w:jc w:val="both"/>
        <w:rPr>
          <w:rFonts w:ascii="Times New Roman" w:eastAsia="Calibri" w:hAnsi="Times New Roman"/>
          <w:b w:val="0"/>
          <w:color w:val="auto"/>
          <w:sz w:val="24"/>
        </w:rPr>
      </w:pPr>
      <w:r w:rsidRPr="000F20F6">
        <w:rPr>
          <w:rFonts w:ascii="Times New Roman" w:eastAsia="Calibri" w:hAnsi="Times New Roman" w:cs="Times New Roman"/>
          <w:b w:val="0"/>
          <w:bCs w:val="0"/>
          <w:color w:val="auto"/>
          <w:sz w:val="24"/>
          <w:lang w:eastAsia="en-US"/>
        </w:rPr>
        <w:t xml:space="preserve">Порядок взаимодействия </w:t>
      </w:r>
      <w:r>
        <w:rPr>
          <w:rFonts w:ascii="Times New Roman" w:eastAsia="Calibri" w:hAnsi="Times New Roman" w:cs="Times New Roman"/>
          <w:b w:val="0"/>
          <w:bCs w:val="0"/>
          <w:color w:val="auto"/>
          <w:sz w:val="24"/>
          <w:lang w:eastAsia="en-US"/>
        </w:rPr>
        <w:t>при реализации порядка обслуживания вылетающих работников, багажа и груза с ПП «ВЖК» и ПП «К-219» на нерегулярных (чартерных) рейсах</w:t>
      </w:r>
      <w:r w:rsidRPr="000F20F6">
        <w:rPr>
          <w:rFonts w:ascii="Times New Roman" w:eastAsia="Calibri" w:hAnsi="Times New Roman" w:cs="Times New Roman"/>
          <w:b w:val="0"/>
          <w:bCs w:val="0"/>
          <w:color w:val="auto"/>
          <w:sz w:val="24"/>
          <w:lang w:eastAsia="en-US"/>
        </w:rPr>
        <w:t xml:space="preserve"> представлен в Таблице </w:t>
      </w:r>
      <w:r>
        <w:rPr>
          <w:rFonts w:ascii="Times New Roman" w:eastAsia="Calibri" w:hAnsi="Times New Roman" w:cs="Times New Roman"/>
          <w:b w:val="0"/>
          <w:bCs w:val="0"/>
          <w:color w:val="auto"/>
          <w:sz w:val="24"/>
          <w:lang w:eastAsia="en-US"/>
        </w:rPr>
        <w:t>5</w:t>
      </w:r>
      <w:r>
        <w:rPr>
          <w:rFonts w:ascii="Times New Roman" w:eastAsia="Calibri" w:hAnsi="Times New Roman"/>
          <w:b w:val="0"/>
          <w:color w:val="auto"/>
          <w:sz w:val="24"/>
        </w:rPr>
        <w:t>.</w:t>
      </w:r>
    </w:p>
    <w:p w14:paraId="5BA08C69" w14:textId="77777777" w:rsidR="009F7B92" w:rsidRDefault="009F7B92" w:rsidP="00F44F7B">
      <w:pPr>
        <w:pStyle w:val="ab"/>
        <w:spacing w:before="120" w:beforeAutospacing="0" w:after="0" w:afterAutospacing="0"/>
        <w:jc w:val="right"/>
        <w:rPr>
          <w:rFonts w:ascii="Arial" w:hAnsi="Arial" w:cs="Arial"/>
          <w:b/>
          <w:color w:val="000000"/>
          <w:sz w:val="20"/>
          <w:szCs w:val="20"/>
        </w:rPr>
      </w:pPr>
      <w:r>
        <w:rPr>
          <w:rFonts w:ascii="Arial" w:hAnsi="Arial" w:cs="Arial"/>
          <w:b/>
          <w:color w:val="000000"/>
          <w:sz w:val="20"/>
          <w:szCs w:val="20"/>
        </w:rPr>
        <w:t>Таблица 5</w:t>
      </w:r>
    </w:p>
    <w:p w14:paraId="393773B5" w14:textId="4A7F0A96" w:rsidR="009F7B92" w:rsidRDefault="009F7B92" w:rsidP="009F7B92">
      <w:pPr>
        <w:pStyle w:val="ab"/>
        <w:spacing w:before="0" w:beforeAutospacing="0" w:after="60" w:afterAutospacing="0"/>
        <w:jc w:val="right"/>
        <w:rPr>
          <w:rFonts w:ascii="Arial" w:hAnsi="Arial" w:cs="Arial"/>
          <w:b/>
          <w:color w:val="000000"/>
          <w:sz w:val="20"/>
          <w:szCs w:val="20"/>
        </w:rPr>
      </w:pPr>
      <w:r>
        <w:rPr>
          <w:rFonts w:ascii="Arial" w:hAnsi="Arial" w:cs="Arial"/>
          <w:b/>
          <w:color w:val="000000"/>
          <w:sz w:val="20"/>
          <w:szCs w:val="20"/>
        </w:rPr>
        <w:t>Взаимодействие при реализации порядка обслуживания вылетающих работников, багажа и груза с ПП «</w:t>
      </w:r>
      <w:r w:rsidR="00327ED3">
        <w:rPr>
          <w:rFonts w:ascii="Arial" w:hAnsi="Arial" w:cs="Arial"/>
          <w:b/>
          <w:color w:val="000000"/>
          <w:sz w:val="20"/>
          <w:szCs w:val="20"/>
        </w:rPr>
        <w:t>ВЖК</w:t>
      </w:r>
      <w:r>
        <w:rPr>
          <w:rFonts w:ascii="Arial" w:hAnsi="Arial" w:cs="Arial"/>
          <w:b/>
          <w:color w:val="000000"/>
          <w:sz w:val="20"/>
          <w:szCs w:val="20"/>
        </w:rPr>
        <w:t>» И ПП «К-219» на нерегулярных (чартерных) рейсах</w:t>
      </w:r>
    </w:p>
    <w:tbl>
      <w:tblPr>
        <w:tblW w:w="5005" w:type="pct"/>
        <w:tblInd w:w="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491"/>
        <w:gridCol w:w="1755"/>
        <w:gridCol w:w="1813"/>
        <w:gridCol w:w="2073"/>
        <w:gridCol w:w="3493"/>
      </w:tblGrid>
      <w:tr w:rsidR="003F318F" w14:paraId="03DD8E27" w14:textId="77777777" w:rsidTr="00971C04">
        <w:trPr>
          <w:tblHeader/>
        </w:trPr>
        <w:tc>
          <w:tcPr>
            <w:tcW w:w="27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00E4026" w14:textId="1FE42D71" w:rsidR="00576E2B" w:rsidRDefault="00576E2B" w:rsidP="00576E2B">
            <w:pPr>
              <w:spacing w:before="60" w:after="60"/>
              <w:jc w:val="center"/>
              <w:rPr>
                <w:rFonts w:ascii="Arial" w:hAnsi="Arial" w:cs="Arial"/>
                <w:b/>
                <w:bCs/>
                <w:caps/>
                <w:sz w:val="16"/>
                <w:szCs w:val="20"/>
              </w:rPr>
            </w:pPr>
            <w:r>
              <w:rPr>
                <w:rFonts w:ascii="Arial" w:eastAsia="Calibri" w:hAnsi="Arial" w:cs="Arial"/>
                <w:b/>
                <w:bCs/>
                <w:caps/>
                <w:sz w:val="16"/>
                <w:szCs w:val="20"/>
              </w:rPr>
              <w:t>№ п/п</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2B78504" w14:textId="77777777" w:rsidR="00576E2B" w:rsidRDefault="00576E2B" w:rsidP="00576E2B">
            <w:pPr>
              <w:tabs>
                <w:tab w:val="left" w:pos="0"/>
              </w:tabs>
              <w:spacing w:before="20" w:after="20" w:line="276" w:lineRule="auto"/>
              <w:jc w:val="center"/>
              <w:rPr>
                <w:rFonts w:ascii="Arial" w:hAnsi="Arial" w:cs="Arial"/>
                <w:b/>
                <w:bCs/>
                <w:caps/>
                <w:sz w:val="16"/>
                <w:szCs w:val="20"/>
                <w:u w:color="000000"/>
              </w:rPr>
            </w:pPr>
            <w:r w:rsidRPr="002D788D">
              <w:rPr>
                <w:rFonts w:ascii="Arial" w:hAnsi="Arial" w:cs="Arial"/>
                <w:b/>
                <w:bCs/>
                <w:caps/>
                <w:sz w:val="16"/>
                <w:szCs w:val="20"/>
                <w:u w:color="000000"/>
              </w:rPr>
              <w:t>подпроцесс,</w:t>
            </w:r>
          </w:p>
          <w:p w14:paraId="10DB9B39" w14:textId="687D2B0E" w:rsidR="00576E2B" w:rsidRDefault="00576E2B" w:rsidP="00576E2B">
            <w:pPr>
              <w:spacing w:before="60" w:after="60"/>
              <w:jc w:val="center"/>
              <w:rPr>
                <w:rFonts w:ascii="Arial" w:hAnsi="Arial" w:cs="Arial"/>
                <w:b/>
                <w:bCs/>
                <w:caps/>
                <w:sz w:val="16"/>
                <w:szCs w:val="20"/>
              </w:rPr>
            </w:pPr>
            <w:r>
              <w:rPr>
                <w:rFonts w:ascii="Arial" w:hAnsi="Arial" w:cs="Arial"/>
                <w:b/>
                <w:bCs/>
                <w:caps/>
                <w:sz w:val="16"/>
                <w:szCs w:val="20"/>
                <w:u w:color="000000"/>
              </w:rPr>
              <w:t>О</w:t>
            </w:r>
            <w:r w:rsidRPr="002D788D">
              <w:rPr>
                <w:rFonts w:ascii="Arial" w:hAnsi="Arial" w:cs="Arial"/>
                <w:b/>
                <w:bCs/>
                <w:caps/>
                <w:sz w:val="16"/>
                <w:szCs w:val="20"/>
                <w:u w:color="000000"/>
              </w:rPr>
              <w:t>перация</w:t>
            </w:r>
          </w:p>
        </w:tc>
        <w:tc>
          <w:tcPr>
            <w:tcW w:w="8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AF79999" w14:textId="0A354D53" w:rsidR="00576E2B" w:rsidRDefault="00576E2B" w:rsidP="00576E2B">
            <w:pPr>
              <w:spacing w:before="60" w:after="60"/>
              <w:jc w:val="center"/>
              <w:rPr>
                <w:rFonts w:ascii="Arial" w:hAnsi="Arial" w:cs="Arial"/>
                <w:b/>
                <w:bCs/>
                <w:caps/>
                <w:sz w:val="16"/>
                <w:szCs w:val="20"/>
              </w:rPr>
            </w:pPr>
            <w:r>
              <w:rPr>
                <w:rFonts w:ascii="Arial" w:eastAsia="Calibri" w:hAnsi="Arial" w:cs="Arial"/>
                <w:b/>
                <w:bCs/>
                <w:caps/>
                <w:sz w:val="16"/>
                <w:szCs w:val="20"/>
              </w:rPr>
              <w:t>Исполнитель</w:t>
            </w:r>
          </w:p>
        </w:tc>
        <w:tc>
          <w:tcPr>
            <w:tcW w:w="11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3DE8A2F" w14:textId="3CA7E470" w:rsidR="00576E2B" w:rsidRDefault="00576E2B" w:rsidP="00576E2B">
            <w:pPr>
              <w:spacing w:before="60" w:after="60"/>
              <w:jc w:val="center"/>
              <w:rPr>
                <w:rFonts w:ascii="Arial" w:hAnsi="Arial" w:cs="Arial"/>
                <w:b/>
                <w:bCs/>
                <w:caps/>
                <w:sz w:val="16"/>
                <w:szCs w:val="20"/>
              </w:rPr>
            </w:pPr>
            <w:r>
              <w:rPr>
                <w:rFonts w:ascii="Arial" w:eastAsia="Calibri" w:hAnsi="Arial" w:cs="Arial"/>
                <w:b/>
                <w:bCs/>
                <w:caps/>
                <w:sz w:val="16"/>
                <w:szCs w:val="20"/>
              </w:rPr>
              <w:t>срок исполнения</w:t>
            </w:r>
          </w:p>
        </w:tc>
        <w:tc>
          <w:tcPr>
            <w:tcW w:w="184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1B681AEC" w14:textId="40592D92" w:rsidR="00576E2B" w:rsidRDefault="00576E2B" w:rsidP="00576E2B">
            <w:pPr>
              <w:spacing w:before="60" w:after="60"/>
              <w:jc w:val="center"/>
              <w:rPr>
                <w:rFonts w:ascii="Arial" w:hAnsi="Arial" w:cs="Arial"/>
                <w:b/>
                <w:bCs/>
                <w:caps/>
                <w:sz w:val="16"/>
                <w:szCs w:val="20"/>
              </w:rPr>
            </w:pPr>
            <w:r w:rsidRPr="002D788D">
              <w:rPr>
                <w:rFonts w:ascii="Arial" w:hAnsi="Arial" w:cs="Arial"/>
                <w:b/>
                <w:bCs/>
                <w:caps/>
                <w:sz w:val="16"/>
                <w:szCs w:val="20"/>
                <w:u w:color="000000"/>
              </w:rPr>
              <w:t>вход, выход, требования к реализации</w:t>
            </w:r>
          </w:p>
        </w:tc>
      </w:tr>
      <w:tr w:rsidR="00576E2B" w14:paraId="2744FA4A" w14:textId="77777777" w:rsidTr="00971C04">
        <w:trPr>
          <w:tblHeader/>
        </w:trPr>
        <w:tc>
          <w:tcPr>
            <w:tcW w:w="274"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6520CAD2" w14:textId="08A174A5" w:rsidR="00576E2B" w:rsidRDefault="00576E2B" w:rsidP="00576E2B">
            <w:pPr>
              <w:spacing w:before="60" w:after="60"/>
              <w:jc w:val="center"/>
              <w:rPr>
                <w:rFonts w:ascii="Arial" w:eastAsia="Calibri" w:hAnsi="Arial" w:cs="Arial"/>
                <w:b/>
                <w:bCs/>
                <w:caps/>
                <w:sz w:val="16"/>
                <w:szCs w:val="20"/>
              </w:rPr>
            </w:pPr>
            <w:r w:rsidRPr="002D788D">
              <w:rPr>
                <w:rFonts w:ascii="Arial" w:eastAsia="Calibri" w:hAnsi="Arial" w:cs="Arial"/>
                <w:b/>
                <w:bCs/>
                <w:caps/>
                <w:sz w:val="14"/>
                <w:szCs w:val="14"/>
              </w:rPr>
              <w:t>1</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611B747" w14:textId="35048F8C" w:rsidR="00576E2B" w:rsidRPr="002D788D" w:rsidRDefault="00576E2B" w:rsidP="00576E2B">
            <w:pPr>
              <w:tabs>
                <w:tab w:val="left" w:pos="0"/>
              </w:tabs>
              <w:spacing w:before="20" w:after="20" w:line="276" w:lineRule="auto"/>
              <w:jc w:val="center"/>
              <w:rPr>
                <w:rFonts w:ascii="Arial" w:hAnsi="Arial" w:cs="Arial"/>
                <w:b/>
                <w:bCs/>
                <w:caps/>
                <w:sz w:val="16"/>
                <w:szCs w:val="20"/>
                <w:u w:color="000000"/>
              </w:rPr>
            </w:pPr>
            <w:r w:rsidRPr="002D788D">
              <w:rPr>
                <w:rFonts w:ascii="Arial" w:eastAsia="Calibri" w:hAnsi="Arial" w:cs="Arial"/>
                <w:b/>
                <w:bCs/>
                <w:caps/>
                <w:sz w:val="14"/>
                <w:szCs w:val="14"/>
              </w:rPr>
              <w:t>2</w:t>
            </w:r>
          </w:p>
        </w:tc>
        <w:tc>
          <w:tcPr>
            <w:tcW w:w="8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0B0E23A" w14:textId="0B03AAC8" w:rsidR="00576E2B" w:rsidRDefault="00576E2B" w:rsidP="00576E2B">
            <w:pPr>
              <w:spacing w:before="60" w:after="60"/>
              <w:jc w:val="center"/>
              <w:rPr>
                <w:rFonts w:ascii="Arial" w:eastAsia="Calibri" w:hAnsi="Arial" w:cs="Arial"/>
                <w:b/>
                <w:bCs/>
                <w:caps/>
                <w:sz w:val="16"/>
                <w:szCs w:val="20"/>
              </w:rPr>
            </w:pPr>
            <w:r w:rsidRPr="002D788D">
              <w:rPr>
                <w:rFonts w:ascii="Arial" w:eastAsia="Calibri" w:hAnsi="Arial" w:cs="Arial"/>
                <w:b/>
                <w:bCs/>
                <w:caps/>
                <w:sz w:val="14"/>
                <w:szCs w:val="14"/>
              </w:rPr>
              <w:t>3</w:t>
            </w:r>
          </w:p>
        </w:tc>
        <w:tc>
          <w:tcPr>
            <w:tcW w:w="1105"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7CE3B730" w14:textId="26BB619F" w:rsidR="00576E2B" w:rsidRDefault="00576E2B" w:rsidP="00576E2B">
            <w:pPr>
              <w:spacing w:before="60" w:after="60"/>
              <w:jc w:val="center"/>
              <w:rPr>
                <w:rFonts w:ascii="Arial" w:eastAsia="Calibri" w:hAnsi="Arial" w:cs="Arial"/>
                <w:b/>
                <w:bCs/>
                <w:caps/>
                <w:sz w:val="16"/>
                <w:szCs w:val="20"/>
              </w:rPr>
            </w:pPr>
            <w:r>
              <w:rPr>
                <w:rFonts w:ascii="Arial" w:eastAsia="Calibri" w:hAnsi="Arial" w:cs="Arial"/>
                <w:b/>
                <w:bCs/>
                <w:caps/>
                <w:sz w:val="14"/>
                <w:szCs w:val="14"/>
              </w:rPr>
              <w:t>4</w:t>
            </w:r>
          </w:p>
        </w:tc>
        <w:tc>
          <w:tcPr>
            <w:tcW w:w="184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46F7B0C3" w14:textId="7D9CD59E" w:rsidR="00576E2B" w:rsidRPr="002D788D" w:rsidRDefault="00576E2B" w:rsidP="00576E2B">
            <w:pPr>
              <w:spacing w:before="60" w:after="60"/>
              <w:jc w:val="center"/>
              <w:rPr>
                <w:rFonts w:ascii="Arial" w:hAnsi="Arial" w:cs="Arial"/>
                <w:b/>
                <w:bCs/>
                <w:caps/>
                <w:sz w:val="16"/>
                <w:szCs w:val="20"/>
                <w:u w:color="000000"/>
              </w:rPr>
            </w:pPr>
            <w:r>
              <w:rPr>
                <w:rFonts w:ascii="Arial" w:eastAsia="Calibri" w:hAnsi="Arial" w:cs="Arial"/>
                <w:b/>
                <w:bCs/>
                <w:caps/>
                <w:sz w:val="14"/>
                <w:szCs w:val="14"/>
              </w:rPr>
              <w:t>5</w:t>
            </w:r>
          </w:p>
        </w:tc>
      </w:tr>
      <w:tr w:rsidR="003F318F" w14:paraId="68FAD60B" w14:textId="77777777" w:rsidTr="00971C04">
        <w:trPr>
          <w:trHeight w:val="20"/>
        </w:trPr>
        <w:tc>
          <w:tcPr>
            <w:tcW w:w="274" w:type="pct"/>
            <w:tcBorders>
              <w:top w:val="single" w:sz="12" w:space="0" w:color="auto"/>
              <w:left w:val="single" w:sz="4" w:space="0" w:color="auto"/>
              <w:bottom w:val="single" w:sz="4" w:space="0" w:color="auto"/>
              <w:right w:val="single" w:sz="4" w:space="0" w:color="auto"/>
            </w:tcBorders>
            <w:shd w:val="clear" w:color="auto" w:fill="FFFFFF"/>
          </w:tcPr>
          <w:p w14:paraId="63363C20" w14:textId="735D1884" w:rsidR="00576E2B" w:rsidRDefault="003F318F" w:rsidP="00576E2B">
            <w:pPr>
              <w:spacing w:after="120"/>
              <w:jc w:val="both"/>
              <w:rPr>
                <w:rFonts w:eastAsia="Calibri"/>
                <w:sz w:val="20"/>
                <w:szCs w:val="20"/>
              </w:rPr>
            </w:pPr>
            <w:r>
              <w:rPr>
                <w:rFonts w:eastAsia="Calibri"/>
                <w:sz w:val="20"/>
                <w:szCs w:val="20"/>
              </w:rPr>
              <w:t>1</w:t>
            </w:r>
          </w:p>
        </w:tc>
        <w:tc>
          <w:tcPr>
            <w:tcW w:w="955" w:type="pct"/>
            <w:tcBorders>
              <w:top w:val="single" w:sz="12" w:space="0" w:color="auto"/>
              <w:left w:val="single" w:sz="4" w:space="0" w:color="auto"/>
              <w:bottom w:val="single" w:sz="4" w:space="0" w:color="auto"/>
              <w:right w:val="single" w:sz="4" w:space="0" w:color="auto"/>
            </w:tcBorders>
            <w:shd w:val="clear" w:color="auto" w:fill="FFFFFF"/>
          </w:tcPr>
          <w:p w14:paraId="4FD0E804" w14:textId="1DBFD40A" w:rsidR="00576E2B" w:rsidRDefault="00576E2B" w:rsidP="00576E2B">
            <w:pPr>
              <w:spacing w:after="120"/>
              <w:jc w:val="both"/>
              <w:rPr>
                <w:rFonts w:eastAsia="Calibri"/>
                <w:sz w:val="20"/>
                <w:szCs w:val="20"/>
              </w:rPr>
            </w:pPr>
            <w:r>
              <w:rPr>
                <w:rFonts w:eastAsia="Calibri"/>
                <w:sz w:val="20"/>
                <w:szCs w:val="20"/>
              </w:rPr>
              <w:t>Формирование списков пассажиров по ВС на день вылета (при базировке ВС на ПП)</w:t>
            </w:r>
          </w:p>
          <w:p w14:paraId="1C61D332" w14:textId="77777777" w:rsidR="00576E2B" w:rsidRDefault="00576E2B" w:rsidP="00576E2B">
            <w:pPr>
              <w:rPr>
                <w:rFonts w:eastAsia="Calibri"/>
                <w:sz w:val="20"/>
                <w:szCs w:val="20"/>
              </w:rPr>
            </w:pPr>
          </w:p>
        </w:tc>
        <w:tc>
          <w:tcPr>
            <w:tcW w:w="805" w:type="pct"/>
            <w:tcBorders>
              <w:top w:val="single" w:sz="12" w:space="0" w:color="auto"/>
              <w:left w:val="single" w:sz="4" w:space="0" w:color="auto"/>
              <w:bottom w:val="single" w:sz="4" w:space="0" w:color="auto"/>
              <w:right w:val="single" w:sz="4" w:space="0" w:color="auto"/>
            </w:tcBorders>
            <w:shd w:val="clear" w:color="auto" w:fill="FFFFFF"/>
          </w:tcPr>
          <w:p w14:paraId="630E6EEB" w14:textId="193551D4" w:rsidR="00576E2B" w:rsidRDefault="00971C04" w:rsidP="00576E2B">
            <w:pPr>
              <w:spacing w:after="60"/>
              <w:jc w:val="both"/>
              <w:rPr>
                <w:sz w:val="20"/>
                <w:szCs w:val="20"/>
              </w:rPr>
            </w:pPr>
            <w:r>
              <w:rPr>
                <w:sz w:val="20"/>
                <w:szCs w:val="20"/>
              </w:rPr>
              <w:t>Ответственный работник ОА на ПП «ВЖК» И ПП «К-219»</w:t>
            </w:r>
          </w:p>
        </w:tc>
        <w:tc>
          <w:tcPr>
            <w:tcW w:w="1105" w:type="pct"/>
            <w:tcBorders>
              <w:top w:val="single" w:sz="12" w:space="0" w:color="auto"/>
              <w:left w:val="single" w:sz="4" w:space="0" w:color="auto"/>
              <w:bottom w:val="single" w:sz="4" w:space="0" w:color="auto"/>
              <w:right w:val="single" w:sz="4" w:space="0" w:color="auto"/>
            </w:tcBorders>
            <w:shd w:val="clear" w:color="auto" w:fill="FFFFFF"/>
            <w:hideMark/>
          </w:tcPr>
          <w:p w14:paraId="6389ECE1" w14:textId="33D5AC8B" w:rsidR="00576E2B" w:rsidRDefault="00576E2B" w:rsidP="00971C04">
            <w:pPr>
              <w:spacing w:after="60"/>
              <w:jc w:val="both"/>
              <w:rPr>
                <w:bCs/>
                <w:color w:val="000000"/>
                <w:sz w:val="20"/>
                <w:szCs w:val="20"/>
              </w:rPr>
            </w:pPr>
            <w:r>
              <w:rPr>
                <w:sz w:val="20"/>
                <w:szCs w:val="20"/>
              </w:rPr>
              <w:t xml:space="preserve">За </w:t>
            </w:r>
            <w:r w:rsidR="00971C04">
              <w:rPr>
                <w:sz w:val="20"/>
                <w:szCs w:val="20"/>
              </w:rPr>
              <w:t xml:space="preserve">1 </w:t>
            </w:r>
            <w:r>
              <w:rPr>
                <w:sz w:val="20"/>
                <w:szCs w:val="20"/>
              </w:rPr>
              <w:t>рабочие сутки до запланированного вылета самолета/вертолета</w:t>
            </w:r>
          </w:p>
        </w:tc>
        <w:tc>
          <w:tcPr>
            <w:tcW w:w="1840" w:type="pct"/>
            <w:tcBorders>
              <w:top w:val="single" w:sz="12" w:space="0" w:color="auto"/>
              <w:left w:val="single" w:sz="4" w:space="0" w:color="auto"/>
              <w:bottom w:val="single" w:sz="4" w:space="0" w:color="auto"/>
              <w:right w:val="single" w:sz="12" w:space="0" w:color="auto"/>
            </w:tcBorders>
            <w:shd w:val="clear" w:color="auto" w:fill="FFFFFF"/>
            <w:hideMark/>
          </w:tcPr>
          <w:p w14:paraId="3D516CBF" w14:textId="77777777" w:rsidR="00576E2B" w:rsidRDefault="00576E2B" w:rsidP="00576E2B">
            <w:pPr>
              <w:spacing w:after="60"/>
              <w:jc w:val="both"/>
              <w:rPr>
                <w:b/>
                <w:sz w:val="20"/>
                <w:szCs w:val="20"/>
                <w:u w:val="single"/>
              </w:rPr>
            </w:pPr>
            <w:r>
              <w:rPr>
                <w:b/>
                <w:sz w:val="20"/>
                <w:szCs w:val="20"/>
                <w:u w:val="single"/>
              </w:rPr>
              <w:t>Вход</w:t>
            </w:r>
          </w:p>
          <w:p w14:paraId="77C5C2A3" w14:textId="7E7D6084" w:rsidR="00576E2B" w:rsidRDefault="00576E2B" w:rsidP="00576E2B">
            <w:pPr>
              <w:spacing w:before="60" w:after="60"/>
              <w:jc w:val="both"/>
              <w:rPr>
                <w:rFonts w:eastAsia="Calibri"/>
                <w:sz w:val="20"/>
                <w:szCs w:val="20"/>
              </w:rPr>
            </w:pPr>
            <w:r>
              <w:rPr>
                <w:rFonts w:eastAsia="Calibri"/>
                <w:sz w:val="20"/>
                <w:szCs w:val="20"/>
              </w:rPr>
              <w:t>Список пассажиров на определенный день вылета.</w:t>
            </w:r>
          </w:p>
          <w:p w14:paraId="78C8CC97" w14:textId="77777777" w:rsidR="00576E2B" w:rsidRDefault="00576E2B" w:rsidP="00576E2B">
            <w:pPr>
              <w:spacing w:before="60" w:after="60"/>
              <w:jc w:val="both"/>
              <w:rPr>
                <w:b/>
                <w:sz w:val="20"/>
                <w:szCs w:val="20"/>
                <w:u w:val="single"/>
              </w:rPr>
            </w:pPr>
            <w:r>
              <w:rPr>
                <w:b/>
                <w:sz w:val="20"/>
                <w:szCs w:val="20"/>
                <w:u w:val="single"/>
              </w:rPr>
              <w:t>Выход</w:t>
            </w:r>
          </w:p>
          <w:p w14:paraId="4A5DB3EB" w14:textId="44C7099E" w:rsidR="00576E2B" w:rsidRDefault="00576E2B" w:rsidP="00576E2B">
            <w:pPr>
              <w:spacing w:before="60" w:after="60"/>
              <w:jc w:val="both"/>
              <w:rPr>
                <w:sz w:val="20"/>
                <w:szCs w:val="20"/>
              </w:rPr>
            </w:pPr>
            <w:r>
              <w:rPr>
                <w:rFonts w:eastAsia="Calibri"/>
                <w:sz w:val="20"/>
                <w:szCs w:val="20"/>
              </w:rPr>
              <w:t xml:space="preserve">Список пассажиров на определенный день вылета по ВС. </w:t>
            </w:r>
          </w:p>
          <w:p w14:paraId="07CC09FA" w14:textId="77777777" w:rsidR="00576E2B" w:rsidRDefault="00576E2B" w:rsidP="00576E2B">
            <w:pPr>
              <w:spacing w:before="60" w:after="60"/>
              <w:jc w:val="both"/>
              <w:rPr>
                <w:rFonts w:eastAsia="Calibri"/>
                <w:b/>
                <w:sz w:val="20"/>
                <w:szCs w:val="20"/>
                <w:u w:val="single"/>
              </w:rPr>
            </w:pPr>
            <w:r>
              <w:rPr>
                <w:rFonts w:eastAsia="Calibri"/>
                <w:b/>
                <w:sz w:val="20"/>
                <w:szCs w:val="20"/>
                <w:u w:val="single"/>
              </w:rPr>
              <w:t>Требования</w:t>
            </w:r>
          </w:p>
          <w:p w14:paraId="39A779DD" w14:textId="314EBDD4" w:rsidR="00576E2B" w:rsidRDefault="00576E2B" w:rsidP="00576E2B">
            <w:pPr>
              <w:tabs>
                <w:tab w:val="center" w:pos="5174"/>
              </w:tabs>
              <w:spacing w:before="60" w:after="60"/>
              <w:jc w:val="both"/>
              <w:rPr>
                <w:b/>
                <w:color w:val="000000"/>
                <w:sz w:val="20"/>
                <w:szCs w:val="20"/>
                <w:u w:val="single"/>
              </w:rPr>
            </w:pPr>
            <w:r>
              <w:rPr>
                <w:rFonts w:eastAsia="Calibri"/>
                <w:sz w:val="20"/>
                <w:szCs w:val="20"/>
              </w:rPr>
              <w:t>Список пассажиров на определенный день вылета по ВС формируется в произвольной форме</w:t>
            </w:r>
          </w:p>
        </w:tc>
      </w:tr>
      <w:tr w:rsidR="003F318F" w14:paraId="35110959" w14:textId="77777777" w:rsidTr="00971C04">
        <w:trPr>
          <w:trHeight w:val="20"/>
        </w:trPr>
        <w:tc>
          <w:tcPr>
            <w:tcW w:w="274" w:type="pct"/>
            <w:tcBorders>
              <w:top w:val="single" w:sz="4" w:space="0" w:color="auto"/>
              <w:left w:val="single" w:sz="4" w:space="0" w:color="auto"/>
              <w:bottom w:val="single" w:sz="4" w:space="0" w:color="auto"/>
              <w:right w:val="single" w:sz="4" w:space="0" w:color="auto"/>
            </w:tcBorders>
            <w:shd w:val="clear" w:color="auto" w:fill="FFFFFF"/>
          </w:tcPr>
          <w:p w14:paraId="48673488" w14:textId="394C73E0" w:rsidR="00576E2B" w:rsidRDefault="003F318F" w:rsidP="00576E2B">
            <w:pPr>
              <w:jc w:val="both"/>
              <w:rPr>
                <w:rFonts w:eastAsia="Calibri"/>
                <w:sz w:val="20"/>
                <w:szCs w:val="20"/>
              </w:rPr>
            </w:pPr>
            <w:r>
              <w:rPr>
                <w:rFonts w:eastAsia="Calibri"/>
                <w:sz w:val="20"/>
                <w:szCs w:val="20"/>
              </w:rPr>
              <w:t>2</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65E45ED9" w14:textId="32AD962E" w:rsidR="00576E2B" w:rsidRDefault="00576E2B" w:rsidP="00576E2B">
            <w:pPr>
              <w:jc w:val="both"/>
              <w:rPr>
                <w:rFonts w:eastAsia="Calibri"/>
                <w:sz w:val="20"/>
                <w:szCs w:val="20"/>
              </w:rPr>
            </w:pPr>
            <w:r>
              <w:rPr>
                <w:rFonts w:eastAsia="Calibri"/>
                <w:sz w:val="20"/>
                <w:szCs w:val="20"/>
              </w:rPr>
              <w:t>Подготовка суточного плана, внесение фактических данных, информирование Исполнителя</w:t>
            </w:r>
          </w:p>
          <w:p w14:paraId="0517880C" w14:textId="3A8AE13A" w:rsidR="00576E2B" w:rsidRDefault="00576E2B" w:rsidP="00576E2B">
            <w:pPr>
              <w:spacing w:after="120"/>
              <w:jc w:val="both"/>
              <w:rPr>
                <w:rFonts w:eastAsia="Calibri"/>
                <w:sz w:val="20"/>
                <w:szCs w:val="20"/>
              </w:rPr>
            </w:pPr>
            <w:r>
              <w:rPr>
                <w:rFonts w:eastAsia="Calibri"/>
                <w:sz w:val="20"/>
                <w:szCs w:val="20"/>
              </w:rPr>
              <w:t>(при базировке ВС на ПП)</w:t>
            </w:r>
          </w:p>
          <w:p w14:paraId="72CAE655" w14:textId="77777777" w:rsidR="00576E2B" w:rsidRDefault="00576E2B" w:rsidP="00576E2B">
            <w:pPr>
              <w:rPr>
                <w:sz w:val="20"/>
                <w:szCs w:val="20"/>
              </w:rPr>
            </w:pP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02EA7FBF" w14:textId="0E0C1565" w:rsidR="00971C04" w:rsidRDefault="00971C04" w:rsidP="00971C04">
            <w:pPr>
              <w:spacing w:after="120"/>
              <w:jc w:val="both"/>
              <w:rPr>
                <w:sz w:val="20"/>
                <w:szCs w:val="20"/>
              </w:rPr>
            </w:pPr>
            <w:r>
              <w:rPr>
                <w:bCs/>
                <w:color w:val="000000"/>
                <w:sz w:val="20"/>
                <w:szCs w:val="20"/>
              </w:rPr>
              <w:t xml:space="preserve">Ответственный работник </w:t>
            </w:r>
            <w:r>
              <w:rPr>
                <w:sz w:val="20"/>
                <w:szCs w:val="20"/>
              </w:rPr>
              <w:t>на ПП «ВЖК» И ПП «К-219»</w:t>
            </w:r>
          </w:p>
          <w:p w14:paraId="1EFD0462" w14:textId="77777777" w:rsidR="00576E2B" w:rsidRDefault="00576E2B" w:rsidP="00576E2B">
            <w:pPr>
              <w:spacing w:after="120"/>
              <w:jc w:val="both"/>
              <w:rPr>
                <w:bCs/>
                <w:color w:val="000000"/>
                <w:sz w:val="20"/>
                <w:szCs w:val="20"/>
              </w:rPr>
            </w:pP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74B46E8A" w14:textId="1DBE784C" w:rsidR="00576E2B" w:rsidRDefault="00576E2B" w:rsidP="00576E2B">
            <w:pPr>
              <w:tabs>
                <w:tab w:val="center" w:pos="5174"/>
              </w:tabs>
              <w:spacing w:after="120"/>
              <w:jc w:val="both"/>
              <w:rPr>
                <w:rFonts w:eastAsia="Calibri"/>
                <w:sz w:val="20"/>
                <w:szCs w:val="20"/>
              </w:rPr>
            </w:pPr>
            <w:r>
              <w:rPr>
                <w:color w:val="000000"/>
                <w:sz w:val="20"/>
                <w:szCs w:val="20"/>
              </w:rPr>
              <w:t xml:space="preserve">Формирование и направление суточного плана для консолидации </w:t>
            </w:r>
            <w:r w:rsidR="00DE4171">
              <w:rPr>
                <w:color w:val="000000"/>
                <w:sz w:val="20"/>
                <w:szCs w:val="20"/>
              </w:rPr>
              <w:t>‒</w:t>
            </w:r>
            <w:r>
              <w:rPr>
                <w:color w:val="000000"/>
                <w:sz w:val="20"/>
                <w:szCs w:val="20"/>
              </w:rPr>
              <w:t xml:space="preserve"> на следующий день до </w:t>
            </w:r>
            <w:r>
              <w:rPr>
                <w:sz w:val="20"/>
                <w:szCs w:val="20"/>
              </w:rPr>
              <w:t>16</w:t>
            </w:r>
            <w:r w:rsidR="00971C04">
              <w:rPr>
                <w:color w:val="000000"/>
                <w:sz w:val="20"/>
                <w:szCs w:val="20"/>
              </w:rPr>
              <w:t>:</w:t>
            </w:r>
            <w:r>
              <w:rPr>
                <w:color w:val="000000"/>
                <w:sz w:val="20"/>
                <w:szCs w:val="20"/>
              </w:rPr>
              <w:t>00 часов.</w:t>
            </w:r>
          </w:p>
          <w:p w14:paraId="49018EAE" w14:textId="1645E80D" w:rsidR="00576E2B" w:rsidRDefault="00576E2B" w:rsidP="00576E2B">
            <w:pPr>
              <w:spacing w:after="120"/>
              <w:jc w:val="both"/>
              <w:rPr>
                <w:color w:val="000000"/>
                <w:sz w:val="20"/>
                <w:szCs w:val="20"/>
              </w:rPr>
            </w:pPr>
            <w:r>
              <w:rPr>
                <w:rFonts w:eastAsia="Calibri"/>
                <w:sz w:val="20"/>
                <w:szCs w:val="20"/>
              </w:rPr>
              <w:t xml:space="preserve">Внесение фактических данных в суточный план – до </w:t>
            </w:r>
            <w:r>
              <w:rPr>
                <w:color w:val="000000"/>
                <w:sz w:val="20"/>
                <w:szCs w:val="20"/>
              </w:rPr>
              <w:t>09:30 дня, следующего за днем полета.</w:t>
            </w:r>
          </w:p>
          <w:p w14:paraId="5BCB8E70" w14:textId="77777777" w:rsidR="00576E2B" w:rsidRDefault="00576E2B" w:rsidP="00576E2B">
            <w:pPr>
              <w:rPr>
                <w:sz w:val="20"/>
                <w:szCs w:val="20"/>
              </w:rPr>
            </w:pPr>
            <w:r>
              <w:rPr>
                <w:color w:val="000000"/>
                <w:sz w:val="20"/>
                <w:szCs w:val="20"/>
              </w:rPr>
              <w:t>Информирование Исполнителя – за час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tcPr>
          <w:p w14:paraId="2B2447BD"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Вход</w:t>
            </w:r>
          </w:p>
          <w:p w14:paraId="29E0EA77" w14:textId="2AB001CF" w:rsidR="00576E2B" w:rsidRDefault="00576E2B" w:rsidP="00971C04">
            <w:pPr>
              <w:pStyle w:val="aff0"/>
              <w:numPr>
                <w:ilvl w:val="0"/>
                <w:numId w:val="20"/>
              </w:numPr>
              <w:spacing w:after="60"/>
              <w:ind w:left="318" w:hanging="318"/>
              <w:contextualSpacing w:val="0"/>
              <w:jc w:val="both"/>
              <w:rPr>
                <w:rFonts w:eastAsia="Calibri"/>
                <w:sz w:val="20"/>
                <w:szCs w:val="20"/>
              </w:rPr>
            </w:pPr>
            <w:r>
              <w:rPr>
                <w:rFonts w:eastAsia="Calibri"/>
                <w:sz w:val="20"/>
                <w:szCs w:val="20"/>
              </w:rPr>
              <w:t xml:space="preserve">Список пассажиров на определенный день вылета по ВС; </w:t>
            </w:r>
          </w:p>
          <w:p w14:paraId="348F91AD" w14:textId="42557E6F" w:rsidR="00576E2B" w:rsidRDefault="00576E2B" w:rsidP="00971C04">
            <w:pPr>
              <w:pStyle w:val="aff0"/>
              <w:numPr>
                <w:ilvl w:val="0"/>
                <w:numId w:val="20"/>
              </w:numPr>
              <w:spacing w:after="60"/>
              <w:ind w:left="318" w:hanging="318"/>
              <w:contextualSpacing w:val="0"/>
              <w:jc w:val="both"/>
              <w:rPr>
                <w:sz w:val="20"/>
                <w:szCs w:val="20"/>
              </w:rPr>
            </w:pPr>
            <w:r>
              <w:rPr>
                <w:rFonts w:eastAsia="Calibri"/>
                <w:sz w:val="20"/>
                <w:szCs w:val="20"/>
              </w:rPr>
              <w:t>Утвержденный консолидированный суточный план.</w:t>
            </w:r>
          </w:p>
          <w:p w14:paraId="02D46767" w14:textId="77777777" w:rsidR="00576E2B" w:rsidRDefault="00576E2B" w:rsidP="00576E2B">
            <w:pPr>
              <w:tabs>
                <w:tab w:val="center" w:pos="5174"/>
              </w:tabs>
              <w:spacing w:before="60" w:after="60"/>
              <w:jc w:val="both"/>
              <w:rPr>
                <w:b/>
                <w:color w:val="000000"/>
                <w:sz w:val="20"/>
                <w:szCs w:val="20"/>
                <w:u w:val="single"/>
              </w:rPr>
            </w:pPr>
            <w:r>
              <w:rPr>
                <w:b/>
                <w:color w:val="000000"/>
                <w:sz w:val="20"/>
                <w:szCs w:val="20"/>
                <w:u w:val="single"/>
              </w:rPr>
              <w:t>Выход</w:t>
            </w:r>
          </w:p>
          <w:p w14:paraId="298F8DD2" w14:textId="1F45AF63" w:rsidR="00576E2B" w:rsidRPr="00971C04" w:rsidRDefault="00576E2B" w:rsidP="00971C04">
            <w:pPr>
              <w:pStyle w:val="aff0"/>
              <w:numPr>
                <w:ilvl w:val="0"/>
                <w:numId w:val="20"/>
              </w:numPr>
              <w:spacing w:after="60"/>
              <w:ind w:left="318" w:hanging="318"/>
              <w:contextualSpacing w:val="0"/>
              <w:jc w:val="both"/>
              <w:rPr>
                <w:rFonts w:eastAsia="Calibri"/>
                <w:sz w:val="20"/>
                <w:szCs w:val="20"/>
              </w:rPr>
            </w:pPr>
            <w:r w:rsidRPr="00971C04">
              <w:rPr>
                <w:rFonts w:eastAsia="Calibri"/>
                <w:sz w:val="20"/>
                <w:szCs w:val="20"/>
              </w:rPr>
              <w:t>Сформированный суточный план по ПП;</w:t>
            </w:r>
          </w:p>
          <w:p w14:paraId="03407C00" w14:textId="7DF9F70E" w:rsidR="00576E2B" w:rsidRPr="00971C04" w:rsidRDefault="00576E2B" w:rsidP="00971C04">
            <w:pPr>
              <w:pStyle w:val="aff0"/>
              <w:numPr>
                <w:ilvl w:val="0"/>
                <w:numId w:val="20"/>
              </w:numPr>
              <w:spacing w:after="60"/>
              <w:ind w:left="318" w:hanging="318"/>
              <w:contextualSpacing w:val="0"/>
              <w:jc w:val="both"/>
              <w:rPr>
                <w:rFonts w:eastAsia="Calibri"/>
                <w:sz w:val="20"/>
                <w:szCs w:val="20"/>
              </w:rPr>
            </w:pPr>
            <w:r w:rsidRPr="00971C04">
              <w:rPr>
                <w:rFonts w:eastAsia="Calibri"/>
                <w:sz w:val="20"/>
                <w:szCs w:val="20"/>
              </w:rPr>
              <w:t>Фактические данные по выполнению суточного доведены ответственному ОА для консолидации;</w:t>
            </w:r>
          </w:p>
          <w:p w14:paraId="7CBB112A" w14:textId="668F4179" w:rsidR="00576E2B" w:rsidRPr="00971C04" w:rsidRDefault="00576E2B" w:rsidP="00971C04">
            <w:pPr>
              <w:pStyle w:val="aff0"/>
              <w:numPr>
                <w:ilvl w:val="0"/>
                <w:numId w:val="20"/>
              </w:numPr>
              <w:spacing w:after="60"/>
              <w:ind w:left="318" w:hanging="318"/>
              <w:contextualSpacing w:val="0"/>
              <w:jc w:val="both"/>
              <w:rPr>
                <w:rFonts w:eastAsia="Calibri"/>
                <w:sz w:val="20"/>
                <w:szCs w:val="20"/>
              </w:rPr>
            </w:pPr>
            <w:r w:rsidRPr="00971C04">
              <w:rPr>
                <w:rFonts w:eastAsia="Calibri"/>
                <w:sz w:val="20"/>
                <w:szCs w:val="20"/>
              </w:rPr>
              <w:t xml:space="preserve">Утвержденный суточный план доведен до Исполнителя. </w:t>
            </w:r>
          </w:p>
          <w:p w14:paraId="2F8E85B9" w14:textId="77777777" w:rsidR="00576E2B" w:rsidRDefault="00576E2B" w:rsidP="00576E2B">
            <w:pPr>
              <w:spacing w:before="60" w:after="60"/>
              <w:jc w:val="both"/>
              <w:rPr>
                <w:b/>
                <w:color w:val="000000"/>
                <w:sz w:val="20"/>
                <w:szCs w:val="20"/>
              </w:rPr>
            </w:pPr>
            <w:r>
              <w:rPr>
                <w:b/>
                <w:color w:val="000000"/>
                <w:sz w:val="20"/>
                <w:szCs w:val="20"/>
              </w:rPr>
              <w:t xml:space="preserve">Требования </w:t>
            </w:r>
          </w:p>
          <w:p w14:paraId="09ACE1A7" w14:textId="50737117" w:rsidR="00576E2B" w:rsidRDefault="00576E2B" w:rsidP="00576E2B">
            <w:pPr>
              <w:spacing w:before="60" w:after="60"/>
              <w:jc w:val="both"/>
              <w:rPr>
                <w:color w:val="000000"/>
                <w:sz w:val="20"/>
                <w:szCs w:val="20"/>
              </w:rPr>
            </w:pPr>
            <w:r>
              <w:rPr>
                <w:color w:val="000000"/>
                <w:sz w:val="20"/>
                <w:szCs w:val="20"/>
              </w:rPr>
              <w:t xml:space="preserve">Суточный план полетов на следующие сутки по </w:t>
            </w:r>
            <w:r>
              <w:rPr>
                <w:sz w:val="20"/>
                <w:szCs w:val="20"/>
              </w:rPr>
              <w:t xml:space="preserve">на ПП «ВЖК» и ПП «К-219» </w:t>
            </w:r>
            <w:r>
              <w:rPr>
                <w:color w:val="000000"/>
                <w:sz w:val="20"/>
                <w:szCs w:val="20"/>
              </w:rPr>
              <w:t xml:space="preserve">формируется по форме </w:t>
            </w:r>
            <w:hyperlink w:anchor="_ПРИЛОЖЕНИЕ_4._ФОРМА" w:history="1">
              <w:r w:rsidRPr="00ED3F0B">
                <w:rPr>
                  <w:rStyle w:val="ac"/>
                  <w:sz w:val="20"/>
                  <w:szCs w:val="20"/>
                </w:rPr>
                <w:t xml:space="preserve">Приложения </w:t>
              </w:r>
            </w:hyperlink>
            <w:r w:rsidR="00971C04">
              <w:rPr>
                <w:rStyle w:val="ac"/>
                <w:sz w:val="20"/>
                <w:szCs w:val="20"/>
              </w:rPr>
              <w:t>4</w:t>
            </w:r>
            <w:r>
              <w:rPr>
                <w:color w:val="000000"/>
                <w:sz w:val="20"/>
                <w:szCs w:val="20"/>
              </w:rPr>
              <w:t xml:space="preserve">  и направляется ответственному работнику ОА г. Красноярск для консолидации. </w:t>
            </w:r>
          </w:p>
          <w:p w14:paraId="4859762B" w14:textId="77777777" w:rsidR="00576E2B" w:rsidRDefault="00576E2B" w:rsidP="00576E2B">
            <w:pPr>
              <w:tabs>
                <w:tab w:val="center" w:pos="5174"/>
              </w:tabs>
              <w:jc w:val="both"/>
              <w:rPr>
                <w:color w:val="000000"/>
                <w:sz w:val="20"/>
                <w:szCs w:val="20"/>
              </w:rPr>
            </w:pPr>
            <w:r>
              <w:rPr>
                <w:color w:val="000000"/>
                <w:sz w:val="20"/>
                <w:szCs w:val="20"/>
              </w:rPr>
              <w:t xml:space="preserve">На основании выполненных полетов вносятся фактические данные за текущий день в форму суточного плана и направляются ответственному работнику ОА. </w:t>
            </w:r>
          </w:p>
          <w:p w14:paraId="2B1739CC" w14:textId="2D0D8ABE" w:rsidR="00576E2B" w:rsidRDefault="00576E2B" w:rsidP="00576E2B">
            <w:pPr>
              <w:jc w:val="both"/>
              <w:rPr>
                <w:b/>
                <w:color w:val="000000"/>
                <w:sz w:val="20"/>
                <w:szCs w:val="20"/>
                <w:u w:val="single"/>
              </w:rPr>
            </w:pPr>
            <w:r>
              <w:rPr>
                <w:color w:val="000000"/>
                <w:sz w:val="20"/>
                <w:szCs w:val="20"/>
              </w:rPr>
              <w:t>После получения утвержденного консолидированного суточного плана информация доводится до Исполнителя</w:t>
            </w:r>
          </w:p>
        </w:tc>
      </w:tr>
      <w:tr w:rsidR="003F318F" w14:paraId="2F6B1635" w14:textId="77777777" w:rsidTr="00971C04">
        <w:trPr>
          <w:trHeight w:val="20"/>
        </w:trPr>
        <w:tc>
          <w:tcPr>
            <w:tcW w:w="274" w:type="pct"/>
            <w:tcBorders>
              <w:top w:val="single" w:sz="4" w:space="0" w:color="auto"/>
              <w:left w:val="single" w:sz="4" w:space="0" w:color="auto"/>
              <w:bottom w:val="single" w:sz="4" w:space="0" w:color="auto"/>
              <w:right w:val="single" w:sz="4" w:space="0" w:color="auto"/>
            </w:tcBorders>
            <w:shd w:val="clear" w:color="auto" w:fill="FFFFFF"/>
          </w:tcPr>
          <w:p w14:paraId="3D5BEE48" w14:textId="628B92BB" w:rsidR="00576E2B" w:rsidRDefault="003F318F" w:rsidP="00576E2B">
            <w:pPr>
              <w:rPr>
                <w:sz w:val="20"/>
                <w:szCs w:val="20"/>
              </w:rPr>
            </w:pPr>
            <w:r>
              <w:rPr>
                <w:sz w:val="20"/>
                <w:szCs w:val="20"/>
              </w:rPr>
              <w:t>3</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4943871C" w14:textId="3A572CBC" w:rsidR="00576E2B" w:rsidRDefault="00576E2B" w:rsidP="00576E2B">
            <w:pPr>
              <w:rPr>
                <w:sz w:val="20"/>
                <w:szCs w:val="20"/>
              </w:rPr>
            </w:pPr>
            <w:r>
              <w:rPr>
                <w:sz w:val="20"/>
                <w:szCs w:val="20"/>
              </w:rPr>
              <w:t>Учет</w:t>
            </w:r>
          </w:p>
          <w:p w14:paraId="3EA3087A" w14:textId="77777777" w:rsidR="00576E2B" w:rsidRDefault="00576E2B" w:rsidP="00576E2B">
            <w:pPr>
              <w:rPr>
                <w:sz w:val="20"/>
                <w:szCs w:val="20"/>
              </w:rPr>
            </w:pP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25C61899" w14:textId="58159692" w:rsidR="00576E2B" w:rsidRDefault="00971C04" w:rsidP="00971C04">
            <w:pPr>
              <w:spacing w:after="120"/>
              <w:jc w:val="both"/>
              <w:rPr>
                <w:bCs/>
                <w:color w:val="000000"/>
                <w:sz w:val="20"/>
                <w:szCs w:val="20"/>
              </w:rPr>
            </w:pPr>
            <w:r>
              <w:rPr>
                <w:bCs/>
                <w:color w:val="000000"/>
                <w:sz w:val="20"/>
                <w:szCs w:val="20"/>
              </w:rPr>
              <w:t xml:space="preserve">Ответственный работник ОА на </w:t>
            </w:r>
            <w:r>
              <w:rPr>
                <w:sz w:val="20"/>
                <w:szCs w:val="20"/>
              </w:rPr>
              <w:t>ПП «ВЖК» И ПП «К-219»</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14FB3F53" w14:textId="77777777" w:rsidR="00576E2B" w:rsidRDefault="00576E2B" w:rsidP="00971C04">
            <w:pPr>
              <w:spacing w:after="120"/>
              <w:jc w:val="both"/>
              <w:rPr>
                <w:sz w:val="20"/>
                <w:szCs w:val="20"/>
              </w:rPr>
            </w:pPr>
            <w:r>
              <w:rPr>
                <w:color w:val="000000"/>
                <w:sz w:val="20"/>
                <w:szCs w:val="20"/>
              </w:rPr>
              <w:t>За 30 мин до вылета рейса</w:t>
            </w:r>
            <w:r>
              <w:rPr>
                <w:rStyle w:val="ad"/>
                <w:rFonts w:eastAsia="Calibri"/>
              </w:rPr>
              <w:t xml:space="preserve"> </w:t>
            </w:r>
          </w:p>
        </w:tc>
        <w:tc>
          <w:tcPr>
            <w:tcW w:w="1840" w:type="pct"/>
            <w:tcBorders>
              <w:top w:val="single" w:sz="4" w:space="0" w:color="auto"/>
              <w:left w:val="single" w:sz="4" w:space="0" w:color="auto"/>
              <w:bottom w:val="single" w:sz="4" w:space="0" w:color="auto"/>
              <w:right w:val="single" w:sz="12" w:space="0" w:color="auto"/>
            </w:tcBorders>
            <w:shd w:val="clear" w:color="auto" w:fill="FFFFFF"/>
          </w:tcPr>
          <w:p w14:paraId="05B91791" w14:textId="77777777" w:rsidR="00576E2B" w:rsidRDefault="00576E2B" w:rsidP="00576E2B">
            <w:pPr>
              <w:jc w:val="both"/>
              <w:rPr>
                <w:b/>
                <w:color w:val="000000"/>
                <w:sz w:val="20"/>
                <w:szCs w:val="20"/>
                <w:u w:val="single"/>
              </w:rPr>
            </w:pPr>
            <w:r>
              <w:rPr>
                <w:b/>
                <w:color w:val="000000"/>
                <w:sz w:val="20"/>
                <w:szCs w:val="20"/>
                <w:u w:val="single"/>
              </w:rPr>
              <w:t>Вход</w:t>
            </w:r>
          </w:p>
          <w:p w14:paraId="28C9C2EF" w14:textId="77777777" w:rsidR="00576E2B" w:rsidRDefault="00576E2B" w:rsidP="00576E2B">
            <w:pPr>
              <w:tabs>
                <w:tab w:val="center" w:pos="5174"/>
              </w:tabs>
              <w:spacing w:after="120"/>
              <w:jc w:val="both"/>
              <w:rPr>
                <w:color w:val="000000"/>
                <w:sz w:val="20"/>
                <w:szCs w:val="20"/>
              </w:rPr>
            </w:pPr>
            <w:r>
              <w:rPr>
                <w:color w:val="000000"/>
                <w:sz w:val="20"/>
                <w:szCs w:val="20"/>
              </w:rPr>
              <w:t xml:space="preserve">Объявляется начало регистрации, оформление багажа, груза. </w:t>
            </w:r>
          </w:p>
          <w:p w14:paraId="6C09F291" w14:textId="77777777" w:rsidR="00576E2B" w:rsidRDefault="00576E2B" w:rsidP="00576E2B">
            <w:pPr>
              <w:spacing w:after="120"/>
              <w:jc w:val="both"/>
              <w:rPr>
                <w:b/>
                <w:color w:val="000000"/>
                <w:sz w:val="20"/>
                <w:szCs w:val="20"/>
                <w:u w:val="single"/>
              </w:rPr>
            </w:pPr>
            <w:r>
              <w:rPr>
                <w:b/>
                <w:color w:val="000000"/>
                <w:sz w:val="20"/>
                <w:szCs w:val="20"/>
                <w:u w:val="single"/>
              </w:rPr>
              <w:t>Выход</w:t>
            </w:r>
          </w:p>
          <w:p w14:paraId="54ABA088" w14:textId="607018D7" w:rsidR="00576E2B" w:rsidRPr="00971C04" w:rsidRDefault="00576E2B" w:rsidP="00971C04">
            <w:pPr>
              <w:pStyle w:val="aff0"/>
              <w:numPr>
                <w:ilvl w:val="0"/>
                <w:numId w:val="20"/>
              </w:numPr>
              <w:spacing w:after="60"/>
              <w:ind w:left="318" w:hanging="318"/>
              <w:contextualSpacing w:val="0"/>
              <w:jc w:val="both"/>
              <w:rPr>
                <w:rFonts w:eastAsia="Calibri"/>
                <w:sz w:val="20"/>
                <w:szCs w:val="20"/>
              </w:rPr>
            </w:pPr>
            <w:r>
              <w:rPr>
                <w:color w:val="000000"/>
                <w:sz w:val="20"/>
                <w:szCs w:val="20"/>
              </w:rPr>
              <w:t xml:space="preserve">Учтенные </w:t>
            </w:r>
            <w:r w:rsidRPr="00971C04">
              <w:rPr>
                <w:rFonts w:eastAsia="Calibri"/>
                <w:sz w:val="20"/>
                <w:szCs w:val="20"/>
              </w:rPr>
              <w:t xml:space="preserve">пассажиры; </w:t>
            </w:r>
          </w:p>
          <w:p w14:paraId="764100BE" w14:textId="5B820414" w:rsidR="00576E2B" w:rsidRPr="00971C04" w:rsidRDefault="00576E2B" w:rsidP="00971C04">
            <w:pPr>
              <w:pStyle w:val="aff0"/>
              <w:numPr>
                <w:ilvl w:val="0"/>
                <w:numId w:val="20"/>
              </w:numPr>
              <w:spacing w:after="60"/>
              <w:ind w:left="318" w:hanging="318"/>
              <w:contextualSpacing w:val="0"/>
              <w:jc w:val="both"/>
              <w:rPr>
                <w:rFonts w:eastAsia="Calibri"/>
                <w:sz w:val="20"/>
                <w:szCs w:val="20"/>
              </w:rPr>
            </w:pPr>
            <w:r w:rsidRPr="00971C04">
              <w:rPr>
                <w:rFonts w:eastAsia="Calibri"/>
                <w:sz w:val="20"/>
                <w:szCs w:val="20"/>
              </w:rPr>
              <w:t>Информация по отсутствующим пассажирам внесена в список пассажиров.</w:t>
            </w:r>
          </w:p>
          <w:p w14:paraId="36C67A20" w14:textId="77777777" w:rsidR="00576E2B" w:rsidRDefault="00576E2B" w:rsidP="00576E2B">
            <w:pPr>
              <w:spacing w:after="120"/>
              <w:jc w:val="both"/>
              <w:rPr>
                <w:b/>
                <w:color w:val="000000"/>
                <w:sz w:val="20"/>
                <w:szCs w:val="20"/>
                <w:u w:val="single"/>
              </w:rPr>
            </w:pPr>
            <w:r>
              <w:rPr>
                <w:b/>
                <w:color w:val="000000"/>
                <w:sz w:val="20"/>
                <w:szCs w:val="20"/>
                <w:u w:val="single"/>
              </w:rPr>
              <w:t>Требование</w:t>
            </w:r>
          </w:p>
          <w:p w14:paraId="7747F643" w14:textId="77777777" w:rsidR="00576E2B" w:rsidRDefault="00576E2B" w:rsidP="00576E2B">
            <w:pPr>
              <w:tabs>
                <w:tab w:val="center" w:pos="5174"/>
              </w:tabs>
              <w:spacing w:after="120"/>
              <w:jc w:val="both"/>
              <w:rPr>
                <w:color w:val="000000"/>
                <w:sz w:val="20"/>
                <w:szCs w:val="20"/>
              </w:rPr>
            </w:pPr>
            <w:r>
              <w:rPr>
                <w:color w:val="000000"/>
                <w:sz w:val="20"/>
                <w:szCs w:val="20"/>
              </w:rPr>
              <w:t xml:space="preserve">Учет проводится согласно списку пассажиров, по предъявлении документа, удостоверяющего личность. </w:t>
            </w:r>
          </w:p>
          <w:p w14:paraId="1EBF63F9" w14:textId="77777777" w:rsidR="00576E2B" w:rsidRDefault="00576E2B" w:rsidP="00576E2B">
            <w:pPr>
              <w:tabs>
                <w:tab w:val="center" w:pos="5174"/>
              </w:tabs>
              <w:jc w:val="both"/>
              <w:rPr>
                <w:color w:val="000000"/>
                <w:sz w:val="20"/>
                <w:szCs w:val="20"/>
                <w:u w:val="single"/>
              </w:rPr>
            </w:pPr>
            <w:r>
              <w:rPr>
                <w:color w:val="000000"/>
                <w:sz w:val="20"/>
                <w:szCs w:val="20"/>
              </w:rPr>
              <w:t>В случае неявки делается отметка в Списке пассажиров</w:t>
            </w:r>
          </w:p>
        </w:tc>
      </w:tr>
      <w:tr w:rsidR="003F318F" w14:paraId="7B1776AB" w14:textId="77777777" w:rsidTr="00971C04">
        <w:trPr>
          <w:trHeight w:val="20"/>
        </w:trPr>
        <w:tc>
          <w:tcPr>
            <w:tcW w:w="274" w:type="pct"/>
            <w:tcBorders>
              <w:top w:val="single" w:sz="4" w:space="0" w:color="auto"/>
              <w:left w:val="single" w:sz="4" w:space="0" w:color="auto"/>
              <w:bottom w:val="single" w:sz="4" w:space="0" w:color="auto"/>
              <w:right w:val="single" w:sz="4" w:space="0" w:color="auto"/>
            </w:tcBorders>
            <w:shd w:val="clear" w:color="auto" w:fill="FFFFFF"/>
          </w:tcPr>
          <w:p w14:paraId="10DF7455" w14:textId="658C90BD" w:rsidR="00576E2B" w:rsidRDefault="003F318F" w:rsidP="00576E2B">
            <w:pPr>
              <w:jc w:val="both"/>
              <w:rPr>
                <w:sz w:val="20"/>
                <w:szCs w:val="20"/>
              </w:rPr>
            </w:pPr>
            <w:r>
              <w:rPr>
                <w:sz w:val="20"/>
                <w:szCs w:val="20"/>
              </w:rPr>
              <w:t>4</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3B8595BA" w14:textId="0AD10CA9" w:rsidR="00576E2B" w:rsidRDefault="00576E2B" w:rsidP="00576E2B">
            <w:pPr>
              <w:jc w:val="both"/>
              <w:rPr>
                <w:sz w:val="20"/>
                <w:szCs w:val="20"/>
              </w:rPr>
            </w:pPr>
            <w:r>
              <w:rPr>
                <w:sz w:val="20"/>
                <w:szCs w:val="20"/>
              </w:rPr>
              <w:t>Предполетный контроль пассажиров и груза. Информирование об отсутствии запрещенных к вывозу предметов</w:t>
            </w:r>
          </w:p>
          <w:p w14:paraId="0ECDE414" w14:textId="77777777" w:rsidR="00576E2B" w:rsidRDefault="00576E2B" w:rsidP="00576E2B">
            <w:pPr>
              <w:rPr>
                <w:sz w:val="20"/>
                <w:szCs w:val="20"/>
              </w:rPr>
            </w:pP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42C2634B" w14:textId="5F0C9A1F" w:rsidR="003F318F" w:rsidRDefault="003F318F" w:rsidP="003F318F">
            <w:pPr>
              <w:spacing w:after="120"/>
              <w:jc w:val="both"/>
              <w:rPr>
                <w:color w:val="000000"/>
                <w:sz w:val="20"/>
                <w:szCs w:val="20"/>
              </w:rPr>
            </w:pPr>
            <w:r>
              <w:rPr>
                <w:color w:val="000000"/>
                <w:sz w:val="20"/>
                <w:szCs w:val="20"/>
              </w:rPr>
              <w:t>Работник охранного предприятия</w:t>
            </w:r>
          </w:p>
          <w:p w14:paraId="13214F5D" w14:textId="77777777" w:rsidR="00576E2B" w:rsidRDefault="00576E2B" w:rsidP="00576E2B">
            <w:pPr>
              <w:spacing w:after="120"/>
              <w:jc w:val="both"/>
              <w:rPr>
                <w:color w:val="000000"/>
                <w:sz w:val="20"/>
                <w:szCs w:val="20"/>
              </w:rPr>
            </w:pP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0CD3F1D0" w14:textId="77777777" w:rsidR="00576E2B" w:rsidRDefault="00576E2B" w:rsidP="00576E2B">
            <w:pPr>
              <w:spacing w:after="120"/>
              <w:jc w:val="both"/>
              <w:rPr>
                <w:color w:val="000000"/>
                <w:sz w:val="20"/>
                <w:szCs w:val="20"/>
              </w:rPr>
            </w:pPr>
            <w:r>
              <w:rPr>
                <w:color w:val="000000"/>
                <w:sz w:val="20"/>
                <w:szCs w:val="20"/>
              </w:rPr>
              <w:t>За 30 минут до вылета рейса</w:t>
            </w:r>
          </w:p>
          <w:p w14:paraId="39F06406" w14:textId="77777777" w:rsidR="00576E2B" w:rsidRDefault="00576E2B" w:rsidP="00576E2B">
            <w:pPr>
              <w:rPr>
                <w:color w:val="000000"/>
                <w:sz w:val="20"/>
                <w:szCs w:val="20"/>
              </w:rPr>
            </w:pPr>
          </w:p>
          <w:p w14:paraId="563A1223" w14:textId="77777777" w:rsidR="00576E2B" w:rsidRDefault="00576E2B" w:rsidP="00576E2B">
            <w:pPr>
              <w:rPr>
                <w:bCs/>
                <w:color w:val="000000"/>
                <w:sz w:val="20"/>
                <w:szCs w:val="20"/>
              </w:rPr>
            </w:pPr>
          </w:p>
        </w:tc>
        <w:tc>
          <w:tcPr>
            <w:tcW w:w="1840" w:type="pct"/>
            <w:tcBorders>
              <w:top w:val="single" w:sz="4" w:space="0" w:color="auto"/>
              <w:left w:val="single" w:sz="4" w:space="0" w:color="auto"/>
              <w:bottom w:val="single" w:sz="4" w:space="0" w:color="auto"/>
              <w:right w:val="single" w:sz="12" w:space="0" w:color="auto"/>
            </w:tcBorders>
            <w:shd w:val="clear" w:color="auto" w:fill="FFFFFF"/>
          </w:tcPr>
          <w:p w14:paraId="0CD69CB7" w14:textId="77777777" w:rsidR="00576E2B" w:rsidRDefault="00576E2B" w:rsidP="00576E2B">
            <w:pPr>
              <w:jc w:val="both"/>
              <w:rPr>
                <w:b/>
                <w:color w:val="000000"/>
                <w:sz w:val="20"/>
                <w:szCs w:val="20"/>
                <w:u w:val="single"/>
              </w:rPr>
            </w:pPr>
            <w:r>
              <w:rPr>
                <w:b/>
                <w:color w:val="000000"/>
                <w:sz w:val="20"/>
                <w:szCs w:val="20"/>
                <w:u w:val="single"/>
              </w:rPr>
              <w:t>Вход</w:t>
            </w:r>
          </w:p>
          <w:p w14:paraId="54DAC0E5" w14:textId="0A5B38D6" w:rsidR="00576E2B" w:rsidRDefault="00576E2B" w:rsidP="00576E2B">
            <w:pPr>
              <w:spacing w:before="60" w:after="60"/>
              <w:jc w:val="both"/>
              <w:rPr>
                <w:b/>
                <w:color w:val="000000"/>
                <w:sz w:val="20"/>
                <w:szCs w:val="20"/>
                <w:u w:val="single"/>
              </w:rPr>
            </w:pPr>
            <w:r>
              <w:rPr>
                <w:color w:val="000000"/>
                <w:sz w:val="20"/>
                <w:szCs w:val="20"/>
              </w:rPr>
              <w:t>Зарегистрированные пассажиры.</w:t>
            </w:r>
          </w:p>
          <w:p w14:paraId="6726E88E" w14:textId="77777777" w:rsidR="00576E2B" w:rsidRDefault="00576E2B" w:rsidP="00576E2B">
            <w:pPr>
              <w:spacing w:before="60" w:after="60"/>
              <w:jc w:val="both"/>
              <w:rPr>
                <w:b/>
                <w:color w:val="000000"/>
                <w:sz w:val="20"/>
                <w:szCs w:val="20"/>
                <w:u w:val="single"/>
              </w:rPr>
            </w:pPr>
            <w:r>
              <w:rPr>
                <w:b/>
                <w:color w:val="000000"/>
                <w:sz w:val="20"/>
                <w:szCs w:val="20"/>
                <w:u w:val="single"/>
              </w:rPr>
              <w:t>Выход</w:t>
            </w:r>
          </w:p>
          <w:p w14:paraId="5ACC57C3" w14:textId="69B03F96" w:rsidR="00576E2B" w:rsidRDefault="00576E2B" w:rsidP="00576E2B">
            <w:pPr>
              <w:spacing w:before="60" w:after="60"/>
              <w:jc w:val="both"/>
              <w:rPr>
                <w:b/>
                <w:color w:val="000000"/>
                <w:sz w:val="20"/>
                <w:szCs w:val="20"/>
                <w:u w:val="single"/>
              </w:rPr>
            </w:pPr>
            <w:r>
              <w:rPr>
                <w:color w:val="000000"/>
                <w:sz w:val="20"/>
                <w:szCs w:val="20"/>
              </w:rPr>
              <w:t>Работнику ОА устно передана информация о количестве работников, прошедших предполетную проверку ручной клади и багажа.</w:t>
            </w:r>
          </w:p>
          <w:p w14:paraId="6C4FBC10" w14:textId="77777777" w:rsidR="00576E2B" w:rsidRDefault="00576E2B" w:rsidP="00576E2B">
            <w:pPr>
              <w:spacing w:before="60" w:after="60"/>
              <w:jc w:val="both"/>
              <w:rPr>
                <w:b/>
                <w:color w:val="000000"/>
                <w:sz w:val="20"/>
                <w:szCs w:val="20"/>
                <w:u w:val="single"/>
              </w:rPr>
            </w:pPr>
            <w:r>
              <w:rPr>
                <w:b/>
                <w:color w:val="000000"/>
                <w:sz w:val="20"/>
                <w:szCs w:val="20"/>
                <w:u w:val="single"/>
              </w:rPr>
              <w:t>Требование</w:t>
            </w:r>
          </w:p>
          <w:p w14:paraId="49EEA50D" w14:textId="4AFE4CE5" w:rsidR="00576E2B" w:rsidRDefault="00576E2B" w:rsidP="00576E2B">
            <w:pPr>
              <w:tabs>
                <w:tab w:val="center" w:pos="5174"/>
              </w:tabs>
              <w:spacing w:before="60" w:after="60"/>
              <w:jc w:val="both"/>
              <w:rPr>
                <w:color w:val="000000"/>
                <w:sz w:val="20"/>
                <w:szCs w:val="20"/>
              </w:rPr>
            </w:pPr>
            <w:r>
              <w:rPr>
                <w:color w:val="000000"/>
                <w:sz w:val="20"/>
                <w:szCs w:val="20"/>
              </w:rPr>
              <w:t>Проводит предполетную проверку ручной клади и багажа, груза на наличие запрещенных к вывозу предметов, которая осуществляется в соответствии с Регламентом бизнес-процесса ООО «Славнефть-Красноярскнефтегаз» № П3-11.01 РГБП-0006 ЮЛ-428 «Организация пропускного и внутриобъектового режимов на объектах ООО</w:t>
            </w:r>
            <w:r w:rsidR="00DE4171">
              <w:rPr>
                <w:color w:val="000000"/>
                <w:sz w:val="20"/>
                <w:szCs w:val="20"/>
              </w:rPr>
              <w:t> </w:t>
            </w:r>
            <w:r>
              <w:rPr>
                <w:color w:val="000000"/>
                <w:sz w:val="20"/>
                <w:szCs w:val="20"/>
              </w:rPr>
              <w:t xml:space="preserve">«Славнефть-Красноярскнефтегаз». </w:t>
            </w:r>
          </w:p>
          <w:p w14:paraId="633ECBA5" w14:textId="724CDA04" w:rsidR="00576E2B" w:rsidRDefault="00576E2B" w:rsidP="00576E2B">
            <w:pPr>
              <w:tabs>
                <w:tab w:val="center" w:pos="5174"/>
              </w:tabs>
              <w:spacing w:after="60"/>
              <w:jc w:val="both"/>
              <w:rPr>
                <w:color w:val="000000"/>
                <w:sz w:val="20"/>
                <w:szCs w:val="20"/>
              </w:rPr>
            </w:pPr>
            <w:r>
              <w:rPr>
                <w:color w:val="000000"/>
                <w:sz w:val="20"/>
                <w:szCs w:val="20"/>
              </w:rPr>
              <w:t>После окончания проверки информирует ответственного исполнителя ОА о количестве работников, прошедших предполетную проверку ручной клади и багажа</w:t>
            </w:r>
          </w:p>
        </w:tc>
      </w:tr>
      <w:tr w:rsidR="003F318F" w14:paraId="4790FF25" w14:textId="77777777" w:rsidTr="00971C04">
        <w:trPr>
          <w:trHeight w:val="20"/>
        </w:trPr>
        <w:tc>
          <w:tcPr>
            <w:tcW w:w="274" w:type="pct"/>
            <w:tcBorders>
              <w:top w:val="single" w:sz="4" w:space="0" w:color="auto"/>
              <w:left w:val="single" w:sz="4" w:space="0" w:color="auto"/>
              <w:bottom w:val="single" w:sz="4" w:space="0" w:color="auto"/>
              <w:right w:val="single" w:sz="4" w:space="0" w:color="auto"/>
            </w:tcBorders>
            <w:shd w:val="clear" w:color="auto" w:fill="FFFFFF"/>
          </w:tcPr>
          <w:p w14:paraId="7EAF317C" w14:textId="4BBAB7CA" w:rsidR="00576E2B" w:rsidRDefault="003F318F" w:rsidP="00576E2B">
            <w:pPr>
              <w:jc w:val="both"/>
              <w:rPr>
                <w:sz w:val="20"/>
                <w:szCs w:val="20"/>
              </w:rPr>
            </w:pPr>
            <w:r>
              <w:rPr>
                <w:sz w:val="20"/>
                <w:szCs w:val="20"/>
              </w:rPr>
              <w:t>5</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343A559C" w14:textId="677E988C" w:rsidR="00576E2B" w:rsidRDefault="00576E2B" w:rsidP="00576E2B">
            <w:pPr>
              <w:jc w:val="both"/>
              <w:rPr>
                <w:sz w:val="20"/>
                <w:szCs w:val="20"/>
              </w:rPr>
            </w:pPr>
            <w:r>
              <w:rPr>
                <w:sz w:val="20"/>
                <w:szCs w:val="20"/>
              </w:rPr>
              <w:t>Контроль пассажиров и груза</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75E8D494" w14:textId="277892C6" w:rsidR="00576E2B" w:rsidRDefault="003F318F" w:rsidP="003F318F">
            <w:pPr>
              <w:spacing w:after="120"/>
              <w:jc w:val="both"/>
              <w:rPr>
                <w:bCs/>
                <w:color w:val="000000"/>
                <w:sz w:val="20"/>
                <w:szCs w:val="20"/>
              </w:rPr>
            </w:pPr>
            <w:r w:rsidRPr="003F318F">
              <w:rPr>
                <w:color w:val="000000"/>
                <w:sz w:val="20"/>
                <w:szCs w:val="20"/>
              </w:rPr>
              <w:t xml:space="preserve">Ответственный </w:t>
            </w:r>
            <w:r>
              <w:rPr>
                <w:color w:val="000000"/>
                <w:sz w:val="20"/>
                <w:szCs w:val="20"/>
              </w:rPr>
              <w:t>работник</w:t>
            </w:r>
            <w:r w:rsidRPr="003F318F">
              <w:rPr>
                <w:color w:val="000000"/>
                <w:sz w:val="20"/>
                <w:szCs w:val="20"/>
              </w:rPr>
              <w:t xml:space="preserve"> ОА на ПП «ВЖК» И ПП «К-219»</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7951F88C" w14:textId="77777777" w:rsidR="00576E2B" w:rsidRDefault="00576E2B" w:rsidP="003F318F">
            <w:pPr>
              <w:spacing w:before="60" w:after="60"/>
              <w:jc w:val="both"/>
              <w:rPr>
                <w:sz w:val="20"/>
                <w:szCs w:val="20"/>
              </w:rPr>
            </w:pPr>
            <w:r>
              <w:rPr>
                <w:color w:val="000000"/>
                <w:sz w:val="20"/>
                <w:szCs w:val="20"/>
              </w:rPr>
              <w:t>За 10 минут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tcPr>
          <w:p w14:paraId="58B8FF21" w14:textId="77777777" w:rsidR="00576E2B" w:rsidRDefault="00576E2B" w:rsidP="00576E2B">
            <w:pPr>
              <w:spacing w:after="60"/>
              <w:jc w:val="both"/>
              <w:rPr>
                <w:b/>
                <w:color w:val="000000"/>
                <w:sz w:val="20"/>
                <w:szCs w:val="20"/>
                <w:u w:val="single"/>
              </w:rPr>
            </w:pPr>
            <w:r>
              <w:rPr>
                <w:b/>
                <w:color w:val="000000"/>
                <w:sz w:val="20"/>
                <w:szCs w:val="20"/>
                <w:u w:val="single"/>
              </w:rPr>
              <w:t>Вход</w:t>
            </w:r>
          </w:p>
          <w:p w14:paraId="16002D65" w14:textId="54CFC514" w:rsidR="00576E2B" w:rsidRDefault="00576E2B" w:rsidP="00576E2B">
            <w:pPr>
              <w:spacing w:before="60" w:after="60"/>
              <w:jc w:val="both"/>
              <w:rPr>
                <w:color w:val="000000"/>
                <w:sz w:val="20"/>
                <w:szCs w:val="20"/>
              </w:rPr>
            </w:pPr>
            <w:r>
              <w:rPr>
                <w:color w:val="000000"/>
                <w:sz w:val="20"/>
                <w:szCs w:val="20"/>
              </w:rPr>
              <w:t>Работнику ОА устно передана информация о количестве работников, прошедших предполетную проверку ручной клади и багажа.</w:t>
            </w:r>
          </w:p>
          <w:p w14:paraId="1FDA2EDF" w14:textId="77777777" w:rsidR="00576E2B" w:rsidRDefault="00576E2B" w:rsidP="00576E2B">
            <w:pPr>
              <w:spacing w:before="60" w:after="60"/>
              <w:jc w:val="both"/>
              <w:rPr>
                <w:b/>
                <w:color w:val="000000"/>
                <w:sz w:val="20"/>
                <w:szCs w:val="20"/>
                <w:u w:val="single"/>
              </w:rPr>
            </w:pPr>
            <w:r>
              <w:rPr>
                <w:b/>
                <w:color w:val="000000"/>
                <w:sz w:val="20"/>
                <w:szCs w:val="20"/>
                <w:u w:val="single"/>
              </w:rPr>
              <w:t>Выход</w:t>
            </w:r>
          </w:p>
          <w:p w14:paraId="3BF1AD13" w14:textId="6BE05A45" w:rsidR="00576E2B" w:rsidRDefault="00576E2B" w:rsidP="00576E2B">
            <w:pPr>
              <w:tabs>
                <w:tab w:val="center" w:pos="5174"/>
              </w:tabs>
              <w:spacing w:before="60" w:after="60"/>
              <w:rPr>
                <w:color w:val="000000"/>
                <w:sz w:val="20"/>
                <w:szCs w:val="20"/>
                <w:u w:val="single"/>
              </w:rPr>
            </w:pPr>
            <w:r>
              <w:rPr>
                <w:sz w:val="20"/>
                <w:szCs w:val="20"/>
              </w:rPr>
              <w:t>Контроль пассажиров и груза выполнен.</w:t>
            </w:r>
          </w:p>
          <w:p w14:paraId="41897EA1" w14:textId="77777777" w:rsidR="00576E2B" w:rsidRDefault="00576E2B" w:rsidP="00576E2B">
            <w:pPr>
              <w:spacing w:before="60" w:after="60"/>
              <w:jc w:val="both"/>
              <w:rPr>
                <w:b/>
                <w:color w:val="000000"/>
                <w:sz w:val="20"/>
                <w:szCs w:val="20"/>
                <w:u w:val="single"/>
              </w:rPr>
            </w:pPr>
            <w:r>
              <w:rPr>
                <w:b/>
                <w:color w:val="000000"/>
                <w:sz w:val="20"/>
                <w:szCs w:val="20"/>
                <w:u w:val="single"/>
              </w:rPr>
              <w:t>Требование</w:t>
            </w:r>
          </w:p>
          <w:p w14:paraId="6D9E282F" w14:textId="4E3C7CF8" w:rsidR="00576E2B" w:rsidRDefault="00576E2B" w:rsidP="00576E2B">
            <w:pPr>
              <w:tabs>
                <w:tab w:val="center" w:pos="5174"/>
              </w:tabs>
              <w:spacing w:before="60" w:after="60"/>
              <w:jc w:val="both"/>
              <w:rPr>
                <w:color w:val="000000"/>
                <w:sz w:val="20"/>
                <w:szCs w:val="20"/>
                <w:u w:val="single"/>
              </w:rPr>
            </w:pPr>
            <w:r>
              <w:rPr>
                <w:color w:val="000000"/>
                <w:sz w:val="20"/>
                <w:szCs w:val="20"/>
              </w:rPr>
              <w:t>Подводит итоги по количеству работников, прибывших на регистрацию и предполетный досмотр.</w:t>
            </w:r>
          </w:p>
          <w:p w14:paraId="677892D3" w14:textId="77777777" w:rsidR="00576E2B" w:rsidRDefault="00576E2B" w:rsidP="00576E2B">
            <w:pPr>
              <w:tabs>
                <w:tab w:val="center" w:pos="5174"/>
              </w:tabs>
              <w:spacing w:before="60" w:after="60"/>
              <w:jc w:val="both"/>
              <w:rPr>
                <w:color w:val="000000"/>
                <w:sz w:val="20"/>
                <w:szCs w:val="20"/>
              </w:rPr>
            </w:pPr>
            <w:r>
              <w:rPr>
                <w:color w:val="000000"/>
                <w:sz w:val="20"/>
                <w:szCs w:val="20"/>
              </w:rPr>
              <w:t>Проверяет наличие свободных мест для возможной досадки дополнительных работников на рейс до ПКЗ.</w:t>
            </w:r>
          </w:p>
          <w:p w14:paraId="17A59D52" w14:textId="71D1512B" w:rsidR="00576E2B" w:rsidRDefault="00576E2B" w:rsidP="00576E2B">
            <w:pPr>
              <w:spacing w:before="60" w:after="60"/>
              <w:jc w:val="both"/>
              <w:rPr>
                <w:sz w:val="20"/>
                <w:szCs w:val="20"/>
              </w:rPr>
            </w:pPr>
            <w:r>
              <w:rPr>
                <w:color w:val="000000"/>
                <w:sz w:val="20"/>
                <w:szCs w:val="20"/>
              </w:rPr>
              <w:t>При необходимости вносит корректировки в полетную документацию (списки пассажиров)</w:t>
            </w:r>
          </w:p>
        </w:tc>
      </w:tr>
      <w:tr w:rsidR="003F318F" w14:paraId="244F67C6" w14:textId="77777777" w:rsidTr="00971C04">
        <w:trPr>
          <w:trHeight w:val="20"/>
        </w:trPr>
        <w:tc>
          <w:tcPr>
            <w:tcW w:w="274" w:type="pct"/>
            <w:tcBorders>
              <w:top w:val="single" w:sz="4" w:space="0" w:color="auto"/>
              <w:left w:val="single" w:sz="4" w:space="0" w:color="auto"/>
              <w:bottom w:val="single" w:sz="4" w:space="0" w:color="auto"/>
              <w:right w:val="single" w:sz="4" w:space="0" w:color="auto"/>
            </w:tcBorders>
            <w:shd w:val="clear" w:color="auto" w:fill="FFFFFF"/>
          </w:tcPr>
          <w:p w14:paraId="033FC4D0" w14:textId="29C48236" w:rsidR="00576E2B" w:rsidRDefault="003F318F" w:rsidP="00576E2B">
            <w:pPr>
              <w:jc w:val="both"/>
              <w:rPr>
                <w:sz w:val="20"/>
                <w:szCs w:val="20"/>
              </w:rPr>
            </w:pPr>
            <w:r>
              <w:rPr>
                <w:sz w:val="20"/>
                <w:szCs w:val="20"/>
              </w:rPr>
              <w:t>6</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2CED60A7" w14:textId="220A6134" w:rsidR="00576E2B" w:rsidRDefault="00576E2B" w:rsidP="00576E2B">
            <w:pPr>
              <w:jc w:val="both"/>
              <w:rPr>
                <w:sz w:val="20"/>
                <w:szCs w:val="20"/>
              </w:rPr>
            </w:pPr>
            <w:r>
              <w:rPr>
                <w:sz w:val="20"/>
                <w:szCs w:val="20"/>
              </w:rPr>
              <w:t>Погрузка груза на борт ВС</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50F76B80" w14:textId="4EBA3542" w:rsidR="00576E2B" w:rsidRDefault="003F318F" w:rsidP="00576E2B">
            <w:pPr>
              <w:tabs>
                <w:tab w:val="center" w:pos="5174"/>
              </w:tabs>
              <w:spacing w:after="120"/>
              <w:jc w:val="both"/>
              <w:rPr>
                <w:color w:val="000000"/>
                <w:sz w:val="20"/>
                <w:szCs w:val="20"/>
              </w:rPr>
            </w:pPr>
            <w:r>
              <w:rPr>
                <w:color w:val="000000"/>
                <w:sz w:val="20"/>
                <w:szCs w:val="20"/>
              </w:rPr>
              <w:t>Грузоотправитель, ответственный за отправку и погрузку убывающего груза</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477DDDD9" w14:textId="77777777" w:rsidR="00576E2B" w:rsidRDefault="00576E2B" w:rsidP="003F318F">
            <w:pPr>
              <w:tabs>
                <w:tab w:val="center" w:pos="5174"/>
              </w:tabs>
              <w:spacing w:after="120"/>
              <w:jc w:val="both"/>
              <w:rPr>
                <w:color w:val="000000"/>
                <w:sz w:val="20"/>
                <w:szCs w:val="20"/>
              </w:rPr>
            </w:pPr>
            <w:r>
              <w:rPr>
                <w:color w:val="000000"/>
                <w:sz w:val="20"/>
                <w:szCs w:val="20"/>
              </w:rPr>
              <w:t>За 10 минут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tcPr>
          <w:p w14:paraId="42B49637" w14:textId="77777777" w:rsidR="00576E2B" w:rsidRDefault="00576E2B" w:rsidP="00576E2B">
            <w:pPr>
              <w:spacing w:after="60"/>
              <w:jc w:val="both"/>
              <w:rPr>
                <w:b/>
                <w:color w:val="000000"/>
                <w:sz w:val="20"/>
                <w:szCs w:val="20"/>
                <w:u w:val="single"/>
              </w:rPr>
            </w:pPr>
            <w:r>
              <w:rPr>
                <w:b/>
                <w:color w:val="000000"/>
                <w:sz w:val="20"/>
                <w:szCs w:val="20"/>
                <w:u w:val="single"/>
              </w:rPr>
              <w:t>Вход</w:t>
            </w:r>
          </w:p>
          <w:p w14:paraId="24F3814B" w14:textId="2E2B0A7F" w:rsidR="00576E2B" w:rsidRDefault="00576E2B" w:rsidP="00576E2B">
            <w:pPr>
              <w:spacing w:before="60" w:after="60"/>
              <w:jc w:val="both"/>
              <w:rPr>
                <w:color w:val="000000"/>
                <w:sz w:val="20"/>
                <w:szCs w:val="20"/>
              </w:rPr>
            </w:pPr>
            <w:r>
              <w:rPr>
                <w:color w:val="000000"/>
                <w:sz w:val="20"/>
                <w:szCs w:val="20"/>
              </w:rPr>
              <w:t>Заявленный груз.</w:t>
            </w:r>
          </w:p>
          <w:p w14:paraId="0901E2B8" w14:textId="77777777" w:rsidR="00576E2B" w:rsidRDefault="00576E2B" w:rsidP="00576E2B">
            <w:pPr>
              <w:spacing w:before="60" w:after="60"/>
              <w:jc w:val="both"/>
              <w:rPr>
                <w:b/>
                <w:color w:val="000000"/>
                <w:sz w:val="20"/>
                <w:szCs w:val="20"/>
                <w:u w:val="single"/>
              </w:rPr>
            </w:pPr>
            <w:r>
              <w:rPr>
                <w:b/>
                <w:color w:val="000000"/>
                <w:sz w:val="20"/>
                <w:szCs w:val="20"/>
                <w:u w:val="single"/>
              </w:rPr>
              <w:t>Выход</w:t>
            </w:r>
          </w:p>
          <w:p w14:paraId="28636125" w14:textId="28E56043" w:rsidR="00576E2B" w:rsidRDefault="00576E2B" w:rsidP="00576E2B">
            <w:pPr>
              <w:spacing w:before="60" w:after="60"/>
              <w:jc w:val="both"/>
              <w:rPr>
                <w:color w:val="000000"/>
                <w:sz w:val="20"/>
                <w:szCs w:val="20"/>
              </w:rPr>
            </w:pPr>
            <w:r>
              <w:rPr>
                <w:color w:val="000000"/>
                <w:sz w:val="20"/>
                <w:szCs w:val="20"/>
              </w:rPr>
              <w:t>Груз загружен на борт ВС.</w:t>
            </w:r>
          </w:p>
          <w:p w14:paraId="07929A0B" w14:textId="77777777" w:rsidR="00576E2B" w:rsidRDefault="00576E2B" w:rsidP="00576E2B">
            <w:pPr>
              <w:spacing w:after="60"/>
              <w:jc w:val="both"/>
              <w:rPr>
                <w:b/>
                <w:color w:val="000000"/>
                <w:sz w:val="20"/>
                <w:szCs w:val="20"/>
                <w:u w:val="single"/>
              </w:rPr>
            </w:pPr>
            <w:r>
              <w:rPr>
                <w:b/>
                <w:color w:val="000000"/>
                <w:sz w:val="20"/>
                <w:szCs w:val="20"/>
                <w:u w:val="single"/>
              </w:rPr>
              <w:t>Требование</w:t>
            </w:r>
          </w:p>
          <w:p w14:paraId="1E2C440E" w14:textId="77777777" w:rsidR="00576E2B" w:rsidRDefault="00576E2B" w:rsidP="00576E2B">
            <w:pPr>
              <w:tabs>
                <w:tab w:val="center" w:pos="5174"/>
              </w:tabs>
              <w:spacing w:after="60"/>
              <w:jc w:val="both"/>
              <w:rPr>
                <w:color w:val="000000"/>
                <w:sz w:val="20"/>
                <w:szCs w:val="20"/>
              </w:rPr>
            </w:pPr>
            <w:r>
              <w:rPr>
                <w:color w:val="000000"/>
                <w:sz w:val="20"/>
                <w:szCs w:val="20"/>
              </w:rPr>
              <w:t>Первым на борт ВС помещается груз.</w:t>
            </w:r>
          </w:p>
          <w:p w14:paraId="233B9F6F" w14:textId="77777777" w:rsidR="00576E2B" w:rsidRDefault="00576E2B" w:rsidP="00576E2B">
            <w:pPr>
              <w:tabs>
                <w:tab w:val="center" w:pos="5174"/>
              </w:tabs>
              <w:jc w:val="both"/>
              <w:rPr>
                <w:color w:val="000000"/>
                <w:sz w:val="20"/>
                <w:szCs w:val="20"/>
              </w:rPr>
            </w:pPr>
            <w:r>
              <w:rPr>
                <w:color w:val="000000"/>
                <w:sz w:val="20"/>
                <w:szCs w:val="20"/>
              </w:rPr>
              <w:t>Загрузка грузов должна осуществляться при остановленных двигателях.</w:t>
            </w:r>
          </w:p>
          <w:p w14:paraId="416030B4" w14:textId="77777777" w:rsidR="00576E2B" w:rsidRDefault="00576E2B" w:rsidP="00576E2B">
            <w:pPr>
              <w:tabs>
                <w:tab w:val="center" w:pos="5174"/>
              </w:tabs>
              <w:jc w:val="both"/>
              <w:rPr>
                <w:color w:val="000000"/>
                <w:sz w:val="20"/>
                <w:szCs w:val="20"/>
              </w:rPr>
            </w:pPr>
            <w:r>
              <w:rPr>
                <w:color w:val="000000"/>
                <w:sz w:val="20"/>
                <w:szCs w:val="20"/>
              </w:rPr>
              <w:t>При незначительном объеме груза, подлежащего отправке, погрузка на борт ВС осуществляется с места его предварительного размещения. С этой целью груз заранее, до прибытия ВС, привозят на специальную площадку, предусмотренную для предварительного размещения груза и комплектуют на ней груз. Размещение груза непосредственно на месте стоянки ВС запрещается.</w:t>
            </w:r>
          </w:p>
          <w:p w14:paraId="223938E4" w14:textId="77777777" w:rsidR="00576E2B" w:rsidRDefault="00576E2B" w:rsidP="00576E2B">
            <w:pPr>
              <w:tabs>
                <w:tab w:val="center" w:pos="5174"/>
              </w:tabs>
              <w:jc w:val="both"/>
              <w:rPr>
                <w:color w:val="000000"/>
                <w:sz w:val="20"/>
                <w:szCs w:val="20"/>
              </w:rPr>
            </w:pPr>
            <w:r>
              <w:rPr>
                <w:color w:val="000000"/>
                <w:sz w:val="20"/>
                <w:szCs w:val="20"/>
              </w:rPr>
              <w:t>В случаях проведения погрузочно-разгрузочных работ, требующих значительных временных затрат, погрузка осуществляется непосредственно с транспортного средства.</w:t>
            </w:r>
          </w:p>
          <w:p w14:paraId="597CD049" w14:textId="5BAAC48E" w:rsidR="00576E2B" w:rsidRDefault="00576E2B" w:rsidP="00576E2B">
            <w:pPr>
              <w:tabs>
                <w:tab w:val="center" w:pos="5174"/>
              </w:tabs>
              <w:jc w:val="both"/>
              <w:rPr>
                <w:color w:val="000000"/>
                <w:sz w:val="20"/>
                <w:szCs w:val="20"/>
              </w:rPr>
            </w:pPr>
            <w:r>
              <w:rPr>
                <w:color w:val="000000"/>
                <w:sz w:val="20"/>
                <w:szCs w:val="20"/>
              </w:rPr>
              <w:t>Загрузка, распределение груза на борту ВС, швартовка груза и разгрузка выполняется под контролем экипажа</w:t>
            </w:r>
            <w:r w:rsidR="003F318F">
              <w:rPr>
                <w:color w:val="000000"/>
                <w:sz w:val="20"/>
                <w:szCs w:val="20"/>
              </w:rPr>
              <w:t xml:space="preserve"> ВС</w:t>
            </w:r>
          </w:p>
        </w:tc>
      </w:tr>
      <w:tr w:rsidR="003F318F" w14:paraId="48FB605A" w14:textId="77777777" w:rsidTr="00971C04">
        <w:trPr>
          <w:trHeight w:val="20"/>
        </w:trPr>
        <w:tc>
          <w:tcPr>
            <w:tcW w:w="274" w:type="pct"/>
            <w:tcBorders>
              <w:top w:val="single" w:sz="4" w:space="0" w:color="auto"/>
              <w:left w:val="single" w:sz="4" w:space="0" w:color="auto"/>
              <w:bottom w:val="single" w:sz="4" w:space="0" w:color="auto"/>
              <w:right w:val="single" w:sz="4" w:space="0" w:color="auto"/>
            </w:tcBorders>
            <w:shd w:val="clear" w:color="auto" w:fill="FFFFFF"/>
          </w:tcPr>
          <w:p w14:paraId="57FD2DE7" w14:textId="768F6A25" w:rsidR="00576E2B" w:rsidRDefault="003F318F" w:rsidP="00576E2B">
            <w:pPr>
              <w:jc w:val="both"/>
              <w:rPr>
                <w:sz w:val="20"/>
                <w:szCs w:val="20"/>
              </w:rPr>
            </w:pPr>
            <w:r>
              <w:rPr>
                <w:sz w:val="20"/>
                <w:szCs w:val="20"/>
              </w:rPr>
              <w:t>7</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3FB8758A" w14:textId="406E0687" w:rsidR="00576E2B" w:rsidRDefault="00576E2B" w:rsidP="00576E2B">
            <w:pPr>
              <w:jc w:val="both"/>
              <w:rPr>
                <w:sz w:val="20"/>
                <w:szCs w:val="20"/>
              </w:rPr>
            </w:pPr>
            <w:r>
              <w:rPr>
                <w:sz w:val="20"/>
                <w:szCs w:val="20"/>
              </w:rPr>
              <w:t>Крепление груза на борту ВС</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47F27761" w14:textId="78FC8B29" w:rsidR="00576E2B" w:rsidRDefault="003F318F" w:rsidP="00576E2B">
            <w:pPr>
              <w:tabs>
                <w:tab w:val="center" w:pos="5174"/>
              </w:tabs>
              <w:spacing w:after="60"/>
              <w:jc w:val="both"/>
              <w:rPr>
                <w:color w:val="000000"/>
                <w:sz w:val="20"/>
                <w:szCs w:val="20"/>
              </w:rPr>
            </w:pPr>
            <w:r>
              <w:rPr>
                <w:color w:val="000000"/>
                <w:sz w:val="20"/>
                <w:szCs w:val="20"/>
              </w:rPr>
              <w:t>Бортмеханик ВС</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2736F46E" w14:textId="77777777" w:rsidR="00576E2B" w:rsidRDefault="00576E2B" w:rsidP="003F318F">
            <w:pPr>
              <w:tabs>
                <w:tab w:val="center" w:pos="5174"/>
              </w:tabs>
              <w:spacing w:after="60"/>
              <w:jc w:val="both"/>
              <w:rPr>
                <w:color w:val="000000"/>
                <w:sz w:val="20"/>
                <w:szCs w:val="20"/>
              </w:rPr>
            </w:pPr>
            <w:r>
              <w:rPr>
                <w:color w:val="000000"/>
                <w:sz w:val="20"/>
                <w:szCs w:val="20"/>
              </w:rPr>
              <w:t>За 10 минут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tcPr>
          <w:p w14:paraId="024BF6F5" w14:textId="77777777" w:rsidR="00576E2B" w:rsidRDefault="00576E2B" w:rsidP="00576E2B">
            <w:pPr>
              <w:spacing w:after="60"/>
              <w:jc w:val="both"/>
              <w:rPr>
                <w:b/>
                <w:color w:val="000000"/>
                <w:sz w:val="20"/>
                <w:szCs w:val="20"/>
                <w:u w:val="single"/>
              </w:rPr>
            </w:pPr>
            <w:r>
              <w:rPr>
                <w:b/>
                <w:color w:val="000000"/>
                <w:sz w:val="20"/>
                <w:szCs w:val="20"/>
                <w:u w:val="single"/>
              </w:rPr>
              <w:t>Вход</w:t>
            </w:r>
          </w:p>
          <w:p w14:paraId="3D674FFD" w14:textId="4D706B93" w:rsidR="00576E2B" w:rsidRDefault="00576E2B" w:rsidP="00576E2B">
            <w:pPr>
              <w:tabs>
                <w:tab w:val="center" w:pos="5174"/>
              </w:tabs>
              <w:spacing w:before="60" w:after="60"/>
              <w:jc w:val="both"/>
              <w:rPr>
                <w:color w:val="000000"/>
                <w:sz w:val="20"/>
                <w:szCs w:val="20"/>
              </w:rPr>
            </w:pPr>
            <w:r>
              <w:rPr>
                <w:color w:val="000000"/>
                <w:sz w:val="20"/>
                <w:szCs w:val="20"/>
              </w:rPr>
              <w:t>Загруженный груз.</w:t>
            </w:r>
          </w:p>
          <w:p w14:paraId="3F7473E7" w14:textId="77777777" w:rsidR="00576E2B" w:rsidRDefault="00576E2B" w:rsidP="00576E2B">
            <w:pPr>
              <w:spacing w:before="60" w:after="60"/>
              <w:jc w:val="both"/>
              <w:rPr>
                <w:b/>
                <w:color w:val="000000"/>
                <w:sz w:val="20"/>
                <w:szCs w:val="20"/>
                <w:u w:val="single"/>
              </w:rPr>
            </w:pPr>
            <w:r>
              <w:rPr>
                <w:b/>
                <w:color w:val="000000"/>
                <w:sz w:val="20"/>
                <w:szCs w:val="20"/>
                <w:u w:val="single"/>
              </w:rPr>
              <w:t>Выход</w:t>
            </w:r>
          </w:p>
          <w:p w14:paraId="1EBDD1C8" w14:textId="297236DE" w:rsidR="00576E2B" w:rsidRDefault="00576E2B" w:rsidP="00576E2B">
            <w:pPr>
              <w:tabs>
                <w:tab w:val="center" w:pos="5174"/>
              </w:tabs>
              <w:spacing w:before="60" w:after="60"/>
              <w:jc w:val="both"/>
              <w:rPr>
                <w:color w:val="000000"/>
                <w:sz w:val="20"/>
                <w:szCs w:val="20"/>
              </w:rPr>
            </w:pPr>
            <w:r>
              <w:rPr>
                <w:color w:val="000000"/>
                <w:sz w:val="20"/>
                <w:szCs w:val="20"/>
              </w:rPr>
              <w:t>Груз закреплен.</w:t>
            </w:r>
          </w:p>
          <w:p w14:paraId="7325A5B8" w14:textId="77777777" w:rsidR="00576E2B" w:rsidRDefault="00576E2B" w:rsidP="00576E2B">
            <w:pPr>
              <w:spacing w:before="60" w:after="60"/>
              <w:jc w:val="both"/>
              <w:rPr>
                <w:b/>
                <w:color w:val="000000"/>
                <w:sz w:val="20"/>
                <w:szCs w:val="20"/>
                <w:u w:val="single"/>
              </w:rPr>
            </w:pPr>
            <w:r>
              <w:rPr>
                <w:b/>
                <w:color w:val="000000"/>
                <w:sz w:val="20"/>
                <w:szCs w:val="20"/>
                <w:u w:val="single"/>
              </w:rPr>
              <w:t>Требование</w:t>
            </w:r>
          </w:p>
          <w:p w14:paraId="0653694D" w14:textId="5F0974EC" w:rsidR="00576E2B" w:rsidRDefault="00576E2B" w:rsidP="00576E2B">
            <w:pPr>
              <w:tabs>
                <w:tab w:val="center" w:pos="5174"/>
              </w:tabs>
              <w:spacing w:before="60" w:after="60"/>
              <w:jc w:val="both"/>
              <w:rPr>
                <w:color w:val="000000"/>
                <w:sz w:val="20"/>
                <w:szCs w:val="20"/>
              </w:rPr>
            </w:pPr>
            <w:r>
              <w:rPr>
                <w:color w:val="000000"/>
                <w:sz w:val="20"/>
                <w:szCs w:val="20"/>
              </w:rPr>
              <w:t>До посадки пассажиров осуществляет крепление груза специальными сетками по факту его размещения на борту ВС</w:t>
            </w:r>
          </w:p>
        </w:tc>
      </w:tr>
      <w:tr w:rsidR="003F318F" w14:paraId="391C5EF6" w14:textId="77777777" w:rsidTr="00971C04">
        <w:trPr>
          <w:trHeight w:val="20"/>
        </w:trPr>
        <w:tc>
          <w:tcPr>
            <w:tcW w:w="274" w:type="pct"/>
            <w:tcBorders>
              <w:top w:val="single" w:sz="4" w:space="0" w:color="auto"/>
              <w:left w:val="single" w:sz="4" w:space="0" w:color="auto"/>
              <w:bottom w:val="single" w:sz="4" w:space="0" w:color="auto"/>
              <w:right w:val="single" w:sz="4" w:space="0" w:color="auto"/>
            </w:tcBorders>
            <w:shd w:val="clear" w:color="auto" w:fill="FFFFFF"/>
          </w:tcPr>
          <w:p w14:paraId="1D1B913C" w14:textId="723F0121" w:rsidR="00576E2B" w:rsidRDefault="003F318F" w:rsidP="00576E2B">
            <w:pPr>
              <w:jc w:val="both"/>
              <w:rPr>
                <w:sz w:val="20"/>
                <w:szCs w:val="20"/>
              </w:rPr>
            </w:pPr>
            <w:r>
              <w:rPr>
                <w:sz w:val="20"/>
                <w:szCs w:val="20"/>
              </w:rPr>
              <w:t>8</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5DFD2B3A" w14:textId="26D6E4FD" w:rsidR="00576E2B" w:rsidRDefault="00576E2B" w:rsidP="00576E2B">
            <w:pPr>
              <w:jc w:val="both"/>
              <w:rPr>
                <w:sz w:val="20"/>
                <w:szCs w:val="20"/>
              </w:rPr>
            </w:pPr>
            <w:r>
              <w:rPr>
                <w:sz w:val="20"/>
                <w:szCs w:val="20"/>
              </w:rPr>
              <w:t>Посадка пассажиров на борт ВС</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5AA18713" w14:textId="100B7BF2" w:rsidR="003F318F" w:rsidRDefault="003F318F" w:rsidP="003F318F">
            <w:pPr>
              <w:tabs>
                <w:tab w:val="center" w:pos="5174"/>
              </w:tabs>
              <w:spacing w:after="60"/>
              <w:jc w:val="both"/>
              <w:rPr>
                <w:color w:val="000000"/>
                <w:sz w:val="20"/>
                <w:szCs w:val="20"/>
              </w:rPr>
            </w:pPr>
            <w:r>
              <w:rPr>
                <w:bCs/>
                <w:color w:val="000000"/>
                <w:sz w:val="20"/>
                <w:szCs w:val="20"/>
              </w:rPr>
              <w:t xml:space="preserve">Ответственный работник ОА на </w:t>
            </w:r>
            <w:r>
              <w:rPr>
                <w:sz w:val="20"/>
                <w:szCs w:val="20"/>
              </w:rPr>
              <w:t>ПП «ВЖК» И ПП «К-219»</w:t>
            </w:r>
          </w:p>
          <w:p w14:paraId="4D9E8F0C" w14:textId="77777777" w:rsidR="00576E2B" w:rsidRDefault="00576E2B" w:rsidP="00576E2B">
            <w:pPr>
              <w:tabs>
                <w:tab w:val="center" w:pos="5174"/>
              </w:tabs>
              <w:spacing w:after="60"/>
              <w:jc w:val="both"/>
              <w:rPr>
                <w:bCs/>
                <w:color w:val="000000"/>
                <w:sz w:val="20"/>
                <w:szCs w:val="20"/>
              </w:rPr>
            </w:pP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2AA3A5FB" w14:textId="77777777" w:rsidR="00576E2B" w:rsidRDefault="00576E2B" w:rsidP="00576E2B">
            <w:pPr>
              <w:tabs>
                <w:tab w:val="center" w:pos="5174"/>
              </w:tabs>
              <w:spacing w:after="60"/>
              <w:jc w:val="both"/>
              <w:rPr>
                <w:color w:val="000000"/>
                <w:sz w:val="20"/>
                <w:szCs w:val="20"/>
              </w:rPr>
            </w:pPr>
            <w:r>
              <w:rPr>
                <w:color w:val="000000"/>
                <w:sz w:val="20"/>
                <w:szCs w:val="20"/>
              </w:rPr>
              <w:t>За 5 минут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tcPr>
          <w:p w14:paraId="6323616D" w14:textId="77777777" w:rsidR="00576E2B" w:rsidRDefault="00576E2B" w:rsidP="00576E2B">
            <w:pPr>
              <w:spacing w:after="60"/>
              <w:jc w:val="both"/>
              <w:rPr>
                <w:b/>
                <w:color w:val="000000"/>
                <w:sz w:val="20"/>
                <w:szCs w:val="20"/>
                <w:u w:val="single"/>
              </w:rPr>
            </w:pPr>
            <w:r>
              <w:rPr>
                <w:b/>
                <w:color w:val="000000"/>
                <w:sz w:val="20"/>
                <w:szCs w:val="20"/>
                <w:u w:val="single"/>
              </w:rPr>
              <w:t>Вход</w:t>
            </w:r>
          </w:p>
          <w:p w14:paraId="22B34135" w14:textId="60564D7B" w:rsidR="00576E2B" w:rsidRPr="00580EAD" w:rsidRDefault="00576E2B" w:rsidP="00576E2B">
            <w:pPr>
              <w:spacing w:after="60"/>
              <w:jc w:val="both"/>
              <w:rPr>
                <w:color w:val="000000"/>
                <w:sz w:val="20"/>
                <w:szCs w:val="20"/>
              </w:rPr>
            </w:pPr>
            <w:r>
              <w:rPr>
                <w:color w:val="000000"/>
                <w:sz w:val="20"/>
                <w:szCs w:val="20"/>
              </w:rPr>
              <w:t>Работы распределения, швартовки, крепления груза и багажа на борту завершены.</w:t>
            </w:r>
          </w:p>
          <w:p w14:paraId="51D961E0" w14:textId="77777777" w:rsidR="00576E2B" w:rsidRDefault="00576E2B" w:rsidP="00576E2B">
            <w:pPr>
              <w:spacing w:before="60" w:after="60"/>
              <w:jc w:val="both"/>
              <w:rPr>
                <w:b/>
                <w:color w:val="000000"/>
                <w:sz w:val="20"/>
                <w:szCs w:val="20"/>
                <w:u w:val="single"/>
              </w:rPr>
            </w:pPr>
            <w:r>
              <w:rPr>
                <w:b/>
                <w:color w:val="000000"/>
                <w:sz w:val="20"/>
                <w:szCs w:val="20"/>
                <w:u w:val="single"/>
              </w:rPr>
              <w:t>Выход</w:t>
            </w:r>
          </w:p>
          <w:p w14:paraId="7C74AACA" w14:textId="7AED2339" w:rsidR="00576E2B" w:rsidRPr="00580EAD" w:rsidRDefault="00576E2B" w:rsidP="00576E2B">
            <w:pPr>
              <w:spacing w:before="60" w:after="60"/>
              <w:jc w:val="both"/>
              <w:rPr>
                <w:color w:val="000000"/>
                <w:sz w:val="20"/>
                <w:szCs w:val="20"/>
              </w:rPr>
            </w:pPr>
            <w:r>
              <w:rPr>
                <w:color w:val="000000"/>
                <w:sz w:val="20"/>
                <w:szCs w:val="20"/>
              </w:rPr>
              <w:t>Пассажиры посажены на борт ВС.</w:t>
            </w:r>
          </w:p>
          <w:p w14:paraId="22C9033E" w14:textId="77777777" w:rsidR="00576E2B" w:rsidRDefault="00576E2B" w:rsidP="00576E2B">
            <w:pPr>
              <w:spacing w:before="60" w:after="60"/>
              <w:jc w:val="both"/>
              <w:rPr>
                <w:b/>
                <w:color w:val="000000"/>
                <w:sz w:val="20"/>
                <w:szCs w:val="20"/>
                <w:u w:val="single"/>
              </w:rPr>
            </w:pPr>
            <w:r>
              <w:rPr>
                <w:b/>
                <w:color w:val="000000"/>
                <w:sz w:val="20"/>
                <w:szCs w:val="20"/>
                <w:u w:val="single"/>
              </w:rPr>
              <w:t>Требование</w:t>
            </w:r>
          </w:p>
          <w:p w14:paraId="148E1EBE" w14:textId="77777777" w:rsidR="00576E2B" w:rsidRDefault="00576E2B" w:rsidP="00576E2B">
            <w:pPr>
              <w:tabs>
                <w:tab w:val="center" w:pos="5174"/>
              </w:tabs>
              <w:spacing w:before="60" w:after="60"/>
              <w:jc w:val="both"/>
              <w:rPr>
                <w:color w:val="000000"/>
                <w:sz w:val="20"/>
                <w:szCs w:val="20"/>
              </w:rPr>
            </w:pPr>
            <w:r>
              <w:rPr>
                <w:color w:val="000000"/>
                <w:sz w:val="20"/>
                <w:szCs w:val="20"/>
              </w:rPr>
              <w:t xml:space="preserve">По завершению работ распределения, швартовки, крепления груза и багажа на борту, уточняет у КВС информацию о готовности ВС к приему пассажиров. При получении подтверждения объявляет факт начала посадки с напоминанием маршрута следования и времени вылета. При необходимости повторно объявляет посадку для опоздавших пассажиров. </w:t>
            </w:r>
          </w:p>
          <w:p w14:paraId="2B3E21DC" w14:textId="77777777" w:rsidR="00576E2B" w:rsidRDefault="00576E2B" w:rsidP="00576E2B">
            <w:pPr>
              <w:tabs>
                <w:tab w:val="center" w:pos="5174"/>
              </w:tabs>
              <w:jc w:val="both"/>
              <w:rPr>
                <w:color w:val="000000"/>
                <w:sz w:val="20"/>
                <w:szCs w:val="20"/>
              </w:rPr>
            </w:pPr>
            <w:r>
              <w:rPr>
                <w:color w:val="000000"/>
                <w:sz w:val="20"/>
                <w:szCs w:val="20"/>
              </w:rPr>
              <w:t>Перемещение работников от зоны предполетного ожидания к борту ВС, а также рассадка в салоне по местам ведется под контролем сотрудника охранного предприятия и члена экипажа.</w:t>
            </w:r>
          </w:p>
          <w:p w14:paraId="09A5CFAA" w14:textId="2B9FDA1E" w:rsidR="00576E2B" w:rsidRDefault="00576E2B" w:rsidP="00576E2B">
            <w:pPr>
              <w:tabs>
                <w:tab w:val="center" w:pos="5174"/>
              </w:tabs>
              <w:jc w:val="both"/>
              <w:rPr>
                <w:color w:val="000000"/>
                <w:sz w:val="20"/>
                <w:szCs w:val="20"/>
              </w:rPr>
            </w:pPr>
            <w:r>
              <w:rPr>
                <w:color w:val="000000"/>
                <w:sz w:val="20"/>
                <w:szCs w:val="20"/>
              </w:rPr>
              <w:t>Посадка пассажиров на ПП постоянного пользования должна осуществляться при остановленных двигателях</w:t>
            </w:r>
          </w:p>
        </w:tc>
      </w:tr>
      <w:tr w:rsidR="003F318F" w14:paraId="74C2FA6F" w14:textId="77777777" w:rsidTr="00971C04">
        <w:trPr>
          <w:trHeight w:val="20"/>
        </w:trPr>
        <w:tc>
          <w:tcPr>
            <w:tcW w:w="274" w:type="pct"/>
            <w:tcBorders>
              <w:top w:val="single" w:sz="4" w:space="0" w:color="auto"/>
              <w:left w:val="single" w:sz="4" w:space="0" w:color="auto"/>
              <w:bottom w:val="single" w:sz="4" w:space="0" w:color="auto"/>
              <w:right w:val="single" w:sz="4" w:space="0" w:color="auto"/>
            </w:tcBorders>
            <w:shd w:val="clear" w:color="auto" w:fill="FFFFFF"/>
          </w:tcPr>
          <w:p w14:paraId="0DD97624" w14:textId="2DCB10E6" w:rsidR="00576E2B" w:rsidRDefault="003F318F" w:rsidP="00576E2B">
            <w:pPr>
              <w:jc w:val="both"/>
              <w:rPr>
                <w:sz w:val="20"/>
                <w:szCs w:val="20"/>
              </w:rPr>
            </w:pPr>
            <w:r>
              <w:rPr>
                <w:sz w:val="20"/>
                <w:szCs w:val="20"/>
              </w:rPr>
              <w:t>9</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463F5FD8" w14:textId="459F5DAC" w:rsidR="00576E2B" w:rsidRDefault="00576E2B" w:rsidP="00576E2B">
            <w:pPr>
              <w:jc w:val="both"/>
              <w:rPr>
                <w:sz w:val="20"/>
                <w:szCs w:val="20"/>
              </w:rPr>
            </w:pPr>
            <w:r>
              <w:rPr>
                <w:sz w:val="20"/>
                <w:szCs w:val="20"/>
              </w:rPr>
              <w:t>Контроль данных об отправлении</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509D0E5C" w14:textId="475C767C" w:rsidR="00576E2B" w:rsidRDefault="003F318F" w:rsidP="00576E2B">
            <w:pPr>
              <w:tabs>
                <w:tab w:val="center" w:pos="5174"/>
              </w:tabs>
              <w:spacing w:after="60"/>
              <w:jc w:val="both"/>
              <w:rPr>
                <w:color w:val="000000"/>
                <w:sz w:val="20"/>
                <w:szCs w:val="20"/>
              </w:rPr>
            </w:pPr>
            <w:r>
              <w:rPr>
                <w:color w:val="000000"/>
                <w:sz w:val="20"/>
                <w:szCs w:val="20"/>
              </w:rPr>
              <w:t>Второй пилот экипажа ВС</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694AAB24" w14:textId="77777777" w:rsidR="00576E2B" w:rsidRDefault="00576E2B" w:rsidP="00576E2B">
            <w:pPr>
              <w:tabs>
                <w:tab w:val="center" w:pos="5174"/>
              </w:tabs>
              <w:spacing w:after="60"/>
              <w:jc w:val="both"/>
              <w:rPr>
                <w:color w:val="000000"/>
                <w:sz w:val="20"/>
                <w:szCs w:val="20"/>
              </w:rPr>
            </w:pPr>
            <w:r>
              <w:rPr>
                <w:color w:val="000000"/>
                <w:sz w:val="20"/>
                <w:szCs w:val="20"/>
              </w:rPr>
              <w:t>За 5 минут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tcPr>
          <w:p w14:paraId="70946B7A" w14:textId="77777777" w:rsidR="00576E2B" w:rsidRPr="003F318F" w:rsidRDefault="00576E2B" w:rsidP="003F318F">
            <w:pPr>
              <w:spacing w:after="60"/>
              <w:jc w:val="both"/>
              <w:rPr>
                <w:color w:val="000000"/>
                <w:sz w:val="20"/>
                <w:szCs w:val="20"/>
              </w:rPr>
            </w:pPr>
            <w:r>
              <w:rPr>
                <w:b/>
                <w:color w:val="000000"/>
                <w:sz w:val="20"/>
                <w:szCs w:val="20"/>
                <w:u w:val="single"/>
              </w:rPr>
              <w:t>Вход</w:t>
            </w:r>
          </w:p>
          <w:p w14:paraId="08EC2847" w14:textId="32AD1FBA" w:rsidR="00576E2B" w:rsidRDefault="00576E2B" w:rsidP="00B87761">
            <w:pPr>
              <w:spacing w:before="60" w:after="60"/>
              <w:jc w:val="both"/>
              <w:rPr>
                <w:color w:val="000000"/>
                <w:sz w:val="20"/>
                <w:szCs w:val="20"/>
              </w:rPr>
            </w:pPr>
            <w:r>
              <w:rPr>
                <w:color w:val="000000"/>
                <w:sz w:val="20"/>
                <w:szCs w:val="20"/>
              </w:rPr>
              <w:t>Пассажиры посажены на борт ВС.</w:t>
            </w:r>
          </w:p>
          <w:p w14:paraId="1A2A85DD" w14:textId="77777777" w:rsidR="00576E2B" w:rsidRPr="003F318F" w:rsidRDefault="00576E2B" w:rsidP="00B87761">
            <w:pPr>
              <w:spacing w:before="60" w:after="60"/>
              <w:jc w:val="both"/>
              <w:rPr>
                <w:b/>
                <w:color w:val="000000"/>
                <w:sz w:val="20"/>
                <w:szCs w:val="20"/>
                <w:u w:val="single"/>
              </w:rPr>
            </w:pPr>
            <w:r w:rsidRPr="003F318F">
              <w:rPr>
                <w:b/>
                <w:color w:val="000000"/>
                <w:sz w:val="20"/>
                <w:szCs w:val="20"/>
                <w:u w:val="single"/>
              </w:rPr>
              <w:t>Выход</w:t>
            </w:r>
          </w:p>
          <w:p w14:paraId="6C5E3D22" w14:textId="77777777" w:rsidR="00576E2B" w:rsidRDefault="00576E2B" w:rsidP="003F318F">
            <w:pPr>
              <w:spacing w:after="60"/>
              <w:jc w:val="both"/>
              <w:rPr>
                <w:color w:val="000000"/>
                <w:sz w:val="20"/>
                <w:szCs w:val="20"/>
              </w:rPr>
            </w:pPr>
            <w:r>
              <w:rPr>
                <w:color w:val="000000"/>
                <w:sz w:val="20"/>
                <w:szCs w:val="20"/>
              </w:rPr>
              <w:t>Подпись второго пилота экипажа ВС в списке пассажиров и справке о массе багажа, груза.</w:t>
            </w:r>
          </w:p>
          <w:p w14:paraId="4AB668A4" w14:textId="77777777" w:rsidR="00576E2B" w:rsidRDefault="00576E2B" w:rsidP="003F318F">
            <w:pPr>
              <w:spacing w:before="60" w:after="60"/>
              <w:jc w:val="both"/>
              <w:rPr>
                <w:b/>
                <w:color w:val="000000"/>
                <w:sz w:val="20"/>
                <w:szCs w:val="20"/>
                <w:u w:val="single"/>
              </w:rPr>
            </w:pPr>
            <w:r>
              <w:rPr>
                <w:b/>
                <w:color w:val="000000"/>
                <w:sz w:val="20"/>
                <w:szCs w:val="20"/>
                <w:u w:val="single"/>
              </w:rPr>
              <w:t>Требование</w:t>
            </w:r>
          </w:p>
          <w:p w14:paraId="52D94899" w14:textId="32B88381" w:rsidR="00576E2B" w:rsidRDefault="00576E2B" w:rsidP="003F318F">
            <w:pPr>
              <w:tabs>
                <w:tab w:val="center" w:pos="5174"/>
              </w:tabs>
              <w:spacing w:before="60" w:after="60"/>
              <w:jc w:val="both"/>
              <w:rPr>
                <w:color w:val="000000"/>
                <w:sz w:val="20"/>
                <w:szCs w:val="20"/>
              </w:rPr>
            </w:pPr>
            <w:r>
              <w:rPr>
                <w:color w:val="000000"/>
                <w:sz w:val="20"/>
                <w:szCs w:val="20"/>
              </w:rPr>
              <w:t xml:space="preserve">По окончании посадки работников, заверяет своей подписью правильность данных об отправлении работников, груза в списке пассажиров </w:t>
            </w:r>
            <w:r w:rsidR="00B87761">
              <w:rPr>
                <w:color w:val="000000"/>
                <w:sz w:val="20"/>
                <w:szCs w:val="20"/>
              </w:rPr>
              <w:t>и справке о массе багажа, груза</w:t>
            </w:r>
          </w:p>
        </w:tc>
      </w:tr>
      <w:tr w:rsidR="003F318F" w14:paraId="140F462A" w14:textId="77777777" w:rsidTr="00971C04">
        <w:trPr>
          <w:trHeight w:val="20"/>
        </w:trPr>
        <w:tc>
          <w:tcPr>
            <w:tcW w:w="274" w:type="pct"/>
            <w:tcBorders>
              <w:top w:val="single" w:sz="4" w:space="0" w:color="auto"/>
              <w:left w:val="single" w:sz="4" w:space="0" w:color="auto"/>
              <w:bottom w:val="single" w:sz="12" w:space="0" w:color="auto"/>
              <w:right w:val="single" w:sz="4" w:space="0" w:color="auto"/>
            </w:tcBorders>
            <w:shd w:val="clear" w:color="auto" w:fill="FFFFFF"/>
          </w:tcPr>
          <w:p w14:paraId="15404159" w14:textId="77777777" w:rsidR="00576E2B" w:rsidRDefault="00576E2B" w:rsidP="00576E2B">
            <w:pPr>
              <w:jc w:val="both"/>
              <w:rPr>
                <w:sz w:val="20"/>
                <w:szCs w:val="20"/>
              </w:rPr>
            </w:pPr>
          </w:p>
        </w:tc>
        <w:tc>
          <w:tcPr>
            <w:tcW w:w="955" w:type="pct"/>
            <w:tcBorders>
              <w:top w:val="single" w:sz="4" w:space="0" w:color="auto"/>
              <w:left w:val="single" w:sz="4" w:space="0" w:color="auto"/>
              <w:bottom w:val="single" w:sz="12" w:space="0" w:color="auto"/>
              <w:right w:val="single" w:sz="4" w:space="0" w:color="auto"/>
            </w:tcBorders>
            <w:shd w:val="clear" w:color="auto" w:fill="FFFFFF"/>
            <w:hideMark/>
          </w:tcPr>
          <w:p w14:paraId="7DA812AB" w14:textId="6A95F0B5" w:rsidR="00576E2B" w:rsidRDefault="00576E2B" w:rsidP="00576E2B">
            <w:pPr>
              <w:jc w:val="both"/>
              <w:rPr>
                <w:sz w:val="20"/>
                <w:szCs w:val="20"/>
              </w:rPr>
            </w:pPr>
            <w:r>
              <w:rPr>
                <w:sz w:val="20"/>
                <w:szCs w:val="20"/>
              </w:rPr>
              <w:t>Передача информации о фактически произведенном вылете</w:t>
            </w:r>
          </w:p>
        </w:tc>
        <w:tc>
          <w:tcPr>
            <w:tcW w:w="805" w:type="pct"/>
            <w:tcBorders>
              <w:top w:val="single" w:sz="4" w:space="0" w:color="auto"/>
              <w:left w:val="single" w:sz="4" w:space="0" w:color="auto"/>
              <w:bottom w:val="single" w:sz="12" w:space="0" w:color="auto"/>
              <w:right w:val="single" w:sz="4" w:space="0" w:color="auto"/>
            </w:tcBorders>
            <w:shd w:val="clear" w:color="auto" w:fill="FFFFFF"/>
          </w:tcPr>
          <w:p w14:paraId="18CCEED1" w14:textId="0A6AF38E" w:rsidR="00576E2B" w:rsidRDefault="00B87761" w:rsidP="00B87761">
            <w:pPr>
              <w:tabs>
                <w:tab w:val="center" w:pos="5174"/>
              </w:tabs>
              <w:spacing w:after="60"/>
              <w:jc w:val="both"/>
              <w:rPr>
                <w:bCs/>
                <w:color w:val="000000"/>
                <w:sz w:val="20"/>
                <w:szCs w:val="20"/>
              </w:rPr>
            </w:pPr>
            <w:r>
              <w:rPr>
                <w:bCs/>
                <w:color w:val="000000"/>
                <w:sz w:val="20"/>
                <w:szCs w:val="20"/>
              </w:rPr>
              <w:t xml:space="preserve">Ответственный работник ОА на </w:t>
            </w:r>
            <w:r>
              <w:rPr>
                <w:sz w:val="20"/>
                <w:szCs w:val="20"/>
              </w:rPr>
              <w:t>ПП «ВЖК» И ПП «К-219»</w:t>
            </w:r>
          </w:p>
        </w:tc>
        <w:tc>
          <w:tcPr>
            <w:tcW w:w="1105" w:type="pct"/>
            <w:tcBorders>
              <w:top w:val="single" w:sz="4" w:space="0" w:color="auto"/>
              <w:left w:val="single" w:sz="4" w:space="0" w:color="auto"/>
              <w:bottom w:val="single" w:sz="12" w:space="0" w:color="auto"/>
              <w:right w:val="single" w:sz="4" w:space="0" w:color="auto"/>
            </w:tcBorders>
            <w:shd w:val="clear" w:color="auto" w:fill="FFFFFF"/>
            <w:hideMark/>
          </w:tcPr>
          <w:p w14:paraId="61F32EF2" w14:textId="77777777" w:rsidR="00576E2B" w:rsidRDefault="00576E2B" w:rsidP="00576E2B">
            <w:pPr>
              <w:tabs>
                <w:tab w:val="center" w:pos="5174"/>
              </w:tabs>
              <w:spacing w:after="60"/>
              <w:jc w:val="both"/>
              <w:rPr>
                <w:color w:val="000000"/>
                <w:sz w:val="20"/>
                <w:szCs w:val="20"/>
              </w:rPr>
            </w:pPr>
            <w:r>
              <w:rPr>
                <w:color w:val="000000"/>
                <w:sz w:val="20"/>
                <w:szCs w:val="20"/>
              </w:rPr>
              <w:t>В течение 5-ти минут после вылета рейса</w:t>
            </w:r>
          </w:p>
        </w:tc>
        <w:tc>
          <w:tcPr>
            <w:tcW w:w="1840" w:type="pct"/>
            <w:tcBorders>
              <w:top w:val="single" w:sz="4" w:space="0" w:color="auto"/>
              <w:left w:val="single" w:sz="4" w:space="0" w:color="auto"/>
              <w:bottom w:val="single" w:sz="12" w:space="0" w:color="auto"/>
              <w:right w:val="single" w:sz="12" w:space="0" w:color="auto"/>
            </w:tcBorders>
            <w:shd w:val="clear" w:color="auto" w:fill="FFFFFF"/>
          </w:tcPr>
          <w:p w14:paraId="495CF133" w14:textId="77777777" w:rsidR="00576E2B" w:rsidRDefault="00576E2B" w:rsidP="00576E2B">
            <w:pPr>
              <w:spacing w:after="60"/>
              <w:jc w:val="both"/>
              <w:rPr>
                <w:b/>
                <w:color w:val="000000"/>
                <w:sz w:val="20"/>
                <w:szCs w:val="20"/>
                <w:u w:val="single"/>
              </w:rPr>
            </w:pPr>
            <w:r>
              <w:rPr>
                <w:b/>
                <w:color w:val="000000"/>
                <w:sz w:val="20"/>
                <w:szCs w:val="20"/>
                <w:u w:val="single"/>
              </w:rPr>
              <w:t>Вход</w:t>
            </w:r>
          </w:p>
          <w:p w14:paraId="0423DB72" w14:textId="5051A6C6" w:rsidR="00576E2B" w:rsidRDefault="00576E2B" w:rsidP="00576E2B">
            <w:pPr>
              <w:spacing w:after="60"/>
              <w:jc w:val="both"/>
              <w:rPr>
                <w:color w:val="000000"/>
                <w:sz w:val="20"/>
                <w:szCs w:val="20"/>
              </w:rPr>
            </w:pPr>
            <w:r>
              <w:rPr>
                <w:color w:val="000000"/>
                <w:sz w:val="20"/>
                <w:szCs w:val="20"/>
              </w:rPr>
              <w:t>ВС произвел взлет.</w:t>
            </w:r>
          </w:p>
          <w:p w14:paraId="6EA6460E" w14:textId="77777777" w:rsidR="00576E2B" w:rsidRDefault="00576E2B" w:rsidP="00576E2B">
            <w:pPr>
              <w:spacing w:before="60" w:after="60"/>
              <w:jc w:val="both"/>
              <w:rPr>
                <w:b/>
                <w:color w:val="000000"/>
                <w:sz w:val="20"/>
                <w:szCs w:val="20"/>
                <w:u w:val="single"/>
              </w:rPr>
            </w:pPr>
            <w:r>
              <w:rPr>
                <w:b/>
                <w:color w:val="000000"/>
                <w:sz w:val="20"/>
                <w:szCs w:val="20"/>
                <w:u w:val="single"/>
              </w:rPr>
              <w:t>Выход</w:t>
            </w:r>
          </w:p>
          <w:p w14:paraId="06F870EA" w14:textId="536D3011" w:rsidR="00576E2B" w:rsidRPr="00442E0B" w:rsidRDefault="00576E2B" w:rsidP="00576E2B">
            <w:pPr>
              <w:tabs>
                <w:tab w:val="center" w:pos="5174"/>
              </w:tabs>
              <w:spacing w:before="60" w:after="60"/>
              <w:jc w:val="both"/>
              <w:rPr>
                <w:color w:val="000000"/>
                <w:sz w:val="20"/>
                <w:szCs w:val="20"/>
              </w:rPr>
            </w:pPr>
            <w:r>
              <w:rPr>
                <w:color w:val="000000"/>
                <w:sz w:val="20"/>
                <w:szCs w:val="20"/>
              </w:rPr>
              <w:t>Информация передана специалисту в пункте назначения.</w:t>
            </w:r>
          </w:p>
          <w:p w14:paraId="041082E0" w14:textId="77777777" w:rsidR="00576E2B" w:rsidRDefault="00576E2B" w:rsidP="00576E2B">
            <w:pPr>
              <w:spacing w:before="60" w:after="60"/>
              <w:jc w:val="both"/>
              <w:rPr>
                <w:b/>
                <w:color w:val="000000"/>
                <w:sz w:val="20"/>
                <w:szCs w:val="20"/>
                <w:u w:val="single"/>
              </w:rPr>
            </w:pPr>
            <w:r>
              <w:rPr>
                <w:b/>
                <w:color w:val="000000"/>
                <w:sz w:val="20"/>
                <w:szCs w:val="20"/>
                <w:u w:val="single"/>
              </w:rPr>
              <w:t>Требование</w:t>
            </w:r>
          </w:p>
          <w:p w14:paraId="087971E4" w14:textId="77777777" w:rsidR="00576E2B" w:rsidRDefault="00576E2B" w:rsidP="00576E2B">
            <w:pPr>
              <w:tabs>
                <w:tab w:val="center" w:pos="5174"/>
              </w:tabs>
              <w:spacing w:before="60" w:after="60"/>
              <w:jc w:val="both"/>
              <w:rPr>
                <w:color w:val="000000"/>
                <w:sz w:val="20"/>
                <w:szCs w:val="20"/>
              </w:rPr>
            </w:pPr>
            <w:r>
              <w:rPr>
                <w:color w:val="000000"/>
                <w:sz w:val="20"/>
                <w:szCs w:val="20"/>
              </w:rPr>
              <w:t xml:space="preserve">Передает информацию по вылету ответственному специалисту ОА другого производственного участка либо лицу, уполномоченному для встречи в пункте назначения. </w:t>
            </w:r>
          </w:p>
          <w:p w14:paraId="3612F93E" w14:textId="77777777" w:rsidR="00576E2B" w:rsidRDefault="00576E2B" w:rsidP="00576E2B">
            <w:pPr>
              <w:tabs>
                <w:tab w:val="center" w:pos="5174"/>
              </w:tabs>
              <w:jc w:val="both"/>
              <w:rPr>
                <w:color w:val="000000"/>
                <w:sz w:val="20"/>
                <w:szCs w:val="20"/>
              </w:rPr>
            </w:pPr>
            <w:r>
              <w:rPr>
                <w:color w:val="000000"/>
                <w:sz w:val="20"/>
                <w:szCs w:val="20"/>
              </w:rPr>
              <w:t>Информация содержит:</w:t>
            </w:r>
          </w:p>
          <w:p w14:paraId="10F088F5" w14:textId="77777777" w:rsidR="00576E2B" w:rsidRPr="00B87761" w:rsidRDefault="00576E2B" w:rsidP="00B87761">
            <w:pPr>
              <w:pStyle w:val="aff0"/>
              <w:numPr>
                <w:ilvl w:val="0"/>
                <w:numId w:val="20"/>
              </w:numPr>
              <w:spacing w:after="60"/>
              <w:ind w:left="318" w:hanging="318"/>
              <w:contextualSpacing w:val="0"/>
              <w:jc w:val="both"/>
              <w:rPr>
                <w:rFonts w:eastAsia="Calibri"/>
                <w:sz w:val="20"/>
                <w:szCs w:val="20"/>
              </w:rPr>
            </w:pPr>
            <w:r w:rsidRPr="00B87761">
              <w:rPr>
                <w:rFonts w:eastAsia="Calibri"/>
                <w:sz w:val="20"/>
                <w:szCs w:val="20"/>
              </w:rPr>
              <w:t>бортовой номер ВС;</w:t>
            </w:r>
          </w:p>
          <w:p w14:paraId="76C2D2C7" w14:textId="77777777" w:rsidR="00576E2B" w:rsidRPr="00B87761" w:rsidRDefault="00576E2B" w:rsidP="00B87761">
            <w:pPr>
              <w:pStyle w:val="aff0"/>
              <w:numPr>
                <w:ilvl w:val="0"/>
                <w:numId w:val="20"/>
              </w:numPr>
              <w:spacing w:after="60"/>
              <w:ind w:left="318" w:hanging="318"/>
              <w:contextualSpacing w:val="0"/>
              <w:jc w:val="both"/>
              <w:rPr>
                <w:rFonts w:eastAsia="Calibri"/>
                <w:sz w:val="20"/>
                <w:szCs w:val="20"/>
              </w:rPr>
            </w:pPr>
            <w:r w:rsidRPr="00B87761">
              <w:rPr>
                <w:rFonts w:eastAsia="Calibri"/>
                <w:sz w:val="20"/>
                <w:szCs w:val="20"/>
              </w:rPr>
              <w:t>фактическое время вылета (местное) с ПП;</w:t>
            </w:r>
          </w:p>
          <w:p w14:paraId="2B1D09D7" w14:textId="385BD50F" w:rsidR="00576E2B" w:rsidRDefault="00576E2B" w:rsidP="00B87761">
            <w:pPr>
              <w:pStyle w:val="aff0"/>
              <w:numPr>
                <w:ilvl w:val="0"/>
                <w:numId w:val="20"/>
              </w:numPr>
              <w:spacing w:after="60"/>
              <w:ind w:left="318" w:hanging="318"/>
              <w:contextualSpacing w:val="0"/>
              <w:jc w:val="both"/>
              <w:rPr>
                <w:color w:val="000000"/>
                <w:sz w:val="20"/>
                <w:szCs w:val="20"/>
              </w:rPr>
            </w:pPr>
            <w:r w:rsidRPr="00B87761">
              <w:rPr>
                <w:rFonts w:eastAsia="Calibri"/>
                <w:sz w:val="20"/>
                <w:szCs w:val="20"/>
              </w:rPr>
              <w:t>количество пассажиров, тоннаж груза и его принадлежность</w:t>
            </w:r>
          </w:p>
        </w:tc>
      </w:tr>
    </w:tbl>
    <w:p w14:paraId="2903708E" w14:textId="0717D55C" w:rsidR="009F7B92" w:rsidRPr="00454708" w:rsidRDefault="009F7B92" w:rsidP="00C92459">
      <w:pPr>
        <w:pStyle w:val="2"/>
      </w:pPr>
      <w:bookmarkStart w:id="75" w:name="_Toc195097239"/>
      <w:bookmarkStart w:id="76" w:name="_Toc535917087"/>
      <w:bookmarkStart w:id="77" w:name="_Ref478400319"/>
      <w:bookmarkStart w:id="78" w:name="_Toc416178142"/>
      <w:bookmarkStart w:id="79" w:name="_Toc416177990"/>
      <w:bookmarkStart w:id="80" w:name="_Toc416177923"/>
      <w:bookmarkStart w:id="81" w:name="_Toc416177403"/>
      <w:bookmarkStart w:id="82" w:name="_Toc415738545"/>
      <w:bookmarkStart w:id="83" w:name="_Toc415587464"/>
      <w:bookmarkStart w:id="84" w:name="_Toc184051658"/>
      <w:r w:rsidRPr="00454708">
        <w:t xml:space="preserve">ОБСЛУЖИВАНИЕ ПРИЛЕТАЮЩИХ РАБОТНИКОВ, БАГАЖА И ГРУЗА НА </w:t>
      </w:r>
      <w:bookmarkEnd w:id="75"/>
      <w:r w:rsidRPr="00454708">
        <w:t>ПП «</w:t>
      </w:r>
      <w:r w:rsidR="00DE35CF">
        <w:t>ВЖК</w:t>
      </w:r>
      <w:r w:rsidRPr="00454708">
        <w:t>» И ПП «К-219» НА НЕРЕГУЛЯРНЫХ (ЧАРТЕРНЫХ) РЕЙСАХ</w:t>
      </w:r>
      <w:bookmarkEnd w:id="76"/>
      <w:bookmarkEnd w:id="77"/>
      <w:bookmarkEnd w:id="78"/>
      <w:bookmarkEnd w:id="79"/>
      <w:bookmarkEnd w:id="80"/>
      <w:bookmarkEnd w:id="81"/>
      <w:bookmarkEnd w:id="82"/>
      <w:bookmarkEnd w:id="83"/>
      <w:bookmarkEnd w:id="84"/>
    </w:p>
    <w:p w14:paraId="1544990B" w14:textId="268B427D" w:rsidR="00A2565C" w:rsidRPr="000F20F6" w:rsidRDefault="00A2565C" w:rsidP="00A2565C">
      <w:pPr>
        <w:pStyle w:val="15"/>
        <w:spacing w:before="240"/>
        <w:jc w:val="both"/>
        <w:rPr>
          <w:rFonts w:ascii="Times New Roman" w:eastAsia="Calibri" w:hAnsi="Times New Roman"/>
          <w:b w:val="0"/>
          <w:color w:val="auto"/>
          <w:sz w:val="24"/>
        </w:rPr>
      </w:pPr>
      <w:r w:rsidRPr="000F20F6">
        <w:rPr>
          <w:rFonts w:ascii="Times New Roman" w:eastAsia="Calibri" w:hAnsi="Times New Roman" w:cs="Times New Roman"/>
          <w:b w:val="0"/>
          <w:bCs w:val="0"/>
          <w:color w:val="auto"/>
          <w:sz w:val="24"/>
          <w:lang w:eastAsia="en-US"/>
        </w:rPr>
        <w:t xml:space="preserve">Порядок взаимодействия </w:t>
      </w:r>
      <w:r>
        <w:rPr>
          <w:rFonts w:ascii="Times New Roman" w:eastAsia="Calibri" w:hAnsi="Times New Roman" w:cs="Times New Roman"/>
          <w:b w:val="0"/>
          <w:bCs w:val="0"/>
          <w:color w:val="auto"/>
          <w:sz w:val="24"/>
          <w:lang w:eastAsia="en-US"/>
        </w:rPr>
        <w:t>при обслуживании прилетающих работников, багажа и груза на ПП «ВЖК» и ПП «К-219» на нерегулярных (чартерных) рейсах</w:t>
      </w:r>
      <w:r w:rsidRPr="000F20F6">
        <w:rPr>
          <w:rFonts w:ascii="Times New Roman" w:eastAsia="Calibri" w:hAnsi="Times New Roman" w:cs="Times New Roman"/>
          <w:b w:val="0"/>
          <w:bCs w:val="0"/>
          <w:color w:val="auto"/>
          <w:sz w:val="24"/>
          <w:lang w:eastAsia="en-US"/>
        </w:rPr>
        <w:t xml:space="preserve"> представлен в Таблице </w:t>
      </w:r>
      <w:r>
        <w:rPr>
          <w:rFonts w:ascii="Times New Roman" w:eastAsia="Calibri" w:hAnsi="Times New Roman" w:cs="Times New Roman"/>
          <w:b w:val="0"/>
          <w:bCs w:val="0"/>
          <w:color w:val="auto"/>
          <w:sz w:val="24"/>
          <w:lang w:eastAsia="en-US"/>
        </w:rPr>
        <w:t>6</w:t>
      </w:r>
      <w:r w:rsidRPr="000F20F6">
        <w:rPr>
          <w:rFonts w:ascii="Times New Roman" w:eastAsia="Calibri" w:hAnsi="Times New Roman"/>
          <w:b w:val="0"/>
          <w:color w:val="auto"/>
          <w:sz w:val="24"/>
        </w:rPr>
        <w:t>.</w:t>
      </w:r>
    </w:p>
    <w:p w14:paraId="5516D0E8" w14:textId="77777777" w:rsidR="009F7B92" w:rsidRDefault="009F7B92" w:rsidP="00B87761">
      <w:pPr>
        <w:spacing w:before="120"/>
        <w:jc w:val="right"/>
        <w:rPr>
          <w:rFonts w:ascii="Arial" w:hAnsi="Arial" w:cs="Arial"/>
          <w:b/>
          <w:bCs/>
          <w:sz w:val="20"/>
          <w:szCs w:val="20"/>
          <w:lang w:eastAsia="ru-RU"/>
        </w:rPr>
      </w:pPr>
      <w:r>
        <w:rPr>
          <w:rFonts w:ascii="Arial" w:hAnsi="Arial" w:cs="Arial"/>
          <w:b/>
          <w:bCs/>
          <w:sz w:val="20"/>
          <w:szCs w:val="20"/>
          <w:lang w:eastAsia="ru-RU"/>
        </w:rPr>
        <w:t>Таблица 6</w:t>
      </w:r>
    </w:p>
    <w:p w14:paraId="6759359C" w14:textId="1B56E1BD" w:rsidR="009F7B92" w:rsidRDefault="009F7B92" w:rsidP="009F7B92">
      <w:pPr>
        <w:spacing w:after="60"/>
        <w:jc w:val="right"/>
        <w:rPr>
          <w:rFonts w:ascii="Arial" w:hAnsi="Arial" w:cs="Arial"/>
          <w:b/>
          <w:bCs/>
          <w:sz w:val="20"/>
          <w:szCs w:val="20"/>
          <w:lang w:eastAsia="ru-RU"/>
        </w:rPr>
      </w:pPr>
      <w:r>
        <w:rPr>
          <w:rFonts w:ascii="Arial" w:hAnsi="Arial" w:cs="Arial"/>
          <w:b/>
          <w:bCs/>
          <w:sz w:val="20"/>
          <w:szCs w:val="20"/>
          <w:lang w:eastAsia="ru-RU"/>
        </w:rPr>
        <w:t>Порядок обслуживания прилетающих работников, багажа и груза на ПП «</w:t>
      </w:r>
      <w:r w:rsidR="00DE35CF">
        <w:rPr>
          <w:rFonts w:ascii="Arial" w:hAnsi="Arial" w:cs="Arial"/>
          <w:b/>
          <w:bCs/>
          <w:sz w:val="20"/>
          <w:szCs w:val="20"/>
          <w:lang w:eastAsia="ru-RU"/>
        </w:rPr>
        <w:t>ВЖК</w:t>
      </w:r>
      <w:r>
        <w:rPr>
          <w:rFonts w:ascii="Arial" w:hAnsi="Arial" w:cs="Arial"/>
          <w:b/>
          <w:bCs/>
          <w:sz w:val="20"/>
          <w:szCs w:val="20"/>
          <w:lang w:eastAsia="ru-RU"/>
        </w:rPr>
        <w:t>» и ПП «К-219» на нерегулярных (чартерных) рейсах</w:t>
      </w:r>
    </w:p>
    <w:tbl>
      <w:tblPr>
        <w:tblW w:w="5005" w:type="pct"/>
        <w:tblInd w:w="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521"/>
        <w:gridCol w:w="1807"/>
        <w:gridCol w:w="1675"/>
        <w:gridCol w:w="2098"/>
        <w:gridCol w:w="3524"/>
      </w:tblGrid>
      <w:tr w:rsidR="007977F9" w14:paraId="08CE8E5A" w14:textId="77777777" w:rsidTr="007977F9">
        <w:trPr>
          <w:trHeight w:val="672"/>
          <w:tblHeader/>
        </w:trPr>
        <w:tc>
          <w:tcPr>
            <w:tcW w:w="28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4D762D6" w14:textId="76A93FFF" w:rsidR="007977F9" w:rsidRDefault="007977F9" w:rsidP="007977F9">
            <w:pPr>
              <w:spacing w:before="60" w:after="60"/>
              <w:jc w:val="center"/>
              <w:rPr>
                <w:rFonts w:ascii="Arial" w:hAnsi="Arial" w:cs="Arial"/>
                <w:b/>
                <w:bCs/>
                <w:caps/>
                <w:sz w:val="16"/>
                <w:szCs w:val="20"/>
              </w:rPr>
            </w:pPr>
            <w:r>
              <w:rPr>
                <w:rFonts w:ascii="Arial" w:eastAsia="Calibri" w:hAnsi="Arial" w:cs="Arial"/>
                <w:b/>
                <w:bCs/>
                <w:caps/>
                <w:sz w:val="16"/>
                <w:szCs w:val="20"/>
              </w:rPr>
              <w:t>№ п/п</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6091C16" w14:textId="77777777" w:rsidR="007977F9" w:rsidRDefault="007977F9" w:rsidP="007977F9">
            <w:pPr>
              <w:tabs>
                <w:tab w:val="left" w:pos="0"/>
              </w:tabs>
              <w:spacing w:before="20" w:after="20" w:line="276" w:lineRule="auto"/>
              <w:jc w:val="center"/>
              <w:rPr>
                <w:rFonts w:ascii="Arial" w:hAnsi="Arial" w:cs="Arial"/>
                <w:b/>
                <w:bCs/>
                <w:caps/>
                <w:sz w:val="16"/>
                <w:szCs w:val="20"/>
                <w:u w:color="000000"/>
              </w:rPr>
            </w:pPr>
            <w:r w:rsidRPr="002D788D">
              <w:rPr>
                <w:rFonts w:ascii="Arial" w:hAnsi="Arial" w:cs="Arial"/>
                <w:b/>
                <w:bCs/>
                <w:caps/>
                <w:sz w:val="16"/>
                <w:szCs w:val="20"/>
                <w:u w:color="000000"/>
              </w:rPr>
              <w:t>подпроцесс,</w:t>
            </w:r>
          </w:p>
          <w:p w14:paraId="757BFA25" w14:textId="36875AF9" w:rsidR="007977F9" w:rsidRDefault="007977F9" w:rsidP="007977F9">
            <w:pPr>
              <w:spacing w:before="60" w:after="60"/>
              <w:jc w:val="center"/>
              <w:rPr>
                <w:rFonts w:ascii="Arial" w:hAnsi="Arial" w:cs="Arial"/>
                <w:b/>
                <w:bCs/>
                <w:caps/>
                <w:sz w:val="16"/>
                <w:szCs w:val="20"/>
              </w:rPr>
            </w:pPr>
            <w:r>
              <w:rPr>
                <w:rFonts w:ascii="Arial" w:hAnsi="Arial" w:cs="Arial"/>
                <w:b/>
                <w:bCs/>
                <w:caps/>
                <w:sz w:val="16"/>
                <w:szCs w:val="20"/>
                <w:u w:color="000000"/>
              </w:rPr>
              <w:t>О</w:t>
            </w:r>
            <w:r w:rsidRPr="002D788D">
              <w:rPr>
                <w:rFonts w:ascii="Arial" w:hAnsi="Arial" w:cs="Arial"/>
                <w:b/>
                <w:bCs/>
                <w:caps/>
                <w:sz w:val="16"/>
                <w:szCs w:val="20"/>
                <w:u w:color="000000"/>
              </w:rPr>
              <w:t>перация</w:t>
            </w:r>
          </w:p>
        </w:tc>
        <w:tc>
          <w:tcPr>
            <w:tcW w:w="8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69890347" w14:textId="51F784C6" w:rsidR="007977F9" w:rsidRDefault="007977F9" w:rsidP="007977F9">
            <w:pPr>
              <w:spacing w:before="60" w:after="60"/>
              <w:jc w:val="center"/>
              <w:rPr>
                <w:rFonts w:ascii="Arial" w:hAnsi="Arial" w:cs="Arial"/>
                <w:b/>
                <w:bCs/>
                <w:caps/>
                <w:sz w:val="16"/>
                <w:szCs w:val="20"/>
              </w:rPr>
            </w:pPr>
            <w:r>
              <w:rPr>
                <w:rFonts w:ascii="Arial" w:eastAsia="Calibri" w:hAnsi="Arial" w:cs="Arial"/>
                <w:b/>
                <w:bCs/>
                <w:caps/>
                <w:sz w:val="16"/>
                <w:szCs w:val="20"/>
              </w:rPr>
              <w:t>Исполнитель</w:t>
            </w:r>
          </w:p>
        </w:tc>
        <w:tc>
          <w:tcPr>
            <w:tcW w:w="110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84FAE7B" w14:textId="5C818A9D" w:rsidR="007977F9" w:rsidRDefault="007977F9" w:rsidP="007977F9">
            <w:pPr>
              <w:spacing w:before="60" w:after="60"/>
              <w:jc w:val="center"/>
              <w:rPr>
                <w:rFonts w:ascii="Arial" w:hAnsi="Arial" w:cs="Arial"/>
                <w:b/>
                <w:bCs/>
                <w:caps/>
                <w:sz w:val="16"/>
                <w:szCs w:val="20"/>
              </w:rPr>
            </w:pPr>
            <w:r>
              <w:rPr>
                <w:rFonts w:ascii="Arial" w:eastAsia="Calibri" w:hAnsi="Arial" w:cs="Arial"/>
                <w:b/>
                <w:bCs/>
                <w:caps/>
                <w:sz w:val="16"/>
                <w:szCs w:val="20"/>
              </w:rPr>
              <w:t>срок исполнения</w:t>
            </w:r>
          </w:p>
        </w:tc>
        <w:tc>
          <w:tcPr>
            <w:tcW w:w="184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33E58FE8" w14:textId="1784A554" w:rsidR="007977F9" w:rsidRDefault="007977F9" w:rsidP="007977F9">
            <w:pPr>
              <w:spacing w:before="60" w:after="60"/>
              <w:jc w:val="center"/>
              <w:rPr>
                <w:rFonts w:ascii="Arial" w:hAnsi="Arial" w:cs="Arial"/>
                <w:b/>
                <w:bCs/>
                <w:caps/>
                <w:sz w:val="16"/>
                <w:szCs w:val="20"/>
              </w:rPr>
            </w:pPr>
            <w:r w:rsidRPr="002D788D">
              <w:rPr>
                <w:rFonts w:ascii="Arial" w:hAnsi="Arial" w:cs="Arial"/>
                <w:b/>
                <w:bCs/>
                <w:caps/>
                <w:sz w:val="16"/>
                <w:szCs w:val="20"/>
                <w:u w:color="000000"/>
              </w:rPr>
              <w:t>вход, выход, требования к реализации</w:t>
            </w:r>
          </w:p>
        </w:tc>
      </w:tr>
      <w:tr w:rsidR="007977F9" w14:paraId="03FCEF54" w14:textId="77777777" w:rsidTr="00792703">
        <w:trPr>
          <w:trHeight w:val="139"/>
          <w:tblHeader/>
        </w:trPr>
        <w:tc>
          <w:tcPr>
            <w:tcW w:w="287"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3CCDC82" w14:textId="2C2F182B" w:rsidR="007977F9" w:rsidRDefault="007977F9" w:rsidP="007977F9">
            <w:pPr>
              <w:spacing w:before="60" w:after="60"/>
              <w:jc w:val="center"/>
              <w:rPr>
                <w:rFonts w:ascii="Arial" w:eastAsia="Calibri" w:hAnsi="Arial" w:cs="Arial"/>
                <w:b/>
                <w:bCs/>
                <w:caps/>
                <w:sz w:val="16"/>
                <w:szCs w:val="20"/>
              </w:rPr>
            </w:pPr>
            <w:r w:rsidRPr="002D788D">
              <w:rPr>
                <w:rFonts w:ascii="Arial" w:eastAsia="Calibri" w:hAnsi="Arial" w:cs="Arial"/>
                <w:b/>
                <w:bCs/>
                <w:caps/>
                <w:sz w:val="14"/>
                <w:szCs w:val="14"/>
              </w:rPr>
              <w:t>1</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53442A3" w14:textId="25BEFD3E" w:rsidR="007977F9" w:rsidRPr="002D788D" w:rsidRDefault="007977F9" w:rsidP="007977F9">
            <w:pPr>
              <w:tabs>
                <w:tab w:val="left" w:pos="0"/>
              </w:tabs>
              <w:spacing w:before="20" w:after="20" w:line="276" w:lineRule="auto"/>
              <w:jc w:val="center"/>
              <w:rPr>
                <w:rFonts w:ascii="Arial" w:hAnsi="Arial" w:cs="Arial"/>
                <w:b/>
                <w:bCs/>
                <w:caps/>
                <w:sz w:val="16"/>
                <w:szCs w:val="20"/>
                <w:u w:color="000000"/>
              </w:rPr>
            </w:pPr>
            <w:r w:rsidRPr="002D788D">
              <w:rPr>
                <w:rFonts w:ascii="Arial" w:eastAsia="Calibri" w:hAnsi="Arial" w:cs="Arial"/>
                <w:b/>
                <w:bCs/>
                <w:caps/>
                <w:sz w:val="14"/>
                <w:szCs w:val="14"/>
              </w:rPr>
              <w:t>2</w:t>
            </w:r>
          </w:p>
        </w:tc>
        <w:tc>
          <w:tcPr>
            <w:tcW w:w="8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0ED5822" w14:textId="2B060246" w:rsidR="007977F9" w:rsidRDefault="007977F9" w:rsidP="007977F9">
            <w:pPr>
              <w:spacing w:before="60" w:after="60"/>
              <w:jc w:val="center"/>
              <w:rPr>
                <w:rFonts w:ascii="Arial" w:eastAsia="Calibri" w:hAnsi="Arial" w:cs="Arial"/>
                <w:b/>
                <w:bCs/>
                <w:caps/>
                <w:sz w:val="16"/>
                <w:szCs w:val="20"/>
              </w:rPr>
            </w:pPr>
            <w:r w:rsidRPr="002D788D">
              <w:rPr>
                <w:rFonts w:ascii="Arial" w:eastAsia="Calibri" w:hAnsi="Arial" w:cs="Arial"/>
                <w:b/>
                <w:bCs/>
                <w:caps/>
                <w:sz w:val="14"/>
                <w:szCs w:val="14"/>
              </w:rPr>
              <w:t>3</w:t>
            </w:r>
          </w:p>
        </w:tc>
        <w:tc>
          <w:tcPr>
            <w:tcW w:w="1106"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C5ADFED" w14:textId="20920D99" w:rsidR="007977F9" w:rsidRDefault="007977F9" w:rsidP="007977F9">
            <w:pPr>
              <w:spacing w:before="60" w:after="60"/>
              <w:jc w:val="center"/>
              <w:rPr>
                <w:rFonts w:ascii="Arial" w:eastAsia="Calibri" w:hAnsi="Arial" w:cs="Arial"/>
                <w:b/>
                <w:bCs/>
                <w:caps/>
                <w:sz w:val="16"/>
                <w:szCs w:val="20"/>
              </w:rPr>
            </w:pPr>
            <w:r>
              <w:rPr>
                <w:rFonts w:ascii="Arial" w:eastAsia="Calibri" w:hAnsi="Arial" w:cs="Arial"/>
                <w:b/>
                <w:bCs/>
                <w:caps/>
                <w:sz w:val="14"/>
                <w:szCs w:val="14"/>
              </w:rPr>
              <w:t>4</w:t>
            </w:r>
          </w:p>
        </w:tc>
        <w:tc>
          <w:tcPr>
            <w:tcW w:w="184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054D5D32" w14:textId="1E207C14" w:rsidR="007977F9" w:rsidRPr="002D788D" w:rsidRDefault="007977F9" w:rsidP="007977F9">
            <w:pPr>
              <w:spacing w:before="60" w:after="60"/>
              <w:jc w:val="center"/>
              <w:rPr>
                <w:rFonts w:ascii="Arial" w:hAnsi="Arial" w:cs="Arial"/>
                <w:b/>
                <w:bCs/>
                <w:caps/>
                <w:sz w:val="16"/>
                <w:szCs w:val="20"/>
                <w:u w:color="000000"/>
              </w:rPr>
            </w:pPr>
            <w:r>
              <w:rPr>
                <w:rFonts w:ascii="Arial" w:eastAsia="Calibri" w:hAnsi="Arial" w:cs="Arial"/>
                <w:b/>
                <w:bCs/>
                <w:caps/>
                <w:sz w:val="14"/>
                <w:szCs w:val="14"/>
              </w:rPr>
              <w:t>5</w:t>
            </w:r>
          </w:p>
        </w:tc>
      </w:tr>
      <w:tr w:rsidR="007977F9" w14:paraId="3CCC7EF0" w14:textId="77777777" w:rsidTr="007977F9">
        <w:trPr>
          <w:trHeight w:val="19"/>
        </w:trPr>
        <w:tc>
          <w:tcPr>
            <w:tcW w:w="287" w:type="pct"/>
            <w:tcBorders>
              <w:top w:val="single" w:sz="12" w:space="0" w:color="auto"/>
              <w:left w:val="single" w:sz="6" w:space="0" w:color="auto"/>
              <w:bottom w:val="single" w:sz="6" w:space="0" w:color="auto"/>
              <w:right w:val="single" w:sz="6" w:space="0" w:color="auto"/>
            </w:tcBorders>
            <w:shd w:val="clear" w:color="auto" w:fill="FFFFFF"/>
          </w:tcPr>
          <w:p w14:paraId="0A7DA9CD" w14:textId="60CF01E8" w:rsidR="007977F9" w:rsidRPr="007977F9" w:rsidRDefault="007977F9" w:rsidP="007977F9">
            <w:pPr>
              <w:jc w:val="both"/>
              <w:rPr>
                <w:sz w:val="20"/>
                <w:szCs w:val="20"/>
                <w:lang w:val="en-US"/>
              </w:rPr>
            </w:pPr>
            <w:r>
              <w:rPr>
                <w:sz w:val="20"/>
                <w:szCs w:val="20"/>
                <w:lang w:val="en-US"/>
              </w:rPr>
              <w:t>1</w:t>
            </w:r>
          </w:p>
        </w:tc>
        <w:tc>
          <w:tcPr>
            <w:tcW w:w="955" w:type="pct"/>
            <w:tcBorders>
              <w:top w:val="single" w:sz="12" w:space="0" w:color="auto"/>
              <w:left w:val="single" w:sz="6" w:space="0" w:color="auto"/>
              <w:bottom w:val="single" w:sz="6" w:space="0" w:color="auto"/>
              <w:right w:val="single" w:sz="6" w:space="0" w:color="auto"/>
            </w:tcBorders>
            <w:shd w:val="clear" w:color="auto" w:fill="FFFFFF"/>
          </w:tcPr>
          <w:p w14:paraId="7A84D61B" w14:textId="4533BAF4" w:rsidR="007977F9" w:rsidRDefault="007977F9" w:rsidP="007977F9">
            <w:pPr>
              <w:jc w:val="both"/>
              <w:rPr>
                <w:sz w:val="20"/>
                <w:szCs w:val="20"/>
              </w:rPr>
            </w:pPr>
            <w:r>
              <w:rPr>
                <w:sz w:val="20"/>
                <w:szCs w:val="20"/>
              </w:rPr>
              <w:t>Получение информации</w:t>
            </w:r>
          </w:p>
        </w:tc>
        <w:tc>
          <w:tcPr>
            <w:tcW w:w="805" w:type="pct"/>
            <w:tcBorders>
              <w:top w:val="single" w:sz="12" w:space="0" w:color="auto"/>
              <w:left w:val="single" w:sz="6" w:space="0" w:color="auto"/>
              <w:bottom w:val="single" w:sz="6" w:space="0" w:color="auto"/>
              <w:right w:val="single" w:sz="6" w:space="0" w:color="auto"/>
            </w:tcBorders>
            <w:shd w:val="clear" w:color="auto" w:fill="FFFFFF"/>
            <w:hideMark/>
          </w:tcPr>
          <w:p w14:paraId="5B737B93" w14:textId="1DF25142" w:rsidR="007977F9" w:rsidRDefault="007977F9" w:rsidP="007977F9">
            <w:pPr>
              <w:jc w:val="both"/>
              <w:rPr>
                <w:sz w:val="20"/>
                <w:szCs w:val="20"/>
              </w:rPr>
            </w:pPr>
            <w:r>
              <w:rPr>
                <w:color w:val="000000"/>
                <w:sz w:val="20"/>
                <w:szCs w:val="20"/>
              </w:rPr>
              <w:t xml:space="preserve">Ответственный работник ОА на </w:t>
            </w:r>
            <w:r>
              <w:rPr>
                <w:sz w:val="20"/>
                <w:szCs w:val="20"/>
              </w:rPr>
              <w:t>ПП «ВЖК» И ПП «К-219»</w:t>
            </w:r>
          </w:p>
        </w:tc>
        <w:tc>
          <w:tcPr>
            <w:tcW w:w="1106" w:type="pct"/>
            <w:tcBorders>
              <w:top w:val="single" w:sz="12" w:space="0" w:color="auto"/>
              <w:left w:val="single" w:sz="6" w:space="0" w:color="auto"/>
              <w:bottom w:val="single" w:sz="6" w:space="0" w:color="auto"/>
              <w:right w:val="single" w:sz="6" w:space="0" w:color="auto"/>
            </w:tcBorders>
            <w:shd w:val="clear" w:color="auto" w:fill="FFFFFF"/>
          </w:tcPr>
          <w:p w14:paraId="46E5E636" w14:textId="77CD10A8" w:rsidR="007977F9" w:rsidRDefault="007977F9" w:rsidP="007977F9">
            <w:pPr>
              <w:tabs>
                <w:tab w:val="center" w:pos="5174"/>
              </w:tabs>
              <w:spacing w:after="60"/>
              <w:jc w:val="both"/>
              <w:rPr>
                <w:color w:val="000000"/>
                <w:sz w:val="20"/>
                <w:szCs w:val="20"/>
              </w:rPr>
            </w:pPr>
            <w:r>
              <w:rPr>
                <w:color w:val="000000"/>
                <w:sz w:val="20"/>
                <w:szCs w:val="20"/>
              </w:rPr>
              <w:t>По факту вылета рейса</w:t>
            </w:r>
          </w:p>
        </w:tc>
        <w:tc>
          <w:tcPr>
            <w:tcW w:w="1846" w:type="pct"/>
            <w:tcBorders>
              <w:top w:val="single" w:sz="12" w:space="0" w:color="auto"/>
              <w:left w:val="single" w:sz="6" w:space="0" w:color="auto"/>
              <w:bottom w:val="single" w:sz="6" w:space="0" w:color="auto"/>
              <w:right w:val="single" w:sz="12" w:space="0" w:color="auto"/>
            </w:tcBorders>
            <w:shd w:val="clear" w:color="auto" w:fill="FFFFFF"/>
            <w:hideMark/>
          </w:tcPr>
          <w:p w14:paraId="7CBD8958" w14:textId="77777777" w:rsidR="007977F9" w:rsidRDefault="007977F9" w:rsidP="007977F9">
            <w:pPr>
              <w:tabs>
                <w:tab w:val="left" w:pos="222"/>
              </w:tabs>
              <w:spacing w:after="60"/>
              <w:jc w:val="both"/>
              <w:rPr>
                <w:b/>
                <w:color w:val="000000"/>
                <w:sz w:val="20"/>
                <w:szCs w:val="20"/>
                <w:u w:val="single"/>
              </w:rPr>
            </w:pPr>
            <w:r>
              <w:rPr>
                <w:b/>
                <w:color w:val="000000"/>
                <w:sz w:val="20"/>
                <w:szCs w:val="20"/>
                <w:u w:val="single"/>
              </w:rPr>
              <w:t>Вход</w:t>
            </w:r>
          </w:p>
          <w:p w14:paraId="0E4AEC1C" w14:textId="46F1814D" w:rsidR="007977F9" w:rsidRDefault="007977F9" w:rsidP="007977F9">
            <w:pPr>
              <w:tabs>
                <w:tab w:val="left" w:pos="222"/>
              </w:tabs>
              <w:spacing w:before="60" w:after="60"/>
              <w:jc w:val="both"/>
              <w:rPr>
                <w:color w:val="000000"/>
                <w:sz w:val="20"/>
                <w:szCs w:val="20"/>
              </w:rPr>
            </w:pPr>
            <w:r>
              <w:rPr>
                <w:color w:val="000000"/>
                <w:sz w:val="20"/>
                <w:szCs w:val="20"/>
              </w:rPr>
              <w:t>Информация от ответственного ОА пункта вылета/уполномоченного лица о вылете рейса на ПП «ВЖК» и ПП «К-219».</w:t>
            </w:r>
          </w:p>
          <w:p w14:paraId="6B509A74" w14:textId="77777777" w:rsidR="007977F9" w:rsidRDefault="007977F9" w:rsidP="007977F9">
            <w:pPr>
              <w:tabs>
                <w:tab w:val="left" w:pos="222"/>
              </w:tabs>
              <w:spacing w:before="60" w:after="60"/>
              <w:jc w:val="both"/>
              <w:rPr>
                <w:b/>
                <w:color w:val="000000"/>
                <w:sz w:val="20"/>
                <w:szCs w:val="20"/>
                <w:u w:val="single"/>
              </w:rPr>
            </w:pPr>
            <w:r>
              <w:rPr>
                <w:b/>
                <w:color w:val="000000"/>
                <w:sz w:val="20"/>
                <w:szCs w:val="20"/>
                <w:u w:val="single"/>
              </w:rPr>
              <w:t>Выход</w:t>
            </w:r>
          </w:p>
          <w:p w14:paraId="0E423B65" w14:textId="1926AD98" w:rsidR="007977F9" w:rsidRDefault="007977F9" w:rsidP="007977F9">
            <w:pPr>
              <w:spacing w:before="60" w:after="60"/>
              <w:jc w:val="both"/>
              <w:rPr>
                <w:color w:val="000000"/>
                <w:sz w:val="20"/>
                <w:szCs w:val="20"/>
              </w:rPr>
            </w:pPr>
            <w:r>
              <w:rPr>
                <w:color w:val="000000"/>
                <w:sz w:val="20"/>
                <w:szCs w:val="20"/>
              </w:rPr>
              <w:t>Информация доведена до заинтересованных лиц.</w:t>
            </w:r>
          </w:p>
          <w:p w14:paraId="1DED50DC" w14:textId="77777777" w:rsidR="007977F9" w:rsidRDefault="007977F9" w:rsidP="007977F9">
            <w:pPr>
              <w:spacing w:after="60"/>
              <w:jc w:val="both"/>
              <w:rPr>
                <w:b/>
                <w:color w:val="000000"/>
                <w:sz w:val="20"/>
                <w:szCs w:val="20"/>
                <w:u w:val="single"/>
              </w:rPr>
            </w:pPr>
            <w:r>
              <w:rPr>
                <w:b/>
                <w:color w:val="000000"/>
                <w:sz w:val="20"/>
                <w:szCs w:val="20"/>
                <w:u w:val="single"/>
              </w:rPr>
              <w:t>Требование</w:t>
            </w:r>
          </w:p>
          <w:p w14:paraId="3443C01E" w14:textId="77777777" w:rsidR="007977F9" w:rsidRDefault="007977F9" w:rsidP="007977F9">
            <w:pPr>
              <w:tabs>
                <w:tab w:val="center" w:pos="5174"/>
              </w:tabs>
              <w:spacing w:after="60"/>
              <w:jc w:val="both"/>
              <w:rPr>
                <w:color w:val="000000"/>
                <w:sz w:val="20"/>
                <w:szCs w:val="20"/>
              </w:rPr>
            </w:pPr>
            <w:r>
              <w:rPr>
                <w:color w:val="000000"/>
                <w:sz w:val="20"/>
                <w:szCs w:val="20"/>
              </w:rPr>
              <w:t>Получает от другого производственного участка, либо лица, уполномоченного по отправке в пункте вылета, информацию:</w:t>
            </w:r>
          </w:p>
          <w:p w14:paraId="262E2195" w14:textId="77777777" w:rsidR="007977F9" w:rsidRDefault="007977F9" w:rsidP="007977F9">
            <w:pPr>
              <w:numPr>
                <w:ilvl w:val="0"/>
                <w:numId w:val="26"/>
              </w:numPr>
              <w:tabs>
                <w:tab w:val="left" w:pos="694"/>
              </w:tabs>
              <w:spacing w:after="60"/>
              <w:ind w:left="318" w:hanging="318"/>
              <w:jc w:val="both"/>
              <w:rPr>
                <w:color w:val="000000"/>
                <w:sz w:val="20"/>
                <w:szCs w:val="20"/>
              </w:rPr>
            </w:pPr>
            <w:r>
              <w:rPr>
                <w:color w:val="000000"/>
                <w:sz w:val="20"/>
                <w:szCs w:val="20"/>
              </w:rPr>
              <w:t>время вылета рейсов;</w:t>
            </w:r>
          </w:p>
          <w:p w14:paraId="52CB0D12" w14:textId="77777777" w:rsidR="007977F9" w:rsidRDefault="007977F9" w:rsidP="007977F9">
            <w:pPr>
              <w:numPr>
                <w:ilvl w:val="0"/>
                <w:numId w:val="26"/>
              </w:numPr>
              <w:tabs>
                <w:tab w:val="left" w:pos="694"/>
              </w:tabs>
              <w:spacing w:after="60"/>
              <w:ind w:left="318" w:hanging="318"/>
              <w:jc w:val="both"/>
              <w:rPr>
                <w:color w:val="000000"/>
                <w:sz w:val="20"/>
                <w:szCs w:val="20"/>
              </w:rPr>
            </w:pPr>
            <w:r>
              <w:rPr>
                <w:color w:val="000000"/>
                <w:sz w:val="20"/>
                <w:szCs w:val="20"/>
              </w:rPr>
              <w:t>бортовой номер ВС;</w:t>
            </w:r>
          </w:p>
          <w:p w14:paraId="52C1515E" w14:textId="432F0500" w:rsidR="007977F9" w:rsidRDefault="007977F9" w:rsidP="007977F9">
            <w:pPr>
              <w:numPr>
                <w:ilvl w:val="0"/>
                <w:numId w:val="26"/>
              </w:numPr>
              <w:tabs>
                <w:tab w:val="left" w:pos="694"/>
              </w:tabs>
              <w:spacing w:after="60"/>
              <w:ind w:left="318" w:hanging="318"/>
              <w:jc w:val="both"/>
              <w:rPr>
                <w:color w:val="000000"/>
                <w:sz w:val="20"/>
                <w:szCs w:val="20"/>
              </w:rPr>
            </w:pPr>
            <w:r>
              <w:rPr>
                <w:color w:val="000000"/>
                <w:sz w:val="20"/>
                <w:szCs w:val="20"/>
              </w:rPr>
              <w:t>количество пассажиров, вес багажа, вес груза;</w:t>
            </w:r>
          </w:p>
          <w:p w14:paraId="5D5B5737" w14:textId="4CCB4C5A" w:rsidR="007977F9" w:rsidRDefault="007977F9" w:rsidP="007977F9">
            <w:pPr>
              <w:numPr>
                <w:ilvl w:val="0"/>
                <w:numId w:val="26"/>
              </w:numPr>
              <w:tabs>
                <w:tab w:val="left" w:pos="694"/>
              </w:tabs>
              <w:spacing w:after="60"/>
              <w:ind w:left="318" w:hanging="318"/>
              <w:jc w:val="both"/>
              <w:rPr>
                <w:color w:val="000000"/>
                <w:sz w:val="20"/>
                <w:szCs w:val="20"/>
              </w:rPr>
            </w:pPr>
            <w:r>
              <w:rPr>
                <w:color w:val="000000"/>
                <w:sz w:val="20"/>
                <w:szCs w:val="20"/>
              </w:rPr>
              <w:t>любую другую информацию, позволяющую учесть возможности служб, сократить до минимума время обслуживания работников и обработки груза с обеспечением надлежащего сервиса и безопасности полета.</w:t>
            </w:r>
          </w:p>
          <w:p w14:paraId="142DD18B" w14:textId="2FFEE9BA" w:rsidR="007977F9" w:rsidRDefault="007977F9" w:rsidP="007977F9">
            <w:pPr>
              <w:tabs>
                <w:tab w:val="center" w:pos="5174"/>
              </w:tabs>
              <w:jc w:val="both"/>
              <w:rPr>
                <w:color w:val="000000"/>
                <w:sz w:val="20"/>
                <w:szCs w:val="20"/>
              </w:rPr>
            </w:pPr>
            <w:r>
              <w:rPr>
                <w:color w:val="000000"/>
                <w:sz w:val="20"/>
                <w:szCs w:val="20"/>
              </w:rPr>
              <w:t>Полученную информацию, доводит до заинтересованных лиц во встрече</w:t>
            </w:r>
          </w:p>
        </w:tc>
      </w:tr>
      <w:tr w:rsidR="007977F9" w14:paraId="04153368" w14:textId="77777777" w:rsidTr="007977F9">
        <w:trPr>
          <w:trHeight w:val="19"/>
        </w:trPr>
        <w:tc>
          <w:tcPr>
            <w:tcW w:w="287" w:type="pct"/>
            <w:tcBorders>
              <w:top w:val="single" w:sz="6" w:space="0" w:color="auto"/>
              <w:left w:val="single" w:sz="6" w:space="0" w:color="auto"/>
              <w:bottom w:val="single" w:sz="6" w:space="0" w:color="auto"/>
              <w:right w:val="single" w:sz="6" w:space="0" w:color="auto"/>
            </w:tcBorders>
            <w:shd w:val="clear" w:color="auto" w:fill="FFFFFF"/>
          </w:tcPr>
          <w:p w14:paraId="061F6241" w14:textId="3DC72B11" w:rsidR="007977F9" w:rsidRDefault="007977F9" w:rsidP="007977F9">
            <w:pPr>
              <w:rPr>
                <w:sz w:val="20"/>
                <w:szCs w:val="20"/>
              </w:rPr>
            </w:pPr>
            <w:r>
              <w:rPr>
                <w:sz w:val="20"/>
                <w:szCs w:val="20"/>
              </w:rPr>
              <w:t>2</w:t>
            </w:r>
          </w:p>
        </w:tc>
        <w:tc>
          <w:tcPr>
            <w:tcW w:w="955" w:type="pct"/>
            <w:tcBorders>
              <w:top w:val="single" w:sz="6" w:space="0" w:color="auto"/>
              <w:left w:val="single" w:sz="6" w:space="0" w:color="auto"/>
              <w:bottom w:val="single" w:sz="6" w:space="0" w:color="auto"/>
              <w:right w:val="single" w:sz="6" w:space="0" w:color="auto"/>
            </w:tcBorders>
            <w:shd w:val="clear" w:color="auto" w:fill="FFFFFF"/>
          </w:tcPr>
          <w:p w14:paraId="6539D374" w14:textId="17926BFD" w:rsidR="007977F9" w:rsidRDefault="007977F9" w:rsidP="007977F9">
            <w:pPr>
              <w:rPr>
                <w:sz w:val="20"/>
                <w:szCs w:val="20"/>
              </w:rPr>
            </w:pPr>
            <w:r>
              <w:rPr>
                <w:sz w:val="20"/>
                <w:szCs w:val="20"/>
              </w:rPr>
              <w:t>Встреча пассажиров</w:t>
            </w:r>
          </w:p>
        </w:tc>
        <w:tc>
          <w:tcPr>
            <w:tcW w:w="805" w:type="pct"/>
            <w:tcBorders>
              <w:top w:val="single" w:sz="6" w:space="0" w:color="auto"/>
              <w:left w:val="single" w:sz="6" w:space="0" w:color="auto"/>
              <w:bottom w:val="single" w:sz="6" w:space="0" w:color="auto"/>
              <w:right w:val="single" w:sz="6" w:space="0" w:color="auto"/>
            </w:tcBorders>
            <w:shd w:val="clear" w:color="auto" w:fill="FFFFFF"/>
            <w:hideMark/>
          </w:tcPr>
          <w:p w14:paraId="752D441F" w14:textId="3558F9B4" w:rsidR="007977F9" w:rsidRDefault="007977F9" w:rsidP="007977F9">
            <w:pPr>
              <w:tabs>
                <w:tab w:val="center" w:pos="5174"/>
              </w:tabs>
              <w:spacing w:after="60"/>
              <w:jc w:val="both"/>
              <w:rPr>
                <w:color w:val="000000"/>
                <w:sz w:val="20"/>
                <w:szCs w:val="20"/>
              </w:rPr>
            </w:pPr>
            <w:r>
              <w:rPr>
                <w:color w:val="000000"/>
                <w:sz w:val="20"/>
                <w:szCs w:val="20"/>
              </w:rPr>
              <w:t xml:space="preserve">Ответственный работник ОА на </w:t>
            </w:r>
            <w:r>
              <w:rPr>
                <w:sz w:val="20"/>
                <w:szCs w:val="20"/>
              </w:rPr>
              <w:t>ПП «ВЖК» И ПП «К-219»</w:t>
            </w:r>
          </w:p>
          <w:p w14:paraId="72143CD5" w14:textId="6EC04D5F" w:rsidR="007977F9" w:rsidRDefault="007977F9" w:rsidP="007977F9">
            <w:pPr>
              <w:rPr>
                <w:sz w:val="20"/>
                <w:szCs w:val="20"/>
              </w:rPr>
            </w:pPr>
          </w:p>
        </w:tc>
        <w:tc>
          <w:tcPr>
            <w:tcW w:w="1106" w:type="pct"/>
            <w:tcBorders>
              <w:top w:val="single" w:sz="6" w:space="0" w:color="auto"/>
              <w:left w:val="single" w:sz="6" w:space="0" w:color="auto"/>
              <w:bottom w:val="single" w:sz="6" w:space="0" w:color="auto"/>
              <w:right w:val="single" w:sz="6" w:space="0" w:color="auto"/>
            </w:tcBorders>
            <w:shd w:val="clear" w:color="auto" w:fill="FFFFFF"/>
          </w:tcPr>
          <w:p w14:paraId="23ECBDF4" w14:textId="77777777" w:rsidR="007977F9" w:rsidRDefault="007977F9" w:rsidP="007977F9">
            <w:pPr>
              <w:tabs>
                <w:tab w:val="center" w:pos="5174"/>
              </w:tabs>
              <w:spacing w:after="60"/>
              <w:jc w:val="both"/>
              <w:rPr>
                <w:color w:val="000000"/>
                <w:sz w:val="20"/>
                <w:szCs w:val="20"/>
              </w:rPr>
            </w:pPr>
            <w:r>
              <w:rPr>
                <w:color w:val="000000"/>
                <w:sz w:val="20"/>
                <w:szCs w:val="20"/>
              </w:rPr>
              <w:t>В течение 10-ти минут после посадки ВС</w:t>
            </w:r>
          </w:p>
          <w:p w14:paraId="4C4002FF" w14:textId="77777777" w:rsidR="007977F9" w:rsidRDefault="007977F9" w:rsidP="007977F9">
            <w:pPr>
              <w:tabs>
                <w:tab w:val="center" w:pos="5174"/>
              </w:tabs>
              <w:jc w:val="both"/>
              <w:rPr>
                <w:color w:val="000000"/>
                <w:sz w:val="20"/>
                <w:szCs w:val="20"/>
              </w:rPr>
            </w:pPr>
          </w:p>
        </w:tc>
        <w:tc>
          <w:tcPr>
            <w:tcW w:w="1846" w:type="pct"/>
            <w:tcBorders>
              <w:top w:val="single" w:sz="6" w:space="0" w:color="auto"/>
              <w:left w:val="single" w:sz="6" w:space="0" w:color="auto"/>
              <w:bottom w:val="single" w:sz="6" w:space="0" w:color="auto"/>
              <w:right w:val="single" w:sz="12" w:space="0" w:color="auto"/>
            </w:tcBorders>
            <w:shd w:val="clear" w:color="auto" w:fill="FFFFFF"/>
          </w:tcPr>
          <w:p w14:paraId="4EBFC3CE" w14:textId="77777777" w:rsidR="007977F9" w:rsidRDefault="007977F9" w:rsidP="007977F9">
            <w:pPr>
              <w:tabs>
                <w:tab w:val="left" w:pos="222"/>
              </w:tabs>
              <w:spacing w:after="60"/>
              <w:jc w:val="both"/>
              <w:rPr>
                <w:b/>
                <w:color w:val="000000"/>
                <w:sz w:val="20"/>
                <w:szCs w:val="20"/>
                <w:u w:val="single"/>
              </w:rPr>
            </w:pPr>
            <w:r>
              <w:rPr>
                <w:b/>
                <w:color w:val="000000"/>
                <w:sz w:val="20"/>
                <w:szCs w:val="20"/>
                <w:u w:val="single"/>
              </w:rPr>
              <w:t>Вход</w:t>
            </w:r>
          </w:p>
          <w:p w14:paraId="5F71C864" w14:textId="3BF915C3" w:rsidR="007977F9" w:rsidRPr="000B7D18" w:rsidRDefault="007977F9" w:rsidP="007977F9">
            <w:pPr>
              <w:tabs>
                <w:tab w:val="left" w:pos="222"/>
              </w:tabs>
              <w:spacing w:after="60"/>
              <w:jc w:val="both"/>
              <w:rPr>
                <w:color w:val="000000"/>
                <w:sz w:val="20"/>
                <w:szCs w:val="20"/>
              </w:rPr>
            </w:pPr>
            <w:r>
              <w:rPr>
                <w:color w:val="000000"/>
                <w:sz w:val="20"/>
                <w:szCs w:val="20"/>
              </w:rPr>
              <w:t>ВС приземлилось на ПП «ВЖК» и ПП «К-219».</w:t>
            </w:r>
          </w:p>
          <w:p w14:paraId="2B219DF0" w14:textId="77777777" w:rsidR="007977F9" w:rsidRDefault="007977F9" w:rsidP="007977F9">
            <w:pPr>
              <w:tabs>
                <w:tab w:val="left" w:pos="222"/>
              </w:tabs>
              <w:spacing w:after="60"/>
              <w:jc w:val="both"/>
              <w:rPr>
                <w:b/>
                <w:color w:val="000000"/>
                <w:sz w:val="20"/>
                <w:szCs w:val="20"/>
                <w:u w:val="single"/>
              </w:rPr>
            </w:pPr>
            <w:r>
              <w:rPr>
                <w:b/>
                <w:color w:val="000000"/>
                <w:sz w:val="20"/>
                <w:szCs w:val="20"/>
                <w:u w:val="single"/>
              </w:rPr>
              <w:t>Выход</w:t>
            </w:r>
          </w:p>
          <w:p w14:paraId="0AFABD48" w14:textId="12396D8E" w:rsidR="007977F9" w:rsidRPr="000B7D18" w:rsidRDefault="007977F9" w:rsidP="007977F9">
            <w:pPr>
              <w:tabs>
                <w:tab w:val="center" w:pos="5174"/>
              </w:tabs>
              <w:spacing w:after="60"/>
              <w:jc w:val="both"/>
              <w:rPr>
                <w:color w:val="000000"/>
                <w:sz w:val="20"/>
                <w:szCs w:val="20"/>
              </w:rPr>
            </w:pPr>
            <w:r>
              <w:rPr>
                <w:color w:val="000000"/>
                <w:sz w:val="20"/>
                <w:szCs w:val="20"/>
              </w:rPr>
              <w:t>Пассажиры встречены.</w:t>
            </w:r>
          </w:p>
          <w:p w14:paraId="503C206A" w14:textId="77777777" w:rsidR="007977F9" w:rsidRDefault="007977F9" w:rsidP="007977F9">
            <w:pPr>
              <w:spacing w:after="60"/>
              <w:jc w:val="both"/>
              <w:rPr>
                <w:b/>
                <w:color w:val="000000"/>
                <w:sz w:val="20"/>
                <w:szCs w:val="20"/>
                <w:u w:val="single"/>
              </w:rPr>
            </w:pPr>
            <w:r>
              <w:rPr>
                <w:b/>
                <w:color w:val="000000"/>
                <w:sz w:val="20"/>
                <w:szCs w:val="20"/>
                <w:u w:val="single"/>
              </w:rPr>
              <w:t>Требование</w:t>
            </w:r>
          </w:p>
          <w:p w14:paraId="799E2724" w14:textId="1D85DFCE" w:rsidR="007977F9" w:rsidRDefault="007977F9" w:rsidP="007977F9">
            <w:pPr>
              <w:tabs>
                <w:tab w:val="center" w:pos="5174"/>
              </w:tabs>
              <w:jc w:val="both"/>
              <w:rPr>
                <w:color w:val="000000"/>
                <w:sz w:val="20"/>
                <w:szCs w:val="20"/>
              </w:rPr>
            </w:pPr>
            <w:r>
              <w:rPr>
                <w:color w:val="000000"/>
                <w:sz w:val="20"/>
                <w:szCs w:val="20"/>
              </w:rPr>
              <w:t>Находясь у трапа, приветствует работников, предлагает покинуть территорию ПП.</w:t>
            </w:r>
          </w:p>
          <w:p w14:paraId="43508BEF" w14:textId="60D65C70" w:rsidR="007977F9" w:rsidRDefault="007977F9" w:rsidP="007977F9">
            <w:pPr>
              <w:tabs>
                <w:tab w:val="center" w:pos="5174"/>
              </w:tabs>
              <w:jc w:val="both"/>
              <w:rPr>
                <w:color w:val="000000"/>
                <w:sz w:val="20"/>
                <w:szCs w:val="20"/>
              </w:rPr>
            </w:pPr>
            <w:r>
              <w:rPr>
                <w:color w:val="000000"/>
                <w:sz w:val="20"/>
                <w:szCs w:val="20"/>
              </w:rPr>
              <w:t xml:space="preserve">Принимает меры и следит за тем, чтобы работники не получили травму при выходе из ВС и не удалялись от него без сопровождения </w:t>
            </w:r>
          </w:p>
        </w:tc>
      </w:tr>
      <w:tr w:rsidR="007977F9" w14:paraId="125C6C40" w14:textId="77777777" w:rsidTr="007977F9">
        <w:trPr>
          <w:trHeight w:val="19"/>
        </w:trPr>
        <w:tc>
          <w:tcPr>
            <w:tcW w:w="287" w:type="pct"/>
            <w:tcBorders>
              <w:top w:val="single" w:sz="6" w:space="0" w:color="auto"/>
              <w:left w:val="single" w:sz="6" w:space="0" w:color="auto"/>
              <w:bottom w:val="single" w:sz="6" w:space="0" w:color="auto"/>
              <w:right w:val="single" w:sz="6" w:space="0" w:color="auto"/>
            </w:tcBorders>
            <w:shd w:val="clear" w:color="auto" w:fill="FFFFFF"/>
          </w:tcPr>
          <w:p w14:paraId="5E96A78D" w14:textId="24F613B4" w:rsidR="007977F9" w:rsidRDefault="007977F9" w:rsidP="007977F9">
            <w:pPr>
              <w:jc w:val="both"/>
              <w:rPr>
                <w:color w:val="000000"/>
                <w:sz w:val="20"/>
                <w:szCs w:val="20"/>
              </w:rPr>
            </w:pPr>
            <w:r>
              <w:rPr>
                <w:color w:val="000000"/>
                <w:sz w:val="20"/>
                <w:szCs w:val="20"/>
              </w:rPr>
              <w:t>3</w:t>
            </w:r>
          </w:p>
        </w:tc>
        <w:tc>
          <w:tcPr>
            <w:tcW w:w="955" w:type="pct"/>
            <w:tcBorders>
              <w:top w:val="single" w:sz="6" w:space="0" w:color="auto"/>
              <w:left w:val="single" w:sz="6" w:space="0" w:color="auto"/>
              <w:bottom w:val="single" w:sz="6" w:space="0" w:color="auto"/>
              <w:right w:val="single" w:sz="6" w:space="0" w:color="auto"/>
            </w:tcBorders>
            <w:shd w:val="clear" w:color="auto" w:fill="FFFFFF"/>
          </w:tcPr>
          <w:p w14:paraId="0E8CF5C6" w14:textId="2324EDDE" w:rsidR="007977F9" w:rsidRDefault="007977F9" w:rsidP="007977F9">
            <w:pPr>
              <w:jc w:val="both"/>
              <w:rPr>
                <w:color w:val="000000"/>
                <w:sz w:val="20"/>
                <w:szCs w:val="20"/>
              </w:rPr>
            </w:pPr>
            <w:r>
              <w:rPr>
                <w:color w:val="000000"/>
                <w:sz w:val="20"/>
                <w:szCs w:val="20"/>
              </w:rPr>
              <w:t>Контроль пассажиров, багажа и груза. Выявление в багаже оружия, взрывных устройств (взрывчатых веществ), запрещенных к перевозке</w:t>
            </w:r>
          </w:p>
        </w:tc>
        <w:tc>
          <w:tcPr>
            <w:tcW w:w="805" w:type="pct"/>
            <w:tcBorders>
              <w:top w:val="single" w:sz="6" w:space="0" w:color="auto"/>
              <w:left w:val="single" w:sz="6" w:space="0" w:color="auto"/>
              <w:bottom w:val="single" w:sz="6" w:space="0" w:color="auto"/>
              <w:right w:val="single" w:sz="6" w:space="0" w:color="auto"/>
            </w:tcBorders>
            <w:shd w:val="clear" w:color="auto" w:fill="FFFFFF"/>
            <w:hideMark/>
          </w:tcPr>
          <w:p w14:paraId="11CC8B24" w14:textId="4C3EA914" w:rsidR="007977F9" w:rsidRDefault="007977F9" w:rsidP="007977F9">
            <w:pPr>
              <w:jc w:val="both"/>
              <w:rPr>
                <w:sz w:val="20"/>
                <w:szCs w:val="20"/>
              </w:rPr>
            </w:pPr>
            <w:r>
              <w:rPr>
                <w:color w:val="000000"/>
                <w:sz w:val="20"/>
                <w:szCs w:val="20"/>
              </w:rPr>
              <w:t>Работник охранного предприятия</w:t>
            </w:r>
          </w:p>
        </w:tc>
        <w:tc>
          <w:tcPr>
            <w:tcW w:w="1106" w:type="pct"/>
            <w:tcBorders>
              <w:top w:val="single" w:sz="6" w:space="0" w:color="auto"/>
              <w:left w:val="single" w:sz="6" w:space="0" w:color="auto"/>
              <w:bottom w:val="single" w:sz="6" w:space="0" w:color="auto"/>
              <w:right w:val="single" w:sz="6" w:space="0" w:color="auto"/>
            </w:tcBorders>
            <w:shd w:val="clear" w:color="auto" w:fill="FFFFFF"/>
          </w:tcPr>
          <w:p w14:paraId="6F06594C" w14:textId="77777777" w:rsidR="007977F9" w:rsidRDefault="007977F9" w:rsidP="007977F9">
            <w:pPr>
              <w:tabs>
                <w:tab w:val="center" w:pos="5174"/>
              </w:tabs>
              <w:spacing w:after="60"/>
              <w:jc w:val="both"/>
              <w:rPr>
                <w:color w:val="000000"/>
                <w:sz w:val="20"/>
                <w:szCs w:val="20"/>
              </w:rPr>
            </w:pPr>
            <w:r>
              <w:rPr>
                <w:color w:val="000000"/>
                <w:sz w:val="20"/>
                <w:szCs w:val="20"/>
              </w:rPr>
              <w:t>В течение 10-ти минут после посадки ВС</w:t>
            </w:r>
          </w:p>
        </w:tc>
        <w:tc>
          <w:tcPr>
            <w:tcW w:w="1846" w:type="pct"/>
            <w:tcBorders>
              <w:top w:val="single" w:sz="6" w:space="0" w:color="auto"/>
              <w:left w:val="single" w:sz="6" w:space="0" w:color="auto"/>
              <w:bottom w:val="single" w:sz="6" w:space="0" w:color="auto"/>
              <w:right w:val="single" w:sz="12" w:space="0" w:color="auto"/>
            </w:tcBorders>
            <w:shd w:val="clear" w:color="auto" w:fill="FFFFFF"/>
          </w:tcPr>
          <w:p w14:paraId="619CADCC" w14:textId="77777777" w:rsidR="007977F9" w:rsidRDefault="007977F9" w:rsidP="007977F9">
            <w:pPr>
              <w:tabs>
                <w:tab w:val="left" w:pos="222"/>
              </w:tabs>
              <w:spacing w:after="60"/>
              <w:jc w:val="both"/>
              <w:rPr>
                <w:b/>
                <w:color w:val="000000"/>
                <w:sz w:val="20"/>
                <w:szCs w:val="20"/>
                <w:u w:val="single"/>
              </w:rPr>
            </w:pPr>
            <w:r>
              <w:rPr>
                <w:b/>
                <w:color w:val="000000"/>
                <w:sz w:val="20"/>
                <w:szCs w:val="20"/>
                <w:u w:val="single"/>
              </w:rPr>
              <w:t>Вход</w:t>
            </w:r>
          </w:p>
          <w:p w14:paraId="4F146A42" w14:textId="6EF0391C" w:rsidR="007977F9" w:rsidRDefault="007977F9" w:rsidP="007977F9">
            <w:pPr>
              <w:tabs>
                <w:tab w:val="left" w:pos="222"/>
              </w:tabs>
              <w:spacing w:after="60"/>
              <w:jc w:val="both"/>
              <w:rPr>
                <w:color w:val="000000"/>
                <w:sz w:val="20"/>
                <w:szCs w:val="20"/>
              </w:rPr>
            </w:pPr>
            <w:r>
              <w:rPr>
                <w:color w:val="000000"/>
                <w:sz w:val="20"/>
                <w:szCs w:val="20"/>
              </w:rPr>
              <w:t>Пассажиры, багаж и груз, прибывшие на ВС.</w:t>
            </w:r>
          </w:p>
          <w:p w14:paraId="5D3D49DB" w14:textId="77777777" w:rsidR="007977F9" w:rsidRDefault="007977F9" w:rsidP="007977F9">
            <w:pPr>
              <w:tabs>
                <w:tab w:val="left" w:pos="222"/>
              </w:tabs>
              <w:spacing w:after="60"/>
              <w:jc w:val="both"/>
              <w:rPr>
                <w:b/>
                <w:color w:val="000000"/>
                <w:sz w:val="20"/>
                <w:szCs w:val="20"/>
                <w:u w:val="single"/>
              </w:rPr>
            </w:pPr>
            <w:r>
              <w:rPr>
                <w:b/>
                <w:color w:val="000000"/>
                <w:sz w:val="20"/>
                <w:szCs w:val="20"/>
                <w:u w:val="single"/>
              </w:rPr>
              <w:t>Выход</w:t>
            </w:r>
          </w:p>
          <w:p w14:paraId="2DD36252" w14:textId="5F2361D1" w:rsidR="007977F9" w:rsidRPr="000B7D18" w:rsidRDefault="007977F9" w:rsidP="007977F9">
            <w:pPr>
              <w:tabs>
                <w:tab w:val="left" w:pos="222"/>
              </w:tabs>
              <w:spacing w:after="60"/>
              <w:jc w:val="both"/>
              <w:rPr>
                <w:b/>
                <w:color w:val="000000"/>
                <w:sz w:val="20"/>
                <w:szCs w:val="20"/>
                <w:u w:val="single"/>
              </w:rPr>
            </w:pPr>
            <w:r>
              <w:rPr>
                <w:color w:val="000000"/>
                <w:sz w:val="20"/>
                <w:szCs w:val="20"/>
              </w:rPr>
              <w:t>Проверка пассажиров, багажа и груза на наличие взрывных устройств (взрывчатых веществ), запрещенных к перевозке.</w:t>
            </w:r>
          </w:p>
          <w:p w14:paraId="216FBDDB" w14:textId="77777777" w:rsidR="007977F9" w:rsidRDefault="007977F9" w:rsidP="007977F9">
            <w:pPr>
              <w:spacing w:after="60"/>
              <w:jc w:val="both"/>
              <w:rPr>
                <w:b/>
                <w:color w:val="000000"/>
                <w:sz w:val="20"/>
                <w:szCs w:val="20"/>
                <w:u w:val="single"/>
              </w:rPr>
            </w:pPr>
            <w:r>
              <w:rPr>
                <w:b/>
                <w:color w:val="000000"/>
                <w:sz w:val="20"/>
                <w:szCs w:val="20"/>
                <w:u w:val="single"/>
              </w:rPr>
              <w:t xml:space="preserve">Требование </w:t>
            </w:r>
          </w:p>
          <w:p w14:paraId="56D33AC5" w14:textId="4A9DB6AD" w:rsidR="007977F9" w:rsidRDefault="007977F9" w:rsidP="007977F9">
            <w:pPr>
              <w:tabs>
                <w:tab w:val="center" w:pos="5174"/>
              </w:tabs>
              <w:spacing w:after="60"/>
              <w:jc w:val="both"/>
              <w:rPr>
                <w:color w:val="000000"/>
                <w:sz w:val="20"/>
                <w:szCs w:val="20"/>
              </w:rPr>
            </w:pPr>
            <w:r>
              <w:rPr>
                <w:color w:val="000000"/>
                <w:sz w:val="20"/>
                <w:szCs w:val="20"/>
              </w:rPr>
              <w:t>Целью является выявление наличия в багаже оружия, взрывных устройств (взрывчатых веществ) и других предметов, которые могут быть использованы для совершения актов незаконного вмешательства, а также посторонних лиц.</w:t>
            </w:r>
          </w:p>
          <w:p w14:paraId="00828AF6" w14:textId="14402A52" w:rsidR="007977F9" w:rsidRDefault="007977F9" w:rsidP="007977F9">
            <w:pPr>
              <w:tabs>
                <w:tab w:val="center" w:pos="5174"/>
              </w:tabs>
              <w:jc w:val="both"/>
              <w:rPr>
                <w:color w:val="000000"/>
                <w:sz w:val="20"/>
                <w:szCs w:val="20"/>
              </w:rPr>
            </w:pPr>
            <w:r>
              <w:rPr>
                <w:color w:val="000000"/>
                <w:sz w:val="20"/>
                <w:szCs w:val="20"/>
              </w:rPr>
              <w:t>Производится проверка багажа и груза.</w:t>
            </w:r>
          </w:p>
          <w:p w14:paraId="2B19A85B" w14:textId="664B2236" w:rsidR="007977F9" w:rsidRDefault="007977F9" w:rsidP="007977F9">
            <w:pPr>
              <w:tabs>
                <w:tab w:val="center" w:pos="5174"/>
              </w:tabs>
              <w:jc w:val="both"/>
              <w:rPr>
                <w:color w:val="000000"/>
                <w:sz w:val="20"/>
                <w:szCs w:val="20"/>
              </w:rPr>
            </w:pPr>
            <w:r>
              <w:rPr>
                <w:color w:val="000000"/>
                <w:sz w:val="20"/>
                <w:szCs w:val="20"/>
              </w:rPr>
              <w:t>При несоответствии количества человек, проводит процедуру расследования по факту возможного нахождения постороннего лица</w:t>
            </w:r>
          </w:p>
        </w:tc>
      </w:tr>
      <w:tr w:rsidR="007977F9" w14:paraId="48592F51" w14:textId="77777777" w:rsidTr="007977F9">
        <w:trPr>
          <w:trHeight w:val="513"/>
        </w:trPr>
        <w:tc>
          <w:tcPr>
            <w:tcW w:w="287" w:type="pct"/>
            <w:tcBorders>
              <w:top w:val="single" w:sz="6" w:space="0" w:color="auto"/>
              <w:left w:val="single" w:sz="6" w:space="0" w:color="auto"/>
              <w:bottom w:val="single" w:sz="6" w:space="0" w:color="auto"/>
              <w:right w:val="single" w:sz="6" w:space="0" w:color="auto"/>
            </w:tcBorders>
            <w:shd w:val="clear" w:color="auto" w:fill="FFFFFF"/>
          </w:tcPr>
          <w:p w14:paraId="1C8D53D3" w14:textId="510E01CF" w:rsidR="007977F9" w:rsidRDefault="007977F9" w:rsidP="007977F9">
            <w:pPr>
              <w:jc w:val="both"/>
              <w:rPr>
                <w:sz w:val="20"/>
                <w:szCs w:val="20"/>
              </w:rPr>
            </w:pPr>
            <w:r>
              <w:rPr>
                <w:sz w:val="20"/>
                <w:szCs w:val="20"/>
              </w:rPr>
              <w:t>4</w:t>
            </w:r>
          </w:p>
        </w:tc>
        <w:tc>
          <w:tcPr>
            <w:tcW w:w="955" w:type="pct"/>
            <w:tcBorders>
              <w:top w:val="single" w:sz="6" w:space="0" w:color="auto"/>
              <w:left w:val="single" w:sz="6" w:space="0" w:color="auto"/>
              <w:bottom w:val="single" w:sz="6" w:space="0" w:color="auto"/>
              <w:right w:val="single" w:sz="6" w:space="0" w:color="auto"/>
            </w:tcBorders>
            <w:shd w:val="clear" w:color="auto" w:fill="FFFFFF"/>
          </w:tcPr>
          <w:p w14:paraId="0F5E6278" w14:textId="21053347" w:rsidR="007977F9" w:rsidRDefault="007977F9" w:rsidP="007977F9">
            <w:pPr>
              <w:jc w:val="both"/>
              <w:rPr>
                <w:sz w:val="20"/>
                <w:szCs w:val="20"/>
              </w:rPr>
            </w:pPr>
            <w:r>
              <w:rPr>
                <w:sz w:val="20"/>
                <w:szCs w:val="20"/>
              </w:rPr>
              <w:t>Встреча и выгрузка груза</w:t>
            </w:r>
          </w:p>
        </w:tc>
        <w:tc>
          <w:tcPr>
            <w:tcW w:w="805" w:type="pct"/>
            <w:tcBorders>
              <w:top w:val="single" w:sz="6" w:space="0" w:color="auto"/>
              <w:left w:val="single" w:sz="6" w:space="0" w:color="auto"/>
              <w:bottom w:val="single" w:sz="6" w:space="0" w:color="auto"/>
              <w:right w:val="single" w:sz="6" w:space="0" w:color="auto"/>
            </w:tcBorders>
            <w:shd w:val="clear" w:color="auto" w:fill="FFFFFF"/>
            <w:hideMark/>
          </w:tcPr>
          <w:p w14:paraId="7D6BD994" w14:textId="63340458" w:rsidR="007977F9" w:rsidRDefault="007977F9" w:rsidP="007977F9">
            <w:pPr>
              <w:jc w:val="both"/>
              <w:rPr>
                <w:sz w:val="20"/>
                <w:szCs w:val="20"/>
              </w:rPr>
            </w:pPr>
            <w:r>
              <w:rPr>
                <w:color w:val="000000"/>
                <w:sz w:val="20"/>
                <w:szCs w:val="20"/>
              </w:rPr>
              <w:t>Грузополучатель</w:t>
            </w:r>
          </w:p>
        </w:tc>
        <w:tc>
          <w:tcPr>
            <w:tcW w:w="1106" w:type="pct"/>
            <w:tcBorders>
              <w:top w:val="single" w:sz="6" w:space="0" w:color="auto"/>
              <w:left w:val="single" w:sz="6" w:space="0" w:color="auto"/>
              <w:bottom w:val="single" w:sz="6" w:space="0" w:color="auto"/>
              <w:right w:val="single" w:sz="6" w:space="0" w:color="auto"/>
            </w:tcBorders>
            <w:shd w:val="clear" w:color="auto" w:fill="FFFFFF"/>
          </w:tcPr>
          <w:p w14:paraId="2E1B21AC" w14:textId="77777777" w:rsidR="007977F9" w:rsidRDefault="007977F9" w:rsidP="007977F9">
            <w:pPr>
              <w:tabs>
                <w:tab w:val="center" w:pos="5174"/>
              </w:tabs>
              <w:spacing w:after="60"/>
              <w:jc w:val="both"/>
              <w:rPr>
                <w:color w:val="000000"/>
                <w:sz w:val="20"/>
                <w:szCs w:val="20"/>
              </w:rPr>
            </w:pPr>
            <w:r>
              <w:rPr>
                <w:color w:val="000000"/>
                <w:sz w:val="20"/>
                <w:szCs w:val="20"/>
              </w:rPr>
              <w:t>В течение 15 минут после прибытия рейса</w:t>
            </w:r>
          </w:p>
          <w:p w14:paraId="61E7A005" w14:textId="77777777" w:rsidR="007977F9" w:rsidRDefault="007977F9" w:rsidP="007977F9">
            <w:pPr>
              <w:tabs>
                <w:tab w:val="center" w:pos="5174"/>
              </w:tabs>
              <w:jc w:val="both"/>
              <w:rPr>
                <w:color w:val="000000"/>
                <w:sz w:val="20"/>
                <w:szCs w:val="20"/>
              </w:rPr>
            </w:pPr>
          </w:p>
        </w:tc>
        <w:tc>
          <w:tcPr>
            <w:tcW w:w="1846" w:type="pct"/>
            <w:tcBorders>
              <w:top w:val="single" w:sz="6" w:space="0" w:color="auto"/>
              <w:left w:val="single" w:sz="6" w:space="0" w:color="auto"/>
              <w:bottom w:val="single" w:sz="6" w:space="0" w:color="auto"/>
              <w:right w:val="single" w:sz="12" w:space="0" w:color="auto"/>
            </w:tcBorders>
            <w:shd w:val="clear" w:color="auto" w:fill="FFFFFF"/>
            <w:hideMark/>
          </w:tcPr>
          <w:p w14:paraId="0DF2C62C" w14:textId="77777777" w:rsidR="007977F9" w:rsidRDefault="007977F9" w:rsidP="007977F9">
            <w:pPr>
              <w:tabs>
                <w:tab w:val="left" w:pos="222"/>
              </w:tabs>
              <w:spacing w:after="60"/>
              <w:jc w:val="both"/>
              <w:rPr>
                <w:b/>
                <w:color w:val="000000"/>
                <w:sz w:val="20"/>
                <w:szCs w:val="20"/>
                <w:u w:val="single"/>
              </w:rPr>
            </w:pPr>
            <w:r>
              <w:rPr>
                <w:b/>
                <w:color w:val="000000"/>
                <w:sz w:val="20"/>
                <w:szCs w:val="20"/>
                <w:u w:val="single"/>
              </w:rPr>
              <w:t>Вход</w:t>
            </w:r>
          </w:p>
          <w:p w14:paraId="35A93E1B" w14:textId="77E5C81E" w:rsidR="007977F9" w:rsidRDefault="007977F9" w:rsidP="007977F9">
            <w:pPr>
              <w:tabs>
                <w:tab w:val="left" w:pos="222"/>
              </w:tabs>
              <w:spacing w:after="60"/>
              <w:jc w:val="both"/>
              <w:rPr>
                <w:color w:val="000000"/>
                <w:sz w:val="20"/>
                <w:szCs w:val="20"/>
              </w:rPr>
            </w:pPr>
            <w:r>
              <w:rPr>
                <w:color w:val="000000"/>
                <w:sz w:val="20"/>
                <w:szCs w:val="20"/>
              </w:rPr>
              <w:t>Прибывший заявленный груз.</w:t>
            </w:r>
          </w:p>
          <w:p w14:paraId="38C06D86" w14:textId="77777777" w:rsidR="007977F9" w:rsidRDefault="007977F9" w:rsidP="007977F9">
            <w:pPr>
              <w:tabs>
                <w:tab w:val="left" w:pos="222"/>
              </w:tabs>
              <w:spacing w:after="60"/>
              <w:jc w:val="both"/>
              <w:rPr>
                <w:b/>
                <w:color w:val="000000"/>
                <w:sz w:val="20"/>
                <w:szCs w:val="20"/>
                <w:u w:val="single"/>
              </w:rPr>
            </w:pPr>
            <w:r>
              <w:rPr>
                <w:b/>
                <w:color w:val="000000"/>
                <w:sz w:val="20"/>
                <w:szCs w:val="20"/>
                <w:u w:val="single"/>
              </w:rPr>
              <w:t>Выход</w:t>
            </w:r>
          </w:p>
          <w:p w14:paraId="49366DBE" w14:textId="23321A06" w:rsidR="007977F9" w:rsidRDefault="007977F9" w:rsidP="007977F9">
            <w:pPr>
              <w:tabs>
                <w:tab w:val="left" w:pos="222"/>
              </w:tabs>
              <w:spacing w:after="60"/>
              <w:jc w:val="both"/>
              <w:rPr>
                <w:color w:val="000000"/>
                <w:sz w:val="20"/>
                <w:szCs w:val="20"/>
              </w:rPr>
            </w:pPr>
            <w:r>
              <w:rPr>
                <w:color w:val="000000"/>
                <w:sz w:val="20"/>
                <w:szCs w:val="20"/>
              </w:rPr>
              <w:t>Груз выгружен.</w:t>
            </w:r>
          </w:p>
          <w:p w14:paraId="481CF77A" w14:textId="77777777" w:rsidR="007977F9" w:rsidRDefault="007977F9" w:rsidP="007977F9">
            <w:pPr>
              <w:spacing w:after="60"/>
              <w:jc w:val="both"/>
              <w:rPr>
                <w:b/>
                <w:color w:val="000000"/>
                <w:sz w:val="20"/>
                <w:szCs w:val="20"/>
                <w:u w:val="single"/>
              </w:rPr>
            </w:pPr>
            <w:r>
              <w:rPr>
                <w:b/>
                <w:color w:val="000000"/>
                <w:sz w:val="20"/>
                <w:szCs w:val="20"/>
                <w:u w:val="single"/>
              </w:rPr>
              <w:t xml:space="preserve">Требование </w:t>
            </w:r>
          </w:p>
          <w:p w14:paraId="1A4EDAEA" w14:textId="190557AB" w:rsidR="007977F9" w:rsidRDefault="007977F9" w:rsidP="007977F9">
            <w:pPr>
              <w:tabs>
                <w:tab w:val="center" w:pos="5174"/>
              </w:tabs>
              <w:jc w:val="both"/>
              <w:rPr>
                <w:color w:val="000000"/>
                <w:sz w:val="20"/>
                <w:szCs w:val="20"/>
              </w:rPr>
            </w:pPr>
            <w:r>
              <w:rPr>
                <w:color w:val="000000"/>
                <w:sz w:val="20"/>
                <w:szCs w:val="20"/>
              </w:rPr>
              <w:t>Выгрузка и обработка груза с борта ВС производится силами и средствами грузополучателя при непосредственном присутствии самого представителя грузополучателя.</w:t>
            </w:r>
          </w:p>
          <w:p w14:paraId="5E310372" w14:textId="77777777" w:rsidR="007977F9" w:rsidRDefault="007977F9" w:rsidP="007977F9">
            <w:pPr>
              <w:tabs>
                <w:tab w:val="center" w:pos="5174"/>
              </w:tabs>
              <w:jc w:val="both"/>
              <w:rPr>
                <w:color w:val="000000"/>
                <w:sz w:val="20"/>
                <w:szCs w:val="20"/>
              </w:rPr>
            </w:pPr>
            <w:r>
              <w:rPr>
                <w:color w:val="000000"/>
                <w:sz w:val="20"/>
                <w:szCs w:val="20"/>
              </w:rPr>
              <w:t>Груз аккуратно укладывается, на расстоянии не менее 2-х метров от крайней точки ВС в следующей последовательности по высоте: от легкого и объемного к тяжеловесному, во избежание разброса по перрону, соответственно повреждению упаковки и его содержимого при взлете ВС.</w:t>
            </w:r>
          </w:p>
          <w:p w14:paraId="195E0E59" w14:textId="18439DDC" w:rsidR="007977F9" w:rsidRDefault="007977F9" w:rsidP="007977F9">
            <w:pPr>
              <w:tabs>
                <w:tab w:val="center" w:pos="5174"/>
              </w:tabs>
              <w:spacing w:after="120"/>
              <w:jc w:val="both"/>
              <w:rPr>
                <w:color w:val="000000"/>
                <w:sz w:val="20"/>
                <w:szCs w:val="20"/>
                <w:u w:val="single"/>
              </w:rPr>
            </w:pPr>
            <w:r>
              <w:rPr>
                <w:color w:val="000000"/>
                <w:sz w:val="20"/>
                <w:szCs w:val="20"/>
              </w:rPr>
              <w:t>Разгрузка ВС выполняется под контролем экипажа ВС</w:t>
            </w:r>
          </w:p>
        </w:tc>
      </w:tr>
      <w:tr w:rsidR="007977F9" w14:paraId="6D160768" w14:textId="77777777" w:rsidTr="007977F9">
        <w:trPr>
          <w:trHeight w:val="19"/>
        </w:trPr>
        <w:tc>
          <w:tcPr>
            <w:tcW w:w="287" w:type="pct"/>
            <w:tcBorders>
              <w:top w:val="single" w:sz="6" w:space="0" w:color="auto"/>
              <w:left w:val="single" w:sz="6" w:space="0" w:color="auto"/>
              <w:bottom w:val="single" w:sz="6" w:space="0" w:color="auto"/>
              <w:right w:val="single" w:sz="6" w:space="0" w:color="auto"/>
            </w:tcBorders>
            <w:shd w:val="clear" w:color="auto" w:fill="FFFFFF"/>
          </w:tcPr>
          <w:p w14:paraId="40D347C6" w14:textId="12B53A14" w:rsidR="007977F9" w:rsidRDefault="007977F9" w:rsidP="007977F9">
            <w:pPr>
              <w:jc w:val="both"/>
              <w:rPr>
                <w:color w:val="000000"/>
                <w:sz w:val="20"/>
                <w:szCs w:val="20"/>
              </w:rPr>
            </w:pPr>
            <w:r>
              <w:rPr>
                <w:color w:val="000000"/>
                <w:sz w:val="20"/>
                <w:szCs w:val="20"/>
              </w:rPr>
              <w:t>5</w:t>
            </w:r>
          </w:p>
        </w:tc>
        <w:tc>
          <w:tcPr>
            <w:tcW w:w="955" w:type="pct"/>
            <w:tcBorders>
              <w:top w:val="single" w:sz="6" w:space="0" w:color="auto"/>
              <w:left w:val="single" w:sz="6" w:space="0" w:color="auto"/>
              <w:bottom w:val="single" w:sz="6" w:space="0" w:color="auto"/>
              <w:right w:val="single" w:sz="6" w:space="0" w:color="auto"/>
            </w:tcBorders>
            <w:shd w:val="clear" w:color="auto" w:fill="FFFFFF"/>
          </w:tcPr>
          <w:p w14:paraId="622AF79F" w14:textId="115432AB" w:rsidR="007977F9" w:rsidRDefault="007977F9" w:rsidP="007977F9">
            <w:pPr>
              <w:jc w:val="both"/>
              <w:rPr>
                <w:color w:val="000000"/>
                <w:sz w:val="20"/>
                <w:szCs w:val="20"/>
              </w:rPr>
            </w:pPr>
            <w:r>
              <w:rPr>
                <w:color w:val="000000"/>
                <w:sz w:val="20"/>
                <w:szCs w:val="20"/>
              </w:rPr>
              <w:t>Пропуск транспортного средства</w:t>
            </w:r>
          </w:p>
        </w:tc>
        <w:tc>
          <w:tcPr>
            <w:tcW w:w="805" w:type="pct"/>
            <w:tcBorders>
              <w:top w:val="single" w:sz="6" w:space="0" w:color="auto"/>
              <w:left w:val="single" w:sz="6" w:space="0" w:color="auto"/>
              <w:bottom w:val="single" w:sz="6" w:space="0" w:color="auto"/>
              <w:right w:val="single" w:sz="6" w:space="0" w:color="auto"/>
            </w:tcBorders>
            <w:shd w:val="clear" w:color="auto" w:fill="FFFFFF"/>
            <w:hideMark/>
          </w:tcPr>
          <w:p w14:paraId="61AAF8C4" w14:textId="78E5EBC2" w:rsidR="007977F9" w:rsidRDefault="007977F9" w:rsidP="007977F9">
            <w:pPr>
              <w:jc w:val="both"/>
              <w:rPr>
                <w:sz w:val="20"/>
                <w:szCs w:val="20"/>
              </w:rPr>
            </w:pPr>
            <w:r>
              <w:rPr>
                <w:color w:val="000000"/>
                <w:sz w:val="20"/>
                <w:szCs w:val="20"/>
              </w:rPr>
              <w:t>Работник охранного предприятия</w:t>
            </w:r>
          </w:p>
        </w:tc>
        <w:tc>
          <w:tcPr>
            <w:tcW w:w="1106" w:type="pct"/>
            <w:tcBorders>
              <w:top w:val="single" w:sz="6" w:space="0" w:color="auto"/>
              <w:left w:val="single" w:sz="6" w:space="0" w:color="auto"/>
              <w:bottom w:val="single" w:sz="6" w:space="0" w:color="auto"/>
              <w:right w:val="single" w:sz="6" w:space="0" w:color="auto"/>
            </w:tcBorders>
            <w:shd w:val="clear" w:color="auto" w:fill="FFFFFF"/>
          </w:tcPr>
          <w:p w14:paraId="039C856E" w14:textId="77777777" w:rsidR="007977F9" w:rsidRDefault="007977F9" w:rsidP="007977F9">
            <w:pPr>
              <w:tabs>
                <w:tab w:val="center" w:pos="5174"/>
              </w:tabs>
              <w:spacing w:after="60"/>
              <w:jc w:val="both"/>
              <w:rPr>
                <w:color w:val="000000"/>
                <w:sz w:val="20"/>
                <w:szCs w:val="20"/>
              </w:rPr>
            </w:pPr>
            <w:r>
              <w:rPr>
                <w:color w:val="000000"/>
                <w:sz w:val="20"/>
                <w:szCs w:val="20"/>
              </w:rPr>
              <w:t>Через 10 минут после взлета ВС</w:t>
            </w:r>
          </w:p>
        </w:tc>
        <w:tc>
          <w:tcPr>
            <w:tcW w:w="1846" w:type="pct"/>
            <w:tcBorders>
              <w:top w:val="single" w:sz="6" w:space="0" w:color="auto"/>
              <w:left w:val="single" w:sz="6" w:space="0" w:color="auto"/>
              <w:bottom w:val="single" w:sz="6" w:space="0" w:color="auto"/>
              <w:right w:val="single" w:sz="12" w:space="0" w:color="auto"/>
            </w:tcBorders>
            <w:shd w:val="clear" w:color="auto" w:fill="FFFFFF"/>
          </w:tcPr>
          <w:p w14:paraId="26B7732D" w14:textId="77777777" w:rsidR="007977F9" w:rsidRDefault="007977F9" w:rsidP="007977F9">
            <w:pPr>
              <w:tabs>
                <w:tab w:val="left" w:pos="222"/>
              </w:tabs>
              <w:jc w:val="both"/>
              <w:rPr>
                <w:b/>
                <w:color w:val="000000"/>
                <w:sz w:val="20"/>
                <w:szCs w:val="20"/>
                <w:u w:val="single"/>
              </w:rPr>
            </w:pPr>
            <w:r>
              <w:rPr>
                <w:b/>
                <w:color w:val="000000"/>
                <w:sz w:val="20"/>
                <w:szCs w:val="20"/>
                <w:u w:val="single"/>
              </w:rPr>
              <w:t>Вход</w:t>
            </w:r>
          </w:p>
          <w:p w14:paraId="7A9BDE29" w14:textId="52EB7F4A" w:rsidR="007977F9" w:rsidRDefault="007977F9" w:rsidP="007977F9">
            <w:pPr>
              <w:tabs>
                <w:tab w:val="left" w:pos="222"/>
              </w:tabs>
              <w:spacing w:after="60"/>
              <w:jc w:val="both"/>
              <w:rPr>
                <w:b/>
                <w:color w:val="000000"/>
                <w:sz w:val="20"/>
                <w:szCs w:val="20"/>
                <w:u w:val="single"/>
              </w:rPr>
            </w:pPr>
            <w:r>
              <w:rPr>
                <w:color w:val="000000"/>
                <w:sz w:val="20"/>
                <w:szCs w:val="20"/>
              </w:rPr>
              <w:t>ВС покинуло место стоянки и в ближайшее время на данную стоянку не планируется посадка другого ВС.</w:t>
            </w:r>
          </w:p>
          <w:p w14:paraId="48A6C9E6" w14:textId="77777777" w:rsidR="007977F9" w:rsidRDefault="007977F9" w:rsidP="007977F9">
            <w:pPr>
              <w:tabs>
                <w:tab w:val="left" w:pos="222"/>
              </w:tabs>
              <w:spacing w:after="60"/>
              <w:jc w:val="both"/>
              <w:rPr>
                <w:b/>
                <w:color w:val="000000"/>
                <w:sz w:val="20"/>
                <w:szCs w:val="20"/>
                <w:u w:val="single"/>
              </w:rPr>
            </w:pPr>
            <w:r>
              <w:rPr>
                <w:b/>
                <w:color w:val="000000"/>
                <w:sz w:val="20"/>
                <w:szCs w:val="20"/>
                <w:u w:val="single"/>
              </w:rPr>
              <w:t>Выход</w:t>
            </w:r>
          </w:p>
          <w:p w14:paraId="419C51E6" w14:textId="77777777" w:rsidR="007977F9" w:rsidRDefault="007977F9" w:rsidP="007977F9">
            <w:pPr>
              <w:spacing w:after="60"/>
              <w:jc w:val="both"/>
              <w:rPr>
                <w:b/>
                <w:color w:val="000000"/>
                <w:sz w:val="20"/>
                <w:szCs w:val="20"/>
                <w:u w:val="single"/>
              </w:rPr>
            </w:pPr>
            <w:r>
              <w:rPr>
                <w:color w:val="000000"/>
                <w:sz w:val="20"/>
                <w:szCs w:val="20"/>
              </w:rPr>
              <w:t>Вывоз груза транспортным средством.</w:t>
            </w:r>
          </w:p>
          <w:p w14:paraId="24FEBA20" w14:textId="77777777" w:rsidR="007977F9" w:rsidRDefault="007977F9" w:rsidP="007977F9">
            <w:pPr>
              <w:spacing w:after="60"/>
              <w:jc w:val="both"/>
              <w:rPr>
                <w:b/>
                <w:color w:val="000000"/>
                <w:sz w:val="20"/>
                <w:szCs w:val="20"/>
                <w:u w:val="single"/>
              </w:rPr>
            </w:pPr>
            <w:r>
              <w:rPr>
                <w:b/>
                <w:color w:val="000000"/>
                <w:sz w:val="20"/>
                <w:szCs w:val="20"/>
                <w:u w:val="single"/>
              </w:rPr>
              <w:t xml:space="preserve">Требование </w:t>
            </w:r>
          </w:p>
          <w:p w14:paraId="5B3721BC" w14:textId="61B7E149" w:rsidR="007977F9" w:rsidRDefault="007977F9" w:rsidP="007977F9">
            <w:pPr>
              <w:tabs>
                <w:tab w:val="center" w:pos="5174"/>
              </w:tabs>
              <w:spacing w:after="60"/>
              <w:jc w:val="both"/>
              <w:rPr>
                <w:color w:val="000000"/>
                <w:sz w:val="20"/>
                <w:szCs w:val="20"/>
              </w:rPr>
            </w:pPr>
            <w:r>
              <w:rPr>
                <w:color w:val="000000"/>
                <w:sz w:val="20"/>
                <w:szCs w:val="20"/>
              </w:rPr>
              <w:t xml:space="preserve">Пропуск транспортного средства за грузом разрешается только в том случае, если ВС покинуло место стоянки и в ближайшее время на данную стоянку не планируется посадка другого ВС </w:t>
            </w:r>
          </w:p>
        </w:tc>
      </w:tr>
      <w:tr w:rsidR="007977F9" w14:paraId="424DCDE5" w14:textId="77777777" w:rsidTr="007977F9">
        <w:trPr>
          <w:trHeight w:val="19"/>
        </w:trPr>
        <w:tc>
          <w:tcPr>
            <w:tcW w:w="287" w:type="pct"/>
            <w:tcBorders>
              <w:top w:val="single" w:sz="6" w:space="0" w:color="auto"/>
              <w:left w:val="single" w:sz="6" w:space="0" w:color="auto"/>
              <w:bottom w:val="single" w:sz="12" w:space="0" w:color="auto"/>
              <w:right w:val="single" w:sz="6" w:space="0" w:color="auto"/>
            </w:tcBorders>
            <w:shd w:val="clear" w:color="auto" w:fill="FFFFFF"/>
          </w:tcPr>
          <w:p w14:paraId="25DBCDE4" w14:textId="01D63379" w:rsidR="007977F9" w:rsidRDefault="007977F9" w:rsidP="007977F9">
            <w:pPr>
              <w:rPr>
                <w:sz w:val="20"/>
                <w:szCs w:val="20"/>
              </w:rPr>
            </w:pPr>
            <w:r>
              <w:rPr>
                <w:sz w:val="20"/>
                <w:szCs w:val="20"/>
              </w:rPr>
              <w:t>6</w:t>
            </w:r>
          </w:p>
        </w:tc>
        <w:tc>
          <w:tcPr>
            <w:tcW w:w="955" w:type="pct"/>
            <w:tcBorders>
              <w:top w:val="single" w:sz="6" w:space="0" w:color="auto"/>
              <w:left w:val="single" w:sz="6" w:space="0" w:color="auto"/>
              <w:bottom w:val="single" w:sz="12" w:space="0" w:color="auto"/>
              <w:right w:val="single" w:sz="6" w:space="0" w:color="auto"/>
            </w:tcBorders>
            <w:shd w:val="clear" w:color="auto" w:fill="FFFFFF"/>
          </w:tcPr>
          <w:p w14:paraId="00695488" w14:textId="649C7E31" w:rsidR="007977F9" w:rsidRDefault="007977F9" w:rsidP="007977F9">
            <w:pPr>
              <w:rPr>
                <w:sz w:val="20"/>
                <w:szCs w:val="20"/>
              </w:rPr>
            </w:pPr>
            <w:r>
              <w:rPr>
                <w:sz w:val="20"/>
                <w:szCs w:val="20"/>
              </w:rPr>
              <w:t>Пропуск пассажиров и грузов на ЛУ</w:t>
            </w:r>
          </w:p>
        </w:tc>
        <w:tc>
          <w:tcPr>
            <w:tcW w:w="805" w:type="pct"/>
            <w:tcBorders>
              <w:top w:val="single" w:sz="6" w:space="0" w:color="auto"/>
              <w:left w:val="single" w:sz="6" w:space="0" w:color="auto"/>
              <w:bottom w:val="single" w:sz="12" w:space="0" w:color="auto"/>
              <w:right w:val="single" w:sz="6" w:space="0" w:color="auto"/>
            </w:tcBorders>
            <w:shd w:val="clear" w:color="auto" w:fill="FFFFFF"/>
            <w:hideMark/>
          </w:tcPr>
          <w:p w14:paraId="6488DF75" w14:textId="62B237F2" w:rsidR="007977F9" w:rsidRDefault="007977F9" w:rsidP="007977F9">
            <w:pPr>
              <w:tabs>
                <w:tab w:val="center" w:pos="5174"/>
              </w:tabs>
              <w:spacing w:after="60"/>
              <w:jc w:val="both"/>
              <w:rPr>
                <w:color w:val="000000"/>
                <w:sz w:val="20"/>
                <w:szCs w:val="20"/>
              </w:rPr>
            </w:pPr>
            <w:r>
              <w:rPr>
                <w:color w:val="000000"/>
                <w:sz w:val="20"/>
                <w:szCs w:val="20"/>
              </w:rPr>
              <w:t>Работник охранного предприятия</w:t>
            </w:r>
          </w:p>
          <w:p w14:paraId="50386E32" w14:textId="0D2988B2" w:rsidR="007977F9" w:rsidRDefault="007977F9" w:rsidP="007977F9">
            <w:pPr>
              <w:rPr>
                <w:sz w:val="20"/>
                <w:szCs w:val="20"/>
              </w:rPr>
            </w:pPr>
          </w:p>
        </w:tc>
        <w:tc>
          <w:tcPr>
            <w:tcW w:w="1106" w:type="pct"/>
            <w:tcBorders>
              <w:top w:val="single" w:sz="6" w:space="0" w:color="auto"/>
              <w:left w:val="single" w:sz="6" w:space="0" w:color="auto"/>
              <w:bottom w:val="single" w:sz="12" w:space="0" w:color="auto"/>
              <w:right w:val="single" w:sz="6" w:space="0" w:color="auto"/>
            </w:tcBorders>
            <w:shd w:val="clear" w:color="auto" w:fill="FFFFFF"/>
          </w:tcPr>
          <w:p w14:paraId="2D9D927E" w14:textId="77777777" w:rsidR="007977F9" w:rsidRDefault="007977F9" w:rsidP="007977F9">
            <w:pPr>
              <w:tabs>
                <w:tab w:val="center" w:pos="5174"/>
              </w:tabs>
              <w:spacing w:after="60"/>
              <w:jc w:val="both"/>
              <w:rPr>
                <w:color w:val="000000"/>
                <w:sz w:val="20"/>
                <w:szCs w:val="20"/>
              </w:rPr>
            </w:pPr>
            <w:r>
              <w:rPr>
                <w:color w:val="000000"/>
                <w:sz w:val="20"/>
                <w:szCs w:val="20"/>
              </w:rPr>
              <w:t>В течение 20 минут после прибытия рейса</w:t>
            </w:r>
          </w:p>
        </w:tc>
        <w:tc>
          <w:tcPr>
            <w:tcW w:w="1846" w:type="pct"/>
            <w:tcBorders>
              <w:top w:val="single" w:sz="6" w:space="0" w:color="auto"/>
              <w:left w:val="single" w:sz="6" w:space="0" w:color="auto"/>
              <w:bottom w:val="single" w:sz="12" w:space="0" w:color="auto"/>
              <w:right w:val="single" w:sz="12" w:space="0" w:color="auto"/>
            </w:tcBorders>
            <w:shd w:val="clear" w:color="auto" w:fill="FFFFFF"/>
          </w:tcPr>
          <w:p w14:paraId="1109B01C" w14:textId="77777777" w:rsidR="007977F9" w:rsidRDefault="007977F9" w:rsidP="007977F9">
            <w:pPr>
              <w:tabs>
                <w:tab w:val="left" w:pos="222"/>
              </w:tabs>
              <w:spacing w:after="60"/>
              <w:jc w:val="both"/>
              <w:rPr>
                <w:b/>
                <w:color w:val="000000"/>
                <w:sz w:val="20"/>
                <w:szCs w:val="20"/>
                <w:u w:val="single"/>
              </w:rPr>
            </w:pPr>
            <w:r>
              <w:rPr>
                <w:b/>
                <w:color w:val="000000"/>
                <w:sz w:val="20"/>
                <w:szCs w:val="20"/>
                <w:u w:val="single"/>
              </w:rPr>
              <w:t>Вход</w:t>
            </w:r>
          </w:p>
          <w:p w14:paraId="4D97E786" w14:textId="61A2F004" w:rsidR="007977F9" w:rsidRDefault="007977F9" w:rsidP="007977F9">
            <w:pPr>
              <w:tabs>
                <w:tab w:val="left" w:pos="222"/>
              </w:tabs>
              <w:spacing w:after="60"/>
              <w:jc w:val="both"/>
              <w:rPr>
                <w:color w:val="000000"/>
                <w:sz w:val="20"/>
                <w:szCs w:val="20"/>
              </w:rPr>
            </w:pPr>
            <w:r>
              <w:rPr>
                <w:color w:val="000000"/>
                <w:sz w:val="20"/>
                <w:szCs w:val="20"/>
              </w:rPr>
              <w:t>Пассажиры и груз</w:t>
            </w:r>
          </w:p>
          <w:p w14:paraId="5799D579" w14:textId="77777777" w:rsidR="007977F9" w:rsidRDefault="007977F9" w:rsidP="007977F9">
            <w:pPr>
              <w:tabs>
                <w:tab w:val="left" w:pos="222"/>
              </w:tabs>
              <w:spacing w:after="60"/>
              <w:jc w:val="both"/>
              <w:rPr>
                <w:color w:val="000000"/>
                <w:sz w:val="20"/>
                <w:szCs w:val="20"/>
                <w:u w:val="single"/>
              </w:rPr>
            </w:pPr>
            <w:r>
              <w:rPr>
                <w:b/>
                <w:color w:val="000000"/>
                <w:sz w:val="20"/>
                <w:szCs w:val="20"/>
                <w:u w:val="single"/>
              </w:rPr>
              <w:t>Выход</w:t>
            </w:r>
          </w:p>
          <w:p w14:paraId="439F5BF9" w14:textId="77777777" w:rsidR="007977F9" w:rsidRDefault="007977F9" w:rsidP="007977F9">
            <w:pPr>
              <w:spacing w:after="60"/>
              <w:jc w:val="both"/>
              <w:rPr>
                <w:b/>
                <w:color w:val="000000"/>
                <w:sz w:val="20"/>
                <w:szCs w:val="20"/>
                <w:u w:val="single"/>
              </w:rPr>
            </w:pPr>
            <w:r>
              <w:rPr>
                <w:color w:val="000000"/>
                <w:sz w:val="20"/>
                <w:szCs w:val="20"/>
              </w:rPr>
              <w:t>Пассажиры и груз, прошедшие контроль, допущены на территорию ЛУ.</w:t>
            </w:r>
          </w:p>
          <w:p w14:paraId="53983134" w14:textId="77777777" w:rsidR="007977F9" w:rsidRDefault="007977F9" w:rsidP="007977F9">
            <w:pPr>
              <w:spacing w:after="60"/>
              <w:jc w:val="both"/>
              <w:rPr>
                <w:b/>
                <w:color w:val="000000"/>
                <w:sz w:val="20"/>
                <w:szCs w:val="20"/>
                <w:u w:val="single"/>
              </w:rPr>
            </w:pPr>
            <w:r>
              <w:rPr>
                <w:b/>
                <w:color w:val="000000"/>
                <w:sz w:val="20"/>
                <w:szCs w:val="20"/>
                <w:u w:val="single"/>
              </w:rPr>
              <w:t xml:space="preserve">Требование </w:t>
            </w:r>
          </w:p>
          <w:p w14:paraId="10A47840" w14:textId="756EC10D" w:rsidR="007977F9" w:rsidRDefault="007977F9" w:rsidP="007977F9">
            <w:pPr>
              <w:tabs>
                <w:tab w:val="center" w:pos="5174"/>
              </w:tabs>
              <w:jc w:val="both"/>
              <w:rPr>
                <w:color w:val="000000"/>
                <w:sz w:val="20"/>
                <w:szCs w:val="20"/>
              </w:rPr>
            </w:pPr>
            <w:r>
              <w:rPr>
                <w:color w:val="000000"/>
                <w:sz w:val="20"/>
                <w:szCs w:val="20"/>
              </w:rPr>
              <w:t>Руководствуясь Регламентом бизнес-процесса ООО «Славнефть-Красноярскнефтегаз» № П3-11.01 РГБП-0006 ЮЛ-428 «Организация пропускного и внутриобъектового режимов на объектах ООО</w:t>
            </w:r>
            <w:r w:rsidR="00DE4171">
              <w:rPr>
                <w:color w:val="000000"/>
                <w:sz w:val="20"/>
                <w:szCs w:val="20"/>
              </w:rPr>
              <w:t> </w:t>
            </w:r>
            <w:r>
              <w:rPr>
                <w:color w:val="000000"/>
                <w:sz w:val="20"/>
                <w:szCs w:val="20"/>
              </w:rPr>
              <w:t>«Славнефть-Красноярскнефтегаз».</w:t>
            </w:r>
          </w:p>
          <w:p w14:paraId="10A5F95B" w14:textId="77777777" w:rsidR="007977F9" w:rsidRDefault="007977F9" w:rsidP="007977F9">
            <w:pPr>
              <w:tabs>
                <w:tab w:val="left" w:pos="222"/>
              </w:tabs>
              <w:jc w:val="both"/>
              <w:rPr>
                <w:color w:val="000000"/>
                <w:sz w:val="20"/>
                <w:szCs w:val="20"/>
              </w:rPr>
            </w:pPr>
            <w:r>
              <w:rPr>
                <w:color w:val="000000"/>
                <w:sz w:val="20"/>
                <w:szCs w:val="20"/>
              </w:rPr>
              <w:t xml:space="preserve">Аналогично пропускной системе работников, пропуск груза осуществляется на основании товарно-транспортной накладной и иных сопроводительных документов. </w:t>
            </w:r>
          </w:p>
          <w:p w14:paraId="4A5BE42F" w14:textId="77777777" w:rsidR="007977F9" w:rsidRDefault="007977F9" w:rsidP="007977F9">
            <w:pPr>
              <w:tabs>
                <w:tab w:val="left" w:pos="222"/>
              </w:tabs>
              <w:jc w:val="both"/>
              <w:rPr>
                <w:color w:val="000000"/>
                <w:sz w:val="20"/>
                <w:szCs w:val="20"/>
              </w:rPr>
            </w:pPr>
            <w:r>
              <w:rPr>
                <w:color w:val="000000"/>
                <w:sz w:val="20"/>
                <w:szCs w:val="20"/>
              </w:rPr>
              <w:t xml:space="preserve">В случае выявления несоответствия, а также возникновения сомнений в части количества и содержимого внутри коробок и ящиков с сопроводительными документами, допускается силами грузополучателя вскрытие мест и проведение визуального осмотра содержимого сотрудниками охранного предприятия. </w:t>
            </w:r>
          </w:p>
        </w:tc>
      </w:tr>
    </w:tbl>
    <w:p w14:paraId="3DE09678" w14:textId="15F93C4B" w:rsidR="009F7B92" w:rsidRPr="00DE70A6" w:rsidRDefault="009F7B92" w:rsidP="00C92459">
      <w:pPr>
        <w:pStyle w:val="2"/>
      </w:pPr>
      <w:bookmarkStart w:id="85" w:name="_Toc184051659"/>
      <w:r w:rsidRPr="00DE70A6">
        <w:t>ОБСЛУЖИВАНИЕ ПРИЛЕТАЮЩИХ РАБОТНИКОВ, БАГАЖА И ГРУЗА С ПРОЧИХ ПРОИЗВОДСТВЕННЫХ УЧАСТКОВ НА НЕРЕГУЛЯРНЫХ (ЧАРТЕРНЫХ) РЕЙСАХ</w:t>
      </w:r>
      <w:bookmarkEnd w:id="85"/>
    </w:p>
    <w:p w14:paraId="6BF94FFC" w14:textId="77777777" w:rsidR="009F7B92" w:rsidRDefault="009F7B92" w:rsidP="009F7B92">
      <w:pPr>
        <w:spacing w:before="240"/>
        <w:jc w:val="both"/>
        <w:rPr>
          <w:color w:val="000000"/>
          <w:szCs w:val="28"/>
        </w:rPr>
      </w:pPr>
      <w:r>
        <w:rPr>
          <w:color w:val="000000"/>
          <w:szCs w:val="28"/>
        </w:rPr>
        <w:t>На производственных участках, где отсутствует персонал ОА, контроль за безопасной посадкой пассажиров, загрузкой груза на борт вертолета и за безопасным покиданием пассажирами вертолета, выгрузкой груза обеспечивает экипаж ВС.</w:t>
      </w:r>
    </w:p>
    <w:p w14:paraId="567E60F2" w14:textId="298B939E" w:rsidR="009F7B92" w:rsidRDefault="009F7B92" w:rsidP="00C92459">
      <w:pPr>
        <w:pStyle w:val="2"/>
      </w:pPr>
      <w:bookmarkStart w:id="86" w:name="_Toc2589012"/>
      <w:bookmarkStart w:id="87" w:name="_Toc44016458"/>
      <w:bookmarkStart w:id="88" w:name="_Toc40897674"/>
      <w:bookmarkStart w:id="89" w:name="_Toc184051660"/>
      <w:r w:rsidRPr="00DE70A6">
        <w:t xml:space="preserve">ПОРЯДОК ПОДАЧИ ЗАЯВОК И ОФОРМЛЕНИЯ ЖЕЛЕЗНОДОРОЖНЫХ И АВИАБИЛЕТОВ НА РЕГУЛЯРНЫЕ РЕЙСЫ ДЛЯ </w:t>
      </w:r>
      <w:bookmarkEnd w:id="86"/>
      <w:r w:rsidRPr="00DE70A6">
        <w:t>ВАХТОВЫХ РАБОТНИКОВ ОБЩЕСТВА</w:t>
      </w:r>
      <w:bookmarkEnd w:id="87"/>
      <w:bookmarkEnd w:id="88"/>
      <w:bookmarkEnd w:id="89"/>
      <w:r w:rsidRPr="00DE70A6">
        <w:t xml:space="preserve"> </w:t>
      </w:r>
    </w:p>
    <w:p w14:paraId="6AAAD67C" w14:textId="7D54B15A" w:rsidR="00A2565C" w:rsidRPr="00A2565C" w:rsidRDefault="00A2565C" w:rsidP="00A2565C">
      <w:pPr>
        <w:pStyle w:val="15"/>
        <w:spacing w:before="240"/>
        <w:jc w:val="both"/>
        <w:rPr>
          <w:rFonts w:ascii="Times New Roman" w:eastAsia="Calibri" w:hAnsi="Times New Roman"/>
          <w:b w:val="0"/>
          <w:color w:val="auto"/>
          <w:sz w:val="24"/>
        </w:rPr>
      </w:pPr>
      <w:r w:rsidRPr="000F20F6">
        <w:rPr>
          <w:rFonts w:ascii="Times New Roman" w:eastAsia="Calibri" w:hAnsi="Times New Roman" w:cs="Times New Roman"/>
          <w:b w:val="0"/>
          <w:bCs w:val="0"/>
          <w:color w:val="auto"/>
          <w:sz w:val="24"/>
          <w:lang w:eastAsia="en-US"/>
        </w:rPr>
        <w:t xml:space="preserve">Порядок </w:t>
      </w:r>
      <w:r>
        <w:rPr>
          <w:rFonts w:ascii="Times New Roman" w:eastAsia="Calibri" w:hAnsi="Times New Roman" w:cs="Times New Roman"/>
          <w:b w:val="0"/>
          <w:bCs w:val="0"/>
          <w:color w:val="auto"/>
          <w:sz w:val="24"/>
          <w:lang w:eastAsia="en-US"/>
        </w:rPr>
        <w:t>подачи заявок и оформления железнодорожных и авиабилетов на регулярные рейсы для вахтовых работников Общества</w:t>
      </w:r>
      <w:r w:rsidRPr="000F20F6">
        <w:rPr>
          <w:rFonts w:ascii="Times New Roman" w:eastAsia="Calibri" w:hAnsi="Times New Roman" w:cs="Times New Roman"/>
          <w:b w:val="0"/>
          <w:bCs w:val="0"/>
          <w:color w:val="auto"/>
          <w:sz w:val="24"/>
          <w:lang w:eastAsia="en-US"/>
        </w:rPr>
        <w:t xml:space="preserve"> представлен в Таблице </w:t>
      </w:r>
      <w:r>
        <w:rPr>
          <w:rFonts w:ascii="Times New Roman" w:eastAsia="Calibri" w:hAnsi="Times New Roman" w:cs="Times New Roman"/>
          <w:b w:val="0"/>
          <w:bCs w:val="0"/>
          <w:color w:val="auto"/>
          <w:sz w:val="24"/>
          <w:lang w:eastAsia="en-US"/>
        </w:rPr>
        <w:t>7</w:t>
      </w:r>
      <w:r>
        <w:rPr>
          <w:rFonts w:ascii="Times New Roman" w:eastAsia="Calibri" w:hAnsi="Times New Roman"/>
          <w:b w:val="0"/>
          <w:color w:val="auto"/>
          <w:sz w:val="24"/>
        </w:rPr>
        <w:t>.</w:t>
      </w:r>
    </w:p>
    <w:p w14:paraId="4959FB0E" w14:textId="77777777" w:rsidR="009F7B92" w:rsidRDefault="009F7B92" w:rsidP="007977F9">
      <w:pPr>
        <w:spacing w:before="120"/>
        <w:jc w:val="right"/>
        <w:rPr>
          <w:rFonts w:ascii="Arial" w:hAnsi="Arial" w:cs="Arial"/>
          <w:b/>
          <w:bCs/>
          <w:sz w:val="20"/>
          <w:szCs w:val="20"/>
          <w:lang w:eastAsia="ru-RU"/>
        </w:rPr>
      </w:pPr>
      <w:r>
        <w:rPr>
          <w:rFonts w:ascii="Arial" w:hAnsi="Arial" w:cs="Arial"/>
          <w:b/>
          <w:bCs/>
          <w:sz w:val="20"/>
          <w:szCs w:val="20"/>
          <w:lang w:eastAsia="ru-RU"/>
        </w:rPr>
        <w:t>Таблица 7</w:t>
      </w:r>
    </w:p>
    <w:p w14:paraId="1C012B72" w14:textId="50682865" w:rsidR="009F7B92" w:rsidRDefault="009F7B92" w:rsidP="009F7B92">
      <w:pPr>
        <w:spacing w:after="60"/>
        <w:jc w:val="right"/>
        <w:rPr>
          <w:lang w:eastAsia="ru-RU"/>
        </w:rPr>
      </w:pPr>
      <w:r>
        <w:rPr>
          <w:rFonts w:ascii="Arial" w:hAnsi="Arial" w:cs="Arial"/>
          <w:b/>
          <w:bCs/>
          <w:sz w:val="20"/>
          <w:szCs w:val="20"/>
          <w:lang w:eastAsia="ru-RU"/>
        </w:rPr>
        <w:t xml:space="preserve">Порядок подачи заявок и оформления железнодорожных и авиабилетов на регулярные рейсы для вахтовых работников </w:t>
      </w:r>
      <w:r w:rsidR="000C5D65">
        <w:rPr>
          <w:rFonts w:ascii="Arial" w:hAnsi="Arial" w:cs="Arial"/>
          <w:b/>
          <w:bCs/>
          <w:sz w:val="20"/>
          <w:szCs w:val="20"/>
          <w:lang w:eastAsia="ru-RU"/>
        </w:rPr>
        <w:t>Об</w:t>
      </w:r>
      <w:r>
        <w:rPr>
          <w:rFonts w:ascii="Arial" w:hAnsi="Arial" w:cs="Arial"/>
          <w:b/>
          <w:bCs/>
          <w:sz w:val="20"/>
          <w:szCs w:val="20"/>
          <w:lang w:eastAsia="ru-RU"/>
        </w:rPr>
        <w:t>щества</w:t>
      </w:r>
      <w:r>
        <w:rPr>
          <w:rFonts w:ascii="Arial" w:hAnsi="Arial"/>
          <w:b/>
          <w:i/>
          <w:caps/>
          <w:sz w:val="20"/>
          <w:szCs w:val="20"/>
          <w:lang w:eastAsia="ru-RU"/>
        </w:rPr>
        <w:t xml:space="preserve"> </w:t>
      </w:r>
    </w:p>
    <w:tbl>
      <w:tblPr>
        <w:tblW w:w="5005" w:type="pct"/>
        <w:tblInd w:w="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549"/>
        <w:gridCol w:w="1838"/>
        <w:gridCol w:w="1838"/>
        <w:gridCol w:w="2127"/>
        <w:gridCol w:w="3273"/>
      </w:tblGrid>
      <w:tr w:rsidR="00C8653F" w14:paraId="0453B5DE" w14:textId="77777777" w:rsidTr="00C8653F">
        <w:trPr>
          <w:tblHeader/>
        </w:trPr>
        <w:tc>
          <w:tcPr>
            <w:tcW w:w="28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163F7E7" w14:textId="4F8E1DF1" w:rsidR="00C8653F" w:rsidRDefault="00C8653F" w:rsidP="00C8653F">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 п/п</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A1F8C62" w14:textId="77777777" w:rsidR="00C8653F" w:rsidRDefault="00C8653F" w:rsidP="00C8653F">
            <w:pPr>
              <w:tabs>
                <w:tab w:val="left" w:pos="0"/>
              </w:tabs>
              <w:spacing w:before="20" w:after="20" w:line="276" w:lineRule="auto"/>
              <w:jc w:val="center"/>
              <w:rPr>
                <w:rFonts w:ascii="Arial" w:hAnsi="Arial" w:cs="Arial"/>
                <w:b/>
                <w:bCs/>
                <w:caps/>
                <w:sz w:val="16"/>
                <w:szCs w:val="20"/>
                <w:u w:color="000000"/>
              </w:rPr>
            </w:pPr>
            <w:r w:rsidRPr="002D788D">
              <w:rPr>
                <w:rFonts w:ascii="Arial" w:hAnsi="Arial" w:cs="Arial"/>
                <w:b/>
                <w:bCs/>
                <w:caps/>
                <w:sz w:val="16"/>
                <w:szCs w:val="20"/>
                <w:u w:color="000000"/>
              </w:rPr>
              <w:t>подпроцесс,</w:t>
            </w:r>
          </w:p>
          <w:p w14:paraId="63345A85" w14:textId="4759394F" w:rsidR="00C8653F" w:rsidRDefault="00C8653F" w:rsidP="00C8653F">
            <w:pPr>
              <w:spacing w:before="20" w:after="20" w:line="276" w:lineRule="auto"/>
              <w:jc w:val="center"/>
              <w:rPr>
                <w:rFonts w:ascii="Arial" w:eastAsia="Calibri" w:hAnsi="Arial" w:cs="Arial"/>
                <w:b/>
                <w:bCs/>
                <w:caps/>
                <w:sz w:val="16"/>
                <w:szCs w:val="20"/>
              </w:rPr>
            </w:pPr>
            <w:r>
              <w:rPr>
                <w:rFonts w:ascii="Arial" w:hAnsi="Arial" w:cs="Arial"/>
                <w:b/>
                <w:bCs/>
                <w:caps/>
                <w:sz w:val="16"/>
                <w:szCs w:val="20"/>
                <w:u w:color="000000"/>
              </w:rPr>
              <w:t>О</w:t>
            </w:r>
            <w:r w:rsidRPr="002D788D">
              <w:rPr>
                <w:rFonts w:ascii="Arial" w:hAnsi="Arial" w:cs="Arial"/>
                <w:b/>
                <w:bCs/>
                <w:caps/>
                <w:sz w:val="16"/>
                <w:szCs w:val="20"/>
                <w:u w:color="000000"/>
              </w:rPr>
              <w:t>перация</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79E6D6FA" w14:textId="0736FE00" w:rsidR="00C8653F" w:rsidRDefault="00C8653F" w:rsidP="00C8653F">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Исполнитель</w:t>
            </w:r>
          </w:p>
        </w:tc>
        <w:tc>
          <w:tcPr>
            <w:tcW w:w="11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6239AAF" w14:textId="16B1129E" w:rsidR="00C8653F" w:rsidRDefault="00C8653F" w:rsidP="00C8653F">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срок исполнения</w:t>
            </w:r>
          </w:p>
        </w:tc>
        <w:tc>
          <w:tcPr>
            <w:tcW w:w="170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5EF1FBBF" w14:textId="56F0A54E" w:rsidR="00C8653F" w:rsidRDefault="00C8653F" w:rsidP="00C8653F">
            <w:pPr>
              <w:spacing w:before="20" w:after="20" w:line="276" w:lineRule="auto"/>
              <w:jc w:val="center"/>
              <w:rPr>
                <w:rFonts w:ascii="Arial" w:eastAsia="Calibri" w:hAnsi="Arial" w:cs="Arial"/>
                <w:b/>
                <w:bCs/>
                <w:caps/>
                <w:sz w:val="16"/>
                <w:szCs w:val="20"/>
              </w:rPr>
            </w:pPr>
            <w:r w:rsidRPr="002D788D">
              <w:rPr>
                <w:rFonts w:ascii="Arial" w:hAnsi="Arial" w:cs="Arial"/>
                <w:b/>
                <w:bCs/>
                <w:caps/>
                <w:sz w:val="16"/>
                <w:szCs w:val="20"/>
                <w:u w:color="000000"/>
              </w:rPr>
              <w:t>вход, выход, требования к реализации</w:t>
            </w:r>
          </w:p>
        </w:tc>
      </w:tr>
      <w:tr w:rsidR="00C8653F" w14:paraId="0A91659B" w14:textId="77777777" w:rsidTr="00792703">
        <w:trPr>
          <w:tblHeader/>
        </w:trPr>
        <w:tc>
          <w:tcPr>
            <w:tcW w:w="285"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50AD376D" w14:textId="28229156" w:rsidR="00C8653F" w:rsidRDefault="00C8653F" w:rsidP="00C8653F">
            <w:pPr>
              <w:spacing w:before="20" w:after="20" w:line="276" w:lineRule="auto"/>
              <w:jc w:val="center"/>
              <w:rPr>
                <w:rFonts w:ascii="Arial" w:eastAsia="Calibri" w:hAnsi="Arial" w:cs="Arial"/>
                <w:b/>
                <w:bCs/>
                <w:caps/>
                <w:sz w:val="16"/>
                <w:szCs w:val="20"/>
              </w:rPr>
            </w:pPr>
            <w:r w:rsidRPr="002D788D">
              <w:rPr>
                <w:rFonts w:ascii="Arial" w:eastAsia="Calibri" w:hAnsi="Arial" w:cs="Arial"/>
                <w:b/>
                <w:bCs/>
                <w:caps/>
                <w:sz w:val="14"/>
                <w:szCs w:val="14"/>
              </w:rPr>
              <w:t>1</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0342951" w14:textId="512E59D2" w:rsidR="00C8653F" w:rsidRPr="002D788D" w:rsidRDefault="00C8653F" w:rsidP="00C8653F">
            <w:pPr>
              <w:tabs>
                <w:tab w:val="left" w:pos="0"/>
              </w:tabs>
              <w:spacing w:before="20" w:after="20" w:line="276" w:lineRule="auto"/>
              <w:jc w:val="center"/>
              <w:rPr>
                <w:rFonts w:ascii="Arial" w:hAnsi="Arial" w:cs="Arial"/>
                <w:b/>
                <w:bCs/>
                <w:caps/>
                <w:sz w:val="16"/>
                <w:szCs w:val="20"/>
                <w:u w:color="000000"/>
              </w:rPr>
            </w:pPr>
            <w:r w:rsidRPr="002D788D">
              <w:rPr>
                <w:rFonts w:ascii="Arial" w:eastAsia="Calibri" w:hAnsi="Arial" w:cs="Arial"/>
                <w:b/>
                <w:bCs/>
                <w:caps/>
                <w:sz w:val="14"/>
                <w:szCs w:val="14"/>
              </w:rPr>
              <w:t>2</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C21BE4D" w14:textId="7A38B55C" w:rsidR="00C8653F" w:rsidRDefault="00C8653F" w:rsidP="00C8653F">
            <w:pPr>
              <w:spacing w:before="20" w:after="20" w:line="276" w:lineRule="auto"/>
              <w:jc w:val="center"/>
              <w:rPr>
                <w:rFonts w:ascii="Arial" w:eastAsia="Calibri" w:hAnsi="Arial" w:cs="Arial"/>
                <w:b/>
                <w:bCs/>
                <w:caps/>
                <w:sz w:val="16"/>
                <w:szCs w:val="20"/>
              </w:rPr>
            </w:pPr>
            <w:r w:rsidRPr="002D788D">
              <w:rPr>
                <w:rFonts w:ascii="Arial" w:eastAsia="Calibri" w:hAnsi="Arial" w:cs="Arial"/>
                <w:b/>
                <w:bCs/>
                <w:caps/>
                <w:sz w:val="14"/>
                <w:szCs w:val="14"/>
              </w:rPr>
              <w:t>3</w:t>
            </w:r>
          </w:p>
        </w:tc>
        <w:tc>
          <w:tcPr>
            <w:tcW w:w="1105"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058E5A75" w14:textId="6C929616" w:rsidR="00C8653F" w:rsidRDefault="00C8653F" w:rsidP="00C8653F">
            <w:pPr>
              <w:spacing w:before="20" w:after="20" w:line="276" w:lineRule="auto"/>
              <w:jc w:val="center"/>
              <w:rPr>
                <w:rFonts w:ascii="Arial" w:eastAsia="Calibri" w:hAnsi="Arial" w:cs="Arial"/>
                <w:b/>
                <w:bCs/>
                <w:caps/>
                <w:sz w:val="16"/>
                <w:szCs w:val="20"/>
              </w:rPr>
            </w:pPr>
            <w:r>
              <w:rPr>
                <w:rFonts w:ascii="Arial" w:eastAsia="Calibri" w:hAnsi="Arial" w:cs="Arial"/>
                <w:b/>
                <w:bCs/>
                <w:caps/>
                <w:sz w:val="14"/>
                <w:szCs w:val="14"/>
              </w:rPr>
              <w:t>4</w:t>
            </w:r>
          </w:p>
        </w:tc>
        <w:tc>
          <w:tcPr>
            <w:tcW w:w="170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4130DCBF" w14:textId="4E94BA02" w:rsidR="00C8653F" w:rsidRPr="002D788D" w:rsidRDefault="00C8653F" w:rsidP="00C8653F">
            <w:pPr>
              <w:spacing w:before="20" w:after="20" w:line="276" w:lineRule="auto"/>
              <w:jc w:val="center"/>
              <w:rPr>
                <w:rFonts w:ascii="Arial" w:hAnsi="Arial" w:cs="Arial"/>
                <w:b/>
                <w:bCs/>
                <w:caps/>
                <w:sz w:val="16"/>
                <w:szCs w:val="20"/>
                <w:u w:color="000000"/>
              </w:rPr>
            </w:pPr>
            <w:r>
              <w:rPr>
                <w:rFonts w:ascii="Arial" w:eastAsia="Calibri" w:hAnsi="Arial" w:cs="Arial"/>
                <w:b/>
                <w:bCs/>
                <w:caps/>
                <w:sz w:val="14"/>
                <w:szCs w:val="14"/>
              </w:rPr>
              <w:t>5</w:t>
            </w:r>
          </w:p>
        </w:tc>
      </w:tr>
      <w:tr w:rsidR="001056D1" w14:paraId="38CDEBA9" w14:textId="77777777" w:rsidTr="001056D1">
        <w:trPr>
          <w:trHeight w:val="20"/>
        </w:trPr>
        <w:tc>
          <w:tcPr>
            <w:tcW w:w="285" w:type="pct"/>
            <w:tcBorders>
              <w:top w:val="single" w:sz="12" w:space="0" w:color="auto"/>
              <w:left w:val="single" w:sz="4" w:space="0" w:color="auto"/>
              <w:bottom w:val="single" w:sz="4" w:space="0" w:color="auto"/>
              <w:right w:val="single" w:sz="4" w:space="0" w:color="auto"/>
            </w:tcBorders>
            <w:shd w:val="clear" w:color="auto" w:fill="FFFFFF"/>
          </w:tcPr>
          <w:p w14:paraId="65682C7B" w14:textId="77284421" w:rsidR="001056D1" w:rsidRPr="001056D1" w:rsidRDefault="001056D1" w:rsidP="001056D1">
            <w:pPr>
              <w:spacing w:after="120"/>
              <w:jc w:val="both"/>
              <w:rPr>
                <w:rFonts w:eastAsia="Calibri"/>
                <w:sz w:val="20"/>
                <w:szCs w:val="20"/>
                <w:lang w:val="en-US"/>
              </w:rPr>
            </w:pPr>
            <w:r>
              <w:rPr>
                <w:rFonts w:eastAsia="Calibri"/>
                <w:sz w:val="20"/>
                <w:szCs w:val="20"/>
                <w:lang w:val="en-US"/>
              </w:rPr>
              <w:t>1</w:t>
            </w:r>
          </w:p>
        </w:tc>
        <w:tc>
          <w:tcPr>
            <w:tcW w:w="955" w:type="pct"/>
            <w:tcBorders>
              <w:top w:val="single" w:sz="12" w:space="0" w:color="auto"/>
              <w:left w:val="single" w:sz="4" w:space="0" w:color="auto"/>
              <w:bottom w:val="single" w:sz="4" w:space="0" w:color="auto"/>
              <w:right w:val="single" w:sz="4" w:space="0" w:color="auto"/>
            </w:tcBorders>
            <w:shd w:val="clear" w:color="auto" w:fill="FFFFFF"/>
          </w:tcPr>
          <w:p w14:paraId="08235512" w14:textId="735E46CF" w:rsidR="001056D1" w:rsidRDefault="001056D1" w:rsidP="001056D1">
            <w:pPr>
              <w:spacing w:after="120"/>
              <w:jc w:val="both"/>
              <w:rPr>
                <w:rFonts w:eastAsia="Calibri"/>
                <w:sz w:val="20"/>
                <w:szCs w:val="20"/>
              </w:rPr>
            </w:pPr>
            <w:r>
              <w:rPr>
                <w:rFonts w:eastAsia="Calibri"/>
                <w:sz w:val="20"/>
                <w:szCs w:val="20"/>
              </w:rPr>
              <w:t>Формирование заявки</w:t>
            </w:r>
          </w:p>
        </w:tc>
        <w:tc>
          <w:tcPr>
            <w:tcW w:w="955" w:type="pct"/>
            <w:tcBorders>
              <w:top w:val="single" w:sz="12" w:space="0" w:color="auto"/>
              <w:left w:val="single" w:sz="4" w:space="0" w:color="auto"/>
              <w:bottom w:val="single" w:sz="4" w:space="0" w:color="auto"/>
              <w:right w:val="single" w:sz="4" w:space="0" w:color="auto"/>
            </w:tcBorders>
            <w:shd w:val="clear" w:color="auto" w:fill="FFFFFF"/>
          </w:tcPr>
          <w:p w14:paraId="6DF39B6F" w14:textId="77777777" w:rsidR="001056D1" w:rsidRDefault="001056D1" w:rsidP="001056D1">
            <w:pPr>
              <w:spacing w:after="60"/>
              <w:jc w:val="both"/>
              <w:rPr>
                <w:rFonts w:eastAsia="Calibri"/>
                <w:sz w:val="20"/>
                <w:szCs w:val="20"/>
              </w:rPr>
            </w:pPr>
            <w:r>
              <w:rPr>
                <w:rFonts w:eastAsia="Calibri"/>
                <w:sz w:val="20"/>
                <w:szCs w:val="20"/>
              </w:rPr>
              <w:t>Ответственный работник СП за подачу заявки/работник (ответственный исполнитель заявки)</w:t>
            </w:r>
          </w:p>
          <w:p w14:paraId="38223A0F" w14:textId="4BEBB216" w:rsidR="001056D1" w:rsidRPr="001056D1" w:rsidRDefault="001056D1" w:rsidP="001056D1">
            <w:pPr>
              <w:spacing w:after="120"/>
              <w:jc w:val="both"/>
              <w:rPr>
                <w:rFonts w:eastAsia="Calibri"/>
                <w:sz w:val="20"/>
                <w:szCs w:val="20"/>
              </w:rPr>
            </w:pPr>
          </w:p>
        </w:tc>
        <w:tc>
          <w:tcPr>
            <w:tcW w:w="1105" w:type="pct"/>
            <w:tcBorders>
              <w:top w:val="single" w:sz="12" w:space="0" w:color="auto"/>
              <w:left w:val="single" w:sz="4" w:space="0" w:color="auto"/>
              <w:bottom w:val="single" w:sz="4" w:space="0" w:color="auto"/>
              <w:right w:val="single" w:sz="4" w:space="0" w:color="auto"/>
            </w:tcBorders>
            <w:shd w:val="clear" w:color="auto" w:fill="FFFFFF"/>
            <w:hideMark/>
          </w:tcPr>
          <w:p w14:paraId="4BBC1EE4" w14:textId="3D879C6A" w:rsidR="001056D1" w:rsidRDefault="001056D1" w:rsidP="001056D1">
            <w:pPr>
              <w:spacing w:after="60"/>
              <w:jc w:val="both"/>
              <w:rPr>
                <w:rFonts w:eastAsia="Calibri"/>
                <w:sz w:val="20"/>
                <w:szCs w:val="20"/>
              </w:rPr>
            </w:pPr>
            <w:r>
              <w:rPr>
                <w:rFonts w:eastAsia="Calibri"/>
                <w:sz w:val="20"/>
                <w:szCs w:val="20"/>
              </w:rPr>
              <w:t>Не позднее 10 календарных дней до вылета рейса</w:t>
            </w:r>
          </w:p>
        </w:tc>
        <w:tc>
          <w:tcPr>
            <w:tcW w:w="1700" w:type="pct"/>
            <w:tcBorders>
              <w:top w:val="single" w:sz="12" w:space="0" w:color="auto"/>
              <w:left w:val="single" w:sz="4" w:space="0" w:color="auto"/>
              <w:bottom w:val="single" w:sz="4" w:space="0" w:color="auto"/>
              <w:right w:val="single" w:sz="12" w:space="0" w:color="auto"/>
            </w:tcBorders>
            <w:shd w:val="clear" w:color="auto" w:fill="FFFFFF"/>
            <w:hideMark/>
          </w:tcPr>
          <w:p w14:paraId="0AF9E2A7" w14:textId="77777777" w:rsidR="001056D1" w:rsidRDefault="001056D1" w:rsidP="001056D1">
            <w:pPr>
              <w:spacing w:after="60"/>
              <w:jc w:val="both"/>
              <w:rPr>
                <w:rFonts w:eastAsia="Calibri"/>
                <w:b/>
                <w:sz w:val="20"/>
                <w:szCs w:val="20"/>
                <w:u w:val="single"/>
              </w:rPr>
            </w:pPr>
            <w:r>
              <w:rPr>
                <w:rFonts w:eastAsia="Calibri"/>
                <w:b/>
                <w:sz w:val="20"/>
                <w:szCs w:val="20"/>
                <w:u w:val="single"/>
              </w:rPr>
              <w:t>Вход</w:t>
            </w:r>
          </w:p>
          <w:p w14:paraId="2F78E1A2" w14:textId="51C11A00" w:rsidR="001056D1" w:rsidRDefault="001056D1" w:rsidP="001056D1">
            <w:pPr>
              <w:spacing w:after="60"/>
              <w:jc w:val="both"/>
              <w:rPr>
                <w:rFonts w:eastAsia="Calibri"/>
                <w:sz w:val="20"/>
                <w:szCs w:val="20"/>
              </w:rPr>
            </w:pPr>
            <w:r>
              <w:rPr>
                <w:rFonts w:eastAsia="Calibri"/>
                <w:sz w:val="20"/>
                <w:szCs w:val="20"/>
              </w:rPr>
              <w:t>Формирование заявки в СЭД, проект.</w:t>
            </w:r>
          </w:p>
          <w:p w14:paraId="4B74C9D6" w14:textId="77777777" w:rsidR="001056D1" w:rsidRDefault="001056D1" w:rsidP="001056D1">
            <w:pPr>
              <w:spacing w:after="60"/>
              <w:jc w:val="both"/>
              <w:rPr>
                <w:rFonts w:eastAsia="Calibri"/>
                <w:b/>
                <w:sz w:val="20"/>
                <w:szCs w:val="20"/>
                <w:u w:val="single"/>
              </w:rPr>
            </w:pPr>
            <w:r>
              <w:rPr>
                <w:rFonts w:eastAsia="Calibri"/>
                <w:b/>
                <w:sz w:val="20"/>
                <w:szCs w:val="20"/>
                <w:u w:val="single"/>
              </w:rPr>
              <w:t>Выход</w:t>
            </w:r>
          </w:p>
          <w:p w14:paraId="5A6FE33E" w14:textId="13A065C5" w:rsidR="001056D1" w:rsidRDefault="001056D1" w:rsidP="001056D1">
            <w:pPr>
              <w:pStyle w:val="aff0"/>
              <w:numPr>
                <w:ilvl w:val="0"/>
                <w:numId w:val="27"/>
              </w:numPr>
              <w:spacing w:after="60"/>
              <w:ind w:left="318" w:hanging="318"/>
              <w:contextualSpacing w:val="0"/>
              <w:jc w:val="both"/>
              <w:rPr>
                <w:rFonts w:eastAsia="Calibri"/>
                <w:sz w:val="20"/>
                <w:szCs w:val="20"/>
              </w:rPr>
            </w:pPr>
            <w:r>
              <w:rPr>
                <w:rFonts w:eastAsia="Calibri"/>
                <w:sz w:val="20"/>
                <w:szCs w:val="20"/>
              </w:rPr>
              <w:t>Подписанная заявка направлена в ОА;</w:t>
            </w:r>
          </w:p>
          <w:p w14:paraId="116DACD3" w14:textId="77777777" w:rsidR="001056D1" w:rsidRDefault="001056D1" w:rsidP="001056D1">
            <w:pPr>
              <w:pStyle w:val="aff0"/>
              <w:numPr>
                <w:ilvl w:val="0"/>
                <w:numId w:val="27"/>
              </w:numPr>
              <w:spacing w:after="60"/>
              <w:ind w:left="318" w:hanging="318"/>
              <w:contextualSpacing w:val="0"/>
              <w:jc w:val="both"/>
              <w:rPr>
                <w:rFonts w:eastAsia="Calibri"/>
                <w:sz w:val="20"/>
                <w:szCs w:val="20"/>
              </w:rPr>
            </w:pPr>
            <w:r>
              <w:rPr>
                <w:rFonts w:eastAsia="Calibri"/>
                <w:sz w:val="20"/>
                <w:szCs w:val="20"/>
              </w:rPr>
              <w:t>Неподписанная заявка направлена на доработку исполнителю.</w:t>
            </w:r>
          </w:p>
          <w:p w14:paraId="378BD253" w14:textId="77777777" w:rsidR="001056D1" w:rsidRDefault="001056D1" w:rsidP="001056D1">
            <w:pPr>
              <w:spacing w:after="60"/>
              <w:jc w:val="both"/>
              <w:rPr>
                <w:b/>
                <w:sz w:val="20"/>
                <w:szCs w:val="20"/>
                <w:u w:val="single"/>
              </w:rPr>
            </w:pPr>
            <w:r>
              <w:rPr>
                <w:b/>
                <w:sz w:val="20"/>
                <w:szCs w:val="20"/>
                <w:u w:val="single"/>
              </w:rPr>
              <w:t>Требования</w:t>
            </w:r>
          </w:p>
          <w:p w14:paraId="0A10926C" w14:textId="7C8FF590" w:rsidR="001056D1" w:rsidRDefault="001056D1" w:rsidP="001056D1">
            <w:pPr>
              <w:spacing w:after="60"/>
              <w:jc w:val="both"/>
              <w:rPr>
                <w:rFonts w:eastAsia="Calibri"/>
                <w:sz w:val="20"/>
                <w:szCs w:val="20"/>
              </w:rPr>
            </w:pPr>
            <w:r>
              <w:rPr>
                <w:rFonts w:eastAsia="Calibri"/>
                <w:sz w:val="20"/>
                <w:szCs w:val="20"/>
              </w:rPr>
              <w:t>Требования установлены в подразделе 2.9.1 Инструкции</w:t>
            </w:r>
          </w:p>
        </w:tc>
      </w:tr>
      <w:tr w:rsidR="001056D1" w14:paraId="3044675D" w14:textId="77777777" w:rsidTr="00C8653F">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7A0C4574" w14:textId="7D4C5F60" w:rsidR="001056D1" w:rsidRDefault="00846336" w:rsidP="001056D1">
            <w:pPr>
              <w:spacing w:after="120"/>
              <w:jc w:val="both"/>
              <w:rPr>
                <w:rFonts w:eastAsia="Calibri"/>
                <w:sz w:val="20"/>
                <w:szCs w:val="20"/>
              </w:rPr>
            </w:pPr>
            <w:r>
              <w:rPr>
                <w:rFonts w:eastAsia="Calibri"/>
                <w:sz w:val="20"/>
                <w:szCs w:val="20"/>
              </w:rPr>
              <w:t>2</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20253526" w14:textId="56636189" w:rsidR="001056D1" w:rsidRDefault="00846336" w:rsidP="001056D1">
            <w:pPr>
              <w:spacing w:after="120"/>
              <w:jc w:val="both"/>
              <w:rPr>
                <w:rFonts w:eastAsia="Calibri"/>
                <w:sz w:val="20"/>
                <w:szCs w:val="20"/>
              </w:rPr>
            </w:pPr>
            <w:r>
              <w:rPr>
                <w:rFonts w:eastAsia="Calibri"/>
                <w:sz w:val="20"/>
                <w:szCs w:val="20"/>
              </w:rPr>
              <w:t>Проверка заявки</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1935FB4E" w14:textId="57FD661F" w:rsidR="001056D1" w:rsidRDefault="00846336" w:rsidP="00846336">
            <w:pPr>
              <w:spacing w:after="60"/>
              <w:jc w:val="both"/>
              <w:rPr>
                <w:rFonts w:eastAsia="Calibri"/>
                <w:sz w:val="20"/>
                <w:szCs w:val="20"/>
              </w:rPr>
            </w:pPr>
            <w:r>
              <w:rPr>
                <w:rFonts w:eastAsia="Calibri"/>
                <w:sz w:val="20"/>
                <w:szCs w:val="20"/>
              </w:rPr>
              <w:t>Ответственный</w:t>
            </w:r>
            <w:r>
              <w:rPr>
                <w:rFonts w:eastAsia="Calibri"/>
                <w:sz w:val="20"/>
                <w:szCs w:val="20"/>
                <w:lang w:val="en-US"/>
              </w:rPr>
              <w:t xml:space="preserve"> </w:t>
            </w:r>
            <w:r>
              <w:rPr>
                <w:rFonts w:eastAsia="Calibri"/>
                <w:sz w:val="20"/>
                <w:szCs w:val="20"/>
              </w:rPr>
              <w:t>работник ОА</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51F218CE" w14:textId="77777777" w:rsidR="001056D1" w:rsidRDefault="001056D1" w:rsidP="001056D1">
            <w:pPr>
              <w:spacing w:after="60"/>
              <w:jc w:val="both"/>
              <w:rPr>
                <w:rFonts w:eastAsia="Calibri"/>
                <w:sz w:val="20"/>
                <w:szCs w:val="20"/>
              </w:rPr>
            </w:pPr>
            <w:r>
              <w:rPr>
                <w:rFonts w:eastAsia="Calibri"/>
                <w:sz w:val="20"/>
                <w:szCs w:val="20"/>
              </w:rPr>
              <w:t>Не позднее 7 календарных дней до вылета рейса</w:t>
            </w:r>
          </w:p>
        </w:tc>
        <w:tc>
          <w:tcPr>
            <w:tcW w:w="1700" w:type="pct"/>
            <w:tcBorders>
              <w:top w:val="single" w:sz="4" w:space="0" w:color="auto"/>
              <w:left w:val="single" w:sz="4" w:space="0" w:color="auto"/>
              <w:bottom w:val="single" w:sz="4" w:space="0" w:color="auto"/>
              <w:right w:val="single" w:sz="12" w:space="0" w:color="auto"/>
            </w:tcBorders>
            <w:shd w:val="clear" w:color="auto" w:fill="FFFFFF"/>
            <w:hideMark/>
          </w:tcPr>
          <w:p w14:paraId="4FAE83DB" w14:textId="77777777" w:rsidR="001056D1" w:rsidRDefault="001056D1" w:rsidP="00846336">
            <w:pPr>
              <w:spacing w:after="60"/>
              <w:rPr>
                <w:rFonts w:eastAsia="Calibri"/>
                <w:b/>
                <w:sz w:val="20"/>
                <w:szCs w:val="20"/>
                <w:u w:val="single"/>
              </w:rPr>
            </w:pPr>
            <w:r>
              <w:rPr>
                <w:rFonts w:eastAsia="Calibri"/>
                <w:b/>
                <w:sz w:val="20"/>
                <w:szCs w:val="20"/>
                <w:u w:val="single"/>
              </w:rPr>
              <w:t>Вход</w:t>
            </w:r>
          </w:p>
          <w:p w14:paraId="75054D69" w14:textId="789A8345" w:rsidR="001056D1" w:rsidRDefault="001056D1" w:rsidP="001056D1">
            <w:pPr>
              <w:spacing w:before="60"/>
              <w:jc w:val="both"/>
              <w:rPr>
                <w:rFonts w:eastAsia="Calibri"/>
                <w:sz w:val="20"/>
                <w:szCs w:val="20"/>
              </w:rPr>
            </w:pPr>
            <w:r>
              <w:rPr>
                <w:rFonts w:eastAsia="Calibri"/>
                <w:sz w:val="20"/>
                <w:szCs w:val="20"/>
              </w:rPr>
              <w:t>Подписанная заявка направлена в ОА.</w:t>
            </w:r>
          </w:p>
          <w:p w14:paraId="6777A1B7" w14:textId="77777777" w:rsidR="001056D1" w:rsidRDefault="001056D1" w:rsidP="001056D1">
            <w:pPr>
              <w:spacing w:before="60"/>
              <w:rPr>
                <w:rFonts w:eastAsia="Calibri"/>
                <w:b/>
                <w:sz w:val="20"/>
                <w:szCs w:val="20"/>
                <w:u w:val="single"/>
              </w:rPr>
            </w:pPr>
            <w:r>
              <w:rPr>
                <w:rFonts w:eastAsia="Calibri"/>
                <w:b/>
                <w:sz w:val="20"/>
                <w:szCs w:val="20"/>
                <w:u w:val="single"/>
              </w:rPr>
              <w:t>Выход</w:t>
            </w:r>
          </w:p>
          <w:p w14:paraId="7383CAF6" w14:textId="77E9E571" w:rsidR="001056D1" w:rsidRDefault="001056D1" w:rsidP="009C4704">
            <w:pPr>
              <w:pStyle w:val="aff0"/>
              <w:numPr>
                <w:ilvl w:val="0"/>
                <w:numId w:val="27"/>
              </w:numPr>
              <w:spacing w:after="60"/>
              <w:ind w:left="318" w:hanging="318"/>
              <w:contextualSpacing w:val="0"/>
              <w:jc w:val="both"/>
              <w:rPr>
                <w:rFonts w:eastAsia="Calibri"/>
                <w:sz w:val="20"/>
                <w:szCs w:val="20"/>
              </w:rPr>
            </w:pPr>
            <w:r>
              <w:rPr>
                <w:rFonts w:eastAsia="Calibri"/>
                <w:sz w:val="20"/>
                <w:szCs w:val="20"/>
              </w:rPr>
              <w:t>Заказанный билет;</w:t>
            </w:r>
          </w:p>
          <w:p w14:paraId="220E2546" w14:textId="46C63F33" w:rsidR="001056D1" w:rsidRDefault="001056D1" w:rsidP="009C4704">
            <w:pPr>
              <w:pStyle w:val="aff0"/>
              <w:numPr>
                <w:ilvl w:val="0"/>
                <w:numId w:val="27"/>
              </w:numPr>
              <w:spacing w:after="60"/>
              <w:ind w:left="318" w:hanging="318"/>
              <w:contextualSpacing w:val="0"/>
              <w:jc w:val="both"/>
              <w:rPr>
                <w:rFonts w:eastAsia="Calibri"/>
                <w:sz w:val="20"/>
                <w:szCs w:val="20"/>
              </w:rPr>
            </w:pPr>
            <w:r>
              <w:rPr>
                <w:rFonts w:eastAsia="Calibri"/>
                <w:sz w:val="20"/>
                <w:szCs w:val="20"/>
              </w:rPr>
              <w:t>Заявка направлена на доработку.</w:t>
            </w:r>
          </w:p>
          <w:p w14:paraId="13B8A31B" w14:textId="77777777" w:rsidR="001056D1" w:rsidRDefault="001056D1" w:rsidP="001056D1">
            <w:pPr>
              <w:spacing w:after="60"/>
              <w:jc w:val="both"/>
              <w:rPr>
                <w:b/>
                <w:sz w:val="20"/>
                <w:szCs w:val="20"/>
                <w:u w:val="single"/>
              </w:rPr>
            </w:pPr>
            <w:r>
              <w:rPr>
                <w:b/>
                <w:sz w:val="20"/>
                <w:szCs w:val="20"/>
                <w:u w:val="single"/>
              </w:rPr>
              <w:t>Требования</w:t>
            </w:r>
          </w:p>
          <w:p w14:paraId="2D5610E3" w14:textId="77777777" w:rsidR="001056D1" w:rsidRDefault="001056D1" w:rsidP="001056D1">
            <w:pPr>
              <w:spacing w:after="60"/>
              <w:jc w:val="both"/>
              <w:rPr>
                <w:rFonts w:eastAsia="Calibri"/>
                <w:sz w:val="20"/>
                <w:szCs w:val="20"/>
              </w:rPr>
            </w:pPr>
            <w:r>
              <w:rPr>
                <w:rFonts w:eastAsia="Calibri"/>
                <w:sz w:val="20"/>
                <w:szCs w:val="20"/>
              </w:rPr>
              <w:t>При отсутствии замечаний по заявке, принимается в работу и заказывается билет (авиа или железнодорожный).</w:t>
            </w:r>
          </w:p>
          <w:p w14:paraId="59D29248" w14:textId="77777777" w:rsidR="001056D1" w:rsidRDefault="001056D1" w:rsidP="001056D1">
            <w:pPr>
              <w:jc w:val="both"/>
              <w:rPr>
                <w:rFonts w:eastAsia="Calibri"/>
                <w:sz w:val="20"/>
                <w:szCs w:val="20"/>
              </w:rPr>
            </w:pPr>
            <w:r>
              <w:rPr>
                <w:rFonts w:eastAsia="Calibri"/>
                <w:sz w:val="20"/>
                <w:szCs w:val="20"/>
              </w:rPr>
              <w:t>При наличии замечаний, заявка направляется на доработку исполнителю заявки.</w:t>
            </w:r>
          </w:p>
          <w:p w14:paraId="7E42A85F" w14:textId="77777777" w:rsidR="001056D1" w:rsidRDefault="001056D1" w:rsidP="001056D1">
            <w:pPr>
              <w:jc w:val="both"/>
              <w:rPr>
                <w:rFonts w:eastAsia="Calibri"/>
                <w:sz w:val="20"/>
                <w:szCs w:val="20"/>
              </w:rPr>
            </w:pPr>
            <w:r>
              <w:rPr>
                <w:rFonts w:eastAsia="Calibri"/>
                <w:sz w:val="20"/>
                <w:szCs w:val="20"/>
              </w:rPr>
              <w:t>ОА осуществляет оформление билетов в рамках заключенных договоров с агентствами.</w:t>
            </w:r>
          </w:p>
          <w:p w14:paraId="5E424B02" w14:textId="6B95C267" w:rsidR="001056D1" w:rsidRDefault="001056D1" w:rsidP="001056D1">
            <w:pPr>
              <w:spacing w:before="60"/>
              <w:jc w:val="both"/>
              <w:rPr>
                <w:rFonts w:eastAsia="Calibri"/>
                <w:sz w:val="20"/>
                <w:szCs w:val="20"/>
              </w:rPr>
            </w:pPr>
            <w:r>
              <w:rPr>
                <w:rFonts w:eastAsia="Calibri"/>
                <w:sz w:val="20"/>
                <w:szCs w:val="20"/>
              </w:rPr>
              <w:t>В исключительных случаях, работник имеет право на приобретение билетов за наличный расчет</w:t>
            </w:r>
          </w:p>
        </w:tc>
      </w:tr>
      <w:tr w:rsidR="001056D1" w14:paraId="444873ED" w14:textId="77777777" w:rsidTr="00C8653F">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5590654C" w14:textId="7B52EED0" w:rsidR="001056D1" w:rsidRDefault="00846336" w:rsidP="001056D1">
            <w:pPr>
              <w:spacing w:after="120"/>
              <w:jc w:val="both"/>
              <w:rPr>
                <w:rFonts w:eastAsia="Calibri"/>
                <w:sz w:val="20"/>
                <w:szCs w:val="20"/>
              </w:rPr>
            </w:pPr>
            <w:r>
              <w:rPr>
                <w:rFonts w:eastAsia="Calibri"/>
                <w:sz w:val="20"/>
                <w:szCs w:val="20"/>
              </w:rPr>
              <w:t>3</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6F88A262" w14:textId="5977D5A9" w:rsidR="001056D1" w:rsidRDefault="00846336" w:rsidP="001056D1">
            <w:pPr>
              <w:spacing w:after="120"/>
              <w:jc w:val="both"/>
              <w:rPr>
                <w:rFonts w:eastAsia="Calibri"/>
                <w:sz w:val="20"/>
                <w:szCs w:val="20"/>
              </w:rPr>
            </w:pPr>
            <w:r>
              <w:rPr>
                <w:rFonts w:eastAsia="Calibri"/>
                <w:sz w:val="20"/>
                <w:szCs w:val="20"/>
              </w:rPr>
              <w:t>Проверка  оформленного билета ОА</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17DF28E1" w14:textId="52E3236C" w:rsidR="00846336" w:rsidRDefault="00846336" w:rsidP="00846336">
            <w:pPr>
              <w:spacing w:after="60"/>
              <w:jc w:val="both"/>
              <w:rPr>
                <w:rFonts w:eastAsia="Calibri"/>
                <w:sz w:val="20"/>
                <w:szCs w:val="20"/>
              </w:rPr>
            </w:pPr>
            <w:r>
              <w:rPr>
                <w:rFonts w:eastAsia="Calibri"/>
                <w:sz w:val="20"/>
                <w:szCs w:val="20"/>
              </w:rPr>
              <w:t>Ответственный работник ОА</w:t>
            </w:r>
          </w:p>
          <w:p w14:paraId="2D4D4619" w14:textId="5CEEFAB7" w:rsidR="001056D1" w:rsidRDefault="001056D1" w:rsidP="001056D1">
            <w:pPr>
              <w:spacing w:after="120"/>
              <w:jc w:val="both"/>
              <w:rPr>
                <w:rFonts w:eastAsia="Calibri"/>
                <w:sz w:val="20"/>
                <w:szCs w:val="20"/>
              </w:rPr>
            </w:pP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3EBCC1EF" w14:textId="77777777" w:rsidR="001056D1" w:rsidRDefault="001056D1" w:rsidP="001056D1">
            <w:pPr>
              <w:spacing w:after="60"/>
              <w:jc w:val="both"/>
              <w:rPr>
                <w:rFonts w:eastAsia="Calibri"/>
                <w:sz w:val="20"/>
                <w:szCs w:val="20"/>
              </w:rPr>
            </w:pPr>
            <w:r>
              <w:rPr>
                <w:rFonts w:eastAsia="Calibri"/>
                <w:sz w:val="20"/>
                <w:szCs w:val="20"/>
              </w:rPr>
              <w:t>В течение 3 часов после выписки билета</w:t>
            </w:r>
          </w:p>
          <w:p w14:paraId="6A68BDFF" w14:textId="77777777" w:rsidR="001056D1" w:rsidRDefault="001056D1" w:rsidP="001056D1">
            <w:pPr>
              <w:spacing w:after="120"/>
              <w:jc w:val="both"/>
              <w:rPr>
                <w:rFonts w:eastAsia="Calibri"/>
                <w:sz w:val="20"/>
                <w:szCs w:val="20"/>
              </w:rPr>
            </w:pPr>
          </w:p>
        </w:tc>
        <w:tc>
          <w:tcPr>
            <w:tcW w:w="1700" w:type="pct"/>
            <w:tcBorders>
              <w:top w:val="single" w:sz="4" w:space="0" w:color="auto"/>
              <w:left w:val="single" w:sz="4" w:space="0" w:color="auto"/>
              <w:bottom w:val="single" w:sz="4" w:space="0" w:color="auto"/>
              <w:right w:val="single" w:sz="12" w:space="0" w:color="auto"/>
            </w:tcBorders>
            <w:shd w:val="clear" w:color="auto" w:fill="FFFFFF"/>
            <w:hideMark/>
          </w:tcPr>
          <w:p w14:paraId="4F4DC71D" w14:textId="77777777" w:rsidR="001056D1" w:rsidRDefault="001056D1" w:rsidP="001056D1">
            <w:pPr>
              <w:spacing w:before="60" w:after="60"/>
              <w:rPr>
                <w:rFonts w:eastAsia="Calibri"/>
                <w:b/>
                <w:sz w:val="20"/>
                <w:szCs w:val="20"/>
                <w:u w:val="single"/>
              </w:rPr>
            </w:pPr>
            <w:r>
              <w:rPr>
                <w:rFonts w:eastAsia="Calibri"/>
                <w:b/>
                <w:sz w:val="20"/>
                <w:szCs w:val="20"/>
                <w:u w:val="single"/>
              </w:rPr>
              <w:t>Вход</w:t>
            </w:r>
          </w:p>
          <w:p w14:paraId="75DC7774" w14:textId="20C36CBE" w:rsidR="001056D1" w:rsidRDefault="001056D1" w:rsidP="001056D1">
            <w:pPr>
              <w:spacing w:before="60" w:after="60"/>
              <w:jc w:val="both"/>
              <w:rPr>
                <w:rFonts w:eastAsia="Calibri"/>
                <w:sz w:val="20"/>
                <w:szCs w:val="20"/>
              </w:rPr>
            </w:pPr>
            <w:r>
              <w:rPr>
                <w:rFonts w:eastAsia="Calibri"/>
                <w:sz w:val="20"/>
                <w:szCs w:val="20"/>
              </w:rPr>
              <w:t>Заказанный билет.</w:t>
            </w:r>
          </w:p>
          <w:p w14:paraId="25DF87C4" w14:textId="77777777" w:rsidR="001056D1" w:rsidRPr="00CD0B6E" w:rsidRDefault="001056D1" w:rsidP="001056D1">
            <w:pPr>
              <w:spacing w:before="60" w:after="60"/>
              <w:jc w:val="both"/>
              <w:rPr>
                <w:rFonts w:eastAsia="Calibri"/>
                <w:sz w:val="20"/>
                <w:szCs w:val="20"/>
              </w:rPr>
            </w:pPr>
            <w:r>
              <w:rPr>
                <w:rFonts w:eastAsia="Calibri"/>
                <w:b/>
                <w:sz w:val="20"/>
                <w:szCs w:val="20"/>
                <w:u w:val="single"/>
              </w:rPr>
              <w:t>Выход</w:t>
            </w:r>
          </w:p>
          <w:p w14:paraId="5AD5F41F" w14:textId="77777777" w:rsidR="001056D1" w:rsidRDefault="001056D1" w:rsidP="00846336">
            <w:pPr>
              <w:pStyle w:val="aff0"/>
              <w:numPr>
                <w:ilvl w:val="0"/>
                <w:numId w:val="27"/>
              </w:numPr>
              <w:spacing w:after="60"/>
              <w:ind w:left="318" w:hanging="318"/>
              <w:contextualSpacing w:val="0"/>
              <w:jc w:val="both"/>
              <w:rPr>
                <w:rFonts w:eastAsia="Calibri"/>
                <w:sz w:val="20"/>
                <w:szCs w:val="20"/>
              </w:rPr>
            </w:pPr>
            <w:r w:rsidRPr="00273D99">
              <w:rPr>
                <w:rFonts w:eastAsia="Calibri"/>
                <w:sz w:val="20"/>
                <w:szCs w:val="20"/>
              </w:rPr>
              <w:t>Билет без замечаний ОА направлен ответственному исполнителю на проверку</w:t>
            </w:r>
            <w:r>
              <w:rPr>
                <w:rFonts w:eastAsia="Calibri"/>
                <w:sz w:val="20"/>
                <w:szCs w:val="20"/>
              </w:rPr>
              <w:t>;</w:t>
            </w:r>
          </w:p>
          <w:p w14:paraId="3704CE54" w14:textId="67566969" w:rsidR="001056D1" w:rsidRPr="00273D99" w:rsidRDefault="001056D1" w:rsidP="00846336">
            <w:pPr>
              <w:pStyle w:val="aff0"/>
              <w:numPr>
                <w:ilvl w:val="0"/>
                <w:numId w:val="27"/>
              </w:numPr>
              <w:spacing w:after="60"/>
              <w:ind w:left="318" w:hanging="318"/>
              <w:contextualSpacing w:val="0"/>
              <w:jc w:val="both"/>
              <w:rPr>
                <w:rFonts w:eastAsia="Calibri"/>
                <w:sz w:val="20"/>
                <w:szCs w:val="20"/>
              </w:rPr>
            </w:pPr>
            <w:r w:rsidRPr="00273D99">
              <w:rPr>
                <w:rFonts w:eastAsia="Calibri"/>
                <w:sz w:val="20"/>
                <w:szCs w:val="20"/>
              </w:rPr>
              <w:t>Билет с замечаниями ОА направлен на доработку агенту.</w:t>
            </w:r>
          </w:p>
          <w:p w14:paraId="4E6C3DD0" w14:textId="77777777" w:rsidR="001056D1" w:rsidRDefault="001056D1" w:rsidP="001056D1">
            <w:pPr>
              <w:spacing w:before="60" w:after="60"/>
              <w:jc w:val="both"/>
              <w:rPr>
                <w:rFonts w:eastAsia="Calibri"/>
                <w:b/>
                <w:sz w:val="20"/>
                <w:szCs w:val="20"/>
                <w:u w:val="single"/>
              </w:rPr>
            </w:pPr>
            <w:r>
              <w:rPr>
                <w:rFonts w:eastAsia="Calibri"/>
                <w:b/>
                <w:sz w:val="20"/>
                <w:szCs w:val="20"/>
                <w:u w:val="single"/>
              </w:rPr>
              <w:t>Требование</w:t>
            </w:r>
          </w:p>
          <w:p w14:paraId="298C317A" w14:textId="77777777" w:rsidR="001056D1" w:rsidRDefault="001056D1" w:rsidP="001056D1">
            <w:pPr>
              <w:spacing w:before="60" w:after="60"/>
              <w:jc w:val="both"/>
              <w:rPr>
                <w:rFonts w:eastAsia="Calibri"/>
                <w:sz w:val="20"/>
                <w:szCs w:val="20"/>
              </w:rPr>
            </w:pPr>
            <w:r>
              <w:rPr>
                <w:rFonts w:eastAsia="Calibri"/>
                <w:sz w:val="20"/>
                <w:szCs w:val="20"/>
              </w:rPr>
              <w:t xml:space="preserve">ОА проверяет билет, полученный от агентства. </w:t>
            </w:r>
          </w:p>
          <w:p w14:paraId="0252D1CB" w14:textId="77777777" w:rsidR="001056D1" w:rsidRDefault="001056D1" w:rsidP="001056D1">
            <w:pPr>
              <w:spacing w:before="60"/>
              <w:jc w:val="both"/>
              <w:rPr>
                <w:rFonts w:eastAsia="Calibri"/>
                <w:sz w:val="20"/>
                <w:szCs w:val="20"/>
              </w:rPr>
            </w:pPr>
            <w:r>
              <w:rPr>
                <w:rFonts w:eastAsia="Calibri"/>
                <w:sz w:val="20"/>
                <w:szCs w:val="20"/>
              </w:rPr>
              <w:t>При наличии замечаний, билет направляется по электронной почте в агентство для исправления.</w:t>
            </w:r>
          </w:p>
          <w:p w14:paraId="3E46FC43" w14:textId="604C57C9" w:rsidR="001056D1" w:rsidRDefault="001056D1" w:rsidP="001056D1">
            <w:pPr>
              <w:spacing w:before="60"/>
              <w:jc w:val="both"/>
              <w:rPr>
                <w:rFonts w:eastAsia="Calibri"/>
                <w:sz w:val="20"/>
                <w:szCs w:val="20"/>
              </w:rPr>
            </w:pPr>
            <w:r>
              <w:rPr>
                <w:rFonts w:eastAsia="Calibri"/>
                <w:sz w:val="20"/>
                <w:szCs w:val="20"/>
              </w:rPr>
              <w:t>При отсутствии замечаний со стороны ОА билет по электронной почте направляется на проверку ответственному исполнителю по заявке</w:t>
            </w:r>
          </w:p>
        </w:tc>
      </w:tr>
      <w:tr w:rsidR="001056D1" w14:paraId="6E70681B" w14:textId="77777777" w:rsidTr="00C8653F">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32828593" w14:textId="7EADBCA2" w:rsidR="001056D1" w:rsidRDefault="00846336" w:rsidP="001056D1">
            <w:pPr>
              <w:spacing w:after="120"/>
              <w:jc w:val="both"/>
              <w:rPr>
                <w:rFonts w:eastAsia="Calibri"/>
                <w:sz w:val="20"/>
                <w:szCs w:val="20"/>
              </w:rPr>
            </w:pPr>
            <w:r>
              <w:rPr>
                <w:rFonts w:eastAsia="Calibri"/>
                <w:sz w:val="20"/>
                <w:szCs w:val="20"/>
              </w:rPr>
              <w:t>4</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5BA04900" w14:textId="514A83A4" w:rsidR="001056D1" w:rsidRDefault="00846336" w:rsidP="001056D1">
            <w:pPr>
              <w:spacing w:after="120"/>
              <w:jc w:val="both"/>
              <w:rPr>
                <w:rFonts w:eastAsia="Calibri"/>
                <w:sz w:val="20"/>
                <w:szCs w:val="20"/>
              </w:rPr>
            </w:pPr>
            <w:r>
              <w:rPr>
                <w:rFonts w:eastAsia="Calibri"/>
                <w:sz w:val="20"/>
                <w:szCs w:val="20"/>
              </w:rPr>
              <w:t>Проверка оформленного билета СП</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130BBDD3" w14:textId="21AF7667" w:rsidR="001056D1" w:rsidRDefault="00846336" w:rsidP="00846336">
            <w:pPr>
              <w:spacing w:after="60"/>
              <w:jc w:val="both"/>
              <w:rPr>
                <w:rFonts w:eastAsia="Calibri"/>
                <w:sz w:val="20"/>
                <w:szCs w:val="20"/>
              </w:rPr>
            </w:pPr>
            <w:r>
              <w:rPr>
                <w:rFonts w:eastAsia="Calibri"/>
                <w:sz w:val="20"/>
                <w:szCs w:val="20"/>
              </w:rPr>
              <w:t>Ответственный работник СП за подачу заявки/работник (ответственный исполнитель заявки)</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4AECEF32" w14:textId="77777777" w:rsidR="001056D1" w:rsidRDefault="001056D1" w:rsidP="001056D1">
            <w:pPr>
              <w:spacing w:after="60"/>
              <w:jc w:val="both"/>
              <w:rPr>
                <w:rFonts w:eastAsia="Calibri"/>
                <w:sz w:val="20"/>
                <w:szCs w:val="20"/>
              </w:rPr>
            </w:pPr>
            <w:r>
              <w:rPr>
                <w:rFonts w:eastAsia="Calibri"/>
                <w:sz w:val="20"/>
                <w:szCs w:val="20"/>
              </w:rPr>
              <w:t>До 18:00 дня направления билета на проверку</w:t>
            </w:r>
          </w:p>
          <w:p w14:paraId="7EA120BC" w14:textId="77777777" w:rsidR="001056D1" w:rsidRDefault="001056D1" w:rsidP="001056D1">
            <w:pPr>
              <w:spacing w:after="120"/>
              <w:jc w:val="both"/>
              <w:rPr>
                <w:rFonts w:eastAsia="Calibri"/>
                <w:sz w:val="20"/>
                <w:szCs w:val="20"/>
              </w:rPr>
            </w:pPr>
          </w:p>
        </w:tc>
        <w:tc>
          <w:tcPr>
            <w:tcW w:w="1700" w:type="pct"/>
            <w:tcBorders>
              <w:top w:val="single" w:sz="4" w:space="0" w:color="auto"/>
              <w:left w:val="single" w:sz="4" w:space="0" w:color="auto"/>
              <w:bottom w:val="single" w:sz="4" w:space="0" w:color="auto"/>
              <w:right w:val="single" w:sz="12" w:space="0" w:color="auto"/>
            </w:tcBorders>
            <w:shd w:val="clear" w:color="auto" w:fill="FFFFFF"/>
            <w:hideMark/>
          </w:tcPr>
          <w:p w14:paraId="0671C8C2" w14:textId="77777777" w:rsidR="001056D1" w:rsidRDefault="001056D1" w:rsidP="001056D1">
            <w:pPr>
              <w:spacing w:after="60"/>
              <w:jc w:val="both"/>
              <w:rPr>
                <w:rFonts w:eastAsia="Calibri"/>
                <w:b/>
                <w:sz w:val="20"/>
                <w:szCs w:val="20"/>
                <w:u w:val="single"/>
              </w:rPr>
            </w:pPr>
            <w:r>
              <w:rPr>
                <w:rFonts w:eastAsia="Calibri"/>
                <w:b/>
                <w:sz w:val="20"/>
                <w:szCs w:val="20"/>
                <w:u w:val="single"/>
              </w:rPr>
              <w:t>Вход</w:t>
            </w:r>
          </w:p>
          <w:p w14:paraId="562F62B6" w14:textId="79284629" w:rsidR="001056D1" w:rsidRDefault="001056D1" w:rsidP="001056D1">
            <w:pPr>
              <w:spacing w:after="60"/>
              <w:jc w:val="both"/>
              <w:rPr>
                <w:rFonts w:eastAsia="Calibri"/>
                <w:sz w:val="20"/>
                <w:szCs w:val="20"/>
              </w:rPr>
            </w:pPr>
            <w:r>
              <w:rPr>
                <w:rFonts w:eastAsia="Calibri"/>
                <w:sz w:val="20"/>
                <w:szCs w:val="20"/>
              </w:rPr>
              <w:t>Билет направлен ответственному исполнителю на проверку.</w:t>
            </w:r>
          </w:p>
          <w:p w14:paraId="72EACEB5" w14:textId="77777777" w:rsidR="001056D1" w:rsidRDefault="001056D1" w:rsidP="001056D1">
            <w:pPr>
              <w:spacing w:after="60"/>
              <w:jc w:val="both"/>
              <w:rPr>
                <w:rFonts w:eastAsia="Calibri"/>
                <w:b/>
                <w:sz w:val="20"/>
                <w:szCs w:val="20"/>
                <w:u w:val="single"/>
              </w:rPr>
            </w:pPr>
            <w:r>
              <w:rPr>
                <w:rFonts w:eastAsia="Calibri"/>
                <w:b/>
                <w:sz w:val="20"/>
                <w:szCs w:val="20"/>
                <w:u w:val="single"/>
              </w:rPr>
              <w:t>Выход</w:t>
            </w:r>
          </w:p>
          <w:p w14:paraId="3508F9DA" w14:textId="4069190A" w:rsidR="001056D1" w:rsidRDefault="001056D1" w:rsidP="001056D1">
            <w:pPr>
              <w:spacing w:after="60"/>
              <w:jc w:val="both"/>
              <w:rPr>
                <w:rFonts w:eastAsia="Calibri"/>
                <w:sz w:val="20"/>
                <w:szCs w:val="20"/>
              </w:rPr>
            </w:pPr>
            <w:r>
              <w:rPr>
                <w:rFonts w:eastAsia="Calibri"/>
                <w:sz w:val="20"/>
                <w:szCs w:val="20"/>
              </w:rPr>
              <w:t>Оформленный билет проверен ответственным работником СП за подачу заявки/работником (ответственным исполнителем заявки).</w:t>
            </w:r>
          </w:p>
          <w:p w14:paraId="34660307" w14:textId="606A0764" w:rsidR="001056D1" w:rsidRDefault="001056D1" w:rsidP="001056D1">
            <w:pPr>
              <w:spacing w:after="60"/>
              <w:jc w:val="both"/>
              <w:rPr>
                <w:rFonts w:eastAsia="Calibri"/>
                <w:sz w:val="20"/>
                <w:szCs w:val="20"/>
              </w:rPr>
            </w:pPr>
            <w:r>
              <w:rPr>
                <w:rFonts w:eastAsia="Calibri"/>
                <w:sz w:val="20"/>
                <w:szCs w:val="20"/>
              </w:rPr>
              <w:t>Замечания по билету (при выявлении) направлены работнику ОА.</w:t>
            </w:r>
          </w:p>
          <w:p w14:paraId="488EED6C" w14:textId="77777777" w:rsidR="001056D1" w:rsidRDefault="001056D1" w:rsidP="001056D1">
            <w:pPr>
              <w:spacing w:after="60"/>
              <w:jc w:val="both"/>
              <w:rPr>
                <w:rFonts w:eastAsia="Calibri"/>
                <w:b/>
                <w:sz w:val="20"/>
                <w:szCs w:val="20"/>
                <w:u w:val="single"/>
              </w:rPr>
            </w:pPr>
            <w:r>
              <w:rPr>
                <w:rFonts w:eastAsia="Calibri"/>
                <w:b/>
                <w:sz w:val="20"/>
                <w:szCs w:val="20"/>
                <w:u w:val="single"/>
              </w:rPr>
              <w:t>Требование</w:t>
            </w:r>
          </w:p>
          <w:p w14:paraId="2E3725D2" w14:textId="77777777" w:rsidR="001056D1" w:rsidRDefault="001056D1" w:rsidP="001056D1">
            <w:pPr>
              <w:pStyle w:val="18"/>
              <w:tabs>
                <w:tab w:val="left" w:pos="0"/>
                <w:tab w:val="left" w:pos="709"/>
              </w:tabs>
              <w:suppressAutoHyphens/>
              <w:spacing w:before="0" w:after="0"/>
              <w:jc w:val="both"/>
              <w:rPr>
                <w:rFonts w:eastAsia="Calibri"/>
                <w:sz w:val="20"/>
                <w:lang w:eastAsia="en-US"/>
              </w:rPr>
            </w:pPr>
            <w:r>
              <w:rPr>
                <w:rFonts w:eastAsia="Calibri"/>
                <w:sz w:val="20"/>
                <w:lang w:eastAsia="en-US"/>
              </w:rPr>
              <w:t xml:space="preserve">При отсутствии замечаний билет автоматически считается принятым. Ответственность за проверку билета возлагается на работника, либо на ответственного исполнителя, указанного в заявке. </w:t>
            </w:r>
          </w:p>
          <w:p w14:paraId="14B2BE1C" w14:textId="03A606A5" w:rsidR="001056D1" w:rsidRPr="00577D71" w:rsidRDefault="001056D1" w:rsidP="001056D1">
            <w:pPr>
              <w:pStyle w:val="18"/>
              <w:tabs>
                <w:tab w:val="left" w:pos="0"/>
                <w:tab w:val="left" w:pos="709"/>
              </w:tabs>
              <w:suppressAutoHyphens/>
              <w:spacing w:before="0" w:after="0"/>
              <w:jc w:val="both"/>
              <w:rPr>
                <w:rFonts w:eastAsia="Calibri"/>
                <w:sz w:val="20"/>
                <w:lang w:eastAsia="en-US"/>
              </w:rPr>
            </w:pPr>
            <w:r>
              <w:rPr>
                <w:rFonts w:eastAsia="Calibri"/>
                <w:sz w:val="20"/>
                <w:lang w:eastAsia="en-US"/>
              </w:rPr>
              <w:t xml:space="preserve">В случае, если при проверке билетов в день получения на электронный адрес работника/ ответственного исполнителя обнаружена ошибка (неверно указана дата вылета, рейс, персональные данные, время вылета и т.п.), следует работнику/ ответственному исполнителю обязательно направить замечания по электронной почте ответственному работнику ОА, </w:t>
            </w:r>
            <w:r w:rsidRPr="00577D71">
              <w:rPr>
                <w:rFonts w:eastAsia="Calibri"/>
                <w:sz w:val="20"/>
                <w:lang w:eastAsia="en-US"/>
              </w:rPr>
              <w:t xml:space="preserve">если замечания выявлены после окончания рабочего дня сотрудника ОА ответственного за оформление авиабилета, то необходимо передать информацию данному сотруднику по телефону указанному на внутреннем портале или Диспетчеру </w:t>
            </w:r>
            <w:r>
              <w:rPr>
                <w:rFonts w:eastAsia="Calibri"/>
                <w:sz w:val="20"/>
                <w:lang w:eastAsia="en-US"/>
              </w:rPr>
              <w:t>по организации авиационных перевозок</w:t>
            </w:r>
            <w:r w:rsidRPr="00577D71">
              <w:rPr>
                <w:rFonts w:eastAsia="Calibri"/>
                <w:sz w:val="20"/>
                <w:lang w:eastAsia="en-US"/>
              </w:rPr>
              <w:t xml:space="preserve"> на месторождении. </w:t>
            </w:r>
          </w:p>
          <w:p w14:paraId="28340354" w14:textId="06077EBD" w:rsidR="001056D1" w:rsidRDefault="001056D1" w:rsidP="001056D1">
            <w:pPr>
              <w:spacing w:after="120"/>
              <w:jc w:val="both"/>
              <w:rPr>
                <w:rFonts w:eastAsia="Calibri"/>
                <w:b/>
                <w:sz w:val="20"/>
                <w:szCs w:val="20"/>
                <w:u w:val="single"/>
              </w:rPr>
            </w:pPr>
            <w:r>
              <w:rPr>
                <w:rFonts w:eastAsia="Calibri"/>
                <w:sz w:val="20"/>
              </w:rPr>
              <w:t>Замечания для исправлений по оформленным билетам, принимаются только в течение текущего дня, когда был оформлен билет (т.к. внести изменения возможно без дополнительных штрафов за обмен). В случае обнаружения ошибок по билету в более позднее время, внесение изменений возможно с дополнительными штрафами за обмен. При этом дополнительные расходы за обмен билета возлагаются на работника, либо на ответственного исполнителя, указанного в заявке</w:t>
            </w:r>
          </w:p>
        </w:tc>
      </w:tr>
      <w:tr w:rsidR="001056D1" w14:paraId="4ABE887D" w14:textId="77777777" w:rsidTr="00846336">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64D31AAF" w14:textId="44FF0BE0" w:rsidR="001056D1" w:rsidRDefault="00846336" w:rsidP="001056D1">
            <w:pPr>
              <w:spacing w:after="120"/>
              <w:jc w:val="both"/>
              <w:rPr>
                <w:rFonts w:eastAsia="Calibri"/>
                <w:sz w:val="20"/>
                <w:szCs w:val="20"/>
              </w:rPr>
            </w:pPr>
            <w:r>
              <w:rPr>
                <w:rFonts w:eastAsia="Calibri"/>
                <w:sz w:val="20"/>
                <w:szCs w:val="20"/>
              </w:rPr>
              <w:t>5</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14C94FE9" w14:textId="137799C9" w:rsidR="001056D1" w:rsidRDefault="00846336" w:rsidP="001056D1">
            <w:pPr>
              <w:spacing w:after="120"/>
              <w:jc w:val="both"/>
              <w:rPr>
                <w:rFonts w:eastAsia="Calibri"/>
                <w:sz w:val="20"/>
                <w:szCs w:val="20"/>
              </w:rPr>
            </w:pPr>
            <w:r>
              <w:rPr>
                <w:rFonts w:eastAsia="Calibri"/>
                <w:sz w:val="20"/>
                <w:szCs w:val="20"/>
              </w:rPr>
              <w:t>Оформление служебной записки на возврат (обмен) билета (при необходимости)</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5CD433B1" w14:textId="4BA0710B" w:rsidR="001056D1" w:rsidRDefault="00846336" w:rsidP="00846336">
            <w:pPr>
              <w:spacing w:after="120"/>
              <w:jc w:val="both"/>
              <w:rPr>
                <w:rFonts w:eastAsia="Calibri"/>
                <w:sz w:val="20"/>
                <w:szCs w:val="20"/>
              </w:rPr>
            </w:pPr>
            <w:r>
              <w:rPr>
                <w:rFonts w:eastAsia="Calibri"/>
                <w:sz w:val="20"/>
                <w:szCs w:val="20"/>
              </w:rPr>
              <w:t>Ответственный работник СП за подачу заявки/работник (ответственный исполнитель заявки)</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42E50718" w14:textId="0835AA13" w:rsidR="001056D1" w:rsidRDefault="001056D1" w:rsidP="00846336">
            <w:pPr>
              <w:spacing w:after="60"/>
              <w:jc w:val="both"/>
              <w:rPr>
                <w:rFonts w:eastAsia="Calibri"/>
                <w:sz w:val="20"/>
                <w:szCs w:val="20"/>
              </w:rPr>
            </w:pPr>
            <w:r>
              <w:rPr>
                <w:rFonts w:eastAsia="Calibri"/>
                <w:sz w:val="20"/>
                <w:szCs w:val="20"/>
              </w:rPr>
              <w:t>Не позднее 24 часов до времени вылета самолета/ отправления поезда</w:t>
            </w:r>
          </w:p>
        </w:tc>
        <w:tc>
          <w:tcPr>
            <w:tcW w:w="1700" w:type="pct"/>
            <w:tcBorders>
              <w:top w:val="single" w:sz="4" w:space="0" w:color="auto"/>
              <w:left w:val="single" w:sz="4" w:space="0" w:color="auto"/>
              <w:bottom w:val="single" w:sz="4" w:space="0" w:color="auto"/>
              <w:right w:val="single" w:sz="12" w:space="0" w:color="auto"/>
            </w:tcBorders>
            <w:shd w:val="clear" w:color="auto" w:fill="FFFFFF"/>
            <w:hideMark/>
          </w:tcPr>
          <w:p w14:paraId="674DF2EA" w14:textId="77777777" w:rsidR="001056D1" w:rsidRDefault="001056D1" w:rsidP="001056D1">
            <w:pPr>
              <w:jc w:val="both"/>
              <w:rPr>
                <w:rFonts w:eastAsia="Calibri"/>
                <w:b/>
                <w:sz w:val="20"/>
                <w:szCs w:val="20"/>
                <w:u w:val="single"/>
              </w:rPr>
            </w:pPr>
            <w:r>
              <w:rPr>
                <w:rFonts w:eastAsia="Calibri"/>
                <w:b/>
                <w:sz w:val="20"/>
                <w:szCs w:val="20"/>
                <w:u w:val="single"/>
              </w:rPr>
              <w:t>Вход</w:t>
            </w:r>
          </w:p>
          <w:p w14:paraId="346CFAFD" w14:textId="53E612A2" w:rsidR="001056D1" w:rsidRDefault="001056D1" w:rsidP="001056D1">
            <w:pPr>
              <w:spacing w:after="60"/>
              <w:jc w:val="both"/>
              <w:rPr>
                <w:rFonts w:eastAsia="Calibri"/>
                <w:sz w:val="20"/>
                <w:szCs w:val="20"/>
              </w:rPr>
            </w:pPr>
            <w:r>
              <w:rPr>
                <w:rFonts w:eastAsia="Calibri"/>
                <w:sz w:val="20"/>
                <w:szCs w:val="20"/>
              </w:rPr>
              <w:t>Оформленный билет.</w:t>
            </w:r>
          </w:p>
          <w:p w14:paraId="53E578AD" w14:textId="77777777" w:rsidR="001056D1" w:rsidRDefault="001056D1" w:rsidP="001056D1">
            <w:pPr>
              <w:spacing w:after="60"/>
              <w:jc w:val="both"/>
              <w:rPr>
                <w:rFonts w:eastAsia="Calibri"/>
                <w:b/>
                <w:sz w:val="20"/>
                <w:szCs w:val="20"/>
                <w:u w:val="single"/>
              </w:rPr>
            </w:pPr>
            <w:r>
              <w:rPr>
                <w:rFonts w:eastAsia="Calibri"/>
                <w:b/>
                <w:sz w:val="20"/>
                <w:szCs w:val="20"/>
                <w:u w:val="single"/>
              </w:rPr>
              <w:t>Выход</w:t>
            </w:r>
          </w:p>
          <w:p w14:paraId="25536A9A" w14:textId="409EA1D9" w:rsidR="001056D1" w:rsidRDefault="001056D1" w:rsidP="001056D1">
            <w:pPr>
              <w:spacing w:after="60"/>
              <w:jc w:val="both"/>
              <w:rPr>
                <w:rFonts w:eastAsia="Calibri"/>
                <w:sz w:val="20"/>
                <w:szCs w:val="20"/>
              </w:rPr>
            </w:pPr>
            <w:r>
              <w:rPr>
                <w:rFonts w:eastAsia="Calibri"/>
                <w:sz w:val="20"/>
                <w:szCs w:val="20"/>
              </w:rPr>
              <w:t>Служебная записка на возврат билета.</w:t>
            </w:r>
          </w:p>
          <w:p w14:paraId="0C2D630D" w14:textId="0F92FFA8" w:rsidR="001056D1" w:rsidRDefault="001056D1" w:rsidP="001056D1">
            <w:pPr>
              <w:spacing w:after="60"/>
              <w:jc w:val="both"/>
              <w:rPr>
                <w:rFonts w:eastAsia="Calibri"/>
                <w:sz w:val="20"/>
                <w:szCs w:val="20"/>
              </w:rPr>
            </w:pPr>
            <w:r>
              <w:rPr>
                <w:rFonts w:eastAsia="Calibri"/>
                <w:sz w:val="20"/>
                <w:szCs w:val="20"/>
              </w:rPr>
              <w:t>Возврат (обмен) ранее оформленного билета.</w:t>
            </w:r>
          </w:p>
          <w:p w14:paraId="443D99AD" w14:textId="77777777" w:rsidR="001056D1" w:rsidRDefault="001056D1" w:rsidP="001056D1">
            <w:pPr>
              <w:spacing w:after="60"/>
              <w:jc w:val="both"/>
              <w:rPr>
                <w:rFonts w:eastAsia="Calibri"/>
                <w:b/>
                <w:sz w:val="20"/>
                <w:szCs w:val="20"/>
                <w:u w:val="single"/>
              </w:rPr>
            </w:pPr>
            <w:r>
              <w:rPr>
                <w:rFonts w:eastAsia="Calibri"/>
                <w:b/>
                <w:sz w:val="20"/>
                <w:szCs w:val="20"/>
                <w:u w:val="single"/>
              </w:rPr>
              <w:t>Требование</w:t>
            </w:r>
          </w:p>
          <w:p w14:paraId="0A3D6548" w14:textId="63C26E4A" w:rsidR="001056D1" w:rsidRDefault="001056D1" w:rsidP="001056D1">
            <w:pPr>
              <w:pStyle w:val="18"/>
              <w:tabs>
                <w:tab w:val="left" w:pos="0"/>
                <w:tab w:val="left" w:pos="709"/>
              </w:tabs>
              <w:suppressAutoHyphens/>
              <w:spacing w:before="0" w:after="0"/>
              <w:jc w:val="both"/>
              <w:rPr>
                <w:rFonts w:eastAsia="Calibri"/>
                <w:sz w:val="20"/>
                <w:lang w:eastAsia="en-US"/>
              </w:rPr>
            </w:pPr>
            <w:r>
              <w:rPr>
                <w:rFonts w:eastAsia="Calibri"/>
                <w:sz w:val="20"/>
                <w:lang w:eastAsia="en-US"/>
              </w:rPr>
              <w:t xml:space="preserve">Возврат или обмен оформленных билетов на регулярные рейсы для работников Общества, производится на основании служебной записки (подлежит обязательной регистрации с СЭД), </w:t>
            </w:r>
            <w:r>
              <w:rPr>
                <w:szCs w:val="28"/>
                <w:lang w:eastAsia="en-US"/>
              </w:rPr>
              <w:t xml:space="preserve"> </w:t>
            </w:r>
            <w:r>
              <w:rPr>
                <w:rFonts w:eastAsia="Calibri"/>
                <w:sz w:val="20"/>
                <w:lang w:eastAsia="en-US"/>
              </w:rPr>
              <w:t xml:space="preserve"> оформленной в соответствии с </w:t>
            </w:r>
            <w:hyperlink w:anchor="_ПРИЛОЖЕНИЕ_7._ФОРМА" w:history="1">
              <w:r w:rsidRPr="0035393C">
                <w:rPr>
                  <w:rStyle w:val="ac"/>
                  <w:rFonts w:eastAsia="Calibri"/>
                  <w:sz w:val="20"/>
                  <w:lang w:eastAsia="en-US"/>
                </w:rPr>
                <w:t xml:space="preserve">Приложением </w:t>
              </w:r>
            </w:hyperlink>
            <w:r w:rsidR="00846336">
              <w:rPr>
                <w:rStyle w:val="ac"/>
                <w:rFonts w:eastAsia="Calibri"/>
                <w:sz w:val="20"/>
                <w:lang w:eastAsia="en-US"/>
              </w:rPr>
              <w:t>5</w:t>
            </w:r>
            <w:r>
              <w:rPr>
                <w:sz w:val="20"/>
                <w:lang w:eastAsia="en-US"/>
              </w:rPr>
              <w:t>,</w:t>
            </w:r>
            <w:r>
              <w:rPr>
                <w:lang w:eastAsia="en-US"/>
              </w:rPr>
              <w:t xml:space="preserve"> </w:t>
            </w:r>
            <w:r>
              <w:rPr>
                <w:rFonts w:eastAsia="Calibri"/>
                <w:sz w:val="20"/>
                <w:lang w:eastAsia="en-US"/>
              </w:rPr>
              <w:t xml:space="preserve">на имя начальника ТУ за подписью начальников управлений либо лиц их замещающих. В случае если СП напрямую подчиняется генеральному директору Общества или ЗГД, то заявка подается за подписью руководителя СП. Служебную записку на возврат или обмен билетов необходимо направлять с подробным объяснением причин возврата либо обмена уже оформленных билетов, с указанием маршрута и дат вылета, а также ФИО, на кого оформлен билет. </w:t>
            </w:r>
          </w:p>
          <w:p w14:paraId="7063300E" w14:textId="0358DBC6" w:rsidR="001056D1" w:rsidRDefault="001056D1" w:rsidP="001056D1">
            <w:pPr>
              <w:pStyle w:val="18"/>
              <w:tabs>
                <w:tab w:val="left" w:pos="0"/>
                <w:tab w:val="left" w:pos="709"/>
              </w:tabs>
              <w:suppressAutoHyphens/>
              <w:spacing w:before="0" w:after="0"/>
              <w:jc w:val="both"/>
              <w:rPr>
                <w:sz w:val="20"/>
                <w:lang w:eastAsia="en-US"/>
              </w:rPr>
            </w:pPr>
            <w:r>
              <w:rPr>
                <w:sz w:val="20"/>
                <w:lang w:eastAsia="en-US"/>
              </w:rPr>
              <w:t xml:space="preserve">При отсутствии возможности установления контакта с работником ОА (например, в выходные дни, ночное время), пассажир обязан сдать места по телефону горячей линии авиакомпании, на которую оформлен билет. После чего, в течение первого рабочего дня после сдачи места направить служебную записку на имя начальника ТУ с обоснованием возврата или обмена электронного билета, за подписью </w:t>
            </w:r>
            <w:r>
              <w:rPr>
                <w:color w:val="000000"/>
                <w:sz w:val="20"/>
                <w:lang w:eastAsia="en-US"/>
              </w:rPr>
              <w:t>начальника управления либо лица его замещающего. В случае если СП напрямую подчиняется генеральному директору Общества, то заявка подается за подписью руководителя СП.</w:t>
            </w:r>
            <w:r>
              <w:rPr>
                <w:sz w:val="20"/>
                <w:lang w:eastAsia="en-US"/>
              </w:rPr>
              <w:t xml:space="preserve"> </w:t>
            </w:r>
          </w:p>
          <w:p w14:paraId="7139A010" w14:textId="069B1306" w:rsidR="001056D1" w:rsidRDefault="001056D1" w:rsidP="001056D1">
            <w:pPr>
              <w:pStyle w:val="18"/>
              <w:tabs>
                <w:tab w:val="left" w:pos="0"/>
                <w:tab w:val="left" w:pos="709"/>
              </w:tabs>
              <w:suppressAutoHyphens/>
              <w:spacing w:before="0" w:after="0"/>
              <w:jc w:val="both"/>
              <w:rPr>
                <w:rFonts w:eastAsia="Calibri"/>
                <w:lang w:eastAsia="en-US"/>
              </w:rPr>
            </w:pPr>
            <w:r>
              <w:rPr>
                <w:color w:val="000000"/>
                <w:sz w:val="20"/>
                <w:lang w:eastAsia="en-US"/>
              </w:rPr>
              <w:t>Штраф за возврат билета, по неуважительной причине (опоздание на регистрацию, проспал, сломалось такси), удерживается с работника по личному заявлению (в свободной форме, с указанием фамилии, имя, отчества работника, даты вылета, маршрута, номера билета и суммы удержания). Копия заявления на удержания из заработной платы оформляется приложением к служебной записке на возврат билета(ов)</w:t>
            </w:r>
          </w:p>
        </w:tc>
      </w:tr>
      <w:tr w:rsidR="001056D1" w14:paraId="18E53883" w14:textId="77777777" w:rsidTr="00C8653F">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318788DC" w14:textId="27F22EE5" w:rsidR="001056D1" w:rsidRDefault="00846336" w:rsidP="001056D1">
            <w:pPr>
              <w:spacing w:after="120"/>
              <w:jc w:val="both"/>
              <w:rPr>
                <w:rFonts w:eastAsia="Calibri"/>
                <w:sz w:val="20"/>
                <w:szCs w:val="20"/>
              </w:rPr>
            </w:pPr>
            <w:r>
              <w:rPr>
                <w:rFonts w:eastAsia="Calibri"/>
                <w:sz w:val="20"/>
                <w:szCs w:val="20"/>
              </w:rPr>
              <w:t>6</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6FC0BD98" w14:textId="5D52C6B5" w:rsidR="001056D1" w:rsidRDefault="00846336" w:rsidP="001056D1">
            <w:pPr>
              <w:spacing w:after="120"/>
              <w:jc w:val="both"/>
              <w:rPr>
                <w:rFonts w:eastAsia="Calibri"/>
                <w:sz w:val="20"/>
                <w:szCs w:val="20"/>
              </w:rPr>
            </w:pPr>
            <w:r>
              <w:rPr>
                <w:rFonts w:eastAsia="Calibri"/>
                <w:sz w:val="20"/>
                <w:szCs w:val="20"/>
              </w:rPr>
              <w:t>Оформление возврата (обмен) билета</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70611EA9" w14:textId="45D6322B" w:rsidR="00846336" w:rsidRDefault="00846336" w:rsidP="00846336">
            <w:pPr>
              <w:spacing w:after="60"/>
              <w:jc w:val="both"/>
              <w:rPr>
                <w:rFonts w:eastAsia="Calibri"/>
                <w:sz w:val="20"/>
                <w:szCs w:val="20"/>
              </w:rPr>
            </w:pPr>
            <w:r>
              <w:rPr>
                <w:rFonts w:eastAsia="Calibri"/>
                <w:sz w:val="20"/>
                <w:szCs w:val="20"/>
              </w:rPr>
              <w:t>Ответственный работник ОА</w:t>
            </w:r>
          </w:p>
          <w:p w14:paraId="36BB505F" w14:textId="77777777" w:rsidR="001056D1" w:rsidRDefault="001056D1" w:rsidP="00846336">
            <w:pPr>
              <w:spacing w:after="120"/>
              <w:jc w:val="both"/>
              <w:rPr>
                <w:rFonts w:eastAsia="Calibri"/>
                <w:sz w:val="20"/>
                <w:szCs w:val="20"/>
              </w:rPr>
            </w:pP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61588D9F" w14:textId="77777777" w:rsidR="001056D1" w:rsidRDefault="001056D1" w:rsidP="001056D1">
            <w:pPr>
              <w:spacing w:after="60"/>
              <w:jc w:val="both"/>
              <w:rPr>
                <w:rFonts w:eastAsia="Calibri"/>
                <w:sz w:val="20"/>
                <w:szCs w:val="20"/>
              </w:rPr>
            </w:pPr>
            <w:r>
              <w:rPr>
                <w:rFonts w:eastAsia="Calibri"/>
                <w:sz w:val="20"/>
                <w:szCs w:val="20"/>
              </w:rPr>
              <w:t>В течение 3 рабочих дней с момента поступления Служебной записки на возврат билета с учетом даты вылета/выезда</w:t>
            </w:r>
          </w:p>
          <w:p w14:paraId="1D3E0267" w14:textId="77777777" w:rsidR="001056D1" w:rsidRDefault="001056D1" w:rsidP="001056D1">
            <w:pPr>
              <w:spacing w:after="120"/>
              <w:jc w:val="both"/>
              <w:rPr>
                <w:rFonts w:eastAsia="Calibri"/>
                <w:sz w:val="20"/>
                <w:szCs w:val="20"/>
              </w:rPr>
            </w:pPr>
          </w:p>
        </w:tc>
        <w:tc>
          <w:tcPr>
            <w:tcW w:w="1700" w:type="pct"/>
            <w:tcBorders>
              <w:top w:val="single" w:sz="4" w:space="0" w:color="auto"/>
              <w:left w:val="single" w:sz="4" w:space="0" w:color="auto"/>
              <w:bottom w:val="single" w:sz="4" w:space="0" w:color="auto"/>
              <w:right w:val="single" w:sz="12" w:space="0" w:color="auto"/>
            </w:tcBorders>
            <w:shd w:val="clear" w:color="auto" w:fill="FFFFFF"/>
            <w:hideMark/>
          </w:tcPr>
          <w:p w14:paraId="6EEEE3A2" w14:textId="77777777" w:rsidR="001056D1" w:rsidRDefault="001056D1" w:rsidP="001056D1">
            <w:pPr>
              <w:spacing w:after="60"/>
              <w:jc w:val="both"/>
              <w:rPr>
                <w:rFonts w:eastAsia="Calibri"/>
                <w:b/>
                <w:sz w:val="20"/>
                <w:szCs w:val="20"/>
                <w:u w:val="single"/>
              </w:rPr>
            </w:pPr>
            <w:r>
              <w:rPr>
                <w:rFonts w:eastAsia="Calibri"/>
                <w:b/>
                <w:sz w:val="20"/>
                <w:szCs w:val="20"/>
                <w:u w:val="single"/>
              </w:rPr>
              <w:t>Вход</w:t>
            </w:r>
          </w:p>
          <w:p w14:paraId="5D9FC339" w14:textId="0BE98EBF" w:rsidR="001056D1" w:rsidRDefault="001056D1" w:rsidP="001056D1">
            <w:pPr>
              <w:spacing w:after="60"/>
              <w:jc w:val="both"/>
              <w:rPr>
                <w:rFonts w:eastAsia="Calibri"/>
                <w:sz w:val="20"/>
                <w:szCs w:val="20"/>
              </w:rPr>
            </w:pPr>
            <w:r>
              <w:rPr>
                <w:rFonts w:eastAsia="Calibri"/>
                <w:sz w:val="20"/>
                <w:szCs w:val="20"/>
              </w:rPr>
              <w:t>Служебная записка на возврат билета.</w:t>
            </w:r>
          </w:p>
          <w:p w14:paraId="551147D5" w14:textId="77777777" w:rsidR="001056D1" w:rsidRDefault="001056D1" w:rsidP="001056D1">
            <w:pPr>
              <w:spacing w:after="60"/>
              <w:jc w:val="both"/>
              <w:rPr>
                <w:rFonts w:eastAsia="Calibri"/>
                <w:b/>
                <w:sz w:val="20"/>
                <w:szCs w:val="20"/>
                <w:u w:val="single"/>
              </w:rPr>
            </w:pPr>
            <w:r>
              <w:rPr>
                <w:rFonts w:eastAsia="Calibri"/>
                <w:b/>
                <w:sz w:val="20"/>
                <w:szCs w:val="20"/>
                <w:u w:val="single"/>
              </w:rPr>
              <w:t>Выход</w:t>
            </w:r>
          </w:p>
          <w:p w14:paraId="12FDA653" w14:textId="13C9D6C8" w:rsidR="001056D1" w:rsidRDefault="001056D1" w:rsidP="001056D1">
            <w:pPr>
              <w:spacing w:after="60"/>
              <w:jc w:val="both"/>
              <w:rPr>
                <w:rFonts w:eastAsia="Calibri"/>
                <w:sz w:val="20"/>
                <w:szCs w:val="20"/>
              </w:rPr>
            </w:pPr>
            <w:r>
              <w:rPr>
                <w:rFonts w:eastAsia="Calibri"/>
                <w:sz w:val="20"/>
                <w:szCs w:val="20"/>
              </w:rPr>
              <w:t>Возврат (обмен) ранее оформленного билета произведен.</w:t>
            </w:r>
          </w:p>
          <w:p w14:paraId="27E27FDE" w14:textId="77777777" w:rsidR="001056D1" w:rsidRDefault="001056D1" w:rsidP="001056D1">
            <w:pPr>
              <w:spacing w:after="60"/>
              <w:jc w:val="both"/>
              <w:rPr>
                <w:rFonts w:eastAsia="Calibri"/>
                <w:b/>
                <w:sz w:val="20"/>
                <w:szCs w:val="20"/>
                <w:u w:val="single"/>
              </w:rPr>
            </w:pPr>
            <w:r>
              <w:rPr>
                <w:rFonts w:eastAsia="Calibri"/>
                <w:b/>
                <w:sz w:val="20"/>
                <w:szCs w:val="20"/>
                <w:u w:val="single"/>
              </w:rPr>
              <w:t>Требование</w:t>
            </w:r>
          </w:p>
          <w:p w14:paraId="37502697" w14:textId="77777777" w:rsidR="001056D1" w:rsidRDefault="001056D1" w:rsidP="001056D1">
            <w:pPr>
              <w:spacing w:after="60"/>
              <w:jc w:val="both"/>
              <w:rPr>
                <w:rFonts w:eastAsia="Calibri"/>
                <w:sz w:val="20"/>
                <w:szCs w:val="20"/>
              </w:rPr>
            </w:pPr>
            <w:r>
              <w:rPr>
                <w:rFonts w:eastAsia="Calibri"/>
                <w:sz w:val="20"/>
                <w:szCs w:val="20"/>
              </w:rPr>
              <w:t>В соответствии с условиями договоров с авиакомпанией</w:t>
            </w:r>
          </w:p>
        </w:tc>
      </w:tr>
      <w:tr w:rsidR="001056D1" w14:paraId="4D8C0057" w14:textId="77777777" w:rsidTr="00C8653F">
        <w:trPr>
          <w:trHeight w:val="20"/>
        </w:trPr>
        <w:tc>
          <w:tcPr>
            <w:tcW w:w="285" w:type="pct"/>
            <w:tcBorders>
              <w:top w:val="single" w:sz="4" w:space="0" w:color="auto"/>
              <w:left w:val="single" w:sz="4" w:space="0" w:color="auto"/>
              <w:bottom w:val="single" w:sz="12" w:space="0" w:color="auto"/>
              <w:right w:val="single" w:sz="4" w:space="0" w:color="auto"/>
            </w:tcBorders>
            <w:shd w:val="clear" w:color="auto" w:fill="FFFFFF"/>
          </w:tcPr>
          <w:p w14:paraId="2F904314" w14:textId="2A3E88D9" w:rsidR="001056D1" w:rsidRDefault="002A5ABB" w:rsidP="001056D1">
            <w:pPr>
              <w:spacing w:after="120"/>
              <w:jc w:val="both"/>
              <w:rPr>
                <w:rFonts w:eastAsia="Calibri"/>
                <w:sz w:val="20"/>
                <w:szCs w:val="20"/>
              </w:rPr>
            </w:pPr>
            <w:r>
              <w:rPr>
                <w:rFonts w:eastAsia="Calibri"/>
                <w:sz w:val="20"/>
                <w:szCs w:val="20"/>
              </w:rPr>
              <w:t>7</w:t>
            </w:r>
          </w:p>
        </w:tc>
        <w:tc>
          <w:tcPr>
            <w:tcW w:w="955" w:type="pct"/>
            <w:tcBorders>
              <w:top w:val="single" w:sz="4" w:space="0" w:color="auto"/>
              <w:left w:val="single" w:sz="4" w:space="0" w:color="auto"/>
              <w:bottom w:val="single" w:sz="12" w:space="0" w:color="auto"/>
              <w:right w:val="single" w:sz="4" w:space="0" w:color="auto"/>
            </w:tcBorders>
            <w:shd w:val="clear" w:color="auto" w:fill="FFFFFF"/>
          </w:tcPr>
          <w:p w14:paraId="51EE634A" w14:textId="1B505274" w:rsidR="001056D1" w:rsidRDefault="002A5ABB" w:rsidP="001056D1">
            <w:pPr>
              <w:spacing w:after="120"/>
              <w:jc w:val="both"/>
              <w:rPr>
                <w:rFonts w:eastAsia="Calibri"/>
                <w:sz w:val="20"/>
                <w:szCs w:val="20"/>
              </w:rPr>
            </w:pPr>
            <w:r>
              <w:rPr>
                <w:rFonts w:eastAsia="Calibri"/>
                <w:sz w:val="20"/>
                <w:szCs w:val="20"/>
              </w:rPr>
              <w:t>Отчетность за авиа и железнодорожные билеты</w:t>
            </w:r>
          </w:p>
        </w:tc>
        <w:tc>
          <w:tcPr>
            <w:tcW w:w="955" w:type="pct"/>
            <w:tcBorders>
              <w:top w:val="single" w:sz="4" w:space="0" w:color="auto"/>
              <w:left w:val="single" w:sz="4" w:space="0" w:color="auto"/>
              <w:bottom w:val="single" w:sz="12" w:space="0" w:color="auto"/>
              <w:right w:val="single" w:sz="4" w:space="0" w:color="auto"/>
            </w:tcBorders>
            <w:shd w:val="clear" w:color="auto" w:fill="FFFFFF"/>
            <w:hideMark/>
          </w:tcPr>
          <w:p w14:paraId="4F7341D0" w14:textId="4D2293E2" w:rsidR="002A5ABB" w:rsidRDefault="002A5ABB" w:rsidP="002A5ABB">
            <w:pPr>
              <w:spacing w:after="60"/>
              <w:jc w:val="both"/>
              <w:rPr>
                <w:rFonts w:eastAsia="Calibri"/>
                <w:sz w:val="20"/>
                <w:szCs w:val="20"/>
              </w:rPr>
            </w:pPr>
            <w:r>
              <w:rPr>
                <w:rFonts w:eastAsia="Calibri"/>
                <w:sz w:val="20"/>
                <w:szCs w:val="20"/>
              </w:rPr>
              <w:t>Работник Общества, на кого был оформлен билет</w:t>
            </w:r>
          </w:p>
          <w:p w14:paraId="53EAB23F" w14:textId="1CC21B60" w:rsidR="001056D1" w:rsidRDefault="001056D1" w:rsidP="001056D1">
            <w:pPr>
              <w:spacing w:after="120"/>
              <w:jc w:val="both"/>
              <w:rPr>
                <w:rFonts w:eastAsia="Calibri"/>
                <w:sz w:val="20"/>
                <w:szCs w:val="20"/>
              </w:rPr>
            </w:pPr>
          </w:p>
        </w:tc>
        <w:tc>
          <w:tcPr>
            <w:tcW w:w="1105" w:type="pct"/>
            <w:tcBorders>
              <w:top w:val="single" w:sz="4" w:space="0" w:color="auto"/>
              <w:left w:val="single" w:sz="4" w:space="0" w:color="auto"/>
              <w:bottom w:val="single" w:sz="12" w:space="0" w:color="auto"/>
              <w:right w:val="single" w:sz="4" w:space="0" w:color="auto"/>
            </w:tcBorders>
            <w:shd w:val="clear" w:color="auto" w:fill="FFFFFF"/>
          </w:tcPr>
          <w:p w14:paraId="28428023" w14:textId="64B5EABB" w:rsidR="001056D1" w:rsidRDefault="001056D1" w:rsidP="002A5ABB">
            <w:pPr>
              <w:spacing w:after="60"/>
              <w:jc w:val="both"/>
              <w:rPr>
                <w:rFonts w:eastAsia="Calibri"/>
                <w:sz w:val="20"/>
                <w:szCs w:val="20"/>
              </w:rPr>
            </w:pPr>
            <w:r>
              <w:rPr>
                <w:rFonts w:eastAsia="Calibri"/>
                <w:sz w:val="20"/>
                <w:szCs w:val="20"/>
              </w:rPr>
              <w:t>Срок согласно Положению ООО «Славнефть-Красноярскнефтегаз» № П2-03 Р-0072 ЮЛ-428 «Вахтовый метод организации работ»</w:t>
            </w:r>
          </w:p>
        </w:tc>
        <w:tc>
          <w:tcPr>
            <w:tcW w:w="1700" w:type="pct"/>
            <w:tcBorders>
              <w:top w:val="single" w:sz="4" w:space="0" w:color="auto"/>
              <w:left w:val="single" w:sz="4" w:space="0" w:color="auto"/>
              <w:bottom w:val="single" w:sz="12" w:space="0" w:color="auto"/>
              <w:right w:val="single" w:sz="12" w:space="0" w:color="auto"/>
            </w:tcBorders>
            <w:shd w:val="clear" w:color="auto" w:fill="FFFFFF"/>
            <w:hideMark/>
          </w:tcPr>
          <w:p w14:paraId="1A3A9483" w14:textId="77777777" w:rsidR="001056D1" w:rsidRDefault="001056D1" w:rsidP="001056D1">
            <w:pPr>
              <w:spacing w:after="120"/>
              <w:jc w:val="both"/>
              <w:rPr>
                <w:rFonts w:eastAsia="Calibri"/>
                <w:b/>
                <w:sz w:val="20"/>
                <w:szCs w:val="20"/>
                <w:u w:val="single"/>
              </w:rPr>
            </w:pPr>
            <w:r>
              <w:rPr>
                <w:rFonts w:eastAsia="Calibri"/>
                <w:b/>
                <w:sz w:val="20"/>
                <w:szCs w:val="20"/>
                <w:u w:val="single"/>
              </w:rPr>
              <w:t>Вход</w:t>
            </w:r>
          </w:p>
          <w:p w14:paraId="5460183E" w14:textId="2A1CA0AB" w:rsidR="001056D1" w:rsidRDefault="001056D1" w:rsidP="002A5ABB">
            <w:pPr>
              <w:pStyle w:val="aff0"/>
              <w:numPr>
                <w:ilvl w:val="0"/>
                <w:numId w:val="27"/>
              </w:numPr>
              <w:spacing w:after="60"/>
              <w:ind w:left="318" w:hanging="318"/>
              <w:contextualSpacing w:val="0"/>
              <w:jc w:val="both"/>
              <w:rPr>
                <w:rFonts w:eastAsia="Calibri"/>
                <w:sz w:val="20"/>
                <w:szCs w:val="20"/>
              </w:rPr>
            </w:pPr>
            <w:r>
              <w:rPr>
                <w:rFonts w:eastAsia="Calibri"/>
                <w:sz w:val="20"/>
                <w:szCs w:val="20"/>
              </w:rPr>
              <w:t xml:space="preserve">Квитанция электронного билета; </w:t>
            </w:r>
          </w:p>
          <w:p w14:paraId="058ED446" w14:textId="21F072F9" w:rsidR="001056D1" w:rsidRDefault="001056D1" w:rsidP="002A5ABB">
            <w:pPr>
              <w:pStyle w:val="aff0"/>
              <w:numPr>
                <w:ilvl w:val="0"/>
                <w:numId w:val="27"/>
              </w:numPr>
              <w:spacing w:after="60"/>
              <w:ind w:left="318" w:hanging="318"/>
              <w:contextualSpacing w:val="0"/>
              <w:jc w:val="both"/>
              <w:rPr>
                <w:rFonts w:eastAsia="Calibri"/>
                <w:sz w:val="20"/>
                <w:szCs w:val="20"/>
              </w:rPr>
            </w:pPr>
            <w:r>
              <w:rPr>
                <w:rFonts w:eastAsia="Calibri"/>
                <w:sz w:val="20"/>
                <w:szCs w:val="20"/>
              </w:rPr>
              <w:t>Посадочный талон с отметкой о перелете.</w:t>
            </w:r>
          </w:p>
          <w:p w14:paraId="53723B6C" w14:textId="77777777" w:rsidR="001056D1" w:rsidRDefault="001056D1" w:rsidP="001056D1">
            <w:pPr>
              <w:spacing w:after="60"/>
              <w:jc w:val="both"/>
              <w:rPr>
                <w:rFonts w:eastAsia="Calibri"/>
                <w:b/>
                <w:sz w:val="20"/>
                <w:szCs w:val="20"/>
                <w:u w:val="single"/>
              </w:rPr>
            </w:pPr>
            <w:r>
              <w:rPr>
                <w:rFonts w:eastAsia="Calibri"/>
                <w:b/>
                <w:sz w:val="20"/>
                <w:szCs w:val="20"/>
                <w:u w:val="single"/>
              </w:rPr>
              <w:t>Выход</w:t>
            </w:r>
          </w:p>
          <w:p w14:paraId="605E8EB3" w14:textId="165EFF4F" w:rsidR="001056D1" w:rsidRDefault="001056D1" w:rsidP="002A5ABB">
            <w:pPr>
              <w:pStyle w:val="aff0"/>
              <w:numPr>
                <w:ilvl w:val="0"/>
                <w:numId w:val="27"/>
              </w:numPr>
              <w:spacing w:after="60"/>
              <w:ind w:left="318" w:hanging="318"/>
              <w:contextualSpacing w:val="0"/>
              <w:jc w:val="both"/>
              <w:rPr>
                <w:rFonts w:eastAsia="Calibri"/>
                <w:sz w:val="20"/>
                <w:szCs w:val="20"/>
              </w:rPr>
            </w:pPr>
            <w:r>
              <w:rPr>
                <w:rFonts w:eastAsia="Calibri"/>
                <w:sz w:val="20"/>
                <w:szCs w:val="20"/>
              </w:rPr>
              <w:t>Оформленные документы в соответствии с п.5.6 Положения ООО «Славнефть-Красноярскнефтегаз» № П2-03 Р-0072 ЮЛ-428 «Вахтовый метод организации работ»;</w:t>
            </w:r>
          </w:p>
          <w:p w14:paraId="26955B85" w14:textId="77777777" w:rsidR="001056D1" w:rsidRDefault="001056D1" w:rsidP="002A5ABB">
            <w:pPr>
              <w:pStyle w:val="aff0"/>
              <w:numPr>
                <w:ilvl w:val="0"/>
                <w:numId w:val="27"/>
              </w:numPr>
              <w:spacing w:after="60"/>
              <w:ind w:left="318" w:hanging="318"/>
              <w:contextualSpacing w:val="0"/>
              <w:jc w:val="both"/>
              <w:rPr>
                <w:rFonts w:eastAsia="Calibri"/>
                <w:sz w:val="20"/>
                <w:szCs w:val="20"/>
              </w:rPr>
            </w:pPr>
            <w:r>
              <w:rPr>
                <w:rFonts w:eastAsia="Calibri"/>
                <w:sz w:val="20"/>
                <w:szCs w:val="20"/>
              </w:rPr>
              <w:t>Оригинал заявления на удержания из заработной платы.</w:t>
            </w:r>
          </w:p>
          <w:p w14:paraId="4AE4C5C6" w14:textId="77777777" w:rsidR="001056D1" w:rsidRDefault="001056D1" w:rsidP="001056D1">
            <w:pPr>
              <w:spacing w:after="60"/>
              <w:jc w:val="both"/>
              <w:rPr>
                <w:rFonts w:eastAsia="Calibri"/>
                <w:b/>
                <w:sz w:val="20"/>
                <w:szCs w:val="20"/>
                <w:u w:val="single"/>
              </w:rPr>
            </w:pPr>
            <w:r>
              <w:rPr>
                <w:rFonts w:eastAsia="Calibri"/>
                <w:b/>
                <w:sz w:val="20"/>
                <w:szCs w:val="20"/>
                <w:u w:val="single"/>
              </w:rPr>
              <w:t>Требование</w:t>
            </w:r>
          </w:p>
          <w:p w14:paraId="45840935" w14:textId="5EA733DA" w:rsidR="001056D1" w:rsidRDefault="001056D1" w:rsidP="001056D1">
            <w:pPr>
              <w:spacing w:after="60"/>
              <w:jc w:val="both"/>
              <w:rPr>
                <w:rFonts w:eastAsia="Calibri"/>
                <w:sz w:val="20"/>
                <w:szCs w:val="20"/>
              </w:rPr>
            </w:pPr>
            <w:r>
              <w:rPr>
                <w:rFonts w:eastAsia="Calibri"/>
                <w:sz w:val="20"/>
                <w:szCs w:val="20"/>
              </w:rPr>
              <w:t>После осуществления перелета/проезда работник обязан предоставить ответственному лицу своего структурного подразделения документы, в соответствии с п.5.6 Положения ООО «Славнефть-Красноярскнефтегаз» № П2-03 Р-0072 ЮЛ-428 «Вахтовый метод организации работ».</w:t>
            </w:r>
          </w:p>
          <w:p w14:paraId="75620CA5" w14:textId="37103AC8" w:rsidR="001056D1" w:rsidRDefault="001056D1" w:rsidP="001056D1">
            <w:pPr>
              <w:jc w:val="both"/>
              <w:rPr>
                <w:rFonts w:eastAsia="Calibri"/>
                <w:sz w:val="20"/>
                <w:szCs w:val="20"/>
              </w:rPr>
            </w:pPr>
            <w:r>
              <w:rPr>
                <w:rFonts w:eastAsia="Calibri"/>
                <w:sz w:val="20"/>
                <w:szCs w:val="20"/>
              </w:rPr>
              <w:t>В случае утраты пассажиром посадочного талона, пассажир самостоятельно обращается к перевозчику для оформления дубликата посадочного талона или иного документа, подтверждающего факт перевозки</w:t>
            </w:r>
          </w:p>
        </w:tc>
      </w:tr>
    </w:tbl>
    <w:p w14:paraId="09BBE2BF" w14:textId="475D4E1C" w:rsidR="009F7B92" w:rsidRPr="007F2101" w:rsidRDefault="000C5D65">
      <w:pPr>
        <w:pStyle w:val="3"/>
      </w:pPr>
      <w:bookmarkStart w:id="90" w:name="_Toc44016459"/>
      <w:bookmarkStart w:id="91" w:name="_Toc182230322"/>
      <w:bookmarkStart w:id="92" w:name="_Toc184051661"/>
      <w:r w:rsidRPr="007F2101">
        <w:t>2</w:t>
      </w:r>
      <w:r w:rsidR="00B03B47" w:rsidRPr="007F2101">
        <w:t>.</w:t>
      </w:r>
      <w:r w:rsidR="0002589D" w:rsidRPr="007F2101">
        <w:t>9</w:t>
      </w:r>
      <w:r w:rsidR="00B03B47" w:rsidRPr="007F2101">
        <w:t>.</w:t>
      </w:r>
      <w:r w:rsidR="006B5C02" w:rsidRPr="007F2101">
        <w:t>1</w:t>
      </w:r>
      <w:r w:rsidR="009F7B92" w:rsidRPr="007F2101">
        <w:t xml:space="preserve"> МЕТОД ФОРМИРОВАНИЯ ЗАЯВКИ</w:t>
      </w:r>
      <w:bookmarkEnd w:id="90"/>
      <w:bookmarkEnd w:id="91"/>
      <w:bookmarkEnd w:id="92"/>
    </w:p>
    <w:p w14:paraId="07F66752" w14:textId="2C27C9B0" w:rsidR="009F7B92" w:rsidRDefault="000C5D65" w:rsidP="009F7B92">
      <w:pPr>
        <w:tabs>
          <w:tab w:val="center" w:pos="5174"/>
        </w:tabs>
        <w:spacing w:before="240"/>
        <w:jc w:val="both"/>
        <w:rPr>
          <w:color w:val="000000"/>
        </w:rPr>
      </w:pPr>
      <w:r>
        <w:rPr>
          <w:color w:val="000000"/>
        </w:rPr>
        <w:t>2</w:t>
      </w:r>
      <w:r w:rsidR="00EF1177" w:rsidRPr="002A5ABB">
        <w:rPr>
          <w:rStyle w:val="S1"/>
        </w:rPr>
        <w:t xml:space="preserve">.9.1.1. </w:t>
      </w:r>
      <w:r w:rsidR="009F7B92" w:rsidRPr="002A5ABB">
        <w:rPr>
          <w:rStyle w:val="S1"/>
        </w:rPr>
        <w:t xml:space="preserve">Заказ билетов на авиарейсы центрального расписания (регулярные рейсы) и железнодорожный транспорт для вахтовых работников Общества, вылетающих от пункта сбора до г. Красноярска и далее к месту работы и обратно, осуществляется на основании заявки, оформленной в </w:t>
      </w:r>
      <w:r w:rsidR="002A5ABB">
        <w:rPr>
          <w:rStyle w:val="S1"/>
        </w:rPr>
        <w:t>СЭД</w:t>
      </w:r>
      <w:r w:rsidR="009F7B92" w:rsidRPr="002A5ABB">
        <w:rPr>
          <w:rStyle w:val="S1"/>
        </w:rPr>
        <w:t xml:space="preserve"> (модуль «Заявки на пере</w:t>
      </w:r>
      <w:r w:rsidR="005D441F">
        <w:rPr>
          <w:rStyle w:val="S1"/>
        </w:rPr>
        <w:t>лет»).</w:t>
      </w:r>
      <w:r w:rsidR="009F7B92">
        <w:rPr>
          <w:color w:val="000000"/>
        </w:rPr>
        <w:t xml:space="preserve"> </w:t>
      </w:r>
      <w:r w:rsidR="00985FBF" w:rsidRPr="00985FBF">
        <w:t xml:space="preserve">При подаче срочной заявки, заявителю необходимо сообщить сотруднику ОА ответственному за оформление билетов, о подаче срочной заявки любым доступным способом (телефон, </w:t>
      </w:r>
      <w:r w:rsidR="00EF1177">
        <w:t xml:space="preserve">электронная </w:t>
      </w:r>
      <w:r w:rsidR="00985FBF" w:rsidRPr="00985FBF">
        <w:t>почта) в течении рабочего дня. Заявка является срочной если подана за сутки и меньше до вылета. Срочные</w:t>
      </w:r>
      <w:r w:rsidR="00985FBF">
        <w:rPr>
          <w:color w:val="000000"/>
        </w:rPr>
        <w:t xml:space="preserve"> заявки принимаются в работу в срок не позднее 4 часов до времени вылета рейса.</w:t>
      </w:r>
    </w:p>
    <w:p w14:paraId="12E67588" w14:textId="1F7ED400" w:rsidR="009F7B92" w:rsidRDefault="000C5D65" w:rsidP="005D441F">
      <w:pPr>
        <w:pStyle w:val="18"/>
        <w:tabs>
          <w:tab w:val="num" w:pos="0"/>
          <w:tab w:val="left" w:pos="709"/>
          <w:tab w:val="num" w:pos="2160"/>
        </w:tabs>
        <w:suppressAutoHyphens/>
        <w:spacing w:before="240" w:after="0"/>
        <w:jc w:val="both"/>
        <w:rPr>
          <w:bCs/>
        </w:rPr>
      </w:pPr>
      <w:r>
        <w:rPr>
          <w:bCs/>
        </w:rPr>
        <w:t>2</w:t>
      </w:r>
      <w:r w:rsidR="00EF1177">
        <w:rPr>
          <w:bCs/>
        </w:rPr>
        <w:t xml:space="preserve">.9.1.2. </w:t>
      </w:r>
      <w:r w:rsidR="009F7B92">
        <w:rPr>
          <w:bCs/>
        </w:rPr>
        <w:t>Правила оформления заявки</w:t>
      </w:r>
      <w:r w:rsidR="009F7B92">
        <w:rPr>
          <w:szCs w:val="24"/>
        </w:rPr>
        <w:t>:</w:t>
      </w:r>
    </w:p>
    <w:p w14:paraId="2E37937C" w14:textId="77777777" w:rsidR="009F7B92" w:rsidRDefault="009F7B92" w:rsidP="005D441F">
      <w:pPr>
        <w:pStyle w:val="18"/>
        <w:numPr>
          <w:ilvl w:val="0"/>
          <w:numId w:val="31"/>
        </w:numPr>
        <w:tabs>
          <w:tab w:val="left" w:pos="1134"/>
        </w:tabs>
        <w:suppressAutoHyphens/>
        <w:spacing w:before="60" w:after="0"/>
        <w:ind w:left="567" w:hanging="397"/>
        <w:jc w:val="both"/>
        <w:rPr>
          <w:bCs/>
        </w:rPr>
      </w:pPr>
      <w:r>
        <w:rPr>
          <w:szCs w:val="24"/>
        </w:rPr>
        <w:t xml:space="preserve">заявка оформляется за подписью </w:t>
      </w:r>
      <w:r>
        <w:rPr>
          <w:color w:val="000000"/>
          <w:szCs w:val="28"/>
        </w:rPr>
        <w:t>начальников управлений либо лиц их замещающих. В случае если СП напрямую подчиняется генеральному директору или ЗГД, то заявка подается только за подписью руководителя СП;</w:t>
      </w:r>
    </w:p>
    <w:p w14:paraId="2521D4EA" w14:textId="77777777" w:rsidR="009F7B92" w:rsidRDefault="009F7B92" w:rsidP="005D441F">
      <w:pPr>
        <w:pStyle w:val="18"/>
        <w:numPr>
          <w:ilvl w:val="0"/>
          <w:numId w:val="31"/>
        </w:numPr>
        <w:tabs>
          <w:tab w:val="left" w:pos="1134"/>
        </w:tabs>
        <w:suppressAutoHyphens/>
        <w:spacing w:before="60" w:after="0"/>
        <w:ind w:left="567" w:hanging="397"/>
        <w:jc w:val="both"/>
        <w:rPr>
          <w:bCs/>
        </w:rPr>
      </w:pPr>
      <w:r>
        <w:rPr>
          <w:szCs w:val="24"/>
        </w:rPr>
        <w:t>перечень работников в заявке должен быть упорядочен по датам вылета (от ранних дат к более поздним), при этом, в случае заказа авиабилетов на залет и вылет на одного и того же работника, требуется последовательно прописывать даты рейсов (вслед за строкой с залетом должна следовать строка с вылетом);</w:t>
      </w:r>
    </w:p>
    <w:p w14:paraId="1DF1D8D2" w14:textId="77777777" w:rsidR="009F7B92" w:rsidRDefault="009F7B92" w:rsidP="005D441F">
      <w:pPr>
        <w:pStyle w:val="18"/>
        <w:numPr>
          <w:ilvl w:val="0"/>
          <w:numId w:val="31"/>
        </w:numPr>
        <w:tabs>
          <w:tab w:val="left" w:pos="1134"/>
        </w:tabs>
        <w:suppressAutoHyphens/>
        <w:spacing w:before="60" w:after="0"/>
        <w:ind w:left="567" w:hanging="397"/>
        <w:jc w:val="both"/>
        <w:rPr>
          <w:bCs/>
        </w:rPr>
      </w:pPr>
      <w:r>
        <w:rPr>
          <w:bCs/>
        </w:rPr>
        <w:t>заявка может оформляться как на одного работника, так и на группу лиц;</w:t>
      </w:r>
    </w:p>
    <w:p w14:paraId="6217B286" w14:textId="77777777" w:rsidR="009F7B92" w:rsidRDefault="009F7B92" w:rsidP="005D441F">
      <w:pPr>
        <w:pStyle w:val="18"/>
        <w:numPr>
          <w:ilvl w:val="0"/>
          <w:numId w:val="31"/>
        </w:numPr>
        <w:tabs>
          <w:tab w:val="left" w:pos="1134"/>
        </w:tabs>
        <w:suppressAutoHyphens/>
        <w:spacing w:before="60" w:after="0"/>
        <w:ind w:left="567" w:hanging="397"/>
        <w:jc w:val="both"/>
        <w:rPr>
          <w:bCs/>
        </w:rPr>
      </w:pPr>
      <w:r>
        <w:rPr>
          <w:bCs/>
        </w:rPr>
        <w:t xml:space="preserve">в заявке </w:t>
      </w:r>
      <w:r>
        <w:rPr>
          <w:bCs/>
          <w:color w:val="000000"/>
        </w:rPr>
        <w:t>необходимо указывать: дату вылета; маршрут с промежуточными пунктами посадок; исполнителя, его контактный телефон и электронную почту; полную информацию о пассажире – фамилию, имя и отчество (полностью), должность, серия и номер паспорта, дату рождения.</w:t>
      </w:r>
    </w:p>
    <w:p w14:paraId="31E57130" w14:textId="351A3643" w:rsidR="00985FBF" w:rsidRDefault="000C5D65" w:rsidP="009F7B92">
      <w:pPr>
        <w:pStyle w:val="18"/>
        <w:tabs>
          <w:tab w:val="left" w:pos="0"/>
          <w:tab w:val="left" w:pos="709"/>
        </w:tabs>
        <w:suppressAutoHyphens/>
        <w:spacing w:before="240" w:after="0"/>
        <w:jc w:val="both"/>
      </w:pPr>
      <w:r>
        <w:t>2</w:t>
      </w:r>
      <w:r w:rsidR="00EF1177">
        <w:t xml:space="preserve">.9.1.3. </w:t>
      </w:r>
      <w:r w:rsidR="009F7B92">
        <w:t>Авиа и железнодорожные билеты приобретаются в экономическом классе обслуживания, по минимальным, подлежащим возврату тарифам, с багажом, без учета стыковочных рейсов по билетам от пункта сбора до места проживания, самостоятельные приобретаемым работником.</w:t>
      </w:r>
      <w:r w:rsidR="00985FBF">
        <w:t xml:space="preserve"> </w:t>
      </w:r>
      <w:r w:rsidR="00985FBF" w:rsidRPr="00985FBF">
        <w:t>Билеты с пересадками приобретаются на одну авиакомпанию. Минимальную длительность стыковки в этом случае устанавливает авиакомпания. В исключительных случаях (отсутствие стыковочных рейсов одной авиакомпании по направлению, отсутствие подходящих тарифов) допускается приобретение авиабилетов на стыковочные рейсы разными авиакомпаниями. Длительность пересадки на стыковочные рейсы разных авиакомпаний должна составлять не менее 2,5</w:t>
      </w:r>
      <w:r w:rsidR="00EA708C">
        <w:t xml:space="preserve"> </w:t>
      </w:r>
      <w:r w:rsidR="00985FBF" w:rsidRPr="00985FBF">
        <w:t>часов.</w:t>
      </w:r>
      <w:r w:rsidR="00985FBF">
        <w:t xml:space="preserve"> </w:t>
      </w:r>
    </w:p>
    <w:p w14:paraId="354F85DF" w14:textId="5334B3A1" w:rsidR="00922D0B" w:rsidRPr="00922D0B" w:rsidRDefault="000C5D65" w:rsidP="009F7B92">
      <w:pPr>
        <w:pStyle w:val="18"/>
        <w:tabs>
          <w:tab w:val="left" w:pos="0"/>
          <w:tab w:val="left" w:pos="709"/>
        </w:tabs>
        <w:suppressAutoHyphens/>
        <w:spacing w:before="240" w:after="0"/>
        <w:jc w:val="both"/>
      </w:pPr>
      <w:r>
        <w:t>2</w:t>
      </w:r>
      <w:r w:rsidR="00EF1177">
        <w:t xml:space="preserve">.9.1.4. </w:t>
      </w:r>
      <w:r w:rsidR="00922D0B" w:rsidRPr="00922D0B">
        <w:t>Авиа и железнодорожные билеты для вахтовых работников, вылетающих из пункта сбора в г. Красноярск приобретаются на рейсы, время прибытия которых составляет не менее</w:t>
      </w:r>
      <w:r w:rsidR="00922D0B">
        <w:t xml:space="preserve"> 2</w:t>
      </w:r>
      <w:r w:rsidR="00922D0B" w:rsidRPr="00922D0B">
        <w:t xml:space="preserve"> часов </w:t>
      </w:r>
      <w:r w:rsidR="00922D0B">
        <w:t xml:space="preserve">30 минут </w:t>
      </w:r>
      <w:r w:rsidR="00922D0B" w:rsidRPr="00922D0B">
        <w:t>до вылета чартерного рейса.</w:t>
      </w:r>
    </w:p>
    <w:p w14:paraId="658CFE8C" w14:textId="0100AD1C" w:rsidR="00985FBF" w:rsidRDefault="000C5D65" w:rsidP="00985FBF">
      <w:pPr>
        <w:pStyle w:val="18"/>
        <w:tabs>
          <w:tab w:val="left" w:pos="0"/>
          <w:tab w:val="left" w:pos="709"/>
        </w:tabs>
        <w:suppressAutoHyphens/>
        <w:spacing w:before="240" w:after="0"/>
        <w:jc w:val="both"/>
        <w:rPr>
          <w:color w:val="000000"/>
          <w:szCs w:val="24"/>
          <w:lang w:eastAsia="en-US"/>
        </w:rPr>
      </w:pPr>
      <w:r>
        <w:rPr>
          <w:color w:val="000000"/>
          <w:szCs w:val="24"/>
          <w:lang w:eastAsia="en-US"/>
        </w:rPr>
        <w:t>2</w:t>
      </w:r>
      <w:r w:rsidR="00EF1177">
        <w:rPr>
          <w:color w:val="000000"/>
          <w:szCs w:val="24"/>
          <w:lang w:eastAsia="en-US"/>
        </w:rPr>
        <w:t xml:space="preserve">.9.1.5. </w:t>
      </w:r>
      <w:r w:rsidR="00985FBF" w:rsidRPr="00985FBF">
        <w:rPr>
          <w:color w:val="000000"/>
          <w:szCs w:val="24"/>
          <w:lang w:eastAsia="en-US"/>
        </w:rPr>
        <w:t xml:space="preserve">Авиа и железнодорожные билеты для вахтовых работников из г. Красноярск до пункта сбора приобретаются </w:t>
      </w:r>
      <w:r w:rsidR="00C65F16">
        <w:rPr>
          <w:color w:val="000000"/>
          <w:szCs w:val="24"/>
          <w:lang w:eastAsia="en-US"/>
        </w:rPr>
        <w:t xml:space="preserve">с датой вылета </w:t>
      </w:r>
      <w:r w:rsidR="00985FBF" w:rsidRPr="00985FBF">
        <w:rPr>
          <w:color w:val="000000"/>
          <w:szCs w:val="24"/>
          <w:lang w:eastAsia="en-US"/>
        </w:rPr>
        <w:t>на следующий день после прибытия чартерного рейса.</w:t>
      </w:r>
    </w:p>
    <w:p w14:paraId="34105D66" w14:textId="2A1EA3CD" w:rsidR="00004BE5" w:rsidRPr="00CB6CA9" w:rsidRDefault="000C5D65" w:rsidP="005D441F">
      <w:pPr>
        <w:pStyle w:val="S0"/>
      </w:pPr>
      <w:bookmarkStart w:id="93" w:name="_Toc42763468"/>
      <w:bookmarkStart w:id="94" w:name="_Toc42763278"/>
      <w:bookmarkStart w:id="95" w:name="_Toc42763102"/>
      <w:bookmarkStart w:id="96" w:name="_Toc42246961"/>
      <w:bookmarkStart w:id="97" w:name="_Toc182230323"/>
      <w:r>
        <w:t>2</w:t>
      </w:r>
      <w:r w:rsidR="00CB6CA9">
        <w:t xml:space="preserve">.9.1.6. </w:t>
      </w:r>
      <w:r w:rsidR="009F7B92" w:rsidRPr="00CB6CA9">
        <w:t xml:space="preserve">При направлении вахтовых работников Общества в командировку заказ билетов на регулярные рейсы осуществляется в порядке, предусмотренные </w:t>
      </w:r>
      <w:r w:rsidR="00CF1BFC" w:rsidRPr="00CB6CA9">
        <w:t xml:space="preserve">Регламентом </w:t>
      </w:r>
      <w:r w:rsidR="00CB6CA9" w:rsidRPr="00CB6CA9">
        <w:t>б</w:t>
      </w:r>
      <w:r w:rsidR="00CB6CA9">
        <w:t>и</w:t>
      </w:r>
      <w:r w:rsidR="00CB6CA9" w:rsidRPr="00CB6CA9">
        <w:t>знес</w:t>
      </w:r>
      <w:r w:rsidR="00CF1BFC" w:rsidRPr="00CB6CA9">
        <w:t>-процесса</w:t>
      </w:r>
      <w:r w:rsidR="009F7B92" w:rsidRPr="00CB6CA9">
        <w:t xml:space="preserve"> ООО «Славнефть-Красноярскнефтегаз» </w:t>
      </w:r>
      <w:r w:rsidR="00EA708C" w:rsidRPr="00CB6CA9">
        <w:t xml:space="preserve">№ П3-01.01 РГБП-0012 ЮЛ-428 </w:t>
      </w:r>
      <w:r w:rsidR="009F7B92" w:rsidRPr="00CB6CA9">
        <w:t>«Порядок направления работников в служебные командировки».</w:t>
      </w:r>
      <w:bookmarkEnd w:id="93"/>
      <w:bookmarkEnd w:id="94"/>
      <w:bookmarkEnd w:id="95"/>
      <w:bookmarkEnd w:id="96"/>
      <w:bookmarkEnd w:id="97"/>
    </w:p>
    <w:p w14:paraId="3FFA55FA" w14:textId="0AECC8F5" w:rsidR="00922D0B" w:rsidRPr="0014263C" w:rsidRDefault="000C5D65" w:rsidP="005D441F">
      <w:pPr>
        <w:pStyle w:val="S0"/>
      </w:pPr>
      <w:bookmarkStart w:id="98" w:name="_Toc182230324"/>
      <w:r>
        <w:rPr>
          <w:iCs/>
        </w:rPr>
        <w:t>2</w:t>
      </w:r>
      <w:r w:rsidR="0014263C">
        <w:rPr>
          <w:iCs/>
        </w:rPr>
        <w:t xml:space="preserve">.9.1.7. </w:t>
      </w:r>
      <w:r w:rsidR="00922D0B" w:rsidRPr="0014263C">
        <w:rPr>
          <w:iCs/>
        </w:rPr>
        <w:t>Если Авиакомпания по техническим, метео</w:t>
      </w:r>
      <w:r w:rsidR="007327DE" w:rsidRPr="0014263C">
        <w:rPr>
          <w:iCs/>
        </w:rPr>
        <w:t xml:space="preserve">рологическим </w:t>
      </w:r>
      <w:r w:rsidR="00922D0B" w:rsidRPr="0014263C">
        <w:rPr>
          <w:iCs/>
        </w:rPr>
        <w:t>или другим причинам переносит время вылета регулярного рейса, пересаживает пассажира на другой рейс, то пассажиру необходимо самостоятельно поставить отметку (штамп) об изменениях в квитанцию электронного билета или взять справку об изменениях в представительстве Авиакомпании до вылета рейса.</w:t>
      </w:r>
      <w:bookmarkEnd w:id="98"/>
    </w:p>
    <w:p w14:paraId="769B8B7D" w14:textId="14ADFB99" w:rsidR="00004BE5" w:rsidRDefault="00004BE5">
      <w:pPr>
        <w:rPr>
          <w:b/>
          <w:bCs/>
          <w:caps/>
          <w:szCs w:val="20"/>
          <w:lang w:eastAsia="ru-RU"/>
        </w:rPr>
      </w:pPr>
      <w:r>
        <w:rPr>
          <w:b/>
          <w:bCs/>
          <w:caps/>
          <w:szCs w:val="20"/>
          <w:lang w:eastAsia="ru-RU"/>
        </w:rPr>
        <w:br w:type="page"/>
      </w:r>
    </w:p>
    <w:p w14:paraId="27FD5C4E" w14:textId="77777777" w:rsidR="000C5D65" w:rsidRPr="00FA79E1" w:rsidRDefault="000C5D65" w:rsidP="003A767C">
      <w:pPr>
        <w:pStyle w:val="10"/>
        <w:numPr>
          <w:ilvl w:val="0"/>
          <w:numId w:val="43"/>
        </w:numPr>
      </w:pPr>
      <w:bookmarkStart w:id="99" w:name="_Toc182222734"/>
      <w:bookmarkStart w:id="100" w:name="_Toc182230325"/>
      <w:bookmarkStart w:id="101" w:name="_Toc184051662"/>
      <w:r w:rsidRPr="00FA79E1">
        <w:t>ЗАКЛЮЧИТЕЛЬНЫЕ ПОЛОЖЕНИЯ</w:t>
      </w:r>
      <w:bookmarkEnd w:id="99"/>
      <w:bookmarkEnd w:id="100"/>
      <w:bookmarkEnd w:id="101"/>
    </w:p>
    <w:p w14:paraId="35CF2002" w14:textId="241AA087" w:rsidR="000C5D65" w:rsidRDefault="000C5D65" w:rsidP="00C92459">
      <w:pPr>
        <w:pStyle w:val="2"/>
        <w:numPr>
          <w:ilvl w:val="1"/>
          <w:numId w:val="43"/>
        </w:numPr>
      </w:pPr>
      <w:bookmarkStart w:id="102" w:name="_Toc182222735"/>
      <w:bookmarkStart w:id="103" w:name="_Toc182230326"/>
      <w:bookmarkStart w:id="104" w:name="_Toc184051663"/>
      <w:r w:rsidRPr="00FA79E1">
        <w:t>ПЕРИОД ДЕЙСТВИЯ</w:t>
      </w:r>
      <w:bookmarkEnd w:id="102"/>
      <w:bookmarkEnd w:id="103"/>
      <w:bookmarkEnd w:id="104"/>
    </w:p>
    <w:p w14:paraId="1722A7B2" w14:textId="2A20D01D" w:rsidR="000C5D65" w:rsidRPr="00CA174B" w:rsidRDefault="000C5D65" w:rsidP="003A767C">
      <w:pPr>
        <w:spacing w:before="240" w:after="240"/>
        <w:jc w:val="both"/>
      </w:pPr>
      <w:r w:rsidRPr="00D11B8E">
        <w:t xml:space="preserve">Инструкция является </w:t>
      </w:r>
      <w:r>
        <w:t>ЛНД</w:t>
      </w:r>
      <w:r w:rsidRPr="00D11B8E">
        <w:t xml:space="preserve"> </w:t>
      </w:r>
      <w:r w:rsidRPr="00917D79">
        <w:t>постоянного действия.</w:t>
      </w:r>
    </w:p>
    <w:p w14:paraId="3AA5EA1F" w14:textId="0D292238" w:rsidR="000C5D65" w:rsidRPr="003A767C" w:rsidRDefault="000C5D65" w:rsidP="003A767C">
      <w:pPr>
        <w:pStyle w:val="aff0"/>
        <w:numPr>
          <w:ilvl w:val="1"/>
          <w:numId w:val="43"/>
        </w:numPr>
        <w:tabs>
          <w:tab w:val="left" w:pos="567"/>
        </w:tabs>
        <w:spacing w:before="240"/>
        <w:jc w:val="both"/>
        <w:outlineLvl w:val="1"/>
        <w:rPr>
          <w:rFonts w:ascii="Arial" w:hAnsi="Arial" w:cs="Arial"/>
          <w:b/>
          <w:bCs/>
          <w:iCs/>
          <w:szCs w:val="28"/>
        </w:rPr>
      </w:pPr>
      <w:bookmarkStart w:id="105" w:name="_Toc182230327"/>
      <w:bookmarkStart w:id="106" w:name="_Toc184051664"/>
      <w:r>
        <w:rPr>
          <w:rFonts w:ascii="Arial" w:hAnsi="Arial" w:cs="Arial"/>
          <w:b/>
          <w:bCs/>
          <w:iCs/>
          <w:szCs w:val="28"/>
        </w:rPr>
        <w:t>ИСПОЛНИТЕЛИ ЛНД</w:t>
      </w:r>
      <w:bookmarkEnd w:id="105"/>
      <w:bookmarkEnd w:id="106"/>
    </w:p>
    <w:p w14:paraId="67A24097" w14:textId="796E81F1" w:rsidR="000C5D65" w:rsidRDefault="000C5D65" w:rsidP="003A767C">
      <w:pPr>
        <w:pStyle w:val="aff0"/>
        <w:spacing w:before="240"/>
        <w:ind w:left="0"/>
        <w:contextualSpacing w:val="0"/>
        <w:jc w:val="both"/>
        <w:rPr>
          <w:lang w:eastAsia="ru-RU"/>
        </w:rPr>
      </w:pPr>
      <w:r>
        <w:rPr>
          <w:lang w:eastAsia="ru-RU"/>
        </w:rPr>
        <w:t xml:space="preserve">Исполнителями требований, </w:t>
      </w:r>
      <w:r w:rsidRPr="005F6C41">
        <w:rPr>
          <w:lang w:eastAsia="ru-RU"/>
        </w:rPr>
        <w:t>указанных в Инструкции, участвуют:</w:t>
      </w:r>
    </w:p>
    <w:p w14:paraId="5694D7C4" w14:textId="47F45918" w:rsidR="000C5D65" w:rsidRPr="00774E27" w:rsidRDefault="000C5D65" w:rsidP="003A767C">
      <w:pPr>
        <w:pStyle w:val="aff0"/>
        <w:numPr>
          <w:ilvl w:val="0"/>
          <w:numId w:val="39"/>
        </w:numPr>
        <w:spacing w:before="60"/>
        <w:ind w:left="567" w:hanging="397"/>
        <w:contextualSpacing w:val="0"/>
        <w:jc w:val="both"/>
      </w:pPr>
      <w:r w:rsidRPr="00774E27">
        <w:t xml:space="preserve">Руководители </w:t>
      </w:r>
      <w:r>
        <w:t>СП</w:t>
      </w:r>
      <w:r w:rsidRPr="00774E27">
        <w:t xml:space="preserve"> Общества;</w:t>
      </w:r>
    </w:p>
    <w:p w14:paraId="27265E29" w14:textId="0250178D" w:rsidR="000C5D65" w:rsidRPr="00774E27" w:rsidRDefault="000C5D65" w:rsidP="003A767C">
      <w:pPr>
        <w:pStyle w:val="aff0"/>
        <w:numPr>
          <w:ilvl w:val="0"/>
          <w:numId w:val="39"/>
        </w:numPr>
        <w:spacing w:before="60"/>
        <w:ind w:left="567" w:hanging="397"/>
        <w:contextualSpacing w:val="0"/>
        <w:jc w:val="both"/>
      </w:pPr>
      <w:r>
        <w:t>ОА</w:t>
      </w:r>
      <w:r w:rsidRPr="00774E27">
        <w:t xml:space="preserve"> Общества;</w:t>
      </w:r>
    </w:p>
    <w:p w14:paraId="05F70A36" w14:textId="79011742" w:rsidR="000C5D65" w:rsidRDefault="000C5D65" w:rsidP="003A767C">
      <w:pPr>
        <w:pStyle w:val="aff0"/>
        <w:numPr>
          <w:ilvl w:val="0"/>
          <w:numId w:val="39"/>
        </w:numPr>
        <w:spacing w:before="60"/>
        <w:ind w:left="567" w:hanging="397"/>
        <w:contextualSpacing w:val="0"/>
        <w:jc w:val="both"/>
      </w:pPr>
      <w:r w:rsidRPr="00774E27">
        <w:t>Работник</w:t>
      </w:r>
      <w:r>
        <w:t>и</w:t>
      </w:r>
      <w:r w:rsidRPr="00774E27">
        <w:t xml:space="preserve"> Общества;</w:t>
      </w:r>
    </w:p>
    <w:p w14:paraId="714F7FBF" w14:textId="77777777" w:rsidR="000C5D65" w:rsidRDefault="000C5D65" w:rsidP="003A767C">
      <w:pPr>
        <w:pStyle w:val="aff0"/>
        <w:numPr>
          <w:ilvl w:val="0"/>
          <w:numId w:val="39"/>
        </w:numPr>
        <w:spacing w:before="60"/>
        <w:ind w:left="567" w:hanging="397"/>
        <w:contextualSpacing w:val="0"/>
        <w:jc w:val="both"/>
      </w:pPr>
      <w:r>
        <w:t>Подрядчик.</w:t>
      </w:r>
    </w:p>
    <w:p w14:paraId="28E26BF0" w14:textId="3D1CF48D" w:rsidR="000C5D65" w:rsidRPr="003A767C" w:rsidRDefault="000C5D65" w:rsidP="003A767C">
      <w:pPr>
        <w:pStyle w:val="aff0"/>
        <w:numPr>
          <w:ilvl w:val="1"/>
          <w:numId w:val="43"/>
        </w:numPr>
        <w:tabs>
          <w:tab w:val="left" w:pos="567"/>
        </w:tabs>
        <w:spacing w:before="240"/>
        <w:contextualSpacing w:val="0"/>
        <w:jc w:val="both"/>
        <w:outlineLvl w:val="1"/>
        <w:rPr>
          <w:rFonts w:ascii="Arial" w:hAnsi="Arial" w:cs="Arial"/>
          <w:b/>
          <w:bCs/>
          <w:iCs/>
          <w:szCs w:val="28"/>
        </w:rPr>
      </w:pPr>
      <w:bookmarkStart w:id="107" w:name="_Toc182222738"/>
      <w:bookmarkStart w:id="108" w:name="_Toc182230328"/>
      <w:bookmarkStart w:id="109" w:name="_Toc182230656"/>
      <w:bookmarkStart w:id="110" w:name="_Toc184051665"/>
      <w:r w:rsidRPr="003A767C">
        <w:rPr>
          <w:rFonts w:ascii="Arial" w:hAnsi="Arial" w:cs="Arial"/>
          <w:b/>
          <w:bCs/>
          <w:iCs/>
          <w:szCs w:val="28"/>
        </w:rPr>
        <w:t>СВЯЗИ С ДРУГИМИ ДОКУМЕНТАМИ</w:t>
      </w:r>
      <w:bookmarkEnd w:id="107"/>
      <w:bookmarkEnd w:id="108"/>
      <w:bookmarkEnd w:id="109"/>
      <w:bookmarkEnd w:id="110"/>
    </w:p>
    <w:p w14:paraId="4F413A77" w14:textId="168D5701" w:rsidR="00B04C42" w:rsidRDefault="00B04C42" w:rsidP="003A767C">
      <w:pPr>
        <w:spacing w:before="240"/>
        <w:jc w:val="both"/>
      </w:pPr>
      <w:r>
        <w:t>Настоящая Инструкция разработана с учетом требований:</w:t>
      </w:r>
    </w:p>
    <w:p w14:paraId="146CB529" w14:textId="77777777" w:rsidR="00B04C42" w:rsidRDefault="00B04C42" w:rsidP="00092A17">
      <w:pPr>
        <w:pStyle w:val="aff0"/>
        <w:numPr>
          <w:ilvl w:val="0"/>
          <w:numId w:val="39"/>
        </w:numPr>
        <w:spacing w:before="60"/>
        <w:ind w:left="567" w:hanging="397"/>
        <w:contextualSpacing w:val="0"/>
        <w:jc w:val="both"/>
      </w:pPr>
      <w:r>
        <w:t>Воздушного кодекса РФ от 19.03.1997 № 60-ФЗ;</w:t>
      </w:r>
    </w:p>
    <w:p w14:paraId="296E95C7" w14:textId="77777777" w:rsidR="00B04C42" w:rsidRDefault="00B04C42" w:rsidP="00092A17">
      <w:pPr>
        <w:pStyle w:val="aff0"/>
        <w:numPr>
          <w:ilvl w:val="0"/>
          <w:numId w:val="39"/>
        </w:numPr>
        <w:spacing w:before="60"/>
        <w:ind w:left="567" w:hanging="397"/>
        <w:contextualSpacing w:val="0"/>
        <w:jc w:val="both"/>
      </w:pPr>
      <w:r>
        <w:t xml:space="preserve">Стандарта Компании № П3-01.01 С-0007 «Авиационное обеспечение»; </w:t>
      </w:r>
    </w:p>
    <w:p w14:paraId="1274A965" w14:textId="77777777" w:rsidR="00B04C42" w:rsidRDefault="00B04C42">
      <w:pPr>
        <w:pStyle w:val="aff0"/>
        <w:numPr>
          <w:ilvl w:val="0"/>
          <w:numId w:val="39"/>
        </w:numPr>
        <w:spacing w:before="60"/>
        <w:ind w:left="567" w:hanging="397"/>
        <w:contextualSpacing w:val="0"/>
        <w:jc w:val="both"/>
      </w:pPr>
      <w:r>
        <w:t>Регламента бизнес-процесса ООО «Славнефть-Красноярскнефтегаз» № П3-01.01 РГБП-0012 ЮЛ-428 «Порядок направления работников в служебные командировки»,</w:t>
      </w:r>
    </w:p>
    <w:p w14:paraId="209340B7" w14:textId="77777777" w:rsidR="00B04C42" w:rsidRDefault="00B04C42" w:rsidP="00B04C42">
      <w:pPr>
        <w:spacing w:before="60"/>
        <w:jc w:val="both"/>
      </w:pPr>
      <w:r>
        <w:t xml:space="preserve">а также с учетом международного опыта в области авиационно-транспортного обеспечения деятельности предприятий нефтегазовой отрасли. </w:t>
      </w:r>
    </w:p>
    <w:p w14:paraId="7199E569" w14:textId="7C8075DC" w:rsidR="00B04C42" w:rsidRDefault="00B04C42">
      <w:pPr>
        <w:rPr>
          <w:szCs w:val="20"/>
          <w:lang w:eastAsia="ru-RU"/>
        </w:rPr>
      </w:pPr>
    </w:p>
    <w:p w14:paraId="09A174BB" w14:textId="77777777" w:rsidR="000C5D65" w:rsidRDefault="000C5D65" w:rsidP="009D65EE">
      <w:pPr>
        <w:sectPr w:rsidR="000C5D65" w:rsidSect="00C5109B">
          <w:headerReference w:type="even" r:id="rId14"/>
          <w:footerReference w:type="default" r:id="rId15"/>
          <w:headerReference w:type="first" r:id="rId16"/>
          <w:pgSz w:w="11906" w:h="16838" w:code="9"/>
          <w:pgMar w:top="567" w:right="1021" w:bottom="567" w:left="1247" w:header="737" w:footer="680" w:gutter="0"/>
          <w:cols w:space="708"/>
          <w:docGrid w:linePitch="360"/>
        </w:sectPr>
      </w:pPr>
    </w:p>
    <w:p w14:paraId="02942050" w14:textId="5EA2D403" w:rsidR="000C5D65" w:rsidRDefault="002A7799" w:rsidP="003A767C">
      <w:pPr>
        <w:pStyle w:val="10"/>
        <w:numPr>
          <w:ilvl w:val="0"/>
          <w:numId w:val="43"/>
        </w:numPr>
      </w:pPr>
      <w:bookmarkStart w:id="111" w:name="_Toc182230329"/>
      <w:bookmarkStart w:id="112" w:name="_Toc184051666"/>
      <w:r>
        <w:rPr>
          <w:caps w:val="0"/>
        </w:rPr>
        <w:t>ССЫЛКИ</w:t>
      </w:r>
      <w:bookmarkEnd w:id="111"/>
      <w:bookmarkEnd w:id="112"/>
    </w:p>
    <w:p w14:paraId="07A8465A" w14:textId="77777777" w:rsidR="000C5D65" w:rsidRPr="00EE60A2" w:rsidRDefault="000C5D65" w:rsidP="003A767C">
      <w:pPr>
        <w:pStyle w:val="aff0"/>
        <w:numPr>
          <w:ilvl w:val="0"/>
          <w:numId w:val="34"/>
        </w:numPr>
        <w:spacing w:before="240"/>
        <w:ind w:left="357" w:hanging="357"/>
        <w:contextualSpacing w:val="0"/>
        <w:jc w:val="both"/>
      </w:pPr>
      <w:r w:rsidRPr="00EE60A2">
        <w:t>Воздушный кодекс Российской Федерации от 19.03.1997 № 60-ФЗ.</w:t>
      </w:r>
    </w:p>
    <w:p w14:paraId="090A38D9" w14:textId="457AE59F" w:rsidR="000C5D65" w:rsidRPr="00EE60A2" w:rsidRDefault="000C5D65" w:rsidP="003A767C">
      <w:pPr>
        <w:pStyle w:val="aff0"/>
        <w:numPr>
          <w:ilvl w:val="0"/>
          <w:numId w:val="34"/>
        </w:numPr>
        <w:spacing w:before="240"/>
        <w:ind w:left="357" w:hanging="357"/>
        <w:contextualSpacing w:val="0"/>
        <w:jc w:val="both"/>
        <w:rPr>
          <w:bCs/>
        </w:rPr>
      </w:pPr>
      <w:r w:rsidRPr="00EE60A2">
        <w:rPr>
          <w:color w:val="000000"/>
          <w:szCs w:val="28"/>
        </w:rPr>
        <w:t>Стандарт Компании № П3-01.01 С-0007 «Авиационное обеспечение».</w:t>
      </w:r>
    </w:p>
    <w:p w14:paraId="69A1ABA4" w14:textId="77777777" w:rsidR="00092A17" w:rsidRPr="00EE60A2" w:rsidRDefault="00092A17" w:rsidP="00092A17">
      <w:pPr>
        <w:pStyle w:val="aff0"/>
        <w:numPr>
          <w:ilvl w:val="0"/>
          <w:numId w:val="34"/>
        </w:numPr>
        <w:spacing w:before="240"/>
        <w:ind w:left="357" w:hanging="357"/>
        <w:contextualSpacing w:val="0"/>
        <w:jc w:val="both"/>
      </w:pPr>
      <w:r w:rsidRPr="00EE60A2">
        <w:rPr>
          <w:color w:val="000000"/>
          <w:szCs w:val="28"/>
        </w:rPr>
        <w:t>Инструкция ООО «Славнефть-Красноярскнефтегаз» № П2-09 И-000001 ЮЛ-428 «Санитарно-авиационная эвакуация на производственных объектах».</w:t>
      </w:r>
    </w:p>
    <w:p w14:paraId="1B70ACAE" w14:textId="77777777" w:rsidR="000C5D65" w:rsidRPr="00EE60A2" w:rsidRDefault="000C5D65" w:rsidP="003A767C">
      <w:pPr>
        <w:pStyle w:val="aff0"/>
        <w:numPr>
          <w:ilvl w:val="0"/>
          <w:numId w:val="34"/>
        </w:numPr>
        <w:spacing w:before="240"/>
        <w:ind w:left="357" w:hanging="357"/>
        <w:contextualSpacing w:val="0"/>
        <w:jc w:val="both"/>
        <w:rPr>
          <w:color w:val="000000"/>
          <w:szCs w:val="28"/>
        </w:rPr>
      </w:pPr>
      <w:r>
        <w:rPr>
          <w:color w:val="000000"/>
          <w:szCs w:val="28"/>
        </w:rPr>
        <w:t>Регламент бизнес-процесса</w:t>
      </w:r>
      <w:r w:rsidRPr="00EE60A2">
        <w:rPr>
          <w:color w:val="000000"/>
          <w:szCs w:val="28"/>
        </w:rPr>
        <w:t xml:space="preserve"> ООО «Славнефть-Красноярскнефтегаз» </w:t>
      </w:r>
      <w:r>
        <w:rPr>
          <w:color w:val="000000"/>
          <w:szCs w:val="28"/>
        </w:rPr>
        <w:t xml:space="preserve">№ </w:t>
      </w:r>
      <w:r w:rsidRPr="00EE60A2">
        <w:rPr>
          <w:color w:val="000000"/>
          <w:szCs w:val="28"/>
        </w:rPr>
        <w:t>П3-01.01 РГБП-0012 ЮЛ-428 «Порядок направления работников в служебные командировки».</w:t>
      </w:r>
    </w:p>
    <w:p w14:paraId="473C954F" w14:textId="77777777" w:rsidR="000C5D65" w:rsidRPr="00EE60A2" w:rsidRDefault="000C5D65" w:rsidP="003A767C">
      <w:pPr>
        <w:pStyle w:val="aff0"/>
        <w:numPr>
          <w:ilvl w:val="0"/>
          <w:numId w:val="34"/>
        </w:numPr>
        <w:spacing w:before="240"/>
        <w:ind w:left="357" w:hanging="357"/>
        <w:contextualSpacing w:val="0"/>
        <w:jc w:val="both"/>
        <w:rPr>
          <w:color w:val="000000"/>
          <w:szCs w:val="28"/>
        </w:rPr>
      </w:pPr>
      <w:r>
        <w:rPr>
          <w:color w:val="000000"/>
          <w:szCs w:val="28"/>
        </w:rPr>
        <w:t>Регламент бизнес-процесса</w:t>
      </w:r>
      <w:r w:rsidRPr="00EE60A2">
        <w:rPr>
          <w:color w:val="000000"/>
          <w:szCs w:val="28"/>
        </w:rPr>
        <w:t xml:space="preserve"> ООО «Славнефть-Красноярскнефтегаз» № П3-11.01 РГБП-0006 ЮЛ-428 «Организация пропускного и внутриобъектового режимов на объектах </w:t>
      </w:r>
      <w:r>
        <w:rPr>
          <w:color w:val="000000"/>
          <w:szCs w:val="28"/>
        </w:rPr>
        <w:t>Славнефть-Красноярскнефтегаз</w:t>
      </w:r>
      <w:r w:rsidRPr="00EE60A2">
        <w:rPr>
          <w:color w:val="000000"/>
          <w:szCs w:val="28"/>
        </w:rPr>
        <w:t>».</w:t>
      </w:r>
    </w:p>
    <w:p w14:paraId="710D89D4" w14:textId="77777777" w:rsidR="000C5D65" w:rsidRPr="00EE60A2" w:rsidRDefault="000C5D65" w:rsidP="003A767C">
      <w:pPr>
        <w:pStyle w:val="aff0"/>
        <w:numPr>
          <w:ilvl w:val="0"/>
          <w:numId w:val="34"/>
        </w:numPr>
        <w:spacing w:before="240"/>
        <w:ind w:left="357" w:hanging="357"/>
        <w:contextualSpacing w:val="0"/>
        <w:jc w:val="both"/>
        <w:rPr>
          <w:color w:val="000000"/>
          <w:szCs w:val="28"/>
        </w:rPr>
      </w:pPr>
      <w:r w:rsidRPr="00EE60A2">
        <w:rPr>
          <w:color w:val="000000"/>
          <w:szCs w:val="28"/>
        </w:rPr>
        <w:t>Положение ООО «Славнефть-Красноярскнефтегаз» № П2-03 Р-0072 ЮЛ-428 «Вахтовый метод организации работ».</w:t>
      </w:r>
    </w:p>
    <w:p w14:paraId="37946EAC" w14:textId="77777777" w:rsidR="000C5D65" w:rsidRDefault="000C5D65" w:rsidP="003A767C">
      <w:pPr>
        <w:pStyle w:val="10"/>
        <w:sectPr w:rsidR="000C5D65" w:rsidSect="00C5109B">
          <w:pgSz w:w="11906" w:h="16838" w:code="9"/>
          <w:pgMar w:top="567" w:right="1021" w:bottom="567" w:left="1247" w:header="737" w:footer="680" w:gutter="0"/>
          <w:cols w:space="708"/>
          <w:docGrid w:linePitch="360"/>
        </w:sectPr>
      </w:pPr>
    </w:p>
    <w:p w14:paraId="20095D28" w14:textId="62110543" w:rsidR="00A15921" w:rsidRDefault="00A15921" w:rsidP="003A767C">
      <w:pPr>
        <w:pStyle w:val="10"/>
      </w:pPr>
      <w:bookmarkStart w:id="113" w:name="_ПРИЛОЖЕНИЕ_1._ЗАЯВКА"/>
      <w:bookmarkStart w:id="114" w:name="_ПРИЛОЖЕНИЕ_3._ЗАЯВКА"/>
      <w:bookmarkStart w:id="115" w:name="_Toc477443450"/>
      <w:bookmarkStart w:id="116" w:name="_Toc44016486"/>
      <w:bookmarkStart w:id="117" w:name="_Toc42763493"/>
      <w:bookmarkStart w:id="118" w:name="_Toc42763303"/>
      <w:bookmarkStart w:id="119" w:name="_Toc42599458"/>
      <w:bookmarkStart w:id="120" w:name="_Toc42246986"/>
      <w:bookmarkStart w:id="121" w:name="_Toc42155750"/>
      <w:bookmarkStart w:id="122" w:name="_Toc40897699"/>
      <w:bookmarkStart w:id="123" w:name="_Toc40895506"/>
      <w:bookmarkStart w:id="124" w:name="_Toc535917099"/>
      <w:bookmarkStart w:id="125" w:name="_Toc478462532"/>
      <w:bookmarkStart w:id="126" w:name="Приложение2"/>
      <w:bookmarkStart w:id="127" w:name="_Toc182230332"/>
      <w:bookmarkStart w:id="128" w:name="_Toc184051667"/>
      <w:bookmarkEnd w:id="113"/>
      <w:bookmarkEnd w:id="114"/>
      <w:r>
        <w:t xml:space="preserve">ПРИЛОЖЕНИЕ </w:t>
      </w:r>
      <w:bookmarkEnd w:id="115"/>
      <w:r w:rsidR="005818CA">
        <w:t>1</w:t>
      </w:r>
      <w:r>
        <w:t xml:space="preserve">. ЗАЯВКА НА ПЕРЕВОЗКУ РАБОТНИКОВ </w:t>
      </w:r>
      <w:r w:rsidR="006B5C02">
        <w:t>ПОДРЯДНОЙ</w:t>
      </w:r>
      <w:r>
        <w:t xml:space="preserve"> ОРГАНИЗАЦИИ</w:t>
      </w:r>
      <w:bookmarkEnd w:id="116"/>
      <w:bookmarkEnd w:id="117"/>
      <w:bookmarkEnd w:id="118"/>
      <w:bookmarkEnd w:id="119"/>
      <w:bookmarkEnd w:id="120"/>
      <w:bookmarkEnd w:id="121"/>
      <w:bookmarkEnd w:id="122"/>
      <w:bookmarkEnd w:id="123"/>
      <w:bookmarkEnd w:id="124"/>
      <w:bookmarkEnd w:id="125"/>
      <w:bookmarkEnd w:id="126"/>
      <w:bookmarkEnd w:id="127"/>
      <w:bookmarkEnd w:id="128"/>
    </w:p>
    <w:p w14:paraId="3DB6D288" w14:textId="77777777" w:rsidR="00A15921" w:rsidRDefault="00A15921" w:rsidP="00A15921">
      <w:pPr>
        <w:ind w:left="142" w:hanging="142"/>
        <w:rPr>
          <w:rFonts w:ascii="Arial" w:hAnsi="Arial" w:cs="Arial"/>
          <w:b/>
          <w:bCs/>
          <w:caps/>
          <w:color w:val="000000"/>
        </w:rPr>
      </w:pPr>
    </w:p>
    <w:tbl>
      <w:tblPr>
        <w:tblW w:w="0" w:type="dxa"/>
        <w:jc w:val="center"/>
        <w:tblLayout w:type="fixed"/>
        <w:tblLook w:val="04A0" w:firstRow="1" w:lastRow="0" w:firstColumn="1" w:lastColumn="0" w:noHBand="0" w:noVBand="1"/>
      </w:tblPr>
      <w:tblGrid>
        <w:gridCol w:w="706"/>
        <w:gridCol w:w="1483"/>
        <w:gridCol w:w="1775"/>
        <w:gridCol w:w="1137"/>
        <w:gridCol w:w="1418"/>
        <w:gridCol w:w="1847"/>
        <w:gridCol w:w="1982"/>
        <w:gridCol w:w="1668"/>
        <w:gridCol w:w="1404"/>
        <w:gridCol w:w="1322"/>
      </w:tblGrid>
      <w:tr w:rsidR="00A15921" w14:paraId="043B865C" w14:textId="77777777" w:rsidTr="00A15921">
        <w:trPr>
          <w:trHeight w:val="315"/>
          <w:jc w:val="center"/>
        </w:trPr>
        <w:tc>
          <w:tcPr>
            <w:tcW w:w="706" w:type="dxa"/>
            <w:noWrap/>
            <w:vAlign w:val="bottom"/>
            <w:hideMark/>
          </w:tcPr>
          <w:p w14:paraId="29B79103" w14:textId="77777777" w:rsidR="00A15921" w:rsidRDefault="00A15921">
            <w:pPr>
              <w:rPr>
                <w:rFonts w:ascii="Arial" w:hAnsi="Arial" w:cs="Arial"/>
                <w:b/>
                <w:bCs/>
                <w:caps/>
                <w:color w:val="000000"/>
              </w:rPr>
            </w:pPr>
          </w:p>
        </w:tc>
        <w:tc>
          <w:tcPr>
            <w:tcW w:w="1483" w:type="dxa"/>
            <w:noWrap/>
            <w:vAlign w:val="bottom"/>
            <w:hideMark/>
          </w:tcPr>
          <w:p w14:paraId="0242DF42" w14:textId="77777777" w:rsidR="00A15921" w:rsidRDefault="00A15921">
            <w:pPr>
              <w:rPr>
                <w:sz w:val="20"/>
                <w:szCs w:val="20"/>
                <w:lang w:eastAsia="ru-RU"/>
              </w:rPr>
            </w:pPr>
          </w:p>
        </w:tc>
        <w:tc>
          <w:tcPr>
            <w:tcW w:w="1775" w:type="dxa"/>
            <w:noWrap/>
            <w:vAlign w:val="bottom"/>
            <w:hideMark/>
          </w:tcPr>
          <w:p w14:paraId="5A7B9F2C" w14:textId="77777777" w:rsidR="00A15921" w:rsidRDefault="00A15921">
            <w:pPr>
              <w:rPr>
                <w:sz w:val="20"/>
                <w:szCs w:val="20"/>
                <w:lang w:eastAsia="ru-RU"/>
              </w:rPr>
            </w:pPr>
          </w:p>
        </w:tc>
        <w:tc>
          <w:tcPr>
            <w:tcW w:w="1137" w:type="dxa"/>
            <w:noWrap/>
            <w:vAlign w:val="bottom"/>
            <w:hideMark/>
          </w:tcPr>
          <w:p w14:paraId="53963DAB" w14:textId="77777777" w:rsidR="00A15921" w:rsidRDefault="00A15921">
            <w:pPr>
              <w:rPr>
                <w:sz w:val="20"/>
                <w:szCs w:val="20"/>
                <w:lang w:eastAsia="ru-RU"/>
              </w:rPr>
            </w:pPr>
          </w:p>
        </w:tc>
        <w:tc>
          <w:tcPr>
            <w:tcW w:w="1418" w:type="dxa"/>
            <w:noWrap/>
            <w:vAlign w:val="bottom"/>
            <w:hideMark/>
          </w:tcPr>
          <w:p w14:paraId="45C89C11" w14:textId="77777777" w:rsidR="00A15921" w:rsidRDefault="00A15921">
            <w:pPr>
              <w:rPr>
                <w:sz w:val="20"/>
                <w:szCs w:val="20"/>
                <w:lang w:eastAsia="ru-RU"/>
              </w:rPr>
            </w:pPr>
          </w:p>
        </w:tc>
        <w:tc>
          <w:tcPr>
            <w:tcW w:w="1847" w:type="dxa"/>
          </w:tcPr>
          <w:p w14:paraId="3C1814F0" w14:textId="77777777" w:rsidR="00A15921" w:rsidRDefault="00A15921">
            <w:pPr>
              <w:rPr>
                <w:sz w:val="20"/>
                <w:szCs w:val="20"/>
              </w:rPr>
            </w:pPr>
          </w:p>
        </w:tc>
        <w:tc>
          <w:tcPr>
            <w:tcW w:w="1982" w:type="dxa"/>
            <w:noWrap/>
            <w:vAlign w:val="bottom"/>
            <w:hideMark/>
          </w:tcPr>
          <w:p w14:paraId="02E81016" w14:textId="77777777" w:rsidR="00A15921" w:rsidRDefault="00A15921">
            <w:pPr>
              <w:rPr>
                <w:sz w:val="20"/>
                <w:szCs w:val="20"/>
              </w:rPr>
            </w:pPr>
          </w:p>
        </w:tc>
        <w:tc>
          <w:tcPr>
            <w:tcW w:w="4394" w:type="dxa"/>
            <w:gridSpan w:val="3"/>
            <w:vMerge w:val="restart"/>
            <w:hideMark/>
          </w:tcPr>
          <w:p w14:paraId="1BBDC7C1" w14:textId="77777777" w:rsidR="00A15921" w:rsidRDefault="00A15921">
            <w:pPr>
              <w:jc w:val="right"/>
              <w:rPr>
                <w:b/>
                <w:bCs/>
              </w:rPr>
            </w:pPr>
            <w:r>
              <w:rPr>
                <w:b/>
                <w:bCs/>
              </w:rPr>
              <w:t xml:space="preserve">Заместителю генерального </w:t>
            </w:r>
          </w:p>
          <w:p w14:paraId="5AA4ED96" w14:textId="77777777" w:rsidR="00A15921" w:rsidRDefault="00A15921">
            <w:pPr>
              <w:jc w:val="right"/>
              <w:rPr>
                <w:b/>
                <w:bCs/>
              </w:rPr>
            </w:pPr>
            <w:r>
              <w:rPr>
                <w:b/>
                <w:bCs/>
              </w:rPr>
              <w:t>директора по снабжению</w:t>
            </w:r>
            <w:r>
              <w:rPr>
                <w:b/>
                <w:bCs/>
              </w:rPr>
              <w:br/>
              <w:t xml:space="preserve">ООО "Славнефть-Красноярскнефтегаз" </w:t>
            </w:r>
            <w:r>
              <w:rPr>
                <w:b/>
                <w:bCs/>
              </w:rPr>
              <w:br/>
            </w:r>
            <w:r>
              <w:rPr>
                <w:b/>
                <w:bCs/>
                <w:color w:val="FF0000"/>
              </w:rPr>
              <w:t>Фамилия И.О.</w:t>
            </w:r>
          </w:p>
        </w:tc>
      </w:tr>
      <w:tr w:rsidR="00A15921" w14:paraId="0917BC28" w14:textId="77777777" w:rsidTr="00A15921">
        <w:trPr>
          <w:trHeight w:val="315"/>
          <w:jc w:val="center"/>
        </w:trPr>
        <w:tc>
          <w:tcPr>
            <w:tcW w:w="706" w:type="dxa"/>
            <w:noWrap/>
            <w:vAlign w:val="bottom"/>
            <w:hideMark/>
          </w:tcPr>
          <w:p w14:paraId="7A9E3C5A" w14:textId="77777777" w:rsidR="00A15921" w:rsidRDefault="00A15921">
            <w:pPr>
              <w:rPr>
                <w:b/>
                <w:bCs/>
              </w:rPr>
            </w:pPr>
          </w:p>
        </w:tc>
        <w:tc>
          <w:tcPr>
            <w:tcW w:w="1483" w:type="dxa"/>
            <w:noWrap/>
            <w:vAlign w:val="bottom"/>
            <w:hideMark/>
          </w:tcPr>
          <w:p w14:paraId="237E4D18" w14:textId="77777777" w:rsidR="00A15921" w:rsidRDefault="00A15921">
            <w:pPr>
              <w:rPr>
                <w:sz w:val="20"/>
                <w:szCs w:val="20"/>
                <w:lang w:eastAsia="ru-RU"/>
              </w:rPr>
            </w:pPr>
          </w:p>
        </w:tc>
        <w:tc>
          <w:tcPr>
            <w:tcW w:w="1775" w:type="dxa"/>
            <w:noWrap/>
            <w:vAlign w:val="bottom"/>
            <w:hideMark/>
          </w:tcPr>
          <w:p w14:paraId="3F606A0F" w14:textId="77777777" w:rsidR="00A15921" w:rsidRDefault="00A15921">
            <w:pPr>
              <w:rPr>
                <w:sz w:val="20"/>
                <w:szCs w:val="20"/>
                <w:lang w:eastAsia="ru-RU"/>
              </w:rPr>
            </w:pPr>
          </w:p>
        </w:tc>
        <w:tc>
          <w:tcPr>
            <w:tcW w:w="2555" w:type="dxa"/>
            <w:gridSpan w:val="2"/>
            <w:noWrap/>
            <w:vAlign w:val="bottom"/>
            <w:hideMark/>
          </w:tcPr>
          <w:p w14:paraId="70D1A134" w14:textId="77777777" w:rsidR="00A15921" w:rsidRDefault="00A15921">
            <w:pPr>
              <w:jc w:val="center"/>
              <w:rPr>
                <w:color w:val="FF0000"/>
              </w:rPr>
            </w:pPr>
            <w:r>
              <w:rPr>
                <w:color w:val="FF0000"/>
              </w:rPr>
              <w:t>Фирменный Логотип</w:t>
            </w:r>
          </w:p>
        </w:tc>
        <w:tc>
          <w:tcPr>
            <w:tcW w:w="1847" w:type="dxa"/>
          </w:tcPr>
          <w:p w14:paraId="35224D57" w14:textId="77777777" w:rsidR="00A15921" w:rsidRDefault="00A15921">
            <w:pPr>
              <w:jc w:val="center"/>
              <w:rPr>
                <w:color w:val="FF0000"/>
              </w:rPr>
            </w:pPr>
          </w:p>
        </w:tc>
        <w:tc>
          <w:tcPr>
            <w:tcW w:w="1982" w:type="dxa"/>
            <w:noWrap/>
            <w:vAlign w:val="bottom"/>
            <w:hideMark/>
          </w:tcPr>
          <w:p w14:paraId="7FFDC969" w14:textId="77777777" w:rsidR="00A15921" w:rsidRDefault="00A15921">
            <w:pPr>
              <w:rPr>
                <w:color w:val="FF0000"/>
              </w:rPr>
            </w:pPr>
          </w:p>
        </w:tc>
        <w:tc>
          <w:tcPr>
            <w:tcW w:w="7120" w:type="dxa"/>
            <w:gridSpan w:val="3"/>
            <w:vMerge/>
            <w:vAlign w:val="center"/>
            <w:hideMark/>
          </w:tcPr>
          <w:p w14:paraId="4624B3EF" w14:textId="77777777" w:rsidR="00A15921" w:rsidRDefault="00A15921">
            <w:pPr>
              <w:rPr>
                <w:b/>
                <w:bCs/>
              </w:rPr>
            </w:pPr>
          </w:p>
        </w:tc>
      </w:tr>
      <w:tr w:rsidR="00A15921" w14:paraId="03439766" w14:textId="77777777" w:rsidTr="00A15921">
        <w:trPr>
          <w:trHeight w:val="315"/>
          <w:jc w:val="center"/>
        </w:trPr>
        <w:tc>
          <w:tcPr>
            <w:tcW w:w="706" w:type="dxa"/>
            <w:noWrap/>
            <w:vAlign w:val="bottom"/>
            <w:hideMark/>
          </w:tcPr>
          <w:p w14:paraId="6E9A0652" w14:textId="77777777" w:rsidR="00A15921" w:rsidRDefault="00A15921">
            <w:pPr>
              <w:rPr>
                <w:sz w:val="20"/>
                <w:szCs w:val="20"/>
                <w:lang w:eastAsia="ru-RU"/>
              </w:rPr>
            </w:pPr>
          </w:p>
        </w:tc>
        <w:tc>
          <w:tcPr>
            <w:tcW w:w="1483" w:type="dxa"/>
            <w:noWrap/>
            <w:vAlign w:val="bottom"/>
            <w:hideMark/>
          </w:tcPr>
          <w:p w14:paraId="25F1760C" w14:textId="77777777" w:rsidR="00A15921" w:rsidRDefault="00A15921">
            <w:pPr>
              <w:rPr>
                <w:sz w:val="20"/>
                <w:szCs w:val="20"/>
                <w:lang w:eastAsia="ru-RU"/>
              </w:rPr>
            </w:pPr>
          </w:p>
        </w:tc>
        <w:tc>
          <w:tcPr>
            <w:tcW w:w="1775" w:type="dxa"/>
            <w:noWrap/>
            <w:vAlign w:val="bottom"/>
            <w:hideMark/>
          </w:tcPr>
          <w:p w14:paraId="3B4A6062" w14:textId="77777777" w:rsidR="00A15921" w:rsidRDefault="00A15921">
            <w:pPr>
              <w:rPr>
                <w:sz w:val="20"/>
                <w:szCs w:val="20"/>
                <w:lang w:eastAsia="ru-RU"/>
              </w:rPr>
            </w:pPr>
          </w:p>
        </w:tc>
        <w:tc>
          <w:tcPr>
            <w:tcW w:w="1137" w:type="dxa"/>
            <w:noWrap/>
            <w:vAlign w:val="bottom"/>
            <w:hideMark/>
          </w:tcPr>
          <w:p w14:paraId="2F606805" w14:textId="77777777" w:rsidR="00A15921" w:rsidRDefault="00A15921">
            <w:pPr>
              <w:rPr>
                <w:sz w:val="20"/>
                <w:szCs w:val="20"/>
                <w:lang w:eastAsia="ru-RU"/>
              </w:rPr>
            </w:pPr>
          </w:p>
        </w:tc>
        <w:tc>
          <w:tcPr>
            <w:tcW w:w="1418" w:type="dxa"/>
            <w:noWrap/>
            <w:vAlign w:val="bottom"/>
            <w:hideMark/>
          </w:tcPr>
          <w:p w14:paraId="2083482F" w14:textId="77777777" w:rsidR="00A15921" w:rsidRDefault="00A15921">
            <w:pPr>
              <w:rPr>
                <w:sz w:val="20"/>
                <w:szCs w:val="20"/>
                <w:lang w:eastAsia="ru-RU"/>
              </w:rPr>
            </w:pPr>
          </w:p>
        </w:tc>
        <w:tc>
          <w:tcPr>
            <w:tcW w:w="1847" w:type="dxa"/>
          </w:tcPr>
          <w:p w14:paraId="6774E7AC" w14:textId="77777777" w:rsidR="00A15921" w:rsidRDefault="00A15921">
            <w:pPr>
              <w:rPr>
                <w:sz w:val="20"/>
                <w:szCs w:val="20"/>
              </w:rPr>
            </w:pPr>
          </w:p>
        </w:tc>
        <w:tc>
          <w:tcPr>
            <w:tcW w:w="1982" w:type="dxa"/>
            <w:noWrap/>
            <w:vAlign w:val="bottom"/>
            <w:hideMark/>
          </w:tcPr>
          <w:p w14:paraId="0AE89EF5" w14:textId="77777777" w:rsidR="00A15921" w:rsidRDefault="00A15921">
            <w:pPr>
              <w:rPr>
                <w:sz w:val="20"/>
                <w:szCs w:val="20"/>
              </w:rPr>
            </w:pPr>
          </w:p>
        </w:tc>
        <w:tc>
          <w:tcPr>
            <w:tcW w:w="7120" w:type="dxa"/>
            <w:gridSpan w:val="3"/>
            <w:vMerge/>
            <w:vAlign w:val="center"/>
            <w:hideMark/>
          </w:tcPr>
          <w:p w14:paraId="1926DEF2" w14:textId="77777777" w:rsidR="00A15921" w:rsidRDefault="00A15921">
            <w:pPr>
              <w:rPr>
                <w:b/>
                <w:bCs/>
              </w:rPr>
            </w:pPr>
          </w:p>
        </w:tc>
      </w:tr>
      <w:tr w:rsidR="00A15921" w14:paraId="11BB8CC5" w14:textId="77777777" w:rsidTr="00A15921">
        <w:trPr>
          <w:trHeight w:val="315"/>
          <w:jc w:val="center"/>
        </w:trPr>
        <w:tc>
          <w:tcPr>
            <w:tcW w:w="706" w:type="dxa"/>
            <w:noWrap/>
            <w:vAlign w:val="bottom"/>
            <w:hideMark/>
          </w:tcPr>
          <w:p w14:paraId="5313E158" w14:textId="77777777" w:rsidR="00A15921" w:rsidRDefault="00A15921">
            <w:pPr>
              <w:rPr>
                <w:sz w:val="20"/>
                <w:szCs w:val="20"/>
                <w:lang w:eastAsia="ru-RU"/>
              </w:rPr>
            </w:pPr>
          </w:p>
        </w:tc>
        <w:tc>
          <w:tcPr>
            <w:tcW w:w="1483" w:type="dxa"/>
            <w:noWrap/>
            <w:vAlign w:val="bottom"/>
            <w:hideMark/>
          </w:tcPr>
          <w:p w14:paraId="3CB8DD24" w14:textId="77777777" w:rsidR="00A15921" w:rsidRDefault="00A15921">
            <w:pPr>
              <w:rPr>
                <w:sz w:val="20"/>
                <w:szCs w:val="20"/>
                <w:lang w:eastAsia="ru-RU"/>
              </w:rPr>
            </w:pPr>
          </w:p>
        </w:tc>
        <w:tc>
          <w:tcPr>
            <w:tcW w:w="1775" w:type="dxa"/>
            <w:noWrap/>
            <w:vAlign w:val="bottom"/>
            <w:hideMark/>
          </w:tcPr>
          <w:p w14:paraId="1B087556" w14:textId="77777777" w:rsidR="00A15921" w:rsidRDefault="00A15921">
            <w:pPr>
              <w:rPr>
                <w:sz w:val="20"/>
                <w:szCs w:val="20"/>
                <w:lang w:eastAsia="ru-RU"/>
              </w:rPr>
            </w:pPr>
          </w:p>
        </w:tc>
        <w:tc>
          <w:tcPr>
            <w:tcW w:w="2555" w:type="dxa"/>
            <w:gridSpan w:val="2"/>
            <w:noWrap/>
            <w:vAlign w:val="bottom"/>
            <w:hideMark/>
          </w:tcPr>
          <w:p w14:paraId="2E8A341E" w14:textId="77777777" w:rsidR="00A15921" w:rsidRDefault="00A15921">
            <w:pPr>
              <w:jc w:val="center"/>
              <w:rPr>
                <w:color w:val="FF0000"/>
              </w:rPr>
            </w:pPr>
            <w:r>
              <w:rPr>
                <w:color w:val="FF0000"/>
              </w:rPr>
              <w:t xml:space="preserve">Полные реквизиты организации </w:t>
            </w:r>
          </w:p>
        </w:tc>
        <w:tc>
          <w:tcPr>
            <w:tcW w:w="1847" w:type="dxa"/>
          </w:tcPr>
          <w:p w14:paraId="06FE2E81" w14:textId="77777777" w:rsidR="00A15921" w:rsidRDefault="00A15921">
            <w:pPr>
              <w:jc w:val="center"/>
              <w:rPr>
                <w:color w:val="FF0000"/>
              </w:rPr>
            </w:pPr>
          </w:p>
        </w:tc>
        <w:tc>
          <w:tcPr>
            <w:tcW w:w="1982" w:type="dxa"/>
            <w:noWrap/>
            <w:vAlign w:val="bottom"/>
            <w:hideMark/>
          </w:tcPr>
          <w:p w14:paraId="604AC8E7" w14:textId="77777777" w:rsidR="00A15921" w:rsidRDefault="00A15921">
            <w:pPr>
              <w:rPr>
                <w:color w:val="FF0000"/>
              </w:rPr>
            </w:pPr>
          </w:p>
        </w:tc>
        <w:tc>
          <w:tcPr>
            <w:tcW w:w="7120" w:type="dxa"/>
            <w:gridSpan w:val="3"/>
            <w:vMerge/>
            <w:vAlign w:val="center"/>
            <w:hideMark/>
          </w:tcPr>
          <w:p w14:paraId="300A2F0B" w14:textId="77777777" w:rsidR="00A15921" w:rsidRDefault="00A15921">
            <w:pPr>
              <w:rPr>
                <w:b/>
                <w:bCs/>
              </w:rPr>
            </w:pPr>
          </w:p>
        </w:tc>
      </w:tr>
      <w:tr w:rsidR="00A15921" w14:paraId="3D009395" w14:textId="77777777" w:rsidTr="00A15921">
        <w:trPr>
          <w:trHeight w:val="315"/>
          <w:jc w:val="center"/>
        </w:trPr>
        <w:tc>
          <w:tcPr>
            <w:tcW w:w="706" w:type="dxa"/>
            <w:noWrap/>
            <w:vAlign w:val="bottom"/>
            <w:hideMark/>
          </w:tcPr>
          <w:p w14:paraId="631417E3" w14:textId="77777777" w:rsidR="00A15921" w:rsidRDefault="00A15921">
            <w:pPr>
              <w:rPr>
                <w:sz w:val="20"/>
                <w:szCs w:val="20"/>
                <w:lang w:eastAsia="ru-RU"/>
              </w:rPr>
            </w:pPr>
          </w:p>
        </w:tc>
        <w:tc>
          <w:tcPr>
            <w:tcW w:w="1483" w:type="dxa"/>
            <w:noWrap/>
            <w:vAlign w:val="bottom"/>
            <w:hideMark/>
          </w:tcPr>
          <w:p w14:paraId="14E553C2" w14:textId="77777777" w:rsidR="00A15921" w:rsidRDefault="00A15921">
            <w:pPr>
              <w:rPr>
                <w:sz w:val="20"/>
                <w:szCs w:val="20"/>
                <w:lang w:eastAsia="ru-RU"/>
              </w:rPr>
            </w:pPr>
          </w:p>
        </w:tc>
        <w:tc>
          <w:tcPr>
            <w:tcW w:w="1775" w:type="dxa"/>
            <w:noWrap/>
            <w:vAlign w:val="bottom"/>
            <w:hideMark/>
          </w:tcPr>
          <w:p w14:paraId="3CCAE95B" w14:textId="77777777" w:rsidR="00A15921" w:rsidRDefault="00A15921">
            <w:pPr>
              <w:rPr>
                <w:sz w:val="20"/>
                <w:szCs w:val="20"/>
                <w:lang w:eastAsia="ru-RU"/>
              </w:rPr>
            </w:pPr>
          </w:p>
        </w:tc>
        <w:tc>
          <w:tcPr>
            <w:tcW w:w="1137" w:type="dxa"/>
            <w:noWrap/>
            <w:vAlign w:val="bottom"/>
            <w:hideMark/>
          </w:tcPr>
          <w:p w14:paraId="4F672485" w14:textId="77777777" w:rsidR="00A15921" w:rsidRDefault="00A15921">
            <w:pPr>
              <w:rPr>
                <w:sz w:val="20"/>
                <w:szCs w:val="20"/>
                <w:lang w:eastAsia="ru-RU"/>
              </w:rPr>
            </w:pPr>
          </w:p>
        </w:tc>
        <w:tc>
          <w:tcPr>
            <w:tcW w:w="1418" w:type="dxa"/>
            <w:noWrap/>
            <w:vAlign w:val="bottom"/>
            <w:hideMark/>
          </w:tcPr>
          <w:p w14:paraId="42F0E1B3" w14:textId="77777777" w:rsidR="00A15921" w:rsidRDefault="00A15921">
            <w:pPr>
              <w:rPr>
                <w:sz w:val="20"/>
                <w:szCs w:val="20"/>
                <w:lang w:eastAsia="ru-RU"/>
              </w:rPr>
            </w:pPr>
          </w:p>
        </w:tc>
        <w:tc>
          <w:tcPr>
            <w:tcW w:w="1847" w:type="dxa"/>
          </w:tcPr>
          <w:p w14:paraId="2E0F72A2" w14:textId="77777777" w:rsidR="00A15921" w:rsidRDefault="00A15921">
            <w:pPr>
              <w:rPr>
                <w:sz w:val="20"/>
                <w:szCs w:val="20"/>
              </w:rPr>
            </w:pPr>
          </w:p>
        </w:tc>
        <w:tc>
          <w:tcPr>
            <w:tcW w:w="1982" w:type="dxa"/>
            <w:noWrap/>
            <w:vAlign w:val="bottom"/>
            <w:hideMark/>
          </w:tcPr>
          <w:p w14:paraId="21AD8C31" w14:textId="77777777" w:rsidR="00A15921" w:rsidRDefault="00A15921">
            <w:pPr>
              <w:rPr>
                <w:sz w:val="20"/>
                <w:szCs w:val="20"/>
              </w:rPr>
            </w:pPr>
          </w:p>
        </w:tc>
        <w:tc>
          <w:tcPr>
            <w:tcW w:w="1668" w:type="dxa"/>
            <w:vAlign w:val="center"/>
            <w:hideMark/>
          </w:tcPr>
          <w:p w14:paraId="19E7F764" w14:textId="77777777" w:rsidR="00A15921" w:rsidRDefault="00A15921">
            <w:pPr>
              <w:rPr>
                <w:sz w:val="20"/>
                <w:szCs w:val="20"/>
                <w:lang w:eastAsia="ru-RU"/>
              </w:rPr>
            </w:pPr>
          </w:p>
        </w:tc>
        <w:tc>
          <w:tcPr>
            <w:tcW w:w="1404" w:type="dxa"/>
            <w:vAlign w:val="center"/>
            <w:hideMark/>
          </w:tcPr>
          <w:p w14:paraId="730A64A8" w14:textId="77777777" w:rsidR="00A15921" w:rsidRDefault="00A15921">
            <w:pPr>
              <w:rPr>
                <w:sz w:val="20"/>
                <w:szCs w:val="20"/>
                <w:lang w:eastAsia="ru-RU"/>
              </w:rPr>
            </w:pPr>
          </w:p>
        </w:tc>
        <w:tc>
          <w:tcPr>
            <w:tcW w:w="1322" w:type="dxa"/>
            <w:vAlign w:val="center"/>
            <w:hideMark/>
          </w:tcPr>
          <w:p w14:paraId="70C47D1C" w14:textId="77777777" w:rsidR="00A15921" w:rsidRDefault="00A15921">
            <w:pPr>
              <w:rPr>
                <w:sz w:val="20"/>
                <w:szCs w:val="20"/>
                <w:lang w:eastAsia="ru-RU"/>
              </w:rPr>
            </w:pPr>
          </w:p>
        </w:tc>
      </w:tr>
      <w:tr w:rsidR="00A15921" w14:paraId="0853B864" w14:textId="77777777" w:rsidTr="00A15921">
        <w:trPr>
          <w:trHeight w:val="315"/>
          <w:jc w:val="center"/>
        </w:trPr>
        <w:tc>
          <w:tcPr>
            <w:tcW w:w="706" w:type="dxa"/>
            <w:noWrap/>
            <w:vAlign w:val="bottom"/>
            <w:hideMark/>
          </w:tcPr>
          <w:p w14:paraId="5A2A9112" w14:textId="77777777" w:rsidR="00A15921" w:rsidRDefault="00A15921">
            <w:pPr>
              <w:rPr>
                <w:sz w:val="20"/>
                <w:szCs w:val="20"/>
                <w:lang w:eastAsia="ru-RU"/>
              </w:rPr>
            </w:pPr>
          </w:p>
        </w:tc>
        <w:tc>
          <w:tcPr>
            <w:tcW w:w="1483" w:type="dxa"/>
            <w:noWrap/>
            <w:vAlign w:val="bottom"/>
            <w:hideMark/>
          </w:tcPr>
          <w:p w14:paraId="2E0C467E" w14:textId="77777777" w:rsidR="00A15921" w:rsidRDefault="00A15921">
            <w:pPr>
              <w:rPr>
                <w:sz w:val="20"/>
                <w:szCs w:val="20"/>
                <w:lang w:eastAsia="ru-RU"/>
              </w:rPr>
            </w:pPr>
          </w:p>
        </w:tc>
        <w:tc>
          <w:tcPr>
            <w:tcW w:w="1775" w:type="dxa"/>
            <w:noWrap/>
            <w:vAlign w:val="bottom"/>
            <w:hideMark/>
          </w:tcPr>
          <w:p w14:paraId="27F91948" w14:textId="77777777" w:rsidR="00A15921" w:rsidRDefault="00A15921">
            <w:pPr>
              <w:rPr>
                <w:sz w:val="20"/>
                <w:szCs w:val="20"/>
                <w:lang w:eastAsia="ru-RU"/>
              </w:rPr>
            </w:pPr>
          </w:p>
        </w:tc>
        <w:tc>
          <w:tcPr>
            <w:tcW w:w="1137" w:type="dxa"/>
            <w:noWrap/>
            <w:vAlign w:val="bottom"/>
            <w:hideMark/>
          </w:tcPr>
          <w:p w14:paraId="1A4B99E7" w14:textId="77777777" w:rsidR="00A15921" w:rsidRDefault="00A15921">
            <w:pPr>
              <w:rPr>
                <w:sz w:val="20"/>
                <w:szCs w:val="20"/>
                <w:lang w:eastAsia="ru-RU"/>
              </w:rPr>
            </w:pPr>
          </w:p>
        </w:tc>
        <w:tc>
          <w:tcPr>
            <w:tcW w:w="1418" w:type="dxa"/>
            <w:noWrap/>
            <w:vAlign w:val="bottom"/>
            <w:hideMark/>
          </w:tcPr>
          <w:p w14:paraId="615BF5FA" w14:textId="77777777" w:rsidR="00A15921" w:rsidRDefault="00A15921">
            <w:pPr>
              <w:rPr>
                <w:sz w:val="20"/>
                <w:szCs w:val="20"/>
                <w:lang w:eastAsia="ru-RU"/>
              </w:rPr>
            </w:pPr>
          </w:p>
        </w:tc>
        <w:tc>
          <w:tcPr>
            <w:tcW w:w="1847" w:type="dxa"/>
          </w:tcPr>
          <w:p w14:paraId="1FF86777" w14:textId="77777777" w:rsidR="00A15921" w:rsidRDefault="00A15921">
            <w:pPr>
              <w:rPr>
                <w:sz w:val="20"/>
                <w:szCs w:val="20"/>
              </w:rPr>
            </w:pPr>
          </w:p>
        </w:tc>
        <w:tc>
          <w:tcPr>
            <w:tcW w:w="1982" w:type="dxa"/>
            <w:noWrap/>
            <w:vAlign w:val="bottom"/>
            <w:hideMark/>
          </w:tcPr>
          <w:p w14:paraId="17A60C6F" w14:textId="77777777" w:rsidR="00A15921" w:rsidRDefault="00A15921">
            <w:pPr>
              <w:rPr>
                <w:sz w:val="20"/>
                <w:szCs w:val="20"/>
              </w:rPr>
            </w:pPr>
          </w:p>
        </w:tc>
        <w:tc>
          <w:tcPr>
            <w:tcW w:w="1668" w:type="dxa"/>
            <w:vAlign w:val="center"/>
            <w:hideMark/>
          </w:tcPr>
          <w:p w14:paraId="5837CDBF" w14:textId="77777777" w:rsidR="00A15921" w:rsidRDefault="00A15921">
            <w:pPr>
              <w:rPr>
                <w:sz w:val="20"/>
                <w:szCs w:val="20"/>
                <w:lang w:eastAsia="ru-RU"/>
              </w:rPr>
            </w:pPr>
          </w:p>
        </w:tc>
        <w:tc>
          <w:tcPr>
            <w:tcW w:w="1404" w:type="dxa"/>
            <w:vAlign w:val="center"/>
            <w:hideMark/>
          </w:tcPr>
          <w:p w14:paraId="6FDD06E7" w14:textId="77777777" w:rsidR="00A15921" w:rsidRDefault="00A15921">
            <w:pPr>
              <w:rPr>
                <w:sz w:val="20"/>
                <w:szCs w:val="20"/>
                <w:lang w:eastAsia="ru-RU"/>
              </w:rPr>
            </w:pPr>
          </w:p>
        </w:tc>
        <w:tc>
          <w:tcPr>
            <w:tcW w:w="1322" w:type="dxa"/>
            <w:vAlign w:val="center"/>
            <w:hideMark/>
          </w:tcPr>
          <w:p w14:paraId="0D5EC90D" w14:textId="77777777" w:rsidR="00A15921" w:rsidRDefault="00A15921">
            <w:pPr>
              <w:rPr>
                <w:sz w:val="20"/>
                <w:szCs w:val="20"/>
                <w:lang w:eastAsia="ru-RU"/>
              </w:rPr>
            </w:pPr>
          </w:p>
        </w:tc>
      </w:tr>
      <w:tr w:rsidR="00A15921" w14:paraId="732A985F" w14:textId="77777777" w:rsidTr="00A15921">
        <w:trPr>
          <w:trHeight w:val="570"/>
          <w:jc w:val="center"/>
        </w:trPr>
        <w:tc>
          <w:tcPr>
            <w:tcW w:w="706" w:type="dxa"/>
            <w:noWrap/>
            <w:vAlign w:val="bottom"/>
            <w:hideMark/>
          </w:tcPr>
          <w:p w14:paraId="0ED57E71" w14:textId="77777777" w:rsidR="00A15921" w:rsidRDefault="00A15921">
            <w:pPr>
              <w:rPr>
                <w:sz w:val="20"/>
                <w:szCs w:val="20"/>
                <w:lang w:eastAsia="ru-RU"/>
              </w:rPr>
            </w:pPr>
          </w:p>
        </w:tc>
        <w:tc>
          <w:tcPr>
            <w:tcW w:w="1483" w:type="dxa"/>
            <w:vAlign w:val="center"/>
            <w:hideMark/>
          </w:tcPr>
          <w:p w14:paraId="2F606BAD" w14:textId="77777777" w:rsidR="00A15921" w:rsidRDefault="00A15921">
            <w:pPr>
              <w:rPr>
                <w:sz w:val="20"/>
                <w:szCs w:val="20"/>
                <w:lang w:eastAsia="ru-RU"/>
              </w:rPr>
            </w:pPr>
          </w:p>
        </w:tc>
        <w:tc>
          <w:tcPr>
            <w:tcW w:w="1775" w:type="dxa"/>
            <w:noWrap/>
            <w:vAlign w:val="bottom"/>
            <w:hideMark/>
          </w:tcPr>
          <w:p w14:paraId="210F8F49" w14:textId="77777777" w:rsidR="00A15921" w:rsidRDefault="00A15921">
            <w:pPr>
              <w:rPr>
                <w:sz w:val="20"/>
                <w:szCs w:val="20"/>
                <w:lang w:eastAsia="ru-RU"/>
              </w:rPr>
            </w:pPr>
          </w:p>
        </w:tc>
        <w:tc>
          <w:tcPr>
            <w:tcW w:w="1137" w:type="dxa"/>
            <w:noWrap/>
            <w:vAlign w:val="bottom"/>
            <w:hideMark/>
          </w:tcPr>
          <w:p w14:paraId="6CF8A946" w14:textId="77777777" w:rsidR="00A15921" w:rsidRDefault="00A15921">
            <w:pPr>
              <w:rPr>
                <w:sz w:val="20"/>
                <w:szCs w:val="20"/>
                <w:lang w:eastAsia="ru-RU"/>
              </w:rPr>
            </w:pPr>
          </w:p>
        </w:tc>
        <w:tc>
          <w:tcPr>
            <w:tcW w:w="1418" w:type="dxa"/>
            <w:noWrap/>
            <w:vAlign w:val="bottom"/>
            <w:hideMark/>
          </w:tcPr>
          <w:p w14:paraId="1A82E6C1" w14:textId="77777777" w:rsidR="00A15921" w:rsidRDefault="00A15921">
            <w:pPr>
              <w:rPr>
                <w:sz w:val="20"/>
                <w:szCs w:val="20"/>
                <w:lang w:eastAsia="ru-RU"/>
              </w:rPr>
            </w:pPr>
          </w:p>
        </w:tc>
        <w:tc>
          <w:tcPr>
            <w:tcW w:w="1847" w:type="dxa"/>
          </w:tcPr>
          <w:p w14:paraId="2ADB4B90" w14:textId="77777777" w:rsidR="00A15921" w:rsidRDefault="00A15921">
            <w:pPr>
              <w:rPr>
                <w:sz w:val="20"/>
                <w:szCs w:val="20"/>
              </w:rPr>
            </w:pPr>
          </w:p>
        </w:tc>
        <w:tc>
          <w:tcPr>
            <w:tcW w:w="1982" w:type="dxa"/>
            <w:noWrap/>
            <w:vAlign w:val="bottom"/>
            <w:hideMark/>
          </w:tcPr>
          <w:p w14:paraId="39EE97CC" w14:textId="77777777" w:rsidR="00A15921" w:rsidRDefault="00A15921">
            <w:pPr>
              <w:rPr>
                <w:sz w:val="20"/>
                <w:szCs w:val="20"/>
              </w:rPr>
            </w:pPr>
          </w:p>
        </w:tc>
        <w:tc>
          <w:tcPr>
            <w:tcW w:w="1668" w:type="dxa"/>
            <w:vAlign w:val="center"/>
            <w:hideMark/>
          </w:tcPr>
          <w:p w14:paraId="114247B3" w14:textId="77777777" w:rsidR="00A15921" w:rsidRDefault="00A15921">
            <w:pPr>
              <w:rPr>
                <w:sz w:val="20"/>
                <w:szCs w:val="20"/>
                <w:lang w:eastAsia="ru-RU"/>
              </w:rPr>
            </w:pPr>
          </w:p>
        </w:tc>
        <w:tc>
          <w:tcPr>
            <w:tcW w:w="1404" w:type="dxa"/>
            <w:vAlign w:val="center"/>
            <w:hideMark/>
          </w:tcPr>
          <w:p w14:paraId="36C568A8" w14:textId="77777777" w:rsidR="00A15921" w:rsidRDefault="00A15921">
            <w:pPr>
              <w:rPr>
                <w:sz w:val="20"/>
                <w:szCs w:val="20"/>
                <w:lang w:eastAsia="ru-RU"/>
              </w:rPr>
            </w:pPr>
          </w:p>
        </w:tc>
        <w:tc>
          <w:tcPr>
            <w:tcW w:w="1322" w:type="dxa"/>
            <w:vAlign w:val="center"/>
            <w:hideMark/>
          </w:tcPr>
          <w:p w14:paraId="4E4CCB93" w14:textId="77777777" w:rsidR="00A15921" w:rsidRDefault="00A15921">
            <w:pPr>
              <w:rPr>
                <w:sz w:val="20"/>
                <w:szCs w:val="20"/>
                <w:lang w:eastAsia="ru-RU"/>
              </w:rPr>
            </w:pPr>
          </w:p>
        </w:tc>
      </w:tr>
      <w:tr w:rsidR="00A15921" w14:paraId="43FAB51C" w14:textId="77777777" w:rsidTr="00A15921">
        <w:trPr>
          <w:trHeight w:val="315"/>
          <w:jc w:val="center"/>
        </w:trPr>
        <w:tc>
          <w:tcPr>
            <w:tcW w:w="14742" w:type="dxa"/>
            <w:gridSpan w:val="10"/>
            <w:noWrap/>
            <w:vAlign w:val="bottom"/>
            <w:hideMark/>
          </w:tcPr>
          <w:p w14:paraId="442469C6" w14:textId="77777777" w:rsidR="00A15921" w:rsidRDefault="00A15921">
            <w:pPr>
              <w:jc w:val="center"/>
              <w:rPr>
                <w:sz w:val="20"/>
                <w:szCs w:val="20"/>
              </w:rPr>
            </w:pPr>
            <w:r>
              <w:rPr>
                <w:b/>
                <w:bCs/>
              </w:rPr>
              <w:t xml:space="preserve">Уважаемый </w:t>
            </w:r>
            <w:r>
              <w:rPr>
                <w:b/>
                <w:bCs/>
                <w:color w:val="FF0000"/>
              </w:rPr>
              <w:t>Имя Отчество</w:t>
            </w:r>
            <w:r>
              <w:rPr>
                <w:b/>
                <w:bCs/>
              </w:rPr>
              <w:t>!</w:t>
            </w:r>
          </w:p>
        </w:tc>
      </w:tr>
      <w:tr w:rsidR="00A15921" w14:paraId="29E057D3" w14:textId="77777777" w:rsidTr="00A15921">
        <w:trPr>
          <w:trHeight w:val="315"/>
          <w:jc w:val="center"/>
        </w:trPr>
        <w:tc>
          <w:tcPr>
            <w:tcW w:w="706" w:type="dxa"/>
            <w:noWrap/>
            <w:vAlign w:val="bottom"/>
            <w:hideMark/>
          </w:tcPr>
          <w:p w14:paraId="0402C765" w14:textId="77777777" w:rsidR="00A15921" w:rsidRDefault="00A15921">
            <w:pPr>
              <w:rPr>
                <w:sz w:val="20"/>
                <w:szCs w:val="20"/>
              </w:rPr>
            </w:pPr>
          </w:p>
        </w:tc>
        <w:tc>
          <w:tcPr>
            <w:tcW w:w="1483" w:type="dxa"/>
            <w:noWrap/>
            <w:vAlign w:val="bottom"/>
            <w:hideMark/>
          </w:tcPr>
          <w:p w14:paraId="79A82775" w14:textId="77777777" w:rsidR="00A15921" w:rsidRDefault="00A15921">
            <w:pPr>
              <w:rPr>
                <w:sz w:val="20"/>
                <w:szCs w:val="20"/>
                <w:lang w:eastAsia="ru-RU"/>
              </w:rPr>
            </w:pPr>
          </w:p>
        </w:tc>
        <w:tc>
          <w:tcPr>
            <w:tcW w:w="1775" w:type="dxa"/>
            <w:noWrap/>
            <w:vAlign w:val="bottom"/>
            <w:hideMark/>
          </w:tcPr>
          <w:p w14:paraId="42FEB56E" w14:textId="77777777" w:rsidR="00A15921" w:rsidRDefault="00A15921">
            <w:pPr>
              <w:rPr>
                <w:sz w:val="20"/>
                <w:szCs w:val="20"/>
                <w:lang w:eastAsia="ru-RU"/>
              </w:rPr>
            </w:pPr>
          </w:p>
        </w:tc>
        <w:tc>
          <w:tcPr>
            <w:tcW w:w="1137" w:type="dxa"/>
            <w:noWrap/>
            <w:vAlign w:val="bottom"/>
            <w:hideMark/>
          </w:tcPr>
          <w:p w14:paraId="4083159A" w14:textId="77777777" w:rsidR="00A15921" w:rsidRDefault="00A15921">
            <w:pPr>
              <w:rPr>
                <w:sz w:val="20"/>
                <w:szCs w:val="20"/>
                <w:lang w:eastAsia="ru-RU"/>
              </w:rPr>
            </w:pPr>
          </w:p>
        </w:tc>
        <w:tc>
          <w:tcPr>
            <w:tcW w:w="1418" w:type="dxa"/>
            <w:noWrap/>
            <w:vAlign w:val="bottom"/>
            <w:hideMark/>
          </w:tcPr>
          <w:p w14:paraId="7FE08A36" w14:textId="77777777" w:rsidR="00A15921" w:rsidRDefault="00A15921">
            <w:pPr>
              <w:rPr>
                <w:sz w:val="20"/>
                <w:szCs w:val="20"/>
                <w:lang w:eastAsia="ru-RU"/>
              </w:rPr>
            </w:pPr>
          </w:p>
        </w:tc>
        <w:tc>
          <w:tcPr>
            <w:tcW w:w="1847" w:type="dxa"/>
          </w:tcPr>
          <w:p w14:paraId="64232E94" w14:textId="77777777" w:rsidR="00A15921" w:rsidRDefault="00A15921">
            <w:pPr>
              <w:rPr>
                <w:sz w:val="20"/>
                <w:szCs w:val="20"/>
              </w:rPr>
            </w:pPr>
          </w:p>
        </w:tc>
        <w:tc>
          <w:tcPr>
            <w:tcW w:w="1982" w:type="dxa"/>
            <w:noWrap/>
            <w:vAlign w:val="bottom"/>
            <w:hideMark/>
          </w:tcPr>
          <w:p w14:paraId="34BED270" w14:textId="77777777" w:rsidR="00A15921" w:rsidRDefault="00A15921">
            <w:pPr>
              <w:rPr>
                <w:sz w:val="20"/>
                <w:szCs w:val="20"/>
              </w:rPr>
            </w:pPr>
          </w:p>
        </w:tc>
        <w:tc>
          <w:tcPr>
            <w:tcW w:w="1668" w:type="dxa"/>
            <w:noWrap/>
            <w:vAlign w:val="bottom"/>
            <w:hideMark/>
          </w:tcPr>
          <w:p w14:paraId="179BD108" w14:textId="77777777" w:rsidR="00A15921" w:rsidRDefault="00A15921">
            <w:pPr>
              <w:rPr>
                <w:sz w:val="20"/>
                <w:szCs w:val="20"/>
                <w:lang w:eastAsia="ru-RU"/>
              </w:rPr>
            </w:pPr>
          </w:p>
        </w:tc>
        <w:tc>
          <w:tcPr>
            <w:tcW w:w="1404" w:type="dxa"/>
            <w:noWrap/>
            <w:vAlign w:val="bottom"/>
            <w:hideMark/>
          </w:tcPr>
          <w:p w14:paraId="4FAED82D" w14:textId="77777777" w:rsidR="00A15921" w:rsidRDefault="00A15921">
            <w:pPr>
              <w:rPr>
                <w:sz w:val="20"/>
                <w:szCs w:val="20"/>
                <w:lang w:eastAsia="ru-RU"/>
              </w:rPr>
            </w:pPr>
          </w:p>
        </w:tc>
        <w:tc>
          <w:tcPr>
            <w:tcW w:w="1322" w:type="dxa"/>
            <w:noWrap/>
            <w:vAlign w:val="bottom"/>
            <w:hideMark/>
          </w:tcPr>
          <w:p w14:paraId="01A82000" w14:textId="77777777" w:rsidR="00A15921" w:rsidRDefault="00A15921">
            <w:pPr>
              <w:rPr>
                <w:sz w:val="20"/>
                <w:szCs w:val="20"/>
                <w:lang w:eastAsia="ru-RU"/>
              </w:rPr>
            </w:pPr>
          </w:p>
        </w:tc>
      </w:tr>
      <w:tr w:rsidR="00A15921" w14:paraId="7A9132D2" w14:textId="77777777" w:rsidTr="00A15921">
        <w:trPr>
          <w:trHeight w:val="375"/>
          <w:jc w:val="center"/>
        </w:trPr>
        <w:tc>
          <w:tcPr>
            <w:tcW w:w="14742" w:type="dxa"/>
            <w:gridSpan w:val="10"/>
            <w:hideMark/>
          </w:tcPr>
          <w:p w14:paraId="1E95F97F" w14:textId="77777777" w:rsidR="00A15921" w:rsidRDefault="00A15921">
            <w:r>
              <w:t xml:space="preserve">Прошу Вас включить в списки пассажиров на основании Агентского договора </w:t>
            </w:r>
            <w:r>
              <w:rPr>
                <w:color w:val="FF0000"/>
              </w:rPr>
              <w:t>(№..)</w:t>
            </w:r>
            <w:r>
              <w:t xml:space="preserve">, для выполнения работ </w:t>
            </w:r>
            <w:r>
              <w:rPr>
                <w:color w:val="FF0000"/>
              </w:rPr>
              <w:t>(……………)</w:t>
            </w:r>
            <w:r>
              <w:t xml:space="preserve"> по основному </w:t>
            </w:r>
          </w:p>
        </w:tc>
      </w:tr>
      <w:tr w:rsidR="00A15921" w14:paraId="4DF7D4F4" w14:textId="77777777" w:rsidTr="00A15921">
        <w:trPr>
          <w:trHeight w:val="315"/>
          <w:jc w:val="center"/>
        </w:trPr>
        <w:tc>
          <w:tcPr>
            <w:tcW w:w="14742" w:type="dxa"/>
            <w:gridSpan w:val="10"/>
            <w:hideMark/>
          </w:tcPr>
          <w:p w14:paraId="2F5794E5" w14:textId="77777777" w:rsidR="00A15921" w:rsidRDefault="00A15921">
            <w:r>
              <w:t xml:space="preserve">договору </w:t>
            </w:r>
            <w:r>
              <w:rPr>
                <w:color w:val="FF0000"/>
              </w:rPr>
              <w:t>№….  дд месяц гг.</w:t>
            </w:r>
            <w:r>
              <w:t xml:space="preserve"> по маршруту </w:t>
            </w:r>
            <w:r>
              <w:rPr>
                <w:color w:val="FF0000"/>
              </w:rPr>
              <w:t>«  -  »</w:t>
            </w:r>
            <w:r>
              <w:t xml:space="preserve"> сотрудников </w:t>
            </w:r>
            <w:r>
              <w:rPr>
                <w:color w:val="FF0000"/>
              </w:rPr>
              <w:t>название организации</w:t>
            </w:r>
            <w:r>
              <w:t>:</w:t>
            </w:r>
          </w:p>
        </w:tc>
      </w:tr>
      <w:tr w:rsidR="00A15921" w14:paraId="3F236759" w14:textId="77777777" w:rsidTr="00A15921">
        <w:trPr>
          <w:trHeight w:val="330"/>
          <w:jc w:val="center"/>
        </w:trPr>
        <w:tc>
          <w:tcPr>
            <w:tcW w:w="706" w:type="dxa"/>
            <w:tcBorders>
              <w:top w:val="nil"/>
              <w:left w:val="nil"/>
              <w:bottom w:val="single" w:sz="8" w:space="0" w:color="auto"/>
              <w:right w:val="nil"/>
            </w:tcBorders>
            <w:noWrap/>
            <w:vAlign w:val="center"/>
            <w:hideMark/>
          </w:tcPr>
          <w:p w14:paraId="37B18496" w14:textId="77777777" w:rsidR="00A15921" w:rsidRDefault="00A15921"/>
        </w:tc>
        <w:tc>
          <w:tcPr>
            <w:tcW w:w="1483" w:type="dxa"/>
            <w:tcBorders>
              <w:top w:val="nil"/>
              <w:left w:val="nil"/>
              <w:bottom w:val="single" w:sz="8" w:space="0" w:color="auto"/>
              <w:right w:val="nil"/>
            </w:tcBorders>
            <w:noWrap/>
            <w:vAlign w:val="center"/>
            <w:hideMark/>
          </w:tcPr>
          <w:p w14:paraId="30383035" w14:textId="77777777" w:rsidR="00A15921" w:rsidRDefault="00A15921">
            <w:pPr>
              <w:rPr>
                <w:sz w:val="20"/>
                <w:szCs w:val="20"/>
                <w:lang w:eastAsia="ru-RU"/>
              </w:rPr>
            </w:pPr>
          </w:p>
        </w:tc>
        <w:tc>
          <w:tcPr>
            <w:tcW w:w="1775" w:type="dxa"/>
            <w:tcBorders>
              <w:top w:val="nil"/>
              <w:left w:val="nil"/>
              <w:bottom w:val="single" w:sz="8" w:space="0" w:color="auto"/>
              <w:right w:val="nil"/>
            </w:tcBorders>
            <w:noWrap/>
            <w:vAlign w:val="center"/>
            <w:hideMark/>
          </w:tcPr>
          <w:p w14:paraId="769E2031" w14:textId="77777777" w:rsidR="00A15921" w:rsidRDefault="00A15921">
            <w:pPr>
              <w:rPr>
                <w:sz w:val="20"/>
                <w:szCs w:val="20"/>
                <w:lang w:eastAsia="ru-RU"/>
              </w:rPr>
            </w:pPr>
          </w:p>
        </w:tc>
        <w:tc>
          <w:tcPr>
            <w:tcW w:w="1137" w:type="dxa"/>
            <w:tcBorders>
              <w:top w:val="nil"/>
              <w:left w:val="nil"/>
              <w:bottom w:val="single" w:sz="8" w:space="0" w:color="auto"/>
              <w:right w:val="nil"/>
            </w:tcBorders>
            <w:noWrap/>
            <w:vAlign w:val="center"/>
            <w:hideMark/>
          </w:tcPr>
          <w:p w14:paraId="2B45E7D2" w14:textId="77777777" w:rsidR="00A15921" w:rsidRDefault="00A15921">
            <w:pPr>
              <w:rPr>
                <w:sz w:val="20"/>
                <w:szCs w:val="20"/>
                <w:lang w:eastAsia="ru-RU"/>
              </w:rPr>
            </w:pPr>
          </w:p>
        </w:tc>
        <w:tc>
          <w:tcPr>
            <w:tcW w:w="1418" w:type="dxa"/>
            <w:tcBorders>
              <w:top w:val="nil"/>
              <w:left w:val="nil"/>
              <w:bottom w:val="single" w:sz="8" w:space="0" w:color="auto"/>
              <w:right w:val="nil"/>
            </w:tcBorders>
            <w:noWrap/>
            <w:vAlign w:val="center"/>
            <w:hideMark/>
          </w:tcPr>
          <w:p w14:paraId="33DB2C0C" w14:textId="77777777" w:rsidR="00A15921" w:rsidRDefault="00A15921">
            <w:pPr>
              <w:rPr>
                <w:sz w:val="20"/>
                <w:szCs w:val="20"/>
                <w:lang w:eastAsia="ru-RU"/>
              </w:rPr>
            </w:pPr>
          </w:p>
        </w:tc>
        <w:tc>
          <w:tcPr>
            <w:tcW w:w="1847" w:type="dxa"/>
            <w:tcBorders>
              <w:top w:val="nil"/>
              <w:left w:val="nil"/>
              <w:bottom w:val="single" w:sz="8" w:space="0" w:color="auto"/>
              <w:right w:val="nil"/>
            </w:tcBorders>
          </w:tcPr>
          <w:p w14:paraId="7A358A25" w14:textId="77777777" w:rsidR="00A15921" w:rsidRDefault="00A15921">
            <w:pPr>
              <w:jc w:val="center"/>
              <w:rPr>
                <w:sz w:val="20"/>
                <w:szCs w:val="20"/>
              </w:rPr>
            </w:pPr>
          </w:p>
        </w:tc>
        <w:tc>
          <w:tcPr>
            <w:tcW w:w="1982" w:type="dxa"/>
            <w:tcBorders>
              <w:top w:val="nil"/>
              <w:left w:val="nil"/>
              <w:bottom w:val="single" w:sz="8" w:space="0" w:color="auto"/>
              <w:right w:val="nil"/>
            </w:tcBorders>
            <w:noWrap/>
            <w:vAlign w:val="center"/>
            <w:hideMark/>
          </w:tcPr>
          <w:p w14:paraId="730199B6" w14:textId="77777777" w:rsidR="00A15921" w:rsidRDefault="00A15921">
            <w:pPr>
              <w:rPr>
                <w:sz w:val="20"/>
                <w:szCs w:val="20"/>
              </w:rPr>
            </w:pPr>
          </w:p>
        </w:tc>
        <w:tc>
          <w:tcPr>
            <w:tcW w:w="1668" w:type="dxa"/>
            <w:tcBorders>
              <w:top w:val="nil"/>
              <w:left w:val="nil"/>
              <w:bottom w:val="single" w:sz="8" w:space="0" w:color="auto"/>
              <w:right w:val="nil"/>
            </w:tcBorders>
            <w:noWrap/>
            <w:vAlign w:val="center"/>
            <w:hideMark/>
          </w:tcPr>
          <w:p w14:paraId="1F72C717" w14:textId="77777777" w:rsidR="00A15921" w:rsidRDefault="00A15921">
            <w:pPr>
              <w:rPr>
                <w:sz w:val="20"/>
                <w:szCs w:val="20"/>
                <w:lang w:eastAsia="ru-RU"/>
              </w:rPr>
            </w:pPr>
          </w:p>
        </w:tc>
        <w:tc>
          <w:tcPr>
            <w:tcW w:w="1404" w:type="dxa"/>
            <w:tcBorders>
              <w:top w:val="nil"/>
              <w:left w:val="nil"/>
              <w:bottom w:val="single" w:sz="8" w:space="0" w:color="auto"/>
              <w:right w:val="nil"/>
            </w:tcBorders>
            <w:noWrap/>
            <w:vAlign w:val="center"/>
            <w:hideMark/>
          </w:tcPr>
          <w:p w14:paraId="114C8D75" w14:textId="77777777" w:rsidR="00A15921" w:rsidRDefault="00A15921">
            <w:pPr>
              <w:rPr>
                <w:sz w:val="20"/>
                <w:szCs w:val="20"/>
                <w:lang w:eastAsia="ru-RU"/>
              </w:rPr>
            </w:pPr>
          </w:p>
        </w:tc>
        <w:tc>
          <w:tcPr>
            <w:tcW w:w="1322" w:type="dxa"/>
            <w:tcBorders>
              <w:top w:val="nil"/>
              <w:left w:val="nil"/>
              <w:bottom w:val="single" w:sz="8" w:space="0" w:color="auto"/>
              <w:right w:val="nil"/>
            </w:tcBorders>
            <w:noWrap/>
            <w:vAlign w:val="center"/>
            <w:hideMark/>
          </w:tcPr>
          <w:p w14:paraId="40DB7BA6" w14:textId="77777777" w:rsidR="00A15921" w:rsidRDefault="00A15921">
            <w:pPr>
              <w:rPr>
                <w:sz w:val="20"/>
                <w:szCs w:val="20"/>
                <w:lang w:eastAsia="ru-RU"/>
              </w:rPr>
            </w:pPr>
          </w:p>
        </w:tc>
      </w:tr>
      <w:tr w:rsidR="00A15921" w14:paraId="2063C07A" w14:textId="77777777" w:rsidTr="00A15921">
        <w:trPr>
          <w:trHeight w:val="360"/>
          <w:jc w:val="center"/>
        </w:trPr>
        <w:tc>
          <w:tcPr>
            <w:tcW w:w="706" w:type="dxa"/>
            <w:vMerge w:val="restart"/>
            <w:tcBorders>
              <w:top w:val="single" w:sz="8" w:space="0" w:color="auto"/>
              <w:left w:val="single" w:sz="8" w:space="0" w:color="auto"/>
              <w:bottom w:val="single" w:sz="8" w:space="0" w:color="auto"/>
              <w:right w:val="single" w:sz="8" w:space="0" w:color="auto"/>
            </w:tcBorders>
            <w:vAlign w:val="center"/>
            <w:hideMark/>
          </w:tcPr>
          <w:p w14:paraId="4C408537" w14:textId="77777777" w:rsidR="00A15921" w:rsidRDefault="00A15921">
            <w:pPr>
              <w:jc w:val="center"/>
              <w:rPr>
                <w:b/>
                <w:bCs/>
              </w:rPr>
            </w:pPr>
            <w:r>
              <w:rPr>
                <w:b/>
                <w:bCs/>
              </w:rPr>
              <w:t>№ п/п</w:t>
            </w:r>
          </w:p>
        </w:tc>
        <w:tc>
          <w:tcPr>
            <w:tcW w:w="1483" w:type="dxa"/>
            <w:vMerge w:val="restart"/>
            <w:tcBorders>
              <w:top w:val="single" w:sz="8" w:space="0" w:color="auto"/>
              <w:left w:val="single" w:sz="8" w:space="0" w:color="auto"/>
              <w:bottom w:val="single" w:sz="8" w:space="0" w:color="auto"/>
              <w:right w:val="single" w:sz="8" w:space="0" w:color="auto"/>
            </w:tcBorders>
            <w:vAlign w:val="center"/>
            <w:hideMark/>
          </w:tcPr>
          <w:p w14:paraId="62437E8C" w14:textId="77777777" w:rsidR="00A15921" w:rsidRDefault="00A15921">
            <w:pPr>
              <w:jc w:val="center"/>
              <w:rPr>
                <w:b/>
                <w:bCs/>
              </w:rPr>
            </w:pPr>
            <w:r>
              <w:rPr>
                <w:b/>
                <w:bCs/>
              </w:rPr>
              <w:t>Ф.И.О.</w:t>
            </w:r>
          </w:p>
        </w:tc>
        <w:tc>
          <w:tcPr>
            <w:tcW w:w="1775" w:type="dxa"/>
            <w:vMerge w:val="restart"/>
            <w:tcBorders>
              <w:top w:val="single" w:sz="8" w:space="0" w:color="auto"/>
              <w:left w:val="single" w:sz="8" w:space="0" w:color="auto"/>
              <w:bottom w:val="single" w:sz="8" w:space="0" w:color="auto"/>
              <w:right w:val="single" w:sz="8" w:space="0" w:color="auto"/>
            </w:tcBorders>
            <w:vAlign w:val="center"/>
            <w:hideMark/>
          </w:tcPr>
          <w:p w14:paraId="525AAC75" w14:textId="77777777" w:rsidR="00A15921" w:rsidRDefault="00A15921">
            <w:pPr>
              <w:jc w:val="center"/>
              <w:rPr>
                <w:b/>
                <w:bCs/>
              </w:rPr>
            </w:pPr>
            <w:r>
              <w:rPr>
                <w:b/>
                <w:bCs/>
              </w:rPr>
              <w:t>Организация</w:t>
            </w:r>
          </w:p>
        </w:tc>
        <w:tc>
          <w:tcPr>
            <w:tcW w:w="2555" w:type="dxa"/>
            <w:gridSpan w:val="2"/>
            <w:tcBorders>
              <w:top w:val="single" w:sz="8" w:space="0" w:color="auto"/>
              <w:left w:val="single" w:sz="8" w:space="0" w:color="auto"/>
              <w:bottom w:val="single" w:sz="8" w:space="0" w:color="auto"/>
              <w:right w:val="single" w:sz="8" w:space="0" w:color="auto"/>
            </w:tcBorders>
            <w:vAlign w:val="center"/>
            <w:hideMark/>
          </w:tcPr>
          <w:p w14:paraId="7B96D80C" w14:textId="77777777" w:rsidR="00A15921" w:rsidRDefault="00A15921">
            <w:pPr>
              <w:jc w:val="center"/>
              <w:rPr>
                <w:b/>
                <w:bCs/>
              </w:rPr>
            </w:pPr>
            <w:r>
              <w:rPr>
                <w:b/>
                <w:bCs/>
              </w:rPr>
              <w:t>Маршрут доставки</w:t>
            </w:r>
          </w:p>
        </w:tc>
        <w:tc>
          <w:tcPr>
            <w:tcW w:w="1847" w:type="dxa"/>
            <w:vMerge w:val="restart"/>
            <w:tcBorders>
              <w:top w:val="single" w:sz="8" w:space="0" w:color="auto"/>
              <w:left w:val="single" w:sz="8" w:space="0" w:color="auto"/>
              <w:bottom w:val="single" w:sz="8" w:space="0" w:color="auto"/>
              <w:right w:val="single" w:sz="8" w:space="0" w:color="auto"/>
            </w:tcBorders>
            <w:vAlign w:val="center"/>
            <w:hideMark/>
          </w:tcPr>
          <w:p w14:paraId="64EB3281" w14:textId="77777777" w:rsidR="00A15921" w:rsidRDefault="00A15921">
            <w:pPr>
              <w:jc w:val="center"/>
              <w:rPr>
                <w:b/>
                <w:bCs/>
                <w:lang w:val="en-US"/>
              </w:rPr>
            </w:pPr>
            <w:r>
              <w:rPr>
                <w:b/>
                <w:bCs/>
              </w:rPr>
              <w:t>Подразделение</w:t>
            </w:r>
          </w:p>
        </w:tc>
        <w:tc>
          <w:tcPr>
            <w:tcW w:w="1982" w:type="dxa"/>
            <w:vMerge w:val="restart"/>
            <w:tcBorders>
              <w:top w:val="single" w:sz="8" w:space="0" w:color="auto"/>
              <w:left w:val="single" w:sz="8" w:space="0" w:color="auto"/>
              <w:bottom w:val="single" w:sz="8" w:space="0" w:color="auto"/>
              <w:right w:val="single" w:sz="8" w:space="0" w:color="auto"/>
            </w:tcBorders>
            <w:vAlign w:val="center"/>
            <w:hideMark/>
          </w:tcPr>
          <w:p w14:paraId="2DFD594E" w14:textId="77777777" w:rsidR="00A15921" w:rsidRDefault="00A15921">
            <w:pPr>
              <w:jc w:val="center"/>
              <w:rPr>
                <w:b/>
                <w:bCs/>
              </w:rPr>
            </w:pPr>
            <w:r>
              <w:rPr>
                <w:b/>
                <w:bCs/>
              </w:rPr>
              <w:t>Должность</w:t>
            </w:r>
          </w:p>
        </w:tc>
        <w:tc>
          <w:tcPr>
            <w:tcW w:w="1668" w:type="dxa"/>
            <w:vMerge w:val="restart"/>
            <w:tcBorders>
              <w:top w:val="single" w:sz="8" w:space="0" w:color="auto"/>
              <w:left w:val="single" w:sz="8" w:space="0" w:color="auto"/>
              <w:bottom w:val="single" w:sz="8" w:space="0" w:color="auto"/>
              <w:right w:val="single" w:sz="8" w:space="0" w:color="auto"/>
            </w:tcBorders>
            <w:vAlign w:val="center"/>
            <w:hideMark/>
          </w:tcPr>
          <w:p w14:paraId="6B57C207" w14:textId="77777777" w:rsidR="00A15921" w:rsidRDefault="00A15921">
            <w:pPr>
              <w:jc w:val="center"/>
              <w:rPr>
                <w:b/>
                <w:bCs/>
              </w:rPr>
            </w:pPr>
            <w:r>
              <w:rPr>
                <w:b/>
                <w:bCs/>
              </w:rPr>
              <w:t>Паспорт</w:t>
            </w:r>
          </w:p>
        </w:tc>
        <w:tc>
          <w:tcPr>
            <w:tcW w:w="1404" w:type="dxa"/>
            <w:vMerge w:val="restart"/>
            <w:tcBorders>
              <w:top w:val="single" w:sz="8" w:space="0" w:color="auto"/>
              <w:left w:val="single" w:sz="8" w:space="0" w:color="auto"/>
              <w:bottom w:val="single" w:sz="8" w:space="0" w:color="auto"/>
              <w:right w:val="single" w:sz="8" w:space="0" w:color="auto"/>
            </w:tcBorders>
            <w:vAlign w:val="center"/>
            <w:hideMark/>
          </w:tcPr>
          <w:p w14:paraId="20BB6554" w14:textId="77777777" w:rsidR="00A15921" w:rsidRDefault="00A15921">
            <w:pPr>
              <w:jc w:val="center"/>
              <w:rPr>
                <w:b/>
                <w:bCs/>
                <w:color w:val="000000"/>
              </w:rPr>
            </w:pPr>
            <w:r>
              <w:rPr>
                <w:b/>
                <w:bCs/>
                <w:color w:val="000000"/>
              </w:rPr>
              <w:t>Дата рождения</w:t>
            </w:r>
          </w:p>
        </w:tc>
        <w:tc>
          <w:tcPr>
            <w:tcW w:w="1322" w:type="dxa"/>
            <w:vMerge w:val="restart"/>
            <w:tcBorders>
              <w:top w:val="single" w:sz="8" w:space="0" w:color="auto"/>
              <w:left w:val="single" w:sz="8" w:space="0" w:color="auto"/>
              <w:bottom w:val="single" w:sz="8" w:space="0" w:color="auto"/>
              <w:right w:val="single" w:sz="8" w:space="0" w:color="auto"/>
            </w:tcBorders>
            <w:vAlign w:val="center"/>
            <w:hideMark/>
          </w:tcPr>
          <w:p w14:paraId="502B18D0" w14:textId="77777777" w:rsidR="00A15921" w:rsidRDefault="00A15921">
            <w:pPr>
              <w:jc w:val="center"/>
              <w:rPr>
                <w:b/>
                <w:bCs/>
              </w:rPr>
            </w:pPr>
            <w:r>
              <w:rPr>
                <w:b/>
                <w:bCs/>
              </w:rPr>
              <w:t>Примечание</w:t>
            </w:r>
          </w:p>
        </w:tc>
      </w:tr>
      <w:tr w:rsidR="00A15921" w14:paraId="75F0EA64" w14:textId="77777777" w:rsidTr="00A15921">
        <w:trPr>
          <w:trHeight w:val="720"/>
          <w:jc w:val="center"/>
        </w:trPr>
        <w:tc>
          <w:tcPr>
            <w:tcW w:w="300" w:type="dxa"/>
            <w:vMerge/>
            <w:tcBorders>
              <w:top w:val="single" w:sz="8" w:space="0" w:color="auto"/>
              <w:left w:val="single" w:sz="8" w:space="0" w:color="auto"/>
              <w:bottom w:val="single" w:sz="8" w:space="0" w:color="auto"/>
              <w:right w:val="single" w:sz="8" w:space="0" w:color="auto"/>
            </w:tcBorders>
            <w:vAlign w:val="center"/>
            <w:hideMark/>
          </w:tcPr>
          <w:p w14:paraId="2DDBC4CA" w14:textId="77777777" w:rsidR="00A15921" w:rsidRDefault="00A15921">
            <w:pPr>
              <w:rPr>
                <w:b/>
                <w:bCs/>
              </w:rPr>
            </w:pPr>
          </w:p>
        </w:tc>
        <w:tc>
          <w:tcPr>
            <w:tcW w:w="300" w:type="dxa"/>
            <w:vMerge/>
            <w:tcBorders>
              <w:top w:val="single" w:sz="8" w:space="0" w:color="auto"/>
              <w:left w:val="single" w:sz="8" w:space="0" w:color="auto"/>
              <w:bottom w:val="single" w:sz="8" w:space="0" w:color="auto"/>
              <w:right w:val="single" w:sz="8" w:space="0" w:color="auto"/>
            </w:tcBorders>
            <w:vAlign w:val="center"/>
            <w:hideMark/>
          </w:tcPr>
          <w:p w14:paraId="63194343" w14:textId="77777777" w:rsidR="00A15921" w:rsidRDefault="00A15921">
            <w:pPr>
              <w:rPr>
                <w:b/>
                <w:bCs/>
              </w:rPr>
            </w:pPr>
          </w:p>
        </w:tc>
        <w:tc>
          <w:tcPr>
            <w:tcW w:w="300" w:type="dxa"/>
            <w:vMerge/>
            <w:tcBorders>
              <w:top w:val="single" w:sz="8" w:space="0" w:color="auto"/>
              <w:left w:val="single" w:sz="8" w:space="0" w:color="auto"/>
              <w:bottom w:val="single" w:sz="8" w:space="0" w:color="auto"/>
              <w:right w:val="single" w:sz="8" w:space="0" w:color="auto"/>
            </w:tcBorders>
            <w:vAlign w:val="center"/>
            <w:hideMark/>
          </w:tcPr>
          <w:p w14:paraId="5B363EED" w14:textId="77777777" w:rsidR="00A15921" w:rsidRDefault="00A15921">
            <w:pPr>
              <w:rPr>
                <w:b/>
                <w:bCs/>
              </w:rPr>
            </w:pPr>
          </w:p>
        </w:tc>
        <w:tc>
          <w:tcPr>
            <w:tcW w:w="1137" w:type="dxa"/>
            <w:tcBorders>
              <w:top w:val="single" w:sz="8" w:space="0" w:color="auto"/>
              <w:left w:val="nil"/>
              <w:bottom w:val="single" w:sz="8" w:space="0" w:color="auto"/>
              <w:right w:val="single" w:sz="8" w:space="0" w:color="auto"/>
            </w:tcBorders>
            <w:vAlign w:val="center"/>
            <w:hideMark/>
          </w:tcPr>
          <w:p w14:paraId="4B18DEEB" w14:textId="77777777" w:rsidR="00A15921" w:rsidRDefault="00A15921">
            <w:pPr>
              <w:jc w:val="center"/>
              <w:rPr>
                <w:b/>
                <w:bCs/>
              </w:rPr>
            </w:pPr>
            <w:r>
              <w:rPr>
                <w:b/>
                <w:bCs/>
              </w:rPr>
              <w:t>Пункт убытия</w:t>
            </w:r>
          </w:p>
        </w:tc>
        <w:tc>
          <w:tcPr>
            <w:tcW w:w="1418" w:type="dxa"/>
            <w:tcBorders>
              <w:top w:val="single" w:sz="8" w:space="0" w:color="auto"/>
              <w:left w:val="nil"/>
              <w:bottom w:val="single" w:sz="8" w:space="0" w:color="auto"/>
              <w:right w:val="single" w:sz="8" w:space="0" w:color="auto"/>
            </w:tcBorders>
            <w:vAlign w:val="center"/>
            <w:hideMark/>
          </w:tcPr>
          <w:p w14:paraId="142CA887" w14:textId="77777777" w:rsidR="00A15921" w:rsidRDefault="00A15921">
            <w:pPr>
              <w:jc w:val="center"/>
              <w:rPr>
                <w:b/>
                <w:bCs/>
              </w:rPr>
            </w:pPr>
            <w:r>
              <w:rPr>
                <w:b/>
                <w:bCs/>
              </w:rPr>
              <w:t>Пункт прибытия</w:t>
            </w:r>
          </w:p>
        </w:tc>
        <w:tc>
          <w:tcPr>
            <w:tcW w:w="1847" w:type="dxa"/>
            <w:vMerge/>
            <w:tcBorders>
              <w:top w:val="single" w:sz="8" w:space="0" w:color="auto"/>
              <w:left w:val="single" w:sz="8" w:space="0" w:color="auto"/>
              <w:bottom w:val="single" w:sz="8" w:space="0" w:color="auto"/>
              <w:right w:val="single" w:sz="8" w:space="0" w:color="auto"/>
            </w:tcBorders>
            <w:vAlign w:val="center"/>
            <w:hideMark/>
          </w:tcPr>
          <w:p w14:paraId="1049FDA4" w14:textId="77777777" w:rsidR="00A15921" w:rsidRDefault="00A15921">
            <w:pPr>
              <w:rPr>
                <w:b/>
                <w:bCs/>
                <w:lang w:val="en-US"/>
              </w:rPr>
            </w:pPr>
          </w:p>
        </w:tc>
        <w:tc>
          <w:tcPr>
            <w:tcW w:w="3650" w:type="dxa"/>
            <w:vMerge/>
            <w:tcBorders>
              <w:top w:val="single" w:sz="8" w:space="0" w:color="auto"/>
              <w:left w:val="single" w:sz="8" w:space="0" w:color="auto"/>
              <w:bottom w:val="single" w:sz="8" w:space="0" w:color="auto"/>
              <w:right w:val="single" w:sz="8" w:space="0" w:color="auto"/>
            </w:tcBorders>
            <w:vAlign w:val="center"/>
            <w:hideMark/>
          </w:tcPr>
          <w:p w14:paraId="019431B5" w14:textId="77777777" w:rsidR="00A15921" w:rsidRDefault="00A15921">
            <w:pPr>
              <w:rPr>
                <w:b/>
                <w:bCs/>
              </w:rPr>
            </w:pPr>
          </w:p>
        </w:tc>
        <w:tc>
          <w:tcPr>
            <w:tcW w:w="4394" w:type="dxa"/>
            <w:vMerge/>
            <w:tcBorders>
              <w:top w:val="single" w:sz="8" w:space="0" w:color="auto"/>
              <w:left w:val="single" w:sz="8" w:space="0" w:color="auto"/>
              <w:bottom w:val="single" w:sz="8" w:space="0" w:color="auto"/>
              <w:right w:val="single" w:sz="8" w:space="0" w:color="auto"/>
            </w:tcBorders>
            <w:vAlign w:val="center"/>
            <w:hideMark/>
          </w:tcPr>
          <w:p w14:paraId="2D4397EA" w14:textId="77777777" w:rsidR="00A15921" w:rsidRDefault="00A15921">
            <w:pPr>
              <w:rPr>
                <w:b/>
                <w:bCs/>
              </w:rPr>
            </w:pPr>
          </w:p>
        </w:tc>
        <w:tc>
          <w:tcPr>
            <w:tcW w:w="1404" w:type="dxa"/>
            <w:vMerge/>
            <w:tcBorders>
              <w:top w:val="single" w:sz="8" w:space="0" w:color="auto"/>
              <w:left w:val="single" w:sz="8" w:space="0" w:color="auto"/>
              <w:bottom w:val="single" w:sz="8" w:space="0" w:color="auto"/>
              <w:right w:val="single" w:sz="8" w:space="0" w:color="auto"/>
            </w:tcBorders>
            <w:vAlign w:val="center"/>
            <w:hideMark/>
          </w:tcPr>
          <w:p w14:paraId="1527B777" w14:textId="77777777" w:rsidR="00A15921" w:rsidRDefault="00A15921">
            <w:pPr>
              <w:rPr>
                <w:b/>
                <w:bCs/>
                <w:color w:val="000000"/>
              </w:rPr>
            </w:pPr>
          </w:p>
        </w:tc>
        <w:tc>
          <w:tcPr>
            <w:tcW w:w="1322" w:type="dxa"/>
            <w:vMerge/>
            <w:tcBorders>
              <w:top w:val="single" w:sz="8" w:space="0" w:color="auto"/>
              <w:left w:val="single" w:sz="8" w:space="0" w:color="auto"/>
              <w:bottom w:val="single" w:sz="8" w:space="0" w:color="auto"/>
              <w:right w:val="single" w:sz="8" w:space="0" w:color="auto"/>
            </w:tcBorders>
            <w:vAlign w:val="center"/>
            <w:hideMark/>
          </w:tcPr>
          <w:p w14:paraId="2FB60BD6" w14:textId="77777777" w:rsidR="00A15921" w:rsidRDefault="00A15921">
            <w:pPr>
              <w:rPr>
                <w:b/>
                <w:bCs/>
              </w:rPr>
            </w:pPr>
          </w:p>
        </w:tc>
      </w:tr>
      <w:tr w:rsidR="00A15921" w14:paraId="016A74D6" w14:textId="77777777" w:rsidTr="00A15921">
        <w:trPr>
          <w:trHeight w:val="330"/>
          <w:jc w:val="center"/>
        </w:trPr>
        <w:tc>
          <w:tcPr>
            <w:tcW w:w="706" w:type="dxa"/>
            <w:tcBorders>
              <w:top w:val="single" w:sz="8" w:space="0" w:color="auto"/>
              <w:left w:val="single" w:sz="8" w:space="0" w:color="auto"/>
              <w:bottom w:val="single" w:sz="8" w:space="0" w:color="auto"/>
              <w:right w:val="single" w:sz="8" w:space="0" w:color="auto"/>
            </w:tcBorders>
            <w:vAlign w:val="center"/>
            <w:hideMark/>
          </w:tcPr>
          <w:p w14:paraId="365CF820" w14:textId="77777777" w:rsidR="00A15921" w:rsidRDefault="00A15921">
            <w:pPr>
              <w:jc w:val="center"/>
              <w:rPr>
                <w:b/>
                <w:bCs/>
              </w:rPr>
            </w:pPr>
            <w:r>
              <w:rPr>
                <w:b/>
                <w:bCs/>
              </w:rPr>
              <w:t>1</w:t>
            </w:r>
          </w:p>
        </w:tc>
        <w:tc>
          <w:tcPr>
            <w:tcW w:w="1483" w:type="dxa"/>
            <w:tcBorders>
              <w:top w:val="single" w:sz="8" w:space="0" w:color="auto"/>
              <w:left w:val="single" w:sz="8" w:space="0" w:color="auto"/>
              <w:bottom w:val="single" w:sz="8" w:space="0" w:color="auto"/>
              <w:right w:val="single" w:sz="8" w:space="0" w:color="auto"/>
            </w:tcBorders>
            <w:vAlign w:val="center"/>
            <w:hideMark/>
          </w:tcPr>
          <w:p w14:paraId="27A7B42D" w14:textId="77777777" w:rsidR="00A15921" w:rsidRDefault="00A15921">
            <w:pPr>
              <w:jc w:val="center"/>
              <w:rPr>
                <w:b/>
                <w:bCs/>
              </w:rPr>
            </w:pPr>
            <w:r>
              <w:rPr>
                <w:b/>
                <w:bCs/>
              </w:rPr>
              <w:t>2</w:t>
            </w:r>
          </w:p>
        </w:tc>
        <w:tc>
          <w:tcPr>
            <w:tcW w:w="1775" w:type="dxa"/>
            <w:tcBorders>
              <w:top w:val="single" w:sz="8" w:space="0" w:color="auto"/>
              <w:left w:val="single" w:sz="8" w:space="0" w:color="auto"/>
              <w:bottom w:val="single" w:sz="8" w:space="0" w:color="auto"/>
              <w:right w:val="single" w:sz="8" w:space="0" w:color="auto"/>
            </w:tcBorders>
            <w:vAlign w:val="center"/>
            <w:hideMark/>
          </w:tcPr>
          <w:p w14:paraId="67B7DFF0" w14:textId="77777777" w:rsidR="00A15921" w:rsidRDefault="00A15921">
            <w:pPr>
              <w:jc w:val="center"/>
              <w:rPr>
                <w:b/>
                <w:bCs/>
              </w:rPr>
            </w:pPr>
            <w:r>
              <w:rPr>
                <w:b/>
                <w:bCs/>
              </w:rPr>
              <w:t>3</w:t>
            </w:r>
          </w:p>
        </w:tc>
        <w:tc>
          <w:tcPr>
            <w:tcW w:w="1137" w:type="dxa"/>
            <w:tcBorders>
              <w:top w:val="single" w:sz="8" w:space="0" w:color="auto"/>
              <w:left w:val="single" w:sz="8" w:space="0" w:color="auto"/>
              <w:bottom w:val="single" w:sz="8" w:space="0" w:color="auto"/>
              <w:right w:val="single" w:sz="8" w:space="0" w:color="auto"/>
            </w:tcBorders>
            <w:vAlign w:val="center"/>
            <w:hideMark/>
          </w:tcPr>
          <w:p w14:paraId="1416DFDE" w14:textId="77777777" w:rsidR="00A15921" w:rsidRDefault="00A15921">
            <w:pPr>
              <w:jc w:val="center"/>
              <w:rPr>
                <w:b/>
                <w:bCs/>
              </w:rPr>
            </w:pPr>
            <w:r>
              <w:rPr>
                <w:b/>
                <w:bCs/>
              </w:rPr>
              <w:t>4</w:t>
            </w:r>
          </w:p>
        </w:tc>
        <w:tc>
          <w:tcPr>
            <w:tcW w:w="1418" w:type="dxa"/>
            <w:tcBorders>
              <w:top w:val="single" w:sz="8" w:space="0" w:color="auto"/>
              <w:left w:val="single" w:sz="8" w:space="0" w:color="auto"/>
              <w:bottom w:val="single" w:sz="8" w:space="0" w:color="auto"/>
              <w:right w:val="single" w:sz="8" w:space="0" w:color="auto"/>
            </w:tcBorders>
            <w:vAlign w:val="center"/>
            <w:hideMark/>
          </w:tcPr>
          <w:p w14:paraId="4C970DC8" w14:textId="77777777" w:rsidR="00A15921" w:rsidRDefault="00A15921">
            <w:pPr>
              <w:jc w:val="center"/>
              <w:rPr>
                <w:b/>
                <w:bCs/>
              </w:rPr>
            </w:pPr>
            <w:r>
              <w:rPr>
                <w:b/>
                <w:bCs/>
              </w:rPr>
              <w:t>5</w:t>
            </w:r>
          </w:p>
        </w:tc>
        <w:tc>
          <w:tcPr>
            <w:tcW w:w="1847" w:type="dxa"/>
            <w:tcBorders>
              <w:top w:val="single" w:sz="8" w:space="0" w:color="auto"/>
              <w:left w:val="single" w:sz="8" w:space="0" w:color="auto"/>
              <w:bottom w:val="single" w:sz="8" w:space="0" w:color="auto"/>
              <w:right w:val="single" w:sz="8" w:space="0" w:color="auto"/>
            </w:tcBorders>
            <w:vAlign w:val="center"/>
            <w:hideMark/>
          </w:tcPr>
          <w:p w14:paraId="59F88C18" w14:textId="77777777" w:rsidR="00A15921" w:rsidRDefault="00A15921">
            <w:pPr>
              <w:jc w:val="center"/>
              <w:rPr>
                <w:b/>
                <w:bCs/>
              </w:rPr>
            </w:pPr>
            <w:r>
              <w:rPr>
                <w:b/>
                <w:bCs/>
              </w:rPr>
              <w:t>6</w:t>
            </w:r>
          </w:p>
        </w:tc>
        <w:tc>
          <w:tcPr>
            <w:tcW w:w="1982" w:type="dxa"/>
            <w:tcBorders>
              <w:top w:val="single" w:sz="8" w:space="0" w:color="auto"/>
              <w:left w:val="single" w:sz="8" w:space="0" w:color="auto"/>
              <w:bottom w:val="single" w:sz="8" w:space="0" w:color="auto"/>
              <w:right w:val="single" w:sz="8" w:space="0" w:color="auto"/>
            </w:tcBorders>
            <w:vAlign w:val="center"/>
            <w:hideMark/>
          </w:tcPr>
          <w:p w14:paraId="2F2357C6" w14:textId="77777777" w:rsidR="00A15921" w:rsidRDefault="00A15921">
            <w:pPr>
              <w:jc w:val="center"/>
              <w:rPr>
                <w:b/>
                <w:bCs/>
              </w:rPr>
            </w:pPr>
            <w:r>
              <w:rPr>
                <w:b/>
                <w:bCs/>
              </w:rPr>
              <w:t>7</w:t>
            </w:r>
          </w:p>
        </w:tc>
        <w:tc>
          <w:tcPr>
            <w:tcW w:w="1668" w:type="dxa"/>
            <w:tcBorders>
              <w:top w:val="single" w:sz="8" w:space="0" w:color="auto"/>
              <w:left w:val="single" w:sz="8" w:space="0" w:color="auto"/>
              <w:bottom w:val="single" w:sz="8" w:space="0" w:color="auto"/>
              <w:right w:val="single" w:sz="8" w:space="0" w:color="auto"/>
            </w:tcBorders>
            <w:vAlign w:val="center"/>
            <w:hideMark/>
          </w:tcPr>
          <w:p w14:paraId="79EB25B6" w14:textId="77777777" w:rsidR="00A15921" w:rsidRDefault="00A15921">
            <w:pPr>
              <w:jc w:val="center"/>
              <w:rPr>
                <w:b/>
                <w:bCs/>
              </w:rPr>
            </w:pPr>
            <w:r>
              <w:rPr>
                <w:b/>
                <w:bCs/>
              </w:rPr>
              <w:t>8</w:t>
            </w:r>
          </w:p>
        </w:tc>
        <w:tc>
          <w:tcPr>
            <w:tcW w:w="1404" w:type="dxa"/>
            <w:tcBorders>
              <w:top w:val="single" w:sz="8" w:space="0" w:color="auto"/>
              <w:left w:val="single" w:sz="8" w:space="0" w:color="auto"/>
              <w:bottom w:val="single" w:sz="8" w:space="0" w:color="auto"/>
              <w:right w:val="single" w:sz="8" w:space="0" w:color="auto"/>
            </w:tcBorders>
            <w:vAlign w:val="center"/>
            <w:hideMark/>
          </w:tcPr>
          <w:p w14:paraId="4D12AEB4" w14:textId="77777777" w:rsidR="00A15921" w:rsidRDefault="00A15921">
            <w:pPr>
              <w:jc w:val="center"/>
              <w:rPr>
                <w:b/>
                <w:bCs/>
              </w:rPr>
            </w:pPr>
            <w:r>
              <w:rPr>
                <w:b/>
                <w:bCs/>
              </w:rPr>
              <w:t>9</w:t>
            </w:r>
          </w:p>
        </w:tc>
        <w:tc>
          <w:tcPr>
            <w:tcW w:w="1322" w:type="dxa"/>
            <w:tcBorders>
              <w:top w:val="single" w:sz="8" w:space="0" w:color="auto"/>
              <w:left w:val="single" w:sz="8" w:space="0" w:color="auto"/>
              <w:bottom w:val="single" w:sz="8" w:space="0" w:color="auto"/>
              <w:right w:val="single" w:sz="8" w:space="0" w:color="auto"/>
            </w:tcBorders>
            <w:vAlign w:val="center"/>
            <w:hideMark/>
          </w:tcPr>
          <w:p w14:paraId="60C50555" w14:textId="77777777" w:rsidR="00A15921" w:rsidRDefault="00A15921">
            <w:pPr>
              <w:jc w:val="center"/>
              <w:rPr>
                <w:b/>
                <w:bCs/>
              </w:rPr>
            </w:pPr>
            <w:r>
              <w:rPr>
                <w:b/>
                <w:bCs/>
              </w:rPr>
              <w:t>10</w:t>
            </w:r>
          </w:p>
        </w:tc>
      </w:tr>
      <w:tr w:rsidR="00A15921" w14:paraId="5D5D3735" w14:textId="77777777" w:rsidTr="00A15921">
        <w:trPr>
          <w:trHeight w:val="480"/>
          <w:jc w:val="center"/>
        </w:trPr>
        <w:tc>
          <w:tcPr>
            <w:tcW w:w="14742" w:type="dxa"/>
            <w:gridSpan w:val="10"/>
            <w:tcBorders>
              <w:top w:val="single" w:sz="8" w:space="0" w:color="auto"/>
              <w:left w:val="single" w:sz="8" w:space="0" w:color="auto"/>
              <w:bottom w:val="single" w:sz="8" w:space="0" w:color="auto"/>
              <w:right w:val="single" w:sz="8" w:space="0" w:color="auto"/>
            </w:tcBorders>
            <w:shd w:val="clear" w:color="auto" w:fill="B8CCE4" w:themeFill="accent1" w:themeFillTint="66"/>
            <w:vAlign w:val="center"/>
            <w:hideMark/>
          </w:tcPr>
          <w:p w14:paraId="6C10D8E2" w14:textId="77777777" w:rsidR="00A15921" w:rsidRDefault="00A15921">
            <w:pPr>
              <w:jc w:val="center"/>
              <w:rPr>
                <w:b/>
                <w:bCs/>
                <w:color w:val="FF0000"/>
              </w:rPr>
            </w:pPr>
            <w:r>
              <w:rPr>
                <w:b/>
                <w:bCs/>
                <w:color w:val="FF0000"/>
              </w:rPr>
              <w:t xml:space="preserve">«маршрут» </w:t>
            </w:r>
            <w:r>
              <w:rPr>
                <w:b/>
                <w:bCs/>
                <w:color w:val="FF0000"/>
                <w:sz w:val="28"/>
                <w:szCs w:val="28"/>
              </w:rPr>
              <w:t>дд.мм.гг</w:t>
            </w:r>
          </w:p>
        </w:tc>
      </w:tr>
      <w:tr w:rsidR="00A15921" w14:paraId="35EC45E6" w14:textId="77777777" w:rsidTr="00A15921">
        <w:trPr>
          <w:trHeight w:val="315"/>
          <w:jc w:val="center"/>
        </w:trPr>
        <w:tc>
          <w:tcPr>
            <w:tcW w:w="706" w:type="dxa"/>
            <w:tcBorders>
              <w:top w:val="single" w:sz="8" w:space="0" w:color="auto"/>
              <w:left w:val="single" w:sz="8" w:space="0" w:color="auto"/>
              <w:bottom w:val="single" w:sz="8" w:space="0" w:color="auto"/>
              <w:right w:val="single" w:sz="8" w:space="0" w:color="auto"/>
            </w:tcBorders>
            <w:noWrap/>
            <w:vAlign w:val="center"/>
            <w:hideMark/>
          </w:tcPr>
          <w:p w14:paraId="5C1BE137" w14:textId="77777777" w:rsidR="00A15921" w:rsidRDefault="00A15921">
            <w:pPr>
              <w:jc w:val="center"/>
            </w:pPr>
            <w:r>
              <w:t>1</w:t>
            </w:r>
          </w:p>
        </w:tc>
        <w:tc>
          <w:tcPr>
            <w:tcW w:w="1483" w:type="dxa"/>
            <w:tcBorders>
              <w:top w:val="single" w:sz="8" w:space="0" w:color="auto"/>
              <w:left w:val="single" w:sz="8" w:space="0" w:color="auto"/>
              <w:bottom w:val="single" w:sz="8" w:space="0" w:color="auto"/>
              <w:right w:val="single" w:sz="8" w:space="0" w:color="auto"/>
            </w:tcBorders>
            <w:noWrap/>
            <w:vAlign w:val="center"/>
            <w:hideMark/>
          </w:tcPr>
          <w:p w14:paraId="349BE993" w14:textId="77777777" w:rsidR="00A15921" w:rsidRDefault="00A15921">
            <w:r>
              <w:t> </w:t>
            </w:r>
          </w:p>
        </w:tc>
        <w:tc>
          <w:tcPr>
            <w:tcW w:w="1775" w:type="dxa"/>
            <w:tcBorders>
              <w:top w:val="single" w:sz="8" w:space="0" w:color="auto"/>
              <w:left w:val="single" w:sz="8" w:space="0" w:color="auto"/>
              <w:bottom w:val="single" w:sz="8" w:space="0" w:color="auto"/>
              <w:right w:val="single" w:sz="8" w:space="0" w:color="auto"/>
            </w:tcBorders>
            <w:noWrap/>
            <w:vAlign w:val="center"/>
            <w:hideMark/>
          </w:tcPr>
          <w:p w14:paraId="5C5C8A23" w14:textId="77777777" w:rsidR="00A15921" w:rsidRDefault="00A15921">
            <w:r>
              <w:t> </w:t>
            </w:r>
          </w:p>
        </w:tc>
        <w:tc>
          <w:tcPr>
            <w:tcW w:w="1137" w:type="dxa"/>
            <w:tcBorders>
              <w:top w:val="single" w:sz="8" w:space="0" w:color="auto"/>
              <w:left w:val="single" w:sz="8" w:space="0" w:color="auto"/>
              <w:bottom w:val="single" w:sz="8" w:space="0" w:color="auto"/>
              <w:right w:val="single" w:sz="8" w:space="0" w:color="auto"/>
            </w:tcBorders>
            <w:noWrap/>
            <w:vAlign w:val="center"/>
            <w:hideMark/>
          </w:tcPr>
          <w:p w14:paraId="652C4378" w14:textId="77777777" w:rsidR="00A15921" w:rsidRDefault="00A15921">
            <w:r>
              <w:t> </w:t>
            </w:r>
          </w:p>
        </w:tc>
        <w:tc>
          <w:tcPr>
            <w:tcW w:w="1418" w:type="dxa"/>
            <w:tcBorders>
              <w:top w:val="single" w:sz="8" w:space="0" w:color="auto"/>
              <w:left w:val="single" w:sz="8" w:space="0" w:color="auto"/>
              <w:bottom w:val="single" w:sz="8" w:space="0" w:color="auto"/>
              <w:right w:val="single" w:sz="8" w:space="0" w:color="auto"/>
            </w:tcBorders>
            <w:noWrap/>
            <w:vAlign w:val="center"/>
            <w:hideMark/>
          </w:tcPr>
          <w:p w14:paraId="6E253BDE" w14:textId="77777777" w:rsidR="00A15921" w:rsidRDefault="00A15921">
            <w:r>
              <w:t> </w:t>
            </w:r>
          </w:p>
        </w:tc>
        <w:tc>
          <w:tcPr>
            <w:tcW w:w="1847" w:type="dxa"/>
            <w:tcBorders>
              <w:top w:val="single" w:sz="8" w:space="0" w:color="auto"/>
              <w:left w:val="single" w:sz="8" w:space="0" w:color="auto"/>
              <w:bottom w:val="single" w:sz="8" w:space="0" w:color="auto"/>
              <w:right w:val="single" w:sz="8" w:space="0" w:color="auto"/>
            </w:tcBorders>
            <w:vAlign w:val="center"/>
          </w:tcPr>
          <w:p w14:paraId="2576955B" w14:textId="77777777" w:rsidR="00A15921" w:rsidRDefault="00A15921"/>
        </w:tc>
        <w:tc>
          <w:tcPr>
            <w:tcW w:w="1982" w:type="dxa"/>
            <w:tcBorders>
              <w:top w:val="single" w:sz="8" w:space="0" w:color="auto"/>
              <w:left w:val="single" w:sz="8" w:space="0" w:color="auto"/>
              <w:bottom w:val="single" w:sz="8" w:space="0" w:color="auto"/>
              <w:right w:val="single" w:sz="8" w:space="0" w:color="auto"/>
            </w:tcBorders>
            <w:noWrap/>
            <w:vAlign w:val="center"/>
            <w:hideMark/>
          </w:tcPr>
          <w:p w14:paraId="514C9881" w14:textId="77777777" w:rsidR="00A15921" w:rsidRDefault="00A15921">
            <w:r>
              <w:t> </w:t>
            </w:r>
          </w:p>
        </w:tc>
        <w:tc>
          <w:tcPr>
            <w:tcW w:w="1668" w:type="dxa"/>
            <w:tcBorders>
              <w:top w:val="single" w:sz="8" w:space="0" w:color="auto"/>
              <w:left w:val="single" w:sz="8" w:space="0" w:color="auto"/>
              <w:bottom w:val="single" w:sz="8" w:space="0" w:color="auto"/>
              <w:right w:val="single" w:sz="8" w:space="0" w:color="auto"/>
            </w:tcBorders>
            <w:noWrap/>
            <w:vAlign w:val="center"/>
            <w:hideMark/>
          </w:tcPr>
          <w:p w14:paraId="02835B8B" w14:textId="77777777" w:rsidR="00A15921" w:rsidRDefault="00A15921">
            <w:r>
              <w:t> </w:t>
            </w:r>
          </w:p>
        </w:tc>
        <w:tc>
          <w:tcPr>
            <w:tcW w:w="1404" w:type="dxa"/>
            <w:tcBorders>
              <w:top w:val="single" w:sz="8" w:space="0" w:color="auto"/>
              <w:left w:val="single" w:sz="8" w:space="0" w:color="auto"/>
              <w:bottom w:val="single" w:sz="8" w:space="0" w:color="auto"/>
              <w:right w:val="single" w:sz="8" w:space="0" w:color="auto"/>
            </w:tcBorders>
            <w:noWrap/>
            <w:vAlign w:val="center"/>
            <w:hideMark/>
          </w:tcPr>
          <w:p w14:paraId="045B8C56" w14:textId="77777777" w:rsidR="00A15921" w:rsidRDefault="00A15921">
            <w:r>
              <w:t> </w:t>
            </w:r>
          </w:p>
        </w:tc>
        <w:tc>
          <w:tcPr>
            <w:tcW w:w="1322" w:type="dxa"/>
            <w:tcBorders>
              <w:top w:val="single" w:sz="8" w:space="0" w:color="auto"/>
              <w:left w:val="single" w:sz="8" w:space="0" w:color="auto"/>
              <w:bottom w:val="single" w:sz="8" w:space="0" w:color="auto"/>
              <w:right w:val="single" w:sz="8" w:space="0" w:color="auto"/>
            </w:tcBorders>
            <w:noWrap/>
            <w:vAlign w:val="center"/>
            <w:hideMark/>
          </w:tcPr>
          <w:p w14:paraId="4723727F" w14:textId="77777777" w:rsidR="00A15921" w:rsidRDefault="00A15921">
            <w:r>
              <w:t> </w:t>
            </w:r>
          </w:p>
        </w:tc>
      </w:tr>
      <w:tr w:rsidR="00A15921" w14:paraId="12EFCE40" w14:textId="77777777" w:rsidTr="00A15921">
        <w:trPr>
          <w:trHeight w:val="315"/>
          <w:jc w:val="center"/>
        </w:trPr>
        <w:tc>
          <w:tcPr>
            <w:tcW w:w="706" w:type="dxa"/>
            <w:tcBorders>
              <w:top w:val="single" w:sz="8" w:space="0" w:color="auto"/>
              <w:left w:val="single" w:sz="8" w:space="0" w:color="auto"/>
              <w:bottom w:val="single" w:sz="8" w:space="0" w:color="auto"/>
              <w:right w:val="single" w:sz="8" w:space="0" w:color="auto"/>
            </w:tcBorders>
            <w:noWrap/>
            <w:vAlign w:val="center"/>
            <w:hideMark/>
          </w:tcPr>
          <w:p w14:paraId="444255F5" w14:textId="77777777" w:rsidR="00A15921" w:rsidRDefault="00A15921">
            <w:pPr>
              <w:jc w:val="center"/>
            </w:pPr>
            <w:r>
              <w:t>2</w:t>
            </w:r>
          </w:p>
        </w:tc>
        <w:tc>
          <w:tcPr>
            <w:tcW w:w="1483" w:type="dxa"/>
            <w:tcBorders>
              <w:top w:val="single" w:sz="8" w:space="0" w:color="auto"/>
              <w:left w:val="single" w:sz="8" w:space="0" w:color="auto"/>
              <w:bottom w:val="single" w:sz="8" w:space="0" w:color="auto"/>
              <w:right w:val="single" w:sz="8" w:space="0" w:color="auto"/>
            </w:tcBorders>
            <w:noWrap/>
            <w:vAlign w:val="center"/>
            <w:hideMark/>
          </w:tcPr>
          <w:p w14:paraId="3FE863D5" w14:textId="77777777" w:rsidR="00A15921" w:rsidRDefault="00A15921">
            <w:r>
              <w:t> </w:t>
            </w:r>
          </w:p>
        </w:tc>
        <w:tc>
          <w:tcPr>
            <w:tcW w:w="1775" w:type="dxa"/>
            <w:tcBorders>
              <w:top w:val="single" w:sz="8" w:space="0" w:color="auto"/>
              <w:left w:val="single" w:sz="8" w:space="0" w:color="auto"/>
              <w:bottom w:val="single" w:sz="8" w:space="0" w:color="auto"/>
              <w:right w:val="single" w:sz="8" w:space="0" w:color="auto"/>
            </w:tcBorders>
            <w:noWrap/>
            <w:vAlign w:val="center"/>
            <w:hideMark/>
          </w:tcPr>
          <w:p w14:paraId="514AB553" w14:textId="77777777" w:rsidR="00A15921" w:rsidRDefault="00A15921">
            <w:r>
              <w:t> </w:t>
            </w:r>
          </w:p>
        </w:tc>
        <w:tc>
          <w:tcPr>
            <w:tcW w:w="1137" w:type="dxa"/>
            <w:tcBorders>
              <w:top w:val="single" w:sz="8" w:space="0" w:color="auto"/>
              <w:left w:val="single" w:sz="8" w:space="0" w:color="auto"/>
              <w:bottom w:val="single" w:sz="8" w:space="0" w:color="auto"/>
              <w:right w:val="single" w:sz="8" w:space="0" w:color="auto"/>
            </w:tcBorders>
            <w:noWrap/>
            <w:vAlign w:val="center"/>
            <w:hideMark/>
          </w:tcPr>
          <w:p w14:paraId="3A1B0DEA" w14:textId="77777777" w:rsidR="00A15921" w:rsidRDefault="00A15921">
            <w:r>
              <w:t> </w:t>
            </w:r>
          </w:p>
        </w:tc>
        <w:tc>
          <w:tcPr>
            <w:tcW w:w="1418" w:type="dxa"/>
            <w:tcBorders>
              <w:top w:val="single" w:sz="8" w:space="0" w:color="auto"/>
              <w:left w:val="single" w:sz="8" w:space="0" w:color="auto"/>
              <w:bottom w:val="single" w:sz="8" w:space="0" w:color="auto"/>
              <w:right w:val="single" w:sz="8" w:space="0" w:color="auto"/>
            </w:tcBorders>
            <w:noWrap/>
            <w:vAlign w:val="center"/>
            <w:hideMark/>
          </w:tcPr>
          <w:p w14:paraId="3AF19EE7" w14:textId="77777777" w:rsidR="00A15921" w:rsidRDefault="00A15921">
            <w:r>
              <w:t> </w:t>
            </w:r>
          </w:p>
        </w:tc>
        <w:tc>
          <w:tcPr>
            <w:tcW w:w="1847" w:type="dxa"/>
            <w:tcBorders>
              <w:top w:val="single" w:sz="8" w:space="0" w:color="auto"/>
              <w:left w:val="single" w:sz="8" w:space="0" w:color="auto"/>
              <w:bottom w:val="single" w:sz="8" w:space="0" w:color="auto"/>
              <w:right w:val="single" w:sz="8" w:space="0" w:color="auto"/>
            </w:tcBorders>
            <w:vAlign w:val="center"/>
          </w:tcPr>
          <w:p w14:paraId="6269D60A" w14:textId="77777777" w:rsidR="00A15921" w:rsidRDefault="00A15921"/>
        </w:tc>
        <w:tc>
          <w:tcPr>
            <w:tcW w:w="1982" w:type="dxa"/>
            <w:tcBorders>
              <w:top w:val="single" w:sz="8" w:space="0" w:color="auto"/>
              <w:left w:val="single" w:sz="8" w:space="0" w:color="auto"/>
              <w:bottom w:val="single" w:sz="8" w:space="0" w:color="auto"/>
              <w:right w:val="single" w:sz="8" w:space="0" w:color="auto"/>
            </w:tcBorders>
            <w:noWrap/>
            <w:vAlign w:val="center"/>
            <w:hideMark/>
          </w:tcPr>
          <w:p w14:paraId="11451A79" w14:textId="77777777" w:rsidR="00A15921" w:rsidRDefault="00A15921">
            <w:r>
              <w:t> </w:t>
            </w:r>
          </w:p>
        </w:tc>
        <w:tc>
          <w:tcPr>
            <w:tcW w:w="1668" w:type="dxa"/>
            <w:tcBorders>
              <w:top w:val="single" w:sz="8" w:space="0" w:color="auto"/>
              <w:left w:val="single" w:sz="8" w:space="0" w:color="auto"/>
              <w:bottom w:val="single" w:sz="8" w:space="0" w:color="auto"/>
              <w:right w:val="single" w:sz="8" w:space="0" w:color="auto"/>
            </w:tcBorders>
            <w:noWrap/>
            <w:vAlign w:val="center"/>
            <w:hideMark/>
          </w:tcPr>
          <w:p w14:paraId="23154975" w14:textId="77777777" w:rsidR="00A15921" w:rsidRDefault="00A15921">
            <w:r>
              <w:t> </w:t>
            </w:r>
          </w:p>
        </w:tc>
        <w:tc>
          <w:tcPr>
            <w:tcW w:w="1404" w:type="dxa"/>
            <w:tcBorders>
              <w:top w:val="single" w:sz="8" w:space="0" w:color="auto"/>
              <w:left w:val="single" w:sz="8" w:space="0" w:color="auto"/>
              <w:bottom w:val="single" w:sz="8" w:space="0" w:color="auto"/>
              <w:right w:val="single" w:sz="8" w:space="0" w:color="auto"/>
            </w:tcBorders>
            <w:noWrap/>
            <w:vAlign w:val="center"/>
            <w:hideMark/>
          </w:tcPr>
          <w:p w14:paraId="02AFDB82" w14:textId="77777777" w:rsidR="00A15921" w:rsidRDefault="00A15921">
            <w:r>
              <w:t> </w:t>
            </w:r>
          </w:p>
        </w:tc>
        <w:tc>
          <w:tcPr>
            <w:tcW w:w="1322" w:type="dxa"/>
            <w:tcBorders>
              <w:top w:val="single" w:sz="8" w:space="0" w:color="auto"/>
              <w:left w:val="single" w:sz="8" w:space="0" w:color="auto"/>
              <w:bottom w:val="single" w:sz="8" w:space="0" w:color="auto"/>
              <w:right w:val="single" w:sz="8" w:space="0" w:color="auto"/>
            </w:tcBorders>
            <w:noWrap/>
            <w:vAlign w:val="center"/>
            <w:hideMark/>
          </w:tcPr>
          <w:p w14:paraId="2F84C113" w14:textId="77777777" w:rsidR="00A15921" w:rsidRDefault="00A15921">
            <w:r>
              <w:t> </w:t>
            </w:r>
          </w:p>
        </w:tc>
      </w:tr>
      <w:tr w:rsidR="00A15921" w14:paraId="4F804A22" w14:textId="77777777" w:rsidTr="00A15921">
        <w:trPr>
          <w:trHeight w:val="315"/>
          <w:jc w:val="center"/>
        </w:trPr>
        <w:tc>
          <w:tcPr>
            <w:tcW w:w="706" w:type="dxa"/>
            <w:tcBorders>
              <w:top w:val="single" w:sz="8" w:space="0" w:color="auto"/>
              <w:left w:val="single" w:sz="8" w:space="0" w:color="auto"/>
              <w:bottom w:val="single" w:sz="8" w:space="0" w:color="auto"/>
              <w:right w:val="single" w:sz="8" w:space="0" w:color="auto"/>
            </w:tcBorders>
            <w:noWrap/>
            <w:vAlign w:val="center"/>
            <w:hideMark/>
          </w:tcPr>
          <w:p w14:paraId="14C8174A" w14:textId="77777777" w:rsidR="00A15921" w:rsidRDefault="00A15921">
            <w:pPr>
              <w:jc w:val="center"/>
            </w:pPr>
            <w:r>
              <w:t>3</w:t>
            </w:r>
          </w:p>
        </w:tc>
        <w:tc>
          <w:tcPr>
            <w:tcW w:w="1483" w:type="dxa"/>
            <w:tcBorders>
              <w:top w:val="single" w:sz="8" w:space="0" w:color="auto"/>
              <w:left w:val="single" w:sz="8" w:space="0" w:color="auto"/>
              <w:bottom w:val="single" w:sz="8" w:space="0" w:color="auto"/>
              <w:right w:val="single" w:sz="8" w:space="0" w:color="auto"/>
            </w:tcBorders>
            <w:noWrap/>
            <w:vAlign w:val="center"/>
            <w:hideMark/>
          </w:tcPr>
          <w:p w14:paraId="5B322189" w14:textId="77777777" w:rsidR="00A15921" w:rsidRDefault="00A15921">
            <w:r>
              <w:t> </w:t>
            </w:r>
          </w:p>
        </w:tc>
        <w:tc>
          <w:tcPr>
            <w:tcW w:w="1775" w:type="dxa"/>
            <w:tcBorders>
              <w:top w:val="single" w:sz="8" w:space="0" w:color="auto"/>
              <w:left w:val="single" w:sz="8" w:space="0" w:color="auto"/>
              <w:bottom w:val="single" w:sz="8" w:space="0" w:color="auto"/>
              <w:right w:val="single" w:sz="8" w:space="0" w:color="auto"/>
            </w:tcBorders>
            <w:noWrap/>
            <w:vAlign w:val="center"/>
            <w:hideMark/>
          </w:tcPr>
          <w:p w14:paraId="2D3D72B1" w14:textId="77777777" w:rsidR="00A15921" w:rsidRDefault="00A15921">
            <w:r>
              <w:t> </w:t>
            </w:r>
          </w:p>
        </w:tc>
        <w:tc>
          <w:tcPr>
            <w:tcW w:w="1137" w:type="dxa"/>
            <w:tcBorders>
              <w:top w:val="single" w:sz="8" w:space="0" w:color="auto"/>
              <w:left w:val="single" w:sz="8" w:space="0" w:color="auto"/>
              <w:bottom w:val="single" w:sz="8" w:space="0" w:color="auto"/>
              <w:right w:val="single" w:sz="8" w:space="0" w:color="auto"/>
            </w:tcBorders>
            <w:noWrap/>
            <w:vAlign w:val="center"/>
            <w:hideMark/>
          </w:tcPr>
          <w:p w14:paraId="2965B5B0" w14:textId="77777777" w:rsidR="00A15921" w:rsidRDefault="00A15921">
            <w:r>
              <w:t> </w:t>
            </w:r>
          </w:p>
        </w:tc>
        <w:tc>
          <w:tcPr>
            <w:tcW w:w="1418" w:type="dxa"/>
            <w:tcBorders>
              <w:top w:val="single" w:sz="8" w:space="0" w:color="auto"/>
              <w:left w:val="single" w:sz="8" w:space="0" w:color="auto"/>
              <w:bottom w:val="single" w:sz="8" w:space="0" w:color="auto"/>
              <w:right w:val="single" w:sz="8" w:space="0" w:color="auto"/>
            </w:tcBorders>
            <w:noWrap/>
            <w:vAlign w:val="center"/>
            <w:hideMark/>
          </w:tcPr>
          <w:p w14:paraId="3DF7DC0E" w14:textId="77777777" w:rsidR="00A15921" w:rsidRDefault="00A15921">
            <w:r>
              <w:t> </w:t>
            </w:r>
          </w:p>
        </w:tc>
        <w:tc>
          <w:tcPr>
            <w:tcW w:w="1847" w:type="dxa"/>
            <w:tcBorders>
              <w:top w:val="single" w:sz="8" w:space="0" w:color="auto"/>
              <w:left w:val="single" w:sz="8" w:space="0" w:color="auto"/>
              <w:bottom w:val="single" w:sz="8" w:space="0" w:color="auto"/>
              <w:right w:val="single" w:sz="8" w:space="0" w:color="auto"/>
            </w:tcBorders>
            <w:vAlign w:val="center"/>
          </w:tcPr>
          <w:p w14:paraId="68C1EAFC" w14:textId="77777777" w:rsidR="00A15921" w:rsidRDefault="00A15921"/>
        </w:tc>
        <w:tc>
          <w:tcPr>
            <w:tcW w:w="1982" w:type="dxa"/>
            <w:tcBorders>
              <w:top w:val="single" w:sz="8" w:space="0" w:color="auto"/>
              <w:left w:val="single" w:sz="8" w:space="0" w:color="auto"/>
              <w:bottom w:val="single" w:sz="8" w:space="0" w:color="auto"/>
              <w:right w:val="single" w:sz="8" w:space="0" w:color="auto"/>
            </w:tcBorders>
            <w:noWrap/>
            <w:vAlign w:val="center"/>
            <w:hideMark/>
          </w:tcPr>
          <w:p w14:paraId="7260C6F2" w14:textId="77777777" w:rsidR="00A15921" w:rsidRDefault="00A15921">
            <w:r>
              <w:t> </w:t>
            </w:r>
          </w:p>
        </w:tc>
        <w:tc>
          <w:tcPr>
            <w:tcW w:w="1668" w:type="dxa"/>
            <w:tcBorders>
              <w:top w:val="single" w:sz="8" w:space="0" w:color="auto"/>
              <w:left w:val="single" w:sz="8" w:space="0" w:color="auto"/>
              <w:bottom w:val="single" w:sz="8" w:space="0" w:color="auto"/>
              <w:right w:val="single" w:sz="8" w:space="0" w:color="auto"/>
            </w:tcBorders>
            <w:noWrap/>
            <w:vAlign w:val="center"/>
            <w:hideMark/>
          </w:tcPr>
          <w:p w14:paraId="05BD265B" w14:textId="77777777" w:rsidR="00A15921" w:rsidRDefault="00A15921">
            <w:r>
              <w:t> </w:t>
            </w:r>
          </w:p>
        </w:tc>
        <w:tc>
          <w:tcPr>
            <w:tcW w:w="1404" w:type="dxa"/>
            <w:tcBorders>
              <w:top w:val="single" w:sz="8" w:space="0" w:color="auto"/>
              <w:left w:val="single" w:sz="8" w:space="0" w:color="auto"/>
              <w:bottom w:val="single" w:sz="8" w:space="0" w:color="auto"/>
              <w:right w:val="single" w:sz="8" w:space="0" w:color="auto"/>
            </w:tcBorders>
            <w:noWrap/>
            <w:vAlign w:val="center"/>
            <w:hideMark/>
          </w:tcPr>
          <w:p w14:paraId="44752F06" w14:textId="77777777" w:rsidR="00A15921" w:rsidRDefault="00A15921">
            <w:r>
              <w:t> </w:t>
            </w:r>
          </w:p>
        </w:tc>
        <w:tc>
          <w:tcPr>
            <w:tcW w:w="1322" w:type="dxa"/>
            <w:tcBorders>
              <w:top w:val="single" w:sz="8" w:space="0" w:color="auto"/>
              <w:left w:val="single" w:sz="8" w:space="0" w:color="auto"/>
              <w:bottom w:val="single" w:sz="8" w:space="0" w:color="auto"/>
              <w:right w:val="single" w:sz="8" w:space="0" w:color="auto"/>
            </w:tcBorders>
            <w:noWrap/>
            <w:vAlign w:val="center"/>
            <w:hideMark/>
          </w:tcPr>
          <w:p w14:paraId="5E99DB56" w14:textId="77777777" w:rsidR="00A15921" w:rsidRDefault="00A15921">
            <w:r>
              <w:t> </w:t>
            </w:r>
          </w:p>
        </w:tc>
      </w:tr>
      <w:tr w:rsidR="00A15921" w14:paraId="2D9DAC0C" w14:textId="77777777" w:rsidTr="00A15921">
        <w:trPr>
          <w:trHeight w:val="315"/>
          <w:jc w:val="center"/>
        </w:trPr>
        <w:tc>
          <w:tcPr>
            <w:tcW w:w="706" w:type="dxa"/>
            <w:tcBorders>
              <w:top w:val="single" w:sz="8" w:space="0" w:color="auto"/>
              <w:left w:val="single" w:sz="8" w:space="0" w:color="auto"/>
              <w:bottom w:val="single" w:sz="8" w:space="0" w:color="auto"/>
              <w:right w:val="single" w:sz="8" w:space="0" w:color="auto"/>
            </w:tcBorders>
            <w:noWrap/>
            <w:vAlign w:val="center"/>
            <w:hideMark/>
          </w:tcPr>
          <w:p w14:paraId="07A8D6AB" w14:textId="77777777" w:rsidR="00A15921" w:rsidRDefault="00A15921">
            <w:pPr>
              <w:jc w:val="center"/>
              <w:rPr>
                <w:lang w:val="en-US"/>
              </w:rPr>
            </w:pPr>
            <w:r>
              <w:rPr>
                <w:lang w:val="en-US"/>
              </w:rPr>
              <w:t>…</w:t>
            </w:r>
          </w:p>
        </w:tc>
        <w:tc>
          <w:tcPr>
            <w:tcW w:w="1483" w:type="dxa"/>
            <w:tcBorders>
              <w:top w:val="single" w:sz="8" w:space="0" w:color="auto"/>
              <w:left w:val="single" w:sz="8" w:space="0" w:color="auto"/>
              <w:bottom w:val="single" w:sz="8" w:space="0" w:color="auto"/>
              <w:right w:val="single" w:sz="8" w:space="0" w:color="auto"/>
            </w:tcBorders>
            <w:noWrap/>
            <w:vAlign w:val="center"/>
            <w:hideMark/>
          </w:tcPr>
          <w:p w14:paraId="73400934" w14:textId="77777777" w:rsidR="00A15921" w:rsidRDefault="00A15921">
            <w:r>
              <w:t> </w:t>
            </w:r>
          </w:p>
        </w:tc>
        <w:tc>
          <w:tcPr>
            <w:tcW w:w="1775" w:type="dxa"/>
            <w:tcBorders>
              <w:top w:val="single" w:sz="8" w:space="0" w:color="auto"/>
              <w:left w:val="single" w:sz="8" w:space="0" w:color="auto"/>
              <w:bottom w:val="single" w:sz="8" w:space="0" w:color="auto"/>
              <w:right w:val="single" w:sz="8" w:space="0" w:color="auto"/>
            </w:tcBorders>
            <w:noWrap/>
            <w:vAlign w:val="center"/>
            <w:hideMark/>
          </w:tcPr>
          <w:p w14:paraId="7AADFABC" w14:textId="77777777" w:rsidR="00A15921" w:rsidRDefault="00A15921">
            <w:r>
              <w:t> </w:t>
            </w:r>
          </w:p>
        </w:tc>
        <w:tc>
          <w:tcPr>
            <w:tcW w:w="1137" w:type="dxa"/>
            <w:tcBorders>
              <w:top w:val="single" w:sz="8" w:space="0" w:color="auto"/>
              <w:left w:val="single" w:sz="8" w:space="0" w:color="auto"/>
              <w:bottom w:val="single" w:sz="8" w:space="0" w:color="auto"/>
              <w:right w:val="single" w:sz="8" w:space="0" w:color="auto"/>
            </w:tcBorders>
            <w:noWrap/>
            <w:vAlign w:val="center"/>
            <w:hideMark/>
          </w:tcPr>
          <w:p w14:paraId="7F78FF65" w14:textId="77777777" w:rsidR="00A15921" w:rsidRDefault="00A15921">
            <w:r>
              <w:t> </w:t>
            </w:r>
          </w:p>
        </w:tc>
        <w:tc>
          <w:tcPr>
            <w:tcW w:w="1418" w:type="dxa"/>
            <w:tcBorders>
              <w:top w:val="single" w:sz="8" w:space="0" w:color="auto"/>
              <w:left w:val="single" w:sz="8" w:space="0" w:color="auto"/>
              <w:bottom w:val="single" w:sz="8" w:space="0" w:color="auto"/>
              <w:right w:val="single" w:sz="8" w:space="0" w:color="auto"/>
            </w:tcBorders>
            <w:noWrap/>
            <w:vAlign w:val="center"/>
            <w:hideMark/>
          </w:tcPr>
          <w:p w14:paraId="5FEAC4B1" w14:textId="77777777" w:rsidR="00A15921" w:rsidRDefault="00A15921">
            <w:r>
              <w:t> </w:t>
            </w:r>
          </w:p>
        </w:tc>
        <w:tc>
          <w:tcPr>
            <w:tcW w:w="1847" w:type="dxa"/>
            <w:tcBorders>
              <w:top w:val="single" w:sz="8" w:space="0" w:color="auto"/>
              <w:left w:val="single" w:sz="8" w:space="0" w:color="auto"/>
              <w:bottom w:val="single" w:sz="8" w:space="0" w:color="auto"/>
              <w:right w:val="single" w:sz="8" w:space="0" w:color="auto"/>
            </w:tcBorders>
            <w:vAlign w:val="center"/>
          </w:tcPr>
          <w:p w14:paraId="4C88B602" w14:textId="77777777" w:rsidR="00A15921" w:rsidRDefault="00A15921"/>
        </w:tc>
        <w:tc>
          <w:tcPr>
            <w:tcW w:w="1982" w:type="dxa"/>
            <w:tcBorders>
              <w:top w:val="single" w:sz="8" w:space="0" w:color="auto"/>
              <w:left w:val="single" w:sz="8" w:space="0" w:color="auto"/>
              <w:bottom w:val="single" w:sz="8" w:space="0" w:color="auto"/>
              <w:right w:val="single" w:sz="8" w:space="0" w:color="auto"/>
            </w:tcBorders>
            <w:noWrap/>
            <w:vAlign w:val="center"/>
            <w:hideMark/>
          </w:tcPr>
          <w:p w14:paraId="33BB404C" w14:textId="77777777" w:rsidR="00A15921" w:rsidRDefault="00A15921">
            <w:r>
              <w:t> </w:t>
            </w:r>
          </w:p>
        </w:tc>
        <w:tc>
          <w:tcPr>
            <w:tcW w:w="1668" w:type="dxa"/>
            <w:tcBorders>
              <w:top w:val="single" w:sz="8" w:space="0" w:color="auto"/>
              <w:left w:val="single" w:sz="8" w:space="0" w:color="auto"/>
              <w:bottom w:val="single" w:sz="8" w:space="0" w:color="auto"/>
              <w:right w:val="single" w:sz="8" w:space="0" w:color="auto"/>
            </w:tcBorders>
            <w:noWrap/>
            <w:vAlign w:val="center"/>
            <w:hideMark/>
          </w:tcPr>
          <w:p w14:paraId="319E67B8" w14:textId="77777777" w:rsidR="00A15921" w:rsidRDefault="00A15921">
            <w:r>
              <w:t> </w:t>
            </w:r>
          </w:p>
        </w:tc>
        <w:tc>
          <w:tcPr>
            <w:tcW w:w="1404" w:type="dxa"/>
            <w:tcBorders>
              <w:top w:val="single" w:sz="8" w:space="0" w:color="auto"/>
              <w:left w:val="single" w:sz="8" w:space="0" w:color="auto"/>
              <w:bottom w:val="single" w:sz="8" w:space="0" w:color="auto"/>
              <w:right w:val="single" w:sz="8" w:space="0" w:color="auto"/>
            </w:tcBorders>
            <w:noWrap/>
            <w:vAlign w:val="center"/>
            <w:hideMark/>
          </w:tcPr>
          <w:p w14:paraId="24FDDBF5" w14:textId="77777777" w:rsidR="00A15921" w:rsidRDefault="00A15921">
            <w:r>
              <w:t> </w:t>
            </w:r>
          </w:p>
        </w:tc>
        <w:tc>
          <w:tcPr>
            <w:tcW w:w="1322" w:type="dxa"/>
            <w:tcBorders>
              <w:top w:val="single" w:sz="8" w:space="0" w:color="auto"/>
              <w:left w:val="single" w:sz="8" w:space="0" w:color="auto"/>
              <w:bottom w:val="single" w:sz="8" w:space="0" w:color="auto"/>
              <w:right w:val="single" w:sz="8" w:space="0" w:color="auto"/>
            </w:tcBorders>
            <w:noWrap/>
            <w:vAlign w:val="center"/>
            <w:hideMark/>
          </w:tcPr>
          <w:p w14:paraId="39EBFEE0" w14:textId="77777777" w:rsidR="00A15921" w:rsidRDefault="00A15921">
            <w:r>
              <w:t> </w:t>
            </w:r>
          </w:p>
        </w:tc>
      </w:tr>
      <w:tr w:rsidR="00A15921" w14:paraId="418B9735" w14:textId="77777777" w:rsidTr="00A15921">
        <w:trPr>
          <w:trHeight w:val="315"/>
          <w:jc w:val="center"/>
        </w:trPr>
        <w:tc>
          <w:tcPr>
            <w:tcW w:w="706" w:type="dxa"/>
            <w:tcBorders>
              <w:top w:val="single" w:sz="8" w:space="0" w:color="auto"/>
              <w:left w:val="nil"/>
              <w:bottom w:val="nil"/>
              <w:right w:val="nil"/>
            </w:tcBorders>
            <w:noWrap/>
            <w:vAlign w:val="bottom"/>
            <w:hideMark/>
          </w:tcPr>
          <w:p w14:paraId="14DE0594" w14:textId="77777777" w:rsidR="00A15921" w:rsidRDefault="00A15921"/>
        </w:tc>
        <w:tc>
          <w:tcPr>
            <w:tcW w:w="1483" w:type="dxa"/>
            <w:tcBorders>
              <w:top w:val="single" w:sz="8" w:space="0" w:color="auto"/>
              <w:left w:val="nil"/>
              <w:bottom w:val="nil"/>
              <w:right w:val="nil"/>
            </w:tcBorders>
            <w:noWrap/>
            <w:vAlign w:val="bottom"/>
            <w:hideMark/>
          </w:tcPr>
          <w:p w14:paraId="2488C19B" w14:textId="77777777" w:rsidR="00A15921" w:rsidRDefault="00A15921">
            <w:pPr>
              <w:rPr>
                <w:sz w:val="20"/>
                <w:szCs w:val="20"/>
                <w:lang w:eastAsia="ru-RU"/>
              </w:rPr>
            </w:pPr>
          </w:p>
        </w:tc>
        <w:tc>
          <w:tcPr>
            <w:tcW w:w="1775" w:type="dxa"/>
            <w:tcBorders>
              <w:top w:val="single" w:sz="8" w:space="0" w:color="auto"/>
              <w:left w:val="nil"/>
              <w:bottom w:val="nil"/>
              <w:right w:val="nil"/>
            </w:tcBorders>
            <w:noWrap/>
            <w:vAlign w:val="bottom"/>
            <w:hideMark/>
          </w:tcPr>
          <w:p w14:paraId="2D780BAF" w14:textId="77777777" w:rsidR="00A15921" w:rsidRDefault="00A15921">
            <w:pPr>
              <w:rPr>
                <w:sz w:val="20"/>
                <w:szCs w:val="20"/>
                <w:lang w:eastAsia="ru-RU"/>
              </w:rPr>
            </w:pPr>
          </w:p>
        </w:tc>
        <w:tc>
          <w:tcPr>
            <w:tcW w:w="1137" w:type="dxa"/>
            <w:tcBorders>
              <w:top w:val="single" w:sz="8" w:space="0" w:color="auto"/>
              <w:left w:val="nil"/>
              <w:bottom w:val="nil"/>
              <w:right w:val="nil"/>
            </w:tcBorders>
            <w:noWrap/>
            <w:vAlign w:val="bottom"/>
            <w:hideMark/>
          </w:tcPr>
          <w:p w14:paraId="71651123" w14:textId="77777777" w:rsidR="00A15921" w:rsidRDefault="00A15921">
            <w:pPr>
              <w:rPr>
                <w:sz w:val="20"/>
                <w:szCs w:val="20"/>
                <w:lang w:eastAsia="ru-RU"/>
              </w:rPr>
            </w:pPr>
          </w:p>
        </w:tc>
        <w:tc>
          <w:tcPr>
            <w:tcW w:w="1418" w:type="dxa"/>
            <w:tcBorders>
              <w:top w:val="single" w:sz="8" w:space="0" w:color="auto"/>
              <w:left w:val="nil"/>
              <w:bottom w:val="nil"/>
              <w:right w:val="nil"/>
            </w:tcBorders>
            <w:noWrap/>
            <w:vAlign w:val="bottom"/>
            <w:hideMark/>
          </w:tcPr>
          <w:p w14:paraId="4D4F6061" w14:textId="77777777" w:rsidR="00A15921" w:rsidRDefault="00A15921">
            <w:pPr>
              <w:rPr>
                <w:sz w:val="20"/>
                <w:szCs w:val="20"/>
                <w:lang w:eastAsia="ru-RU"/>
              </w:rPr>
            </w:pPr>
          </w:p>
        </w:tc>
        <w:tc>
          <w:tcPr>
            <w:tcW w:w="1847" w:type="dxa"/>
            <w:tcBorders>
              <w:top w:val="single" w:sz="8" w:space="0" w:color="auto"/>
              <w:left w:val="nil"/>
              <w:bottom w:val="nil"/>
              <w:right w:val="nil"/>
            </w:tcBorders>
          </w:tcPr>
          <w:p w14:paraId="79313C08" w14:textId="77777777" w:rsidR="00A15921" w:rsidRDefault="00A15921">
            <w:pPr>
              <w:rPr>
                <w:sz w:val="20"/>
                <w:szCs w:val="20"/>
              </w:rPr>
            </w:pPr>
          </w:p>
        </w:tc>
        <w:tc>
          <w:tcPr>
            <w:tcW w:w="1982" w:type="dxa"/>
            <w:tcBorders>
              <w:top w:val="single" w:sz="8" w:space="0" w:color="auto"/>
              <w:left w:val="nil"/>
              <w:bottom w:val="nil"/>
              <w:right w:val="nil"/>
            </w:tcBorders>
            <w:noWrap/>
            <w:vAlign w:val="bottom"/>
            <w:hideMark/>
          </w:tcPr>
          <w:p w14:paraId="70D8F417" w14:textId="77777777" w:rsidR="00A15921" w:rsidRDefault="00A15921">
            <w:pPr>
              <w:rPr>
                <w:sz w:val="20"/>
                <w:szCs w:val="20"/>
              </w:rPr>
            </w:pPr>
          </w:p>
        </w:tc>
        <w:tc>
          <w:tcPr>
            <w:tcW w:w="1668" w:type="dxa"/>
            <w:tcBorders>
              <w:top w:val="single" w:sz="8" w:space="0" w:color="auto"/>
              <w:left w:val="nil"/>
              <w:bottom w:val="nil"/>
              <w:right w:val="nil"/>
            </w:tcBorders>
            <w:noWrap/>
            <w:vAlign w:val="bottom"/>
            <w:hideMark/>
          </w:tcPr>
          <w:p w14:paraId="4E1919DB" w14:textId="77777777" w:rsidR="00A15921" w:rsidRDefault="00A15921">
            <w:pPr>
              <w:rPr>
                <w:sz w:val="20"/>
                <w:szCs w:val="20"/>
                <w:lang w:eastAsia="ru-RU"/>
              </w:rPr>
            </w:pPr>
          </w:p>
        </w:tc>
        <w:tc>
          <w:tcPr>
            <w:tcW w:w="1404" w:type="dxa"/>
            <w:tcBorders>
              <w:top w:val="single" w:sz="8" w:space="0" w:color="auto"/>
              <w:left w:val="nil"/>
              <w:bottom w:val="nil"/>
              <w:right w:val="nil"/>
            </w:tcBorders>
            <w:noWrap/>
            <w:vAlign w:val="bottom"/>
            <w:hideMark/>
          </w:tcPr>
          <w:p w14:paraId="3401B802" w14:textId="77777777" w:rsidR="00A15921" w:rsidRDefault="00A15921">
            <w:pPr>
              <w:rPr>
                <w:sz w:val="20"/>
                <w:szCs w:val="20"/>
                <w:lang w:eastAsia="ru-RU"/>
              </w:rPr>
            </w:pPr>
          </w:p>
        </w:tc>
        <w:tc>
          <w:tcPr>
            <w:tcW w:w="1322" w:type="dxa"/>
            <w:tcBorders>
              <w:top w:val="single" w:sz="8" w:space="0" w:color="auto"/>
              <w:left w:val="nil"/>
              <w:bottom w:val="nil"/>
              <w:right w:val="nil"/>
            </w:tcBorders>
            <w:noWrap/>
            <w:vAlign w:val="bottom"/>
            <w:hideMark/>
          </w:tcPr>
          <w:p w14:paraId="40FCE936" w14:textId="77777777" w:rsidR="00A15921" w:rsidRDefault="00A15921">
            <w:pPr>
              <w:rPr>
                <w:sz w:val="20"/>
                <w:szCs w:val="20"/>
                <w:lang w:eastAsia="ru-RU"/>
              </w:rPr>
            </w:pPr>
          </w:p>
        </w:tc>
      </w:tr>
      <w:tr w:rsidR="00A15921" w14:paraId="4ADCB5EA" w14:textId="77777777" w:rsidTr="00A15921">
        <w:trPr>
          <w:trHeight w:val="315"/>
          <w:jc w:val="center"/>
        </w:trPr>
        <w:tc>
          <w:tcPr>
            <w:tcW w:w="706" w:type="dxa"/>
          </w:tcPr>
          <w:p w14:paraId="233496E2" w14:textId="77777777" w:rsidR="00A15921" w:rsidRDefault="00A15921">
            <w:pPr>
              <w:rPr>
                <w:b/>
                <w:bCs/>
              </w:rPr>
            </w:pPr>
          </w:p>
        </w:tc>
        <w:tc>
          <w:tcPr>
            <w:tcW w:w="14036" w:type="dxa"/>
            <w:gridSpan w:val="9"/>
            <w:vMerge w:val="restart"/>
            <w:vAlign w:val="bottom"/>
            <w:hideMark/>
          </w:tcPr>
          <w:p w14:paraId="338D32A5" w14:textId="77777777" w:rsidR="00A15921" w:rsidRDefault="00A15921">
            <w:pPr>
              <w:jc w:val="both"/>
              <w:rPr>
                <w:b/>
                <w:bCs/>
              </w:rPr>
            </w:pPr>
            <w:r>
              <w:rPr>
                <w:b/>
                <w:bCs/>
              </w:rPr>
              <w:t xml:space="preserve">Наличие пропусков установленного образца для проезда на объекты Общества у специалистов, вылетающих с аэропортов "Черемшанка", "Емельяново" и "Богучаны", в рамках данного письма гарантирую. В случае отсутствия пропусков у специалистов нашей организации либо явки в ненадлежащем моральном облике (состояние алкогольного, наркотического опьянения), и, как следствие, отказ ООО "Славнефть-Красноярскнефтегаз" перевезти работника на Куюмбинское/Терско-Камовское месторождение, а также в случае неявки работника на вылет по любым причинам, обязуюсь оплатить все расходы отсутствующего на борту. </w:t>
            </w:r>
          </w:p>
        </w:tc>
      </w:tr>
      <w:tr w:rsidR="00A15921" w14:paraId="324C4B38" w14:textId="77777777" w:rsidTr="00A15921">
        <w:trPr>
          <w:trHeight w:val="315"/>
          <w:jc w:val="center"/>
        </w:trPr>
        <w:tc>
          <w:tcPr>
            <w:tcW w:w="706" w:type="dxa"/>
          </w:tcPr>
          <w:p w14:paraId="103BA0E9" w14:textId="77777777" w:rsidR="00A15921" w:rsidRDefault="00A15921">
            <w:pPr>
              <w:rPr>
                <w:b/>
                <w:bCs/>
              </w:rPr>
            </w:pPr>
          </w:p>
        </w:tc>
        <w:tc>
          <w:tcPr>
            <w:tcW w:w="17490" w:type="dxa"/>
            <w:gridSpan w:val="9"/>
            <w:vMerge/>
            <w:vAlign w:val="center"/>
            <w:hideMark/>
          </w:tcPr>
          <w:p w14:paraId="5A98C862" w14:textId="77777777" w:rsidR="00A15921" w:rsidRDefault="00A15921">
            <w:pPr>
              <w:rPr>
                <w:b/>
                <w:bCs/>
              </w:rPr>
            </w:pPr>
          </w:p>
        </w:tc>
      </w:tr>
      <w:tr w:rsidR="00A15921" w14:paraId="52F9408F" w14:textId="77777777" w:rsidTr="00A15921">
        <w:trPr>
          <w:trHeight w:val="315"/>
          <w:jc w:val="center"/>
        </w:trPr>
        <w:tc>
          <w:tcPr>
            <w:tcW w:w="706" w:type="dxa"/>
          </w:tcPr>
          <w:p w14:paraId="33EE613C" w14:textId="77777777" w:rsidR="00A15921" w:rsidRDefault="00A15921">
            <w:pPr>
              <w:rPr>
                <w:b/>
                <w:bCs/>
              </w:rPr>
            </w:pPr>
          </w:p>
        </w:tc>
        <w:tc>
          <w:tcPr>
            <w:tcW w:w="17490" w:type="dxa"/>
            <w:gridSpan w:val="9"/>
            <w:vMerge/>
            <w:vAlign w:val="center"/>
            <w:hideMark/>
          </w:tcPr>
          <w:p w14:paraId="5B1515FC" w14:textId="77777777" w:rsidR="00A15921" w:rsidRDefault="00A15921">
            <w:pPr>
              <w:rPr>
                <w:b/>
                <w:bCs/>
              </w:rPr>
            </w:pPr>
          </w:p>
        </w:tc>
      </w:tr>
      <w:tr w:rsidR="00A15921" w14:paraId="1D06E16B" w14:textId="77777777" w:rsidTr="00A15921">
        <w:trPr>
          <w:trHeight w:val="1005"/>
          <w:jc w:val="center"/>
        </w:trPr>
        <w:tc>
          <w:tcPr>
            <w:tcW w:w="706" w:type="dxa"/>
          </w:tcPr>
          <w:p w14:paraId="3F2E89E3" w14:textId="77777777" w:rsidR="00A15921" w:rsidRDefault="00A15921">
            <w:pPr>
              <w:rPr>
                <w:b/>
                <w:bCs/>
              </w:rPr>
            </w:pPr>
          </w:p>
        </w:tc>
        <w:tc>
          <w:tcPr>
            <w:tcW w:w="17490" w:type="dxa"/>
            <w:gridSpan w:val="9"/>
            <w:vMerge/>
            <w:vAlign w:val="center"/>
            <w:hideMark/>
          </w:tcPr>
          <w:p w14:paraId="776C9E6E" w14:textId="77777777" w:rsidR="00A15921" w:rsidRDefault="00A15921">
            <w:pPr>
              <w:rPr>
                <w:b/>
                <w:bCs/>
              </w:rPr>
            </w:pPr>
          </w:p>
        </w:tc>
      </w:tr>
      <w:tr w:rsidR="00A15921" w14:paraId="13506A8A" w14:textId="77777777" w:rsidTr="00A15921">
        <w:trPr>
          <w:trHeight w:val="315"/>
          <w:jc w:val="center"/>
        </w:trPr>
        <w:tc>
          <w:tcPr>
            <w:tcW w:w="706" w:type="dxa"/>
            <w:noWrap/>
            <w:vAlign w:val="bottom"/>
            <w:hideMark/>
          </w:tcPr>
          <w:p w14:paraId="2C02784D" w14:textId="77777777" w:rsidR="00A15921" w:rsidRDefault="00A15921">
            <w:pPr>
              <w:rPr>
                <w:b/>
                <w:bCs/>
              </w:rPr>
            </w:pPr>
          </w:p>
        </w:tc>
        <w:tc>
          <w:tcPr>
            <w:tcW w:w="1483" w:type="dxa"/>
            <w:noWrap/>
            <w:vAlign w:val="bottom"/>
            <w:hideMark/>
          </w:tcPr>
          <w:p w14:paraId="75CDDED0" w14:textId="77777777" w:rsidR="00A15921" w:rsidRDefault="00A15921">
            <w:pPr>
              <w:rPr>
                <w:sz w:val="20"/>
                <w:szCs w:val="20"/>
                <w:lang w:eastAsia="ru-RU"/>
              </w:rPr>
            </w:pPr>
          </w:p>
        </w:tc>
        <w:tc>
          <w:tcPr>
            <w:tcW w:w="1775" w:type="dxa"/>
            <w:noWrap/>
            <w:vAlign w:val="bottom"/>
            <w:hideMark/>
          </w:tcPr>
          <w:p w14:paraId="75E9BE48" w14:textId="77777777" w:rsidR="00A15921" w:rsidRDefault="00A15921">
            <w:pPr>
              <w:rPr>
                <w:sz w:val="20"/>
                <w:szCs w:val="20"/>
                <w:lang w:eastAsia="ru-RU"/>
              </w:rPr>
            </w:pPr>
          </w:p>
        </w:tc>
        <w:tc>
          <w:tcPr>
            <w:tcW w:w="1137" w:type="dxa"/>
            <w:noWrap/>
            <w:vAlign w:val="bottom"/>
            <w:hideMark/>
          </w:tcPr>
          <w:p w14:paraId="2335BF94" w14:textId="77777777" w:rsidR="00A15921" w:rsidRDefault="00A15921">
            <w:pPr>
              <w:rPr>
                <w:sz w:val="20"/>
                <w:szCs w:val="20"/>
                <w:lang w:eastAsia="ru-RU"/>
              </w:rPr>
            </w:pPr>
          </w:p>
        </w:tc>
        <w:tc>
          <w:tcPr>
            <w:tcW w:w="1418" w:type="dxa"/>
            <w:noWrap/>
            <w:vAlign w:val="bottom"/>
            <w:hideMark/>
          </w:tcPr>
          <w:p w14:paraId="60034823" w14:textId="77777777" w:rsidR="00A15921" w:rsidRDefault="00A15921">
            <w:pPr>
              <w:rPr>
                <w:sz w:val="20"/>
                <w:szCs w:val="20"/>
                <w:lang w:eastAsia="ru-RU"/>
              </w:rPr>
            </w:pPr>
          </w:p>
        </w:tc>
        <w:tc>
          <w:tcPr>
            <w:tcW w:w="1847" w:type="dxa"/>
          </w:tcPr>
          <w:p w14:paraId="78F34978" w14:textId="77777777" w:rsidR="00A15921" w:rsidRDefault="00A15921">
            <w:pPr>
              <w:rPr>
                <w:sz w:val="20"/>
                <w:szCs w:val="20"/>
              </w:rPr>
            </w:pPr>
          </w:p>
        </w:tc>
        <w:tc>
          <w:tcPr>
            <w:tcW w:w="1982" w:type="dxa"/>
            <w:noWrap/>
            <w:vAlign w:val="bottom"/>
            <w:hideMark/>
          </w:tcPr>
          <w:p w14:paraId="285669DF" w14:textId="77777777" w:rsidR="00A15921" w:rsidRDefault="00A15921">
            <w:pPr>
              <w:rPr>
                <w:sz w:val="20"/>
                <w:szCs w:val="20"/>
              </w:rPr>
            </w:pPr>
          </w:p>
        </w:tc>
        <w:tc>
          <w:tcPr>
            <w:tcW w:w="1668" w:type="dxa"/>
            <w:noWrap/>
            <w:vAlign w:val="bottom"/>
            <w:hideMark/>
          </w:tcPr>
          <w:p w14:paraId="16284B6F" w14:textId="77777777" w:rsidR="00A15921" w:rsidRDefault="00A15921">
            <w:pPr>
              <w:rPr>
                <w:sz w:val="20"/>
                <w:szCs w:val="20"/>
                <w:lang w:eastAsia="ru-RU"/>
              </w:rPr>
            </w:pPr>
          </w:p>
        </w:tc>
        <w:tc>
          <w:tcPr>
            <w:tcW w:w="1404" w:type="dxa"/>
            <w:noWrap/>
            <w:vAlign w:val="bottom"/>
            <w:hideMark/>
          </w:tcPr>
          <w:p w14:paraId="22E29660" w14:textId="77777777" w:rsidR="00A15921" w:rsidRDefault="00A15921">
            <w:pPr>
              <w:rPr>
                <w:sz w:val="20"/>
                <w:szCs w:val="20"/>
                <w:lang w:eastAsia="ru-RU"/>
              </w:rPr>
            </w:pPr>
          </w:p>
        </w:tc>
        <w:tc>
          <w:tcPr>
            <w:tcW w:w="1322" w:type="dxa"/>
            <w:noWrap/>
            <w:vAlign w:val="bottom"/>
            <w:hideMark/>
          </w:tcPr>
          <w:p w14:paraId="69AFAB6D" w14:textId="77777777" w:rsidR="00A15921" w:rsidRDefault="00A15921">
            <w:pPr>
              <w:rPr>
                <w:sz w:val="20"/>
                <w:szCs w:val="20"/>
                <w:lang w:eastAsia="ru-RU"/>
              </w:rPr>
            </w:pPr>
          </w:p>
        </w:tc>
      </w:tr>
      <w:tr w:rsidR="00A15921" w14:paraId="77FBF7D8" w14:textId="77777777" w:rsidTr="00A15921">
        <w:trPr>
          <w:trHeight w:val="315"/>
          <w:jc w:val="center"/>
        </w:trPr>
        <w:tc>
          <w:tcPr>
            <w:tcW w:w="706" w:type="dxa"/>
            <w:noWrap/>
            <w:vAlign w:val="bottom"/>
            <w:hideMark/>
          </w:tcPr>
          <w:p w14:paraId="0F13DFDE" w14:textId="77777777" w:rsidR="00A15921" w:rsidRDefault="00A15921">
            <w:pPr>
              <w:rPr>
                <w:sz w:val="20"/>
                <w:szCs w:val="20"/>
                <w:lang w:eastAsia="ru-RU"/>
              </w:rPr>
            </w:pPr>
          </w:p>
        </w:tc>
        <w:tc>
          <w:tcPr>
            <w:tcW w:w="4395" w:type="dxa"/>
            <w:gridSpan w:val="3"/>
            <w:noWrap/>
            <w:vAlign w:val="bottom"/>
            <w:hideMark/>
          </w:tcPr>
          <w:p w14:paraId="087FEFD0" w14:textId="77777777" w:rsidR="00A15921" w:rsidRDefault="00A15921">
            <w:pPr>
              <w:rPr>
                <w:b/>
                <w:bCs/>
                <w:color w:val="FF0000"/>
                <w:sz w:val="22"/>
                <w:szCs w:val="22"/>
              </w:rPr>
            </w:pPr>
            <w:r>
              <w:rPr>
                <w:b/>
                <w:bCs/>
                <w:color w:val="FF0000"/>
                <w:sz w:val="22"/>
                <w:szCs w:val="22"/>
              </w:rPr>
              <w:t>Директор (название организации)</w:t>
            </w:r>
          </w:p>
        </w:tc>
        <w:tc>
          <w:tcPr>
            <w:tcW w:w="1418" w:type="dxa"/>
            <w:tcBorders>
              <w:top w:val="nil"/>
              <w:left w:val="nil"/>
              <w:bottom w:val="single" w:sz="4" w:space="0" w:color="auto"/>
              <w:right w:val="nil"/>
            </w:tcBorders>
            <w:noWrap/>
            <w:vAlign w:val="bottom"/>
            <w:hideMark/>
          </w:tcPr>
          <w:p w14:paraId="2F1FBFD4" w14:textId="77777777" w:rsidR="00A15921" w:rsidRDefault="00A15921">
            <w:r>
              <w:t> </w:t>
            </w:r>
          </w:p>
        </w:tc>
        <w:tc>
          <w:tcPr>
            <w:tcW w:w="1847" w:type="dxa"/>
            <w:tcBorders>
              <w:top w:val="nil"/>
              <w:left w:val="nil"/>
              <w:bottom w:val="single" w:sz="4" w:space="0" w:color="auto"/>
              <w:right w:val="nil"/>
            </w:tcBorders>
          </w:tcPr>
          <w:p w14:paraId="700EE382" w14:textId="77777777" w:rsidR="00A15921" w:rsidRDefault="00A15921"/>
        </w:tc>
        <w:tc>
          <w:tcPr>
            <w:tcW w:w="1982" w:type="dxa"/>
            <w:tcBorders>
              <w:top w:val="nil"/>
              <w:left w:val="nil"/>
              <w:bottom w:val="single" w:sz="4" w:space="0" w:color="auto"/>
              <w:right w:val="nil"/>
            </w:tcBorders>
            <w:noWrap/>
            <w:vAlign w:val="bottom"/>
            <w:hideMark/>
          </w:tcPr>
          <w:p w14:paraId="063AD49C" w14:textId="77777777" w:rsidR="00A15921" w:rsidRDefault="00A15921">
            <w:r>
              <w:t> </w:t>
            </w:r>
          </w:p>
        </w:tc>
        <w:tc>
          <w:tcPr>
            <w:tcW w:w="1668" w:type="dxa"/>
            <w:noWrap/>
            <w:vAlign w:val="bottom"/>
            <w:hideMark/>
          </w:tcPr>
          <w:p w14:paraId="19FB2B2F" w14:textId="77777777" w:rsidR="00A15921" w:rsidRDefault="00A15921"/>
        </w:tc>
        <w:tc>
          <w:tcPr>
            <w:tcW w:w="1404" w:type="dxa"/>
            <w:noWrap/>
            <w:vAlign w:val="bottom"/>
            <w:hideMark/>
          </w:tcPr>
          <w:p w14:paraId="53B45AA0" w14:textId="77777777" w:rsidR="00A15921" w:rsidRDefault="00A15921">
            <w:pPr>
              <w:rPr>
                <w:sz w:val="20"/>
                <w:szCs w:val="20"/>
                <w:lang w:eastAsia="ru-RU"/>
              </w:rPr>
            </w:pPr>
          </w:p>
        </w:tc>
        <w:tc>
          <w:tcPr>
            <w:tcW w:w="1322" w:type="dxa"/>
            <w:noWrap/>
            <w:vAlign w:val="bottom"/>
            <w:hideMark/>
          </w:tcPr>
          <w:p w14:paraId="4905A0F0" w14:textId="77777777" w:rsidR="00A15921" w:rsidRDefault="00A15921">
            <w:pPr>
              <w:rPr>
                <w:sz w:val="20"/>
                <w:szCs w:val="20"/>
                <w:lang w:eastAsia="ru-RU"/>
              </w:rPr>
            </w:pPr>
          </w:p>
        </w:tc>
      </w:tr>
      <w:tr w:rsidR="00A15921" w14:paraId="5D885510" w14:textId="77777777" w:rsidTr="00A15921">
        <w:trPr>
          <w:trHeight w:val="315"/>
          <w:jc w:val="center"/>
        </w:trPr>
        <w:tc>
          <w:tcPr>
            <w:tcW w:w="706" w:type="dxa"/>
            <w:noWrap/>
            <w:vAlign w:val="bottom"/>
            <w:hideMark/>
          </w:tcPr>
          <w:p w14:paraId="185FFF73" w14:textId="77777777" w:rsidR="00A15921" w:rsidRDefault="00A15921">
            <w:pPr>
              <w:rPr>
                <w:sz w:val="20"/>
                <w:szCs w:val="20"/>
                <w:lang w:eastAsia="ru-RU"/>
              </w:rPr>
            </w:pPr>
          </w:p>
        </w:tc>
        <w:tc>
          <w:tcPr>
            <w:tcW w:w="1483" w:type="dxa"/>
            <w:noWrap/>
            <w:vAlign w:val="bottom"/>
            <w:hideMark/>
          </w:tcPr>
          <w:p w14:paraId="35D79A7F" w14:textId="77777777" w:rsidR="00A15921" w:rsidRDefault="00A15921">
            <w:pPr>
              <w:rPr>
                <w:sz w:val="20"/>
                <w:szCs w:val="20"/>
                <w:lang w:eastAsia="ru-RU"/>
              </w:rPr>
            </w:pPr>
          </w:p>
        </w:tc>
        <w:tc>
          <w:tcPr>
            <w:tcW w:w="1775" w:type="dxa"/>
            <w:noWrap/>
            <w:vAlign w:val="bottom"/>
            <w:hideMark/>
          </w:tcPr>
          <w:p w14:paraId="2B4ECB10" w14:textId="77777777" w:rsidR="00A15921" w:rsidRDefault="00A15921">
            <w:pPr>
              <w:rPr>
                <w:sz w:val="20"/>
                <w:szCs w:val="20"/>
                <w:lang w:eastAsia="ru-RU"/>
              </w:rPr>
            </w:pPr>
          </w:p>
        </w:tc>
        <w:tc>
          <w:tcPr>
            <w:tcW w:w="1137" w:type="dxa"/>
            <w:noWrap/>
            <w:vAlign w:val="bottom"/>
            <w:hideMark/>
          </w:tcPr>
          <w:p w14:paraId="08D0DEE3" w14:textId="77777777" w:rsidR="00A15921" w:rsidRDefault="00A15921">
            <w:pPr>
              <w:rPr>
                <w:sz w:val="20"/>
                <w:szCs w:val="20"/>
                <w:lang w:eastAsia="ru-RU"/>
              </w:rPr>
            </w:pPr>
          </w:p>
        </w:tc>
        <w:tc>
          <w:tcPr>
            <w:tcW w:w="1418" w:type="dxa"/>
            <w:noWrap/>
            <w:hideMark/>
          </w:tcPr>
          <w:p w14:paraId="5003552C" w14:textId="77777777" w:rsidR="00A15921" w:rsidRDefault="00A15921">
            <w:pPr>
              <w:jc w:val="center"/>
              <w:rPr>
                <w:color w:val="FF0000"/>
                <w:sz w:val="20"/>
                <w:szCs w:val="20"/>
              </w:rPr>
            </w:pPr>
            <w:r>
              <w:rPr>
                <w:color w:val="FF0000"/>
                <w:sz w:val="20"/>
                <w:szCs w:val="20"/>
              </w:rPr>
              <w:t>подпись</w:t>
            </w:r>
          </w:p>
        </w:tc>
        <w:tc>
          <w:tcPr>
            <w:tcW w:w="1847" w:type="dxa"/>
            <w:tcBorders>
              <w:top w:val="single" w:sz="4" w:space="0" w:color="auto"/>
              <w:left w:val="nil"/>
              <w:bottom w:val="nil"/>
              <w:right w:val="nil"/>
            </w:tcBorders>
          </w:tcPr>
          <w:p w14:paraId="2AE7675B" w14:textId="77777777" w:rsidR="00A15921" w:rsidRDefault="00A15921">
            <w:pPr>
              <w:jc w:val="center"/>
              <w:rPr>
                <w:color w:val="FF0000"/>
                <w:sz w:val="20"/>
                <w:szCs w:val="20"/>
              </w:rPr>
            </w:pPr>
          </w:p>
        </w:tc>
        <w:tc>
          <w:tcPr>
            <w:tcW w:w="3650" w:type="dxa"/>
            <w:gridSpan w:val="2"/>
            <w:tcBorders>
              <w:top w:val="single" w:sz="4" w:space="0" w:color="auto"/>
              <w:left w:val="nil"/>
              <w:bottom w:val="nil"/>
              <w:right w:val="nil"/>
            </w:tcBorders>
            <w:noWrap/>
            <w:hideMark/>
          </w:tcPr>
          <w:p w14:paraId="0A74D6E4" w14:textId="77777777" w:rsidR="00A15921" w:rsidRDefault="00A15921">
            <w:pPr>
              <w:jc w:val="center"/>
              <w:rPr>
                <w:color w:val="FF0000"/>
                <w:sz w:val="20"/>
                <w:szCs w:val="20"/>
              </w:rPr>
            </w:pPr>
            <w:r>
              <w:rPr>
                <w:color w:val="FF0000"/>
                <w:sz w:val="20"/>
                <w:szCs w:val="20"/>
              </w:rPr>
              <w:t>расшифровка подписи</w:t>
            </w:r>
          </w:p>
        </w:tc>
        <w:tc>
          <w:tcPr>
            <w:tcW w:w="1404" w:type="dxa"/>
            <w:noWrap/>
            <w:vAlign w:val="bottom"/>
            <w:hideMark/>
          </w:tcPr>
          <w:p w14:paraId="3F64B195" w14:textId="77777777" w:rsidR="00A15921" w:rsidRDefault="00A15921">
            <w:pPr>
              <w:rPr>
                <w:color w:val="FF0000"/>
                <w:sz w:val="20"/>
                <w:szCs w:val="20"/>
              </w:rPr>
            </w:pPr>
          </w:p>
        </w:tc>
        <w:tc>
          <w:tcPr>
            <w:tcW w:w="1322" w:type="dxa"/>
            <w:noWrap/>
            <w:vAlign w:val="bottom"/>
            <w:hideMark/>
          </w:tcPr>
          <w:p w14:paraId="14FD8948" w14:textId="77777777" w:rsidR="00A15921" w:rsidRDefault="00A15921">
            <w:pPr>
              <w:rPr>
                <w:sz w:val="20"/>
                <w:szCs w:val="20"/>
                <w:lang w:eastAsia="ru-RU"/>
              </w:rPr>
            </w:pPr>
          </w:p>
        </w:tc>
      </w:tr>
      <w:tr w:rsidR="00A15921" w14:paraId="0CE72CEB" w14:textId="77777777" w:rsidTr="00A15921">
        <w:trPr>
          <w:trHeight w:val="315"/>
          <w:jc w:val="center"/>
        </w:trPr>
        <w:tc>
          <w:tcPr>
            <w:tcW w:w="706" w:type="dxa"/>
            <w:noWrap/>
            <w:vAlign w:val="bottom"/>
            <w:hideMark/>
          </w:tcPr>
          <w:p w14:paraId="523432B5" w14:textId="77777777" w:rsidR="00A15921" w:rsidRDefault="00A15921">
            <w:pPr>
              <w:rPr>
                <w:sz w:val="20"/>
                <w:szCs w:val="20"/>
                <w:lang w:eastAsia="ru-RU"/>
              </w:rPr>
            </w:pPr>
          </w:p>
        </w:tc>
        <w:tc>
          <w:tcPr>
            <w:tcW w:w="1483" w:type="dxa"/>
            <w:noWrap/>
            <w:vAlign w:val="bottom"/>
            <w:hideMark/>
          </w:tcPr>
          <w:p w14:paraId="378A392C" w14:textId="77777777" w:rsidR="00A15921" w:rsidRDefault="00A15921">
            <w:pPr>
              <w:jc w:val="both"/>
              <w:rPr>
                <w:i/>
                <w:iCs/>
                <w:color w:val="FF0000"/>
                <w:sz w:val="16"/>
                <w:szCs w:val="16"/>
              </w:rPr>
            </w:pPr>
            <w:r>
              <w:rPr>
                <w:i/>
                <w:iCs/>
                <w:color w:val="FF0000"/>
                <w:sz w:val="16"/>
                <w:szCs w:val="16"/>
              </w:rPr>
              <w:t>Исп. ФИО</w:t>
            </w:r>
          </w:p>
          <w:p w14:paraId="4CC02AA5" w14:textId="77777777" w:rsidR="00A15921" w:rsidRDefault="00A15921">
            <w:pPr>
              <w:jc w:val="both"/>
              <w:rPr>
                <w:i/>
                <w:iCs/>
                <w:color w:val="FF0000"/>
                <w:sz w:val="16"/>
                <w:szCs w:val="16"/>
              </w:rPr>
            </w:pPr>
            <w:r>
              <w:rPr>
                <w:i/>
                <w:iCs/>
                <w:color w:val="FF0000"/>
                <w:sz w:val="16"/>
                <w:szCs w:val="16"/>
              </w:rPr>
              <w:t>тел. ХХХХХХХХХХХ</w:t>
            </w:r>
          </w:p>
        </w:tc>
        <w:tc>
          <w:tcPr>
            <w:tcW w:w="1775" w:type="dxa"/>
            <w:noWrap/>
            <w:vAlign w:val="bottom"/>
            <w:hideMark/>
          </w:tcPr>
          <w:p w14:paraId="0330D7BC" w14:textId="77777777" w:rsidR="00A15921" w:rsidRDefault="00A15921">
            <w:pPr>
              <w:rPr>
                <w:i/>
                <w:iCs/>
                <w:color w:val="FF0000"/>
                <w:sz w:val="16"/>
                <w:szCs w:val="16"/>
              </w:rPr>
            </w:pPr>
          </w:p>
        </w:tc>
        <w:tc>
          <w:tcPr>
            <w:tcW w:w="1137" w:type="dxa"/>
            <w:noWrap/>
            <w:vAlign w:val="bottom"/>
            <w:hideMark/>
          </w:tcPr>
          <w:p w14:paraId="03D0E7F8" w14:textId="77777777" w:rsidR="00A15921" w:rsidRDefault="00A15921">
            <w:pPr>
              <w:rPr>
                <w:sz w:val="20"/>
                <w:szCs w:val="20"/>
                <w:lang w:eastAsia="ru-RU"/>
              </w:rPr>
            </w:pPr>
          </w:p>
        </w:tc>
        <w:tc>
          <w:tcPr>
            <w:tcW w:w="1418" w:type="dxa"/>
            <w:noWrap/>
            <w:vAlign w:val="bottom"/>
            <w:hideMark/>
          </w:tcPr>
          <w:p w14:paraId="005FD012" w14:textId="77777777" w:rsidR="00A15921" w:rsidRDefault="00A15921">
            <w:pPr>
              <w:rPr>
                <w:sz w:val="20"/>
                <w:szCs w:val="20"/>
                <w:lang w:eastAsia="ru-RU"/>
              </w:rPr>
            </w:pPr>
          </w:p>
        </w:tc>
        <w:tc>
          <w:tcPr>
            <w:tcW w:w="1847" w:type="dxa"/>
          </w:tcPr>
          <w:p w14:paraId="76BDE4C5" w14:textId="77777777" w:rsidR="00A15921" w:rsidRDefault="00A15921">
            <w:pPr>
              <w:rPr>
                <w:sz w:val="20"/>
                <w:szCs w:val="20"/>
              </w:rPr>
            </w:pPr>
          </w:p>
        </w:tc>
        <w:tc>
          <w:tcPr>
            <w:tcW w:w="1982" w:type="dxa"/>
            <w:noWrap/>
            <w:vAlign w:val="bottom"/>
            <w:hideMark/>
          </w:tcPr>
          <w:p w14:paraId="6DFE4AE3" w14:textId="77777777" w:rsidR="00A15921" w:rsidRDefault="00A15921">
            <w:pPr>
              <w:rPr>
                <w:sz w:val="20"/>
                <w:szCs w:val="20"/>
              </w:rPr>
            </w:pPr>
          </w:p>
        </w:tc>
        <w:tc>
          <w:tcPr>
            <w:tcW w:w="1668" w:type="dxa"/>
            <w:noWrap/>
            <w:vAlign w:val="bottom"/>
            <w:hideMark/>
          </w:tcPr>
          <w:p w14:paraId="4F8BC865" w14:textId="77777777" w:rsidR="00A15921" w:rsidRDefault="00A15921">
            <w:pPr>
              <w:rPr>
                <w:sz w:val="20"/>
                <w:szCs w:val="20"/>
                <w:lang w:eastAsia="ru-RU"/>
              </w:rPr>
            </w:pPr>
          </w:p>
        </w:tc>
        <w:tc>
          <w:tcPr>
            <w:tcW w:w="1404" w:type="dxa"/>
            <w:noWrap/>
            <w:vAlign w:val="bottom"/>
            <w:hideMark/>
          </w:tcPr>
          <w:p w14:paraId="4093B41E" w14:textId="77777777" w:rsidR="00A15921" w:rsidRDefault="00A15921">
            <w:pPr>
              <w:rPr>
                <w:sz w:val="20"/>
                <w:szCs w:val="20"/>
                <w:lang w:eastAsia="ru-RU"/>
              </w:rPr>
            </w:pPr>
          </w:p>
        </w:tc>
        <w:tc>
          <w:tcPr>
            <w:tcW w:w="1322" w:type="dxa"/>
            <w:noWrap/>
            <w:vAlign w:val="bottom"/>
            <w:hideMark/>
          </w:tcPr>
          <w:p w14:paraId="7D71AC2D" w14:textId="77777777" w:rsidR="00A15921" w:rsidRDefault="00A15921">
            <w:pPr>
              <w:rPr>
                <w:sz w:val="20"/>
                <w:szCs w:val="20"/>
                <w:lang w:eastAsia="ru-RU"/>
              </w:rPr>
            </w:pPr>
          </w:p>
        </w:tc>
      </w:tr>
    </w:tbl>
    <w:p w14:paraId="1BB2DC82" w14:textId="77777777" w:rsidR="00A15921" w:rsidRDefault="00A15921" w:rsidP="00A15921">
      <w:pPr>
        <w:rPr>
          <w:sz w:val="20"/>
          <w:szCs w:val="20"/>
        </w:rPr>
      </w:pPr>
    </w:p>
    <w:tbl>
      <w:tblPr>
        <w:tblW w:w="13500" w:type="dxa"/>
        <w:tblInd w:w="567" w:type="dxa"/>
        <w:tblLook w:val="04A0" w:firstRow="1" w:lastRow="0" w:firstColumn="1" w:lastColumn="0" w:noHBand="0" w:noVBand="1"/>
      </w:tblPr>
      <w:tblGrid>
        <w:gridCol w:w="5380"/>
        <w:gridCol w:w="222"/>
        <w:gridCol w:w="1580"/>
        <w:gridCol w:w="1280"/>
        <w:gridCol w:w="1573"/>
        <w:gridCol w:w="3465"/>
      </w:tblGrid>
      <w:tr w:rsidR="00A15921" w14:paraId="4EBD09DB" w14:textId="77777777" w:rsidTr="00A15921">
        <w:trPr>
          <w:gridAfter w:val="3"/>
          <w:wAfter w:w="6318" w:type="dxa"/>
          <w:trHeight w:val="57"/>
        </w:trPr>
        <w:tc>
          <w:tcPr>
            <w:tcW w:w="5602" w:type="dxa"/>
            <w:gridSpan w:val="2"/>
            <w:noWrap/>
            <w:vAlign w:val="bottom"/>
            <w:hideMark/>
          </w:tcPr>
          <w:p w14:paraId="37C2365A" w14:textId="348A2CE1" w:rsidR="00A15921" w:rsidRDefault="00DE4171">
            <w:pPr>
              <w:ind w:left="176"/>
              <w:rPr>
                <w:b/>
                <w:bCs/>
                <w:i/>
                <w:iCs/>
                <w:sz w:val="20"/>
                <w:szCs w:val="20"/>
              </w:rPr>
            </w:pPr>
            <w:r>
              <w:rPr>
                <w:b/>
                <w:bCs/>
                <w:i/>
                <w:iCs/>
                <w:sz w:val="20"/>
                <w:szCs w:val="20"/>
              </w:rPr>
              <w:t>Примечан</w:t>
            </w:r>
            <w:r w:rsidR="00A15921">
              <w:rPr>
                <w:b/>
                <w:bCs/>
                <w:i/>
                <w:iCs/>
                <w:sz w:val="20"/>
                <w:szCs w:val="20"/>
              </w:rPr>
              <w:t>ие (порядок заполнения граф):</w:t>
            </w:r>
          </w:p>
        </w:tc>
        <w:tc>
          <w:tcPr>
            <w:tcW w:w="1580" w:type="dxa"/>
            <w:noWrap/>
            <w:vAlign w:val="bottom"/>
            <w:hideMark/>
          </w:tcPr>
          <w:p w14:paraId="30ABED58" w14:textId="77777777" w:rsidR="00A15921" w:rsidRDefault="00A15921">
            <w:pPr>
              <w:rPr>
                <w:b/>
                <w:bCs/>
                <w:i/>
                <w:iCs/>
                <w:sz w:val="20"/>
                <w:szCs w:val="20"/>
              </w:rPr>
            </w:pPr>
          </w:p>
        </w:tc>
      </w:tr>
      <w:tr w:rsidR="00A15921" w14:paraId="0BE6DCD2" w14:textId="77777777" w:rsidTr="00A15921">
        <w:trPr>
          <w:gridAfter w:val="3"/>
          <w:wAfter w:w="6318" w:type="dxa"/>
          <w:trHeight w:val="57"/>
        </w:trPr>
        <w:tc>
          <w:tcPr>
            <w:tcW w:w="5380" w:type="dxa"/>
            <w:noWrap/>
            <w:vAlign w:val="bottom"/>
            <w:hideMark/>
          </w:tcPr>
          <w:p w14:paraId="452FFBF0" w14:textId="22D456E0" w:rsidR="00A15921" w:rsidRPr="00DE4171" w:rsidRDefault="00A15921" w:rsidP="00DE4171">
            <w:pPr>
              <w:ind w:left="176"/>
              <w:rPr>
                <w:b/>
                <w:bCs/>
                <w:i/>
                <w:iCs/>
                <w:sz w:val="20"/>
                <w:szCs w:val="20"/>
              </w:rPr>
            </w:pPr>
            <w:r w:rsidRPr="00DE4171">
              <w:rPr>
                <w:b/>
                <w:bCs/>
                <w:i/>
                <w:iCs/>
                <w:sz w:val="20"/>
                <w:szCs w:val="20"/>
              </w:rPr>
              <w:t>1</w:t>
            </w:r>
            <w:r w:rsidR="00DE4171" w:rsidRPr="00DE4171">
              <w:rPr>
                <w:b/>
                <w:bCs/>
                <w:i/>
                <w:iCs/>
                <w:sz w:val="20"/>
                <w:szCs w:val="20"/>
              </w:rPr>
              <w:t xml:space="preserve"> ‒</w:t>
            </w:r>
            <w:r w:rsidRPr="00DE4171">
              <w:rPr>
                <w:b/>
                <w:bCs/>
                <w:i/>
                <w:iCs/>
                <w:sz w:val="20"/>
                <w:szCs w:val="20"/>
              </w:rPr>
              <w:t xml:space="preserve"> номер по порядку</w:t>
            </w:r>
          </w:p>
        </w:tc>
        <w:tc>
          <w:tcPr>
            <w:tcW w:w="222" w:type="dxa"/>
            <w:noWrap/>
            <w:vAlign w:val="bottom"/>
            <w:hideMark/>
          </w:tcPr>
          <w:p w14:paraId="5CE0F6CF" w14:textId="77777777" w:rsidR="00A15921" w:rsidRPr="00DE4171" w:rsidRDefault="00A15921">
            <w:pPr>
              <w:rPr>
                <w:b/>
                <w:bCs/>
                <w:i/>
                <w:iCs/>
                <w:sz w:val="20"/>
                <w:szCs w:val="20"/>
              </w:rPr>
            </w:pPr>
          </w:p>
        </w:tc>
        <w:tc>
          <w:tcPr>
            <w:tcW w:w="1580" w:type="dxa"/>
            <w:noWrap/>
            <w:vAlign w:val="bottom"/>
            <w:hideMark/>
          </w:tcPr>
          <w:p w14:paraId="3D694E1F" w14:textId="77777777" w:rsidR="00A15921" w:rsidRPr="00DE4171" w:rsidRDefault="00A15921">
            <w:pPr>
              <w:rPr>
                <w:b/>
                <w:sz w:val="20"/>
                <w:szCs w:val="20"/>
                <w:lang w:eastAsia="ru-RU"/>
              </w:rPr>
            </w:pPr>
          </w:p>
        </w:tc>
      </w:tr>
      <w:tr w:rsidR="00A15921" w14:paraId="027C6603" w14:textId="77777777" w:rsidTr="00A15921">
        <w:trPr>
          <w:gridAfter w:val="3"/>
          <w:wAfter w:w="6318" w:type="dxa"/>
          <w:trHeight w:val="57"/>
        </w:trPr>
        <w:tc>
          <w:tcPr>
            <w:tcW w:w="5380" w:type="dxa"/>
            <w:noWrap/>
            <w:vAlign w:val="bottom"/>
            <w:hideMark/>
          </w:tcPr>
          <w:p w14:paraId="32B22ACC" w14:textId="7BE51F6B" w:rsidR="00A15921" w:rsidRPr="00DE4171" w:rsidRDefault="00A15921">
            <w:pPr>
              <w:ind w:left="176"/>
              <w:rPr>
                <w:b/>
                <w:bCs/>
                <w:i/>
                <w:iCs/>
                <w:sz w:val="20"/>
                <w:szCs w:val="20"/>
              </w:rPr>
            </w:pPr>
            <w:r w:rsidRPr="00DE4171">
              <w:rPr>
                <w:b/>
                <w:bCs/>
                <w:i/>
                <w:iCs/>
                <w:sz w:val="20"/>
                <w:szCs w:val="20"/>
              </w:rPr>
              <w:t xml:space="preserve">2 </w:t>
            </w:r>
            <w:r w:rsidR="00DE4171" w:rsidRPr="00DE4171">
              <w:rPr>
                <w:b/>
                <w:bCs/>
                <w:i/>
                <w:iCs/>
                <w:sz w:val="20"/>
                <w:szCs w:val="20"/>
              </w:rPr>
              <w:t>‒</w:t>
            </w:r>
            <w:r w:rsidRPr="00DE4171">
              <w:rPr>
                <w:b/>
                <w:bCs/>
                <w:i/>
                <w:iCs/>
                <w:sz w:val="20"/>
                <w:szCs w:val="20"/>
              </w:rPr>
              <w:t xml:space="preserve"> Ф.И.О. сотрудника (полностью)</w:t>
            </w:r>
          </w:p>
        </w:tc>
        <w:tc>
          <w:tcPr>
            <w:tcW w:w="222" w:type="dxa"/>
            <w:noWrap/>
            <w:vAlign w:val="bottom"/>
            <w:hideMark/>
          </w:tcPr>
          <w:p w14:paraId="7820AB06" w14:textId="77777777" w:rsidR="00A15921" w:rsidRPr="00DE4171" w:rsidRDefault="00A15921">
            <w:pPr>
              <w:rPr>
                <w:b/>
                <w:bCs/>
                <w:i/>
                <w:iCs/>
                <w:sz w:val="20"/>
                <w:szCs w:val="20"/>
              </w:rPr>
            </w:pPr>
          </w:p>
        </w:tc>
        <w:tc>
          <w:tcPr>
            <w:tcW w:w="1580" w:type="dxa"/>
            <w:noWrap/>
            <w:vAlign w:val="bottom"/>
            <w:hideMark/>
          </w:tcPr>
          <w:p w14:paraId="184DF9FF" w14:textId="77777777" w:rsidR="00A15921" w:rsidRPr="00DE4171" w:rsidRDefault="00A15921">
            <w:pPr>
              <w:rPr>
                <w:b/>
                <w:sz w:val="20"/>
                <w:szCs w:val="20"/>
                <w:lang w:eastAsia="ru-RU"/>
              </w:rPr>
            </w:pPr>
          </w:p>
        </w:tc>
      </w:tr>
      <w:tr w:rsidR="00A15921" w14:paraId="44A4B196" w14:textId="77777777" w:rsidTr="00A15921">
        <w:trPr>
          <w:gridAfter w:val="2"/>
          <w:wAfter w:w="5038" w:type="dxa"/>
          <w:trHeight w:val="57"/>
        </w:trPr>
        <w:tc>
          <w:tcPr>
            <w:tcW w:w="8462" w:type="dxa"/>
            <w:gridSpan w:val="4"/>
            <w:noWrap/>
            <w:vAlign w:val="bottom"/>
            <w:hideMark/>
          </w:tcPr>
          <w:p w14:paraId="7962214E" w14:textId="083FFE4D" w:rsidR="00A15921" w:rsidRPr="00DE4171" w:rsidRDefault="00A15921">
            <w:pPr>
              <w:ind w:left="176"/>
              <w:rPr>
                <w:b/>
                <w:bCs/>
                <w:i/>
                <w:iCs/>
                <w:sz w:val="20"/>
                <w:szCs w:val="20"/>
              </w:rPr>
            </w:pPr>
            <w:r w:rsidRPr="00DE4171">
              <w:rPr>
                <w:b/>
                <w:bCs/>
                <w:i/>
                <w:iCs/>
                <w:sz w:val="20"/>
                <w:szCs w:val="20"/>
              </w:rPr>
              <w:t xml:space="preserve">3 </w:t>
            </w:r>
            <w:r w:rsidR="00DE4171" w:rsidRPr="00DE4171">
              <w:rPr>
                <w:b/>
                <w:bCs/>
                <w:i/>
                <w:iCs/>
                <w:sz w:val="20"/>
                <w:szCs w:val="20"/>
              </w:rPr>
              <w:t>‒</w:t>
            </w:r>
            <w:r w:rsidRPr="00DE4171">
              <w:rPr>
                <w:b/>
                <w:bCs/>
                <w:i/>
                <w:iCs/>
                <w:sz w:val="20"/>
                <w:szCs w:val="20"/>
              </w:rPr>
              <w:t xml:space="preserve"> наименование организации без указания формы собственности, например: Славнефть</w:t>
            </w:r>
          </w:p>
        </w:tc>
      </w:tr>
      <w:tr w:rsidR="00A15921" w14:paraId="41827E9E" w14:textId="77777777" w:rsidTr="00A15921">
        <w:trPr>
          <w:trHeight w:val="57"/>
        </w:trPr>
        <w:tc>
          <w:tcPr>
            <w:tcW w:w="13500" w:type="dxa"/>
            <w:gridSpan w:val="6"/>
            <w:hideMark/>
          </w:tcPr>
          <w:p w14:paraId="7D3DA8D2" w14:textId="1EB47D15" w:rsidR="00A15921" w:rsidRPr="00DE4171" w:rsidRDefault="00A15921">
            <w:pPr>
              <w:ind w:left="176"/>
              <w:rPr>
                <w:b/>
                <w:bCs/>
                <w:i/>
                <w:iCs/>
                <w:sz w:val="20"/>
                <w:szCs w:val="20"/>
              </w:rPr>
            </w:pPr>
            <w:r w:rsidRPr="00DE4171">
              <w:rPr>
                <w:b/>
                <w:bCs/>
                <w:i/>
                <w:iCs/>
                <w:sz w:val="20"/>
                <w:szCs w:val="20"/>
              </w:rPr>
              <w:t xml:space="preserve">4, 5 </w:t>
            </w:r>
            <w:r w:rsidR="00DE4171" w:rsidRPr="00DE4171">
              <w:rPr>
                <w:b/>
                <w:bCs/>
                <w:i/>
                <w:iCs/>
                <w:sz w:val="20"/>
                <w:szCs w:val="20"/>
              </w:rPr>
              <w:t>‒</w:t>
            </w:r>
            <w:r w:rsidRPr="00DE4171">
              <w:rPr>
                <w:b/>
                <w:bCs/>
                <w:i/>
                <w:iCs/>
                <w:sz w:val="20"/>
                <w:szCs w:val="20"/>
              </w:rPr>
              <w:t>- наименование города, пункта вылета/назначения, например: Красноярск, Байкит, К-219; также должен соответствовать маршруту указанному в объединенной ячейке - зеленая заливка</w:t>
            </w:r>
          </w:p>
        </w:tc>
      </w:tr>
      <w:tr w:rsidR="00A15921" w14:paraId="6C0F2CC5" w14:textId="77777777" w:rsidTr="00A15921">
        <w:trPr>
          <w:gridAfter w:val="1"/>
          <w:wAfter w:w="3465" w:type="dxa"/>
          <w:trHeight w:val="57"/>
        </w:trPr>
        <w:tc>
          <w:tcPr>
            <w:tcW w:w="10035" w:type="dxa"/>
            <w:gridSpan w:val="5"/>
            <w:noWrap/>
            <w:vAlign w:val="bottom"/>
            <w:hideMark/>
          </w:tcPr>
          <w:p w14:paraId="464056D4" w14:textId="079B0C7A" w:rsidR="00A15921" w:rsidRPr="00DE4171" w:rsidRDefault="00A15921">
            <w:pPr>
              <w:ind w:left="176"/>
              <w:rPr>
                <w:b/>
                <w:bCs/>
                <w:i/>
                <w:iCs/>
                <w:sz w:val="20"/>
                <w:szCs w:val="20"/>
              </w:rPr>
            </w:pPr>
            <w:r w:rsidRPr="00DE4171">
              <w:rPr>
                <w:b/>
                <w:bCs/>
                <w:i/>
                <w:iCs/>
                <w:sz w:val="20"/>
                <w:szCs w:val="20"/>
              </w:rPr>
              <w:t>6</w:t>
            </w:r>
            <w:r w:rsidR="00DE4171" w:rsidRPr="00DE4171">
              <w:rPr>
                <w:b/>
                <w:bCs/>
                <w:i/>
                <w:iCs/>
                <w:sz w:val="20"/>
                <w:szCs w:val="20"/>
              </w:rPr>
              <w:t xml:space="preserve"> ‒</w:t>
            </w:r>
            <w:r w:rsidRPr="00DE4171">
              <w:rPr>
                <w:b/>
                <w:bCs/>
                <w:i/>
                <w:iCs/>
                <w:sz w:val="20"/>
                <w:szCs w:val="20"/>
              </w:rPr>
              <w:t xml:space="preserve"> наименование должности без указания структурного подразделения, например: ведущий специалист</w:t>
            </w:r>
          </w:p>
          <w:p w14:paraId="2D4FDE48" w14:textId="5D68D915" w:rsidR="00A15921" w:rsidRPr="00DE4171" w:rsidRDefault="00DE4171">
            <w:pPr>
              <w:ind w:left="176"/>
              <w:rPr>
                <w:b/>
                <w:bCs/>
                <w:i/>
                <w:iCs/>
                <w:sz w:val="20"/>
                <w:szCs w:val="20"/>
              </w:rPr>
            </w:pPr>
            <w:r w:rsidRPr="00DE4171">
              <w:rPr>
                <w:b/>
                <w:bCs/>
                <w:i/>
                <w:iCs/>
                <w:sz w:val="20"/>
                <w:szCs w:val="20"/>
              </w:rPr>
              <w:t>7 ‒</w:t>
            </w:r>
            <w:r w:rsidR="00A15921" w:rsidRPr="00DE4171">
              <w:rPr>
                <w:b/>
                <w:bCs/>
                <w:i/>
                <w:iCs/>
                <w:sz w:val="20"/>
                <w:szCs w:val="20"/>
              </w:rPr>
              <w:t xml:space="preserve"> наименование структурного подразделения, например: управление делами</w:t>
            </w:r>
          </w:p>
        </w:tc>
      </w:tr>
      <w:tr w:rsidR="00A15921" w14:paraId="287297BB" w14:textId="77777777" w:rsidTr="00A15921">
        <w:trPr>
          <w:gridAfter w:val="3"/>
          <w:wAfter w:w="6318" w:type="dxa"/>
          <w:trHeight w:val="57"/>
        </w:trPr>
        <w:tc>
          <w:tcPr>
            <w:tcW w:w="7182" w:type="dxa"/>
            <w:gridSpan w:val="3"/>
            <w:noWrap/>
            <w:vAlign w:val="bottom"/>
            <w:hideMark/>
          </w:tcPr>
          <w:p w14:paraId="1D357FC0" w14:textId="44BA8C76" w:rsidR="00A15921" w:rsidRPr="00DE4171" w:rsidRDefault="00DE4171">
            <w:pPr>
              <w:ind w:left="176"/>
              <w:rPr>
                <w:b/>
                <w:bCs/>
                <w:i/>
                <w:iCs/>
                <w:sz w:val="20"/>
                <w:szCs w:val="20"/>
              </w:rPr>
            </w:pPr>
            <w:r w:rsidRPr="00DE4171">
              <w:rPr>
                <w:b/>
                <w:bCs/>
                <w:i/>
                <w:iCs/>
                <w:sz w:val="20"/>
                <w:szCs w:val="20"/>
              </w:rPr>
              <w:t>8 ‒</w:t>
            </w:r>
            <w:r w:rsidR="00A15921" w:rsidRPr="00DE4171">
              <w:rPr>
                <w:b/>
                <w:bCs/>
                <w:i/>
                <w:iCs/>
                <w:sz w:val="20"/>
                <w:szCs w:val="20"/>
              </w:rPr>
              <w:t xml:space="preserve"> указываются только серия и номер паспорта, например: 4444 444444</w:t>
            </w:r>
          </w:p>
        </w:tc>
      </w:tr>
      <w:tr w:rsidR="00A15921" w14:paraId="0DED36FA" w14:textId="77777777" w:rsidTr="00A15921">
        <w:trPr>
          <w:gridAfter w:val="3"/>
          <w:wAfter w:w="6318" w:type="dxa"/>
          <w:trHeight w:val="57"/>
        </w:trPr>
        <w:tc>
          <w:tcPr>
            <w:tcW w:w="7182" w:type="dxa"/>
            <w:gridSpan w:val="3"/>
            <w:noWrap/>
            <w:vAlign w:val="bottom"/>
            <w:hideMark/>
          </w:tcPr>
          <w:p w14:paraId="4F33B680" w14:textId="26E37E4F" w:rsidR="00A15921" w:rsidRPr="00DE4171" w:rsidRDefault="00DE4171">
            <w:pPr>
              <w:ind w:left="176"/>
              <w:rPr>
                <w:b/>
                <w:bCs/>
                <w:i/>
                <w:iCs/>
                <w:sz w:val="20"/>
                <w:szCs w:val="20"/>
              </w:rPr>
            </w:pPr>
            <w:r w:rsidRPr="00DE4171">
              <w:rPr>
                <w:b/>
                <w:bCs/>
                <w:i/>
                <w:iCs/>
                <w:sz w:val="20"/>
                <w:szCs w:val="20"/>
              </w:rPr>
              <w:t>9 ‒</w:t>
            </w:r>
            <w:r w:rsidR="00A15921" w:rsidRPr="00DE4171">
              <w:rPr>
                <w:b/>
                <w:bCs/>
                <w:i/>
                <w:iCs/>
                <w:sz w:val="20"/>
                <w:szCs w:val="20"/>
              </w:rPr>
              <w:t xml:space="preserve"> указывается дата рождения в формате дата, например: 01.01.1981</w:t>
            </w:r>
          </w:p>
        </w:tc>
      </w:tr>
      <w:tr w:rsidR="00A15921" w14:paraId="473860A4" w14:textId="77777777" w:rsidTr="00A15921">
        <w:trPr>
          <w:gridAfter w:val="3"/>
          <w:wAfter w:w="6318" w:type="dxa"/>
          <w:trHeight w:val="57"/>
        </w:trPr>
        <w:tc>
          <w:tcPr>
            <w:tcW w:w="5380" w:type="dxa"/>
            <w:noWrap/>
            <w:vAlign w:val="bottom"/>
            <w:hideMark/>
          </w:tcPr>
          <w:p w14:paraId="6062CC91" w14:textId="5FFE37A9" w:rsidR="00A15921" w:rsidRPr="00DE4171" w:rsidRDefault="00A15921" w:rsidP="00DE4171">
            <w:pPr>
              <w:ind w:left="176"/>
              <w:rPr>
                <w:b/>
                <w:bCs/>
                <w:i/>
                <w:iCs/>
                <w:sz w:val="20"/>
                <w:szCs w:val="20"/>
              </w:rPr>
            </w:pPr>
            <w:r w:rsidRPr="00DE4171">
              <w:rPr>
                <w:b/>
                <w:bCs/>
                <w:i/>
                <w:iCs/>
                <w:sz w:val="20"/>
                <w:szCs w:val="20"/>
              </w:rPr>
              <w:t xml:space="preserve">10 </w:t>
            </w:r>
            <w:r w:rsidR="00DE4171" w:rsidRPr="00DE4171">
              <w:rPr>
                <w:b/>
                <w:bCs/>
                <w:i/>
                <w:iCs/>
                <w:sz w:val="20"/>
                <w:szCs w:val="20"/>
              </w:rPr>
              <w:t>‒</w:t>
            </w:r>
            <w:r w:rsidRPr="00DE4171">
              <w:rPr>
                <w:b/>
                <w:bCs/>
                <w:i/>
                <w:iCs/>
                <w:sz w:val="20"/>
                <w:szCs w:val="20"/>
              </w:rPr>
              <w:t xml:space="preserve"> дополнительные условия</w:t>
            </w:r>
          </w:p>
        </w:tc>
        <w:tc>
          <w:tcPr>
            <w:tcW w:w="222" w:type="dxa"/>
            <w:noWrap/>
            <w:vAlign w:val="bottom"/>
            <w:hideMark/>
          </w:tcPr>
          <w:p w14:paraId="494EB5E9" w14:textId="77777777" w:rsidR="00A15921" w:rsidRPr="00DE4171" w:rsidRDefault="00A15921">
            <w:pPr>
              <w:rPr>
                <w:b/>
                <w:bCs/>
                <w:i/>
                <w:iCs/>
                <w:sz w:val="20"/>
                <w:szCs w:val="20"/>
              </w:rPr>
            </w:pPr>
          </w:p>
        </w:tc>
        <w:tc>
          <w:tcPr>
            <w:tcW w:w="1580" w:type="dxa"/>
            <w:noWrap/>
            <w:vAlign w:val="bottom"/>
            <w:hideMark/>
          </w:tcPr>
          <w:p w14:paraId="6BA58050" w14:textId="77777777" w:rsidR="00A15921" w:rsidRPr="00DE4171" w:rsidRDefault="00A15921">
            <w:pPr>
              <w:rPr>
                <w:b/>
                <w:sz w:val="20"/>
                <w:szCs w:val="20"/>
                <w:lang w:eastAsia="ru-RU"/>
              </w:rPr>
            </w:pPr>
          </w:p>
        </w:tc>
      </w:tr>
      <w:tr w:rsidR="00A15921" w14:paraId="3256F8E7" w14:textId="77777777" w:rsidTr="00A15921">
        <w:trPr>
          <w:gridAfter w:val="3"/>
          <w:wAfter w:w="6318" w:type="dxa"/>
          <w:trHeight w:val="57"/>
        </w:trPr>
        <w:tc>
          <w:tcPr>
            <w:tcW w:w="7182" w:type="dxa"/>
            <w:gridSpan w:val="3"/>
            <w:noWrap/>
            <w:vAlign w:val="bottom"/>
            <w:hideMark/>
          </w:tcPr>
          <w:p w14:paraId="58E05CDA" w14:textId="7ADFAC43" w:rsidR="00A15921" w:rsidRPr="00DE4171" w:rsidRDefault="00A15921" w:rsidP="00DE4171">
            <w:pPr>
              <w:ind w:left="176"/>
              <w:rPr>
                <w:b/>
                <w:bCs/>
                <w:i/>
                <w:iCs/>
                <w:sz w:val="20"/>
                <w:szCs w:val="20"/>
              </w:rPr>
            </w:pPr>
            <w:r w:rsidRPr="00DE4171">
              <w:rPr>
                <w:b/>
                <w:bCs/>
                <w:i/>
                <w:iCs/>
                <w:sz w:val="20"/>
                <w:szCs w:val="20"/>
              </w:rPr>
              <w:t xml:space="preserve">*** </w:t>
            </w:r>
            <w:r w:rsidR="00DE4171" w:rsidRPr="00DE4171">
              <w:rPr>
                <w:b/>
                <w:bCs/>
                <w:i/>
                <w:iCs/>
                <w:sz w:val="20"/>
                <w:szCs w:val="20"/>
              </w:rPr>
              <w:t>‒</w:t>
            </w:r>
            <w:r w:rsidRPr="00DE4171">
              <w:rPr>
                <w:b/>
                <w:bCs/>
                <w:i/>
                <w:iCs/>
                <w:sz w:val="20"/>
                <w:szCs w:val="20"/>
              </w:rPr>
              <w:t xml:space="preserve"> столбцы и графы не объединять, не удалять, не добавлять</w:t>
            </w:r>
          </w:p>
        </w:tc>
      </w:tr>
    </w:tbl>
    <w:p w14:paraId="24A3B4F6" w14:textId="48E0B3DB" w:rsidR="00A15921" w:rsidRDefault="00A15921" w:rsidP="00A15921">
      <w:pPr>
        <w:rPr>
          <w:lang w:eastAsia="ru-RU"/>
        </w:rPr>
      </w:pPr>
    </w:p>
    <w:p w14:paraId="6F60C341" w14:textId="77777777" w:rsidR="00A15921" w:rsidRDefault="00A15921">
      <w:pPr>
        <w:rPr>
          <w:lang w:eastAsia="ru-RU"/>
        </w:rPr>
      </w:pPr>
      <w:r>
        <w:rPr>
          <w:lang w:eastAsia="ru-RU"/>
        </w:rPr>
        <w:br w:type="page"/>
      </w:r>
    </w:p>
    <w:p w14:paraId="507FE60F" w14:textId="77777777" w:rsidR="00A15921" w:rsidRDefault="00A15921" w:rsidP="00A15921">
      <w:pPr>
        <w:rPr>
          <w:lang w:eastAsia="ru-RU"/>
        </w:rPr>
        <w:sectPr w:rsidR="00A15921" w:rsidSect="00A15921">
          <w:headerReference w:type="default" r:id="rId17"/>
          <w:footerReference w:type="default" r:id="rId18"/>
          <w:pgSz w:w="16838" w:h="11906" w:orient="landscape" w:code="9"/>
          <w:pgMar w:top="1247" w:right="567" w:bottom="1021" w:left="567" w:header="737" w:footer="680" w:gutter="0"/>
          <w:cols w:space="708"/>
          <w:docGrid w:linePitch="360"/>
        </w:sectPr>
      </w:pPr>
    </w:p>
    <w:p w14:paraId="090847AD" w14:textId="1921208C" w:rsidR="00A15921" w:rsidRDefault="00A15921" w:rsidP="003A767C">
      <w:pPr>
        <w:pStyle w:val="10"/>
      </w:pPr>
      <w:bookmarkStart w:id="129" w:name="_ПРИЛОЖЕНИЕ_4._ЗАЯВКА"/>
      <w:bookmarkStart w:id="130" w:name="_ПРИЛОЖЕНИЕ_2._ЗАЯВКА"/>
      <w:bookmarkStart w:id="131" w:name="_Toc477443452"/>
      <w:bookmarkStart w:id="132" w:name="_Toc44016487"/>
      <w:bookmarkStart w:id="133" w:name="_Toc42763494"/>
      <w:bookmarkStart w:id="134" w:name="_Toc42763304"/>
      <w:bookmarkStart w:id="135" w:name="_Toc42599459"/>
      <w:bookmarkStart w:id="136" w:name="_Toc42246987"/>
      <w:bookmarkStart w:id="137" w:name="_Toc42155751"/>
      <w:bookmarkStart w:id="138" w:name="_Toc40897700"/>
      <w:bookmarkStart w:id="139" w:name="_Toc40895507"/>
      <w:bookmarkStart w:id="140" w:name="_Toc535917101"/>
      <w:bookmarkStart w:id="141" w:name="_Toc478462534"/>
      <w:bookmarkStart w:id="142" w:name="Приложение4"/>
      <w:bookmarkStart w:id="143" w:name="_Toc182230333"/>
      <w:bookmarkStart w:id="144" w:name="_Toc184051668"/>
      <w:bookmarkEnd w:id="129"/>
      <w:bookmarkEnd w:id="130"/>
      <w:r>
        <w:t xml:space="preserve">ПРИЛОЖЕНИЕ </w:t>
      </w:r>
      <w:bookmarkEnd w:id="131"/>
      <w:r w:rsidR="005818CA">
        <w:t>2</w:t>
      </w:r>
      <w:r>
        <w:t xml:space="preserve">. ЗАЯВКА НА ПЕРЕВОЗКУ ГРУЗА </w:t>
      </w:r>
      <w:r w:rsidR="006B5C02">
        <w:t>ПОДРЯДНОЙ</w:t>
      </w:r>
      <w:r>
        <w:t xml:space="preserve"> ОРГАНИЗАЦИИ</w:t>
      </w:r>
      <w:bookmarkEnd w:id="132"/>
      <w:bookmarkEnd w:id="133"/>
      <w:bookmarkEnd w:id="134"/>
      <w:bookmarkEnd w:id="135"/>
      <w:bookmarkEnd w:id="136"/>
      <w:bookmarkEnd w:id="137"/>
      <w:bookmarkEnd w:id="138"/>
      <w:bookmarkEnd w:id="139"/>
      <w:bookmarkEnd w:id="140"/>
      <w:bookmarkEnd w:id="141"/>
      <w:bookmarkEnd w:id="142"/>
      <w:bookmarkEnd w:id="143"/>
      <w:bookmarkEnd w:id="144"/>
    </w:p>
    <w:tbl>
      <w:tblPr>
        <w:tblW w:w="10631" w:type="dxa"/>
        <w:tblInd w:w="-567" w:type="dxa"/>
        <w:tblLayout w:type="fixed"/>
        <w:tblLook w:val="04A0" w:firstRow="1" w:lastRow="0" w:firstColumn="1" w:lastColumn="0" w:noHBand="0" w:noVBand="1"/>
      </w:tblPr>
      <w:tblGrid>
        <w:gridCol w:w="503"/>
        <w:gridCol w:w="34"/>
        <w:gridCol w:w="249"/>
        <w:gridCol w:w="2049"/>
        <w:gridCol w:w="283"/>
        <w:gridCol w:w="1003"/>
        <w:gridCol w:w="283"/>
        <w:gridCol w:w="1833"/>
        <w:gridCol w:w="283"/>
        <w:gridCol w:w="1135"/>
        <w:gridCol w:w="283"/>
        <w:gridCol w:w="709"/>
        <w:gridCol w:w="283"/>
        <w:gridCol w:w="1418"/>
        <w:gridCol w:w="283"/>
      </w:tblGrid>
      <w:tr w:rsidR="00A15921" w14:paraId="0E7FFC90" w14:textId="77777777" w:rsidTr="003A767C">
        <w:trPr>
          <w:gridAfter w:val="1"/>
          <w:wAfter w:w="283" w:type="dxa"/>
          <w:trHeight w:val="1065"/>
        </w:trPr>
        <w:tc>
          <w:tcPr>
            <w:tcW w:w="503" w:type="dxa"/>
            <w:noWrap/>
            <w:vAlign w:val="bottom"/>
            <w:hideMark/>
          </w:tcPr>
          <w:p w14:paraId="0FD88EE6" w14:textId="77777777" w:rsidR="00A15921" w:rsidRDefault="00A15921">
            <w:pPr>
              <w:rPr>
                <w:sz w:val="20"/>
                <w:szCs w:val="20"/>
              </w:rPr>
            </w:pPr>
          </w:p>
        </w:tc>
        <w:tc>
          <w:tcPr>
            <w:tcW w:w="2332" w:type="dxa"/>
            <w:gridSpan w:val="3"/>
            <w:noWrap/>
            <w:vAlign w:val="bottom"/>
            <w:hideMark/>
          </w:tcPr>
          <w:p w14:paraId="01EED2F1" w14:textId="77777777" w:rsidR="00A15921" w:rsidRDefault="00A15921">
            <w:pPr>
              <w:rPr>
                <w:sz w:val="20"/>
                <w:szCs w:val="20"/>
                <w:lang w:eastAsia="ru-RU"/>
              </w:rPr>
            </w:pPr>
          </w:p>
        </w:tc>
        <w:tc>
          <w:tcPr>
            <w:tcW w:w="1286" w:type="dxa"/>
            <w:gridSpan w:val="2"/>
            <w:noWrap/>
            <w:vAlign w:val="bottom"/>
            <w:hideMark/>
          </w:tcPr>
          <w:p w14:paraId="421F22AB" w14:textId="77777777" w:rsidR="00A15921" w:rsidRDefault="00A15921">
            <w:pPr>
              <w:rPr>
                <w:sz w:val="20"/>
                <w:szCs w:val="20"/>
                <w:lang w:eastAsia="ru-RU"/>
              </w:rPr>
            </w:pPr>
          </w:p>
        </w:tc>
        <w:tc>
          <w:tcPr>
            <w:tcW w:w="2116" w:type="dxa"/>
            <w:gridSpan w:val="2"/>
            <w:noWrap/>
            <w:hideMark/>
          </w:tcPr>
          <w:p w14:paraId="3F81E007" w14:textId="77777777" w:rsidR="00A15921" w:rsidRDefault="00A15921">
            <w:pPr>
              <w:jc w:val="center"/>
              <w:rPr>
                <w:color w:val="FF0000"/>
                <w:sz w:val="20"/>
                <w:szCs w:val="20"/>
              </w:rPr>
            </w:pPr>
            <w:r>
              <w:rPr>
                <w:color w:val="FF0000"/>
                <w:sz w:val="20"/>
                <w:szCs w:val="20"/>
              </w:rPr>
              <w:t>Фирменный Логотип</w:t>
            </w:r>
          </w:p>
        </w:tc>
        <w:tc>
          <w:tcPr>
            <w:tcW w:w="4111" w:type="dxa"/>
            <w:gridSpan w:val="6"/>
            <w:vAlign w:val="center"/>
            <w:hideMark/>
          </w:tcPr>
          <w:p w14:paraId="747C3838" w14:textId="77777777" w:rsidR="00A15921" w:rsidRDefault="00A15921">
            <w:pPr>
              <w:jc w:val="right"/>
              <w:rPr>
                <w:b/>
                <w:bCs/>
                <w:sz w:val="20"/>
                <w:szCs w:val="20"/>
              </w:rPr>
            </w:pPr>
            <w:r>
              <w:rPr>
                <w:b/>
                <w:bCs/>
                <w:sz w:val="20"/>
                <w:szCs w:val="20"/>
              </w:rPr>
              <w:t xml:space="preserve">Заместителю генерального </w:t>
            </w:r>
          </w:p>
          <w:p w14:paraId="5C85A7B7" w14:textId="77777777" w:rsidR="00A15921" w:rsidRDefault="00A15921">
            <w:pPr>
              <w:jc w:val="right"/>
              <w:rPr>
                <w:b/>
                <w:bCs/>
                <w:sz w:val="20"/>
                <w:szCs w:val="20"/>
              </w:rPr>
            </w:pPr>
            <w:r>
              <w:rPr>
                <w:b/>
                <w:bCs/>
                <w:sz w:val="20"/>
                <w:szCs w:val="20"/>
              </w:rPr>
              <w:t>директора по снабжению</w:t>
            </w:r>
            <w:r>
              <w:rPr>
                <w:b/>
                <w:bCs/>
                <w:sz w:val="20"/>
                <w:szCs w:val="20"/>
              </w:rPr>
              <w:br/>
              <w:t xml:space="preserve">ООО «Славнефть-Красноярскнефтегаз» </w:t>
            </w:r>
            <w:r>
              <w:rPr>
                <w:b/>
                <w:bCs/>
                <w:sz w:val="20"/>
                <w:szCs w:val="20"/>
              </w:rPr>
              <w:br/>
            </w:r>
            <w:r>
              <w:rPr>
                <w:b/>
                <w:bCs/>
                <w:color w:val="FF0000"/>
                <w:sz w:val="20"/>
                <w:szCs w:val="20"/>
              </w:rPr>
              <w:t>И.О. Фамилия</w:t>
            </w:r>
          </w:p>
        </w:tc>
      </w:tr>
      <w:tr w:rsidR="00A15921" w14:paraId="27512469" w14:textId="77777777" w:rsidTr="003A767C">
        <w:trPr>
          <w:gridAfter w:val="1"/>
          <w:wAfter w:w="283" w:type="dxa"/>
          <w:trHeight w:val="255"/>
        </w:trPr>
        <w:tc>
          <w:tcPr>
            <w:tcW w:w="503" w:type="dxa"/>
            <w:noWrap/>
            <w:vAlign w:val="bottom"/>
            <w:hideMark/>
          </w:tcPr>
          <w:p w14:paraId="5F08D50F" w14:textId="77777777" w:rsidR="00A15921" w:rsidRDefault="00A15921"/>
        </w:tc>
        <w:tc>
          <w:tcPr>
            <w:tcW w:w="2332" w:type="dxa"/>
            <w:gridSpan w:val="3"/>
            <w:noWrap/>
            <w:vAlign w:val="bottom"/>
            <w:hideMark/>
          </w:tcPr>
          <w:p w14:paraId="70E29BDA" w14:textId="77777777" w:rsidR="00A15921" w:rsidRDefault="00A15921">
            <w:pPr>
              <w:rPr>
                <w:sz w:val="20"/>
                <w:szCs w:val="20"/>
                <w:lang w:eastAsia="ru-RU"/>
              </w:rPr>
            </w:pPr>
          </w:p>
        </w:tc>
        <w:tc>
          <w:tcPr>
            <w:tcW w:w="1286" w:type="dxa"/>
            <w:gridSpan w:val="2"/>
            <w:noWrap/>
            <w:vAlign w:val="bottom"/>
            <w:hideMark/>
          </w:tcPr>
          <w:p w14:paraId="4082009E" w14:textId="77777777" w:rsidR="00A15921" w:rsidRDefault="00A15921">
            <w:pPr>
              <w:rPr>
                <w:sz w:val="20"/>
                <w:szCs w:val="20"/>
                <w:lang w:eastAsia="ru-RU"/>
              </w:rPr>
            </w:pPr>
          </w:p>
        </w:tc>
        <w:tc>
          <w:tcPr>
            <w:tcW w:w="2116" w:type="dxa"/>
            <w:gridSpan w:val="2"/>
            <w:noWrap/>
            <w:vAlign w:val="bottom"/>
            <w:hideMark/>
          </w:tcPr>
          <w:p w14:paraId="565E8224" w14:textId="77777777" w:rsidR="00A15921" w:rsidRDefault="00A15921">
            <w:pPr>
              <w:jc w:val="center"/>
              <w:rPr>
                <w:color w:val="FF0000"/>
                <w:sz w:val="20"/>
                <w:szCs w:val="20"/>
              </w:rPr>
            </w:pPr>
            <w:r>
              <w:rPr>
                <w:color w:val="FF0000"/>
                <w:sz w:val="20"/>
                <w:szCs w:val="20"/>
              </w:rPr>
              <w:t xml:space="preserve">Полные реквизиты организации </w:t>
            </w:r>
          </w:p>
        </w:tc>
        <w:tc>
          <w:tcPr>
            <w:tcW w:w="1418" w:type="dxa"/>
            <w:gridSpan w:val="2"/>
            <w:noWrap/>
            <w:vAlign w:val="bottom"/>
            <w:hideMark/>
          </w:tcPr>
          <w:p w14:paraId="02B389A1" w14:textId="77777777" w:rsidR="00A15921" w:rsidRDefault="00A15921">
            <w:pPr>
              <w:rPr>
                <w:color w:val="FF0000"/>
                <w:sz w:val="20"/>
                <w:szCs w:val="20"/>
              </w:rPr>
            </w:pPr>
          </w:p>
        </w:tc>
        <w:tc>
          <w:tcPr>
            <w:tcW w:w="992" w:type="dxa"/>
            <w:gridSpan w:val="2"/>
            <w:noWrap/>
            <w:vAlign w:val="bottom"/>
            <w:hideMark/>
          </w:tcPr>
          <w:p w14:paraId="3CB3A434" w14:textId="77777777" w:rsidR="00A15921" w:rsidRDefault="00A15921">
            <w:pPr>
              <w:rPr>
                <w:sz w:val="20"/>
                <w:szCs w:val="20"/>
                <w:lang w:eastAsia="ru-RU"/>
              </w:rPr>
            </w:pPr>
          </w:p>
        </w:tc>
        <w:tc>
          <w:tcPr>
            <w:tcW w:w="1701" w:type="dxa"/>
            <w:gridSpan w:val="2"/>
            <w:noWrap/>
            <w:vAlign w:val="bottom"/>
            <w:hideMark/>
          </w:tcPr>
          <w:p w14:paraId="52AF3A01" w14:textId="77777777" w:rsidR="00A15921" w:rsidRDefault="00A15921">
            <w:pPr>
              <w:rPr>
                <w:sz w:val="20"/>
                <w:szCs w:val="20"/>
                <w:lang w:eastAsia="ru-RU"/>
              </w:rPr>
            </w:pPr>
          </w:p>
        </w:tc>
      </w:tr>
      <w:tr w:rsidR="00A15921" w14:paraId="0E163470" w14:textId="77777777" w:rsidTr="003A767C">
        <w:trPr>
          <w:gridAfter w:val="1"/>
          <w:wAfter w:w="283" w:type="dxa"/>
          <w:trHeight w:val="570"/>
        </w:trPr>
        <w:tc>
          <w:tcPr>
            <w:tcW w:w="503" w:type="dxa"/>
            <w:noWrap/>
            <w:vAlign w:val="bottom"/>
            <w:hideMark/>
          </w:tcPr>
          <w:p w14:paraId="6EEEA722" w14:textId="77777777" w:rsidR="00A15921" w:rsidRDefault="00A15921"/>
        </w:tc>
        <w:tc>
          <w:tcPr>
            <w:tcW w:w="2332" w:type="dxa"/>
            <w:gridSpan w:val="3"/>
            <w:vAlign w:val="center"/>
            <w:hideMark/>
          </w:tcPr>
          <w:p w14:paraId="548EBF22" w14:textId="77777777" w:rsidR="00A15921" w:rsidRDefault="00A15921">
            <w:pPr>
              <w:rPr>
                <w:sz w:val="20"/>
                <w:szCs w:val="20"/>
                <w:lang w:eastAsia="ru-RU"/>
              </w:rPr>
            </w:pPr>
          </w:p>
        </w:tc>
        <w:tc>
          <w:tcPr>
            <w:tcW w:w="1286" w:type="dxa"/>
            <w:gridSpan w:val="2"/>
            <w:noWrap/>
            <w:vAlign w:val="bottom"/>
            <w:hideMark/>
          </w:tcPr>
          <w:p w14:paraId="034757E4" w14:textId="77777777" w:rsidR="00A15921" w:rsidRDefault="00A15921">
            <w:pPr>
              <w:rPr>
                <w:sz w:val="20"/>
                <w:szCs w:val="20"/>
                <w:lang w:eastAsia="ru-RU"/>
              </w:rPr>
            </w:pPr>
          </w:p>
        </w:tc>
        <w:tc>
          <w:tcPr>
            <w:tcW w:w="2116" w:type="dxa"/>
            <w:gridSpan w:val="2"/>
            <w:noWrap/>
            <w:vAlign w:val="bottom"/>
            <w:hideMark/>
          </w:tcPr>
          <w:p w14:paraId="630385D1" w14:textId="77777777" w:rsidR="00A15921" w:rsidRDefault="00A15921">
            <w:pPr>
              <w:rPr>
                <w:sz w:val="20"/>
                <w:szCs w:val="20"/>
                <w:lang w:eastAsia="ru-RU"/>
              </w:rPr>
            </w:pPr>
          </w:p>
        </w:tc>
        <w:tc>
          <w:tcPr>
            <w:tcW w:w="1418" w:type="dxa"/>
            <w:gridSpan w:val="2"/>
            <w:noWrap/>
            <w:vAlign w:val="bottom"/>
            <w:hideMark/>
          </w:tcPr>
          <w:p w14:paraId="1931816A" w14:textId="77777777" w:rsidR="00A15921" w:rsidRDefault="00A15921">
            <w:pPr>
              <w:rPr>
                <w:sz w:val="20"/>
                <w:szCs w:val="20"/>
                <w:lang w:eastAsia="ru-RU"/>
              </w:rPr>
            </w:pPr>
          </w:p>
        </w:tc>
        <w:tc>
          <w:tcPr>
            <w:tcW w:w="992" w:type="dxa"/>
            <w:gridSpan w:val="2"/>
            <w:noWrap/>
            <w:vAlign w:val="bottom"/>
            <w:hideMark/>
          </w:tcPr>
          <w:p w14:paraId="1B3E8BDD" w14:textId="77777777" w:rsidR="00A15921" w:rsidRDefault="00A15921">
            <w:pPr>
              <w:rPr>
                <w:sz w:val="20"/>
                <w:szCs w:val="20"/>
                <w:lang w:eastAsia="ru-RU"/>
              </w:rPr>
            </w:pPr>
          </w:p>
        </w:tc>
        <w:tc>
          <w:tcPr>
            <w:tcW w:w="1701" w:type="dxa"/>
            <w:gridSpan w:val="2"/>
            <w:noWrap/>
            <w:vAlign w:val="bottom"/>
            <w:hideMark/>
          </w:tcPr>
          <w:p w14:paraId="49885448" w14:textId="77777777" w:rsidR="00A15921" w:rsidRDefault="00A15921">
            <w:pPr>
              <w:rPr>
                <w:sz w:val="20"/>
                <w:szCs w:val="20"/>
                <w:lang w:eastAsia="ru-RU"/>
              </w:rPr>
            </w:pPr>
          </w:p>
        </w:tc>
      </w:tr>
      <w:tr w:rsidR="00A15921" w14:paraId="14AAE0F1" w14:textId="77777777" w:rsidTr="003A767C">
        <w:trPr>
          <w:gridAfter w:val="1"/>
          <w:wAfter w:w="283" w:type="dxa"/>
          <w:trHeight w:val="255"/>
        </w:trPr>
        <w:tc>
          <w:tcPr>
            <w:tcW w:w="10348" w:type="dxa"/>
            <w:gridSpan w:val="14"/>
            <w:noWrap/>
            <w:vAlign w:val="bottom"/>
            <w:hideMark/>
          </w:tcPr>
          <w:p w14:paraId="04E65DD8" w14:textId="77777777" w:rsidR="00A15921" w:rsidRDefault="00A15921">
            <w:pPr>
              <w:jc w:val="center"/>
              <w:rPr>
                <w:sz w:val="20"/>
                <w:szCs w:val="20"/>
              </w:rPr>
            </w:pPr>
            <w:r>
              <w:rPr>
                <w:b/>
                <w:bCs/>
                <w:sz w:val="20"/>
                <w:szCs w:val="20"/>
              </w:rPr>
              <w:t xml:space="preserve">Уважаемый </w:t>
            </w:r>
            <w:r>
              <w:rPr>
                <w:b/>
                <w:bCs/>
                <w:color w:val="FF0000"/>
                <w:sz w:val="20"/>
                <w:szCs w:val="20"/>
              </w:rPr>
              <w:t>Имя Отчество</w:t>
            </w:r>
            <w:r>
              <w:rPr>
                <w:b/>
                <w:bCs/>
                <w:sz w:val="20"/>
                <w:szCs w:val="20"/>
              </w:rPr>
              <w:t>!</w:t>
            </w:r>
          </w:p>
        </w:tc>
      </w:tr>
      <w:tr w:rsidR="00A15921" w14:paraId="67CAB95A" w14:textId="77777777" w:rsidTr="003A767C">
        <w:trPr>
          <w:gridAfter w:val="1"/>
          <w:wAfter w:w="283" w:type="dxa"/>
          <w:trHeight w:val="255"/>
        </w:trPr>
        <w:tc>
          <w:tcPr>
            <w:tcW w:w="503" w:type="dxa"/>
            <w:noWrap/>
            <w:vAlign w:val="bottom"/>
          </w:tcPr>
          <w:p w14:paraId="7A843D3D" w14:textId="77777777" w:rsidR="00A15921" w:rsidRDefault="00A15921">
            <w:pPr>
              <w:rPr>
                <w:sz w:val="20"/>
                <w:szCs w:val="20"/>
              </w:rPr>
            </w:pPr>
          </w:p>
        </w:tc>
        <w:tc>
          <w:tcPr>
            <w:tcW w:w="2332" w:type="dxa"/>
            <w:gridSpan w:val="3"/>
            <w:noWrap/>
            <w:vAlign w:val="bottom"/>
          </w:tcPr>
          <w:p w14:paraId="3E2E3623" w14:textId="77777777" w:rsidR="00A15921" w:rsidRDefault="00A15921">
            <w:pPr>
              <w:rPr>
                <w:sz w:val="20"/>
                <w:szCs w:val="20"/>
              </w:rPr>
            </w:pPr>
          </w:p>
        </w:tc>
        <w:tc>
          <w:tcPr>
            <w:tcW w:w="1286" w:type="dxa"/>
            <w:gridSpan w:val="2"/>
            <w:noWrap/>
            <w:vAlign w:val="bottom"/>
          </w:tcPr>
          <w:p w14:paraId="0DDFA2A0" w14:textId="77777777" w:rsidR="00A15921" w:rsidRDefault="00A15921">
            <w:pPr>
              <w:rPr>
                <w:sz w:val="20"/>
                <w:szCs w:val="20"/>
              </w:rPr>
            </w:pPr>
          </w:p>
        </w:tc>
        <w:tc>
          <w:tcPr>
            <w:tcW w:w="2116" w:type="dxa"/>
            <w:gridSpan w:val="2"/>
            <w:noWrap/>
            <w:vAlign w:val="bottom"/>
          </w:tcPr>
          <w:p w14:paraId="576E99A8" w14:textId="77777777" w:rsidR="00A15921" w:rsidRDefault="00A15921">
            <w:pPr>
              <w:rPr>
                <w:sz w:val="20"/>
                <w:szCs w:val="20"/>
              </w:rPr>
            </w:pPr>
          </w:p>
        </w:tc>
        <w:tc>
          <w:tcPr>
            <w:tcW w:w="1418" w:type="dxa"/>
            <w:gridSpan w:val="2"/>
            <w:noWrap/>
            <w:vAlign w:val="bottom"/>
          </w:tcPr>
          <w:p w14:paraId="4909B173" w14:textId="77777777" w:rsidR="00A15921" w:rsidRDefault="00A15921">
            <w:pPr>
              <w:rPr>
                <w:sz w:val="20"/>
                <w:szCs w:val="20"/>
              </w:rPr>
            </w:pPr>
          </w:p>
        </w:tc>
        <w:tc>
          <w:tcPr>
            <w:tcW w:w="992" w:type="dxa"/>
            <w:gridSpan w:val="2"/>
            <w:noWrap/>
            <w:vAlign w:val="bottom"/>
          </w:tcPr>
          <w:p w14:paraId="13E96671" w14:textId="77777777" w:rsidR="00A15921" w:rsidRDefault="00A15921">
            <w:pPr>
              <w:rPr>
                <w:sz w:val="20"/>
                <w:szCs w:val="20"/>
              </w:rPr>
            </w:pPr>
          </w:p>
        </w:tc>
        <w:tc>
          <w:tcPr>
            <w:tcW w:w="1701" w:type="dxa"/>
            <w:gridSpan w:val="2"/>
            <w:noWrap/>
            <w:vAlign w:val="bottom"/>
          </w:tcPr>
          <w:p w14:paraId="7C0BB279" w14:textId="77777777" w:rsidR="00A15921" w:rsidRDefault="00A15921">
            <w:pPr>
              <w:rPr>
                <w:sz w:val="20"/>
                <w:szCs w:val="20"/>
              </w:rPr>
            </w:pPr>
          </w:p>
        </w:tc>
      </w:tr>
      <w:tr w:rsidR="00A15921" w14:paraId="429B9D82" w14:textId="77777777" w:rsidTr="003A767C">
        <w:trPr>
          <w:gridAfter w:val="1"/>
          <w:wAfter w:w="283" w:type="dxa"/>
          <w:trHeight w:val="375"/>
        </w:trPr>
        <w:tc>
          <w:tcPr>
            <w:tcW w:w="503" w:type="dxa"/>
            <w:noWrap/>
            <w:vAlign w:val="center"/>
            <w:hideMark/>
          </w:tcPr>
          <w:p w14:paraId="67359306" w14:textId="77777777" w:rsidR="00A15921" w:rsidRDefault="00A15921"/>
        </w:tc>
        <w:tc>
          <w:tcPr>
            <w:tcW w:w="9845" w:type="dxa"/>
            <w:gridSpan w:val="13"/>
            <w:noWrap/>
            <w:vAlign w:val="bottom"/>
            <w:hideMark/>
          </w:tcPr>
          <w:p w14:paraId="0D564B83" w14:textId="77777777" w:rsidR="00A15921" w:rsidRDefault="00A15921">
            <w:pPr>
              <w:jc w:val="both"/>
              <w:rPr>
                <w:sz w:val="20"/>
                <w:szCs w:val="20"/>
              </w:rPr>
            </w:pPr>
            <w:r>
              <w:rPr>
                <w:sz w:val="20"/>
                <w:szCs w:val="20"/>
              </w:rPr>
              <w:t>Прошу Вас</w:t>
            </w:r>
            <w:r>
              <w:rPr>
                <w:color w:val="FF0000"/>
                <w:sz w:val="20"/>
                <w:szCs w:val="20"/>
              </w:rPr>
              <w:t xml:space="preserve"> </w:t>
            </w:r>
            <w:r>
              <w:rPr>
                <w:sz w:val="20"/>
                <w:szCs w:val="20"/>
              </w:rPr>
              <w:t xml:space="preserve">организовать перевозку груза на основании Агентского договора </w:t>
            </w:r>
            <w:r>
              <w:rPr>
                <w:color w:val="FF0000"/>
                <w:sz w:val="20"/>
                <w:szCs w:val="20"/>
              </w:rPr>
              <w:t>(№..)</w:t>
            </w:r>
            <w:r>
              <w:rPr>
                <w:sz w:val="20"/>
                <w:szCs w:val="20"/>
              </w:rPr>
              <w:t xml:space="preserve">, для выполнения </w:t>
            </w:r>
          </w:p>
        </w:tc>
      </w:tr>
      <w:tr w:rsidR="00A15921" w14:paraId="2476E17C" w14:textId="77777777" w:rsidTr="003A767C">
        <w:trPr>
          <w:gridAfter w:val="1"/>
          <w:wAfter w:w="283" w:type="dxa"/>
          <w:trHeight w:val="255"/>
        </w:trPr>
        <w:tc>
          <w:tcPr>
            <w:tcW w:w="503" w:type="dxa"/>
            <w:noWrap/>
            <w:vAlign w:val="center"/>
            <w:hideMark/>
          </w:tcPr>
          <w:p w14:paraId="66F6518D" w14:textId="77777777" w:rsidR="00A15921" w:rsidRDefault="00A15921"/>
        </w:tc>
        <w:tc>
          <w:tcPr>
            <w:tcW w:w="9845" w:type="dxa"/>
            <w:gridSpan w:val="13"/>
            <w:noWrap/>
            <w:vAlign w:val="center"/>
            <w:hideMark/>
          </w:tcPr>
          <w:p w14:paraId="12A37973" w14:textId="77777777" w:rsidR="00A15921" w:rsidRDefault="00A15921">
            <w:pPr>
              <w:jc w:val="both"/>
              <w:rPr>
                <w:sz w:val="20"/>
                <w:szCs w:val="20"/>
              </w:rPr>
            </w:pPr>
            <w:r>
              <w:rPr>
                <w:sz w:val="20"/>
                <w:szCs w:val="20"/>
              </w:rPr>
              <w:t xml:space="preserve">работ (……………) по основному договору </w:t>
            </w:r>
            <w:r>
              <w:rPr>
                <w:color w:val="FF0000"/>
                <w:sz w:val="20"/>
                <w:szCs w:val="20"/>
              </w:rPr>
              <w:t>(№….)</w:t>
            </w:r>
            <w:r>
              <w:rPr>
                <w:sz w:val="20"/>
                <w:szCs w:val="20"/>
              </w:rPr>
              <w:t>:</w:t>
            </w:r>
          </w:p>
        </w:tc>
      </w:tr>
      <w:tr w:rsidR="00A15921" w14:paraId="6192F2DB" w14:textId="77777777" w:rsidTr="003A767C">
        <w:trPr>
          <w:gridAfter w:val="1"/>
          <w:wAfter w:w="283" w:type="dxa"/>
          <w:trHeight w:val="270"/>
        </w:trPr>
        <w:tc>
          <w:tcPr>
            <w:tcW w:w="503" w:type="dxa"/>
            <w:noWrap/>
            <w:vAlign w:val="center"/>
            <w:hideMark/>
          </w:tcPr>
          <w:p w14:paraId="7FB50811" w14:textId="77777777" w:rsidR="00A15921" w:rsidRDefault="00A15921"/>
        </w:tc>
        <w:tc>
          <w:tcPr>
            <w:tcW w:w="2332" w:type="dxa"/>
            <w:gridSpan w:val="3"/>
            <w:noWrap/>
            <w:vAlign w:val="center"/>
            <w:hideMark/>
          </w:tcPr>
          <w:p w14:paraId="5F0372F4" w14:textId="77777777" w:rsidR="00A15921" w:rsidRDefault="00A15921">
            <w:pPr>
              <w:rPr>
                <w:sz w:val="20"/>
                <w:szCs w:val="20"/>
                <w:lang w:eastAsia="ru-RU"/>
              </w:rPr>
            </w:pPr>
          </w:p>
        </w:tc>
        <w:tc>
          <w:tcPr>
            <w:tcW w:w="1286" w:type="dxa"/>
            <w:gridSpan w:val="2"/>
            <w:noWrap/>
            <w:vAlign w:val="center"/>
            <w:hideMark/>
          </w:tcPr>
          <w:p w14:paraId="225DE15F" w14:textId="77777777" w:rsidR="00A15921" w:rsidRDefault="00A15921">
            <w:pPr>
              <w:rPr>
                <w:sz w:val="20"/>
                <w:szCs w:val="20"/>
                <w:lang w:eastAsia="ru-RU"/>
              </w:rPr>
            </w:pPr>
          </w:p>
        </w:tc>
        <w:tc>
          <w:tcPr>
            <w:tcW w:w="2116" w:type="dxa"/>
            <w:gridSpan w:val="2"/>
            <w:noWrap/>
            <w:vAlign w:val="center"/>
            <w:hideMark/>
          </w:tcPr>
          <w:p w14:paraId="069BAE1D" w14:textId="77777777" w:rsidR="00A15921" w:rsidRDefault="00A15921">
            <w:pPr>
              <w:rPr>
                <w:sz w:val="20"/>
                <w:szCs w:val="20"/>
                <w:lang w:eastAsia="ru-RU"/>
              </w:rPr>
            </w:pPr>
          </w:p>
        </w:tc>
        <w:tc>
          <w:tcPr>
            <w:tcW w:w="1418" w:type="dxa"/>
            <w:gridSpan w:val="2"/>
            <w:noWrap/>
            <w:vAlign w:val="center"/>
            <w:hideMark/>
          </w:tcPr>
          <w:p w14:paraId="1D7355A5" w14:textId="77777777" w:rsidR="00A15921" w:rsidRDefault="00A15921">
            <w:pPr>
              <w:rPr>
                <w:sz w:val="20"/>
                <w:szCs w:val="20"/>
                <w:lang w:eastAsia="ru-RU"/>
              </w:rPr>
            </w:pPr>
          </w:p>
        </w:tc>
        <w:tc>
          <w:tcPr>
            <w:tcW w:w="992" w:type="dxa"/>
            <w:gridSpan w:val="2"/>
            <w:noWrap/>
            <w:vAlign w:val="center"/>
            <w:hideMark/>
          </w:tcPr>
          <w:p w14:paraId="6CA95CE0" w14:textId="77777777" w:rsidR="00A15921" w:rsidRDefault="00A15921">
            <w:pPr>
              <w:rPr>
                <w:sz w:val="20"/>
                <w:szCs w:val="20"/>
                <w:lang w:eastAsia="ru-RU"/>
              </w:rPr>
            </w:pPr>
          </w:p>
        </w:tc>
        <w:tc>
          <w:tcPr>
            <w:tcW w:w="1701" w:type="dxa"/>
            <w:gridSpan w:val="2"/>
            <w:noWrap/>
            <w:vAlign w:val="center"/>
            <w:hideMark/>
          </w:tcPr>
          <w:p w14:paraId="385CF795" w14:textId="77777777" w:rsidR="00A15921" w:rsidRDefault="00A15921">
            <w:pPr>
              <w:rPr>
                <w:sz w:val="20"/>
                <w:szCs w:val="20"/>
                <w:lang w:eastAsia="ru-RU"/>
              </w:rPr>
            </w:pPr>
          </w:p>
        </w:tc>
      </w:tr>
      <w:tr w:rsidR="00A15921" w14:paraId="561F05B5" w14:textId="77777777" w:rsidTr="003A767C">
        <w:trPr>
          <w:gridBefore w:val="2"/>
          <w:wBefore w:w="537" w:type="dxa"/>
          <w:trHeight w:val="525"/>
        </w:trPr>
        <w:tc>
          <w:tcPr>
            <w:tcW w:w="249" w:type="dxa"/>
            <w:tcBorders>
              <w:top w:val="single" w:sz="8" w:space="0" w:color="auto"/>
              <w:left w:val="single" w:sz="8" w:space="0" w:color="auto"/>
              <w:bottom w:val="nil"/>
              <w:right w:val="single" w:sz="8" w:space="0" w:color="auto"/>
            </w:tcBorders>
            <w:vAlign w:val="center"/>
            <w:hideMark/>
          </w:tcPr>
          <w:p w14:paraId="5D7BB2B1" w14:textId="77777777" w:rsidR="00A15921" w:rsidRDefault="00A15921">
            <w:pPr>
              <w:ind w:left="-104"/>
              <w:jc w:val="center"/>
              <w:rPr>
                <w:b/>
                <w:bCs/>
                <w:sz w:val="20"/>
                <w:szCs w:val="20"/>
              </w:rPr>
            </w:pPr>
            <w:r>
              <w:rPr>
                <w:b/>
                <w:bCs/>
                <w:sz w:val="20"/>
                <w:szCs w:val="20"/>
              </w:rPr>
              <w:t>№ п/п</w:t>
            </w:r>
          </w:p>
        </w:tc>
        <w:tc>
          <w:tcPr>
            <w:tcW w:w="2332" w:type="dxa"/>
            <w:gridSpan w:val="2"/>
            <w:tcBorders>
              <w:top w:val="single" w:sz="8" w:space="0" w:color="auto"/>
              <w:left w:val="nil"/>
              <w:bottom w:val="single" w:sz="8" w:space="0" w:color="auto"/>
              <w:right w:val="single" w:sz="8" w:space="0" w:color="auto"/>
            </w:tcBorders>
            <w:vAlign w:val="center"/>
            <w:hideMark/>
          </w:tcPr>
          <w:p w14:paraId="6D832928" w14:textId="77777777" w:rsidR="00A15921" w:rsidRDefault="00A15921">
            <w:pPr>
              <w:ind w:left="-104"/>
              <w:jc w:val="center"/>
              <w:rPr>
                <w:b/>
                <w:bCs/>
                <w:sz w:val="20"/>
                <w:szCs w:val="20"/>
              </w:rPr>
            </w:pPr>
            <w:r>
              <w:rPr>
                <w:b/>
                <w:bCs/>
                <w:sz w:val="20"/>
                <w:szCs w:val="20"/>
              </w:rPr>
              <w:t>Наименование ТМЦ</w:t>
            </w:r>
          </w:p>
        </w:tc>
        <w:tc>
          <w:tcPr>
            <w:tcW w:w="1286" w:type="dxa"/>
            <w:gridSpan w:val="2"/>
            <w:tcBorders>
              <w:top w:val="single" w:sz="8" w:space="0" w:color="auto"/>
              <w:left w:val="nil"/>
              <w:bottom w:val="single" w:sz="8" w:space="0" w:color="auto"/>
              <w:right w:val="single" w:sz="8" w:space="0" w:color="auto"/>
            </w:tcBorders>
            <w:vAlign w:val="center"/>
            <w:hideMark/>
          </w:tcPr>
          <w:p w14:paraId="5BCEE335" w14:textId="77777777" w:rsidR="00A15921" w:rsidRDefault="00A15921">
            <w:pPr>
              <w:ind w:left="-104"/>
              <w:jc w:val="center"/>
              <w:rPr>
                <w:b/>
                <w:bCs/>
                <w:sz w:val="20"/>
                <w:szCs w:val="20"/>
              </w:rPr>
            </w:pPr>
            <w:r>
              <w:rPr>
                <w:b/>
                <w:bCs/>
                <w:sz w:val="20"/>
                <w:szCs w:val="20"/>
              </w:rPr>
              <w:t>Количество мест</w:t>
            </w:r>
          </w:p>
        </w:tc>
        <w:tc>
          <w:tcPr>
            <w:tcW w:w="2116" w:type="dxa"/>
            <w:gridSpan w:val="2"/>
            <w:tcBorders>
              <w:top w:val="single" w:sz="8" w:space="0" w:color="auto"/>
              <w:left w:val="nil"/>
              <w:bottom w:val="single" w:sz="8" w:space="0" w:color="auto"/>
              <w:right w:val="single" w:sz="8" w:space="0" w:color="auto"/>
            </w:tcBorders>
            <w:vAlign w:val="center"/>
            <w:hideMark/>
          </w:tcPr>
          <w:p w14:paraId="2AEF55E0" w14:textId="77777777" w:rsidR="00A15921" w:rsidRDefault="00A15921">
            <w:pPr>
              <w:ind w:left="-104"/>
              <w:jc w:val="center"/>
              <w:rPr>
                <w:b/>
                <w:bCs/>
                <w:sz w:val="20"/>
                <w:szCs w:val="20"/>
              </w:rPr>
            </w:pPr>
            <w:r>
              <w:rPr>
                <w:b/>
                <w:bCs/>
                <w:sz w:val="20"/>
                <w:szCs w:val="20"/>
              </w:rPr>
              <w:t xml:space="preserve">Габариты </w:t>
            </w:r>
            <w:r>
              <w:rPr>
                <w:b/>
                <w:bCs/>
                <w:color w:val="000000"/>
                <w:sz w:val="20"/>
                <w:szCs w:val="20"/>
              </w:rPr>
              <w:t>каждого места, м</w:t>
            </w:r>
          </w:p>
        </w:tc>
        <w:tc>
          <w:tcPr>
            <w:tcW w:w="1418" w:type="dxa"/>
            <w:gridSpan w:val="2"/>
            <w:tcBorders>
              <w:top w:val="single" w:sz="8" w:space="0" w:color="auto"/>
              <w:left w:val="nil"/>
              <w:bottom w:val="single" w:sz="8" w:space="0" w:color="auto"/>
              <w:right w:val="single" w:sz="8" w:space="0" w:color="auto"/>
            </w:tcBorders>
            <w:vAlign w:val="center"/>
            <w:hideMark/>
          </w:tcPr>
          <w:p w14:paraId="3ABE4240" w14:textId="77777777" w:rsidR="00A15921" w:rsidRDefault="00A15921">
            <w:pPr>
              <w:jc w:val="center"/>
              <w:rPr>
                <w:b/>
                <w:bCs/>
                <w:color w:val="000000"/>
                <w:sz w:val="20"/>
                <w:szCs w:val="20"/>
              </w:rPr>
            </w:pPr>
            <w:r>
              <w:rPr>
                <w:b/>
                <w:bCs/>
                <w:color w:val="000000"/>
                <w:sz w:val="20"/>
                <w:szCs w:val="20"/>
              </w:rPr>
              <w:t>Масса каждого места груза, кг</w:t>
            </w:r>
          </w:p>
        </w:tc>
        <w:tc>
          <w:tcPr>
            <w:tcW w:w="992" w:type="dxa"/>
            <w:gridSpan w:val="2"/>
            <w:tcBorders>
              <w:top w:val="single" w:sz="8" w:space="0" w:color="auto"/>
              <w:left w:val="nil"/>
              <w:bottom w:val="single" w:sz="8" w:space="0" w:color="auto"/>
              <w:right w:val="single" w:sz="8" w:space="0" w:color="auto"/>
            </w:tcBorders>
            <w:vAlign w:val="center"/>
            <w:hideMark/>
          </w:tcPr>
          <w:p w14:paraId="30005CDB" w14:textId="77777777" w:rsidR="00A15921" w:rsidRDefault="00A15921">
            <w:pPr>
              <w:jc w:val="center"/>
              <w:rPr>
                <w:b/>
                <w:bCs/>
                <w:sz w:val="20"/>
                <w:szCs w:val="20"/>
              </w:rPr>
            </w:pPr>
            <w:r>
              <w:rPr>
                <w:b/>
                <w:bCs/>
                <w:sz w:val="20"/>
                <w:szCs w:val="20"/>
              </w:rPr>
              <w:t>Общий вес, кг</w:t>
            </w:r>
          </w:p>
        </w:tc>
        <w:tc>
          <w:tcPr>
            <w:tcW w:w="1701" w:type="dxa"/>
            <w:gridSpan w:val="2"/>
            <w:tcBorders>
              <w:top w:val="single" w:sz="8" w:space="0" w:color="auto"/>
              <w:left w:val="nil"/>
              <w:bottom w:val="single" w:sz="8" w:space="0" w:color="auto"/>
              <w:right w:val="single" w:sz="8" w:space="0" w:color="auto"/>
            </w:tcBorders>
            <w:vAlign w:val="center"/>
            <w:hideMark/>
          </w:tcPr>
          <w:p w14:paraId="18F6FB9A" w14:textId="77777777" w:rsidR="00A15921" w:rsidRDefault="00A15921">
            <w:pPr>
              <w:jc w:val="center"/>
              <w:rPr>
                <w:b/>
                <w:bCs/>
                <w:sz w:val="20"/>
                <w:szCs w:val="20"/>
              </w:rPr>
            </w:pPr>
            <w:r>
              <w:rPr>
                <w:b/>
                <w:bCs/>
                <w:sz w:val="20"/>
                <w:szCs w:val="20"/>
              </w:rPr>
              <w:t>Примечание</w:t>
            </w:r>
          </w:p>
        </w:tc>
      </w:tr>
      <w:tr w:rsidR="00A15921" w14:paraId="117D896F" w14:textId="77777777" w:rsidTr="003A767C">
        <w:trPr>
          <w:gridBefore w:val="2"/>
          <w:wBefore w:w="537" w:type="dxa"/>
          <w:trHeight w:val="270"/>
        </w:trPr>
        <w:tc>
          <w:tcPr>
            <w:tcW w:w="249" w:type="dxa"/>
            <w:tcBorders>
              <w:top w:val="single" w:sz="8" w:space="0" w:color="auto"/>
              <w:left w:val="single" w:sz="8" w:space="0" w:color="auto"/>
              <w:bottom w:val="single" w:sz="8" w:space="0" w:color="auto"/>
              <w:right w:val="single" w:sz="8" w:space="0" w:color="auto"/>
            </w:tcBorders>
            <w:vAlign w:val="center"/>
            <w:hideMark/>
          </w:tcPr>
          <w:p w14:paraId="7F2AC485" w14:textId="77777777" w:rsidR="00A15921" w:rsidRDefault="00A15921">
            <w:pPr>
              <w:ind w:left="-104"/>
              <w:jc w:val="center"/>
              <w:rPr>
                <w:b/>
                <w:bCs/>
                <w:sz w:val="20"/>
                <w:szCs w:val="20"/>
              </w:rPr>
            </w:pPr>
            <w:r>
              <w:rPr>
                <w:b/>
                <w:bCs/>
                <w:sz w:val="20"/>
                <w:szCs w:val="20"/>
              </w:rPr>
              <w:t>1</w:t>
            </w:r>
          </w:p>
        </w:tc>
        <w:tc>
          <w:tcPr>
            <w:tcW w:w="2332" w:type="dxa"/>
            <w:gridSpan w:val="2"/>
            <w:tcBorders>
              <w:top w:val="nil"/>
              <w:left w:val="nil"/>
              <w:bottom w:val="single" w:sz="8" w:space="0" w:color="auto"/>
              <w:right w:val="nil"/>
            </w:tcBorders>
            <w:vAlign w:val="center"/>
            <w:hideMark/>
          </w:tcPr>
          <w:p w14:paraId="26C2255E" w14:textId="77777777" w:rsidR="00A15921" w:rsidRDefault="00A15921">
            <w:pPr>
              <w:ind w:left="-104"/>
              <w:jc w:val="center"/>
              <w:rPr>
                <w:b/>
                <w:bCs/>
                <w:sz w:val="20"/>
                <w:szCs w:val="20"/>
              </w:rPr>
            </w:pPr>
            <w:r>
              <w:rPr>
                <w:b/>
                <w:bCs/>
                <w:sz w:val="20"/>
                <w:szCs w:val="20"/>
              </w:rPr>
              <w:t>2</w:t>
            </w:r>
          </w:p>
        </w:tc>
        <w:tc>
          <w:tcPr>
            <w:tcW w:w="1286" w:type="dxa"/>
            <w:gridSpan w:val="2"/>
            <w:tcBorders>
              <w:top w:val="nil"/>
              <w:left w:val="single" w:sz="8" w:space="0" w:color="auto"/>
              <w:bottom w:val="single" w:sz="8" w:space="0" w:color="auto"/>
              <w:right w:val="single" w:sz="8" w:space="0" w:color="auto"/>
            </w:tcBorders>
            <w:vAlign w:val="center"/>
            <w:hideMark/>
          </w:tcPr>
          <w:p w14:paraId="01205527" w14:textId="77777777" w:rsidR="00A15921" w:rsidRDefault="00A15921">
            <w:pPr>
              <w:ind w:left="-104"/>
              <w:jc w:val="center"/>
              <w:rPr>
                <w:b/>
                <w:bCs/>
                <w:sz w:val="20"/>
                <w:szCs w:val="20"/>
              </w:rPr>
            </w:pPr>
            <w:r>
              <w:rPr>
                <w:b/>
                <w:bCs/>
                <w:sz w:val="20"/>
                <w:szCs w:val="20"/>
              </w:rPr>
              <w:t>3</w:t>
            </w:r>
          </w:p>
        </w:tc>
        <w:tc>
          <w:tcPr>
            <w:tcW w:w="2116" w:type="dxa"/>
            <w:gridSpan w:val="2"/>
            <w:tcBorders>
              <w:top w:val="nil"/>
              <w:left w:val="nil"/>
              <w:bottom w:val="single" w:sz="8" w:space="0" w:color="auto"/>
              <w:right w:val="nil"/>
            </w:tcBorders>
            <w:vAlign w:val="center"/>
            <w:hideMark/>
          </w:tcPr>
          <w:p w14:paraId="506F7004" w14:textId="77777777" w:rsidR="00A15921" w:rsidRDefault="00A15921">
            <w:pPr>
              <w:ind w:left="-104"/>
              <w:jc w:val="center"/>
              <w:rPr>
                <w:b/>
                <w:bCs/>
                <w:sz w:val="20"/>
                <w:szCs w:val="20"/>
              </w:rPr>
            </w:pPr>
            <w:r>
              <w:rPr>
                <w:b/>
                <w:bCs/>
                <w:sz w:val="20"/>
                <w:szCs w:val="20"/>
              </w:rPr>
              <w:t>4</w:t>
            </w:r>
          </w:p>
        </w:tc>
        <w:tc>
          <w:tcPr>
            <w:tcW w:w="1418" w:type="dxa"/>
            <w:gridSpan w:val="2"/>
            <w:tcBorders>
              <w:top w:val="nil"/>
              <w:left w:val="single" w:sz="8" w:space="0" w:color="auto"/>
              <w:bottom w:val="single" w:sz="8" w:space="0" w:color="auto"/>
              <w:right w:val="single" w:sz="8" w:space="0" w:color="auto"/>
            </w:tcBorders>
            <w:vAlign w:val="center"/>
            <w:hideMark/>
          </w:tcPr>
          <w:p w14:paraId="5E2921CB" w14:textId="77777777" w:rsidR="00A15921" w:rsidRDefault="00A15921">
            <w:pPr>
              <w:jc w:val="center"/>
              <w:rPr>
                <w:b/>
                <w:bCs/>
                <w:sz w:val="20"/>
                <w:szCs w:val="20"/>
              </w:rPr>
            </w:pPr>
            <w:r>
              <w:rPr>
                <w:b/>
                <w:bCs/>
                <w:sz w:val="20"/>
                <w:szCs w:val="20"/>
              </w:rPr>
              <w:t>5</w:t>
            </w:r>
          </w:p>
        </w:tc>
        <w:tc>
          <w:tcPr>
            <w:tcW w:w="992" w:type="dxa"/>
            <w:gridSpan w:val="2"/>
            <w:tcBorders>
              <w:top w:val="nil"/>
              <w:left w:val="nil"/>
              <w:bottom w:val="single" w:sz="8" w:space="0" w:color="auto"/>
              <w:right w:val="nil"/>
            </w:tcBorders>
            <w:vAlign w:val="center"/>
            <w:hideMark/>
          </w:tcPr>
          <w:p w14:paraId="6B0253F7" w14:textId="77777777" w:rsidR="00A15921" w:rsidRDefault="00A15921">
            <w:pPr>
              <w:jc w:val="center"/>
              <w:rPr>
                <w:b/>
                <w:bCs/>
                <w:sz w:val="20"/>
                <w:szCs w:val="20"/>
              </w:rPr>
            </w:pPr>
            <w:r>
              <w:rPr>
                <w:b/>
                <w:bCs/>
                <w:sz w:val="20"/>
                <w:szCs w:val="20"/>
              </w:rPr>
              <w:t>6</w:t>
            </w:r>
          </w:p>
        </w:tc>
        <w:tc>
          <w:tcPr>
            <w:tcW w:w="1701" w:type="dxa"/>
            <w:gridSpan w:val="2"/>
            <w:tcBorders>
              <w:top w:val="nil"/>
              <w:left w:val="single" w:sz="8" w:space="0" w:color="auto"/>
              <w:bottom w:val="single" w:sz="8" w:space="0" w:color="auto"/>
              <w:right w:val="single" w:sz="8" w:space="0" w:color="auto"/>
            </w:tcBorders>
            <w:vAlign w:val="center"/>
            <w:hideMark/>
          </w:tcPr>
          <w:p w14:paraId="535C2829" w14:textId="77777777" w:rsidR="00A15921" w:rsidRDefault="00A15921">
            <w:pPr>
              <w:jc w:val="center"/>
              <w:rPr>
                <w:b/>
                <w:bCs/>
                <w:sz w:val="20"/>
                <w:szCs w:val="20"/>
              </w:rPr>
            </w:pPr>
            <w:r>
              <w:rPr>
                <w:b/>
                <w:bCs/>
                <w:sz w:val="20"/>
                <w:szCs w:val="20"/>
              </w:rPr>
              <w:t>7</w:t>
            </w:r>
          </w:p>
        </w:tc>
      </w:tr>
      <w:tr w:rsidR="00A15921" w14:paraId="7207068B" w14:textId="77777777" w:rsidTr="003A767C">
        <w:trPr>
          <w:gridBefore w:val="2"/>
          <w:wBefore w:w="537" w:type="dxa"/>
          <w:trHeight w:val="480"/>
        </w:trPr>
        <w:tc>
          <w:tcPr>
            <w:tcW w:w="10094" w:type="dxa"/>
            <w:gridSpan w:val="13"/>
            <w:tcBorders>
              <w:top w:val="single" w:sz="8" w:space="0" w:color="auto"/>
              <w:left w:val="single" w:sz="8" w:space="0" w:color="auto"/>
              <w:bottom w:val="single" w:sz="8" w:space="0" w:color="auto"/>
              <w:right w:val="single" w:sz="8" w:space="0" w:color="auto"/>
            </w:tcBorders>
            <w:shd w:val="clear" w:color="auto" w:fill="B8CCE4" w:themeFill="accent1" w:themeFillTint="66"/>
            <w:vAlign w:val="center"/>
            <w:hideMark/>
          </w:tcPr>
          <w:p w14:paraId="180E2751" w14:textId="77777777" w:rsidR="00A15921" w:rsidRDefault="00A15921">
            <w:pPr>
              <w:ind w:left="-104"/>
              <w:jc w:val="center"/>
              <w:rPr>
                <w:b/>
                <w:bCs/>
                <w:color w:val="FF0000"/>
                <w:sz w:val="20"/>
                <w:szCs w:val="20"/>
              </w:rPr>
            </w:pPr>
            <w:r>
              <w:rPr>
                <w:b/>
                <w:bCs/>
                <w:color w:val="FF0000"/>
                <w:sz w:val="20"/>
                <w:szCs w:val="20"/>
              </w:rPr>
              <w:t>«маршрут» дд.мм.гг</w:t>
            </w:r>
          </w:p>
        </w:tc>
      </w:tr>
      <w:tr w:rsidR="00A15921" w14:paraId="16DC862B" w14:textId="77777777" w:rsidTr="003A767C">
        <w:trPr>
          <w:gridBefore w:val="2"/>
          <w:wBefore w:w="537" w:type="dxa"/>
          <w:trHeight w:val="255"/>
        </w:trPr>
        <w:tc>
          <w:tcPr>
            <w:tcW w:w="249" w:type="dxa"/>
            <w:tcBorders>
              <w:top w:val="nil"/>
              <w:left w:val="single" w:sz="8" w:space="0" w:color="auto"/>
              <w:bottom w:val="single" w:sz="4" w:space="0" w:color="auto"/>
              <w:right w:val="single" w:sz="4" w:space="0" w:color="auto"/>
            </w:tcBorders>
            <w:noWrap/>
            <w:vAlign w:val="bottom"/>
            <w:hideMark/>
          </w:tcPr>
          <w:p w14:paraId="12930493" w14:textId="77777777" w:rsidR="00A15921" w:rsidRDefault="00A15921">
            <w:pPr>
              <w:ind w:left="-104"/>
              <w:jc w:val="center"/>
              <w:rPr>
                <w:sz w:val="20"/>
                <w:szCs w:val="20"/>
              </w:rPr>
            </w:pPr>
            <w:r>
              <w:rPr>
                <w:sz w:val="20"/>
                <w:szCs w:val="20"/>
              </w:rPr>
              <w:t>1</w:t>
            </w:r>
          </w:p>
        </w:tc>
        <w:tc>
          <w:tcPr>
            <w:tcW w:w="2332" w:type="dxa"/>
            <w:gridSpan w:val="2"/>
            <w:tcBorders>
              <w:top w:val="nil"/>
              <w:left w:val="nil"/>
              <w:bottom w:val="single" w:sz="4" w:space="0" w:color="auto"/>
              <w:right w:val="single" w:sz="4" w:space="0" w:color="auto"/>
            </w:tcBorders>
            <w:noWrap/>
            <w:vAlign w:val="bottom"/>
            <w:hideMark/>
          </w:tcPr>
          <w:p w14:paraId="2D233B78" w14:textId="77777777" w:rsidR="00A15921" w:rsidRDefault="00A15921">
            <w:pPr>
              <w:ind w:left="-104"/>
              <w:rPr>
                <w:sz w:val="20"/>
                <w:szCs w:val="20"/>
              </w:rPr>
            </w:pPr>
            <w:r>
              <w:rPr>
                <w:sz w:val="20"/>
                <w:szCs w:val="20"/>
              </w:rPr>
              <w:t> </w:t>
            </w:r>
          </w:p>
        </w:tc>
        <w:tc>
          <w:tcPr>
            <w:tcW w:w="1286" w:type="dxa"/>
            <w:gridSpan w:val="2"/>
            <w:tcBorders>
              <w:top w:val="nil"/>
              <w:left w:val="nil"/>
              <w:bottom w:val="single" w:sz="4" w:space="0" w:color="auto"/>
              <w:right w:val="single" w:sz="4" w:space="0" w:color="auto"/>
            </w:tcBorders>
            <w:noWrap/>
            <w:vAlign w:val="bottom"/>
            <w:hideMark/>
          </w:tcPr>
          <w:p w14:paraId="3BAD29AF" w14:textId="77777777" w:rsidR="00A15921" w:rsidRDefault="00A15921">
            <w:pPr>
              <w:ind w:left="-104"/>
              <w:rPr>
                <w:sz w:val="20"/>
                <w:szCs w:val="20"/>
              </w:rPr>
            </w:pPr>
            <w:r>
              <w:rPr>
                <w:sz w:val="20"/>
                <w:szCs w:val="20"/>
              </w:rPr>
              <w:t> </w:t>
            </w:r>
          </w:p>
        </w:tc>
        <w:tc>
          <w:tcPr>
            <w:tcW w:w="2116" w:type="dxa"/>
            <w:gridSpan w:val="2"/>
            <w:tcBorders>
              <w:top w:val="nil"/>
              <w:left w:val="nil"/>
              <w:bottom w:val="single" w:sz="4" w:space="0" w:color="auto"/>
              <w:right w:val="single" w:sz="4" w:space="0" w:color="auto"/>
            </w:tcBorders>
            <w:noWrap/>
            <w:vAlign w:val="bottom"/>
            <w:hideMark/>
          </w:tcPr>
          <w:p w14:paraId="7D24F629" w14:textId="77777777" w:rsidR="00A15921" w:rsidRDefault="00A15921">
            <w:pPr>
              <w:ind w:left="-104"/>
              <w:rPr>
                <w:sz w:val="20"/>
                <w:szCs w:val="20"/>
              </w:rPr>
            </w:pPr>
            <w:r>
              <w:rPr>
                <w:sz w:val="20"/>
                <w:szCs w:val="20"/>
              </w:rPr>
              <w:t> </w:t>
            </w:r>
          </w:p>
        </w:tc>
        <w:tc>
          <w:tcPr>
            <w:tcW w:w="1418" w:type="dxa"/>
            <w:gridSpan w:val="2"/>
            <w:tcBorders>
              <w:top w:val="nil"/>
              <w:left w:val="nil"/>
              <w:bottom w:val="single" w:sz="4" w:space="0" w:color="auto"/>
              <w:right w:val="single" w:sz="4" w:space="0" w:color="auto"/>
            </w:tcBorders>
            <w:noWrap/>
            <w:vAlign w:val="bottom"/>
            <w:hideMark/>
          </w:tcPr>
          <w:p w14:paraId="0E049010" w14:textId="77777777" w:rsidR="00A15921" w:rsidRDefault="00A15921">
            <w:pPr>
              <w:rPr>
                <w:sz w:val="20"/>
                <w:szCs w:val="20"/>
              </w:rPr>
            </w:pPr>
            <w:r>
              <w:rPr>
                <w:sz w:val="20"/>
                <w:szCs w:val="20"/>
              </w:rPr>
              <w:t> </w:t>
            </w:r>
          </w:p>
        </w:tc>
        <w:tc>
          <w:tcPr>
            <w:tcW w:w="992" w:type="dxa"/>
            <w:gridSpan w:val="2"/>
            <w:tcBorders>
              <w:top w:val="nil"/>
              <w:left w:val="nil"/>
              <w:bottom w:val="single" w:sz="4" w:space="0" w:color="auto"/>
              <w:right w:val="single" w:sz="4" w:space="0" w:color="auto"/>
            </w:tcBorders>
            <w:noWrap/>
            <w:vAlign w:val="bottom"/>
            <w:hideMark/>
          </w:tcPr>
          <w:p w14:paraId="60177161" w14:textId="77777777" w:rsidR="00A15921" w:rsidRDefault="00A15921">
            <w:pPr>
              <w:rPr>
                <w:sz w:val="20"/>
                <w:szCs w:val="20"/>
              </w:rPr>
            </w:pPr>
            <w:r>
              <w:rPr>
                <w:sz w:val="20"/>
                <w:szCs w:val="20"/>
              </w:rPr>
              <w:t> </w:t>
            </w:r>
          </w:p>
        </w:tc>
        <w:tc>
          <w:tcPr>
            <w:tcW w:w="1701" w:type="dxa"/>
            <w:gridSpan w:val="2"/>
            <w:tcBorders>
              <w:top w:val="nil"/>
              <w:left w:val="nil"/>
              <w:bottom w:val="single" w:sz="4" w:space="0" w:color="auto"/>
              <w:right w:val="single" w:sz="4" w:space="0" w:color="auto"/>
            </w:tcBorders>
            <w:noWrap/>
            <w:vAlign w:val="bottom"/>
            <w:hideMark/>
          </w:tcPr>
          <w:p w14:paraId="7E657F95" w14:textId="77777777" w:rsidR="00A15921" w:rsidRDefault="00A15921">
            <w:pPr>
              <w:rPr>
                <w:sz w:val="20"/>
                <w:szCs w:val="20"/>
              </w:rPr>
            </w:pPr>
            <w:r>
              <w:rPr>
                <w:sz w:val="20"/>
                <w:szCs w:val="20"/>
              </w:rPr>
              <w:t> </w:t>
            </w:r>
          </w:p>
        </w:tc>
      </w:tr>
      <w:tr w:rsidR="00A15921" w14:paraId="3DD7F1C6" w14:textId="77777777" w:rsidTr="003A767C">
        <w:trPr>
          <w:gridBefore w:val="2"/>
          <w:wBefore w:w="537" w:type="dxa"/>
          <w:trHeight w:val="255"/>
        </w:trPr>
        <w:tc>
          <w:tcPr>
            <w:tcW w:w="249" w:type="dxa"/>
            <w:tcBorders>
              <w:top w:val="nil"/>
              <w:left w:val="single" w:sz="8" w:space="0" w:color="auto"/>
              <w:bottom w:val="single" w:sz="4" w:space="0" w:color="auto"/>
              <w:right w:val="single" w:sz="4" w:space="0" w:color="auto"/>
            </w:tcBorders>
            <w:noWrap/>
            <w:vAlign w:val="bottom"/>
            <w:hideMark/>
          </w:tcPr>
          <w:p w14:paraId="2513F005" w14:textId="77777777" w:rsidR="00A15921" w:rsidRDefault="00A15921">
            <w:pPr>
              <w:ind w:left="-104"/>
              <w:jc w:val="center"/>
              <w:rPr>
                <w:sz w:val="20"/>
                <w:szCs w:val="20"/>
              </w:rPr>
            </w:pPr>
            <w:r>
              <w:rPr>
                <w:sz w:val="20"/>
                <w:szCs w:val="20"/>
              </w:rPr>
              <w:t>2</w:t>
            </w:r>
          </w:p>
        </w:tc>
        <w:tc>
          <w:tcPr>
            <w:tcW w:w="2332" w:type="dxa"/>
            <w:gridSpan w:val="2"/>
            <w:tcBorders>
              <w:top w:val="nil"/>
              <w:left w:val="nil"/>
              <w:bottom w:val="single" w:sz="4" w:space="0" w:color="auto"/>
              <w:right w:val="single" w:sz="4" w:space="0" w:color="auto"/>
            </w:tcBorders>
            <w:noWrap/>
            <w:vAlign w:val="bottom"/>
            <w:hideMark/>
          </w:tcPr>
          <w:p w14:paraId="08EBC5D6" w14:textId="77777777" w:rsidR="00A15921" w:rsidRDefault="00A15921">
            <w:pPr>
              <w:ind w:left="-104"/>
              <w:rPr>
                <w:sz w:val="20"/>
                <w:szCs w:val="20"/>
              </w:rPr>
            </w:pPr>
            <w:r>
              <w:rPr>
                <w:sz w:val="20"/>
                <w:szCs w:val="20"/>
              </w:rPr>
              <w:t> </w:t>
            </w:r>
          </w:p>
        </w:tc>
        <w:tc>
          <w:tcPr>
            <w:tcW w:w="1286" w:type="dxa"/>
            <w:gridSpan w:val="2"/>
            <w:tcBorders>
              <w:top w:val="nil"/>
              <w:left w:val="nil"/>
              <w:bottom w:val="single" w:sz="4" w:space="0" w:color="auto"/>
              <w:right w:val="single" w:sz="4" w:space="0" w:color="auto"/>
            </w:tcBorders>
            <w:noWrap/>
            <w:vAlign w:val="bottom"/>
            <w:hideMark/>
          </w:tcPr>
          <w:p w14:paraId="58116A4C" w14:textId="77777777" w:rsidR="00A15921" w:rsidRDefault="00A15921">
            <w:pPr>
              <w:ind w:left="-104"/>
              <w:rPr>
                <w:sz w:val="20"/>
                <w:szCs w:val="20"/>
              </w:rPr>
            </w:pPr>
            <w:r>
              <w:rPr>
                <w:sz w:val="20"/>
                <w:szCs w:val="20"/>
              </w:rPr>
              <w:t> </w:t>
            </w:r>
          </w:p>
        </w:tc>
        <w:tc>
          <w:tcPr>
            <w:tcW w:w="2116" w:type="dxa"/>
            <w:gridSpan w:val="2"/>
            <w:tcBorders>
              <w:top w:val="nil"/>
              <w:left w:val="nil"/>
              <w:bottom w:val="single" w:sz="4" w:space="0" w:color="auto"/>
              <w:right w:val="single" w:sz="4" w:space="0" w:color="auto"/>
            </w:tcBorders>
            <w:noWrap/>
            <w:vAlign w:val="bottom"/>
            <w:hideMark/>
          </w:tcPr>
          <w:p w14:paraId="2F27D15C" w14:textId="77777777" w:rsidR="00A15921" w:rsidRDefault="00A15921">
            <w:pPr>
              <w:ind w:left="-104"/>
              <w:rPr>
                <w:sz w:val="20"/>
                <w:szCs w:val="20"/>
              </w:rPr>
            </w:pPr>
            <w:r>
              <w:rPr>
                <w:sz w:val="20"/>
                <w:szCs w:val="20"/>
              </w:rPr>
              <w:t> </w:t>
            </w:r>
          </w:p>
        </w:tc>
        <w:tc>
          <w:tcPr>
            <w:tcW w:w="1418" w:type="dxa"/>
            <w:gridSpan w:val="2"/>
            <w:tcBorders>
              <w:top w:val="nil"/>
              <w:left w:val="nil"/>
              <w:bottom w:val="single" w:sz="4" w:space="0" w:color="auto"/>
              <w:right w:val="single" w:sz="4" w:space="0" w:color="auto"/>
            </w:tcBorders>
            <w:noWrap/>
            <w:vAlign w:val="bottom"/>
            <w:hideMark/>
          </w:tcPr>
          <w:p w14:paraId="2597718B" w14:textId="77777777" w:rsidR="00A15921" w:rsidRDefault="00A15921">
            <w:pPr>
              <w:rPr>
                <w:sz w:val="20"/>
                <w:szCs w:val="20"/>
              </w:rPr>
            </w:pPr>
            <w:r>
              <w:rPr>
                <w:sz w:val="20"/>
                <w:szCs w:val="20"/>
              </w:rPr>
              <w:t> </w:t>
            </w:r>
          </w:p>
        </w:tc>
        <w:tc>
          <w:tcPr>
            <w:tcW w:w="992" w:type="dxa"/>
            <w:gridSpan w:val="2"/>
            <w:tcBorders>
              <w:top w:val="nil"/>
              <w:left w:val="nil"/>
              <w:bottom w:val="single" w:sz="4" w:space="0" w:color="auto"/>
              <w:right w:val="single" w:sz="4" w:space="0" w:color="auto"/>
            </w:tcBorders>
            <w:noWrap/>
            <w:vAlign w:val="bottom"/>
            <w:hideMark/>
          </w:tcPr>
          <w:p w14:paraId="3DEBA109" w14:textId="77777777" w:rsidR="00A15921" w:rsidRDefault="00A15921">
            <w:pPr>
              <w:rPr>
                <w:sz w:val="20"/>
                <w:szCs w:val="20"/>
              </w:rPr>
            </w:pPr>
            <w:r>
              <w:rPr>
                <w:sz w:val="20"/>
                <w:szCs w:val="20"/>
              </w:rPr>
              <w:t> </w:t>
            </w:r>
          </w:p>
        </w:tc>
        <w:tc>
          <w:tcPr>
            <w:tcW w:w="1701" w:type="dxa"/>
            <w:gridSpan w:val="2"/>
            <w:tcBorders>
              <w:top w:val="nil"/>
              <w:left w:val="nil"/>
              <w:bottom w:val="single" w:sz="4" w:space="0" w:color="auto"/>
              <w:right w:val="single" w:sz="4" w:space="0" w:color="auto"/>
            </w:tcBorders>
            <w:noWrap/>
            <w:vAlign w:val="bottom"/>
            <w:hideMark/>
          </w:tcPr>
          <w:p w14:paraId="138DB14F" w14:textId="77777777" w:rsidR="00A15921" w:rsidRDefault="00A15921">
            <w:pPr>
              <w:rPr>
                <w:sz w:val="20"/>
                <w:szCs w:val="20"/>
              </w:rPr>
            </w:pPr>
            <w:r>
              <w:rPr>
                <w:sz w:val="20"/>
                <w:szCs w:val="20"/>
              </w:rPr>
              <w:t> </w:t>
            </w:r>
          </w:p>
        </w:tc>
      </w:tr>
      <w:tr w:rsidR="00A15921" w14:paraId="7ACEB9F3" w14:textId="77777777" w:rsidTr="003A767C">
        <w:trPr>
          <w:gridBefore w:val="2"/>
          <w:wBefore w:w="537" w:type="dxa"/>
          <w:trHeight w:val="255"/>
        </w:trPr>
        <w:tc>
          <w:tcPr>
            <w:tcW w:w="249" w:type="dxa"/>
            <w:tcBorders>
              <w:top w:val="nil"/>
              <w:left w:val="single" w:sz="8" w:space="0" w:color="auto"/>
              <w:bottom w:val="single" w:sz="4" w:space="0" w:color="auto"/>
              <w:right w:val="single" w:sz="4" w:space="0" w:color="auto"/>
            </w:tcBorders>
            <w:noWrap/>
            <w:vAlign w:val="bottom"/>
            <w:hideMark/>
          </w:tcPr>
          <w:p w14:paraId="20631D1C" w14:textId="77777777" w:rsidR="00A15921" w:rsidRDefault="00A15921">
            <w:pPr>
              <w:ind w:left="-104"/>
              <w:jc w:val="center"/>
              <w:rPr>
                <w:sz w:val="20"/>
                <w:szCs w:val="20"/>
              </w:rPr>
            </w:pPr>
            <w:r>
              <w:rPr>
                <w:sz w:val="20"/>
                <w:szCs w:val="20"/>
              </w:rPr>
              <w:t>3</w:t>
            </w:r>
          </w:p>
        </w:tc>
        <w:tc>
          <w:tcPr>
            <w:tcW w:w="2332" w:type="dxa"/>
            <w:gridSpan w:val="2"/>
            <w:tcBorders>
              <w:top w:val="nil"/>
              <w:left w:val="nil"/>
              <w:bottom w:val="single" w:sz="4" w:space="0" w:color="auto"/>
              <w:right w:val="single" w:sz="4" w:space="0" w:color="auto"/>
            </w:tcBorders>
            <w:noWrap/>
            <w:vAlign w:val="bottom"/>
            <w:hideMark/>
          </w:tcPr>
          <w:p w14:paraId="15608F65" w14:textId="77777777" w:rsidR="00A15921" w:rsidRDefault="00A15921">
            <w:pPr>
              <w:ind w:left="-104"/>
              <w:rPr>
                <w:sz w:val="20"/>
                <w:szCs w:val="20"/>
              </w:rPr>
            </w:pPr>
            <w:r>
              <w:rPr>
                <w:sz w:val="20"/>
                <w:szCs w:val="20"/>
              </w:rPr>
              <w:t> </w:t>
            </w:r>
          </w:p>
        </w:tc>
        <w:tc>
          <w:tcPr>
            <w:tcW w:w="1286" w:type="dxa"/>
            <w:gridSpan w:val="2"/>
            <w:tcBorders>
              <w:top w:val="nil"/>
              <w:left w:val="nil"/>
              <w:bottom w:val="single" w:sz="4" w:space="0" w:color="auto"/>
              <w:right w:val="single" w:sz="4" w:space="0" w:color="auto"/>
            </w:tcBorders>
            <w:noWrap/>
            <w:vAlign w:val="bottom"/>
            <w:hideMark/>
          </w:tcPr>
          <w:p w14:paraId="3469CF76" w14:textId="77777777" w:rsidR="00A15921" w:rsidRDefault="00A15921">
            <w:pPr>
              <w:ind w:left="-104"/>
              <w:rPr>
                <w:sz w:val="20"/>
                <w:szCs w:val="20"/>
              </w:rPr>
            </w:pPr>
            <w:r>
              <w:rPr>
                <w:sz w:val="20"/>
                <w:szCs w:val="20"/>
              </w:rPr>
              <w:t> </w:t>
            </w:r>
          </w:p>
        </w:tc>
        <w:tc>
          <w:tcPr>
            <w:tcW w:w="2116" w:type="dxa"/>
            <w:gridSpan w:val="2"/>
            <w:tcBorders>
              <w:top w:val="nil"/>
              <w:left w:val="nil"/>
              <w:bottom w:val="single" w:sz="4" w:space="0" w:color="auto"/>
              <w:right w:val="single" w:sz="4" w:space="0" w:color="auto"/>
            </w:tcBorders>
            <w:noWrap/>
            <w:vAlign w:val="bottom"/>
            <w:hideMark/>
          </w:tcPr>
          <w:p w14:paraId="5A48BD6E" w14:textId="77777777" w:rsidR="00A15921" w:rsidRDefault="00A15921">
            <w:pPr>
              <w:ind w:left="-104"/>
              <w:rPr>
                <w:sz w:val="20"/>
                <w:szCs w:val="20"/>
              </w:rPr>
            </w:pPr>
            <w:r>
              <w:rPr>
                <w:sz w:val="20"/>
                <w:szCs w:val="20"/>
              </w:rPr>
              <w:t> </w:t>
            </w:r>
          </w:p>
        </w:tc>
        <w:tc>
          <w:tcPr>
            <w:tcW w:w="1418" w:type="dxa"/>
            <w:gridSpan w:val="2"/>
            <w:tcBorders>
              <w:top w:val="nil"/>
              <w:left w:val="nil"/>
              <w:bottom w:val="single" w:sz="4" w:space="0" w:color="auto"/>
              <w:right w:val="single" w:sz="4" w:space="0" w:color="auto"/>
            </w:tcBorders>
            <w:noWrap/>
            <w:vAlign w:val="bottom"/>
            <w:hideMark/>
          </w:tcPr>
          <w:p w14:paraId="3397FD74" w14:textId="77777777" w:rsidR="00A15921" w:rsidRDefault="00A15921">
            <w:pPr>
              <w:rPr>
                <w:sz w:val="20"/>
                <w:szCs w:val="20"/>
              </w:rPr>
            </w:pPr>
            <w:r>
              <w:rPr>
                <w:sz w:val="20"/>
                <w:szCs w:val="20"/>
              </w:rPr>
              <w:t> </w:t>
            </w:r>
          </w:p>
        </w:tc>
        <w:tc>
          <w:tcPr>
            <w:tcW w:w="992" w:type="dxa"/>
            <w:gridSpan w:val="2"/>
            <w:tcBorders>
              <w:top w:val="nil"/>
              <w:left w:val="nil"/>
              <w:bottom w:val="single" w:sz="4" w:space="0" w:color="auto"/>
              <w:right w:val="single" w:sz="4" w:space="0" w:color="auto"/>
            </w:tcBorders>
            <w:noWrap/>
            <w:vAlign w:val="bottom"/>
            <w:hideMark/>
          </w:tcPr>
          <w:p w14:paraId="68E31278" w14:textId="77777777" w:rsidR="00A15921" w:rsidRDefault="00A15921">
            <w:pPr>
              <w:rPr>
                <w:sz w:val="20"/>
                <w:szCs w:val="20"/>
              </w:rPr>
            </w:pPr>
            <w:r>
              <w:rPr>
                <w:sz w:val="20"/>
                <w:szCs w:val="20"/>
              </w:rPr>
              <w:t> </w:t>
            </w:r>
          </w:p>
        </w:tc>
        <w:tc>
          <w:tcPr>
            <w:tcW w:w="1701" w:type="dxa"/>
            <w:gridSpan w:val="2"/>
            <w:tcBorders>
              <w:top w:val="nil"/>
              <w:left w:val="nil"/>
              <w:bottom w:val="single" w:sz="4" w:space="0" w:color="auto"/>
              <w:right w:val="single" w:sz="4" w:space="0" w:color="auto"/>
            </w:tcBorders>
            <w:noWrap/>
            <w:vAlign w:val="bottom"/>
            <w:hideMark/>
          </w:tcPr>
          <w:p w14:paraId="6A4882CC" w14:textId="77777777" w:rsidR="00A15921" w:rsidRDefault="00A15921">
            <w:pPr>
              <w:rPr>
                <w:sz w:val="20"/>
                <w:szCs w:val="20"/>
              </w:rPr>
            </w:pPr>
            <w:r>
              <w:rPr>
                <w:sz w:val="20"/>
                <w:szCs w:val="20"/>
              </w:rPr>
              <w:t> </w:t>
            </w:r>
          </w:p>
        </w:tc>
      </w:tr>
      <w:tr w:rsidR="00A15921" w14:paraId="0879966D" w14:textId="77777777" w:rsidTr="003A767C">
        <w:trPr>
          <w:gridBefore w:val="2"/>
          <w:wBefore w:w="537" w:type="dxa"/>
          <w:trHeight w:val="255"/>
        </w:trPr>
        <w:tc>
          <w:tcPr>
            <w:tcW w:w="249" w:type="dxa"/>
            <w:tcBorders>
              <w:top w:val="nil"/>
              <w:left w:val="single" w:sz="8" w:space="0" w:color="auto"/>
              <w:bottom w:val="single" w:sz="4" w:space="0" w:color="auto"/>
              <w:right w:val="single" w:sz="4" w:space="0" w:color="auto"/>
            </w:tcBorders>
            <w:noWrap/>
            <w:vAlign w:val="bottom"/>
            <w:hideMark/>
          </w:tcPr>
          <w:p w14:paraId="67C0AA6B" w14:textId="77777777" w:rsidR="00A15921" w:rsidRDefault="00A15921">
            <w:pPr>
              <w:ind w:left="-104"/>
              <w:jc w:val="center"/>
              <w:rPr>
                <w:sz w:val="20"/>
                <w:szCs w:val="20"/>
              </w:rPr>
            </w:pPr>
            <w:r>
              <w:rPr>
                <w:sz w:val="20"/>
                <w:szCs w:val="20"/>
              </w:rPr>
              <w:t>…</w:t>
            </w:r>
          </w:p>
        </w:tc>
        <w:tc>
          <w:tcPr>
            <w:tcW w:w="2332" w:type="dxa"/>
            <w:gridSpan w:val="2"/>
            <w:tcBorders>
              <w:top w:val="nil"/>
              <w:left w:val="nil"/>
              <w:bottom w:val="single" w:sz="4" w:space="0" w:color="auto"/>
              <w:right w:val="single" w:sz="4" w:space="0" w:color="auto"/>
            </w:tcBorders>
            <w:noWrap/>
            <w:vAlign w:val="bottom"/>
            <w:hideMark/>
          </w:tcPr>
          <w:p w14:paraId="6556B08C" w14:textId="77777777" w:rsidR="00A15921" w:rsidRDefault="00A15921">
            <w:pPr>
              <w:ind w:left="-104"/>
              <w:rPr>
                <w:sz w:val="20"/>
                <w:szCs w:val="20"/>
              </w:rPr>
            </w:pPr>
            <w:r>
              <w:rPr>
                <w:sz w:val="20"/>
                <w:szCs w:val="20"/>
              </w:rPr>
              <w:t> </w:t>
            </w:r>
          </w:p>
        </w:tc>
        <w:tc>
          <w:tcPr>
            <w:tcW w:w="1286" w:type="dxa"/>
            <w:gridSpan w:val="2"/>
            <w:tcBorders>
              <w:top w:val="nil"/>
              <w:left w:val="nil"/>
              <w:bottom w:val="single" w:sz="4" w:space="0" w:color="auto"/>
              <w:right w:val="single" w:sz="4" w:space="0" w:color="auto"/>
            </w:tcBorders>
            <w:noWrap/>
            <w:vAlign w:val="bottom"/>
            <w:hideMark/>
          </w:tcPr>
          <w:p w14:paraId="49BFD75B" w14:textId="77777777" w:rsidR="00A15921" w:rsidRDefault="00A15921">
            <w:pPr>
              <w:ind w:left="-104"/>
              <w:rPr>
                <w:sz w:val="20"/>
                <w:szCs w:val="20"/>
              </w:rPr>
            </w:pPr>
            <w:r>
              <w:rPr>
                <w:sz w:val="20"/>
                <w:szCs w:val="20"/>
              </w:rPr>
              <w:t> </w:t>
            </w:r>
          </w:p>
        </w:tc>
        <w:tc>
          <w:tcPr>
            <w:tcW w:w="2116" w:type="dxa"/>
            <w:gridSpan w:val="2"/>
            <w:tcBorders>
              <w:top w:val="nil"/>
              <w:left w:val="nil"/>
              <w:bottom w:val="single" w:sz="4" w:space="0" w:color="auto"/>
              <w:right w:val="single" w:sz="4" w:space="0" w:color="auto"/>
            </w:tcBorders>
            <w:noWrap/>
            <w:vAlign w:val="bottom"/>
            <w:hideMark/>
          </w:tcPr>
          <w:p w14:paraId="5FB5987F" w14:textId="77777777" w:rsidR="00A15921" w:rsidRDefault="00A15921">
            <w:pPr>
              <w:ind w:left="-104"/>
              <w:rPr>
                <w:sz w:val="20"/>
                <w:szCs w:val="20"/>
              </w:rPr>
            </w:pPr>
            <w:r>
              <w:rPr>
                <w:sz w:val="20"/>
                <w:szCs w:val="20"/>
              </w:rPr>
              <w:t> </w:t>
            </w:r>
          </w:p>
        </w:tc>
        <w:tc>
          <w:tcPr>
            <w:tcW w:w="1418" w:type="dxa"/>
            <w:gridSpan w:val="2"/>
            <w:tcBorders>
              <w:top w:val="nil"/>
              <w:left w:val="nil"/>
              <w:bottom w:val="single" w:sz="4" w:space="0" w:color="auto"/>
              <w:right w:val="single" w:sz="4" w:space="0" w:color="auto"/>
            </w:tcBorders>
            <w:noWrap/>
            <w:vAlign w:val="bottom"/>
            <w:hideMark/>
          </w:tcPr>
          <w:p w14:paraId="54A82331" w14:textId="77777777" w:rsidR="00A15921" w:rsidRDefault="00A15921">
            <w:pPr>
              <w:rPr>
                <w:sz w:val="20"/>
                <w:szCs w:val="20"/>
              </w:rPr>
            </w:pPr>
            <w:r>
              <w:rPr>
                <w:sz w:val="20"/>
                <w:szCs w:val="20"/>
              </w:rPr>
              <w:t> </w:t>
            </w:r>
          </w:p>
        </w:tc>
        <w:tc>
          <w:tcPr>
            <w:tcW w:w="992" w:type="dxa"/>
            <w:gridSpan w:val="2"/>
            <w:tcBorders>
              <w:top w:val="nil"/>
              <w:left w:val="nil"/>
              <w:bottom w:val="single" w:sz="4" w:space="0" w:color="auto"/>
              <w:right w:val="single" w:sz="4" w:space="0" w:color="auto"/>
            </w:tcBorders>
            <w:noWrap/>
            <w:vAlign w:val="bottom"/>
            <w:hideMark/>
          </w:tcPr>
          <w:p w14:paraId="515AED96" w14:textId="77777777" w:rsidR="00A15921" w:rsidRDefault="00A15921">
            <w:pPr>
              <w:rPr>
                <w:sz w:val="20"/>
                <w:szCs w:val="20"/>
              </w:rPr>
            </w:pPr>
            <w:r>
              <w:rPr>
                <w:sz w:val="20"/>
                <w:szCs w:val="20"/>
              </w:rPr>
              <w:t> </w:t>
            </w:r>
          </w:p>
        </w:tc>
        <w:tc>
          <w:tcPr>
            <w:tcW w:w="1701" w:type="dxa"/>
            <w:gridSpan w:val="2"/>
            <w:tcBorders>
              <w:top w:val="nil"/>
              <w:left w:val="nil"/>
              <w:bottom w:val="single" w:sz="4" w:space="0" w:color="auto"/>
              <w:right w:val="single" w:sz="4" w:space="0" w:color="auto"/>
            </w:tcBorders>
            <w:noWrap/>
            <w:vAlign w:val="bottom"/>
            <w:hideMark/>
          </w:tcPr>
          <w:p w14:paraId="285964B7" w14:textId="77777777" w:rsidR="00A15921" w:rsidRDefault="00A15921">
            <w:pPr>
              <w:rPr>
                <w:sz w:val="20"/>
                <w:szCs w:val="20"/>
              </w:rPr>
            </w:pPr>
            <w:r>
              <w:rPr>
                <w:sz w:val="20"/>
                <w:szCs w:val="20"/>
              </w:rPr>
              <w:t> </w:t>
            </w:r>
          </w:p>
        </w:tc>
      </w:tr>
      <w:tr w:rsidR="00A15921" w14:paraId="43468A75" w14:textId="77777777" w:rsidTr="003A767C">
        <w:trPr>
          <w:gridBefore w:val="2"/>
          <w:wBefore w:w="537" w:type="dxa"/>
          <w:trHeight w:val="255"/>
        </w:trPr>
        <w:tc>
          <w:tcPr>
            <w:tcW w:w="7401" w:type="dxa"/>
            <w:gridSpan w:val="9"/>
            <w:tcBorders>
              <w:top w:val="single" w:sz="4" w:space="0" w:color="auto"/>
              <w:left w:val="single" w:sz="4" w:space="0" w:color="auto"/>
              <w:bottom w:val="single" w:sz="4" w:space="0" w:color="auto"/>
              <w:right w:val="single" w:sz="4" w:space="0" w:color="auto"/>
            </w:tcBorders>
            <w:noWrap/>
            <w:vAlign w:val="bottom"/>
            <w:hideMark/>
          </w:tcPr>
          <w:p w14:paraId="3B8C9430" w14:textId="77777777" w:rsidR="00A15921" w:rsidRDefault="00A15921">
            <w:pPr>
              <w:ind w:left="-104"/>
              <w:jc w:val="right"/>
              <w:rPr>
                <w:rFonts w:ascii="Arial Rounded MT Bold" w:hAnsi="Arial Rounded MT Bold" w:cs="Arial CYR"/>
                <w:b/>
                <w:bCs/>
                <w:i/>
                <w:iCs/>
                <w:color w:val="000000"/>
                <w:sz w:val="20"/>
                <w:szCs w:val="20"/>
              </w:rPr>
            </w:pPr>
            <w:r>
              <w:rPr>
                <w:rFonts w:ascii="Arial" w:hAnsi="Arial" w:cs="Arial"/>
                <w:b/>
                <w:bCs/>
                <w:i/>
                <w:iCs/>
                <w:color w:val="000000"/>
                <w:sz w:val="20"/>
                <w:szCs w:val="20"/>
              </w:rPr>
              <w:t>Итого</w:t>
            </w:r>
            <w:r>
              <w:rPr>
                <w:rFonts w:ascii="Arial Rounded MT Bold" w:hAnsi="Arial Rounded MT Bold" w:cs="Arial CYR"/>
                <w:b/>
                <w:bCs/>
                <w:i/>
                <w:iCs/>
                <w:color w:val="000000"/>
                <w:sz w:val="20"/>
                <w:szCs w:val="20"/>
              </w:rPr>
              <w:t xml:space="preserve"> </w:t>
            </w:r>
            <w:r>
              <w:rPr>
                <w:rFonts w:ascii="Arial" w:hAnsi="Arial" w:cs="Arial"/>
                <w:b/>
                <w:bCs/>
                <w:i/>
                <w:iCs/>
                <w:color w:val="000000"/>
                <w:sz w:val="20"/>
                <w:szCs w:val="20"/>
              </w:rPr>
              <w:t>груза</w:t>
            </w:r>
            <w:r>
              <w:rPr>
                <w:rFonts w:ascii="Arial Rounded MT Bold" w:hAnsi="Arial Rounded MT Bold" w:cs="Arial CYR"/>
                <w:b/>
                <w:bCs/>
                <w:i/>
                <w:iCs/>
                <w:color w:val="000000"/>
                <w:sz w:val="20"/>
                <w:szCs w:val="20"/>
              </w:rPr>
              <w:t xml:space="preserve">, </w:t>
            </w:r>
            <w:r>
              <w:rPr>
                <w:rFonts w:ascii="Arial" w:hAnsi="Arial" w:cs="Arial"/>
                <w:b/>
                <w:bCs/>
                <w:i/>
                <w:iCs/>
                <w:color w:val="000000"/>
                <w:sz w:val="20"/>
                <w:szCs w:val="20"/>
              </w:rPr>
              <w:t>кг</w:t>
            </w:r>
            <w:r>
              <w:rPr>
                <w:rFonts w:ascii="Arial Rounded MT Bold" w:hAnsi="Arial Rounded MT Bold" w:cs="Arial CYR"/>
                <w:b/>
                <w:bCs/>
                <w:i/>
                <w:iCs/>
                <w:color w:val="000000"/>
                <w:sz w:val="20"/>
                <w:szCs w:val="20"/>
              </w:rPr>
              <w:t>.:</w:t>
            </w:r>
          </w:p>
        </w:tc>
        <w:tc>
          <w:tcPr>
            <w:tcW w:w="992" w:type="dxa"/>
            <w:gridSpan w:val="2"/>
            <w:tcBorders>
              <w:top w:val="nil"/>
              <w:left w:val="nil"/>
              <w:bottom w:val="single" w:sz="4" w:space="0" w:color="auto"/>
              <w:right w:val="single" w:sz="4" w:space="0" w:color="auto"/>
            </w:tcBorders>
            <w:noWrap/>
            <w:vAlign w:val="bottom"/>
            <w:hideMark/>
          </w:tcPr>
          <w:p w14:paraId="1B1DBEF2" w14:textId="77777777" w:rsidR="00A15921" w:rsidRDefault="00A15921">
            <w:pPr>
              <w:rPr>
                <w:color w:val="FF0000"/>
                <w:sz w:val="20"/>
                <w:szCs w:val="20"/>
              </w:rPr>
            </w:pPr>
            <w:r>
              <w:rPr>
                <w:color w:val="FF0000"/>
                <w:sz w:val="20"/>
                <w:szCs w:val="20"/>
              </w:rPr>
              <w:t> </w:t>
            </w:r>
          </w:p>
        </w:tc>
        <w:tc>
          <w:tcPr>
            <w:tcW w:w="1701" w:type="dxa"/>
            <w:gridSpan w:val="2"/>
            <w:tcBorders>
              <w:top w:val="nil"/>
              <w:left w:val="nil"/>
              <w:bottom w:val="single" w:sz="4" w:space="0" w:color="auto"/>
              <w:right w:val="single" w:sz="4" w:space="0" w:color="auto"/>
            </w:tcBorders>
            <w:noWrap/>
            <w:vAlign w:val="bottom"/>
            <w:hideMark/>
          </w:tcPr>
          <w:p w14:paraId="5F3304A8" w14:textId="77777777" w:rsidR="00A15921" w:rsidRDefault="00A15921">
            <w:pPr>
              <w:rPr>
                <w:color w:val="FF0000"/>
                <w:sz w:val="20"/>
                <w:szCs w:val="20"/>
              </w:rPr>
            </w:pPr>
            <w:r>
              <w:rPr>
                <w:color w:val="FF0000"/>
                <w:sz w:val="20"/>
                <w:szCs w:val="20"/>
              </w:rPr>
              <w:t> </w:t>
            </w:r>
          </w:p>
        </w:tc>
      </w:tr>
      <w:tr w:rsidR="00A15921" w14:paraId="1598BC67" w14:textId="77777777" w:rsidTr="003A767C">
        <w:trPr>
          <w:gridAfter w:val="1"/>
          <w:wAfter w:w="283" w:type="dxa"/>
          <w:trHeight w:val="1035"/>
        </w:trPr>
        <w:tc>
          <w:tcPr>
            <w:tcW w:w="503" w:type="dxa"/>
            <w:noWrap/>
            <w:vAlign w:val="bottom"/>
            <w:hideMark/>
          </w:tcPr>
          <w:p w14:paraId="043A73CA" w14:textId="77777777" w:rsidR="00A15921" w:rsidRDefault="00A15921">
            <w:pPr>
              <w:rPr>
                <w:color w:val="FF0000"/>
                <w:sz w:val="20"/>
                <w:szCs w:val="20"/>
              </w:rPr>
            </w:pPr>
          </w:p>
        </w:tc>
        <w:tc>
          <w:tcPr>
            <w:tcW w:w="2332" w:type="dxa"/>
            <w:gridSpan w:val="3"/>
            <w:noWrap/>
            <w:vAlign w:val="bottom"/>
            <w:hideMark/>
          </w:tcPr>
          <w:p w14:paraId="5178B239" w14:textId="77777777" w:rsidR="00A15921" w:rsidRDefault="00A15921">
            <w:pPr>
              <w:rPr>
                <w:sz w:val="20"/>
                <w:szCs w:val="20"/>
                <w:lang w:eastAsia="ru-RU"/>
              </w:rPr>
            </w:pPr>
          </w:p>
        </w:tc>
        <w:tc>
          <w:tcPr>
            <w:tcW w:w="1286" w:type="dxa"/>
            <w:gridSpan w:val="2"/>
            <w:noWrap/>
            <w:vAlign w:val="bottom"/>
            <w:hideMark/>
          </w:tcPr>
          <w:p w14:paraId="1E5A0422" w14:textId="77777777" w:rsidR="00A15921" w:rsidRDefault="00A15921">
            <w:pPr>
              <w:rPr>
                <w:sz w:val="20"/>
                <w:szCs w:val="20"/>
                <w:lang w:eastAsia="ru-RU"/>
              </w:rPr>
            </w:pPr>
          </w:p>
        </w:tc>
        <w:tc>
          <w:tcPr>
            <w:tcW w:w="2116" w:type="dxa"/>
            <w:gridSpan w:val="2"/>
            <w:noWrap/>
            <w:vAlign w:val="bottom"/>
            <w:hideMark/>
          </w:tcPr>
          <w:p w14:paraId="7E5D5481" w14:textId="77777777" w:rsidR="00A15921" w:rsidRDefault="00A15921">
            <w:pPr>
              <w:rPr>
                <w:sz w:val="20"/>
                <w:szCs w:val="20"/>
                <w:lang w:eastAsia="ru-RU"/>
              </w:rPr>
            </w:pPr>
          </w:p>
        </w:tc>
        <w:tc>
          <w:tcPr>
            <w:tcW w:w="1418" w:type="dxa"/>
            <w:gridSpan w:val="2"/>
            <w:noWrap/>
            <w:vAlign w:val="bottom"/>
            <w:hideMark/>
          </w:tcPr>
          <w:p w14:paraId="5D7FD5FE" w14:textId="77777777" w:rsidR="00A15921" w:rsidRDefault="00A15921">
            <w:pPr>
              <w:rPr>
                <w:sz w:val="20"/>
                <w:szCs w:val="20"/>
                <w:lang w:eastAsia="ru-RU"/>
              </w:rPr>
            </w:pPr>
          </w:p>
        </w:tc>
        <w:tc>
          <w:tcPr>
            <w:tcW w:w="992" w:type="dxa"/>
            <w:gridSpan w:val="2"/>
            <w:noWrap/>
            <w:vAlign w:val="bottom"/>
            <w:hideMark/>
          </w:tcPr>
          <w:p w14:paraId="0C41584E" w14:textId="77777777" w:rsidR="00A15921" w:rsidRDefault="00A15921">
            <w:pPr>
              <w:rPr>
                <w:sz w:val="20"/>
                <w:szCs w:val="20"/>
                <w:lang w:eastAsia="ru-RU"/>
              </w:rPr>
            </w:pPr>
          </w:p>
        </w:tc>
        <w:tc>
          <w:tcPr>
            <w:tcW w:w="1701" w:type="dxa"/>
            <w:gridSpan w:val="2"/>
            <w:noWrap/>
            <w:vAlign w:val="bottom"/>
            <w:hideMark/>
          </w:tcPr>
          <w:p w14:paraId="41E55272" w14:textId="77777777" w:rsidR="00A15921" w:rsidRDefault="00A15921">
            <w:pPr>
              <w:rPr>
                <w:sz w:val="20"/>
                <w:szCs w:val="20"/>
                <w:lang w:eastAsia="ru-RU"/>
              </w:rPr>
            </w:pPr>
          </w:p>
        </w:tc>
      </w:tr>
      <w:tr w:rsidR="00A15921" w14:paraId="4FC02C40" w14:textId="77777777" w:rsidTr="003A767C">
        <w:trPr>
          <w:gridAfter w:val="1"/>
          <w:wAfter w:w="283" w:type="dxa"/>
          <w:trHeight w:val="255"/>
        </w:trPr>
        <w:tc>
          <w:tcPr>
            <w:tcW w:w="503" w:type="dxa"/>
            <w:noWrap/>
            <w:vAlign w:val="bottom"/>
            <w:hideMark/>
          </w:tcPr>
          <w:p w14:paraId="1F807EDB" w14:textId="77777777" w:rsidR="00A15921" w:rsidRDefault="00A15921"/>
        </w:tc>
        <w:tc>
          <w:tcPr>
            <w:tcW w:w="7152" w:type="dxa"/>
            <w:gridSpan w:val="9"/>
            <w:noWrap/>
            <w:vAlign w:val="bottom"/>
            <w:hideMark/>
          </w:tcPr>
          <w:p w14:paraId="1F8F5D52" w14:textId="77777777" w:rsidR="00A15921" w:rsidRDefault="00A15921">
            <w:pPr>
              <w:rPr>
                <w:sz w:val="20"/>
                <w:szCs w:val="20"/>
              </w:rPr>
            </w:pPr>
            <w:r>
              <w:rPr>
                <w:sz w:val="20"/>
                <w:szCs w:val="20"/>
              </w:rPr>
              <w:t xml:space="preserve">Грузоотправитель: </w:t>
            </w:r>
            <w:r>
              <w:rPr>
                <w:color w:val="FF0000"/>
                <w:sz w:val="20"/>
                <w:szCs w:val="20"/>
              </w:rPr>
              <w:t>ФИО, контактный телефон</w:t>
            </w:r>
          </w:p>
        </w:tc>
        <w:tc>
          <w:tcPr>
            <w:tcW w:w="992" w:type="dxa"/>
            <w:gridSpan w:val="2"/>
            <w:noWrap/>
            <w:vAlign w:val="bottom"/>
            <w:hideMark/>
          </w:tcPr>
          <w:p w14:paraId="59FBCA62" w14:textId="77777777" w:rsidR="00A15921" w:rsidRDefault="00A15921">
            <w:pPr>
              <w:rPr>
                <w:sz w:val="20"/>
                <w:szCs w:val="20"/>
              </w:rPr>
            </w:pPr>
          </w:p>
        </w:tc>
        <w:tc>
          <w:tcPr>
            <w:tcW w:w="1701" w:type="dxa"/>
            <w:gridSpan w:val="2"/>
            <w:noWrap/>
            <w:vAlign w:val="bottom"/>
            <w:hideMark/>
          </w:tcPr>
          <w:p w14:paraId="2B900943" w14:textId="77777777" w:rsidR="00A15921" w:rsidRDefault="00A15921">
            <w:pPr>
              <w:rPr>
                <w:sz w:val="20"/>
                <w:szCs w:val="20"/>
                <w:lang w:eastAsia="ru-RU"/>
              </w:rPr>
            </w:pPr>
          </w:p>
        </w:tc>
      </w:tr>
      <w:tr w:rsidR="00A15921" w14:paraId="02824812" w14:textId="77777777" w:rsidTr="003A767C">
        <w:trPr>
          <w:gridAfter w:val="1"/>
          <w:wAfter w:w="283" w:type="dxa"/>
          <w:trHeight w:val="255"/>
        </w:trPr>
        <w:tc>
          <w:tcPr>
            <w:tcW w:w="503" w:type="dxa"/>
            <w:noWrap/>
            <w:vAlign w:val="bottom"/>
            <w:hideMark/>
          </w:tcPr>
          <w:p w14:paraId="1A6E7615" w14:textId="77777777" w:rsidR="00A15921" w:rsidRDefault="00A15921"/>
        </w:tc>
        <w:tc>
          <w:tcPr>
            <w:tcW w:w="2332" w:type="dxa"/>
            <w:gridSpan w:val="3"/>
            <w:noWrap/>
            <w:vAlign w:val="bottom"/>
            <w:hideMark/>
          </w:tcPr>
          <w:p w14:paraId="1AB4CD83" w14:textId="77777777" w:rsidR="00A15921" w:rsidRDefault="00A15921">
            <w:pPr>
              <w:rPr>
                <w:sz w:val="20"/>
                <w:szCs w:val="20"/>
                <w:lang w:eastAsia="ru-RU"/>
              </w:rPr>
            </w:pPr>
          </w:p>
        </w:tc>
        <w:tc>
          <w:tcPr>
            <w:tcW w:w="1286" w:type="dxa"/>
            <w:gridSpan w:val="2"/>
            <w:noWrap/>
            <w:vAlign w:val="bottom"/>
            <w:hideMark/>
          </w:tcPr>
          <w:p w14:paraId="253CD1D0" w14:textId="77777777" w:rsidR="00A15921" w:rsidRDefault="00A15921">
            <w:pPr>
              <w:rPr>
                <w:sz w:val="20"/>
                <w:szCs w:val="20"/>
                <w:lang w:eastAsia="ru-RU"/>
              </w:rPr>
            </w:pPr>
          </w:p>
        </w:tc>
        <w:tc>
          <w:tcPr>
            <w:tcW w:w="2116" w:type="dxa"/>
            <w:gridSpan w:val="2"/>
            <w:noWrap/>
            <w:vAlign w:val="bottom"/>
            <w:hideMark/>
          </w:tcPr>
          <w:p w14:paraId="2949ED62" w14:textId="77777777" w:rsidR="00A15921" w:rsidRDefault="00A15921">
            <w:pPr>
              <w:rPr>
                <w:sz w:val="20"/>
                <w:szCs w:val="20"/>
                <w:lang w:eastAsia="ru-RU"/>
              </w:rPr>
            </w:pPr>
          </w:p>
        </w:tc>
        <w:tc>
          <w:tcPr>
            <w:tcW w:w="1418" w:type="dxa"/>
            <w:gridSpan w:val="2"/>
            <w:noWrap/>
            <w:vAlign w:val="bottom"/>
            <w:hideMark/>
          </w:tcPr>
          <w:p w14:paraId="142493C2" w14:textId="77777777" w:rsidR="00A15921" w:rsidRDefault="00A15921">
            <w:pPr>
              <w:rPr>
                <w:sz w:val="20"/>
                <w:szCs w:val="20"/>
                <w:lang w:eastAsia="ru-RU"/>
              </w:rPr>
            </w:pPr>
          </w:p>
        </w:tc>
        <w:tc>
          <w:tcPr>
            <w:tcW w:w="992" w:type="dxa"/>
            <w:gridSpan w:val="2"/>
            <w:noWrap/>
            <w:vAlign w:val="bottom"/>
            <w:hideMark/>
          </w:tcPr>
          <w:p w14:paraId="5A453412" w14:textId="77777777" w:rsidR="00A15921" w:rsidRDefault="00A15921">
            <w:pPr>
              <w:rPr>
                <w:sz w:val="20"/>
                <w:szCs w:val="20"/>
                <w:lang w:eastAsia="ru-RU"/>
              </w:rPr>
            </w:pPr>
          </w:p>
        </w:tc>
        <w:tc>
          <w:tcPr>
            <w:tcW w:w="1701" w:type="dxa"/>
            <w:gridSpan w:val="2"/>
            <w:noWrap/>
            <w:vAlign w:val="bottom"/>
            <w:hideMark/>
          </w:tcPr>
          <w:p w14:paraId="2BEB7207" w14:textId="77777777" w:rsidR="00A15921" w:rsidRDefault="00A15921">
            <w:pPr>
              <w:rPr>
                <w:sz w:val="20"/>
                <w:szCs w:val="20"/>
                <w:lang w:eastAsia="ru-RU"/>
              </w:rPr>
            </w:pPr>
          </w:p>
        </w:tc>
      </w:tr>
      <w:tr w:rsidR="00A15921" w14:paraId="41BE518D" w14:textId="77777777" w:rsidTr="003A767C">
        <w:trPr>
          <w:gridAfter w:val="1"/>
          <w:wAfter w:w="283" w:type="dxa"/>
          <w:trHeight w:val="255"/>
        </w:trPr>
        <w:tc>
          <w:tcPr>
            <w:tcW w:w="503" w:type="dxa"/>
            <w:noWrap/>
            <w:vAlign w:val="bottom"/>
            <w:hideMark/>
          </w:tcPr>
          <w:p w14:paraId="5B137FA1" w14:textId="77777777" w:rsidR="00A15921" w:rsidRDefault="00A15921"/>
        </w:tc>
        <w:tc>
          <w:tcPr>
            <w:tcW w:w="7152" w:type="dxa"/>
            <w:gridSpan w:val="9"/>
            <w:noWrap/>
            <w:vAlign w:val="bottom"/>
            <w:hideMark/>
          </w:tcPr>
          <w:p w14:paraId="161419F6" w14:textId="77777777" w:rsidR="00A15921" w:rsidRDefault="00A15921">
            <w:pPr>
              <w:rPr>
                <w:sz w:val="20"/>
                <w:szCs w:val="20"/>
              </w:rPr>
            </w:pPr>
            <w:r>
              <w:rPr>
                <w:sz w:val="20"/>
                <w:szCs w:val="20"/>
              </w:rPr>
              <w:t xml:space="preserve">Грузополучатель: </w:t>
            </w:r>
            <w:r>
              <w:rPr>
                <w:color w:val="FF0000"/>
                <w:sz w:val="20"/>
                <w:szCs w:val="20"/>
              </w:rPr>
              <w:t>ФИО, контактный телефон</w:t>
            </w:r>
          </w:p>
        </w:tc>
        <w:tc>
          <w:tcPr>
            <w:tcW w:w="992" w:type="dxa"/>
            <w:gridSpan w:val="2"/>
            <w:noWrap/>
            <w:vAlign w:val="bottom"/>
            <w:hideMark/>
          </w:tcPr>
          <w:p w14:paraId="1C34AE03" w14:textId="77777777" w:rsidR="00A15921" w:rsidRDefault="00A15921">
            <w:pPr>
              <w:rPr>
                <w:sz w:val="20"/>
                <w:szCs w:val="20"/>
              </w:rPr>
            </w:pPr>
          </w:p>
        </w:tc>
        <w:tc>
          <w:tcPr>
            <w:tcW w:w="1701" w:type="dxa"/>
            <w:gridSpan w:val="2"/>
            <w:noWrap/>
            <w:vAlign w:val="bottom"/>
            <w:hideMark/>
          </w:tcPr>
          <w:p w14:paraId="2C04730C" w14:textId="77777777" w:rsidR="00A15921" w:rsidRDefault="00A15921">
            <w:pPr>
              <w:rPr>
                <w:sz w:val="20"/>
                <w:szCs w:val="20"/>
                <w:lang w:eastAsia="ru-RU"/>
              </w:rPr>
            </w:pPr>
          </w:p>
        </w:tc>
      </w:tr>
      <w:tr w:rsidR="00A15921" w14:paraId="78C43E19" w14:textId="77777777" w:rsidTr="003A767C">
        <w:trPr>
          <w:gridAfter w:val="1"/>
          <w:wAfter w:w="283" w:type="dxa"/>
          <w:trHeight w:val="315"/>
        </w:trPr>
        <w:tc>
          <w:tcPr>
            <w:tcW w:w="503" w:type="dxa"/>
            <w:noWrap/>
            <w:vAlign w:val="bottom"/>
            <w:hideMark/>
          </w:tcPr>
          <w:p w14:paraId="3D4B5EEC" w14:textId="77777777" w:rsidR="00A15921" w:rsidRDefault="00A15921"/>
        </w:tc>
        <w:tc>
          <w:tcPr>
            <w:tcW w:w="2332" w:type="dxa"/>
            <w:gridSpan w:val="3"/>
            <w:noWrap/>
            <w:vAlign w:val="bottom"/>
            <w:hideMark/>
          </w:tcPr>
          <w:p w14:paraId="0F854F44" w14:textId="77777777" w:rsidR="00A15921" w:rsidRDefault="00A15921">
            <w:pPr>
              <w:rPr>
                <w:sz w:val="20"/>
                <w:szCs w:val="20"/>
                <w:lang w:eastAsia="ru-RU"/>
              </w:rPr>
            </w:pPr>
          </w:p>
        </w:tc>
        <w:tc>
          <w:tcPr>
            <w:tcW w:w="1286" w:type="dxa"/>
            <w:gridSpan w:val="2"/>
            <w:noWrap/>
            <w:vAlign w:val="bottom"/>
            <w:hideMark/>
          </w:tcPr>
          <w:p w14:paraId="083E9AC7" w14:textId="77777777" w:rsidR="00A15921" w:rsidRDefault="00A15921">
            <w:pPr>
              <w:rPr>
                <w:sz w:val="20"/>
                <w:szCs w:val="20"/>
                <w:lang w:eastAsia="ru-RU"/>
              </w:rPr>
            </w:pPr>
          </w:p>
        </w:tc>
        <w:tc>
          <w:tcPr>
            <w:tcW w:w="2116" w:type="dxa"/>
            <w:gridSpan w:val="2"/>
            <w:noWrap/>
            <w:vAlign w:val="bottom"/>
            <w:hideMark/>
          </w:tcPr>
          <w:p w14:paraId="64C48B2C" w14:textId="77777777" w:rsidR="00A15921" w:rsidRDefault="00A15921">
            <w:pPr>
              <w:rPr>
                <w:sz w:val="20"/>
                <w:szCs w:val="20"/>
                <w:lang w:eastAsia="ru-RU"/>
              </w:rPr>
            </w:pPr>
          </w:p>
        </w:tc>
        <w:tc>
          <w:tcPr>
            <w:tcW w:w="1418" w:type="dxa"/>
            <w:gridSpan w:val="2"/>
            <w:noWrap/>
            <w:vAlign w:val="bottom"/>
            <w:hideMark/>
          </w:tcPr>
          <w:p w14:paraId="631C10BE" w14:textId="77777777" w:rsidR="00A15921" w:rsidRDefault="00A15921">
            <w:pPr>
              <w:rPr>
                <w:sz w:val="20"/>
                <w:szCs w:val="20"/>
                <w:lang w:eastAsia="ru-RU"/>
              </w:rPr>
            </w:pPr>
          </w:p>
        </w:tc>
        <w:tc>
          <w:tcPr>
            <w:tcW w:w="992" w:type="dxa"/>
            <w:gridSpan w:val="2"/>
            <w:noWrap/>
            <w:vAlign w:val="bottom"/>
            <w:hideMark/>
          </w:tcPr>
          <w:p w14:paraId="46BB293B" w14:textId="77777777" w:rsidR="00A15921" w:rsidRDefault="00A15921">
            <w:pPr>
              <w:rPr>
                <w:sz w:val="20"/>
                <w:szCs w:val="20"/>
                <w:lang w:eastAsia="ru-RU"/>
              </w:rPr>
            </w:pPr>
          </w:p>
        </w:tc>
        <w:tc>
          <w:tcPr>
            <w:tcW w:w="1701" w:type="dxa"/>
            <w:gridSpan w:val="2"/>
            <w:noWrap/>
            <w:vAlign w:val="bottom"/>
            <w:hideMark/>
          </w:tcPr>
          <w:p w14:paraId="15299EF8" w14:textId="77777777" w:rsidR="00A15921" w:rsidRDefault="00A15921">
            <w:pPr>
              <w:rPr>
                <w:sz w:val="20"/>
                <w:szCs w:val="20"/>
                <w:lang w:eastAsia="ru-RU"/>
              </w:rPr>
            </w:pPr>
          </w:p>
        </w:tc>
      </w:tr>
      <w:tr w:rsidR="00A15921" w14:paraId="2ED5AC29" w14:textId="77777777" w:rsidTr="003A767C">
        <w:trPr>
          <w:gridAfter w:val="1"/>
          <w:wAfter w:w="283" w:type="dxa"/>
          <w:trHeight w:val="315"/>
        </w:trPr>
        <w:tc>
          <w:tcPr>
            <w:tcW w:w="503" w:type="dxa"/>
            <w:noWrap/>
            <w:vAlign w:val="bottom"/>
            <w:hideMark/>
          </w:tcPr>
          <w:p w14:paraId="1B8F3327" w14:textId="77777777" w:rsidR="00A15921" w:rsidRDefault="00A15921"/>
        </w:tc>
        <w:tc>
          <w:tcPr>
            <w:tcW w:w="2332" w:type="dxa"/>
            <w:gridSpan w:val="3"/>
            <w:noWrap/>
            <w:vAlign w:val="bottom"/>
            <w:hideMark/>
          </w:tcPr>
          <w:p w14:paraId="5FAA3290" w14:textId="77777777" w:rsidR="00A15921" w:rsidRDefault="00A15921">
            <w:pPr>
              <w:rPr>
                <w:sz w:val="20"/>
                <w:szCs w:val="20"/>
                <w:lang w:eastAsia="ru-RU"/>
              </w:rPr>
            </w:pPr>
          </w:p>
        </w:tc>
        <w:tc>
          <w:tcPr>
            <w:tcW w:w="1286" w:type="dxa"/>
            <w:gridSpan w:val="2"/>
            <w:noWrap/>
            <w:vAlign w:val="bottom"/>
            <w:hideMark/>
          </w:tcPr>
          <w:p w14:paraId="1F629E86" w14:textId="77777777" w:rsidR="00A15921" w:rsidRDefault="00A15921">
            <w:pPr>
              <w:rPr>
                <w:sz w:val="20"/>
                <w:szCs w:val="20"/>
                <w:lang w:eastAsia="ru-RU"/>
              </w:rPr>
            </w:pPr>
          </w:p>
        </w:tc>
        <w:tc>
          <w:tcPr>
            <w:tcW w:w="2116" w:type="dxa"/>
            <w:gridSpan w:val="2"/>
            <w:noWrap/>
            <w:vAlign w:val="bottom"/>
            <w:hideMark/>
          </w:tcPr>
          <w:p w14:paraId="256836D9" w14:textId="77777777" w:rsidR="00A15921" w:rsidRDefault="00A15921">
            <w:pPr>
              <w:rPr>
                <w:sz w:val="20"/>
                <w:szCs w:val="20"/>
                <w:lang w:eastAsia="ru-RU"/>
              </w:rPr>
            </w:pPr>
          </w:p>
        </w:tc>
        <w:tc>
          <w:tcPr>
            <w:tcW w:w="1418" w:type="dxa"/>
            <w:gridSpan w:val="2"/>
            <w:noWrap/>
            <w:vAlign w:val="bottom"/>
            <w:hideMark/>
          </w:tcPr>
          <w:p w14:paraId="2A0CF734" w14:textId="77777777" w:rsidR="00A15921" w:rsidRDefault="00A15921">
            <w:pPr>
              <w:rPr>
                <w:sz w:val="20"/>
                <w:szCs w:val="20"/>
                <w:lang w:eastAsia="ru-RU"/>
              </w:rPr>
            </w:pPr>
          </w:p>
        </w:tc>
        <w:tc>
          <w:tcPr>
            <w:tcW w:w="992" w:type="dxa"/>
            <w:gridSpan w:val="2"/>
            <w:noWrap/>
            <w:vAlign w:val="bottom"/>
            <w:hideMark/>
          </w:tcPr>
          <w:p w14:paraId="4E744D99" w14:textId="77777777" w:rsidR="00A15921" w:rsidRDefault="00A15921">
            <w:pPr>
              <w:rPr>
                <w:sz w:val="20"/>
                <w:szCs w:val="20"/>
                <w:lang w:eastAsia="ru-RU"/>
              </w:rPr>
            </w:pPr>
          </w:p>
        </w:tc>
        <w:tc>
          <w:tcPr>
            <w:tcW w:w="1701" w:type="dxa"/>
            <w:gridSpan w:val="2"/>
            <w:noWrap/>
            <w:vAlign w:val="bottom"/>
            <w:hideMark/>
          </w:tcPr>
          <w:p w14:paraId="5ED1B9E7" w14:textId="77777777" w:rsidR="00A15921" w:rsidRDefault="00A15921">
            <w:pPr>
              <w:rPr>
                <w:sz w:val="20"/>
                <w:szCs w:val="20"/>
                <w:lang w:eastAsia="ru-RU"/>
              </w:rPr>
            </w:pPr>
          </w:p>
        </w:tc>
      </w:tr>
      <w:tr w:rsidR="00A15921" w14:paraId="3C49CFF0" w14:textId="77777777" w:rsidTr="003A767C">
        <w:trPr>
          <w:gridAfter w:val="1"/>
          <w:wAfter w:w="283" w:type="dxa"/>
          <w:trHeight w:val="255"/>
        </w:trPr>
        <w:tc>
          <w:tcPr>
            <w:tcW w:w="503" w:type="dxa"/>
            <w:noWrap/>
            <w:vAlign w:val="bottom"/>
            <w:hideMark/>
          </w:tcPr>
          <w:p w14:paraId="563A612F" w14:textId="77777777" w:rsidR="00A15921" w:rsidRDefault="00A15921"/>
        </w:tc>
        <w:tc>
          <w:tcPr>
            <w:tcW w:w="3618" w:type="dxa"/>
            <w:gridSpan w:val="5"/>
            <w:noWrap/>
            <w:vAlign w:val="bottom"/>
            <w:hideMark/>
          </w:tcPr>
          <w:p w14:paraId="18AF1C12" w14:textId="77777777" w:rsidR="00A15921" w:rsidRDefault="00A15921">
            <w:pPr>
              <w:rPr>
                <w:sz w:val="20"/>
                <w:szCs w:val="20"/>
              </w:rPr>
            </w:pPr>
            <w:r>
              <w:rPr>
                <w:sz w:val="20"/>
                <w:szCs w:val="20"/>
              </w:rPr>
              <w:t>Оплату гарантирую.</w:t>
            </w:r>
          </w:p>
        </w:tc>
        <w:tc>
          <w:tcPr>
            <w:tcW w:w="2116" w:type="dxa"/>
            <w:gridSpan w:val="2"/>
            <w:noWrap/>
            <w:vAlign w:val="bottom"/>
            <w:hideMark/>
          </w:tcPr>
          <w:p w14:paraId="10D4A9C5" w14:textId="77777777" w:rsidR="00A15921" w:rsidRDefault="00A15921">
            <w:pPr>
              <w:rPr>
                <w:sz w:val="20"/>
                <w:szCs w:val="20"/>
              </w:rPr>
            </w:pPr>
          </w:p>
        </w:tc>
        <w:tc>
          <w:tcPr>
            <w:tcW w:w="1418" w:type="dxa"/>
            <w:gridSpan w:val="2"/>
            <w:noWrap/>
            <w:vAlign w:val="bottom"/>
            <w:hideMark/>
          </w:tcPr>
          <w:p w14:paraId="4981AC21" w14:textId="77777777" w:rsidR="00A15921" w:rsidRDefault="00A15921">
            <w:pPr>
              <w:rPr>
                <w:sz w:val="20"/>
                <w:szCs w:val="20"/>
                <w:lang w:eastAsia="ru-RU"/>
              </w:rPr>
            </w:pPr>
          </w:p>
        </w:tc>
        <w:tc>
          <w:tcPr>
            <w:tcW w:w="992" w:type="dxa"/>
            <w:gridSpan w:val="2"/>
            <w:noWrap/>
            <w:vAlign w:val="bottom"/>
            <w:hideMark/>
          </w:tcPr>
          <w:p w14:paraId="0EB5455C" w14:textId="77777777" w:rsidR="00A15921" w:rsidRDefault="00A15921">
            <w:pPr>
              <w:rPr>
                <w:sz w:val="20"/>
                <w:szCs w:val="20"/>
                <w:lang w:eastAsia="ru-RU"/>
              </w:rPr>
            </w:pPr>
          </w:p>
        </w:tc>
        <w:tc>
          <w:tcPr>
            <w:tcW w:w="1701" w:type="dxa"/>
            <w:gridSpan w:val="2"/>
            <w:noWrap/>
            <w:vAlign w:val="bottom"/>
            <w:hideMark/>
          </w:tcPr>
          <w:p w14:paraId="5B3285F4" w14:textId="77777777" w:rsidR="00A15921" w:rsidRDefault="00A15921">
            <w:pPr>
              <w:rPr>
                <w:sz w:val="20"/>
                <w:szCs w:val="20"/>
                <w:lang w:eastAsia="ru-RU"/>
              </w:rPr>
            </w:pPr>
          </w:p>
        </w:tc>
      </w:tr>
      <w:tr w:rsidR="00A15921" w14:paraId="372730F9" w14:textId="77777777" w:rsidTr="003A767C">
        <w:trPr>
          <w:gridAfter w:val="1"/>
          <w:wAfter w:w="283" w:type="dxa"/>
          <w:trHeight w:val="255"/>
        </w:trPr>
        <w:tc>
          <w:tcPr>
            <w:tcW w:w="503" w:type="dxa"/>
            <w:noWrap/>
            <w:vAlign w:val="bottom"/>
            <w:hideMark/>
          </w:tcPr>
          <w:p w14:paraId="76BAEC0C" w14:textId="77777777" w:rsidR="00A15921" w:rsidRDefault="00A15921"/>
        </w:tc>
        <w:tc>
          <w:tcPr>
            <w:tcW w:w="2332" w:type="dxa"/>
            <w:gridSpan w:val="3"/>
            <w:noWrap/>
            <w:vAlign w:val="bottom"/>
            <w:hideMark/>
          </w:tcPr>
          <w:p w14:paraId="7BFE7B99" w14:textId="77777777" w:rsidR="00A15921" w:rsidRDefault="00A15921">
            <w:pPr>
              <w:rPr>
                <w:sz w:val="20"/>
                <w:szCs w:val="20"/>
                <w:lang w:eastAsia="ru-RU"/>
              </w:rPr>
            </w:pPr>
          </w:p>
        </w:tc>
        <w:tc>
          <w:tcPr>
            <w:tcW w:w="1286" w:type="dxa"/>
            <w:gridSpan w:val="2"/>
            <w:noWrap/>
            <w:vAlign w:val="bottom"/>
            <w:hideMark/>
          </w:tcPr>
          <w:p w14:paraId="6CD88481" w14:textId="77777777" w:rsidR="00A15921" w:rsidRDefault="00A15921">
            <w:pPr>
              <w:rPr>
                <w:sz w:val="20"/>
                <w:szCs w:val="20"/>
                <w:lang w:eastAsia="ru-RU"/>
              </w:rPr>
            </w:pPr>
          </w:p>
        </w:tc>
        <w:tc>
          <w:tcPr>
            <w:tcW w:w="2116" w:type="dxa"/>
            <w:gridSpan w:val="2"/>
            <w:noWrap/>
            <w:vAlign w:val="bottom"/>
            <w:hideMark/>
          </w:tcPr>
          <w:p w14:paraId="496046AB" w14:textId="77777777" w:rsidR="00A15921" w:rsidRDefault="00A15921">
            <w:pPr>
              <w:rPr>
                <w:sz w:val="20"/>
                <w:szCs w:val="20"/>
                <w:lang w:eastAsia="ru-RU"/>
              </w:rPr>
            </w:pPr>
          </w:p>
        </w:tc>
        <w:tc>
          <w:tcPr>
            <w:tcW w:w="1418" w:type="dxa"/>
            <w:gridSpan w:val="2"/>
            <w:noWrap/>
            <w:vAlign w:val="bottom"/>
            <w:hideMark/>
          </w:tcPr>
          <w:p w14:paraId="0D83E710" w14:textId="77777777" w:rsidR="00A15921" w:rsidRDefault="00A15921">
            <w:pPr>
              <w:rPr>
                <w:sz w:val="20"/>
                <w:szCs w:val="20"/>
                <w:lang w:eastAsia="ru-RU"/>
              </w:rPr>
            </w:pPr>
          </w:p>
        </w:tc>
        <w:tc>
          <w:tcPr>
            <w:tcW w:w="992" w:type="dxa"/>
            <w:gridSpan w:val="2"/>
            <w:noWrap/>
            <w:vAlign w:val="bottom"/>
            <w:hideMark/>
          </w:tcPr>
          <w:p w14:paraId="18441B98" w14:textId="77777777" w:rsidR="00A15921" w:rsidRDefault="00A15921">
            <w:pPr>
              <w:rPr>
                <w:sz w:val="20"/>
                <w:szCs w:val="20"/>
                <w:lang w:eastAsia="ru-RU"/>
              </w:rPr>
            </w:pPr>
          </w:p>
        </w:tc>
        <w:tc>
          <w:tcPr>
            <w:tcW w:w="1701" w:type="dxa"/>
            <w:gridSpan w:val="2"/>
            <w:noWrap/>
            <w:vAlign w:val="bottom"/>
            <w:hideMark/>
          </w:tcPr>
          <w:p w14:paraId="07E35457" w14:textId="77777777" w:rsidR="00A15921" w:rsidRDefault="00A15921">
            <w:pPr>
              <w:rPr>
                <w:sz w:val="20"/>
                <w:szCs w:val="20"/>
                <w:lang w:eastAsia="ru-RU"/>
              </w:rPr>
            </w:pPr>
          </w:p>
        </w:tc>
      </w:tr>
      <w:tr w:rsidR="00A15921" w14:paraId="59682D7E" w14:textId="77777777" w:rsidTr="003A767C">
        <w:trPr>
          <w:gridAfter w:val="1"/>
          <w:wAfter w:w="283" w:type="dxa"/>
          <w:trHeight w:val="255"/>
        </w:trPr>
        <w:tc>
          <w:tcPr>
            <w:tcW w:w="503" w:type="dxa"/>
            <w:noWrap/>
            <w:vAlign w:val="bottom"/>
            <w:hideMark/>
          </w:tcPr>
          <w:p w14:paraId="758E901A" w14:textId="77777777" w:rsidR="00A15921" w:rsidRDefault="00A15921"/>
        </w:tc>
        <w:tc>
          <w:tcPr>
            <w:tcW w:w="3618" w:type="dxa"/>
            <w:gridSpan w:val="5"/>
            <w:noWrap/>
            <w:vAlign w:val="bottom"/>
            <w:hideMark/>
          </w:tcPr>
          <w:p w14:paraId="793B38DE" w14:textId="77777777" w:rsidR="00A15921" w:rsidRDefault="00A15921">
            <w:pPr>
              <w:rPr>
                <w:b/>
                <w:bCs/>
                <w:color w:val="FF0000"/>
                <w:sz w:val="20"/>
                <w:szCs w:val="20"/>
              </w:rPr>
            </w:pPr>
            <w:r>
              <w:rPr>
                <w:b/>
                <w:bCs/>
                <w:color w:val="FF0000"/>
                <w:sz w:val="20"/>
                <w:szCs w:val="20"/>
              </w:rPr>
              <w:t>Директор (название организации)</w:t>
            </w:r>
          </w:p>
        </w:tc>
        <w:tc>
          <w:tcPr>
            <w:tcW w:w="2116" w:type="dxa"/>
            <w:gridSpan w:val="2"/>
            <w:noWrap/>
            <w:vAlign w:val="bottom"/>
            <w:hideMark/>
          </w:tcPr>
          <w:p w14:paraId="70018D90" w14:textId="77777777" w:rsidR="00A15921" w:rsidRDefault="00A15921">
            <w:pPr>
              <w:rPr>
                <w:b/>
                <w:bCs/>
                <w:color w:val="FF0000"/>
                <w:sz w:val="20"/>
                <w:szCs w:val="20"/>
              </w:rPr>
            </w:pPr>
          </w:p>
        </w:tc>
        <w:tc>
          <w:tcPr>
            <w:tcW w:w="1418" w:type="dxa"/>
            <w:gridSpan w:val="2"/>
            <w:tcBorders>
              <w:top w:val="nil"/>
              <w:left w:val="nil"/>
              <w:bottom w:val="single" w:sz="4" w:space="0" w:color="auto"/>
              <w:right w:val="nil"/>
            </w:tcBorders>
            <w:noWrap/>
            <w:vAlign w:val="bottom"/>
            <w:hideMark/>
          </w:tcPr>
          <w:p w14:paraId="06A0C354" w14:textId="77777777" w:rsidR="00A15921" w:rsidRDefault="00A15921">
            <w:pPr>
              <w:rPr>
                <w:sz w:val="20"/>
                <w:szCs w:val="20"/>
              </w:rPr>
            </w:pPr>
            <w:r>
              <w:rPr>
                <w:sz w:val="20"/>
                <w:szCs w:val="20"/>
              </w:rPr>
              <w:t> </w:t>
            </w:r>
          </w:p>
        </w:tc>
        <w:tc>
          <w:tcPr>
            <w:tcW w:w="992" w:type="dxa"/>
            <w:gridSpan w:val="2"/>
            <w:noWrap/>
            <w:vAlign w:val="bottom"/>
            <w:hideMark/>
          </w:tcPr>
          <w:p w14:paraId="60722449" w14:textId="77777777" w:rsidR="00A15921" w:rsidRDefault="00A15921">
            <w:pPr>
              <w:rPr>
                <w:sz w:val="20"/>
                <w:szCs w:val="20"/>
              </w:rPr>
            </w:pPr>
          </w:p>
        </w:tc>
        <w:tc>
          <w:tcPr>
            <w:tcW w:w="1701" w:type="dxa"/>
            <w:gridSpan w:val="2"/>
            <w:tcBorders>
              <w:top w:val="nil"/>
              <w:left w:val="nil"/>
              <w:bottom w:val="single" w:sz="4" w:space="0" w:color="auto"/>
              <w:right w:val="nil"/>
            </w:tcBorders>
            <w:noWrap/>
            <w:vAlign w:val="bottom"/>
            <w:hideMark/>
          </w:tcPr>
          <w:p w14:paraId="15E6FC42" w14:textId="77777777" w:rsidR="00A15921" w:rsidRDefault="00A15921">
            <w:pPr>
              <w:rPr>
                <w:sz w:val="20"/>
                <w:szCs w:val="20"/>
              </w:rPr>
            </w:pPr>
            <w:r>
              <w:rPr>
                <w:sz w:val="20"/>
                <w:szCs w:val="20"/>
              </w:rPr>
              <w:t> </w:t>
            </w:r>
          </w:p>
        </w:tc>
      </w:tr>
      <w:tr w:rsidR="00A15921" w14:paraId="3D258AAA" w14:textId="77777777" w:rsidTr="003A767C">
        <w:trPr>
          <w:gridAfter w:val="1"/>
          <w:wAfter w:w="283" w:type="dxa"/>
          <w:trHeight w:val="765"/>
        </w:trPr>
        <w:tc>
          <w:tcPr>
            <w:tcW w:w="503" w:type="dxa"/>
            <w:noWrap/>
            <w:vAlign w:val="bottom"/>
            <w:hideMark/>
          </w:tcPr>
          <w:p w14:paraId="0CA6197C" w14:textId="77777777" w:rsidR="00A15921" w:rsidRDefault="00A15921"/>
        </w:tc>
        <w:tc>
          <w:tcPr>
            <w:tcW w:w="2332" w:type="dxa"/>
            <w:gridSpan w:val="3"/>
            <w:noWrap/>
            <w:vAlign w:val="bottom"/>
          </w:tcPr>
          <w:p w14:paraId="5B2C744D" w14:textId="77777777" w:rsidR="00A15921" w:rsidRDefault="00A15921">
            <w:pPr>
              <w:jc w:val="both"/>
              <w:rPr>
                <w:i/>
                <w:iCs/>
                <w:sz w:val="20"/>
                <w:szCs w:val="20"/>
              </w:rPr>
            </w:pPr>
          </w:p>
          <w:p w14:paraId="53768809" w14:textId="77777777" w:rsidR="00A15921" w:rsidRDefault="00A15921">
            <w:pPr>
              <w:jc w:val="both"/>
              <w:rPr>
                <w:i/>
                <w:iCs/>
                <w:sz w:val="20"/>
                <w:szCs w:val="20"/>
              </w:rPr>
            </w:pPr>
          </w:p>
          <w:p w14:paraId="054DA7DA" w14:textId="77777777" w:rsidR="00A15921" w:rsidRDefault="00A15921">
            <w:pPr>
              <w:jc w:val="both"/>
              <w:rPr>
                <w:i/>
                <w:iCs/>
                <w:sz w:val="20"/>
                <w:szCs w:val="20"/>
              </w:rPr>
            </w:pPr>
          </w:p>
          <w:p w14:paraId="0F2CFCDD" w14:textId="77777777" w:rsidR="00A15921" w:rsidRDefault="00A15921">
            <w:pPr>
              <w:jc w:val="both"/>
              <w:rPr>
                <w:i/>
                <w:iCs/>
                <w:sz w:val="20"/>
                <w:szCs w:val="20"/>
              </w:rPr>
            </w:pPr>
          </w:p>
          <w:p w14:paraId="4BED5345" w14:textId="77777777" w:rsidR="00A15921" w:rsidRDefault="00A15921">
            <w:pPr>
              <w:jc w:val="both"/>
              <w:rPr>
                <w:i/>
                <w:iCs/>
                <w:sz w:val="20"/>
                <w:szCs w:val="20"/>
              </w:rPr>
            </w:pPr>
          </w:p>
        </w:tc>
        <w:tc>
          <w:tcPr>
            <w:tcW w:w="1286" w:type="dxa"/>
            <w:gridSpan w:val="2"/>
            <w:noWrap/>
            <w:vAlign w:val="bottom"/>
            <w:hideMark/>
          </w:tcPr>
          <w:p w14:paraId="6AA0659D" w14:textId="77777777" w:rsidR="00A15921" w:rsidRDefault="00A15921">
            <w:pPr>
              <w:rPr>
                <w:i/>
                <w:iCs/>
                <w:sz w:val="20"/>
                <w:szCs w:val="20"/>
              </w:rPr>
            </w:pPr>
          </w:p>
        </w:tc>
        <w:tc>
          <w:tcPr>
            <w:tcW w:w="2116" w:type="dxa"/>
            <w:gridSpan w:val="2"/>
            <w:noWrap/>
            <w:vAlign w:val="bottom"/>
            <w:hideMark/>
          </w:tcPr>
          <w:p w14:paraId="2667394A" w14:textId="77777777" w:rsidR="00A15921" w:rsidRDefault="00A15921">
            <w:pPr>
              <w:rPr>
                <w:sz w:val="20"/>
                <w:szCs w:val="20"/>
                <w:lang w:eastAsia="ru-RU"/>
              </w:rPr>
            </w:pPr>
          </w:p>
        </w:tc>
        <w:tc>
          <w:tcPr>
            <w:tcW w:w="1418" w:type="dxa"/>
            <w:gridSpan w:val="2"/>
            <w:noWrap/>
            <w:hideMark/>
          </w:tcPr>
          <w:p w14:paraId="610D8C05" w14:textId="77777777" w:rsidR="00A15921" w:rsidRDefault="00A15921">
            <w:pPr>
              <w:jc w:val="center"/>
              <w:rPr>
                <w:color w:val="FF0000"/>
                <w:sz w:val="12"/>
                <w:szCs w:val="12"/>
              </w:rPr>
            </w:pPr>
            <w:r>
              <w:rPr>
                <w:color w:val="FF0000"/>
                <w:sz w:val="12"/>
                <w:szCs w:val="12"/>
              </w:rPr>
              <w:t>подпись</w:t>
            </w:r>
          </w:p>
        </w:tc>
        <w:tc>
          <w:tcPr>
            <w:tcW w:w="992" w:type="dxa"/>
            <w:gridSpan w:val="2"/>
            <w:noWrap/>
            <w:vAlign w:val="bottom"/>
            <w:hideMark/>
          </w:tcPr>
          <w:p w14:paraId="5FC1883C" w14:textId="77777777" w:rsidR="00A15921" w:rsidRDefault="00A15921">
            <w:pPr>
              <w:rPr>
                <w:color w:val="FF0000"/>
                <w:sz w:val="12"/>
                <w:szCs w:val="12"/>
              </w:rPr>
            </w:pPr>
          </w:p>
        </w:tc>
        <w:tc>
          <w:tcPr>
            <w:tcW w:w="1701" w:type="dxa"/>
            <w:gridSpan w:val="2"/>
            <w:noWrap/>
            <w:hideMark/>
          </w:tcPr>
          <w:p w14:paraId="1E945FA2" w14:textId="77777777" w:rsidR="00A15921" w:rsidRDefault="00A15921">
            <w:pPr>
              <w:jc w:val="center"/>
              <w:rPr>
                <w:color w:val="FF0000"/>
                <w:sz w:val="12"/>
                <w:szCs w:val="12"/>
              </w:rPr>
            </w:pPr>
            <w:r>
              <w:rPr>
                <w:color w:val="FF0000"/>
                <w:sz w:val="12"/>
                <w:szCs w:val="12"/>
              </w:rPr>
              <w:t>расшифровка подписи</w:t>
            </w:r>
          </w:p>
        </w:tc>
      </w:tr>
      <w:tr w:rsidR="00A15921" w14:paraId="33293E44" w14:textId="77777777" w:rsidTr="003A767C">
        <w:trPr>
          <w:gridAfter w:val="1"/>
          <w:wAfter w:w="283" w:type="dxa"/>
          <w:trHeight w:val="315"/>
        </w:trPr>
        <w:tc>
          <w:tcPr>
            <w:tcW w:w="503" w:type="dxa"/>
            <w:noWrap/>
            <w:vAlign w:val="bottom"/>
            <w:hideMark/>
          </w:tcPr>
          <w:p w14:paraId="64457A2A" w14:textId="77777777" w:rsidR="00A15921" w:rsidRDefault="00A15921"/>
        </w:tc>
        <w:tc>
          <w:tcPr>
            <w:tcW w:w="2332" w:type="dxa"/>
            <w:gridSpan w:val="3"/>
            <w:noWrap/>
            <w:vAlign w:val="bottom"/>
            <w:hideMark/>
          </w:tcPr>
          <w:p w14:paraId="586C985D" w14:textId="77777777" w:rsidR="00A15921" w:rsidRDefault="00A15921">
            <w:pPr>
              <w:jc w:val="both"/>
              <w:rPr>
                <w:i/>
                <w:iCs/>
                <w:color w:val="FF0000"/>
                <w:sz w:val="16"/>
                <w:szCs w:val="16"/>
              </w:rPr>
            </w:pPr>
            <w:r>
              <w:rPr>
                <w:i/>
                <w:iCs/>
                <w:color w:val="FF0000"/>
                <w:sz w:val="16"/>
                <w:szCs w:val="16"/>
              </w:rPr>
              <w:t>Исп. ФИО</w:t>
            </w:r>
          </w:p>
        </w:tc>
        <w:tc>
          <w:tcPr>
            <w:tcW w:w="1286" w:type="dxa"/>
            <w:gridSpan w:val="2"/>
            <w:noWrap/>
            <w:vAlign w:val="bottom"/>
            <w:hideMark/>
          </w:tcPr>
          <w:p w14:paraId="591E1255" w14:textId="77777777" w:rsidR="00A15921" w:rsidRDefault="00A15921">
            <w:pPr>
              <w:rPr>
                <w:i/>
                <w:iCs/>
                <w:color w:val="FF0000"/>
                <w:sz w:val="16"/>
                <w:szCs w:val="16"/>
              </w:rPr>
            </w:pPr>
          </w:p>
        </w:tc>
        <w:tc>
          <w:tcPr>
            <w:tcW w:w="2116" w:type="dxa"/>
            <w:gridSpan w:val="2"/>
            <w:noWrap/>
            <w:vAlign w:val="bottom"/>
            <w:hideMark/>
          </w:tcPr>
          <w:p w14:paraId="71B22BF4" w14:textId="77777777" w:rsidR="00A15921" w:rsidRDefault="00A15921">
            <w:pPr>
              <w:rPr>
                <w:sz w:val="20"/>
                <w:szCs w:val="20"/>
                <w:lang w:eastAsia="ru-RU"/>
              </w:rPr>
            </w:pPr>
          </w:p>
        </w:tc>
        <w:tc>
          <w:tcPr>
            <w:tcW w:w="1418" w:type="dxa"/>
            <w:gridSpan w:val="2"/>
            <w:noWrap/>
            <w:vAlign w:val="bottom"/>
            <w:hideMark/>
          </w:tcPr>
          <w:p w14:paraId="5B4D311E" w14:textId="77777777" w:rsidR="00A15921" w:rsidRDefault="00A15921">
            <w:pPr>
              <w:rPr>
                <w:sz w:val="20"/>
                <w:szCs w:val="20"/>
                <w:lang w:eastAsia="ru-RU"/>
              </w:rPr>
            </w:pPr>
          </w:p>
        </w:tc>
        <w:tc>
          <w:tcPr>
            <w:tcW w:w="992" w:type="dxa"/>
            <w:gridSpan w:val="2"/>
            <w:noWrap/>
            <w:vAlign w:val="bottom"/>
            <w:hideMark/>
          </w:tcPr>
          <w:p w14:paraId="3B6220F1" w14:textId="77777777" w:rsidR="00A15921" w:rsidRDefault="00A15921">
            <w:pPr>
              <w:rPr>
                <w:sz w:val="20"/>
                <w:szCs w:val="20"/>
                <w:lang w:eastAsia="ru-RU"/>
              </w:rPr>
            </w:pPr>
          </w:p>
        </w:tc>
        <w:tc>
          <w:tcPr>
            <w:tcW w:w="1701" w:type="dxa"/>
            <w:gridSpan w:val="2"/>
            <w:noWrap/>
            <w:vAlign w:val="bottom"/>
            <w:hideMark/>
          </w:tcPr>
          <w:p w14:paraId="3E969D9C" w14:textId="77777777" w:rsidR="00A15921" w:rsidRDefault="00A15921">
            <w:pPr>
              <w:rPr>
                <w:sz w:val="20"/>
                <w:szCs w:val="20"/>
                <w:lang w:eastAsia="ru-RU"/>
              </w:rPr>
            </w:pPr>
          </w:p>
        </w:tc>
      </w:tr>
      <w:tr w:rsidR="00A15921" w14:paraId="1B653C2B" w14:textId="77777777" w:rsidTr="003A767C">
        <w:trPr>
          <w:gridAfter w:val="1"/>
          <w:wAfter w:w="283" w:type="dxa"/>
          <w:trHeight w:val="315"/>
        </w:trPr>
        <w:tc>
          <w:tcPr>
            <w:tcW w:w="503" w:type="dxa"/>
            <w:noWrap/>
            <w:vAlign w:val="bottom"/>
            <w:hideMark/>
          </w:tcPr>
          <w:p w14:paraId="50469350" w14:textId="77777777" w:rsidR="00A15921" w:rsidRDefault="00A15921"/>
        </w:tc>
        <w:tc>
          <w:tcPr>
            <w:tcW w:w="2332" w:type="dxa"/>
            <w:gridSpan w:val="3"/>
            <w:noWrap/>
            <w:vAlign w:val="bottom"/>
            <w:hideMark/>
          </w:tcPr>
          <w:p w14:paraId="3E8E5162" w14:textId="77777777" w:rsidR="00A15921" w:rsidRDefault="00A15921">
            <w:pPr>
              <w:jc w:val="both"/>
              <w:rPr>
                <w:i/>
                <w:iCs/>
                <w:color w:val="FF0000"/>
                <w:sz w:val="16"/>
                <w:szCs w:val="16"/>
              </w:rPr>
            </w:pPr>
            <w:r>
              <w:rPr>
                <w:i/>
                <w:iCs/>
                <w:color w:val="FF0000"/>
                <w:sz w:val="16"/>
                <w:szCs w:val="16"/>
              </w:rPr>
              <w:t>тел. ХХХХХХХХХХХ</w:t>
            </w:r>
          </w:p>
        </w:tc>
        <w:tc>
          <w:tcPr>
            <w:tcW w:w="1286" w:type="dxa"/>
            <w:gridSpan w:val="2"/>
            <w:noWrap/>
            <w:vAlign w:val="bottom"/>
            <w:hideMark/>
          </w:tcPr>
          <w:p w14:paraId="74D4F6F6" w14:textId="77777777" w:rsidR="00A15921" w:rsidRDefault="00A15921">
            <w:pPr>
              <w:rPr>
                <w:i/>
                <w:iCs/>
                <w:color w:val="FF0000"/>
                <w:sz w:val="16"/>
                <w:szCs w:val="16"/>
              </w:rPr>
            </w:pPr>
          </w:p>
        </w:tc>
        <w:tc>
          <w:tcPr>
            <w:tcW w:w="2116" w:type="dxa"/>
            <w:gridSpan w:val="2"/>
            <w:noWrap/>
            <w:vAlign w:val="bottom"/>
            <w:hideMark/>
          </w:tcPr>
          <w:p w14:paraId="29133DD2" w14:textId="77777777" w:rsidR="00A15921" w:rsidRDefault="00A15921">
            <w:pPr>
              <w:rPr>
                <w:sz w:val="20"/>
                <w:szCs w:val="20"/>
                <w:lang w:eastAsia="ru-RU"/>
              </w:rPr>
            </w:pPr>
          </w:p>
        </w:tc>
        <w:tc>
          <w:tcPr>
            <w:tcW w:w="1418" w:type="dxa"/>
            <w:gridSpan w:val="2"/>
            <w:noWrap/>
            <w:vAlign w:val="bottom"/>
            <w:hideMark/>
          </w:tcPr>
          <w:p w14:paraId="62375DE7" w14:textId="77777777" w:rsidR="00A15921" w:rsidRDefault="00A15921">
            <w:pPr>
              <w:rPr>
                <w:sz w:val="20"/>
                <w:szCs w:val="20"/>
                <w:lang w:eastAsia="ru-RU"/>
              </w:rPr>
            </w:pPr>
          </w:p>
        </w:tc>
        <w:tc>
          <w:tcPr>
            <w:tcW w:w="992" w:type="dxa"/>
            <w:gridSpan w:val="2"/>
            <w:noWrap/>
            <w:vAlign w:val="bottom"/>
            <w:hideMark/>
          </w:tcPr>
          <w:p w14:paraId="011A651A" w14:textId="77777777" w:rsidR="00A15921" w:rsidRDefault="00A15921">
            <w:pPr>
              <w:rPr>
                <w:sz w:val="20"/>
                <w:szCs w:val="20"/>
                <w:lang w:eastAsia="ru-RU"/>
              </w:rPr>
            </w:pPr>
          </w:p>
        </w:tc>
        <w:tc>
          <w:tcPr>
            <w:tcW w:w="1701" w:type="dxa"/>
            <w:gridSpan w:val="2"/>
            <w:noWrap/>
            <w:vAlign w:val="bottom"/>
            <w:hideMark/>
          </w:tcPr>
          <w:p w14:paraId="6CA5456C" w14:textId="77777777" w:rsidR="00A15921" w:rsidRDefault="00A15921">
            <w:pPr>
              <w:rPr>
                <w:sz w:val="20"/>
                <w:szCs w:val="20"/>
                <w:lang w:eastAsia="ru-RU"/>
              </w:rPr>
            </w:pPr>
          </w:p>
        </w:tc>
      </w:tr>
    </w:tbl>
    <w:p w14:paraId="15C20D46" w14:textId="77777777" w:rsidR="00A15921" w:rsidRDefault="00A15921" w:rsidP="00A15921">
      <w:pPr>
        <w:spacing w:after="240"/>
        <w:jc w:val="both"/>
      </w:pPr>
    </w:p>
    <w:p w14:paraId="093171A0" w14:textId="1D5E990E" w:rsidR="00A15921" w:rsidRDefault="00A15921">
      <w:pPr>
        <w:rPr>
          <w:lang w:eastAsia="ru-RU"/>
        </w:rPr>
      </w:pPr>
      <w:r>
        <w:rPr>
          <w:lang w:eastAsia="ru-RU"/>
        </w:rPr>
        <w:br w:type="page"/>
      </w:r>
    </w:p>
    <w:p w14:paraId="59FEE3C2" w14:textId="5F7E404C" w:rsidR="00A15921" w:rsidRDefault="00A15921" w:rsidP="003A767C">
      <w:pPr>
        <w:pStyle w:val="10"/>
      </w:pPr>
      <w:bookmarkStart w:id="145" w:name="_ПРИЛОЖЕНИЕ_5._ФОРМА"/>
      <w:bookmarkStart w:id="146" w:name="_ПРИЛОЖЕНИЕ_3._ФОРМА"/>
      <w:bookmarkStart w:id="147" w:name="Приложение6"/>
      <w:bookmarkStart w:id="148" w:name="_Toc44016488"/>
      <w:bookmarkStart w:id="149" w:name="_Toc182230334"/>
      <w:bookmarkStart w:id="150" w:name="_Toc184051669"/>
      <w:bookmarkEnd w:id="145"/>
      <w:bookmarkEnd w:id="146"/>
      <w:r>
        <w:t xml:space="preserve">ПРИЛОЖЕНИЕ </w:t>
      </w:r>
      <w:bookmarkEnd w:id="147"/>
      <w:r w:rsidR="005818CA">
        <w:t>3</w:t>
      </w:r>
      <w:r>
        <w:t>. ФОРМА СЛУЖЕБНОЙ ЗАПИСКИ ОБ ОТНЕСЕНИИ ЗАТРАТ</w:t>
      </w:r>
      <w:bookmarkEnd w:id="148"/>
      <w:bookmarkEnd w:id="149"/>
      <w:bookmarkEnd w:id="150"/>
    </w:p>
    <w:p w14:paraId="22746B8F" w14:textId="77777777" w:rsidR="00A15921" w:rsidRDefault="00A15921" w:rsidP="00A15921">
      <w:pPr>
        <w:shd w:val="clear" w:color="auto" w:fill="FFFFFF"/>
        <w:spacing w:line="298" w:lineRule="exact"/>
        <w:rPr>
          <w:bCs/>
          <w:noProof/>
          <w:sz w:val="20"/>
          <w:szCs w:val="20"/>
        </w:rPr>
      </w:pPr>
    </w:p>
    <w:p w14:paraId="674F1DDF" w14:textId="77777777" w:rsidR="00A15921" w:rsidRDefault="00A15921" w:rsidP="00A15921">
      <w:pPr>
        <w:shd w:val="clear" w:color="auto" w:fill="FFFFFF"/>
        <w:spacing w:line="298" w:lineRule="exact"/>
        <w:rPr>
          <w:bCs/>
          <w:noProof/>
          <w:sz w:val="20"/>
          <w:szCs w:val="2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00"/>
        <w:gridCol w:w="4171"/>
      </w:tblGrid>
      <w:tr w:rsidR="00A15921" w14:paraId="190B856B" w14:textId="77777777" w:rsidTr="00A15921">
        <w:tc>
          <w:tcPr>
            <w:tcW w:w="5400" w:type="dxa"/>
            <w:vMerge w:val="restart"/>
            <w:hideMark/>
          </w:tcPr>
          <w:p w14:paraId="6139D471" w14:textId="77777777" w:rsidR="00A15921" w:rsidRDefault="00A15921">
            <w:r>
              <w:rPr>
                <w:color w:val="FF0000"/>
              </w:rPr>
              <w:t>СП Общества</w:t>
            </w:r>
          </w:p>
        </w:tc>
        <w:tc>
          <w:tcPr>
            <w:tcW w:w="4171" w:type="dxa"/>
            <w:hideMark/>
          </w:tcPr>
          <w:p w14:paraId="0297EA7E" w14:textId="77777777" w:rsidR="00A15921" w:rsidRDefault="00A15921">
            <w:r>
              <w:t>Генеральному директору</w:t>
            </w:r>
          </w:p>
        </w:tc>
      </w:tr>
      <w:tr w:rsidR="00A15921" w14:paraId="7DD117E3" w14:textId="77777777" w:rsidTr="00A15921">
        <w:tc>
          <w:tcPr>
            <w:tcW w:w="0" w:type="auto"/>
            <w:vMerge/>
            <w:vAlign w:val="center"/>
            <w:hideMark/>
          </w:tcPr>
          <w:p w14:paraId="6A0A22B4" w14:textId="77777777" w:rsidR="00A15921" w:rsidRDefault="00A15921"/>
        </w:tc>
        <w:tc>
          <w:tcPr>
            <w:tcW w:w="4171" w:type="dxa"/>
            <w:hideMark/>
          </w:tcPr>
          <w:p w14:paraId="21E23327" w14:textId="77777777" w:rsidR="00A15921" w:rsidRDefault="00A15921">
            <w:r>
              <w:t>И.О. Фамилия</w:t>
            </w:r>
          </w:p>
        </w:tc>
      </w:tr>
      <w:tr w:rsidR="00A15921" w14:paraId="22B06F05" w14:textId="77777777" w:rsidTr="00A15921">
        <w:tc>
          <w:tcPr>
            <w:tcW w:w="0" w:type="auto"/>
            <w:vMerge/>
            <w:vAlign w:val="center"/>
            <w:hideMark/>
          </w:tcPr>
          <w:p w14:paraId="598E4C8F" w14:textId="77777777" w:rsidR="00A15921" w:rsidRDefault="00A15921"/>
        </w:tc>
        <w:tc>
          <w:tcPr>
            <w:tcW w:w="4171" w:type="dxa"/>
          </w:tcPr>
          <w:p w14:paraId="431BF5C5" w14:textId="77777777" w:rsidR="00A15921" w:rsidRDefault="00A15921"/>
        </w:tc>
      </w:tr>
    </w:tbl>
    <w:p w14:paraId="659FCE3C" w14:textId="77777777" w:rsidR="00A15921" w:rsidRDefault="00A15921" w:rsidP="00A15921">
      <w:pPr>
        <w:spacing w:after="160" w:line="256" w:lineRule="auto"/>
        <w:rPr>
          <w:rFonts w:asciiTheme="minorHAnsi" w:hAnsiTheme="minorHAnsi"/>
        </w:rPr>
      </w:pPr>
    </w:p>
    <w:p w14:paraId="3EB7AF36" w14:textId="77777777" w:rsidR="00A15921" w:rsidRDefault="00A15921" w:rsidP="00A15921">
      <w:pPr>
        <w:spacing w:after="160" w:line="256" w:lineRule="auto"/>
        <w:rPr>
          <w:b/>
        </w:rPr>
      </w:pPr>
      <w:r>
        <w:rPr>
          <w:b/>
        </w:rPr>
        <w:t>СЛУЖЕБНАЯ ЗАПИСКА</w:t>
      </w:r>
    </w:p>
    <w:p w14:paraId="27C9752C" w14:textId="77777777" w:rsidR="00A15921" w:rsidRDefault="00A15921" w:rsidP="00A15921">
      <w:pPr>
        <w:spacing w:after="160" w:line="256" w:lineRule="auto"/>
        <w:jc w:val="both"/>
      </w:pPr>
      <w:r>
        <w:t xml:space="preserve">от_____________ № _____________ </w:t>
      </w:r>
    </w:p>
    <w:p w14:paraId="76A0E88E" w14:textId="77777777" w:rsidR="00A15921" w:rsidRDefault="00A15921" w:rsidP="00A15921">
      <w:pPr>
        <w:spacing w:after="160" w:line="256" w:lineRule="auto"/>
        <w:jc w:val="both"/>
      </w:pPr>
      <w:r>
        <w:t>на № __________ от _____________</w:t>
      </w:r>
    </w:p>
    <w:p w14:paraId="16068C0B" w14:textId="77777777" w:rsidR="00A15921" w:rsidRDefault="00A15921" w:rsidP="00A15921">
      <w:pPr>
        <w:spacing w:line="256" w:lineRule="auto"/>
        <w:jc w:val="both"/>
      </w:pPr>
    </w:p>
    <w:p w14:paraId="14375099" w14:textId="77777777" w:rsidR="00A15921" w:rsidRDefault="00A15921" w:rsidP="00A15921">
      <w:pPr>
        <w:spacing w:line="256" w:lineRule="auto"/>
        <w:jc w:val="both"/>
      </w:pPr>
      <w:r>
        <w:t>Об отнесении затрат</w:t>
      </w:r>
    </w:p>
    <w:p w14:paraId="291BC5D1" w14:textId="77777777" w:rsidR="00A15921" w:rsidRDefault="00A15921" w:rsidP="00A15921"/>
    <w:p w14:paraId="29809A4D" w14:textId="77777777" w:rsidR="00A15921" w:rsidRDefault="00A15921" w:rsidP="00A15921">
      <w:pPr>
        <w:tabs>
          <w:tab w:val="left" w:pos="3690"/>
        </w:tabs>
        <w:spacing w:after="120"/>
        <w:jc w:val="center"/>
      </w:pPr>
      <w:r>
        <w:t>Уважаемый Имя Отчество!</w:t>
      </w:r>
    </w:p>
    <w:p w14:paraId="45AC385D" w14:textId="77777777" w:rsidR="00A15921" w:rsidRDefault="00A15921" w:rsidP="00A15921">
      <w:pPr>
        <w:tabs>
          <w:tab w:val="left" w:pos="3690"/>
        </w:tabs>
        <w:spacing w:after="120"/>
        <w:jc w:val="center"/>
      </w:pPr>
    </w:p>
    <w:p w14:paraId="7AFB310E" w14:textId="77777777" w:rsidR="00A15921" w:rsidRDefault="00A15921" w:rsidP="00A15921">
      <w:pPr>
        <w:autoSpaceDE w:val="0"/>
        <w:autoSpaceDN w:val="0"/>
        <w:adjustRightInd w:val="0"/>
        <w:ind w:firstLine="709"/>
        <w:jc w:val="both"/>
        <w:rPr>
          <w:lang w:eastAsia="ru-RU"/>
        </w:rPr>
      </w:pPr>
      <w:r>
        <w:t xml:space="preserve">С целью </w:t>
      </w:r>
      <w:r>
        <w:rPr>
          <w:i/>
          <w:color w:val="FF0000"/>
        </w:rPr>
        <w:t>…. (подробно указывается причина невозможности принятия затрат на услуги доставки воздушным транспортом, приоритетность выполнения работ или иная инициатива Общества)</w:t>
      </w:r>
      <w:r>
        <w:t xml:space="preserve"> прошу согласовать </w:t>
      </w:r>
      <w:r>
        <w:rPr>
          <w:lang w:eastAsia="ru-RU"/>
        </w:rPr>
        <w:t xml:space="preserve">доставку </w:t>
      </w:r>
      <w:r>
        <w:rPr>
          <w:i/>
          <w:color w:val="FF0000"/>
          <w:lang w:eastAsia="ru-RU"/>
        </w:rPr>
        <w:t>персонала/груза</w:t>
      </w:r>
      <w:r>
        <w:rPr>
          <w:color w:val="FF0000"/>
          <w:lang w:eastAsia="ru-RU"/>
        </w:rPr>
        <w:t xml:space="preserve"> </w:t>
      </w:r>
      <w:r>
        <w:rPr>
          <w:i/>
          <w:color w:val="FF0000"/>
          <w:lang w:eastAsia="ru-RU"/>
        </w:rPr>
        <w:t>наименование организации</w:t>
      </w:r>
      <w:r>
        <w:rPr>
          <w:color w:val="FF0000"/>
          <w:lang w:eastAsia="ru-RU"/>
        </w:rPr>
        <w:t xml:space="preserve"> </w:t>
      </w:r>
      <w:r>
        <w:rPr>
          <w:i/>
          <w:color w:val="FF0000"/>
          <w:lang w:eastAsia="ru-RU"/>
        </w:rPr>
        <w:t>с указанием ФИО пассажиров/характера и веса груза</w:t>
      </w:r>
      <w:r>
        <w:rPr>
          <w:color w:val="FF0000"/>
          <w:lang w:eastAsia="ru-RU"/>
        </w:rPr>
        <w:t xml:space="preserve"> </w:t>
      </w:r>
      <w:r>
        <w:rPr>
          <w:lang w:eastAsia="ru-RU"/>
        </w:rPr>
        <w:t xml:space="preserve">по маршруту </w:t>
      </w:r>
      <w:r>
        <w:rPr>
          <w:i/>
          <w:color w:val="FF0000"/>
          <w:lang w:eastAsia="ru-RU"/>
        </w:rPr>
        <w:t>«…..» дата</w:t>
      </w:r>
      <w:r>
        <w:rPr>
          <w:lang w:eastAsia="ru-RU"/>
        </w:rPr>
        <w:t>.</w:t>
      </w:r>
    </w:p>
    <w:p w14:paraId="1195EE29" w14:textId="77777777" w:rsidR="00A15921" w:rsidRDefault="00A15921" w:rsidP="00A15921">
      <w:pPr>
        <w:widowControl w:val="0"/>
        <w:autoSpaceDE w:val="0"/>
        <w:autoSpaceDN w:val="0"/>
        <w:adjustRightInd w:val="0"/>
        <w:ind w:firstLine="709"/>
        <w:jc w:val="both"/>
        <w:rPr>
          <w:lang w:eastAsia="ru-RU"/>
        </w:rPr>
      </w:pPr>
      <w:r>
        <w:rPr>
          <w:lang w:eastAsia="ru-RU"/>
        </w:rPr>
        <w:t xml:space="preserve">Затраты отнести на </w:t>
      </w:r>
      <w:r>
        <w:rPr>
          <w:i/>
          <w:color w:val="FF0000"/>
          <w:lang w:eastAsia="ru-RU"/>
        </w:rPr>
        <w:t>наименование места возникновения затрат</w:t>
      </w:r>
      <w:r>
        <w:rPr>
          <w:lang w:eastAsia="ru-RU"/>
        </w:rPr>
        <w:t>:</w:t>
      </w:r>
    </w:p>
    <w:p w14:paraId="3FDE48FA" w14:textId="77777777" w:rsidR="00A15921" w:rsidRDefault="00A15921" w:rsidP="00A15921">
      <w:pPr>
        <w:widowControl w:val="0"/>
        <w:autoSpaceDE w:val="0"/>
        <w:autoSpaceDN w:val="0"/>
        <w:adjustRightInd w:val="0"/>
        <w:ind w:firstLine="709"/>
        <w:jc w:val="both"/>
        <w:rPr>
          <w:lang w:eastAsia="ru-RU"/>
        </w:rPr>
      </w:pPr>
    </w:p>
    <w:tbl>
      <w:tblPr>
        <w:tblStyle w:val="aff"/>
        <w:tblW w:w="0" w:type="auto"/>
        <w:tblLook w:val="04A0" w:firstRow="1" w:lastRow="0" w:firstColumn="1" w:lastColumn="0" w:noHBand="0" w:noVBand="1"/>
      </w:tblPr>
      <w:tblGrid>
        <w:gridCol w:w="1349"/>
        <w:gridCol w:w="2111"/>
        <w:gridCol w:w="1556"/>
        <w:gridCol w:w="1776"/>
        <w:gridCol w:w="1381"/>
        <w:gridCol w:w="1455"/>
      </w:tblGrid>
      <w:tr w:rsidR="00A15921" w14:paraId="7B7349BB" w14:textId="77777777" w:rsidTr="00A15921">
        <w:tc>
          <w:tcPr>
            <w:tcW w:w="1512" w:type="dxa"/>
            <w:tcBorders>
              <w:top w:val="single" w:sz="4" w:space="0" w:color="auto"/>
              <w:left w:val="single" w:sz="4" w:space="0" w:color="auto"/>
              <w:bottom w:val="single" w:sz="4" w:space="0" w:color="auto"/>
              <w:right w:val="single" w:sz="4" w:space="0" w:color="auto"/>
            </w:tcBorders>
            <w:hideMark/>
          </w:tcPr>
          <w:p w14:paraId="4DA26D7F" w14:textId="77777777" w:rsidR="00A15921" w:rsidRDefault="00A15921">
            <w:pPr>
              <w:spacing w:after="120"/>
              <w:jc w:val="both"/>
            </w:pPr>
            <w:r>
              <w:t>Вид Затрат</w:t>
            </w:r>
          </w:p>
        </w:tc>
        <w:tc>
          <w:tcPr>
            <w:tcW w:w="2115" w:type="dxa"/>
            <w:tcBorders>
              <w:top w:val="single" w:sz="4" w:space="0" w:color="auto"/>
              <w:left w:val="single" w:sz="4" w:space="0" w:color="auto"/>
              <w:bottom w:val="single" w:sz="4" w:space="0" w:color="auto"/>
              <w:right w:val="single" w:sz="4" w:space="0" w:color="auto"/>
            </w:tcBorders>
            <w:hideMark/>
          </w:tcPr>
          <w:p w14:paraId="6B4F7055" w14:textId="77777777" w:rsidR="00A15921" w:rsidRDefault="00A15921">
            <w:pPr>
              <w:spacing w:after="120"/>
              <w:jc w:val="both"/>
            </w:pPr>
            <w:r>
              <w:t>Наименование места возникновения затрат/Контрагент</w:t>
            </w:r>
          </w:p>
        </w:tc>
        <w:tc>
          <w:tcPr>
            <w:tcW w:w="1778" w:type="dxa"/>
            <w:tcBorders>
              <w:top w:val="single" w:sz="4" w:space="0" w:color="auto"/>
              <w:left w:val="single" w:sz="4" w:space="0" w:color="auto"/>
              <w:bottom w:val="single" w:sz="4" w:space="0" w:color="auto"/>
              <w:right w:val="single" w:sz="4" w:space="0" w:color="auto"/>
            </w:tcBorders>
            <w:hideMark/>
          </w:tcPr>
          <w:p w14:paraId="61956CDB" w14:textId="77777777" w:rsidR="00A15921" w:rsidRDefault="00A15921">
            <w:pPr>
              <w:spacing w:after="120"/>
              <w:jc w:val="both"/>
            </w:pPr>
            <w:r>
              <w:t>Статья затрат / вид работ</w:t>
            </w:r>
          </w:p>
        </w:tc>
        <w:tc>
          <w:tcPr>
            <w:tcW w:w="1684" w:type="dxa"/>
            <w:tcBorders>
              <w:top w:val="single" w:sz="4" w:space="0" w:color="auto"/>
              <w:left w:val="single" w:sz="4" w:space="0" w:color="auto"/>
              <w:bottom w:val="single" w:sz="4" w:space="0" w:color="auto"/>
              <w:right w:val="single" w:sz="4" w:space="0" w:color="auto"/>
            </w:tcBorders>
            <w:hideMark/>
          </w:tcPr>
          <w:p w14:paraId="3C7DF0B0" w14:textId="77777777" w:rsidR="00A15921" w:rsidRDefault="00A15921">
            <w:pPr>
              <w:spacing w:after="120"/>
              <w:jc w:val="both"/>
            </w:pPr>
            <w:r>
              <w:t>Код места возникновения затрат/Договор</w:t>
            </w:r>
          </w:p>
        </w:tc>
        <w:tc>
          <w:tcPr>
            <w:tcW w:w="1537" w:type="dxa"/>
            <w:tcBorders>
              <w:top w:val="single" w:sz="4" w:space="0" w:color="auto"/>
              <w:left w:val="single" w:sz="4" w:space="0" w:color="auto"/>
              <w:bottom w:val="single" w:sz="4" w:space="0" w:color="auto"/>
              <w:right w:val="single" w:sz="4" w:space="0" w:color="auto"/>
            </w:tcBorders>
            <w:hideMark/>
          </w:tcPr>
          <w:p w14:paraId="468775B1" w14:textId="77777777" w:rsidR="00A15921" w:rsidRDefault="00A15921">
            <w:pPr>
              <w:spacing w:after="120"/>
              <w:jc w:val="both"/>
            </w:pPr>
            <w:r>
              <w:t>Код Статьи</w:t>
            </w:r>
          </w:p>
        </w:tc>
        <w:tc>
          <w:tcPr>
            <w:tcW w:w="1569" w:type="dxa"/>
            <w:tcBorders>
              <w:top w:val="single" w:sz="4" w:space="0" w:color="auto"/>
              <w:left w:val="single" w:sz="4" w:space="0" w:color="auto"/>
              <w:bottom w:val="single" w:sz="4" w:space="0" w:color="auto"/>
              <w:right w:val="single" w:sz="4" w:space="0" w:color="auto"/>
            </w:tcBorders>
            <w:hideMark/>
          </w:tcPr>
          <w:p w14:paraId="55BAD467" w14:textId="77777777" w:rsidR="00A15921" w:rsidRDefault="00A15921">
            <w:pPr>
              <w:spacing w:after="120"/>
              <w:jc w:val="both"/>
            </w:pPr>
            <w:r>
              <w:t>Строка бюджета</w:t>
            </w:r>
          </w:p>
        </w:tc>
      </w:tr>
      <w:tr w:rsidR="00A15921" w14:paraId="310BAF1A" w14:textId="77777777" w:rsidTr="00A15921">
        <w:tc>
          <w:tcPr>
            <w:tcW w:w="1512" w:type="dxa"/>
            <w:tcBorders>
              <w:top w:val="single" w:sz="4" w:space="0" w:color="auto"/>
              <w:left w:val="single" w:sz="4" w:space="0" w:color="auto"/>
              <w:bottom w:val="single" w:sz="4" w:space="0" w:color="auto"/>
              <w:right w:val="single" w:sz="4" w:space="0" w:color="auto"/>
            </w:tcBorders>
          </w:tcPr>
          <w:p w14:paraId="10E094BB" w14:textId="77777777" w:rsidR="00A15921" w:rsidRDefault="00A15921">
            <w:pPr>
              <w:spacing w:after="120"/>
              <w:jc w:val="both"/>
              <w:rPr>
                <w:lang w:val="en-US"/>
              </w:rPr>
            </w:pPr>
          </w:p>
        </w:tc>
        <w:tc>
          <w:tcPr>
            <w:tcW w:w="2115" w:type="dxa"/>
            <w:tcBorders>
              <w:top w:val="single" w:sz="4" w:space="0" w:color="auto"/>
              <w:left w:val="single" w:sz="4" w:space="0" w:color="auto"/>
              <w:bottom w:val="single" w:sz="4" w:space="0" w:color="auto"/>
              <w:right w:val="single" w:sz="4" w:space="0" w:color="auto"/>
            </w:tcBorders>
          </w:tcPr>
          <w:p w14:paraId="12B67EE9" w14:textId="77777777" w:rsidR="00A15921" w:rsidRDefault="00A15921">
            <w:pPr>
              <w:spacing w:after="120"/>
              <w:jc w:val="both"/>
            </w:pPr>
          </w:p>
        </w:tc>
        <w:tc>
          <w:tcPr>
            <w:tcW w:w="1778" w:type="dxa"/>
            <w:tcBorders>
              <w:top w:val="single" w:sz="4" w:space="0" w:color="auto"/>
              <w:left w:val="single" w:sz="4" w:space="0" w:color="auto"/>
              <w:bottom w:val="single" w:sz="4" w:space="0" w:color="auto"/>
              <w:right w:val="single" w:sz="4" w:space="0" w:color="auto"/>
            </w:tcBorders>
          </w:tcPr>
          <w:p w14:paraId="7E2F743A" w14:textId="77777777" w:rsidR="00A15921" w:rsidRDefault="00A15921">
            <w:pPr>
              <w:spacing w:after="120"/>
              <w:jc w:val="both"/>
            </w:pPr>
          </w:p>
        </w:tc>
        <w:tc>
          <w:tcPr>
            <w:tcW w:w="1684" w:type="dxa"/>
            <w:tcBorders>
              <w:top w:val="single" w:sz="4" w:space="0" w:color="auto"/>
              <w:left w:val="single" w:sz="4" w:space="0" w:color="auto"/>
              <w:bottom w:val="single" w:sz="4" w:space="0" w:color="auto"/>
              <w:right w:val="single" w:sz="4" w:space="0" w:color="auto"/>
            </w:tcBorders>
          </w:tcPr>
          <w:p w14:paraId="7D8ACF20" w14:textId="77777777" w:rsidR="00A15921" w:rsidRDefault="00A15921">
            <w:pPr>
              <w:spacing w:after="120"/>
              <w:jc w:val="both"/>
            </w:pPr>
          </w:p>
        </w:tc>
        <w:tc>
          <w:tcPr>
            <w:tcW w:w="1537" w:type="dxa"/>
            <w:tcBorders>
              <w:top w:val="single" w:sz="4" w:space="0" w:color="auto"/>
              <w:left w:val="single" w:sz="4" w:space="0" w:color="auto"/>
              <w:bottom w:val="single" w:sz="4" w:space="0" w:color="auto"/>
              <w:right w:val="single" w:sz="4" w:space="0" w:color="auto"/>
            </w:tcBorders>
          </w:tcPr>
          <w:p w14:paraId="5138FAC8" w14:textId="77777777" w:rsidR="00A15921" w:rsidRDefault="00A15921">
            <w:pPr>
              <w:spacing w:after="120"/>
              <w:jc w:val="both"/>
            </w:pPr>
          </w:p>
        </w:tc>
        <w:tc>
          <w:tcPr>
            <w:tcW w:w="1569" w:type="dxa"/>
            <w:tcBorders>
              <w:top w:val="single" w:sz="4" w:space="0" w:color="auto"/>
              <w:left w:val="single" w:sz="4" w:space="0" w:color="auto"/>
              <w:bottom w:val="single" w:sz="4" w:space="0" w:color="auto"/>
              <w:right w:val="single" w:sz="4" w:space="0" w:color="auto"/>
            </w:tcBorders>
          </w:tcPr>
          <w:p w14:paraId="11F9A3C0" w14:textId="77777777" w:rsidR="00A15921" w:rsidRDefault="00A15921">
            <w:pPr>
              <w:spacing w:after="120"/>
              <w:jc w:val="both"/>
            </w:pPr>
          </w:p>
        </w:tc>
      </w:tr>
    </w:tbl>
    <w:p w14:paraId="284954AF" w14:textId="77777777" w:rsidR="00A15921" w:rsidRDefault="00A15921" w:rsidP="00A15921">
      <w:pPr>
        <w:spacing w:after="120"/>
        <w:ind w:firstLine="708"/>
        <w:jc w:val="both"/>
      </w:pPr>
    </w:p>
    <w:p w14:paraId="2042880E" w14:textId="77777777" w:rsidR="00A15921" w:rsidRDefault="00A15921" w:rsidP="00A15921">
      <w:pPr>
        <w:spacing w:after="160" w:line="256" w:lineRule="auto"/>
        <w:rPr>
          <w:color w:val="FF0000"/>
        </w:rPr>
      </w:pPr>
      <w:r>
        <w:rPr>
          <w:color w:val="FF0000"/>
        </w:rPr>
        <w:t xml:space="preserve">Приложения: </w:t>
      </w:r>
    </w:p>
    <w:p w14:paraId="336A49B1" w14:textId="77777777" w:rsidR="00A15921" w:rsidRDefault="00A15921" w:rsidP="00A15921">
      <w:pPr>
        <w:spacing w:after="120"/>
        <w:ind w:firstLine="708"/>
        <w:jc w:val="both"/>
      </w:pPr>
    </w:p>
    <w:p w14:paraId="0F99E585" w14:textId="77777777" w:rsidR="00A15921" w:rsidRDefault="00A15921" w:rsidP="00A15921">
      <w:pPr>
        <w:rPr>
          <w:sz w:val="20"/>
          <w:szCs w:val="20"/>
        </w:rPr>
      </w:pPr>
      <w:r>
        <w:rPr>
          <w:color w:val="FF0000"/>
        </w:rPr>
        <w:t>Должность ЗГД/ЛПП</w:t>
      </w:r>
      <w:r>
        <w:tab/>
      </w:r>
      <w:r>
        <w:tab/>
      </w:r>
      <w:r>
        <w:tab/>
      </w:r>
      <w:r>
        <w:tab/>
      </w:r>
      <w:r>
        <w:tab/>
      </w:r>
      <w:r>
        <w:tab/>
      </w:r>
      <w:r>
        <w:tab/>
        <w:t xml:space="preserve">                           </w:t>
      </w:r>
      <w:r>
        <w:rPr>
          <w:color w:val="FF0000"/>
        </w:rPr>
        <w:t>ФИО</w:t>
      </w:r>
    </w:p>
    <w:p w14:paraId="1E06C71B" w14:textId="77777777" w:rsidR="00A15921" w:rsidRDefault="00A15921" w:rsidP="00A15921">
      <w:pPr>
        <w:rPr>
          <w:sz w:val="20"/>
          <w:szCs w:val="20"/>
        </w:rPr>
      </w:pPr>
    </w:p>
    <w:p w14:paraId="05111B99" w14:textId="77777777" w:rsidR="00A15921" w:rsidRDefault="00A15921" w:rsidP="00A15921">
      <w:pPr>
        <w:rPr>
          <w:sz w:val="20"/>
          <w:szCs w:val="20"/>
        </w:rPr>
      </w:pPr>
    </w:p>
    <w:p w14:paraId="7C5C6650" w14:textId="77777777" w:rsidR="00A15921" w:rsidRDefault="00A15921" w:rsidP="00A15921">
      <w:pPr>
        <w:rPr>
          <w:sz w:val="20"/>
          <w:szCs w:val="20"/>
        </w:rPr>
      </w:pPr>
    </w:p>
    <w:p w14:paraId="7FCE11EE" w14:textId="77777777" w:rsidR="00A15921" w:rsidRDefault="00A15921" w:rsidP="00A15921">
      <w:pPr>
        <w:rPr>
          <w:sz w:val="20"/>
          <w:szCs w:val="20"/>
        </w:rPr>
      </w:pPr>
    </w:p>
    <w:p w14:paraId="1F92D5DE" w14:textId="77777777" w:rsidR="00A15921" w:rsidRDefault="00A15921" w:rsidP="00A15921">
      <w:pPr>
        <w:rPr>
          <w:sz w:val="20"/>
          <w:szCs w:val="20"/>
        </w:rPr>
      </w:pPr>
    </w:p>
    <w:p w14:paraId="5F23699B" w14:textId="77777777" w:rsidR="00A15921" w:rsidRDefault="00A15921" w:rsidP="00A15921">
      <w:pPr>
        <w:rPr>
          <w:sz w:val="20"/>
          <w:szCs w:val="20"/>
        </w:rPr>
      </w:pPr>
    </w:p>
    <w:p w14:paraId="6C9755D8" w14:textId="77777777" w:rsidR="00A15921" w:rsidRDefault="00A15921" w:rsidP="00A15921">
      <w:pPr>
        <w:rPr>
          <w:sz w:val="20"/>
          <w:szCs w:val="20"/>
        </w:rPr>
      </w:pPr>
    </w:p>
    <w:p w14:paraId="04C526F3" w14:textId="77777777" w:rsidR="00A15921" w:rsidRDefault="00A15921" w:rsidP="00A15921">
      <w:pPr>
        <w:rPr>
          <w:sz w:val="20"/>
          <w:szCs w:val="20"/>
        </w:rPr>
      </w:pPr>
    </w:p>
    <w:p w14:paraId="1A73E5E9" w14:textId="77777777" w:rsidR="00A15921" w:rsidRDefault="00A15921" w:rsidP="00A15921">
      <w:pPr>
        <w:rPr>
          <w:sz w:val="20"/>
          <w:szCs w:val="20"/>
        </w:rPr>
      </w:pPr>
      <w:permStart w:id="765411356" w:edGrp="everyone"/>
      <w:r>
        <w:rPr>
          <w:sz w:val="20"/>
          <w:szCs w:val="20"/>
        </w:rPr>
        <w:t>Фамилия И.О.,</w:t>
      </w:r>
    </w:p>
    <w:p w14:paraId="6B47E6DF" w14:textId="77777777" w:rsidR="00A15921" w:rsidRDefault="00A15921" w:rsidP="00A15921">
      <w:pPr>
        <w:rPr>
          <w:sz w:val="20"/>
          <w:szCs w:val="20"/>
        </w:rPr>
      </w:pPr>
      <w:r>
        <w:rPr>
          <w:sz w:val="20"/>
          <w:szCs w:val="20"/>
        </w:rPr>
        <w:t>вн. тел. 57ххх</w:t>
      </w:r>
      <w:permEnd w:id="765411356"/>
    </w:p>
    <w:p w14:paraId="4070E0F0" w14:textId="77777777" w:rsidR="00A15921" w:rsidRDefault="00A15921" w:rsidP="00A15921"/>
    <w:p w14:paraId="51226442" w14:textId="77777777" w:rsidR="00A15921" w:rsidRDefault="00A15921" w:rsidP="00A15921">
      <w:pPr>
        <w:rPr>
          <w:lang w:eastAsia="ru-RU"/>
        </w:rPr>
      </w:pPr>
    </w:p>
    <w:p w14:paraId="4F7651A3" w14:textId="68B1D6DB" w:rsidR="00A15921" w:rsidRDefault="00A15921" w:rsidP="00A15921">
      <w:pPr>
        <w:rPr>
          <w:lang w:eastAsia="ru-RU"/>
        </w:rPr>
      </w:pPr>
    </w:p>
    <w:p w14:paraId="098C6DAC" w14:textId="7D70DEF5" w:rsidR="00A15921" w:rsidRDefault="00A15921">
      <w:pPr>
        <w:rPr>
          <w:lang w:eastAsia="ru-RU"/>
        </w:rPr>
      </w:pPr>
      <w:r>
        <w:rPr>
          <w:lang w:eastAsia="ru-RU"/>
        </w:rPr>
        <w:br w:type="page"/>
      </w:r>
    </w:p>
    <w:p w14:paraId="73B86DA3" w14:textId="77777777" w:rsidR="00A15921" w:rsidRDefault="00A15921" w:rsidP="00A15921">
      <w:pPr>
        <w:rPr>
          <w:lang w:eastAsia="ru-RU"/>
        </w:rPr>
        <w:sectPr w:rsidR="00A15921" w:rsidSect="00A15921">
          <w:headerReference w:type="default" r:id="rId19"/>
          <w:footerReference w:type="default" r:id="rId20"/>
          <w:pgSz w:w="11906" w:h="16838" w:code="9"/>
          <w:pgMar w:top="567" w:right="1021" w:bottom="567" w:left="1247" w:header="737" w:footer="680" w:gutter="0"/>
          <w:cols w:space="708"/>
          <w:docGrid w:linePitch="360"/>
        </w:sectPr>
      </w:pPr>
    </w:p>
    <w:p w14:paraId="27B7C840" w14:textId="1B7FF796" w:rsidR="00A15921" w:rsidRDefault="00A15921" w:rsidP="003A767C">
      <w:pPr>
        <w:pStyle w:val="10"/>
      </w:pPr>
      <w:bookmarkStart w:id="151" w:name="_ПРИЛОЖЕНИЕ_6._ФОРМА"/>
      <w:bookmarkStart w:id="152" w:name="_ПРИЛОЖЕНИЕ_4._ФОРМА"/>
      <w:bookmarkStart w:id="153" w:name="Приложение7"/>
      <w:bookmarkStart w:id="154" w:name="_Toc44016489"/>
      <w:bookmarkStart w:id="155" w:name="_Toc182230335"/>
      <w:bookmarkStart w:id="156" w:name="_Toc184051670"/>
      <w:bookmarkEnd w:id="151"/>
      <w:bookmarkEnd w:id="152"/>
      <w:r>
        <w:t xml:space="preserve">ПРИЛОЖЕНИЕ </w:t>
      </w:r>
      <w:bookmarkEnd w:id="153"/>
      <w:r w:rsidR="005818CA">
        <w:t>4</w:t>
      </w:r>
      <w:r>
        <w:t>. ФОРМА СУТОЧНОГО ПЛАНА ПОЛЕТОВ</w:t>
      </w:r>
      <w:bookmarkEnd w:id="154"/>
      <w:bookmarkEnd w:id="155"/>
      <w:bookmarkEnd w:id="156"/>
    </w:p>
    <w:p w14:paraId="5089FC2B" w14:textId="77777777" w:rsidR="00A15921" w:rsidRDefault="00A15921" w:rsidP="00A15921">
      <w:pPr>
        <w:shd w:val="clear" w:color="auto" w:fill="FFFFFF"/>
        <w:spacing w:after="120" w:line="298" w:lineRule="exact"/>
        <w:jc w:val="center"/>
        <w:rPr>
          <w:b/>
          <w:bCs/>
          <w:noProof/>
        </w:rPr>
      </w:pPr>
    </w:p>
    <w:p w14:paraId="589BCAF2" w14:textId="77777777" w:rsidR="00A15921" w:rsidRDefault="00A15921" w:rsidP="00A15921">
      <w:pPr>
        <w:shd w:val="clear" w:color="auto" w:fill="FFFFFF"/>
        <w:spacing w:after="120" w:line="298" w:lineRule="exact"/>
        <w:jc w:val="center"/>
        <w:rPr>
          <w:b/>
          <w:bCs/>
          <w:noProof/>
        </w:rPr>
      </w:pPr>
      <w:r>
        <w:rPr>
          <w:b/>
          <w:bCs/>
          <w:noProof/>
        </w:rPr>
        <w:t>СУТОЧНЫЙ ПЛАН ПОЛЕТОВ НА «__» ___________ 20__ ГОДА</w:t>
      </w:r>
    </w:p>
    <w:p w14:paraId="6BC59122" w14:textId="77777777" w:rsidR="00A15921" w:rsidRDefault="00A15921" w:rsidP="00A15921">
      <w:pPr>
        <w:shd w:val="clear" w:color="auto" w:fill="FFFFFF"/>
        <w:spacing w:after="120" w:line="298" w:lineRule="exact"/>
        <w:jc w:val="right"/>
        <w:rPr>
          <w:bCs/>
          <w:noProof/>
        </w:rPr>
      </w:pPr>
    </w:p>
    <w:p w14:paraId="155DC2C9" w14:textId="77777777" w:rsidR="00A15921" w:rsidRDefault="00A15921" w:rsidP="00A15921">
      <w:pPr>
        <w:shd w:val="clear" w:color="auto" w:fill="FFFFFF"/>
        <w:spacing w:after="120" w:line="298" w:lineRule="exact"/>
        <w:jc w:val="right"/>
        <w:rPr>
          <w:bCs/>
          <w:noProof/>
        </w:rPr>
      </w:pPr>
      <w:r>
        <w:rPr>
          <w:bCs/>
          <w:noProof/>
        </w:rPr>
        <w:t>УТВЕРЖДАЮ:</w:t>
      </w:r>
    </w:p>
    <w:p w14:paraId="49064F31" w14:textId="77777777" w:rsidR="00A15921" w:rsidRDefault="00A15921" w:rsidP="00A15921">
      <w:pPr>
        <w:shd w:val="clear" w:color="auto" w:fill="FFFFFF"/>
        <w:spacing w:after="120" w:line="298" w:lineRule="exact"/>
        <w:jc w:val="right"/>
        <w:rPr>
          <w:bCs/>
          <w:noProof/>
        </w:rPr>
      </w:pPr>
      <w:r>
        <w:rPr>
          <w:bCs/>
          <w:noProof/>
        </w:rPr>
        <w:t>Начальник ОА ТУ</w:t>
      </w:r>
    </w:p>
    <w:p w14:paraId="1218F128" w14:textId="77777777" w:rsidR="00A15921" w:rsidRDefault="00A15921" w:rsidP="00A15921">
      <w:pPr>
        <w:shd w:val="clear" w:color="auto" w:fill="FFFFFF"/>
        <w:spacing w:line="298" w:lineRule="exact"/>
        <w:jc w:val="right"/>
        <w:rPr>
          <w:bCs/>
          <w:noProof/>
        </w:rPr>
      </w:pPr>
      <w:r>
        <w:rPr>
          <w:bCs/>
          <w:noProof/>
        </w:rPr>
        <w:t>______________/_____________</w:t>
      </w:r>
    </w:p>
    <w:p w14:paraId="61E843A7" w14:textId="39D3A1A8" w:rsidR="00A15921" w:rsidRDefault="00A15921" w:rsidP="00A15921">
      <w:pPr>
        <w:shd w:val="clear" w:color="auto" w:fill="FFFFFF"/>
        <w:spacing w:line="298" w:lineRule="exact"/>
        <w:jc w:val="right"/>
        <w:rPr>
          <w:bCs/>
          <w:noProof/>
          <w:sz w:val="20"/>
          <w:szCs w:val="20"/>
        </w:rPr>
      </w:pPr>
      <w:r>
        <w:rPr>
          <w:bCs/>
          <w:noProof/>
          <w:sz w:val="20"/>
          <w:szCs w:val="20"/>
        </w:rPr>
        <w:t>(подпись)                  (ФИО)</w:t>
      </w:r>
    </w:p>
    <w:p w14:paraId="26783962" w14:textId="00E27122" w:rsidR="00A15921" w:rsidRDefault="00A15921" w:rsidP="00A15921">
      <w:pPr>
        <w:shd w:val="clear" w:color="auto" w:fill="FFFFFF"/>
        <w:spacing w:line="298" w:lineRule="exact"/>
        <w:jc w:val="right"/>
        <w:rPr>
          <w:bCs/>
          <w:noProof/>
          <w:sz w:val="20"/>
          <w:szCs w:val="20"/>
        </w:rPr>
      </w:pPr>
    </w:p>
    <w:tbl>
      <w:tblPr>
        <w:tblW w:w="4978" w:type="pct"/>
        <w:tblInd w:w="55" w:type="dxa"/>
        <w:tblLook w:val="04A0" w:firstRow="1" w:lastRow="0" w:firstColumn="1" w:lastColumn="0" w:noHBand="0" w:noVBand="1"/>
      </w:tblPr>
      <w:tblGrid>
        <w:gridCol w:w="841"/>
        <w:gridCol w:w="1000"/>
        <w:gridCol w:w="1452"/>
        <w:gridCol w:w="1000"/>
        <w:gridCol w:w="854"/>
        <w:gridCol w:w="847"/>
        <w:gridCol w:w="1175"/>
        <w:gridCol w:w="1163"/>
        <w:gridCol w:w="1622"/>
        <w:gridCol w:w="1619"/>
        <w:gridCol w:w="1258"/>
        <w:gridCol w:w="1458"/>
        <w:gridCol w:w="1336"/>
      </w:tblGrid>
      <w:tr w:rsidR="00A15921" w14:paraId="07FE4057" w14:textId="77777777" w:rsidTr="00A15921">
        <w:trPr>
          <w:trHeight w:val="945"/>
        </w:trPr>
        <w:tc>
          <w:tcPr>
            <w:tcW w:w="288" w:type="pct"/>
            <w:tcBorders>
              <w:top w:val="single" w:sz="4" w:space="0" w:color="auto"/>
              <w:left w:val="single" w:sz="4" w:space="0" w:color="auto"/>
              <w:bottom w:val="single" w:sz="4" w:space="0" w:color="auto"/>
              <w:right w:val="single" w:sz="4" w:space="0" w:color="auto"/>
            </w:tcBorders>
            <w:vAlign w:val="center"/>
            <w:hideMark/>
          </w:tcPr>
          <w:p w14:paraId="6D3E24AA" w14:textId="54922F63" w:rsidR="00A15921" w:rsidRDefault="00A15921">
            <w:pPr>
              <w:jc w:val="center"/>
              <w:rPr>
                <w:b/>
                <w:bCs/>
                <w:color w:val="000000"/>
                <w:sz w:val="18"/>
                <w:szCs w:val="18"/>
                <w:lang w:eastAsia="ru-RU"/>
              </w:rPr>
            </w:pPr>
            <w:r>
              <w:rPr>
                <w:b/>
                <w:bCs/>
                <w:color w:val="000000"/>
                <w:sz w:val="18"/>
                <w:szCs w:val="18"/>
                <w:lang w:eastAsia="ru-RU"/>
              </w:rPr>
              <w:t>Дата</w:t>
            </w:r>
          </w:p>
        </w:tc>
        <w:tc>
          <w:tcPr>
            <w:tcW w:w="339" w:type="pct"/>
            <w:tcBorders>
              <w:top w:val="single" w:sz="4" w:space="0" w:color="auto"/>
              <w:left w:val="nil"/>
              <w:bottom w:val="single" w:sz="4" w:space="0" w:color="auto"/>
              <w:right w:val="single" w:sz="4" w:space="0" w:color="auto"/>
            </w:tcBorders>
            <w:vAlign w:val="center"/>
            <w:hideMark/>
          </w:tcPr>
          <w:p w14:paraId="04117337" w14:textId="77777777" w:rsidR="00A15921" w:rsidRDefault="00A15921">
            <w:pPr>
              <w:jc w:val="center"/>
              <w:rPr>
                <w:b/>
                <w:bCs/>
                <w:color w:val="000000"/>
                <w:sz w:val="18"/>
                <w:szCs w:val="18"/>
                <w:lang w:eastAsia="ru-RU"/>
              </w:rPr>
            </w:pPr>
            <w:r>
              <w:rPr>
                <w:b/>
                <w:bCs/>
                <w:color w:val="000000"/>
                <w:sz w:val="18"/>
                <w:szCs w:val="18"/>
                <w:lang w:eastAsia="ru-RU"/>
              </w:rPr>
              <w:t>База</w:t>
            </w:r>
          </w:p>
        </w:tc>
        <w:tc>
          <w:tcPr>
            <w:tcW w:w="292" w:type="pct"/>
            <w:tcBorders>
              <w:top w:val="single" w:sz="4" w:space="0" w:color="auto"/>
              <w:left w:val="nil"/>
              <w:bottom w:val="single" w:sz="4" w:space="0" w:color="auto"/>
              <w:right w:val="single" w:sz="4" w:space="0" w:color="auto"/>
            </w:tcBorders>
            <w:vAlign w:val="center"/>
            <w:hideMark/>
          </w:tcPr>
          <w:p w14:paraId="2C7DB65C" w14:textId="77777777" w:rsidR="00A15921" w:rsidRDefault="00A15921">
            <w:pPr>
              <w:jc w:val="center"/>
              <w:rPr>
                <w:b/>
                <w:bCs/>
                <w:color w:val="000000"/>
                <w:sz w:val="18"/>
                <w:szCs w:val="18"/>
                <w:lang w:eastAsia="ru-RU"/>
              </w:rPr>
            </w:pPr>
            <w:r>
              <w:rPr>
                <w:b/>
                <w:bCs/>
                <w:color w:val="000000"/>
                <w:sz w:val="18"/>
                <w:szCs w:val="18"/>
                <w:lang w:eastAsia="ru-RU"/>
              </w:rPr>
              <w:t>Авиакомпания</w:t>
            </w:r>
          </w:p>
        </w:tc>
        <w:tc>
          <w:tcPr>
            <w:tcW w:w="339" w:type="pct"/>
            <w:tcBorders>
              <w:top w:val="single" w:sz="4" w:space="0" w:color="auto"/>
              <w:left w:val="nil"/>
              <w:bottom w:val="single" w:sz="4" w:space="0" w:color="auto"/>
              <w:right w:val="single" w:sz="4" w:space="0" w:color="auto"/>
            </w:tcBorders>
            <w:vAlign w:val="center"/>
            <w:hideMark/>
          </w:tcPr>
          <w:p w14:paraId="6DC9B5CB" w14:textId="77777777" w:rsidR="00A15921" w:rsidRDefault="00A15921">
            <w:pPr>
              <w:jc w:val="center"/>
              <w:rPr>
                <w:b/>
                <w:bCs/>
                <w:color w:val="000000"/>
                <w:sz w:val="18"/>
                <w:szCs w:val="18"/>
                <w:lang w:eastAsia="ru-RU"/>
              </w:rPr>
            </w:pPr>
            <w:r>
              <w:rPr>
                <w:b/>
                <w:bCs/>
                <w:color w:val="000000"/>
                <w:sz w:val="18"/>
                <w:szCs w:val="18"/>
                <w:lang w:eastAsia="ru-RU"/>
              </w:rPr>
              <w:t>Тип ВС</w:t>
            </w:r>
          </w:p>
        </w:tc>
        <w:tc>
          <w:tcPr>
            <w:tcW w:w="292" w:type="pct"/>
            <w:tcBorders>
              <w:top w:val="single" w:sz="4" w:space="0" w:color="auto"/>
              <w:left w:val="nil"/>
              <w:bottom w:val="single" w:sz="4" w:space="0" w:color="auto"/>
              <w:right w:val="single" w:sz="4" w:space="0" w:color="auto"/>
            </w:tcBorders>
            <w:vAlign w:val="center"/>
            <w:hideMark/>
          </w:tcPr>
          <w:p w14:paraId="6E502CCC" w14:textId="77777777" w:rsidR="00A15921" w:rsidRDefault="00A15921">
            <w:pPr>
              <w:jc w:val="center"/>
              <w:rPr>
                <w:b/>
                <w:bCs/>
                <w:color w:val="000000"/>
                <w:sz w:val="18"/>
                <w:szCs w:val="18"/>
                <w:lang w:eastAsia="ru-RU"/>
              </w:rPr>
            </w:pPr>
            <w:r>
              <w:rPr>
                <w:b/>
                <w:bCs/>
                <w:color w:val="000000"/>
                <w:sz w:val="18"/>
                <w:szCs w:val="18"/>
                <w:lang w:eastAsia="ru-RU"/>
              </w:rPr>
              <w:t>№ Рейса</w:t>
            </w:r>
          </w:p>
        </w:tc>
        <w:tc>
          <w:tcPr>
            <w:tcW w:w="290" w:type="pct"/>
            <w:tcBorders>
              <w:top w:val="single" w:sz="4" w:space="0" w:color="auto"/>
              <w:left w:val="nil"/>
              <w:bottom w:val="single" w:sz="4" w:space="0" w:color="auto"/>
              <w:right w:val="single" w:sz="4" w:space="0" w:color="auto"/>
            </w:tcBorders>
            <w:vAlign w:val="center"/>
            <w:hideMark/>
          </w:tcPr>
          <w:p w14:paraId="14D37849" w14:textId="77777777" w:rsidR="00A15921" w:rsidRDefault="00A15921">
            <w:pPr>
              <w:jc w:val="center"/>
              <w:rPr>
                <w:b/>
                <w:bCs/>
                <w:color w:val="000000"/>
                <w:sz w:val="18"/>
                <w:szCs w:val="18"/>
                <w:lang w:eastAsia="ru-RU"/>
              </w:rPr>
            </w:pPr>
            <w:r>
              <w:rPr>
                <w:b/>
                <w:bCs/>
                <w:color w:val="000000"/>
                <w:sz w:val="18"/>
                <w:szCs w:val="18"/>
                <w:lang w:eastAsia="ru-RU"/>
              </w:rPr>
              <w:t>№ ВС</w:t>
            </w:r>
          </w:p>
        </w:tc>
        <w:tc>
          <w:tcPr>
            <w:tcW w:w="342" w:type="pct"/>
            <w:tcBorders>
              <w:top w:val="single" w:sz="4" w:space="0" w:color="auto"/>
              <w:left w:val="nil"/>
              <w:bottom w:val="single" w:sz="4" w:space="0" w:color="auto"/>
              <w:right w:val="single" w:sz="4" w:space="0" w:color="auto"/>
            </w:tcBorders>
            <w:vAlign w:val="center"/>
            <w:hideMark/>
          </w:tcPr>
          <w:p w14:paraId="0FBA4AD6" w14:textId="77777777" w:rsidR="00A15921" w:rsidRDefault="00A15921">
            <w:pPr>
              <w:jc w:val="center"/>
              <w:rPr>
                <w:b/>
                <w:bCs/>
                <w:color w:val="000000"/>
                <w:sz w:val="18"/>
                <w:szCs w:val="18"/>
                <w:lang w:eastAsia="ru-RU"/>
              </w:rPr>
            </w:pPr>
            <w:r>
              <w:rPr>
                <w:b/>
                <w:bCs/>
                <w:color w:val="000000"/>
                <w:sz w:val="18"/>
                <w:szCs w:val="18"/>
                <w:lang w:eastAsia="ru-RU"/>
              </w:rPr>
              <w:t>ФИО командира воздушного судна</w:t>
            </w:r>
          </w:p>
        </w:tc>
        <w:tc>
          <w:tcPr>
            <w:tcW w:w="391" w:type="pct"/>
            <w:tcBorders>
              <w:top w:val="single" w:sz="4" w:space="0" w:color="auto"/>
              <w:left w:val="nil"/>
              <w:bottom w:val="single" w:sz="4" w:space="0" w:color="auto"/>
              <w:right w:val="single" w:sz="4" w:space="0" w:color="auto"/>
            </w:tcBorders>
            <w:vAlign w:val="center"/>
            <w:hideMark/>
          </w:tcPr>
          <w:p w14:paraId="78D59DB3" w14:textId="77777777" w:rsidR="00A15921" w:rsidRDefault="00A15921">
            <w:pPr>
              <w:jc w:val="center"/>
              <w:rPr>
                <w:b/>
                <w:bCs/>
                <w:color w:val="000000"/>
                <w:sz w:val="18"/>
                <w:szCs w:val="18"/>
                <w:lang w:eastAsia="ru-RU"/>
              </w:rPr>
            </w:pPr>
            <w:r>
              <w:rPr>
                <w:b/>
                <w:bCs/>
                <w:color w:val="000000"/>
                <w:sz w:val="18"/>
                <w:szCs w:val="18"/>
                <w:lang w:eastAsia="ru-RU"/>
              </w:rPr>
              <w:t>Маршрут</w:t>
            </w:r>
          </w:p>
        </w:tc>
        <w:tc>
          <w:tcPr>
            <w:tcW w:w="538" w:type="pct"/>
            <w:tcBorders>
              <w:top w:val="single" w:sz="4" w:space="0" w:color="auto"/>
              <w:left w:val="nil"/>
              <w:bottom w:val="single" w:sz="4" w:space="0" w:color="auto"/>
              <w:right w:val="single" w:sz="4" w:space="0" w:color="auto"/>
            </w:tcBorders>
            <w:vAlign w:val="center"/>
            <w:hideMark/>
          </w:tcPr>
          <w:p w14:paraId="360FD171" w14:textId="77777777" w:rsidR="00A15921" w:rsidRDefault="00A15921">
            <w:pPr>
              <w:jc w:val="center"/>
              <w:rPr>
                <w:b/>
                <w:bCs/>
                <w:color w:val="000000"/>
                <w:sz w:val="18"/>
                <w:szCs w:val="18"/>
                <w:lang w:eastAsia="ru-RU"/>
              </w:rPr>
            </w:pPr>
            <w:r>
              <w:rPr>
                <w:b/>
                <w:bCs/>
                <w:color w:val="000000"/>
                <w:sz w:val="18"/>
                <w:szCs w:val="18"/>
                <w:lang w:eastAsia="ru-RU"/>
              </w:rPr>
              <w:t>Планируемое время вылета/прилета</w:t>
            </w:r>
          </w:p>
        </w:tc>
        <w:tc>
          <w:tcPr>
            <w:tcW w:w="537" w:type="pct"/>
            <w:tcBorders>
              <w:top w:val="single" w:sz="4" w:space="0" w:color="auto"/>
              <w:left w:val="nil"/>
              <w:bottom w:val="single" w:sz="4" w:space="0" w:color="auto"/>
              <w:right w:val="single" w:sz="4" w:space="0" w:color="auto"/>
            </w:tcBorders>
            <w:vAlign w:val="center"/>
            <w:hideMark/>
          </w:tcPr>
          <w:p w14:paraId="17E2A7CE" w14:textId="77777777" w:rsidR="00A15921" w:rsidRDefault="00A15921">
            <w:pPr>
              <w:jc w:val="center"/>
              <w:rPr>
                <w:b/>
                <w:bCs/>
                <w:color w:val="000000"/>
                <w:sz w:val="18"/>
                <w:szCs w:val="18"/>
                <w:lang w:eastAsia="ru-RU"/>
              </w:rPr>
            </w:pPr>
            <w:r>
              <w:rPr>
                <w:b/>
                <w:bCs/>
                <w:color w:val="000000"/>
                <w:sz w:val="18"/>
                <w:szCs w:val="18"/>
                <w:lang w:eastAsia="ru-RU"/>
              </w:rPr>
              <w:t>Фактическое время вылета/прилета</w:t>
            </w:r>
          </w:p>
        </w:tc>
        <w:tc>
          <w:tcPr>
            <w:tcW w:w="421" w:type="pct"/>
            <w:tcBorders>
              <w:top w:val="single" w:sz="4" w:space="0" w:color="auto"/>
              <w:left w:val="nil"/>
              <w:bottom w:val="single" w:sz="4" w:space="0" w:color="auto"/>
              <w:right w:val="single" w:sz="4" w:space="0" w:color="auto"/>
            </w:tcBorders>
            <w:vAlign w:val="center"/>
            <w:hideMark/>
          </w:tcPr>
          <w:p w14:paraId="6D4C55D0" w14:textId="77777777" w:rsidR="00A15921" w:rsidRDefault="00A15921">
            <w:pPr>
              <w:jc w:val="center"/>
              <w:rPr>
                <w:b/>
                <w:bCs/>
                <w:color w:val="000000"/>
                <w:sz w:val="18"/>
                <w:szCs w:val="18"/>
                <w:lang w:eastAsia="ru-RU"/>
              </w:rPr>
            </w:pPr>
            <w:r>
              <w:rPr>
                <w:b/>
                <w:bCs/>
                <w:color w:val="000000"/>
                <w:sz w:val="18"/>
                <w:szCs w:val="18"/>
                <w:lang w:eastAsia="ru-RU"/>
              </w:rPr>
              <w:t>Причина отклонения от плана</w:t>
            </w:r>
          </w:p>
        </w:tc>
        <w:tc>
          <w:tcPr>
            <w:tcW w:w="485" w:type="pct"/>
            <w:tcBorders>
              <w:top w:val="single" w:sz="4" w:space="0" w:color="auto"/>
              <w:left w:val="nil"/>
              <w:bottom w:val="single" w:sz="4" w:space="0" w:color="auto"/>
              <w:right w:val="nil"/>
            </w:tcBorders>
            <w:vAlign w:val="center"/>
            <w:hideMark/>
          </w:tcPr>
          <w:p w14:paraId="2484ED72" w14:textId="77777777" w:rsidR="00A15921" w:rsidRDefault="00A15921">
            <w:pPr>
              <w:jc w:val="center"/>
              <w:rPr>
                <w:b/>
                <w:bCs/>
                <w:color w:val="000000"/>
                <w:sz w:val="18"/>
                <w:szCs w:val="18"/>
                <w:lang w:eastAsia="ru-RU"/>
              </w:rPr>
            </w:pPr>
            <w:r>
              <w:rPr>
                <w:b/>
                <w:bCs/>
                <w:color w:val="000000"/>
                <w:sz w:val="18"/>
                <w:szCs w:val="18"/>
                <w:lang w:eastAsia="ru-RU"/>
              </w:rPr>
              <w:t>Иные проблемные вопросы, возникшие при планировании или выполнении рейса</w:t>
            </w:r>
          </w:p>
        </w:tc>
        <w:tc>
          <w:tcPr>
            <w:tcW w:w="447" w:type="pct"/>
            <w:tcBorders>
              <w:top w:val="single" w:sz="4" w:space="0" w:color="auto"/>
              <w:left w:val="single" w:sz="4" w:space="0" w:color="auto"/>
              <w:bottom w:val="single" w:sz="4" w:space="0" w:color="auto"/>
              <w:right w:val="single" w:sz="4" w:space="0" w:color="auto"/>
            </w:tcBorders>
            <w:vAlign w:val="center"/>
            <w:hideMark/>
          </w:tcPr>
          <w:p w14:paraId="1A960303" w14:textId="77777777" w:rsidR="00A15921" w:rsidRDefault="00A15921">
            <w:pPr>
              <w:jc w:val="center"/>
              <w:rPr>
                <w:b/>
                <w:bCs/>
                <w:color w:val="000000"/>
                <w:sz w:val="18"/>
                <w:szCs w:val="18"/>
                <w:lang w:eastAsia="ru-RU"/>
              </w:rPr>
            </w:pPr>
            <w:r>
              <w:rPr>
                <w:b/>
                <w:bCs/>
                <w:color w:val="000000"/>
                <w:sz w:val="18"/>
                <w:szCs w:val="18"/>
                <w:lang w:eastAsia="ru-RU"/>
              </w:rPr>
              <w:t>Рейс выполнялся в интересах</w:t>
            </w:r>
          </w:p>
        </w:tc>
      </w:tr>
      <w:tr w:rsidR="00A15921" w14:paraId="4C0AC5F9" w14:textId="77777777" w:rsidTr="00A15921">
        <w:trPr>
          <w:trHeight w:val="702"/>
        </w:trPr>
        <w:tc>
          <w:tcPr>
            <w:tcW w:w="288" w:type="pct"/>
            <w:tcBorders>
              <w:top w:val="nil"/>
              <w:left w:val="single" w:sz="8" w:space="0" w:color="auto"/>
              <w:bottom w:val="single" w:sz="4" w:space="0" w:color="auto"/>
              <w:right w:val="single" w:sz="4" w:space="0" w:color="auto"/>
            </w:tcBorders>
            <w:shd w:val="clear" w:color="auto" w:fill="FFFFFF"/>
            <w:noWrap/>
            <w:vAlign w:val="center"/>
            <w:hideMark/>
          </w:tcPr>
          <w:p w14:paraId="3FF71090" w14:textId="77777777" w:rsidR="00A15921" w:rsidRDefault="00A15921">
            <w:pPr>
              <w:rPr>
                <w:b/>
                <w:bCs/>
                <w:color w:val="000000"/>
                <w:sz w:val="18"/>
                <w:szCs w:val="18"/>
                <w:lang w:eastAsia="ru-RU"/>
              </w:rPr>
            </w:pPr>
          </w:p>
        </w:tc>
        <w:tc>
          <w:tcPr>
            <w:tcW w:w="339" w:type="pct"/>
            <w:tcBorders>
              <w:top w:val="nil"/>
              <w:left w:val="nil"/>
              <w:bottom w:val="single" w:sz="4" w:space="0" w:color="auto"/>
              <w:right w:val="single" w:sz="4" w:space="0" w:color="auto"/>
            </w:tcBorders>
            <w:shd w:val="clear" w:color="auto" w:fill="FFFFFF"/>
            <w:vAlign w:val="center"/>
          </w:tcPr>
          <w:p w14:paraId="04433EAE" w14:textId="77777777" w:rsidR="00A15921" w:rsidRDefault="00A15921">
            <w:pPr>
              <w:jc w:val="center"/>
              <w:rPr>
                <w:sz w:val="18"/>
                <w:szCs w:val="18"/>
                <w:lang w:eastAsia="ru-RU"/>
              </w:rPr>
            </w:pPr>
          </w:p>
        </w:tc>
        <w:tc>
          <w:tcPr>
            <w:tcW w:w="292" w:type="pct"/>
            <w:tcBorders>
              <w:top w:val="nil"/>
              <w:left w:val="nil"/>
              <w:bottom w:val="single" w:sz="4" w:space="0" w:color="auto"/>
              <w:right w:val="single" w:sz="4" w:space="0" w:color="auto"/>
            </w:tcBorders>
            <w:shd w:val="clear" w:color="auto" w:fill="FFFFFF"/>
            <w:noWrap/>
            <w:vAlign w:val="center"/>
          </w:tcPr>
          <w:p w14:paraId="22C84EF0" w14:textId="77777777" w:rsidR="00A15921" w:rsidRDefault="00A15921">
            <w:pPr>
              <w:jc w:val="center"/>
              <w:rPr>
                <w:sz w:val="18"/>
                <w:szCs w:val="18"/>
                <w:lang w:eastAsia="ru-RU"/>
              </w:rPr>
            </w:pPr>
          </w:p>
        </w:tc>
        <w:tc>
          <w:tcPr>
            <w:tcW w:w="339" w:type="pct"/>
            <w:tcBorders>
              <w:top w:val="nil"/>
              <w:left w:val="nil"/>
              <w:bottom w:val="single" w:sz="4" w:space="0" w:color="auto"/>
              <w:right w:val="single" w:sz="4" w:space="0" w:color="auto"/>
            </w:tcBorders>
            <w:shd w:val="clear" w:color="auto" w:fill="FFFFFF"/>
            <w:vAlign w:val="center"/>
          </w:tcPr>
          <w:p w14:paraId="798909BA" w14:textId="77777777" w:rsidR="00A15921" w:rsidRDefault="00A15921">
            <w:pPr>
              <w:jc w:val="center"/>
              <w:rPr>
                <w:sz w:val="18"/>
                <w:szCs w:val="18"/>
                <w:lang w:eastAsia="ru-RU"/>
              </w:rPr>
            </w:pPr>
          </w:p>
        </w:tc>
        <w:tc>
          <w:tcPr>
            <w:tcW w:w="292" w:type="pct"/>
            <w:tcBorders>
              <w:top w:val="nil"/>
              <w:left w:val="nil"/>
              <w:bottom w:val="single" w:sz="4" w:space="0" w:color="auto"/>
              <w:right w:val="single" w:sz="4" w:space="0" w:color="auto"/>
            </w:tcBorders>
            <w:shd w:val="clear" w:color="auto" w:fill="FFFFFF"/>
            <w:vAlign w:val="center"/>
          </w:tcPr>
          <w:p w14:paraId="19471BC9" w14:textId="77777777" w:rsidR="00A15921" w:rsidRDefault="00A15921">
            <w:pPr>
              <w:jc w:val="center"/>
              <w:rPr>
                <w:sz w:val="18"/>
                <w:szCs w:val="18"/>
                <w:lang w:eastAsia="ru-RU"/>
              </w:rPr>
            </w:pPr>
          </w:p>
        </w:tc>
        <w:tc>
          <w:tcPr>
            <w:tcW w:w="290" w:type="pct"/>
            <w:tcBorders>
              <w:top w:val="nil"/>
              <w:left w:val="nil"/>
              <w:bottom w:val="single" w:sz="4" w:space="0" w:color="auto"/>
              <w:right w:val="single" w:sz="4" w:space="0" w:color="auto"/>
            </w:tcBorders>
            <w:shd w:val="clear" w:color="auto" w:fill="FFFFFF"/>
            <w:vAlign w:val="center"/>
          </w:tcPr>
          <w:p w14:paraId="5801A132" w14:textId="77777777" w:rsidR="00A15921" w:rsidRDefault="00A15921">
            <w:pPr>
              <w:jc w:val="center"/>
              <w:rPr>
                <w:sz w:val="18"/>
                <w:szCs w:val="18"/>
                <w:lang w:eastAsia="ru-RU"/>
              </w:rPr>
            </w:pPr>
          </w:p>
        </w:tc>
        <w:tc>
          <w:tcPr>
            <w:tcW w:w="342" w:type="pct"/>
            <w:tcBorders>
              <w:top w:val="nil"/>
              <w:left w:val="nil"/>
              <w:bottom w:val="single" w:sz="4" w:space="0" w:color="auto"/>
              <w:right w:val="single" w:sz="4" w:space="0" w:color="auto"/>
            </w:tcBorders>
            <w:shd w:val="clear" w:color="auto" w:fill="FFFFFF"/>
            <w:vAlign w:val="center"/>
          </w:tcPr>
          <w:p w14:paraId="5191D753" w14:textId="77777777" w:rsidR="00A15921" w:rsidRDefault="00A15921">
            <w:pPr>
              <w:jc w:val="center"/>
              <w:rPr>
                <w:sz w:val="18"/>
                <w:szCs w:val="18"/>
                <w:lang w:eastAsia="ru-RU"/>
              </w:rPr>
            </w:pPr>
          </w:p>
        </w:tc>
        <w:tc>
          <w:tcPr>
            <w:tcW w:w="391" w:type="pct"/>
            <w:tcBorders>
              <w:top w:val="nil"/>
              <w:left w:val="nil"/>
              <w:bottom w:val="single" w:sz="4" w:space="0" w:color="auto"/>
              <w:right w:val="single" w:sz="4" w:space="0" w:color="auto"/>
            </w:tcBorders>
            <w:shd w:val="clear" w:color="auto" w:fill="FFFFFF"/>
            <w:vAlign w:val="center"/>
          </w:tcPr>
          <w:p w14:paraId="62FE7506" w14:textId="77777777" w:rsidR="00A15921" w:rsidRDefault="00A15921">
            <w:pPr>
              <w:jc w:val="center"/>
              <w:rPr>
                <w:sz w:val="18"/>
                <w:szCs w:val="18"/>
                <w:lang w:eastAsia="ru-RU"/>
              </w:rPr>
            </w:pPr>
          </w:p>
        </w:tc>
        <w:tc>
          <w:tcPr>
            <w:tcW w:w="538" w:type="pct"/>
            <w:tcBorders>
              <w:top w:val="nil"/>
              <w:left w:val="nil"/>
              <w:bottom w:val="single" w:sz="4" w:space="0" w:color="auto"/>
              <w:right w:val="single" w:sz="4" w:space="0" w:color="auto"/>
              <w:tr2bl w:val="single" w:sz="4" w:space="0" w:color="auto"/>
            </w:tcBorders>
            <w:shd w:val="clear" w:color="auto" w:fill="FFFFFF"/>
            <w:vAlign w:val="center"/>
          </w:tcPr>
          <w:p w14:paraId="56DC5A45" w14:textId="77777777" w:rsidR="00A15921" w:rsidRDefault="00A15921">
            <w:pPr>
              <w:rPr>
                <w:sz w:val="18"/>
                <w:szCs w:val="18"/>
                <w:lang w:eastAsia="ru-RU"/>
              </w:rPr>
            </w:pPr>
          </w:p>
        </w:tc>
        <w:tc>
          <w:tcPr>
            <w:tcW w:w="537" w:type="pct"/>
            <w:tcBorders>
              <w:top w:val="nil"/>
              <w:left w:val="nil"/>
              <w:bottom w:val="single" w:sz="4" w:space="0" w:color="auto"/>
              <w:right w:val="single" w:sz="4" w:space="0" w:color="auto"/>
              <w:tr2bl w:val="single" w:sz="4" w:space="0" w:color="auto"/>
            </w:tcBorders>
            <w:shd w:val="clear" w:color="auto" w:fill="FFFFFF"/>
            <w:vAlign w:val="center"/>
          </w:tcPr>
          <w:p w14:paraId="5E7FE2E7" w14:textId="77777777" w:rsidR="00A15921" w:rsidRDefault="00A15921">
            <w:pPr>
              <w:rPr>
                <w:sz w:val="18"/>
                <w:szCs w:val="18"/>
                <w:lang w:eastAsia="ru-RU"/>
              </w:rPr>
            </w:pPr>
          </w:p>
        </w:tc>
        <w:tc>
          <w:tcPr>
            <w:tcW w:w="421" w:type="pct"/>
            <w:tcBorders>
              <w:top w:val="nil"/>
              <w:left w:val="nil"/>
              <w:bottom w:val="single" w:sz="4" w:space="0" w:color="auto"/>
              <w:right w:val="single" w:sz="4" w:space="0" w:color="auto"/>
            </w:tcBorders>
            <w:shd w:val="clear" w:color="auto" w:fill="FFFFFF"/>
          </w:tcPr>
          <w:p w14:paraId="6B30AFF3" w14:textId="77777777" w:rsidR="00A15921" w:rsidRDefault="00A15921">
            <w:pPr>
              <w:rPr>
                <w:sz w:val="18"/>
                <w:szCs w:val="18"/>
                <w:lang w:eastAsia="ru-RU"/>
              </w:rPr>
            </w:pPr>
          </w:p>
        </w:tc>
        <w:tc>
          <w:tcPr>
            <w:tcW w:w="485" w:type="pct"/>
            <w:tcBorders>
              <w:top w:val="nil"/>
              <w:left w:val="nil"/>
              <w:bottom w:val="single" w:sz="4" w:space="0" w:color="auto"/>
              <w:right w:val="single" w:sz="4" w:space="0" w:color="auto"/>
            </w:tcBorders>
            <w:shd w:val="clear" w:color="auto" w:fill="FFFFFF"/>
          </w:tcPr>
          <w:p w14:paraId="45DAFD08" w14:textId="77777777" w:rsidR="00A15921" w:rsidRDefault="00A15921">
            <w:pPr>
              <w:jc w:val="center"/>
              <w:rPr>
                <w:sz w:val="18"/>
                <w:szCs w:val="18"/>
                <w:lang w:eastAsia="ru-RU"/>
              </w:rPr>
            </w:pPr>
          </w:p>
        </w:tc>
        <w:tc>
          <w:tcPr>
            <w:tcW w:w="447" w:type="pct"/>
            <w:tcBorders>
              <w:top w:val="nil"/>
              <w:left w:val="nil"/>
              <w:bottom w:val="single" w:sz="4" w:space="0" w:color="auto"/>
              <w:right w:val="single" w:sz="4" w:space="0" w:color="auto"/>
            </w:tcBorders>
            <w:shd w:val="clear" w:color="auto" w:fill="FFFFFF"/>
            <w:vAlign w:val="center"/>
          </w:tcPr>
          <w:p w14:paraId="7D29EA34" w14:textId="77777777" w:rsidR="00A15921" w:rsidRDefault="00A15921">
            <w:pPr>
              <w:jc w:val="center"/>
              <w:rPr>
                <w:color w:val="000000"/>
                <w:sz w:val="18"/>
                <w:szCs w:val="18"/>
                <w:lang w:eastAsia="ru-RU"/>
              </w:rPr>
            </w:pPr>
          </w:p>
        </w:tc>
      </w:tr>
    </w:tbl>
    <w:p w14:paraId="5459CFAD" w14:textId="77777777" w:rsidR="00A15921" w:rsidRDefault="00A15921" w:rsidP="00A15921">
      <w:pPr>
        <w:autoSpaceDE w:val="0"/>
        <w:autoSpaceDN w:val="0"/>
        <w:adjustRightInd w:val="0"/>
        <w:rPr>
          <w:rFonts w:eastAsiaTheme="minorHAnsi"/>
          <w:color w:val="000000"/>
          <w:sz w:val="28"/>
          <w:szCs w:val="28"/>
        </w:rPr>
      </w:pPr>
    </w:p>
    <w:p w14:paraId="1481011C" w14:textId="77777777" w:rsidR="00A15921" w:rsidRDefault="00A15921" w:rsidP="00A15921">
      <w:pPr>
        <w:shd w:val="clear" w:color="auto" w:fill="FFFFFF"/>
        <w:spacing w:line="298" w:lineRule="exact"/>
        <w:rPr>
          <w:bCs/>
          <w:noProof/>
        </w:rPr>
      </w:pPr>
      <w:r>
        <w:rPr>
          <w:rFonts w:eastAsiaTheme="minorHAnsi"/>
          <w:color w:val="000000"/>
          <w:sz w:val="28"/>
          <w:szCs w:val="28"/>
        </w:rPr>
        <w:t xml:space="preserve">ОЗНАКОМЛЕН:   </w:t>
      </w:r>
      <w:r>
        <w:rPr>
          <w:bCs/>
          <w:noProof/>
        </w:rPr>
        <w:t>_________________________________________/_____________ / _________________</w:t>
      </w:r>
    </w:p>
    <w:p w14:paraId="341439CF" w14:textId="77777777" w:rsidR="00A15921" w:rsidRDefault="00A15921" w:rsidP="00A15921">
      <w:r>
        <w:rPr>
          <w:noProof/>
        </w:rPr>
        <w:t xml:space="preserve">                                                  (должность представителя подрядной авиакомпани)              (подпись)                  (ФИО)                       </w:t>
      </w:r>
    </w:p>
    <w:p w14:paraId="06FA7B3E" w14:textId="77777777" w:rsidR="00A15921" w:rsidRDefault="00A15921" w:rsidP="00A15921">
      <w:pPr>
        <w:spacing w:after="240"/>
        <w:jc w:val="both"/>
      </w:pPr>
    </w:p>
    <w:p w14:paraId="6E264620" w14:textId="31FFD9E5" w:rsidR="00A15921" w:rsidRDefault="00A15921">
      <w:pPr>
        <w:rPr>
          <w:lang w:eastAsia="ru-RU"/>
        </w:rPr>
      </w:pPr>
      <w:r>
        <w:rPr>
          <w:lang w:eastAsia="ru-RU"/>
        </w:rPr>
        <w:br w:type="page"/>
      </w:r>
    </w:p>
    <w:p w14:paraId="0D763931" w14:textId="77777777" w:rsidR="00A15921" w:rsidRDefault="00A15921" w:rsidP="00A15921">
      <w:pPr>
        <w:rPr>
          <w:lang w:eastAsia="ru-RU"/>
        </w:rPr>
        <w:sectPr w:rsidR="00A15921" w:rsidSect="00A15921">
          <w:headerReference w:type="default" r:id="rId21"/>
          <w:footerReference w:type="default" r:id="rId22"/>
          <w:pgSz w:w="16838" w:h="11906" w:orient="landscape" w:code="9"/>
          <w:pgMar w:top="1247" w:right="567" w:bottom="1021" w:left="567" w:header="737" w:footer="680" w:gutter="0"/>
          <w:cols w:space="708"/>
          <w:docGrid w:linePitch="360"/>
        </w:sectPr>
      </w:pPr>
    </w:p>
    <w:p w14:paraId="496FC8E3" w14:textId="51A66316" w:rsidR="00A15921" w:rsidRDefault="00A15921" w:rsidP="003A767C">
      <w:pPr>
        <w:pStyle w:val="10"/>
      </w:pPr>
      <w:bookmarkStart w:id="157" w:name="_ПРИЛОЖЕНИЕ_7._ФОРМА"/>
      <w:bookmarkStart w:id="158" w:name="Приложение8"/>
      <w:bookmarkStart w:id="159" w:name="_Toc44016490"/>
      <w:bookmarkStart w:id="160" w:name="_Toc182230336"/>
      <w:bookmarkStart w:id="161" w:name="_Toc184051671"/>
      <w:bookmarkEnd w:id="157"/>
      <w:r>
        <w:t xml:space="preserve">ПРИЛОЖЕНИЕ </w:t>
      </w:r>
      <w:bookmarkEnd w:id="158"/>
      <w:r w:rsidR="005818CA">
        <w:t>5</w:t>
      </w:r>
      <w:r>
        <w:t>. ФОРМА СЛУЖЕБНОЙ ЗАПИСКИ О ВОЗВРАТЕ, ОБМЕНЕ БИЛЕТОВ НА РЕГУЛЯРНЫЕ РЕЙСЫ</w:t>
      </w:r>
      <w:bookmarkEnd w:id="159"/>
      <w:bookmarkEnd w:id="160"/>
      <w:bookmarkEnd w:id="161"/>
    </w:p>
    <w:p w14:paraId="607A870D" w14:textId="77777777" w:rsidR="00A15921" w:rsidRDefault="00A15921" w:rsidP="00A15921">
      <w:pPr>
        <w:jc w:val="both"/>
      </w:pPr>
    </w:p>
    <w:p w14:paraId="579BEEB7" w14:textId="77777777" w:rsidR="00A15921" w:rsidRDefault="00A15921" w:rsidP="00A15921">
      <w:pPr>
        <w:jc w:val="both"/>
      </w:pPr>
      <w:r>
        <w:t>Пример оформления</w:t>
      </w:r>
    </w:p>
    <w:p w14:paraId="1421B907" w14:textId="77777777" w:rsidR="00A15921" w:rsidRDefault="00A15921" w:rsidP="00A15921">
      <w:pPr>
        <w:ind w:left="6096"/>
      </w:pPr>
    </w:p>
    <w:p w14:paraId="6CC3ED26" w14:textId="77777777" w:rsidR="00A15921" w:rsidRDefault="00A15921" w:rsidP="00A15921">
      <w:pPr>
        <w:ind w:left="6096"/>
      </w:pPr>
    </w:p>
    <w:p w14:paraId="336DC012" w14:textId="77777777" w:rsidR="00A15921" w:rsidRDefault="00A15921" w:rsidP="00A15921">
      <w:pPr>
        <w:ind w:left="6096"/>
      </w:pPr>
      <w:r>
        <w:t xml:space="preserve">Начальнику </w:t>
      </w:r>
    </w:p>
    <w:p w14:paraId="146E305C" w14:textId="77777777" w:rsidR="00A15921" w:rsidRDefault="00A15921" w:rsidP="00A15921">
      <w:pPr>
        <w:ind w:left="6096"/>
      </w:pPr>
      <w:r>
        <w:t>Транспортного управления</w:t>
      </w:r>
    </w:p>
    <w:p w14:paraId="6241E747" w14:textId="77777777" w:rsidR="00A15921" w:rsidRDefault="00A15921" w:rsidP="00A15921">
      <w:pPr>
        <w:ind w:left="6096"/>
        <w:rPr>
          <w:color w:val="FF0000"/>
        </w:rPr>
      </w:pPr>
      <w:r>
        <w:rPr>
          <w:color w:val="FF0000"/>
        </w:rPr>
        <w:t>И.О. Фамилия</w:t>
      </w:r>
    </w:p>
    <w:p w14:paraId="15526EEE" w14:textId="77777777" w:rsidR="00A15921" w:rsidRDefault="00A15921" w:rsidP="00A15921">
      <w:pPr>
        <w:jc w:val="both"/>
      </w:pPr>
    </w:p>
    <w:p w14:paraId="167655AA" w14:textId="77777777" w:rsidR="00A15921" w:rsidRDefault="00A15921" w:rsidP="00A15921">
      <w:pPr>
        <w:jc w:val="both"/>
      </w:pPr>
    </w:p>
    <w:p w14:paraId="54C10CE2" w14:textId="77777777" w:rsidR="00A15921" w:rsidRDefault="00A15921" w:rsidP="00A15921">
      <w:pPr>
        <w:jc w:val="both"/>
      </w:pPr>
      <w:r>
        <w:t>Служебная записка</w:t>
      </w:r>
    </w:p>
    <w:p w14:paraId="0D1827CD" w14:textId="77777777" w:rsidR="00A15921" w:rsidRDefault="00A15921" w:rsidP="00A15921">
      <w:pPr>
        <w:jc w:val="both"/>
      </w:pPr>
    </w:p>
    <w:p w14:paraId="72BB93F3" w14:textId="77777777" w:rsidR="00A15921" w:rsidRDefault="00A15921" w:rsidP="00A15921">
      <w:pPr>
        <w:jc w:val="both"/>
      </w:pPr>
      <w:r>
        <w:t>от________________ № __________</w:t>
      </w:r>
    </w:p>
    <w:p w14:paraId="2127BF20" w14:textId="77777777" w:rsidR="00A15921" w:rsidRDefault="00A15921" w:rsidP="00A15921">
      <w:pPr>
        <w:jc w:val="both"/>
      </w:pPr>
    </w:p>
    <w:p w14:paraId="0CDBED32" w14:textId="77777777" w:rsidR="00A15921" w:rsidRDefault="00A15921" w:rsidP="00A15921">
      <w:pPr>
        <w:jc w:val="both"/>
      </w:pPr>
      <w:r>
        <w:t>на № _____________ от __________</w:t>
      </w:r>
    </w:p>
    <w:p w14:paraId="6C273DF9" w14:textId="77777777" w:rsidR="00A15921" w:rsidRDefault="00A15921" w:rsidP="00A15921">
      <w:pPr>
        <w:jc w:val="both"/>
      </w:pPr>
    </w:p>
    <w:p w14:paraId="38817D1B" w14:textId="77777777" w:rsidR="00A15921" w:rsidRDefault="00A15921" w:rsidP="00A15921">
      <w:pPr>
        <w:jc w:val="both"/>
      </w:pPr>
    </w:p>
    <w:p w14:paraId="5AA95431" w14:textId="77777777" w:rsidR="00A15921" w:rsidRDefault="00A15921" w:rsidP="00A15921">
      <w:pPr>
        <w:jc w:val="both"/>
      </w:pPr>
    </w:p>
    <w:p w14:paraId="2D0FBE68" w14:textId="77777777" w:rsidR="00A15921" w:rsidRDefault="00A15921" w:rsidP="00A15921">
      <w:pPr>
        <w:jc w:val="both"/>
        <w:rPr>
          <w:i/>
          <w:sz w:val="22"/>
        </w:rPr>
      </w:pPr>
      <w:r>
        <w:rPr>
          <w:i/>
          <w:sz w:val="22"/>
        </w:rPr>
        <w:t>О сдаче билетов</w:t>
      </w:r>
    </w:p>
    <w:p w14:paraId="5008771E" w14:textId="77777777" w:rsidR="00A15921" w:rsidRDefault="00A15921" w:rsidP="00A15921">
      <w:pPr>
        <w:spacing w:line="360" w:lineRule="auto"/>
        <w:jc w:val="center"/>
      </w:pPr>
    </w:p>
    <w:p w14:paraId="6FCEA3D8" w14:textId="77777777" w:rsidR="00A15921" w:rsidRDefault="00A15921" w:rsidP="00A15921">
      <w:pPr>
        <w:spacing w:line="360" w:lineRule="auto"/>
        <w:jc w:val="center"/>
      </w:pPr>
    </w:p>
    <w:p w14:paraId="65708F86" w14:textId="77777777" w:rsidR="00A15921" w:rsidRDefault="00A15921" w:rsidP="00A15921">
      <w:pPr>
        <w:spacing w:line="360" w:lineRule="auto"/>
        <w:ind w:firstLine="567"/>
        <w:jc w:val="both"/>
      </w:pPr>
      <w:r>
        <w:t xml:space="preserve">В связи с </w:t>
      </w:r>
      <w:r>
        <w:rPr>
          <w:color w:val="FF0000"/>
        </w:rPr>
        <w:t>отменой командировки, переносом сроков командировки, изменением графика работы (указать причину, опоздание по личной причине на рейс и т.д)</w:t>
      </w:r>
      <w:r>
        <w:t xml:space="preserve">, прошу произвести возврат билета (ов), оформленного (ых) на </w:t>
      </w:r>
      <w:r>
        <w:rPr>
          <w:color w:val="FF0000"/>
        </w:rPr>
        <w:t>ФИО работника</w:t>
      </w:r>
      <w:r>
        <w:t xml:space="preserve"> ,по маршруту  </w:t>
      </w:r>
      <w:r>
        <w:rPr>
          <w:color w:val="FF0000"/>
        </w:rPr>
        <w:t>Красноярск-Москва</w:t>
      </w:r>
      <w:r>
        <w:t xml:space="preserve">,  дата вылета </w:t>
      </w:r>
      <w:r>
        <w:rPr>
          <w:color w:val="FF0000"/>
        </w:rPr>
        <w:t>28.02.20</w:t>
      </w:r>
      <w:r>
        <w:t>.</w:t>
      </w:r>
    </w:p>
    <w:p w14:paraId="2A3F03D6" w14:textId="77777777" w:rsidR="00A15921" w:rsidRDefault="00A15921" w:rsidP="00A15921">
      <w:pPr>
        <w:spacing w:line="360" w:lineRule="auto"/>
        <w:ind w:firstLine="851"/>
      </w:pPr>
    </w:p>
    <w:p w14:paraId="4E8301C2" w14:textId="77777777" w:rsidR="00A15921" w:rsidRDefault="00A15921" w:rsidP="00A15921">
      <w:pPr>
        <w:spacing w:line="360" w:lineRule="auto"/>
      </w:pPr>
    </w:p>
    <w:p w14:paraId="12E7413A" w14:textId="77777777" w:rsidR="00A15921" w:rsidRDefault="00A15921" w:rsidP="00A15921">
      <w:pPr>
        <w:jc w:val="both"/>
        <w:rPr>
          <w:bCs/>
        </w:rPr>
      </w:pPr>
    </w:p>
    <w:p w14:paraId="4CBE0810" w14:textId="77777777" w:rsidR="00A15921" w:rsidRDefault="00A15921" w:rsidP="00A15921">
      <w:pPr>
        <w:jc w:val="both"/>
        <w:rPr>
          <w:bCs/>
        </w:rPr>
      </w:pPr>
    </w:p>
    <w:p w14:paraId="31483E48" w14:textId="77777777" w:rsidR="00A15921" w:rsidRDefault="00A15921" w:rsidP="00A15921">
      <w:pPr>
        <w:jc w:val="both"/>
        <w:rPr>
          <w:bCs/>
        </w:rPr>
      </w:pPr>
    </w:p>
    <w:p w14:paraId="3B8A1C49" w14:textId="77777777" w:rsidR="00A15921" w:rsidRDefault="00A15921" w:rsidP="00A15921">
      <w:pPr>
        <w:jc w:val="both"/>
        <w:rPr>
          <w:bCs/>
          <w:i/>
          <w:color w:val="FF0000"/>
        </w:rPr>
      </w:pPr>
      <w:r>
        <w:rPr>
          <w:bCs/>
          <w:i/>
          <w:color w:val="FF0000"/>
        </w:rPr>
        <w:t>Должность руководителя</w:t>
      </w:r>
    </w:p>
    <w:p w14:paraId="3C6BE4FA" w14:textId="77777777" w:rsidR="00A15921" w:rsidRDefault="00A15921" w:rsidP="00A15921">
      <w:pPr>
        <w:jc w:val="both"/>
        <w:rPr>
          <w:bCs/>
          <w:i/>
          <w:color w:val="FF0000"/>
        </w:rPr>
      </w:pPr>
      <w:r>
        <w:rPr>
          <w:bCs/>
          <w:i/>
          <w:color w:val="FF0000"/>
        </w:rPr>
        <w:t>(не ниже Начальника управления)</w:t>
      </w:r>
      <w:r>
        <w:rPr>
          <w:bCs/>
          <w:i/>
          <w:color w:val="FF0000"/>
        </w:rPr>
        <w:tab/>
      </w:r>
      <w:r>
        <w:rPr>
          <w:bCs/>
          <w:i/>
          <w:color w:val="FF0000"/>
        </w:rPr>
        <w:tab/>
        <w:t xml:space="preserve">                         подпись                                              ФИО </w:t>
      </w:r>
    </w:p>
    <w:p w14:paraId="123C171A" w14:textId="77777777" w:rsidR="00A15921" w:rsidRDefault="00A15921" w:rsidP="00A15921">
      <w:pPr>
        <w:jc w:val="both"/>
        <w:rPr>
          <w:bCs/>
        </w:rPr>
      </w:pPr>
    </w:p>
    <w:p w14:paraId="264EF07A" w14:textId="77777777" w:rsidR="00A15921" w:rsidRDefault="00A15921" w:rsidP="00A15921">
      <w:pPr>
        <w:jc w:val="both"/>
        <w:rPr>
          <w:bCs/>
        </w:rPr>
      </w:pPr>
    </w:p>
    <w:p w14:paraId="3D6C3C5B" w14:textId="77777777" w:rsidR="00A15921" w:rsidRDefault="00A15921" w:rsidP="00A15921">
      <w:pPr>
        <w:jc w:val="both"/>
        <w:rPr>
          <w:bCs/>
        </w:rPr>
      </w:pPr>
    </w:p>
    <w:p w14:paraId="7C544632" w14:textId="77777777" w:rsidR="00A15921" w:rsidRDefault="00A15921" w:rsidP="00A15921">
      <w:pPr>
        <w:jc w:val="both"/>
        <w:rPr>
          <w:bCs/>
        </w:rPr>
      </w:pPr>
    </w:p>
    <w:p w14:paraId="4815F5E2" w14:textId="77777777" w:rsidR="00A15921" w:rsidRDefault="00A15921" w:rsidP="00A15921">
      <w:pPr>
        <w:jc w:val="both"/>
        <w:rPr>
          <w:bCs/>
        </w:rPr>
      </w:pPr>
    </w:p>
    <w:p w14:paraId="0D86B38D" w14:textId="77777777" w:rsidR="00A15921" w:rsidRDefault="00A15921" w:rsidP="00A15921">
      <w:pPr>
        <w:jc w:val="both"/>
        <w:rPr>
          <w:bCs/>
        </w:rPr>
      </w:pPr>
    </w:p>
    <w:p w14:paraId="03A2D08A" w14:textId="77777777" w:rsidR="00A15921" w:rsidRDefault="00A15921" w:rsidP="00A15921">
      <w:pPr>
        <w:jc w:val="both"/>
        <w:rPr>
          <w:bCs/>
        </w:rPr>
      </w:pPr>
    </w:p>
    <w:tbl>
      <w:tblPr>
        <w:tblW w:w="0" w:type="dxa"/>
        <w:tblInd w:w="-567" w:type="dxa"/>
        <w:tblLayout w:type="fixed"/>
        <w:tblLook w:val="04A0" w:firstRow="1" w:lastRow="0" w:firstColumn="1" w:lastColumn="0" w:noHBand="0" w:noVBand="1"/>
      </w:tblPr>
      <w:tblGrid>
        <w:gridCol w:w="2332"/>
      </w:tblGrid>
      <w:tr w:rsidR="00A15921" w14:paraId="277791B6" w14:textId="77777777" w:rsidTr="00A15921">
        <w:trPr>
          <w:trHeight w:val="315"/>
        </w:trPr>
        <w:tc>
          <w:tcPr>
            <w:tcW w:w="2332" w:type="dxa"/>
            <w:noWrap/>
            <w:vAlign w:val="bottom"/>
            <w:hideMark/>
          </w:tcPr>
          <w:p w14:paraId="1826E6F9" w14:textId="77777777" w:rsidR="00A15921" w:rsidRDefault="00A15921">
            <w:pPr>
              <w:ind w:left="310"/>
              <w:jc w:val="both"/>
              <w:rPr>
                <w:bCs/>
                <w:i/>
                <w:color w:val="FF0000"/>
                <w:sz w:val="20"/>
                <w:szCs w:val="20"/>
              </w:rPr>
            </w:pPr>
            <w:r>
              <w:rPr>
                <w:bCs/>
                <w:i/>
                <w:color w:val="FF0000"/>
                <w:sz w:val="20"/>
                <w:szCs w:val="20"/>
              </w:rPr>
              <w:t>Исп. ФИО</w:t>
            </w:r>
          </w:p>
        </w:tc>
      </w:tr>
      <w:tr w:rsidR="00A15921" w14:paraId="5AF156DA" w14:textId="77777777" w:rsidTr="00A15921">
        <w:trPr>
          <w:trHeight w:val="315"/>
        </w:trPr>
        <w:tc>
          <w:tcPr>
            <w:tcW w:w="2332" w:type="dxa"/>
            <w:noWrap/>
            <w:vAlign w:val="bottom"/>
            <w:hideMark/>
          </w:tcPr>
          <w:p w14:paraId="311DAFE3" w14:textId="77777777" w:rsidR="00A15921" w:rsidRDefault="00A15921">
            <w:pPr>
              <w:ind w:left="310"/>
              <w:jc w:val="both"/>
              <w:rPr>
                <w:bCs/>
                <w:i/>
                <w:color w:val="FF0000"/>
                <w:sz w:val="20"/>
                <w:szCs w:val="20"/>
              </w:rPr>
            </w:pPr>
            <w:r>
              <w:rPr>
                <w:bCs/>
                <w:i/>
                <w:color w:val="FF0000"/>
                <w:sz w:val="20"/>
                <w:szCs w:val="20"/>
              </w:rPr>
              <w:t>тел. ХХХХХХХХХХХ</w:t>
            </w:r>
          </w:p>
        </w:tc>
      </w:tr>
    </w:tbl>
    <w:p w14:paraId="3F56F7DD" w14:textId="1FB833F0" w:rsidR="0058577D" w:rsidRDefault="0058577D">
      <w:pPr>
        <w:rPr>
          <w:lang w:eastAsia="ru-RU"/>
        </w:rPr>
      </w:pPr>
      <w:r>
        <w:rPr>
          <w:lang w:eastAsia="ru-RU"/>
        </w:rPr>
        <w:br w:type="page"/>
      </w:r>
    </w:p>
    <w:p w14:paraId="7F7CA31E" w14:textId="77777777" w:rsidR="0058577D" w:rsidRDefault="0058577D" w:rsidP="00A15921">
      <w:pPr>
        <w:rPr>
          <w:lang w:eastAsia="ru-RU"/>
        </w:rPr>
        <w:sectPr w:rsidR="0058577D" w:rsidSect="00A15921">
          <w:headerReference w:type="default" r:id="rId23"/>
          <w:footerReference w:type="default" r:id="rId24"/>
          <w:pgSz w:w="11906" w:h="16838" w:code="9"/>
          <w:pgMar w:top="567" w:right="1021" w:bottom="567" w:left="1247" w:header="737" w:footer="680" w:gutter="0"/>
          <w:cols w:space="708"/>
          <w:docGrid w:linePitch="360"/>
        </w:sectPr>
      </w:pPr>
    </w:p>
    <w:p w14:paraId="13C38630" w14:textId="017181A9" w:rsidR="00092A17" w:rsidRPr="00FA79E1" w:rsidRDefault="00092A17" w:rsidP="00092A17">
      <w:pPr>
        <w:spacing w:after="240"/>
        <w:jc w:val="both"/>
        <w:outlineLvl w:val="0"/>
        <w:rPr>
          <w:rFonts w:ascii="Arial" w:hAnsi="Arial" w:cs="Arial"/>
          <w:b/>
          <w:sz w:val="32"/>
        </w:rPr>
      </w:pPr>
      <w:bookmarkStart w:id="162" w:name="_ПРИЛОЖЕНИЕ_8._ЗАЯВКА"/>
      <w:bookmarkStart w:id="163" w:name="_Toc182222742"/>
      <w:bookmarkStart w:id="164" w:name="_Toc182230338"/>
      <w:bookmarkStart w:id="165" w:name="_Toc184051672"/>
      <w:bookmarkEnd w:id="162"/>
      <w:r w:rsidRPr="002E3791">
        <w:rPr>
          <w:rFonts w:ascii="Arial" w:hAnsi="Arial" w:cs="Arial"/>
          <w:b/>
          <w:sz w:val="32"/>
        </w:rPr>
        <w:t xml:space="preserve">ПРИЛОЖЕНИЕ </w:t>
      </w:r>
      <w:r w:rsidR="005D441F">
        <w:rPr>
          <w:rFonts w:ascii="Arial" w:hAnsi="Arial" w:cs="Arial"/>
          <w:b/>
          <w:sz w:val="32"/>
        </w:rPr>
        <w:t>6</w:t>
      </w:r>
      <w:r w:rsidRPr="002E3791">
        <w:rPr>
          <w:rFonts w:ascii="Arial" w:hAnsi="Arial" w:cs="Arial"/>
          <w:b/>
          <w:sz w:val="32"/>
        </w:rPr>
        <w:t>. ТЕРМИНЫ, ОБОЗНАЧЕНИЯ И СОКРАЩЕНИЯ, ПРИМЕНЯЕМЫЕ ДЛЯ ЦЕЛЕЙ НАСТОЯЩЕГО ЛНД</w:t>
      </w:r>
      <w:bookmarkEnd w:id="163"/>
      <w:bookmarkEnd w:id="164"/>
      <w:bookmarkEnd w:id="165"/>
      <w:r w:rsidRPr="00FA79E1">
        <w:rPr>
          <w:rFonts w:ascii="Arial" w:hAnsi="Arial" w:cs="Arial"/>
          <w:b/>
          <w:sz w:val="32"/>
        </w:rPr>
        <w:t xml:space="preserve"> </w:t>
      </w:r>
    </w:p>
    <w:p w14:paraId="10A6231D" w14:textId="77777777" w:rsidR="00092A17" w:rsidRPr="002E3791" w:rsidRDefault="00092A17" w:rsidP="002E3791">
      <w:pPr>
        <w:tabs>
          <w:tab w:val="left" w:pos="567"/>
        </w:tabs>
        <w:spacing w:before="240"/>
        <w:jc w:val="both"/>
        <w:rPr>
          <w:rFonts w:ascii="Arial" w:hAnsi="Arial" w:cs="Arial"/>
          <w:b/>
        </w:rPr>
      </w:pPr>
      <w:bookmarkStart w:id="166" w:name="_Toc175845647"/>
      <w:r w:rsidRPr="002E3791">
        <w:rPr>
          <w:rFonts w:ascii="Arial" w:hAnsi="Arial" w:cs="Arial"/>
          <w:b/>
        </w:rPr>
        <w:t>ТЕРМИНЫ</w:t>
      </w:r>
      <w:bookmarkEnd w:id="166"/>
    </w:p>
    <w:tbl>
      <w:tblPr>
        <w:tblW w:w="5000" w:type="pct"/>
        <w:tblLook w:val="04A0" w:firstRow="1" w:lastRow="0" w:firstColumn="1" w:lastColumn="0" w:noHBand="0" w:noVBand="1"/>
      </w:tblPr>
      <w:tblGrid>
        <w:gridCol w:w="3491"/>
        <w:gridCol w:w="584"/>
        <w:gridCol w:w="5563"/>
      </w:tblGrid>
      <w:tr w:rsidR="00092A17" w:rsidRPr="009B49F9" w14:paraId="5B2C9DF2" w14:textId="77777777" w:rsidTr="002E3791">
        <w:tc>
          <w:tcPr>
            <w:tcW w:w="1810" w:type="pct"/>
            <w:shd w:val="clear" w:color="auto" w:fill="auto"/>
            <w:tcMar>
              <w:left w:w="0" w:type="dxa"/>
              <w:right w:w="0" w:type="dxa"/>
            </w:tcMar>
          </w:tcPr>
          <w:p w14:paraId="6F93D955" w14:textId="77777777" w:rsidR="00092A17" w:rsidRPr="009B49F9" w:rsidRDefault="00092A17" w:rsidP="00092A17">
            <w:pPr>
              <w:spacing w:before="120"/>
              <w:jc w:val="both"/>
            </w:pPr>
            <w:r w:rsidRPr="009B49F9">
              <w:t>ГРУЗООТПРАВИТЕЛЬ</w:t>
            </w:r>
          </w:p>
        </w:tc>
        <w:tc>
          <w:tcPr>
            <w:tcW w:w="303" w:type="pct"/>
          </w:tcPr>
          <w:p w14:paraId="160585F2" w14:textId="77777777" w:rsidR="00092A17" w:rsidRPr="009B49F9" w:rsidRDefault="00092A17" w:rsidP="00092A17">
            <w:pPr>
              <w:spacing w:before="120"/>
            </w:pPr>
            <w:r w:rsidRPr="009B49F9">
              <w:sym w:font="Symbol" w:char="F0BE"/>
            </w:r>
          </w:p>
        </w:tc>
        <w:tc>
          <w:tcPr>
            <w:tcW w:w="2885" w:type="pct"/>
            <w:shd w:val="clear" w:color="auto" w:fill="auto"/>
            <w:tcMar>
              <w:left w:w="0" w:type="dxa"/>
              <w:right w:w="0" w:type="dxa"/>
            </w:tcMar>
          </w:tcPr>
          <w:p w14:paraId="6CF05653" w14:textId="77777777" w:rsidR="00092A17" w:rsidRPr="009B49F9" w:rsidRDefault="00092A17" w:rsidP="00092A17">
            <w:pPr>
              <w:spacing w:before="120"/>
              <w:jc w:val="both"/>
            </w:pPr>
            <w:r w:rsidRPr="009B49F9">
              <w:t>указанное в перевозочном документе (накладной) юридическое или физическое лицо, которое выступает от своего имени или по поручению собственника груза и выполняет обязанности, вытекающие из договора перевозки</w:t>
            </w:r>
          </w:p>
        </w:tc>
      </w:tr>
      <w:tr w:rsidR="00092A17" w:rsidRPr="009B49F9" w14:paraId="5F3D0641" w14:textId="77777777" w:rsidTr="002E3791">
        <w:tc>
          <w:tcPr>
            <w:tcW w:w="1810" w:type="pct"/>
            <w:shd w:val="clear" w:color="auto" w:fill="auto"/>
            <w:tcMar>
              <w:left w:w="0" w:type="dxa"/>
              <w:right w:w="0" w:type="dxa"/>
            </w:tcMar>
          </w:tcPr>
          <w:p w14:paraId="59B4270D" w14:textId="77777777" w:rsidR="00092A17" w:rsidRPr="009B49F9" w:rsidRDefault="00092A17" w:rsidP="00092A17">
            <w:pPr>
              <w:spacing w:before="120"/>
              <w:jc w:val="both"/>
            </w:pPr>
            <w:r w:rsidRPr="009B49F9">
              <w:t>ЗАКАЗЧИК</w:t>
            </w:r>
          </w:p>
        </w:tc>
        <w:tc>
          <w:tcPr>
            <w:tcW w:w="303" w:type="pct"/>
          </w:tcPr>
          <w:p w14:paraId="6F4B0B44" w14:textId="77777777" w:rsidR="00092A17" w:rsidRPr="009B49F9" w:rsidRDefault="00092A17" w:rsidP="00092A17">
            <w:pPr>
              <w:spacing w:before="120"/>
            </w:pPr>
            <w:r w:rsidRPr="009B49F9">
              <w:sym w:font="Symbol" w:char="F0BE"/>
            </w:r>
          </w:p>
        </w:tc>
        <w:tc>
          <w:tcPr>
            <w:tcW w:w="2885" w:type="pct"/>
            <w:shd w:val="clear" w:color="auto" w:fill="auto"/>
            <w:tcMar>
              <w:left w:w="0" w:type="dxa"/>
              <w:right w:w="0" w:type="dxa"/>
            </w:tcMar>
          </w:tcPr>
          <w:p w14:paraId="2CFC1EF9" w14:textId="77777777" w:rsidR="00092A17" w:rsidRPr="009B49F9" w:rsidRDefault="00092A17" w:rsidP="00092A17">
            <w:pPr>
              <w:spacing w:before="120"/>
              <w:jc w:val="both"/>
            </w:pPr>
            <w:r w:rsidRPr="009B49F9">
              <w:t>ООО «Славнефть-Красноярскнефтегаз», по договору с которым производится оказание авиационных услуг.</w:t>
            </w:r>
          </w:p>
        </w:tc>
      </w:tr>
      <w:tr w:rsidR="00092A17" w:rsidRPr="009B49F9" w14:paraId="4A0C754D" w14:textId="77777777" w:rsidTr="002E3791">
        <w:tc>
          <w:tcPr>
            <w:tcW w:w="1810" w:type="pct"/>
            <w:shd w:val="clear" w:color="auto" w:fill="auto"/>
            <w:tcMar>
              <w:left w:w="0" w:type="dxa"/>
              <w:right w:w="0" w:type="dxa"/>
            </w:tcMar>
          </w:tcPr>
          <w:p w14:paraId="4325D69C" w14:textId="77777777" w:rsidR="00092A17" w:rsidRPr="009B49F9" w:rsidRDefault="00092A17" w:rsidP="00092A17">
            <w:pPr>
              <w:spacing w:before="120"/>
              <w:jc w:val="both"/>
            </w:pPr>
            <w:r w:rsidRPr="009B49F9">
              <w:t>ИСПОЛНИТЕЛЬ</w:t>
            </w:r>
          </w:p>
        </w:tc>
        <w:tc>
          <w:tcPr>
            <w:tcW w:w="303" w:type="pct"/>
          </w:tcPr>
          <w:p w14:paraId="1DA70733" w14:textId="77777777" w:rsidR="00092A17" w:rsidRPr="009B49F9" w:rsidRDefault="00092A17" w:rsidP="00092A17">
            <w:pPr>
              <w:spacing w:before="120"/>
            </w:pPr>
            <w:r w:rsidRPr="009B49F9">
              <w:sym w:font="Symbol" w:char="F0BE"/>
            </w:r>
          </w:p>
        </w:tc>
        <w:tc>
          <w:tcPr>
            <w:tcW w:w="2885" w:type="pct"/>
            <w:shd w:val="clear" w:color="auto" w:fill="auto"/>
            <w:tcMar>
              <w:left w:w="0" w:type="dxa"/>
              <w:right w:w="0" w:type="dxa"/>
            </w:tcMar>
          </w:tcPr>
          <w:p w14:paraId="2BCBF1EA" w14:textId="77777777" w:rsidR="00092A17" w:rsidRPr="009B49F9" w:rsidRDefault="00092A17" w:rsidP="00092A17">
            <w:pPr>
              <w:spacing w:before="120"/>
              <w:jc w:val="both"/>
            </w:pPr>
            <w:r w:rsidRPr="009B49F9">
              <w:t>юридическое лицо, которое оказывает авиационные услуги по соответствующему договору, заключенному с ООО «Славнефть-Красноярскнефтегаз», в соответствии с Гражданским кодексом Российской Федерации от 26.01.1996 № 14-ФЗ.</w:t>
            </w:r>
          </w:p>
        </w:tc>
      </w:tr>
    </w:tbl>
    <w:p w14:paraId="68A2A97E" w14:textId="77777777" w:rsidR="00092A17" w:rsidRPr="002E3791" w:rsidRDefault="00092A17" w:rsidP="002E3791">
      <w:pPr>
        <w:tabs>
          <w:tab w:val="left" w:pos="567"/>
        </w:tabs>
        <w:spacing w:before="240"/>
        <w:jc w:val="both"/>
        <w:rPr>
          <w:rFonts w:ascii="Arial" w:hAnsi="Arial" w:cs="Arial"/>
          <w:b/>
        </w:rPr>
      </w:pPr>
      <w:bookmarkStart w:id="167" w:name="_Toc175845651"/>
      <w:r w:rsidRPr="002E3791">
        <w:rPr>
          <w:rFonts w:ascii="Arial" w:hAnsi="Arial" w:cs="Arial"/>
          <w:b/>
        </w:rPr>
        <w:t>ОБОЗНАЧЕНИЯ И СОКРАЩЕНИЯ</w:t>
      </w:r>
      <w:bookmarkEnd w:id="167"/>
      <w:r w:rsidRPr="002E3791">
        <w:rPr>
          <w:rFonts w:ascii="Arial" w:hAnsi="Arial" w:cs="Arial"/>
          <w:b/>
        </w:rPr>
        <w:t xml:space="preserve"> </w:t>
      </w:r>
    </w:p>
    <w:tbl>
      <w:tblPr>
        <w:tblW w:w="5000" w:type="pct"/>
        <w:tblLook w:val="04A0" w:firstRow="1" w:lastRow="0" w:firstColumn="1" w:lastColumn="0" w:noHBand="0" w:noVBand="1"/>
      </w:tblPr>
      <w:tblGrid>
        <w:gridCol w:w="3488"/>
        <w:gridCol w:w="336"/>
        <w:gridCol w:w="5814"/>
      </w:tblGrid>
      <w:tr w:rsidR="00092A17" w:rsidRPr="004C1E14" w14:paraId="134CE84A" w14:textId="77777777" w:rsidTr="002E3791">
        <w:trPr>
          <w:trHeight w:val="337"/>
        </w:trPr>
        <w:tc>
          <w:tcPr>
            <w:tcW w:w="1810" w:type="pct"/>
            <w:hideMark/>
          </w:tcPr>
          <w:p w14:paraId="08EE7D23" w14:textId="77777777" w:rsidR="00092A17" w:rsidRPr="004C1E14" w:rsidRDefault="00092A17" w:rsidP="00092A17">
            <w:pPr>
              <w:spacing w:before="120" w:after="120"/>
              <w:rPr>
                <w:bCs/>
              </w:rPr>
            </w:pPr>
            <w:r w:rsidRPr="004C1E14">
              <w:rPr>
                <w:bCs/>
              </w:rPr>
              <w:t>ВС</w:t>
            </w:r>
          </w:p>
        </w:tc>
        <w:tc>
          <w:tcPr>
            <w:tcW w:w="174" w:type="pct"/>
            <w:hideMark/>
          </w:tcPr>
          <w:p w14:paraId="40435D4A" w14:textId="77777777" w:rsidR="00092A17" w:rsidRPr="004C1E14" w:rsidRDefault="00092A17" w:rsidP="00092A17">
            <w:pPr>
              <w:spacing w:before="120" w:after="120"/>
              <w:rPr>
                <w:rFonts w:eastAsia="Calibri"/>
              </w:rPr>
            </w:pPr>
            <w:r w:rsidRPr="004C1E14">
              <w:t>–</w:t>
            </w:r>
          </w:p>
        </w:tc>
        <w:tc>
          <w:tcPr>
            <w:tcW w:w="3016" w:type="pct"/>
            <w:hideMark/>
          </w:tcPr>
          <w:p w14:paraId="735EB4D9" w14:textId="77777777" w:rsidR="00092A17" w:rsidRPr="004C1E14" w:rsidRDefault="00092A17" w:rsidP="00092A17">
            <w:pPr>
              <w:spacing w:before="120" w:after="120"/>
              <w:jc w:val="both"/>
              <w:rPr>
                <w:lang w:eastAsia="ru-RU"/>
              </w:rPr>
            </w:pPr>
            <w:r w:rsidRPr="004C1E14">
              <w:t>воздушное судно</w:t>
            </w:r>
            <w:r>
              <w:t>.</w:t>
            </w:r>
          </w:p>
        </w:tc>
      </w:tr>
      <w:tr w:rsidR="00092A17" w:rsidRPr="004C1E14" w14:paraId="12851490" w14:textId="77777777" w:rsidTr="002E3791">
        <w:trPr>
          <w:trHeight w:val="337"/>
        </w:trPr>
        <w:tc>
          <w:tcPr>
            <w:tcW w:w="1810" w:type="pct"/>
          </w:tcPr>
          <w:p w14:paraId="08781150" w14:textId="77777777" w:rsidR="00092A17" w:rsidRPr="004C1E14" w:rsidRDefault="00092A17" w:rsidP="00092A17">
            <w:pPr>
              <w:spacing w:before="120" w:after="120"/>
              <w:rPr>
                <w:bCs/>
              </w:rPr>
            </w:pPr>
            <w:r w:rsidRPr="004C1E14">
              <w:rPr>
                <w:bCs/>
              </w:rPr>
              <w:t>ЗГД</w:t>
            </w:r>
          </w:p>
        </w:tc>
        <w:tc>
          <w:tcPr>
            <w:tcW w:w="174" w:type="pct"/>
          </w:tcPr>
          <w:p w14:paraId="013CE6E9" w14:textId="77777777" w:rsidR="00092A17" w:rsidRPr="004C1E14" w:rsidRDefault="00092A17" w:rsidP="00092A17">
            <w:pPr>
              <w:spacing w:before="120" w:after="120"/>
            </w:pPr>
            <w:r w:rsidRPr="004C1E14">
              <w:t>–</w:t>
            </w:r>
          </w:p>
        </w:tc>
        <w:tc>
          <w:tcPr>
            <w:tcW w:w="3016" w:type="pct"/>
          </w:tcPr>
          <w:p w14:paraId="187318A4" w14:textId="5E17A762" w:rsidR="00092A17" w:rsidRPr="004C1E14" w:rsidRDefault="00092A17" w:rsidP="00DE4171">
            <w:pPr>
              <w:spacing w:before="120" w:after="120"/>
              <w:jc w:val="both"/>
            </w:pPr>
            <w:r w:rsidRPr="004C1E14">
              <w:t>заместитель генерального директора по направлению деятельности.</w:t>
            </w:r>
          </w:p>
        </w:tc>
      </w:tr>
      <w:tr w:rsidR="00092A17" w:rsidRPr="004C1E14" w14:paraId="22DAB532" w14:textId="77777777" w:rsidTr="002E3791">
        <w:trPr>
          <w:trHeight w:val="337"/>
        </w:trPr>
        <w:tc>
          <w:tcPr>
            <w:tcW w:w="1810" w:type="pct"/>
            <w:hideMark/>
          </w:tcPr>
          <w:p w14:paraId="16729425" w14:textId="77777777" w:rsidR="00092A17" w:rsidRPr="004C1E14" w:rsidRDefault="00092A17" w:rsidP="00092A17">
            <w:pPr>
              <w:spacing w:before="120" w:after="120"/>
              <w:rPr>
                <w:bCs/>
              </w:rPr>
            </w:pPr>
            <w:r w:rsidRPr="004C1E14">
              <w:rPr>
                <w:bCs/>
              </w:rPr>
              <w:t>КВС</w:t>
            </w:r>
          </w:p>
        </w:tc>
        <w:tc>
          <w:tcPr>
            <w:tcW w:w="174" w:type="pct"/>
            <w:hideMark/>
          </w:tcPr>
          <w:p w14:paraId="44AA17A3" w14:textId="77777777" w:rsidR="00092A17" w:rsidRPr="004C1E14" w:rsidRDefault="00092A17" w:rsidP="00092A17">
            <w:pPr>
              <w:spacing w:before="120" w:after="120"/>
              <w:rPr>
                <w:rFonts w:eastAsia="Calibri"/>
              </w:rPr>
            </w:pPr>
            <w:r w:rsidRPr="004C1E14">
              <w:t>–</w:t>
            </w:r>
          </w:p>
        </w:tc>
        <w:tc>
          <w:tcPr>
            <w:tcW w:w="3016" w:type="pct"/>
            <w:hideMark/>
          </w:tcPr>
          <w:p w14:paraId="4C598F49" w14:textId="77777777" w:rsidR="00092A17" w:rsidRPr="004C1E14" w:rsidRDefault="00092A17" w:rsidP="00092A17">
            <w:pPr>
              <w:spacing w:before="120" w:after="120"/>
              <w:jc w:val="both"/>
              <w:rPr>
                <w:lang w:eastAsia="ru-RU"/>
              </w:rPr>
            </w:pPr>
            <w:r w:rsidRPr="004C1E14">
              <w:t>командир воздушного судна.</w:t>
            </w:r>
          </w:p>
        </w:tc>
      </w:tr>
      <w:tr w:rsidR="00092A17" w:rsidRPr="004C1E14" w14:paraId="3E1D3796" w14:textId="77777777" w:rsidTr="002E3791">
        <w:trPr>
          <w:trHeight w:val="337"/>
        </w:trPr>
        <w:tc>
          <w:tcPr>
            <w:tcW w:w="1810" w:type="pct"/>
          </w:tcPr>
          <w:p w14:paraId="3B65F231" w14:textId="77777777" w:rsidR="00092A17" w:rsidRPr="004C1E14" w:rsidRDefault="00092A17" w:rsidP="00092A17">
            <w:pPr>
              <w:spacing w:before="120" w:after="120"/>
              <w:rPr>
                <w:bCs/>
              </w:rPr>
            </w:pPr>
            <w:r w:rsidRPr="004C1E14">
              <w:rPr>
                <w:bCs/>
              </w:rPr>
              <w:t>ЛПП</w:t>
            </w:r>
          </w:p>
        </w:tc>
        <w:tc>
          <w:tcPr>
            <w:tcW w:w="174" w:type="pct"/>
          </w:tcPr>
          <w:p w14:paraId="51091006" w14:textId="77777777" w:rsidR="00092A17" w:rsidRPr="004C1E14" w:rsidRDefault="00092A17" w:rsidP="00092A17">
            <w:pPr>
              <w:spacing w:before="120" w:after="120"/>
            </w:pPr>
            <w:r w:rsidRPr="004C1E14">
              <w:t>–</w:t>
            </w:r>
          </w:p>
        </w:tc>
        <w:tc>
          <w:tcPr>
            <w:tcW w:w="3016" w:type="pct"/>
          </w:tcPr>
          <w:p w14:paraId="63B8A84B" w14:textId="5AA538A2" w:rsidR="00092A17" w:rsidRPr="004C1E14" w:rsidRDefault="00092A17" w:rsidP="00DE4171">
            <w:pPr>
              <w:spacing w:before="120" w:after="120"/>
              <w:jc w:val="both"/>
            </w:pPr>
            <w:r w:rsidRPr="004C1E14">
              <w:t>лицо прямого по</w:t>
            </w:r>
            <w:r w:rsidR="00DE4171">
              <w:t>дчинения генеральному директору.</w:t>
            </w:r>
          </w:p>
        </w:tc>
      </w:tr>
      <w:tr w:rsidR="00092A17" w:rsidRPr="004C1E14" w14:paraId="02CFBA54" w14:textId="77777777" w:rsidTr="002E3791">
        <w:trPr>
          <w:trHeight w:val="337"/>
        </w:trPr>
        <w:tc>
          <w:tcPr>
            <w:tcW w:w="1810" w:type="pct"/>
          </w:tcPr>
          <w:p w14:paraId="01EA5661" w14:textId="77777777" w:rsidR="00092A17" w:rsidRPr="004C1E14" w:rsidRDefault="00092A17" w:rsidP="00092A17">
            <w:pPr>
              <w:spacing w:before="120" w:after="120"/>
              <w:rPr>
                <w:bCs/>
              </w:rPr>
            </w:pPr>
            <w:r>
              <w:rPr>
                <w:bCs/>
              </w:rPr>
              <w:t>ЛУ</w:t>
            </w:r>
          </w:p>
        </w:tc>
        <w:tc>
          <w:tcPr>
            <w:tcW w:w="174" w:type="pct"/>
          </w:tcPr>
          <w:p w14:paraId="16007566" w14:textId="77777777" w:rsidR="00092A17" w:rsidRPr="004C1E14" w:rsidRDefault="00092A17" w:rsidP="00092A17">
            <w:pPr>
              <w:spacing w:before="120" w:after="120"/>
            </w:pPr>
            <w:r w:rsidRPr="004C1E14">
              <w:t>–</w:t>
            </w:r>
          </w:p>
        </w:tc>
        <w:tc>
          <w:tcPr>
            <w:tcW w:w="3016" w:type="pct"/>
          </w:tcPr>
          <w:p w14:paraId="2AA47957" w14:textId="77777777" w:rsidR="00092A17" w:rsidRPr="004C1E14" w:rsidRDefault="00092A17" w:rsidP="00092A17">
            <w:pPr>
              <w:spacing w:before="120" w:after="120"/>
              <w:jc w:val="both"/>
            </w:pPr>
            <w:r>
              <w:t>лицензионный участок.</w:t>
            </w:r>
          </w:p>
        </w:tc>
      </w:tr>
      <w:tr w:rsidR="00092A17" w:rsidRPr="004C1E14" w14:paraId="1E3A27BB" w14:textId="77777777" w:rsidTr="002E3791">
        <w:trPr>
          <w:trHeight w:val="337"/>
        </w:trPr>
        <w:tc>
          <w:tcPr>
            <w:tcW w:w="1810" w:type="pct"/>
          </w:tcPr>
          <w:p w14:paraId="762BD312" w14:textId="77777777" w:rsidR="00092A17" w:rsidRPr="004C1E14" w:rsidRDefault="00092A17" w:rsidP="00092A17">
            <w:pPr>
              <w:spacing w:before="120" w:after="120"/>
              <w:rPr>
                <w:bCs/>
              </w:rPr>
            </w:pPr>
            <w:r w:rsidRPr="004C1E14">
              <w:rPr>
                <w:bCs/>
              </w:rPr>
              <w:t>ОА</w:t>
            </w:r>
          </w:p>
        </w:tc>
        <w:tc>
          <w:tcPr>
            <w:tcW w:w="174" w:type="pct"/>
          </w:tcPr>
          <w:p w14:paraId="0A4D6057" w14:textId="77777777" w:rsidR="00092A17" w:rsidRPr="004C1E14" w:rsidRDefault="00092A17" w:rsidP="00092A17">
            <w:pPr>
              <w:spacing w:before="120" w:after="120"/>
            </w:pPr>
            <w:r w:rsidRPr="004C1E14">
              <w:t>–</w:t>
            </w:r>
          </w:p>
        </w:tc>
        <w:tc>
          <w:tcPr>
            <w:tcW w:w="3016" w:type="pct"/>
          </w:tcPr>
          <w:p w14:paraId="5575AB51" w14:textId="77777777" w:rsidR="00092A17" w:rsidRPr="004C1E14" w:rsidRDefault="00092A17" w:rsidP="00092A17">
            <w:pPr>
              <w:spacing w:before="120" w:after="120"/>
              <w:jc w:val="both"/>
            </w:pPr>
            <w:r w:rsidRPr="004C1E14">
              <w:t>отдел авиаперевозок</w:t>
            </w:r>
            <w:r>
              <w:t>.</w:t>
            </w:r>
          </w:p>
        </w:tc>
      </w:tr>
      <w:tr w:rsidR="00092A17" w:rsidRPr="004C1E14" w14:paraId="2FC575AC" w14:textId="77777777" w:rsidTr="002E3791">
        <w:trPr>
          <w:trHeight w:val="337"/>
        </w:trPr>
        <w:tc>
          <w:tcPr>
            <w:tcW w:w="1810" w:type="pct"/>
          </w:tcPr>
          <w:p w14:paraId="3812FA97" w14:textId="77777777" w:rsidR="00092A17" w:rsidRPr="004C1E14" w:rsidRDefault="00092A17" w:rsidP="00092A17">
            <w:pPr>
              <w:spacing w:before="120" w:after="120"/>
              <w:rPr>
                <w:bCs/>
              </w:rPr>
            </w:pPr>
            <w:r>
              <w:rPr>
                <w:bCs/>
              </w:rPr>
              <w:t>ОТТ</w:t>
            </w:r>
          </w:p>
        </w:tc>
        <w:tc>
          <w:tcPr>
            <w:tcW w:w="174" w:type="pct"/>
          </w:tcPr>
          <w:p w14:paraId="4B243B89" w14:textId="77777777" w:rsidR="00092A17" w:rsidRPr="004C1E14" w:rsidRDefault="00092A17" w:rsidP="00092A17">
            <w:pPr>
              <w:spacing w:before="120" w:after="120"/>
            </w:pPr>
            <w:r w:rsidRPr="004C1E14">
              <w:t>–</w:t>
            </w:r>
          </w:p>
        </w:tc>
        <w:tc>
          <w:tcPr>
            <w:tcW w:w="3016" w:type="pct"/>
          </w:tcPr>
          <w:p w14:paraId="480CD7F4" w14:textId="77777777" w:rsidR="00092A17" w:rsidRPr="004C1E14" w:rsidRDefault="00092A17" w:rsidP="00092A17">
            <w:pPr>
              <w:spacing w:before="120" w:after="120"/>
              <w:jc w:val="both"/>
            </w:pPr>
            <w:r>
              <w:t>отдел технологического транспорта</w:t>
            </w:r>
          </w:p>
        </w:tc>
      </w:tr>
      <w:tr w:rsidR="00092A17" w:rsidRPr="004C1E14" w14:paraId="17994243" w14:textId="77777777" w:rsidTr="002E3791">
        <w:trPr>
          <w:trHeight w:val="337"/>
        </w:trPr>
        <w:tc>
          <w:tcPr>
            <w:tcW w:w="1810" w:type="pct"/>
          </w:tcPr>
          <w:p w14:paraId="45400CA5" w14:textId="77777777" w:rsidR="00092A17" w:rsidRPr="004C1E14" w:rsidRDefault="00092A17" w:rsidP="00092A17">
            <w:pPr>
              <w:spacing w:before="120" w:after="120"/>
              <w:rPr>
                <w:bCs/>
              </w:rPr>
            </w:pPr>
            <w:r w:rsidRPr="004C1E14">
              <w:rPr>
                <w:bCs/>
              </w:rPr>
              <w:t>ПКЗ</w:t>
            </w:r>
          </w:p>
        </w:tc>
        <w:tc>
          <w:tcPr>
            <w:tcW w:w="174" w:type="pct"/>
          </w:tcPr>
          <w:p w14:paraId="4531E285" w14:textId="77777777" w:rsidR="00092A17" w:rsidRPr="004C1E14" w:rsidRDefault="00092A17" w:rsidP="00092A17">
            <w:pPr>
              <w:spacing w:before="120" w:after="120"/>
            </w:pPr>
            <w:r w:rsidRPr="004C1E14">
              <w:t>–</w:t>
            </w:r>
          </w:p>
        </w:tc>
        <w:tc>
          <w:tcPr>
            <w:tcW w:w="3016" w:type="pct"/>
          </w:tcPr>
          <w:p w14:paraId="25CBD438" w14:textId="77777777" w:rsidR="00092A17" w:rsidRPr="004C1E14" w:rsidRDefault="00092A17" w:rsidP="00092A17">
            <w:pPr>
              <w:spacing w:before="120" w:after="120"/>
              <w:jc w:val="both"/>
            </w:pPr>
            <w:r w:rsidRPr="004C1E14">
              <w:t>предельная коммерческая загрузка</w:t>
            </w:r>
            <w:r>
              <w:t>.</w:t>
            </w:r>
          </w:p>
        </w:tc>
      </w:tr>
      <w:tr w:rsidR="00092A17" w:rsidRPr="004C1E14" w14:paraId="5A1AD72E" w14:textId="77777777" w:rsidTr="002E3791">
        <w:trPr>
          <w:trHeight w:val="337"/>
        </w:trPr>
        <w:tc>
          <w:tcPr>
            <w:tcW w:w="1810" w:type="pct"/>
            <w:hideMark/>
          </w:tcPr>
          <w:p w14:paraId="6D8FB69D" w14:textId="77777777" w:rsidR="00092A17" w:rsidRPr="004C1E14" w:rsidRDefault="00092A17" w:rsidP="00092A17">
            <w:pPr>
              <w:spacing w:before="120" w:after="120"/>
              <w:rPr>
                <w:bCs/>
              </w:rPr>
            </w:pPr>
            <w:r w:rsidRPr="004C1E14">
              <w:rPr>
                <w:bCs/>
              </w:rPr>
              <w:t>ПП</w:t>
            </w:r>
          </w:p>
        </w:tc>
        <w:tc>
          <w:tcPr>
            <w:tcW w:w="174" w:type="pct"/>
            <w:hideMark/>
          </w:tcPr>
          <w:p w14:paraId="3D5DA0AB" w14:textId="77777777" w:rsidR="00092A17" w:rsidRPr="004C1E14" w:rsidRDefault="00092A17" w:rsidP="00092A17">
            <w:pPr>
              <w:spacing w:before="120" w:after="120"/>
              <w:rPr>
                <w:rFonts w:eastAsia="Calibri"/>
              </w:rPr>
            </w:pPr>
            <w:r w:rsidRPr="004C1E14">
              <w:t>–</w:t>
            </w:r>
          </w:p>
        </w:tc>
        <w:tc>
          <w:tcPr>
            <w:tcW w:w="3016" w:type="pct"/>
            <w:hideMark/>
          </w:tcPr>
          <w:p w14:paraId="4BE98EDF" w14:textId="77777777" w:rsidR="00092A17" w:rsidRPr="004C1E14" w:rsidRDefault="00092A17" w:rsidP="00092A17">
            <w:pPr>
              <w:pStyle w:val="afb"/>
              <w:spacing w:before="120"/>
              <w:mirrorIndents/>
              <w:jc w:val="both"/>
            </w:pPr>
            <w:r w:rsidRPr="004C1E14">
              <w:t>посадочная площадка.</w:t>
            </w:r>
          </w:p>
        </w:tc>
      </w:tr>
      <w:tr w:rsidR="00092A17" w:rsidRPr="004C1E14" w14:paraId="01DEC554" w14:textId="77777777" w:rsidTr="002E3791">
        <w:trPr>
          <w:trHeight w:val="337"/>
        </w:trPr>
        <w:tc>
          <w:tcPr>
            <w:tcW w:w="1810" w:type="pct"/>
          </w:tcPr>
          <w:p w14:paraId="3F89DA69" w14:textId="77777777" w:rsidR="00092A17" w:rsidRPr="004C1E14" w:rsidRDefault="00092A17" w:rsidP="00092A17">
            <w:pPr>
              <w:spacing w:before="120" w:after="120"/>
              <w:rPr>
                <w:bCs/>
              </w:rPr>
            </w:pPr>
            <w:r w:rsidRPr="004C1E14">
              <w:rPr>
                <w:bCs/>
              </w:rPr>
              <w:t>СП</w:t>
            </w:r>
          </w:p>
        </w:tc>
        <w:tc>
          <w:tcPr>
            <w:tcW w:w="174" w:type="pct"/>
          </w:tcPr>
          <w:p w14:paraId="268CC00B" w14:textId="77777777" w:rsidR="00092A17" w:rsidRPr="004C1E14" w:rsidRDefault="00092A17" w:rsidP="00092A17">
            <w:pPr>
              <w:spacing w:before="120" w:after="120"/>
            </w:pPr>
            <w:r w:rsidRPr="004C1E14">
              <w:t>–</w:t>
            </w:r>
          </w:p>
        </w:tc>
        <w:tc>
          <w:tcPr>
            <w:tcW w:w="3016" w:type="pct"/>
          </w:tcPr>
          <w:p w14:paraId="00B02DEE" w14:textId="77777777" w:rsidR="00092A17" w:rsidRPr="004C1E14" w:rsidRDefault="00092A17" w:rsidP="00092A17">
            <w:pPr>
              <w:pStyle w:val="afb"/>
              <w:spacing w:before="120"/>
              <w:mirrorIndents/>
              <w:jc w:val="both"/>
            </w:pPr>
            <w:r w:rsidRPr="004C1E14">
              <w:t>структурное подразделение</w:t>
            </w:r>
            <w:r>
              <w:t>.</w:t>
            </w:r>
          </w:p>
        </w:tc>
      </w:tr>
      <w:tr w:rsidR="00092A17" w:rsidRPr="004C1E14" w14:paraId="2D2B3557" w14:textId="77777777" w:rsidTr="002E3791">
        <w:trPr>
          <w:trHeight w:val="337"/>
        </w:trPr>
        <w:tc>
          <w:tcPr>
            <w:tcW w:w="1810" w:type="pct"/>
          </w:tcPr>
          <w:p w14:paraId="5A44CE07" w14:textId="77777777" w:rsidR="00092A17" w:rsidRPr="004C1E14" w:rsidRDefault="00092A17" w:rsidP="00092A17">
            <w:pPr>
              <w:spacing w:before="120" w:after="120"/>
              <w:rPr>
                <w:bCs/>
              </w:rPr>
            </w:pPr>
            <w:r>
              <w:rPr>
                <w:bCs/>
              </w:rPr>
              <w:t>СЭД</w:t>
            </w:r>
          </w:p>
        </w:tc>
        <w:tc>
          <w:tcPr>
            <w:tcW w:w="174" w:type="pct"/>
          </w:tcPr>
          <w:p w14:paraId="1CA0D5D2" w14:textId="77777777" w:rsidR="00092A17" w:rsidRPr="004C1E14" w:rsidRDefault="00092A17" w:rsidP="00092A17">
            <w:pPr>
              <w:spacing w:before="120" w:after="120"/>
            </w:pPr>
            <w:r w:rsidRPr="004C1E14">
              <w:t>–</w:t>
            </w:r>
          </w:p>
        </w:tc>
        <w:tc>
          <w:tcPr>
            <w:tcW w:w="3016" w:type="pct"/>
          </w:tcPr>
          <w:p w14:paraId="61379A66" w14:textId="77777777" w:rsidR="00092A17" w:rsidRPr="004C1E14" w:rsidRDefault="00092A17" w:rsidP="00092A17">
            <w:pPr>
              <w:pStyle w:val="afb"/>
              <w:spacing w:before="120"/>
              <w:mirrorIndents/>
              <w:jc w:val="both"/>
            </w:pPr>
            <w:r>
              <w:t xml:space="preserve">система электронного документооборота. </w:t>
            </w:r>
          </w:p>
        </w:tc>
      </w:tr>
      <w:tr w:rsidR="00092A17" w:rsidRPr="004C1E14" w14:paraId="131A872D" w14:textId="77777777" w:rsidTr="002E3791">
        <w:trPr>
          <w:trHeight w:val="337"/>
        </w:trPr>
        <w:tc>
          <w:tcPr>
            <w:tcW w:w="1810" w:type="pct"/>
          </w:tcPr>
          <w:p w14:paraId="6DAA0EDD" w14:textId="77777777" w:rsidR="00092A17" w:rsidRDefault="00092A17" w:rsidP="00092A17">
            <w:pPr>
              <w:spacing w:before="120" w:after="120"/>
              <w:rPr>
                <w:bCs/>
              </w:rPr>
            </w:pPr>
            <w:r>
              <w:rPr>
                <w:bCs/>
              </w:rPr>
              <w:t>ТУ</w:t>
            </w:r>
          </w:p>
        </w:tc>
        <w:tc>
          <w:tcPr>
            <w:tcW w:w="174" w:type="pct"/>
          </w:tcPr>
          <w:p w14:paraId="30092055" w14:textId="77777777" w:rsidR="00092A17" w:rsidRPr="004C1E14" w:rsidRDefault="00092A17" w:rsidP="00092A17">
            <w:pPr>
              <w:spacing w:before="120" w:after="120"/>
            </w:pPr>
            <w:r w:rsidRPr="004C1E14">
              <w:t>–</w:t>
            </w:r>
          </w:p>
        </w:tc>
        <w:tc>
          <w:tcPr>
            <w:tcW w:w="3016" w:type="pct"/>
          </w:tcPr>
          <w:p w14:paraId="692A3405" w14:textId="77777777" w:rsidR="00092A17" w:rsidRDefault="00092A17" w:rsidP="00092A17">
            <w:pPr>
              <w:pStyle w:val="afb"/>
              <w:spacing w:before="120"/>
              <w:mirrorIndents/>
              <w:jc w:val="both"/>
            </w:pPr>
            <w:r>
              <w:t>транспортное управление.</w:t>
            </w:r>
          </w:p>
        </w:tc>
      </w:tr>
      <w:tr w:rsidR="00092A17" w:rsidRPr="004C1E14" w14:paraId="744E54B7" w14:textId="77777777" w:rsidTr="002E3791">
        <w:trPr>
          <w:trHeight w:val="337"/>
        </w:trPr>
        <w:tc>
          <w:tcPr>
            <w:tcW w:w="1810" w:type="pct"/>
          </w:tcPr>
          <w:p w14:paraId="7BC07746" w14:textId="77777777" w:rsidR="00092A17" w:rsidRDefault="00092A17" w:rsidP="00092A17">
            <w:pPr>
              <w:spacing w:before="120" w:after="120"/>
              <w:rPr>
                <w:bCs/>
              </w:rPr>
            </w:pPr>
            <w:r>
              <w:rPr>
                <w:bCs/>
              </w:rPr>
              <w:t>ФИО</w:t>
            </w:r>
          </w:p>
        </w:tc>
        <w:tc>
          <w:tcPr>
            <w:tcW w:w="174" w:type="pct"/>
          </w:tcPr>
          <w:p w14:paraId="21ACC5E5" w14:textId="77777777" w:rsidR="00092A17" w:rsidRPr="004C1E14" w:rsidRDefault="00092A17" w:rsidP="00092A17">
            <w:pPr>
              <w:spacing w:before="120" w:after="120"/>
            </w:pPr>
            <w:r w:rsidRPr="004C1E14">
              <w:t>–</w:t>
            </w:r>
          </w:p>
        </w:tc>
        <w:tc>
          <w:tcPr>
            <w:tcW w:w="3016" w:type="pct"/>
          </w:tcPr>
          <w:p w14:paraId="7C30B9A1" w14:textId="77777777" w:rsidR="00092A17" w:rsidRDefault="00092A17" w:rsidP="00092A17">
            <w:pPr>
              <w:pStyle w:val="afb"/>
              <w:spacing w:before="120"/>
              <w:mirrorIndents/>
              <w:jc w:val="both"/>
            </w:pPr>
            <w:r>
              <w:t>Фамилия, Имя, Отчество.</w:t>
            </w:r>
          </w:p>
        </w:tc>
      </w:tr>
      <w:tr w:rsidR="00092A17" w14:paraId="5E197592" w14:textId="77777777" w:rsidTr="002E3791">
        <w:trPr>
          <w:trHeight w:val="337"/>
        </w:trPr>
        <w:tc>
          <w:tcPr>
            <w:tcW w:w="1810" w:type="pct"/>
          </w:tcPr>
          <w:p w14:paraId="7C14DACD" w14:textId="77777777" w:rsidR="00092A17" w:rsidRPr="004C1E14" w:rsidRDefault="00092A17" w:rsidP="00092A17">
            <w:pPr>
              <w:spacing w:before="120" w:after="120"/>
              <w:rPr>
                <w:bCs/>
              </w:rPr>
            </w:pPr>
            <w:r w:rsidRPr="004C1E14">
              <w:rPr>
                <w:bCs/>
              </w:rPr>
              <w:t>ЦИТС</w:t>
            </w:r>
          </w:p>
        </w:tc>
        <w:tc>
          <w:tcPr>
            <w:tcW w:w="174" w:type="pct"/>
          </w:tcPr>
          <w:p w14:paraId="471AE116" w14:textId="77777777" w:rsidR="00092A17" w:rsidRPr="004C1E14" w:rsidRDefault="00092A17" w:rsidP="00092A17">
            <w:pPr>
              <w:spacing w:before="120" w:after="120"/>
            </w:pPr>
            <w:r w:rsidRPr="004C1E14">
              <w:t>–</w:t>
            </w:r>
          </w:p>
        </w:tc>
        <w:tc>
          <w:tcPr>
            <w:tcW w:w="3016" w:type="pct"/>
          </w:tcPr>
          <w:p w14:paraId="6D39D125" w14:textId="2973138D" w:rsidR="00092A17" w:rsidRDefault="00092A17" w:rsidP="00092A17">
            <w:pPr>
              <w:spacing w:before="120" w:after="120"/>
              <w:mirrorIndents/>
              <w:jc w:val="both"/>
              <w:rPr>
                <w:snapToGrid w:val="0"/>
              </w:rPr>
            </w:pPr>
            <w:r w:rsidRPr="004C1E14">
              <w:rPr>
                <w:snapToGrid w:val="0"/>
              </w:rPr>
              <w:t>центральная и</w:t>
            </w:r>
            <w:r>
              <w:rPr>
                <w:snapToGrid w:val="0"/>
              </w:rPr>
              <w:t>нженерно-технологическая служба.</w:t>
            </w:r>
          </w:p>
        </w:tc>
      </w:tr>
    </w:tbl>
    <w:p w14:paraId="57D5F0DD" w14:textId="77777777" w:rsidR="00D81718" w:rsidRDefault="00D81718" w:rsidP="00D81718">
      <w:pPr>
        <w:pStyle w:val="S0"/>
      </w:pPr>
      <w:bookmarkStart w:id="168" w:name="_Toc180744261"/>
      <w:bookmarkStart w:id="169" w:name="_Toc181804727"/>
      <w:bookmarkStart w:id="170" w:name="_Toc182222745"/>
      <w:bookmarkStart w:id="171" w:name="_Toc182230339"/>
    </w:p>
    <w:p w14:paraId="46B59CB0" w14:textId="77777777" w:rsidR="00D81718" w:rsidRDefault="00D81718">
      <w:r>
        <w:br w:type="page"/>
      </w:r>
    </w:p>
    <w:p w14:paraId="76AF1FB2" w14:textId="458627E7" w:rsidR="00092A17" w:rsidRDefault="00092A17" w:rsidP="00D81718">
      <w:pPr>
        <w:spacing w:after="240"/>
        <w:jc w:val="both"/>
        <w:outlineLvl w:val="0"/>
        <w:rPr>
          <w:b/>
        </w:rPr>
      </w:pPr>
      <w:bookmarkStart w:id="172" w:name="_Toc184051673"/>
      <w:r w:rsidRPr="00D81718">
        <w:rPr>
          <w:rFonts w:ascii="Arial" w:hAnsi="Arial" w:cs="Arial"/>
          <w:b/>
          <w:sz w:val="32"/>
        </w:rPr>
        <w:t>СПРАВОЧНОЕ ПРИЛОЖЕНИЕ. ТЕРМИНЫ КОРПОРАТИВНОГО ГЛОССАРИЯ И ВНЕШНИХ ИСТОЧНИКОВ</w:t>
      </w:r>
      <w:bookmarkEnd w:id="168"/>
      <w:bookmarkEnd w:id="169"/>
      <w:bookmarkEnd w:id="170"/>
      <w:bookmarkEnd w:id="171"/>
      <w:bookmarkEnd w:id="172"/>
    </w:p>
    <w:p w14:paraId="0E088B97" w14:textId="77777777" w:rsidR="00092A17" w:rsidRPr="002E3791" w:rsidRDefault="00092A17" w:rsidP="002E3791">
      <w:pPr>
        <w:tabs>
          <w:tab w:val="left" w:pos="567"/>
        </w:tabs>
        <w:spacing w:before="240"/>
        <w:jc w:val="both"/>
        <w:rPr>
          <w:rFonts w:ascii="Arial" w:hAnsi="Arial" w:cs="Arial"/>
          <w:b/>
        </w:rPr>
      </w:pPr>
      <w:r w:rsidRPr="002E3791">
        <w:rPr>
          <w:rFonts w:ascii="Arial" w:hAnsi="Arial" w:cs="Arial"/>
          <w:b/>
        </w:rPr>
        <w:t xml:space="preserve">ВЫПИСКА ИЗ КОРПОРАТИВНОГО ГЛОССАРИЯ </w:t>
      </w:r>
    </w:p>
    <w:tbl>
      <w:tblPr>
        <w:tblW w:w="9889" w:type="dxa"/>
        <w:tblLook w:val="04A0" w:firstRow="1" w:lastRow="0" w:firstColumn="1" w:lastColumn="0" w:noHBand="0" w:noVBand="1"/>
      </w:tblPr>
      <w:tblGrid>
        <w:gridCol w:w="3085"/>
        <w:gridCol w:w="425"/>
        <w:gridCol w:w="6379"/>
      </w:tblGrid>
      <w:tr w:rsidR="00092A17" w:rsidRPr="001202CD" w14:paraId="5DBFA68B" w14:textId="77777777" w:rsidTr="00092A17">
        <w:trPr>
          <w:trHeight w:val="485"/>
        </w:trPr>
        <w:tc>
          <w:tcPr>
            <w:tcW w:w="3085" w:type="dxa"/>
            <w:shd w:val="clear" w:color="auto" w:fill="auto"/>
          </w:tcPr>
          <w:p w14:paraId="78DFCE4F" w14:textId="792DBE73" w:rsidR="00092A17" w:rsidRPr="001202CD" w:rsidRDefault="00092A17" w:rsidP="00092A17">
            <w:pPr>
              <w:spacing w:before="120" w:after="120"/>
              <w:rPr>
                <w:lang w:eastAsia="ru-RU"/>
              </w:rPr>
            </w:pPr>
            <w:bookmarkStart w:id="173" w:name="_MON_1288441041"/>
            <w:bookmarkEnd w:id="173"/>
            <w:r>
              <w:t>ЕДИНОЛИЧНЫЙ ИСПОЛНИТЕЛЬНЫЙ ОРГАН (ЕИО)</w:t>
            </w:r>
          </w:p>
        </w:tc>
        <w:tc>
          <w:tcPr>
            <w:tcW w:w="425" w:type="dxa"/>
            <w:shd w:val="clear" w:color="auto" w:fill="auto"/>
          </w:tcPr>
          <w:p w14:paraId="3CFA9E37" w14:textId="0D9CECE3" w:rsidR="00092A17" w:rsidRPr="001202CD" w:rsidRDefault="00C92459" w:rsidP="00092A17">
            <w:pPr>
              <w:spacing w:before="120" w:after="120"/>
              <w:jc w:val="both"/>
              <w:rPr>
                <w:lang w:eastAsia="ru-RU"/>
              </w:rPr>
            </w:pPr>
            <w:r w:rsidRPr="003C0F85">
              <w:t>–</w:t>
            </w:r>
          </w:p>
        </w:tc>
        <w:tc>
          <w:tcPr>
            <w:tcW w:w="6379" w:type="dxa"/>
            <w:shd w:val="clear" w:color="auto" w:fill="auto"/>
          </w:tcPr>
          <w:p w14:paraId="75948502" w14:textId="1BF9DABF" w:rsidR="00092A17" w:rsidRPr="001202CD" w:rsidRDefault="00092A17" w:rsidP="00092A17">
            <w:pPr>
              <w:spacing w:before="120" w:after="120"/>
              <w:jc w:val="both"/>
              <w:rPr>
                <w:lang w:eastAsia="ru-RU"/>
              </w:rPr>
            </w:pPr>
            <w:r w:rsidRPr="000B6D49">
              <w:t>должностное лицо, осуществляющее деятельность по управлению Обществом на основании Устава Общества, Положения о единоличном исполнительном органе, договора и внутренних документов Общества, действует без доверенности от имени и в интересах Общества, в том числе совершает сделки, утверждает штаты, издаёт распорядительные документы и даёт указания, обязательные для исполнения всеми работниками Общества.</w:t>
            </w:r>
          </w:p>
        </w:tc>
      </w:tr>
      <w:tr w:rsidR="00092A17" w:rsidRPr="001202CD" w14:paraId="47E85FEB" w14:textId="77777777" w:rsidTr="00092A17">
        <w:trPr>
          <w:trHeight w:val="485"/>
        </w:trPr>
        <w:tc>
          <w:tcPr>
            <w:tcW w:w="3085" w:type="dxa"/>
            <w:shd w:val="clear" w:color="auto" w:fill="auto"/>
          </w:tcPr>
          <w:p w14:paraId="1C65166A" w14:textId="307C1C16" w:rsidR="00092A17" w:rsidRPr="001202CD" w:rsidRDefault="00092A17" w:rsidP="00092A17">
            <w:pPr>
              <w:spacing w:before="120" w:after="120"/>
              <w:rPr>
                <w:lang w:eastAsia="ru-RU"/>
              </w:rPr>
            </w:pPr>
            <w:r w:rsidRPr="003C0F85">
              <w:t>ПОДРЯДНАЯ ОРГАНИЗАЦИЯ</w:t>
            </w:r>
            <w:r>
              <w:t xml:space="preserve"> (ПОДРЯДЧИК)</w:t>
            </w:r>
          </w:p>
        </w:tc>
        <w:tc>
          <w:tcPr>
            <w:tcW w:w="425" w:type="dxa"/>
            <w:shd w:val="clear" w:color="auto" w:fill="auto"/>
          </w:tcPr>
          <w:p w14:paraId="6D1993E8" w14:textId="47AC0EB0" w:rsidR="00092A17" w:rsidRPr="001202CD" w:rsidRDefault="00092A17" w:rsidP="00092A17">
            <w:pPr>
              <w:spacing w:before="120" w:after="120"/>
              <w:jc w:val="both"/>
              <w:rPr>
                <w:lang w:eastAsia="ru-RU"/>
              </w:rPr>
            </w:pPr>
            <w:r w:rsidRPr="003C0F85">
              <w:t>–</w:t>
            </w:r>
          </w:p>
        </w:tc>
        <w:tc>
          <w:tcPr>
            <w:tcW w:w="6379" w:type="dxa"/>
            <w:shd w:val="clear" w:color="auto" w:fill="auto"/>
          </w:tcPr>
          <w:p w14:paraId="094C1C5A" w14:textId="225B11CF" w:rsidR="00092A17" w:rsidRPr="001202CD" w:rsidRDefault="00092A17" w:rsidP="00092A17">
            <w:pPr>
              <w:spacing w:before="120" w:after="120"/>
              <w:jc w:val="both"/>
              <w:rPr>
                <w:lang w:eastAsia="ru-RU"/>
              </w:rPr>
            </w:pPr>
            <w:r w:rsidRPr="003C0F85">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p>
        </w:tc>
      </w:tr>
      <w:tr w:rsidR="00092A17" w:rsidRPr="001202CD" w14:paraId="59075312" w14:textId="77777777" w:rsidTr="00092A17">
        <w:trPr>
          <w:trHeight w:val="485"/>
        </w:trPr>
        <w:tc>
          <w:tcPr>
            <w:tcW w:w="3085" w:type="dxa"/>
            <w:shd w:val="clear" w:color="auto" w:fill="auto"/>
          </w:tcPr>
          <w:p w14:paraId="38B48F31" w14:textId="4AFB4689" w:rsidR="00092A17" w:rsidRPr="001202CD" w:rsidRDefault="00092A17" w:rsidP="00092A17">
            <w:pPr>
              <w:spacing w:before="120" w:after="120"/>
              <w:rPr>
                <w:lang w:eastAsia="ru-RU"/>
              </w:rPr>
            </w:pPr>
            <w:r>
              <w:t>СТРУКТУРНОЕ ПОДРАЗДЕЛЕНИЕ</w:t>
            </w:r>
          </w:p>
        </w:tc>
        <w:tc>
          <w:tcPr>
            <w:tcW w:w="425" w:type="dxa"/>
            <w:shd w:val="clear" w:color="auto" w:fill="auto"/>
          </w:tcPr>
          <w:p w14:paraId="01E615F5" w14:textId="0640A9BF" w:rsidR="00092A17" w:rsidRPr="001202CD" w:rsidRDefault="00092A17" w:rsidP="00092A17">
            <w:pPr>
              <w:spacing w:before="120" w:after="120"/>
              <w:jc w:val="both"/>
              <w:rPr>
                <w:lang w:eastAsia="ru-RU"/>
              </w:rPr>
            </w:pPr>
            <w:r w:rsidRPr="003C0F85">
              <w:t>–</w:t>
            </w:r>
          </w:p>
        </w:tc>
        <w:tc>
          <w:tcPr>
            <w:tcW w:w="6379" w:type="dxa"/>
            <w:shd w:val="clear" w:color="auto" w:fill="auto"/>
          </w:tcPr>
          <w:p w14:paraId="72E51298" w14:textId="55D582C1" w:rsidR="00092A17" w:rsidRPr="001202CD" w:rsidRDefault="00092A17" w:rsidP="00092A17">
            <w:pPr>
              <w:spacing w:before="120" w:after="120"/>
              <w:jc w:val="both"/>
              <w:rPr>
                <w:lang w:eastAsia="ru-RU"/>
              </w:rPr>
            </w:pPr>
            <w:r w:rsidRPr="00D57DB0">
              <w:t>организационно-структурная единица, объединяющая несколько должностей (профессий), с определенными функциями, задачами и ответственностью.</w:t>
            </w:r>
          </w:p>
        </w:tc>
      </w:tr>
    </w:tbl>
    <w:p w14:paraId="55A5145B" w14:textId="77777777" w:rsidR="00092A17" w:rsidRPr="00CA50BB" w:rsidRDefault="00092A17" w:rsidP="00CA50BB">
      <w:pPr>
        <w:tabs>
          <w:tab w:val="left" w:pos="567"/>
        </w:tabs>
        <w:spacing w:before="240"/>
        <w:jc w:val="both"/>
        <w:rPr>
          <w:rFonts w:ascii="Arial" w:hAnsi="Arial" w:cs="Arial"/>
          <w:b/>
        </w:rPr>
      </w:pPr>
      <w:r w:rsidRPr="00CA50BB">
        <w:rPr>
          <w:rFonts w:ascii="Arial" w:hAnsi="Arial" w:cs="Arial"/>
          <w:b/>
        </w:rPr>
        <w:t>ТЕРМИНЫ ИЗ ВНЕШНИХ ДОКУМЕНТОВ</w:t>
      </w:r>
      <w:r w:rsidRPr="001202CD">
        <w:rPr>
          <w:vertAlign w:val="superscript"/>
        </w:rPr>
        <w:footnoteReference w:id="1"/>
      </w:r>
    </w:p>
    <w:tbl>
      <w:tblPr>
        <w:tblW w:w="5000" w:type="pct"/>
        <w:tblLayout w:type="fixed"/>
        <w:tblLook w:val="04A0" w:firstRow="1" w:lastRow="0" w:firstColumn="1" w:lastColumn="0" w:noHBand="0" w:noVBand="1"/>
      </w:tblPr>
      <w:tblGrid>
        <w:gridCol w:w="3017"/>
        <w:gridCol w:w="421"/>
        <w:gridCol w:w="6200"/>
      </w:tblGrid>
      <w:tr w:rsidR="00092A17" w:rsidRPr="001202CD" w14:paraId="218957F8" w14:textId="77777777" w:rsidTr="00092A17">
        <w:trPr>
          <w:trHeight w:val="998"/>
        </w:trPr>
        <w:tc>
          <w:tcPr>
            <w:tcW w:w="3017" w:type="dxa"/>
            <w:shd w:val="clear" w:color="auto" w:fill="auto"/>
          </w:tcPr>
          <w:p w14:paraId="390AC9AA" w14:textId="133CC863" w:rsidR="00092A17" w:rsidRPr="00CA50BB" w:rsidRDefault="002E3791" w:rsidP="00092A17">
            <w:pPr>
              <w:spacing w:before="120" w:after="120"/>
              <w:rPr>
                <w:b/>
                <w:lang w:eastAsia="ru-RU"/>
              </w:rPr>
            </w:pPr>
            <w:r>
              <w:t>ВЕРТОЛЕТ</w:t>
            </w:r>
          </w:p>
        </w:tc>
        <w:tc>
          <w:tcPr>
            <w:tcW w:w="421" w:type="dxa"/>
            <w:shd w:val="clear" w:color="auto" w:fill="auto"/>
          </w:tcPr>
          <w:p w14:paraId="6DE75A18" w14:textId="08BF0368" w:rsidR="00092A17" w:rsidRPr="00CA50BB" w:rsidRDefault="00792703" w:rsidP="00092A17">
            <w:pPr>
              <w:spacing w:before="120"/>
              <w:rPr>
                <w:b/>
                <w:lang w:eastAsia="ru-RU"/>
              </w:rPr>
            </w:pPr>
            <w:r w:rsidRPr="003C0F85">
              <w:t>–</w:t>
            </w:r>
          </w:p>
        </w:tc>
        <w:tc>
          <w:tcPr>
            <w:tcW w:w="6200" w:type="dxa"/>
            <w:shd w:val="clear" w:color="auto" w:fill="auto"/>
          </w:tcPr>
          <w:p w14:paraId="5F7834AA" w14:textId="6AE98F2E" w:rsidR="00092A17" w:rsidRPr="00792703" w:rsidRDefault="00792703" w:rsidP="000D5A8E">
            <w:pPr>
              <w:spacing w:before="120" w:after="120"/>
              <w:jc w:val="both"/>
              <w:rPr>
                <w:b/>
                <w:lang w:eastAsia="ru-RU"/>
              </w:rPr>
            </w:pPr>
            <w:r>
              <w:rPr>
                <w:bCs/>
                <w:snapToGrid w:val="0"/>
              </w:rPr>
              <w:t>воздушное судно тяжелее воздуха, которое поддерживается в полете в основном за счет реакций воздуха с одним или несколькими несущими винтами, вращаемыми силовой установкой вокруг осей, находящихся примерно в вертикальном положении [</w:t>
            </w:r>
            <w:r w:rsidR="00C92459">
              <w:rPr>
                <w:bCs/>
                <w:snapToGrid w:val="0"/>
              </w:rPr>
              <w:t>Приказ</w:t>
            </w:r>
            <w:r>
              <w:rPr>
                <w:bCs/>
                <w:snapToGrid w:val="0"/>
              </w:rPr>
              <w:t xml:space="preserve"> Минтранса России от 31.07.2009 № 128</w:t>
            </w:r>
            <w:r w:rsidR="00C92459">
              <w:rPr>
                <w:bCs/>
                <w:snapToGrid w:val="0"/>
              </w:rPr>
              <w:t xml:space="preserve"> «</w:t>
            </w:r>
            <w:r w:rsidR="000D5A8E" w:rsidRPr="000D5A8E">
              <w:rPr>
                <w:bCs/>
                <w:snapToGrid w:val="0"/>
              </w:rPr>
              <w:t>Об утверждении Федеральных авиационных правил "Подготовка и выполнение полетов в гражданск</w:t>
            </w:r>
            <w:r w:rsidR="000D5A8E">
              <w:rPr>
                <w:bCs/>
                <w:snapToGrid w:val="0"/>
              </w:rPr>
              <w:t>ой авиации Российской Федерации»</w:t>
            </w:r>
            <w:r>
              <w:rPr>
                <w:bCs/>
                <w:snapToGrid w:val="0"/>
              </w:rPr>
              <w:t>]</w:t>
            </w:r>
            <w:r w:rsidR="00092A17" w:rsidRPr="00D57DB0">
              <w:t>.</w:t>
            </w:r>
          </w:p>
        </w:tc>
      </w:tr>
      <w:tr w:rsidR="002E3791" w:rsidRPr="001202CD" w14:paraId="4C02FFB4" w14:textId="77777777" w:rsidTr="00092A17">
        <w:trPr>
          <w:trHeight w:val="998"/>
        </w:trPr>
        <w:tc>
          <w:tcPr>
            <w:tcW w:w="3017" w:type="dxa"/>
            <w:shd w:val="clear" w:color="auto" w:fill="auto"/>
          </w:tcPr>
          <w:p w14:paraId="7CEB6FCF" w14:textId="3BA59D73" w:rsidR="002E3791" w:rsidRDefault="002E3791" w:rsidP="002E3791">
            <w:pPr>
              <w:spacing w:before="120" w:after="120"/>
            </w:pPr>
            <w:r>
              <w:t>ВОЗДУШНОЕ СУДНО</w:t>
            </w:r>
          </w:p>
        </w:tc>
        <w:tc>
          <w:tcPr>
            <w:tcW w:w="421" w:type="dxa"/>
            <w:shd w:val="clear" w:color="auto" w:fill="auto"/>
          </w:tcPr>
          <w:p w14:paraId="6F2D4A16" w14:textId="5B96140D" w:rsidR="002E3791" w:rsidRPr="003C0F85" w:rsidRDefault="002E3791" w:rsidP="002E3791">
            <w:pPr>
              <w:spacing w:before="120"/>
            </w:pPr>
            <w:r w:rsidRPr="003C0F85">
              <w:t>–</w:t>
            </w:r>
          </w:p>
        </w:tc>
        <w:tc>
          <w:tcPr>
            <w:tcW w:w="6200" w:type="dxa"/>
            <w:shd w:val="clear" w:color="auto" w:fill="auto"/>
          </w:tcPr>
          <w:p w14:paraId="378031CB" w14:textId="47D76760" w:rsidR="002E3791" w:rsidRDefault="00792703" w:rsidP="002E3791">
            <w:pPr>
              <w:spacing w:before="120" w:after="120"/>
              <w:jc w:val="both"/>
            </w:pPr>
            <w:r>
              <w:rPr>
                <w:bCs/>
                <w:snapToGrid w:val="0"/>
              </w:rPr>
              <w:t>летательный аппарат, поддерживаемый в атмосфере за счет взаимодействия с воздухом, отличного от взаимодействия с воздухом, отраженным от поверхности земли или воды [</w:t>
            </w:r>
            <w:r w:rsidR="002E3791">
              <w:t>п. 1 ст. 32 Воздушного кодекса Российской Федерации от 19.03.1997 №60-ФЗ</w:t>
            </w:r>
            <w:r>
              <w:rPr>
                <w:bCs/>
                <w:snapToGrid w:val="0"/>
              </w:rPr>
              <w:t>]</w:t>
            </w:r>
            <w:r w:rsidR="002E3791" w:rsidRPr="00D57DB0">
              <w:t>.</w:t>
            </w:r>
          </w:p>
        </w:tc>
      </w:tr>
      <w:tr w:rsidR="002E3791" w:rsidRPr="001202CD" w14:paraId="78D8550E" w14:textId="77777777" w:rsidTr="00092A17">
        <w:trPr>
          <w:trHeight w:val="998"/>
        </w:trPr>
        <w:tc>
          <w:tcPr>
            <w:tcW w:w="3017" w:type="dxa"/>
            <w:shd w:val="clear" w:color="auto" w:fill="auto"/>
          </w:tcPr>
          <w:p w14:paraId="0BAF40BB" w14:textId="572325BF" w:rsidR="002E3791" w:rsidRPr="001202CD" w:rsidRDefault="002E3791" w:rsidP="002E3791">
            <w:pPr>
              <w:spacing w:before="120" w:after="120"/>
              <w:rPr>
                <w:lang w:eastAsia="ru-RU"/>
              </w:rPr>
            </w:pPr>
            <w:r w:rsidRPr="001202CD">
              <w:rPr>
                <w:lang w:eastAsia="ru-RU"/>
              </w:rPr>
              <w:t xml:space="preserve">РАБОТНИК </w:t>
            </w:r>
          </w:p>
        </w:tc>
        <w:tc>
          <w:tcPr>
            <w:tcW w:w="421" w:type="dxa"/>
            <w:shd w:val="clear" w:color="auto" w:fill="auto"/>
          </w:tcPr>
          <w:p w14:paraId="5D52EE9E" w14:textId="7A6BE9C6" w:rsidR="002E3791" w:rsidRPr="001202CD" w:rsidRDefault="002E3791" w:rsidP="002E3791">
            <w:pPr>
              <w:spacing w:before="120"/>
              <w:rPr>
                <w:lang w:eastAsia="ru-RU"/>
              </w:rPr>
            </w:pPr>
            <w:r w:rsidRPr="001202CD">
              <w:rPr>
                <w:lang w:eastAsia="ru-RU"/>
              </w:rPr>
              <w:t>–</w:t>
            </w:r>
          </w:p>
        </w:tc>
        <w:tc>
          <w:tcPr>
            <w:tcW w:w="6200" w:type="dxa"/>
            <w:shd w:val="clear" w:color="auto" w:fill="auto"/>
          </w:tcPr>
          <w:p w14:paraId="51991570" w14:textId="18F44585" w:rsidR="002E3791" w:rsidRPr="001202CD" w:rsidRDefault="002E3791" w:rsidP="002E3791">
            <w:pPr>
              <w:spacing w:before="120" w:after="120"/>
              <w:jc w:val="both"/>
              <w:rPr>
                <w:lang w:eastAsia="ru-RU"/>
              </w:rPr>
            </w:pPr>
            <w:r w:rsidRPr="001202CD">
              <w:rPr>
                <w:lang w:eastAsia="ru-RU"/>
              </w:rPr>
              <w:t>физическое лицо, вступившее в трудовые отношения с работодателем [ст. 20 Трудового кодекса Российской Федерации от 30.12.2001 № 197-ФЗ].</w:t>
            </w:r>
          </w:p>
        </w:tc>
      </w:tr>
      <w:tr w:rsidR="002E3791" w:rsidRPr="001202CD" w14:paraId="3C66F4F5" w14:textId="77777777" w:rsidTr="00092A17">
        <w:trPr>
          <w:trHeight w:val="998"/>
        </w:trPr>
        <w:tc>
          <w:tcPr>
            <w:tcW w:w="3017" w:type="dxa"/>
            <w:shd w:val="clear" w:color="auto" w:fill="auto"/>
          </w:tcPr>
          <w:p w14:paraId="1281C690" w14:textId="38DC1671" w:rsidR="002E3791" w:rsidRPr="001202CD" w:rsidRDefault="002E3791" w:rsidP="002E3791">
            <w:pPr>
              <w:spacing w:before="120" w:after="120"/>
              <w:rPr>
                <w:lang w:eastAsia="ru-RU"/>
              </w:rPr>
            </w:pPr>
            <w:r>
              <w:t>САМОЛЕТ</w:t>
            </w:r>
          </w:p>
        </w:tc>
        <w:tc>
          <w:tcPr>
            <w:tcW w:w="421" w:type="dxa"/>
            <w:shd w:val="clear" w:color="auto" w:fill="auto"/>
          </w:tcPr>
          <w:p w14:paraId="17AB32B8" w14:textId="6E55CB4F" w:rsidR="002E3791" w:rsidRPr="001202CD" w:rsidRDefault="002E3791" w:rsidP="002E3791">
            <w:pPr>
              <w:spacing w:before="120"/>
              <w:rPr>
                <w:lang w:eastAsia="ru-RU"/>
              </w:rPr>
            </w:pPr>
            <w:r w:rsidRPr="003C0F85">
              <w:t>–</w:t>
            </w:r>
          </w:p>
        </w:tc>
        <w:tc>
          <w:tcPr>
            <w:tcW w:w="6200" w:type="dxa"/>
            <w:shd w:val="clear" w:color="auto" w:fill="auto"/>
          </w:tcPr>
          <w:p w14:paraId="1DC57D5C" w14:textId="0448B056" w:rsidR="002E3791" w:rsidRPr="001202CD" w:rsidRDefault="00792703" w:rsidP="000D5A8E">
            <w:pPr>
              <w:spacing w:before="120" w:after="120"/>
              <w:jc w:val="both"/>
              <w:rPr>
                <w:lang w:eastAsia="ru-RU"/>
              </w:rPr>
            </w:pPr>
            <w:r>
              <w:rPr>
                <w:bCs/>
                <w:iCs/>
              </w:rPr>
              <w:t xml:space="preserve">воздушное судно тяжелее воздуха, приводимое в движение силовой установкой, подъемная сила которого в полете создается в основном за счет аэродинамических реакций на поверхностях, остающихся неподвижными в данных условиях полета </w:t>
            </w:r>
            <w:r w:rsidRPr="001202CD">
              <w:rPr>
                <w:lang w:eastAsia="ru-RU"/>
              </w:rPr>
              <w:t>[</w:t>
            </w:r>
            <w:r w:rsidR="000D5A8E">
              <w:rPr>
                <w:lang w:eastAsia="ru-RU"/>
              </w:rPr>
              <w:t>П</w:t>
            </w:r>
            <w:r w:rsidR="002E3791">
              <w:t>риказ Минтранса России от 12.09.2008 №147</w:t>
            </w:r>
            <w:r w:rsidR="000D5A8E">
              <w:t xml:space="preserve"> «</w:t>
            </w:r>
            <w:r w:rsidRPr="001202CD">
              <w:rPr>
                <w:lang w:eastAsia="ru-RU"/>
              </w:rPr>
              <w:t>].</w:t>
            </w:r>
          </w:p>
        </w:tc>
      </w:tr>
    </w:tbl>
    <w:p w14:paraId="65B33621" w14:textId="77777777" w:rsidR="00092A17" w:rsidRDefault="00092A17" w:rsidP="00A15921">
      <w:pPr>
        <w:rPr>
          <w:lang w:eastAsia="ru-RU"/>
        </w:rPr>
        <w:sectPr w:rsidR="00092A17" w:rsidSect="00092A17">
          <w:headerReference w:type="default" r:id="rId25"/>
          <w:footerReference w:type="default" r:id="rId26"/>
          <w:pgSz w:w="11906" w:h="16838" w:code="9"/>
          <w:pgMar w:top="567" w:right="1021" w:bottom="567" w:left="1247" w:header="737" w:footer="680" w:gutter="0"/>
          <w:cols w:space="708"/>
          <w:docGrid w:linePitch="360"/>
        </w:sectPr>
      </w:pPr>
    </w:p>
    <w:p w14:paraId="77C493B6" w14:textId="77777777" w:rsidR="00092A17" w:rsidRDefault="00092A17" w:rsidP="00092A17">
      <w:pPr>
        <w:spacing w:after="240"/>
        <w:jc w:val="both"/>
        <w:outlineLvl w:val="0"/>
        <w:rPr>
          <w:rFonts w:ascii="Arial" w:hAnsi="Arial" w:cs="Arial"/>
          <w:b/>
          <w:sz w:val="32"/>
        </w:rPr>
      </w:pPr>
      <w:bookmarkStart w:id="174" w:name="_Toc180744262"/>
      <w:bookmarkStart w:id="175" w:name="_Toc181804728"/>
      <w:bookmarkStart w:id="176" w:name="_Toc182222746"/>
      <w:bookmarkStart w:id="177" w:name="_Toc182230340"/>
      <w:bookmarkStart w:id="178" w:name="_Toc184051674"/>
      <w:r w:rsidRPr="0004462A">
        <w:rPr>
          <w:rFonts w:ascii="Arial" w:hAnsi="Arial" w:cs="Arial"/>
          <w:b/>
          <w:sz w:val="32"/>
        </w:rPr>
        <w:t>СПРАВОЧНОЕ ПРИЛОЖЕНИЕ</w:t>
      </w:r>
      <w:r w:rsidRPr="001202CD">
        <w:rPr>
          <w:rFonts w:ascii="Arial" w:hAnsi="Arial" w:cs="Arial"/>
          <w:b/>
          <w:sz w:val="32"/>
        </w:rPr>
        <w:t>. ЛИСТ РЕГИСТРАЦИИ ИЗМЕНЕНИЙ ЛНД</w:t>
      </w:r>
      <w:bookmarkEnd w:id="174"/>
      <w:bookmarkEnd w:id="175"/>
      <w:bookmarkEnd w:id="176"/>
      <w:bookmarkEnd w:id="177"/>
      <w:bookmarkEnd w:id="178"/>
    </w:p>
    <w:tbl>
      <w:tblPr>
        <w:tblW w:w="5000" w:type="pct"/>
        <w:tblInd w:w="-15" w:type="dxa"/>
        <w:tblLayout w:type="fixed"/>
        <w:tblLook w:val="0000" w:firstRow="0" w:lastRow="0" w:firstColumn="0" w:lastColumn="0" w:noHBand="0" w:noVBand="0"/>
      </w:tblPr>
      <w:tblGrid>
        <w:gridCol w:w="1097"/>
        <w:gridCol w:w="2564"/>
        <w:gridCol w:w="2561"/>
        <w:gridCol w:w="2530"/>
        <w:gridCol w:w="6922"/>
      </w:tblGrid>
      <w:tr w:rsidR="00092A17" w:rsidRPr="001202CD" w14:paraId="52103063" w14:textId="77777777" w:rsidTr="00D81718">
        <w:trPr>
          <w:tblHeader/>
        </w:trPr>
        <w:tc>
          <w:tcPr>
            <w:tcW w:w="350" w:type="pct"/>
            <w:vMerge w:val="restart"/>
            <w:tcBorders>
              <w:top w:val="single" w:sz="12" w:space="0" w:color="auto"/>
              <w:left w:val="single" w:sz="12" w:space="0" w:color="auto"/>
              <w:right w:val="single" w:sz="6" w:space="0" w:color="auto"/>
            </w:tcBorders>
            <w:shd w:val="clear" w:color="auto" w:fill="B8CCE4" w:themeFill="accent1" w:themeFillTint="66"/>
            <w:vAlign w:val="center"/>
          </w:tcPr>
          <w:p w14:paraId="4B63AA79" w14:textId="77777777" w:rsidR="00092A17" w:rsidRPr="001202CD" w:rsidRDefault="00092A17" w:rsidP="00092A17">
            <w:pPr>
              <w:snapToGrid w:val="0"/>
              <w:jc w:val="center"/>
              <w:rPr>
                <w:rFonts w:ascii="Arial" w:hAnsi="Arial" w:cs="Arial"/>
                <w:b/>
                <w:caps/>
                <w:sz w:val="16"/>
                <w:szCs w:val="16"/>
                <w:u w:color="000000"/>
                <w:lang w:eastAsia="ru-RU"/>
              </w:rPr>
            </w:pPr>
            <w:r w:rsidRPr="001202CD">
              <w:rPr>
                <w:rFonts w:ascii="Arial" w:hAnsi="Arial" w:cs="Arial"/>
                <w:b/>
                <w:caps/>
                <w:sz w:val="16"/>
                <w:szCs w:val="16"/>
                <w:u w:color="000000"/>
                <w:lang w:eastAsia="ru-RU"/>
              </w:rPr>
              <w:t>версия</w:t>
            </w:r>
            <w:r w:rsidRPr="00A95EB1">
              <w:rPr>
                <w:rFonts w:ascii="Arial" w:hAnsi="Arial" w:cs="Arial"/>
                <w:b/>
                <w:caps/>
                <w:sz w:val="16"/>
                <w:szCs w:val="16"/>
                <w:u w:color="000000"/>
              </w:rPr>
              <w:t>/ изменения</w:t>
            </w:r>
          </w:p>
        </w:tc>
        <w:tc>
          <w:tcPr>
            <w:tcW w:w="2441" w:type="pct"/>
            <w:gridSpan w:val="3"/>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498FB973" w14:textId="77777777" w:rsidR="00092A17" w:rsidRPr="001202CD" w:rsidRDefault="00092A17" w:rsidP="00092A17">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rPr>
              <w:t>ДАТА И РЕКВИЗИТЫ РД</w:t>
            </w:r>
            <w:r>
              <w:rPr>
                <w:rFonts w:ascii="Arial" w:hAnsi="Arial" w:cs="Arial"/>
                <w:b/>
                <w:caps/>
                <w:sz w:val="16"/>
                <w:szCs w:val="16"/>
                <w:u w:color="000000"/>
              </w:rPr>
              <w:t xml:space="preserve"> </w:t>
            </w:r>
            <w:r w:rsidRPr="009A211C">
              <w:rPr>
                <w:rFonts w:ascii="Arial" w:hAnsi="Arial" w:cs="Arial"/>
                <w:b/>
                <w:caps/>
                <w:sz w:val="16"/>
                <w:szCs w:val="16"/>
                <w:u w:color="000000"/>
              </w:rPr>
              <w:t>ООО «СЛАВНЕФТЬ-КРАСНОЯРСКНЕФТЕГАЗ»</w:t>
            </w:r>
          </w:p>
        </w:tc>
        <w:tc>
          <w:tcPr>
            <w:tcW w:w="2209" w:type="pct"/>
            <w:vMerge w:val="restart"/>
            <w:tcBorders>
              <w:top w:val="single" w:sz="12" w:space="0" w:color="auto"/>
              <w:left w:val="single" w:sz="4" w:space="0" w:color="auto"/>
              <w:right w:val="single" w:sz="12" w:space="0" w:color="auto"/>
            </w:tcBorders>
            <w:shd w:val="clear" w:color="auto" w:fill="B8CCE4" w:themeFill="accent1" w:themeFillTint="66"/>
            <w:vAlign w:val="center"/>
          </w:tcPr>
          <w:p w14:paraId="29CA5449" w14:textId="77777777" w:rsidR="00092A17" w:rsidRPr="001202CD" w:rsidRDefault="00092A17" w:rsidP="00092A17">
            <w:pPr>
              <w:snapToGrid w:val="0"/>
              <w:jc w:val="center"/>
              <w:rPr>
                <w:rFonts w:ascii="Arial" w:hAnsi="Arial" w:cs="Arial"/>
                <w:b/>
                <w:caps/>
                <w:sz w:val="16"/>
                <w:szCs w:val="16"/>
                <w:u w:color="000000"/>
                <w:lang w:eastAsia="ru-RU"/>
              </w:rPr>
            </w:pPr>
            <w:r w:rsidRPr="001202CD">
              <w:rPr>
                <w:rFonts w:ascii="Arial" w:hAnsi="Arial" w:cs="Arial"/>
                <w:b/>
                <w:caps/>
                <w:sz w:val="16"/>
                <w:szCs w:val="16"/>
                <w:u w:color="000000"/>
                <w:lang w:eastAsia="ru-RU"/>
              </w:rPr>
              <w:t>краткАЯ аннотациЯ</w:t>
            </w:r>
          </w:p>
        </w:tc>
      </w:tr>
      <w:tr w:rsidR="00092A17" w:rsidRPr="001202CD" w14:paraId="24781165" w14:textId="77777777" w:rsidTr="00D81718">
        <w:trPr>
          <w:tblHeader/>
        </w:trPr>
        <w:tc>
          <w:tcPr>
            <w:tcW w:w="350" w:type="pct"/>
            <w:vMerge/>
            <w:tcBorders>
              <w:left w:val="single" w:sz="12" w:space="0" w:color="auto"/>
              <w:bottom w:val="single" w:sz="12" w:space="0" w:color="auto"/>
              <w:right w:val="single" w:sz="6" w:space="0" w:color="auto"/>
            </w:tcBorders>
            <w:shd w:val="clear" w:color="auto" w:fill="FFD200"/>
            <w:vAlign w:val="center"/>
          </w:tcPr>
          <w:p w14:paraId="521D24D3" w14:textId="77777777" w:rsidR="00092A17" w:rsidRPr="001202CD" w:rsidRDefault="00092A17" w:rsidP="00092A17">
            <w:pPr>
              <w:snapToGrid w:val="0"/>
              <w:jc w:val="center"/>
              <w:rPr>
                <w:rFonts w:ascii="Arial" w:hAnsi="Arial" w:cs="Arial"/>
                <w:b/>
                <w:caps/>
                <w:sz w:val="16"/>
                <w:szCs w:val="16"/>
                <w:u w:color="000000"/>
                <w:lang w:eastAsia="ru-RU"/>
              </w:rPr>
            </w:pPr>
          </w:p>
        </w:tc>
        <w:tc>
          <w:tcPr>
            <w:tcW w:w="81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31A8AD8" w14:textId="77777777" w:rsidR="00092A17" w:rsidRPr="00A95EB1" w:rsidRDefault="00092A17" w:rsidP="00092A17">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lang w:eastAsia="ru-RU"/>
              </w:rPr>
              <w:t xml:space="preserve">УТВЕРЖДЕНИЯ </w:t>
            </w:r>
          </w:p>
        </w:tc>
        <w:tc>
          <w:tcPr>
            <w:tcW w:w="81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C4D524A" w14:textId="77777777" w:rsidR="00092A17" w:rsidRPr="00A95EB1" w:rsidRDefault="00092A17" w:rsidP="00092A17">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rPr>
              <w:t>ВВЕДЕНИЯ В ДЕЙСТВИЕ (вступления в силу)</w:t>
            </w:r>
          </w:p>
        </w:tc>
        <w:tc>
          <w:tcPr>
            <w:tcW w:w="807"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6D5AC835" w14:textId="77777777" w:rsidR="00092A17" w:rsidRPr="00A95EB1" w:rsidRDefault="00092A17" w:rsidP="00092A17">
            <w:pPr>
              <w:snapToGrid w:val="0"/>
              <w:jc w:val="center"/>
              <w:rPr>
                <w:rFonts w:ascii="Arial" w:hAnsi="Arial" w:cs="Arial"/>
                <w:b/>
                <w:caps/>
                <w:sz w:val="16"/>
                <w:szCs w:val="16"/>
                <w:u w:color="000000"/>
              </w:rPr>
            </w:pPr>
            <w:r w:rsidRPr="00A95EB1">
              <w:rPr>
                <w:rFonts w:ascii="Arial" w:hAnsi="Arial" w:cs="Arial"/>
                <w:b/>
                <w:caps/>
                <w:sz w:val="16"/>
                <w:szCs w:val="16"/>
                <w:u w:color="000000"/>
              </w:rPr>
              <w:t>утраты силы</w:t>
            </w:r>
          </w:p>
        </w:tc>
        <w:tc>
          <w:tcPr>
            <w:tcW w:w="2209" w:type="pct"/>
            <w:vMerge/>
            <w:tcBorders>
              <w:left w:val="single" w:sz="4" w:space="0" w:color="auto"/>
              <w:bottom w:val="single" w:sz="12" w:space="0" w:color="auto"/>
              <w:right w:val="single" w:sz="12" w:space="0" w:color="auto"/>
            </w:tcBorders>
            <w:shd w:val="clear" w:color="auto" w:fill="FFD200"/>
            <w:vAlign w:val="center"/>
          </w:tcPr>
          <w:p w14:paraId="4EBF85AD" w14:textId="77777777" w:rsidR="00092A17" w:rsidRPr="001202CD" w:rsidRDefault="00092A17" w:rsidP="00092A17">
            <w:pPr>
              <w:snapToGrid w:val="0"/>
              <w:jc w:val="center"/>
              <w:rPr>
                <w:rFonts w:ascii="Arial" w:hAnsi="Arial" w:cs="Arial"/>
                <w:b/>
                <w:caps/>
                <w:sz w:val="16"/>
                <w:szCs w:val="16"/>
                <w:u w:color="000000"/>
                <w:lang w:eastAsia="ru-RU"/>
              </w:rPr>
            </w:pPr>
          </w:p>
        </w:tc>
      </w:tr>
      <w:tr w:rsidR="00092A17" w:rsidRPr="001202CD" w14:paraId="7F434DAD" w14:textId="77777777" w:rsidTr="00D81718">
        <w:trPr>
          <w:trHeight w:val="567"/>
        </w:trPr>
        <w:tc>
          <w:tcPr>
            <w:tcW w:w="350" w:type="pct"/>
            <w:tcBorders>
              <w:top w:val="single" w:sz="12" w:space="0" w:color="auto"/>
              <w:left w:val="single" w:sz="12" w:space="0" w:color="auto"/>
              <w:bottom w:val="single" w:sz="4" w:space="0" w:color="auto"/>
              <w:right w:val="single" w:sz="4" w:space="0" w:color="auto"/>
            </w:tcBorders>
            <w:shd w:val="clear" w:color="auto" w:fill="auto"/>
          </w:tcPr>
          <w:p w14:paraId="2D401779" w14:textId="4BD4C4A1" w:rsidR="00092A17" w:rsidRPr="00D81718" w:rsidRDefault="00D81718" w:rsidP="00092A17">
            <w:pPr>
              <w:snapToGrid w:val="0"/>
              <w:jc w:val="both"/>
              <w:rPr>
                <w:sz w:val="20"/>
                <w:szCs w:val="20"/>
                <w:lang w:val="en-US" w:eastAsia="ru-RU"/>
              </w:rPr>
            </w:pPr>
            <w:r>
              <w:rPr>
                <w:sz w:val="20"/>
                <w:szCs w:val="20"/>
                <w:lang w:val="en-US" w:eastAsia="ru-RU"/>
              </w:rPr>
              <w:t>1</w:t>
            </w:r>
          </w:p>
        </w:tc>
        <w:tc>
          <w:tcPr>
            <w:tcW w:w="818" w:type="pct"/>
            <w:tcBorders>
              <w:top w:val="single" w:sz="12" w:space="0" w:color="auto"/>
              <w:left w:val="single" w:sz="4" w:space="0" w:color="auto"/>
              <w:bottom w:val="single" w:sz="4" w:space="0" w:color="auto"/>
              <w:right w:val="single" w:sz="4" w:space="0" w:color="auto"/>
            </w:tcBorders>
          </w:tcPr>
          <w:p w14:paraId="0ED15740" w14:textId="30E71D02" w:rsidR="00092A17" w:rsidRPr="00D81718" w:rsidRDefault="00D81718" w:rsidP="00092A17">
            <w:pPr>
              <w:snapToGrid w:val="0"/>
              <w:jc w:val="both"/>
              <w:rPr>
                <w:sz w:val="20"/>
                <w:szCs w:val="20"/>
                <w:lang w:eastAsia="ru-RU"/>
              </w:rPr>
            </w:pPr>
            <w:r>
              <w:rPr>
                <w:sz w:val="20"/>
                <w:szCs w:val="20"/>
                <w:lang w:val="en-US" w:eastAsia="ru-RU"/>
              </w:rPr>
              <w:t>02</w:t>
            </w:r>
            <w:r>
              <w:rPr>
                <w:sz w:val="20"/>
                <w:szCs w:val="20"/>
                <w:lang w:eastAsia="ru-RU"/>
              </w:rPr>
              <w:t>.</w:t>
            </w:r>
            <w:r>
              <w:rPr>
                <w:sz w:val="20"/>
                <w:szCs w:val="20"/>
                <w:lang w:val="en-US" w:eastAsia="ru-RU"/>
              </w:rPr>
              <w:t>12</w:t>
            </w:r>
            <w:r>
              <w:rPr>
                <w:sz w:val="20"/>
                <w:szCs w:val="20"/>
                <w:lang w:eastAsia="ru-RU"/>
              </w:rPr>
              <w:t>.</w:t>
            </w:r>
            <w:r>
              <w:rPr>
                <w:sz w:val="20"/>
                <w:szCs w:val="20"/>
                <w:lang w:val="en-US" w:eastAsia="ru-RU"/>
              </w:rPr>
              <w:t>2024</w:t>
            </w:r>
          </w:p>
          <w:p w14:paraId="100CE102" w14:textId="0E061404" w:rsidR="00092A17" w:rsidRPr="001202CD" w:rsidRDefault="00092A17" w:rsidP="00D81718">
            <w:pPr>
              <w:snapToGrid w:val="0"/>
              <w:jc w:val="both"/>
              <w:rPr>
                <w:sz w:val="20"/>
                <w:szCs w:val="20"/>
                <w:lang w:eastAsia="ru-RU"/>
              </w:rPr>
            </w:pPr>
            <w:r>
              <w:rPr>
                <w:sz w:val="20"/>
                <w:szCs w:val="20"/>
                <w:lang w:eastAsia="ru-RU"/>
              </w:rPr>
              <w:t>п</w:t>
            </w:r>
            <w:r w:rsidRPr="001202CD">
              <w:rPr>
                <w:sz w:val="20"/>
                <w:szCs w:val="20"/>
                <w:lang w:eastAsia="ru-RU"/>
              </w:rPr>
              <w:t>риказ от </w:t>
            </w:r>
            <w:r w:rsidR="00D81718">
              <w:rPr>
                <w:sz w:val="20"/>
                <w:szCs w:val="20"/>
                <w:lang w:val="en-US" w:eastAsia="ru-RU"/>
              </w:rPr>
              <w:t>02</w:t>
            </w:r>
            <w:r w:rsidR="00D81718">
              <w:rPr>
                <w:sz w:val="20"/>
                <w:szCs w:val="20"/>
                <w:lang w:eastAsia="ru-RU"/>
              </w:rPr>
              <w:t>.</w:t>
            </w:r>
            <w:r w:rsidR="00D81718">
              <w:rPr>
                <w:sz w:val="20"/>
                <w:szCs w:val="20"/>
                <w:lang w:val="en-US" w:eastAsia="ru-RU"/>
              </w:rPr>
              <w:t>12</w:t>
            </w:r>
            <w:r w:rsidR="00D81718">
              <w:rPr>
                <w:sz w:val="20"/>
                <w:szCs w:val="20"/>
                <w:lang w:eastAsia="ru-RU"/>
              </w:rPr>
              <w:t>.</w:t>
            </w:r>
            <w:r w:rsidR="00D81718">
              <w:rPr>
                <w:sz w:val="20"/>
                <w:szCs w:val="20"/>
                <w:lang w:val="en-US" w:eastAsia="ru-RU"/>
              </w:rPr>
              <w:t>2024</w:t>
            </w:r>
            <w:r w:rsidR="00D81718">
              <w:rPr>
                <w:sz w:val="20"/>
                <w:szCs w:val="20"/>
                <w:lang w:eastAsia="ru-RU"/>
              </w:rPr>
              <w:t xml:space="preserve"> </w:t>
            </w:r>
            <w:r w:rsidRPr="001202CD">
              <w:rPr>
                <w:sz w:val="20"/>
                <w:szCs w:val="20"/>
                <w:lang w:eastAsia="ru-RU"/>
              </w:rPr>
              <w:t>№</w:t>
            </w:r>
            <w:r w:rsidRPr="001202CD">
              <w:rPr>
                <w:sz w:val="20"/>
                <w:szCs w:val="20"/>
                <w:lang w:val="en-US" w:eastAsia="ru-RU"/>
              </w:rPr>
              <w:t> </w:t>
            </w:r>
            <w:r w:rsidR="00D81718">
              <w:rPr>
                <w:sz w:val="20"/>
                <w:szCs w:val="20"/>
                <w:lang w:eastAsia="ru-RU"/>
              </w:rPr>
              <w:t>1480</w:t>
            </w:r>
          </w:p>
        </w:tc>
        <w:tc>
          <w:tcPr>
            <w:tcW w:w="817" w:type="pct"/>
            <w:tcBorders>
              <w:top w:val="single" w:sz="12" w:space="0" w:color="auto"/>
              <w:left w:val="single" w:sz="4" w:space="0" w:color="auto"/>
              <w:bottom w:val="single" w:sz="4" w:space="0" w:color="auto"/>
              <w:right w:val="single" w:sz="4" w:space="0" w:color="auto"/>
            </w:tcBorders>
            <w:shd w:val="clear" w:color="auto" w:fill="auto"/>
          </w:tcPr>
          <w:p w14:paraId="5920CA63" w14:textId="664E7E48" w:rsidR="00092A17" w:rsidRDefault="00D81718" w:rsidP="00092A17">
            <w:pPr>
              <w:snapToGrid w:val="0"/>
              <w:jc w:val="both"/>
              <w:rPr>
                <w:sz w:val="20"/>
                <w:szCs w:val="20"/>
                <w:lang w:eastAsia="ru-RU"/>
              </w:rPr>
            </w:pPr>
            <w:r>
              <w:rPr>
                <w:sz w:val="20"/>
                <w:szCs w:val="20"/>
                <w:lang w:val="en-US" w:eastAsia="ru-RU"/>
              </w:rPr>
              <w:t>02</w:t>
            </w:r>
            <w:r>
              <w:rPr>
                <w:sz w:val="20"/>
                <w:szCs w:val="20"/>
                <w:lang w:eastAsia="ru-RU"/>
              </w:rPr>
              <w:t>.</w:t>
            </w:r>
            <w:r>
              <w:rPr>
                <w:sz w:val="20"/>
                <w:szCs w:val="20"/>
                <w:lang w:val="en-US" w:eastAsia="ru-RU"/>
              </w:rPr>
              <w:t>12</w:t>
            </w:r>
            <w:r>
              <w:rPr>
                <w:sz w:val="20"/>
                <w:szCs w:val="20"/>
                <w:lang w:eastAsia="ru-RU"/>
              </w:rPr>
              <w:t>.</w:t>
            </w:r>
            <w:r>
              <w:rPr>
                <w:sz w:val="20"/>
                <w:szCs w:val="20"/>
                <w:lang w:val="en-US" w:eastAsia="ru-RU"/>
              </w:rPr>
              <w:t>2024</w:t>
            </w:r>
          </w:p>
          <w:p w14:paraId="522D95D5" w14:textId="77777777" w:rsidR="00D81718" w:rsidRPr="00D81718" w:rsidRDefault="00092A17" w:rsidP="00D81718">
            <w:pPr>
              <w:snapToGrid w:val="0"/>
              <w:jc w:val="both"/>
              <w:rPr>
                <w:sz w:val="20"/>
                <w:szCs w:val="20"/>
                <w:lang w:eastAsia="ru-RU"/>
              </w:rPr>
            </w:pPr>
            <w:r>
              <w:rPr>
                <w:sz w:val="20"/>
                <w:szCs w:val="20"/>
                <w:lang w:eastAsia="ru-RU"/>
              </w:rPr>
              <w:t>п</w:t>
            </w:r>
            <w:r w:rsidRPr="001202CD">
              <w:rPr>
                <w:sz w:val="20"/>
                <w:szCs w:val="20"/>
                <w:lang w:eastAsia="ru-RU"/>
              </w:rPr>
              <w:t>риказ от </w:t>
            </w:r>
            <w:r w:rsidR="00D81718">
              <w:rPr>
                <w:sz w:val="20"/>
                <w:szCs w:val="20"/>
                <w:lang w:val="en-US" w:eastAsia="ru-RU"/>
              </w:rPr>
              <w:t>02</w:t>
            </w:r>
            <w:r w:rsidR="00D81718">
              <w:rPr>
                <w:sz w:val="20"/>
                <w:szCs w:val="20"/>
                <w:lang w:eastAsia="ru-RU"/>
              </w:rPr>
              <w:t>.</w:t>
            </w:r>
            <w:r w:rsidR="00D81718">
              <w:rPr>
                <w:sz w:val="20"/>
                <w:szCs w:val="20"/>
                <w:lang w:val="en-US" w:eastAsia="ru-RU"/>
              </w:rPr>
              <w:t>12</w:t>
            </w:r>
            <w:r w:rsidR="00D81718">
              <w:rPr>
                <w:sz w:val="20"/>
                <w:szCs w:val="20"/>
                <w:lang w:eastAsia="ru-RU"/>
              </w:rPr>
              <w:t>.</w:t>
            </w:r>
            <w:r w:rsidR="00D81718">
              <w:rPr>
                <w:sz w:val="20"/>
                <w:szCs w:val="20"/>
                <w:lang w:val="en-US" w:eastAsia="ru-RU"/>
              </w:rPr>
              <w:t>2024</w:t>
            </w:r>
          </w:p>
          <w:p w14:paraId="5A012ECD" w14:textId="6DC02D43" w:rsidR="00092A17" w:rsidRPr="001202CD" w:rsidRDefault="00092A17" w:rsidP="00D81718">
            <w:pPr>
              <w:snapToGrid w:val="0"/>
              <w:jc w:val="both"/>
              <w:rPr>
                <w:sz w:val="20"/>
                <w:szCs w:val="20"/>
                <w:lang w:eastAsia="ru-RU"/>
              </w:rPr>
            </w:pPr>
            <w:r w:rsidRPr="001202CD">
              <w:rPr>
                <w:sz w:val="20"/>
                <w:szCs w:val="20"/>
                <w:lang w:eastAsia="ru-RU"/>
              </w:rPr>
              <w:t>№</w:t>
            </w:r>
            <w:r w:rsidRPr="001202CD">
              <w:rPr>
                <w:sz w:val="20"/>
                <w:szCs w:val="20"/>
                <w:lang w:val="en-US" w:eastAsia="ru-RU"/>
              </w:rPr>
              <w:t> </w:t>
            </w:r>
            <w:r w:rsidR="00D81718">
              <w:rPr>
                <w:sz w:val="20"/>
                <w:szCs w:val="20"/>
                <w:lang w:eastAsia="ru-RU"/>
              </w:rPr>
              <w:t>1480</w:t>
            </w:r>
          </w:p>
        </w:tc>
        <w:tc>
          <w:tcPr>
            <w:tcW w:w="807" w:type="pct"/>
            <w:tcBorders>
              <w:top w:val="single" w:sz="12" w:space="0" w:color="auto"/>
              <w:left w:val="single" w:sz="4" w:space="0" w:color="auto"/>
              <w:bottom w:val="single" w:sz="4" w:space="0" w:color="auto"/>
              <w:right w:val="single" w:sz="4" w:space="0" w:color="auto"/>
            </w:tcBorders>
            <w:shd w:val="clear" w:color="auto" w:fill="auto"/>
          </w:tcPr>
          <w:p w14:paraId="4DF4B14D" w14:textId="230295A8" w:rsidR="00092A17" w:rsidRPr="001202CD" w:rsidRDefault="00092A17" w:rsidP="00D81718">
            <w:pPr>
              <w:snapToGrid w:val="0"/>
              <w:jc w:val="both"/>
              <w:rPr>
                <w:sz w:val="20"/>
                <w:szCs w:val="20"/>
                <w:lang w:eastAsia="ru-RU"/>
              </w:rPr>
            </w:pPr>
          </w:p>
        </w:tc>
        <w:tc>
          <w:tcPr>
            <w:tcW w:w="2209" w:type="pct"/>
            <w:tcBorders>
              <w:top w:val="single" w:sz="12" w:space="0" w:color="auto"/>
              <w:left w:val="single" w:sz="4" w:space="0" w:color="auto"/>
              <w:bottom w:val="single" w:sz="4" w:space="0" w:color="auto"/>
              <w:right w:val="single" w:sz="12" w:space="0" w:color="auto"/>
            </w:tcBorders>
          </w:tcPr>
          <w:p w14:paraId="3F42C318" w14:textId="25ED3FD0" w:rsidR="00092A17" w:rsidRPr="001202CD" w:rsidRDefault="00D81718" w:rsidP="00092A17">
            <w:pPr>
              <w:snapToGrid w:val="0"/>
              <w:jc w:val="both"/>
              <w:rPr>
                <w:sz w:val="20"/>
                <w:szCs w:val="20"/>
                <w:lang w:eastAsia="ru-RU"/>
              </w:rPr>
            </w:pPr>
            <w:r>
              <w:rPr>
                <w:sz w:val="20"/>
                <w:szCs w:val="20"/>
                <w:lang w:eastAsia="ru-RU"/>
              </w:rPr>
              <w:t>У</w:t>
            </w:r>
            <w:r w:rsidRPr="00D81718">
              <w:rPr>
                <w:sz w:val="20"/>
                <w:szCs w:val="20"/>
                <w:lang w:eastAsia="ru-RU"/>
              </w:rPr>
              <w:t>станавливает единые требования к организации авиационного обеспечения деятельности ООО «Славнефть-Красноярскнефтегаз» и подрядных организаций с использованием воздушного транспорта, с целью повышения эффективности и безопасности оказания авиационных услуг, а также регулирует порядок взаимодействия структурных подразделений при организации перевозок работников ООО «Славнефть-Красноярскнефтегаз» регулярными рейсами (с использованием воздушного</w:t>
            </w:r>
            <w:r>
              <w:rPr>
                <w:sz w:val="20"/>
                <w:szCs w:val="20"/>
                <w:lang w:eastAsia="ru-RU"/>
              </w:rPr>
              <w:t xml:space="preserve"> и железнодорожного транспорта)</w:t>
            </w:r>
          </w:p>
        </w:tc>
      </w:tr>
    </w:tbl>
    <w:p w14:paraId="10C33CAC" w14:textId="42AF99FC" w:rsidR="00A15921" w:rsidRDefault="00A15921" w:rsidP="00A15921">
      <w:pPr>
        <w:rPr>
          <w:lang w:eastAsia="ru-RU"/>
        </w:rPr>
      </w:pPr>
    </w:p>
    <w:sectPr w:rsidR="00A15921" w:rsidSect="00092A17">
      <w:headerReference w:type="even" r:id="rId27"/>
      <w:headerReference w:type="default" r:id="rId28"/>
      <w:footerReference w:type="default" r:id="rId29"/>
      <w:headerReference w:type="first" r:id="rId30"/>
      <w:pgSz w:w="16838" w:h="11906" w:orient="landscape" w:code="9"/>
      <w:pgMar w:top="1247" w:right="567" w:bottom="1021" w:left="56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BAFA52" w14:textId="77777777" w:rsidR="00D26611" w:rsidRDefault="00D26611" w:rsidP="00E70701">
      <w:r>
        <w:separator/>
      </w:r>
    </w:p>
    <w:p w14:paraId="7F220A4E" w14:textId="77777777" w:rsidR="00D26611" w:rsidRDefault="00D26611"/>
  </w:endnote>
  <w:endnote w:type="continuationSeparator" w:id="0">
    <w:p w14:paraId="05E24F0E" w14:textId="77777777" w:rsidR="00D26611" w:rsidRDefault="00D26611" w:rsidP="00E70701">
      <w:r>
        <w:continuationSeparator/>
      </w:r>
    </w:p>
    <w:p w14:paraId="55FF9178" w14:textId="77777777" w:rsidR="00D26611" w:rsidRDefault="00D266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00000001" w:usb1="0000004A" w:usb2="00000000" w:usb3="00000000" w:csb0="00000005" w:csb1="00000000"/>
  </w:font>
  <w:font w:name="Arial Rounded MT Bold">
    <w:panose1 w:val="020F0704030504030204"/>
    <w:charset w:val="00"/>
    <w:family w:val="swiss"/>
    <w:pitch w:val="variable"/>
    <w:sig w:usb0="00000003" w:usb1="00000000" w:usb2="00000000" w:usb3="00000000" w:csb0="00000001"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B25" w14:textId="77777777" w:rsidR="00F96ACC" w:rsidRDefault="00F96ACC"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F96ACC" w14:paraId="398B1CDC" w14:textId="77777777" w:rsidTr="006C5BD9">
      <w:tc>
        <w:tcPr>
          <w:tcW w:w="9854" w:type="dxa"/>
          <w:gridSpan w:val="2"/>
        </w:tcPr>
        <w:p w14:paraId="01007F80" w14:textId="75F4EC2C" w:rsidR="00F96ACC" w:rsidRPr="006C5BD9" w:rsidRDefault="00F96ACC" w:rsidP="002330A2">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219057F5" w14:textId="4AAFEFDE" w:rsidR="00F96ACC" w:rsidRPr="00191E5F" w:rsidRDefault="00F96ACC" w:rsidP="006C5BD9">
          <w:pPr>
            <w:jc w:val="right"/>
            <w:rPr>
              <w:rFonts w:ascii="Arial" w:hAnsi="Arial" w:cs="Arial"/>
              <w:sz w:val="16"/>
              <w:szCs w:val="16"/>
            </w:rPr>
          </w:pPr>
        </w:p>
      </w:tc>
    </w:tr>
    <w:tr w:rsidR="00F96ACC" w14:paraId="0A9DB757" w14:textId="77777777" w:rsidTr="006C5BD9">
      <w:tc>
        <w:tcPr>
          <w:tcW w:w="9854" w:type="dxa"/>
          <w:gridSpan w:val="2"/>
        </w:tcPr>
        <w:p w14:paraId="28DEE902" w14:textId="0ACD4DD6" w:rsidR="00F96ACC" w:rsidRDefault="00F96ACC" w:rsidP="0006302A">
          <w:pPr>
            <w:spacing w:before="60"/>
            <w:jc w:val="right"/>
            <w:rPr>
              <w:rFonts w:ascii="Arial" w:hAnsi="Arial" w:cs="Arial"/>
              <w:sz w:val="16"/>
              <w:szCs w:val="16"/>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rPr>
            <w:t>24</w:t>
          </w:r>
        </w:p>
      </w:tc>
    </w:tr>
    <w:tr w:rsidR="00F96ACC" w14:paraId="1D0BB173" w14:textId="77777777" w:rsidTr="007B0DA0">
      <w:tc>
        <w:tcPr>
          <w:tcW w:w="8188" w:type="dxa"/>
          <w:tcBorders>
            <w:top w:val="single" w:sz="12" w:space="0" w:color="0070C0"/>
          </w:tcBorders>
        </w:tcPr>
        <w:p w14:paraId="12EEC03F" w14:textId="0CFD8881" w:rsidR="00F96ACC" w:rsidRPr="00BD28EB" w:rsidRDefault="00F96ACC"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53ACE15F" w:rsidR="00F96ACC" w:rsidRPr="00BD28EB" w:rsidRDefault="00F96ACC"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B321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B321C">
            <w:rPr>
              <w:rFonts w:ascii="Arial" w:hAnsi="Arial" w:cs="Arial"/>
              <w:b/>
              <w:noProof/>
              <w:sz w:val="12"/>
              <w:szCs w:val="12"/>
            </w:rPr>
            <w:t>47</w:t>
          </w:r>
          <w:r>
            <w:rPr>
              <w:rFonts w:ascii="Arial" w:hAnsi="Arial" w:cs="Arial"/>
              <w:b/>
              <w:sz w:val="12"/>
              <w:szCs w:val="12"/>
            </w:rPr>
            <w:fldChar w:fldCharType="end"/>
          </w:r>
        </w:p>
      </w:tc>
    </w:tr>
  </w:tbl>
  <w:p w14:paraId="16D674C1" w14:textId="77777777" w:rsidR="00DB321C" w:rsidRDefault="00DB321C" w:rsidP="00DB321C">
    <w:pPr>
      <w:pStyle w:val="a9"/>
      <w:tabs>
        <w:tab w:val="clear" w:pos="9355"/>
        <w:tab w:val="right" w:pos="9180"/>
        <w:tab w:val="left" w:pos="9899"/>
      </w:tabs>
      <w:ind w:right="-1"/>
      <w:jc w:val="center"/>
      <w:rPr>
        <w:rFonts w:ascii="Arial" w:hAnsi="Arial" w:cs="Arial"/>
        <w:b/>
        <w:color w:val="999999"/>
        <w:sz w:val="12"/>
        <w:szCs w:val="2"/>
      </w:rPr>
    </w:pPr>
  </w:p>
  <w:p w14:paraId="7F642643" w14:textId="77777777" w:rsidR="00DB321C" w:rsidRDefault="00DB321C" w:rsidP="00DB321C">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05.12.2024 9:40:26</w:t>
    </w:r>
  </w:p>
  <w:p w14:paraId="64A35594" w14:textId="7E04209D" w:rsidR="00F96ACC" w:rsidRPr="00DB321C" w:rsidRDefault="00F96ACC" w:rsidP="00DB321C">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42A307" w14:textId="77777777" w:rsidR="00F96ACC" w:rsidRDefault="00F96ACC"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F96ACC" w14:paraId="1FF54EDD" w14:textId="77777777" w:rsidTr="00191E5F">
      <w:tc>
        <w:tcPr>
          <w:tcW w:w="12900" w:type="dxa"/>
          <w:tcBorders>
            <w:top w:val="single" w:sz="12" w:space="0" w:color="0070C0"/>
          </w:tcBorders>
        </w:tcPr>
        <w:p w14:paraId="4A7531E9" w14:textId="77777777" w:rsidR="00F96ACC" w:rsidRPr="00BD28EB" w:rsidRDefault="00F96ACC" w:rsidP="003B0AAD">
          <w:pPr>
            <w:rPr>
              <w:rFonts w:ascii="Arial" w:hAnsi="Arial" w:cs="Arial"/>
              <w:b/>
              <w:sz w:val="10"/>
              <w:szCs w:val="10"/>
            </w:rPr>
          </w:pPr>
        </w:p>
      </w:tc>
      <w:tc>
        <w:tcPr>
          <w:tcW w:w="2792" w:type="dxa"/>
          <w:tcBorders>
            <w:top w:val="single" w:sz="12" w:space="0" w:color="0070C0"/>
          </w:tcBorders>
        </w:tcPr>
        <w:p w14:paraId="0D08A6D7" w14:textId="4682DA5A" w:rsidR="00F96ACC" w:rsidRPr="00BD28EB" w:rsidRDefault="00F96ACC"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B321C">
            <w:rPr>
              <w:rFonts w:ascii="Arial" w:hAnsi="Arial" w:cs="Arial"/>
              <w:b/>
              <w:noProof/>
              <w:sz w:val="12"/>
              <w:szCs w:val="12"/>
            </w:rPr>
            <w:t>20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B321C">
            <w:rPr>
              <w:rFonts w:ascii="Arial" w:hAnsi="Arial" w:cs="Arial"/>
              <w:b/>
              <w:noProof/>
              <w:sz w:val="12"/>
              <w:szCs w:val="12"/>
            </w:rPr>
            <w:t>47</w:t>
          </w:r>
          <w:r>
            <w:rPr>
              <w:rFonts w:ascii="Arial" w:hAnsi="Arial" w:cs="Arial"/>
              <w:b/>
              <w:sz w:val="12"/>
              <w:szCs w:val="12"/>
            </w:rPr>
            <w:fldChar w:fldCharType="end"/>
          </w:r>
        </w:p>
      </w:tc>
    </w:tr>
  </w:tbl>
  <w:p w14:paraId="770B2221" w14:textId="77777777" w:rsidR="00DB321C" w:rsidRDefault="00DB321C" w:rsidP="00DB321C">
    <w:pPr>
      <w:jc w:val="center"/>
      <w:rPr>
        <w:rFonts w:ascii="Arial" w:hAnsi="Arial" w:cs="Arial"/>
        <w:b/>
        <w:color w:val="999999"/>
        <w:sz w:val="12"/>
      </w:rPr>
    </w:pPr>
  </w:p>
  <w:p w14:paraId="63562C9A" w14:textId="77777777" w:rsidR="00DB321C" w:rsidRDefault="00DB321C" w:rsidP="00DB321C">
    <w:pPr>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05.12.2024 9:40:26</w:t>
    </w:r>
  </w:p>
  <w:p w14:paraId="69045710" w14:textId="3556F087" w:rsidR="00F96ACC" w:rsidRPr="00DB321C" w:rsidRDefault="00F96ACC" w:rsidP="00DB321C">
    <w:pPr>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D0F432" w14:textId="77777777" w:rsidR="00F96ACC" w:rsidRDefault="00F96ACC"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2792"/>
    </w:tblGrid>
    <w:tr w:rsidR="00F96ACC" w14:paraId="316ABA73" w14:textId="77777777" w:rsidTr="00191E5F">
      <w:tc>
        <w:tcPr>
          <w:tcW w:w="12900" w:type="dxa"/>
          <w:tcBorders>
            <w:top w:val="single" w:sz="12" w:space="0" w:color="0070C0"/>
          </w:tcBorders>
        </w:tcPr>
        <w:p w14:paraId="783510C1" w14:textId="77777777" w:rsidR="00F96ACC" w:rsidRPr="00BD28EB" w:rsidRDefault="00F96ACC" w:rsidP="003B0AAD">
          <w:pPr>
            <w:rPr>
              <w:rFonts w:ascii="Arial" w:hAnsi="Arial" w:cs="Arial"/>
              <w:b/>
              <w:sz w:val="10"/>
              <w:szCs w:val="10"/>
            </w:rPr>
          </w:pPr>
        </w:p>
      </w:tc>
      <w:tc>
        <w:tcPr>
          <w:tcW w:w="2792" w:type="dxa"/>
          <w:tcBorders>
            <w:top w:val="single" w:sz="12" w:space="0" w:color="0070C0"/>
          </w:tcBorders>
        </w:tcPr>
        <w:p w14:paraId="26D0C037" w14:textId="6884ECDC" w:rsidR="00F96ACC" w:rsidRPr="00BD28EB" w:rsidRDefault="00F96ACC"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B321C">
            <w:rPr>
              <w:rFonts w:ascii="Arial" w:hAnsi="Arial" w:cs="Arial"/>
              <w:b/>
              <w:noProof/>
              <w:sz w:val="12"/>
              <w:szCs w:val="12"/>
            </w:rPr>
            <w:t>38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B321C">
            <w:rPr>
              <w:rFonts w:ascii="Arial" w:hAnsi="Arial" w:cs="Arial"/>
              <w:b/>
              <w:noProof/>
              <w:sz w:val="12"/>
              <w:szCs w:val="12"/>
            </w:rPr>
            <w:t>45</w:t>
          </w:r>
          <w:r>
            <w:rPr>
              <w:rFonts w:ascii="Arial" w:hAnsi="Arial" w:cs="Arial"/>
              <w:b/>
              <w:sz w:val="12"/>
              <w:szCs w:val="12"/>
            </w:rPr>
            <w:fldChar w:fldCharType="end"/>
          </w:r>
        </w:p>
      </w:tc>
    </w:tr>
  </w:tbl>
  <w:p w14:paraId="024DD4F4" w14:textId="77777777" w:rsidR="00DB321C" w:rsidRDefault="00DB321C" w:rsidP="00DB321C">
    <w:pPr>
      <w:jc w:val="center"/>
      <w:rPr>
        <w:rFonts w:ascii="Arial" w:hAnsi="Arial" w:cs="Arial"/>
        <w:b/>
        <w:color w:val="999999"/>
        <w:sz w:val="12"/>
        <w:lang w:val="en-US"/>
      </w:rPr>
    </w:pPr>
  </w:p>
  <w:p w14:paraId="5A5DA0B3" w14:textId="77777777" w:rsidR="00DB321C" w:rsidRDefault="00DB321C" w:rsidP="00DB321C">
    <w:pPr>
      <w:jc w:val="center"/>
      <w:rPr>
        <w:rFonts w:ascii="Arial" w:hAnsi="Arial" w:cs="Arial"/>
        <w:b/>
        <w:color w:val="999999"/>
        <w:sz w:val="12"/>
        <w:lang w:val="en-US"/>
      </w:rPr>
    </w:pPr>
    <w:r>
      <w:rPr>
        <w:rFonts w:ascii="Arial" w:hAnsi="Arial" w:cs="Arial"/>
        <w:b/>
        <w:color w:val="999999"/>
        <w:sz w:val="12"/>
        <w:lang w:val="en-US"/>
      </w:rPr>
      <w:t>СПРАВОЧНО. Выгружено из ИСC по работе с ЛНД ООО «Славнефть-Красноярскнефтегаз» 05.12.2024 9:40:26</w:t>
    </w:r>
  </w:p>
  <w:p w14:paraId="731AB337" w14:textId="467A3C07" w:rsidR="00F96ACC" w:rsidRPr="00DB321C" w:rsidRDefault="00F96ACC" w:rsidP="00DB321C">
    <w:pPr>
      <w:jc w:val="center"/>
      <w:rPr>
        <w:rFonts w:ascii="Arial" w:hAnsi="Arial" w:cs="Arial"/>
        <w:b/>
        <w:color w:val="999999"/>
        <w:sz w:val="12"/>
        <w:lang w:val="en-US"/>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CE2DD" w14:textId="77777777" w:rsidR="00F96ACC" w:rsidRDefault="00F96ACC"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F96ACC" w14:paraId="118D558A" w14:textId="77777777" w:rsidTr="00191E5F">
      <w:tc>
        <w:tcPr>
          <w:tcW w:w="12900" w:type="dxa"/>
          <w:tcBorders>
            <w:top w:val="single" w:sz="12" w:space="0" w:color="0070C0"/>
          </w:tcBorders>
        </w:tcPr>
        <w:p w14:paraId="5097E278" w14:textId="77777777" w:rsidR="00F96ACC" w:rsidRPr="00BD28EB" w:rsidRDefault="00F96ACC" w:rsidP="003B0AAD">
          <w:pPr>
            <w:rPr>
              <w:rFonts w:ascii="Arial" w:hAnsi="Arial" w:cs="Arial"/>
              <w:b/>
              <w:sz w:val="10"/>
              <w:szCs w:val="10"/>
            </w:rPr>
          </w:pPr>
        </w:p>
      </w:tc>
      <w:tc>
        <w:tcPr>
          <w:tcW w:w="2792" w:type="dxa"/>
          <w:tcBorders>
            <w:top w:val="single" w:sz="12" w:space="0" w:color="0070C0"/>
          </w:tcBorders>
        </w:tcPr>
        <w:p w14:paraId="6DD7F98C" w14:textId="0A3F1BA0" w:rsidR="00F96ACC" w:rsidRPr="00BD28EB" w:rsidRDefault="00F96ACC"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B321C">
            <w:rPr>
              <w:rFonts w:ascii="Arial" w:hAnsi="Arial" w:cs="Arial"/>
              <w:b/>
              <w:noProof/>
              <w:sz w:val="12"/>
              <w:szCs w:val="12"/>
            </w:rPr>
            <w:t>41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B321C">
            <w:rPr>
              <w:rFonts w:ascii="Arial" w:hAnsi="Arial" w:cs="Arial"/>
              <w:b/>
              <w:noProof/>
              <w:sz w:val="12"/>
              <w:szCs w:val="12"/>
            </w:rPr>
            <w:t>45</w:t>
          </w:r>
          <w:r>
            <w:rPr>
              <w:rFonts w:ascii="Arial" w:hAnsi="Arial" w:cs="Arial"/>
              <w:b/>
              <w:sz w:val="12"/>
              <w:szCs w:val="12"/>
            </w:rPr>
            <w:fldChar w:fldCharType="end"/>
          </w:r>
        </w:p>
      </w:tc>
    </w:tr>
  </w:tbl>
  <w:p w14:paraId="3483889A" w14:textId="77777777" w:rsidR="00DB321C" w:rsidRDefault="00DB321C" w:rsidP="00DB321C">
    <w:pPr>
      <w:jc w:val="center"/>
      <w:rPr>
        <w:rFonts w:ascii="Arial" w:hAnsi="Arial" w:cs="Arial"/>
        <w:b/>
        <w:color w:val="999999"/>
        <w:sz w:val="12"/>
      </w:rPr>
    </w:pPr>
  </w:p>
  <w:p w14:paraId="4DED9739" w14:textId="77777777" w:rsidR="00DB321C" w:rsidRDefault="00DB321C" w:rsidP="00DB321C">
    <w:pPr>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05.12.2024 9:40:26</w:t>
    </w:r>
  </w:p>
  <w:p w14:paraId="296C6E07" w14:textId="67D41319" w:rsidR="00F96ACC" w:rsidRPr="00DB321C" w:rsidRDefault="00F96ACC" w:rsidP="00DB321C">
    <w:pPr>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B6D476" w14:textId="77777777" w:rsidR="00F96ACC" w:rsidRDefault="00F96ACC"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2792"/>
    </w:tblGrid>
    <w:tr w:rsidR="00F96ACC" w14:paraId="66943985" w14:textId="77777777" w:rsidTr="00191E5F">
      <w:tc>
        <w:tcPr>
          <w:tcW w:w="12900" w:type="dxa"/>
          <w:tcBorders>
            <w:top w:val="single" w:sz="12" w:space="0" w:color="0070C0"/>
          </w:tcBorders>
        </w:tcPr>
        <w:p w14:paraId="3601745B" w14:textId="77777777" w:rsidR="00F96ACC" w:rsidRPr="00BD28EB" w:rsidRDefault="00F96ACC" w:rsidP="003B0AAD">
          <w:pPr>
            <w:rPr>
              <w:rFonts w:ascii="Arial" w:hAnsi="Arial" w:cs="Arial"/>
              <w:b/>
              <w:sz w:val="10"/>
              <w:szCs w:val="10"/>
            </w:rPr>
          </w:pPr>
        </w:p>
      </w:tc>
      <w:tc>
        <w:tcPr>
          <w:tcW w:w="2792" w:type="dxa"/>
          <w:tcBorders>
            <w:top w:val="single" w:sz="12" w:space="0" w:color="0070C0"/>
          </w:tcBorders>
        </w:tcPr>
        <w:p w14:paraId="70D99774" w14:textId="7897AFC3" w:rsidR="00F96ACC" w:rsidRPr="00BD28EB" w:rsidRDefault="00F96ACC"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B321C">
            <w:rPr>
              <w:rFonts w:ascii="Arial" w:hAnsi="Arial" w:cs="Arial"/>
              <w:b/>
              <w:noProof/>
              <w:sz w:val="12"/>
              <w:szCs w:val="12"/>
            </w:rPr>
            <w:t>42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B321C">
            <w:rPr>
              <w:rFonts w:ascii="Arial" w:hAnsi="Arial" w:cs="Arial"/>
              <w:b/>
              <w:noProof/>
              <w:sz w:val="12"/>
              <w:szCs w:val="12"/>
            </w:rPr>
            <w:t>45</w:t>
          </w:r>
          <w:r>
            <w:rPr>
              <w:rFonts w:ascii="Arial" w:hAnsi="Arial" w:cs="Arial"/>
              <w:b/>
              <w:sz w:val="12"/>
              <w:szCs w:val="12"/>
            </w:rPr>
            <w:fldChar w:fldCharType="end"/>
          </w:r>
        </w:p>
      </w:tc>
    </w:tr>
  </w:tbl>
  <w:p w14:paraId="280A1A24" w14:textId="77777777" w:rsidR="00DB321C" w:rsidRDefault="00DB321C" w:rsidP="00DB321C">
    <w:pPr>
      <w:jc w:val="center"/>
      <w:rPr>
        <w:rFonts w:ascii="Arial" w:hAnsi="Arial" w:cs="Arial"/>
        <w:b/>
        <w:color w:val="999999"/>
        <w:sz w:val="12"/>
      </w:rPr>
    </w:pPr>
  </w:p>
  <w:p w14:paraId="3BB8C227" w14:textId="77777777" w:rsidR="00DB321C" w:rsidRDefault="00DB321C" w:rsidP="00DB321C">
    <w:pPr>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05.12.2024 9:40:26</w:t>
    </w:r>
  </w:p>
  <w:p w14:paraId="2E5333FB" w14:textId="0425DDC0" w:rsidR="00F96ACC" w:rsidRPr="00DB321C" w:rsidRDefault="00F96ACC" w:rsidP="00DB321C">
    <w:pPr>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4E56C5" w14:textId="77777777" w:rsidR="00F96ACC" w:rsidRDefault="00F96ACC"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F96ACC" w14:paraId="3CB738D3" w14:textId="77777777" w:rsidTr="00191E5F">
      <w:tc>
        <w:tcPr>
          <w:tcW w:w="12900" w:type="dxa"/>
          <w:tcBorders>
            <w:top w:val="single" w:sz="12" w:space="0" w:color="0070C0"/>
          </w:tcBorders>
        </w:tcPr>
        <w:p w14:paraId="7C63A771" w14:textId="77777777" w:rsidR="00F96ACC" w:rsidRPr="00BD28EB" w:rsidRDefault="00F96ACC" w:rsidP="003B0AAD">
          <w:pPr>
            <w:rPr>
              <w:rFonts w:ascii="Arial" w:hAnsi="Arial" w:cs="Arial"/>
              <w:b/>
              <w:sz w:val="10"/>
              <w:szCs w:val="10"/>
            </w:rPr>
          </w:pPr>
        </w:p>
      </w:tc>
      <w:tc>
        <w:tcPr>
          <w:tcW w:w="2792" w:type="dxa"/>
          <w:tcBorders>
            <w:top w:val="single" w:sz="12" w:space="0" w:color="0070C0"/>
          </w:tcBorders>
        </w:tcPr>
        <w:p w14:paraId="161B9F34" w14:textId="08DB41C2" w:rsidR="00F96ACC" w:rsidRPr="00BD28EB" w:rsidRDefault="00F96ACC"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B321C">
            <w:rPr>
              <w:rFonts w:ascii="Arial" w:hAnsi="Arial" w:cs="Arial"/>
              <w:b/>
              <w:noProof/>
              <w:sz w:val="12"/>
              <w:szCs w:val="12"/>
            </w:rPr>
            <w:t>43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B321C">
            <w:rPr>
              <w:rFonts w:ascii="Arial" w:hAnsi="Arial" w:cs="Arial"/>
              <w:b/>
              <w:noProof/>
              <w:sz w:val="12"/>
              <w:szCs w:val="12"/>
            </w:rPr>
            <w:t>45</w:t>
          </w:r>
          <w:r>
            <w:rPr>
              <w:rFonts w:ascii="Arial" w:hAnsi="Arial" w:cs="Arial"/>
              <w:b/>
              <w:sz w:val="12"/>
              <w:szCs w:val="12"/>
            </w:rPr>
            <w:fldChar w:fldCharType="end"/>
          </w:r>
        </w:p>
      </w:tc>
    </w:tr>
  </w:tbl>
  <w:p w14:paraId="5AC1287B" w14:textId="77777777" w:rsidR="00DB321C" w:rsidRDefault="00DB321C" w:rsidP="00DB321C">
    <w:pPr>
      <w:jc w:val="center"/>
      <w:rPr>
        <w:rFonts w:ascii="Arial" w:hAnsi="Arial" w:cs="Arial"/>
        <w:b/>
        <w:color w:val="999999"/>
        <w:sz w:val="12"/>
      </w:rPr>
    </w:pPr>
  </w:p>
  <w:p w14:paraId="1FE6016F" w14:textId="77777777" w:rsidR="00DB321C" w:rsidRDefault="00DB321C" w:rsidP="00DB321C">
    <w:pPr>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05.12.2024 9:40:26</w:t>
    </w:r>
  </w:p>
  <w:p w14:paraId="01513B53" w14:textId="722210A8" w:rsidR="00F96ACC" w:rsidRPr="00DB321C" w:rsidRDefault="00F96ACC" w:rsidP="00DB321C">
    <w:pPr>
      <w:jc w:val="center"/>
      <w:rPr>
        <w:rFonts w:ascii="Arial" w:hAnsi="Arial" w:cs="Arial"/>
        <w:b/>
        <w:color w:val="999999"/>
        <w:sz w:val="1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AC31B4" w14:textId="77777777" w:rsidR="00F96ACC" w:rsidRDefault="00F96ACC"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F96ACC" w14:paraId="7F5E940B" w14:textId="77777777" w:rsidTr="00191E5F">
      <w:tc>
        <w:tcPr>
          <w:tcW w:w="12900" w:type="dxa"/>
          <w:tcBorders>
            <w:top w:val="single" w:sz="12" w:space="0" w:color="0070C0"/>
          </w:tcBorders>
        </w:tcPr>
        <w:p w14:paraId="1AFBACAC" w14:textId="77777777" w:rsidR="00F96ACC" w:rsidRPr="00BD28EB" w:rsidRDefault="00F96ACC" w:rsidP="003B0AAD">
          <w:pPr>
            <w:rPr>
              <w:rFonts w:ascii="Arial" w:hAnsi="Arial" w:cs="Arial"/>
              <w:b/>
              <w:sz w:val="10"/>
              <w:szCs w:val="10"/>
            </w:rPr>
          </w:pPr>
        </w:p>
      </w:tc>
      <w:tc>
        <w:tcPr>
          <w:tcW w:w="2792" w:type="dxa"/>
          <w:tcBorders>
            <w:top w:val="single" w:sz="12" w:space="0" w:color="0070C0"/>
          </w:tcBorders>
        </w:tcPr>
        <w:p w14:paraId="441BF3A3" w14:textId="668DAC8E" w:rsidR="00F96ACC" w:rsidRPr="00BD28EB" w:rsidRDefault="00F96ACC"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B321C">
            <w:rPr>
              <w:rFonts w:ascii="Arial" w:hAnsi="Arial" w:cs="Arial"/>
              <w:b/>
              <w:noProof/>
              <w:sz w:val="12"/>
              <w:szCs w:val="12"/>
            </w:rPr>
            <w:t>46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B321C">
            <w:rPr>
              <w:rFonts w:ascii="Arial" w:hAnsi="Arial" w:cs="Arial"/>
              <w:b/>
              <w:noProof/>
              <w:sz w:val="12"/>
              <w:szCs w:val="12"/>
            </w:rPr>
            <w:t>46</w:t>
          </w:r>
          <w:r>
            <w:rPr>
              <w:rFonts w:ascii="Arial" w:hAnsi="Arial" w:cs="Arial"/>
              <w:b/>
              <w:sz w:val="12"/>
              <w:szCs w:val="12"/>
            </w:rPr>
            <w:fldChar w:fldCharType="end"/>
          </w:r>
        </w:p>
      </w:tc>
    </w:tr>
  </w:tbl>
  <w:p w14:paraId="7769C1D5" w14:textId="7F18A7CE" w:rsidR="00F96ACC" w:rsidRPr="002E3791" w:rsidRDefault="00F96ACC" w:rsidP="002E3791">
    <w:pPr>
      <w:jc w:val="center"/>
      <w:rPr>
        <w:rFonts w:ascii="Arial" w:hAnsi="Arial" w:cs="Arial"/>
        <w:color w:val="999999"/>
        <w:sz w:val="10"/>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B504E7" w14:textId="77777777" w:rsidR="00F96ACC" w:rsidRDefault="00F96ACC"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2792"/>
    </w:tblGrid>
    <w:tr w:rsidR="00F96ACC" w14:paraId="74FFD2D1" w14:textId="77777777" w:rsidTr="00191E5F">
      <w:tc>
        <w:tcPr>
          <w:tcW w:w="12900" w:type="dxa"/>
          <w:tcBorders>
            <w:top w:val="single" w:sz="12" w:space="0" w:color="0070C0"/>
          </w:tcBorders>
        </w:tcPr>
        <w:p w14:paraId="6789D427" w14:textId="77777777" w:rsidR="00F96ACC" w:rsidRPr="00BD28EB" w:rsidRDefault="00F96ACC" w:rsidP="003B0AAD">
          <w:pPr>
            <w:rPr>
              <w:rFonts w:ascii="Arial" w:hAnsi="Arial" w:cs="Arial"/>
              <w:b/>
              <w:sz w:val="10"/>
              <w:szCs w:val="10"/>
            </w:rPr>
          </w:pPr>
        </w:p>
      </w:tc>
      <w:tc>
        <w:tcPr>
          <w:tcW w:w="2792" w:type="dxa"/>
          <w:tcBorders>
            <w:top w:val="single" w:sz="12" w:space="0" w:color="0070C0"/>
          </w:tcBorders>
        </w:tcPr>
        <w:p w14:paraId="2D9CD764" w14:textId="2C25AAFA" w:rsidR="00F96ACC" w:rsidRPr="00BD28EB" w:rsidRDefault="00F96ACC"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B321C">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B321C">
            <w:rPr>
              <w:rFonts w:ascii="Arial" w:hAnsi="Arial" w:cs="Arial"/>
              <w:b/>
              <w:noProof/>
              <w:sz w:val="12"/>
              <w:szCs w:val="12"/>
            </w:rPr>
            <w:t>47</w:t>
          </w:r>
          <w:r>
            <w:rPr>
              <w:rFonts w:ascii="Arial" w:hAnsi="Arial" w:cs="Arial"/>
              <w:b/>
              <w:sz w:val="12"/>
              <w:szCs w:val="12"/>
            </w:rPr>
            <w:fldChar w:fldCharType="end"/>
          </w:r>
        </w:p>
      </w:tc>
    </w:tr>
  </w:tbl>
  <w:p w14:paraId="264F8731" w14:textId="77777777" w:rsidR="00F96ACC" w:rsidRPr="00D81718" w:rsidRDefault="00F96ACC" w:rsidP="004E0ECF">
    <w:pPr>
      <w:jc w:val="center"/>
      <w:rPr>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305B70" w14:textId="77777777" w:rsidR="00D26611" w:rsidRDefault="00D26611" w:rsidP="00E70701">
      <w:r>
        <w:separator/>
      </w:r>
    </w:p>
    <w:p w14:paraId="6730D7E3" w14:textId="77777777" w:rsidR="00D26611" w:rsidRDefault="00D26611"/>
  </w:footnote>
  <w:footnote w:type="continuationSeparator" w:id="0">
    <w:p w14:paraId="71B042C2" w14:textId="77777777" w:rsidR="00D26611" w:rsidRDefault="00D26611" w:rsidP="00E70701">
      <w:r>
        <w:continuationSeparator/>
      </w:r>
    </w:p>
    <w:p w14:paraId="11FDFCF2" w14:textId="77777777" w:rsidR="00D26611" w:rsidRDefault="00D26611"/>
  </w:footnote>
  <w:footnote w:id="1">
    <w:p w14:paraId="2D008263" w14:textId="77777777" w:rsidR="00F96ACC" w:rsidRDefault="00F96ACC" w:rsidP="00092A17">
      <w:pPr>
        <w:pStyle w:val="af5"/>
        <w:jc w:val="both"/>
      </w:pPr>
      <w:r w:rsidRPr="006F6D4F">
        <w:rPr>
          <w:rStyle w:val="af8"/>
          <w:rFonts w:ascii="Arial" w:hAnsi="Arial" w:cs="Arial"/>
          <w:sz w:val="16"/>
          <w:szCs w:val="16"/>
        </w:rPr>
        <w:footnoteRef/>
      </w:r>
      <w:r w:rsidRPr="006F6D4F">
        <w:rPr>
          <w:rFonts w:ascii="Arial" w:hAnsi="Arial" w:cs="Arial"/>
        </w:rPr>
        <w:t xml:space="preserve"> </w:t>
      </w:r>
      <w:r w:rsidRPr="000E1AC9">
        <w:rPr>
          <w:rFonts w:ascii="Arial" w:hAnsi="Arial" w:cs="Arial"/>
          <w:sz w:val="16"/>
          <w:szCs w:val="16"/>
        </w:rPr>
        <w:t xml:space="preserve">Под внешними документами </w:t>
      </w:r>
      <w:r w:rsidRPr="003245EB">
        <w:rPr>
          <w:rFonts w:ascii="Arial" w:hAnsi="Arial" w:cs="Arial"/>
          <w:sz w:val="16"/>
          <w:szCs w:val="16"/>
        </w:rPr>
        <w:t>понимаются нормативные правовые акты, технические</w:t>
      </w:r>
      <w:r w:rsidRPr="000E1AC9">
        <w:rPr>
          <w:rFonts w:ascii="Arial" w:hAnsi="Arial" w:cs="Arial"/>
          <w:sz w:val="16"/>
          <w:szCs w:val="16"/>
        </w:rPr>
        <w:t xml:space="preserve"> регламенты (Таможенного союза и Евразийского экономического союза), национальные стандарты и правила стандартизации, международные стандарты, региональные стандарты, региональные своды правил, межгосударственные стандарты, стандарты иностранных государств, иные внешние документы аналогичного статуса.</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89EE4" w14:textId="2F6FD524" w:rsidR="00F96ACC" w:rsidRDefault="00F96ACC">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514"/>
      <w:gridCol w:w="2124"/>
    </w:tblGrid>
    <w:tr w:rsidR="00F96ACC" w:rsidRPr="00660D57" w14:paraId="6C62B538" w14:textId="77777777" w:rsidTr="00063AB8">
      <w:trPr>
        <w:trHeight w:val="108"/>
      </w:trPr>
      <w:tc>
        <w:tcPr>
          <w:tcW w:w="3898" w:type="pct"/>
          <w:tcBorders>
            <w:bottom w:val="nil"/>
          </w:tcBorders>
          <w:vAlign w:val="center"/>
        </w:tcPr>
        <w:p w14:paraId="017C7A2D" w14:textId="46C4A234" w:rsidR="00F96ACC" w:rsidRPr="00660D57" w:rsidRDefault="00F96ACC"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Pr="00F96ACC">
            <w:rPr>
              <w:rFonts w:ascii="Arial" w:hAnsi="Arial" w:cs="Arial"/>
              <w:b/>
              <w:sz w:val="10"/>
              <w:szCs w:val="10"/>
            </w:rPr>
            <w:t>П3-01.01 И-001199 ЮЛ-428</w:t>
          </w:r>
        </w:p>
      </w:tc>
      <w:tc>
        <w:tcPr>
          <w:tcW w:w="1102" w:type="pct"/>
          <w:tcBorders>
            <w:bottom w:val="nil"/>
          </w:tcBorders>
          <w:vAlign w:val="center"/>
        </w:tcPr>
        <w:p w14:paraId="1F67CE51" w14:textId="4D6C54F1" w:rsidR="00F96ACC" w:rsidRPr="00660D57" w:rsidRDefault="00F96ACC" w:rsidP="000630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F96ACC" w:rsidRPr="00660D57" w14:paraId="6EE7A8A4" w14:textId="77777777" w:rsidTr="00063AB8">
      <w:trPr>
        <w:trHeight w:val="175"/>
      </w:trPr>
      <w:tc>
        <w:tcPr>
          <w:tcW w:w="3898" w:type="pct"/>
          <w:tcBorders>
            <w:bottom w:val="single" w:sz="12" w:space="0" w:color="0070C0"/>
          </w:tcBorders>
          <w:vAlign w:val="center"/>
        </w:tcPr>
        <w:p w14:paraId="21CF08BD" w14:textId="08850187" w:rsidR="00F96ACC" w:rsidRPr="00660D57" w:rsidRDefault="00F96ACC" w:rsidP="004548D0">
          <w:pPr>
            <w:tabs>
              <w:tab w:val="center" w:pos="4677"/>
              <w:tab w:val="right" w:pos="9355"/>
            </w:tabs>
            <w:spacing w:before="60"/>
            <w:rPr>
              <w:rFonts w:ascii="Arial" w:hAnsi="Arial" w:cs="Arial"/>
              <w:b/>
              <w:spacing w:val="-4"/>
              <w:sz w:val="10"/>
              <w:szCs w:val="10"/>
            </w:rPr>
          </w:pPr>
          <w:r>
            <w:rPr>
              <w:rFonts w:ascii="Arial" w:hAnsi="Arial" w:cs="Arial"/>
              <w:b/>
              <w:sz w:val="10"/>
              <w:szCs w:val="10"/>
            </w:rPr>
            <w:t>ОРГАНИЗАЦИЯ И ОБЕСПЕЧЕНИЕ ПЕРЕВОЗОК ВОЗДУШНЫМ И ЖЕЛЕЗНОДОРОЖНЫМ ТРАНСПОРТОМ</w:t>
          </w:r>
        </w:p>
      </w:tc>
      <w:tc>
        <w:tcPr>
          <w:tcW w:w="1102" w:type="pct"/>
          <w:tcBorders>
            <w:bottom w:val="single" w:sz="12" w:space="0" w:color="0070C0"/>
          </w:tcBorders>
          <w:vAlign w:val="center"/>
        </w:tcPr>
        <w:p w14:paraId="1E8EFF5F" w14:textId="7FD33455" w:rsidR="00F96ACC" w:rsidRPr="00660D57" w:rsidRDefault="00F96ACC" w:rsidP="00092A17">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 xml:space="preserve">УРОВЕНЬ ДОСТУПА ‒ </w:t>
          </w:r>
          <w:r w:rsidRPr="00660D57">
            <w:rPr>
              <w:rFonts w:ascii="Arial" w:hAnsi="Arial" w:cs="Arial"/>
              <w:b/>
              <w:sz w:val="10"/>
              <w:szCs w:val="10"/>
            </w:rPr>
            <w:t>ОТКРЫТЫЙ</w:t>
          </w:r>
        </w:p>
      </w:tc>
    </w:tr>
  </w:tbl>
  <w:p w14:paraId="3DAA0EC1" w14:textId="70508C5C" w:rsidR="00F96ACC" w:rsidRPr="00E47015" w:rsidRDefault="00F96ACC" w:rsidP="00E47015">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1A7F4" w14:textId="6A71EBCC" w:rsidR="00F96ACC" w:rsidRDefault="00F96ACC">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2A86C3" w14:textId="04BDA600" w:rsidR="00F96ACC" w:rsidRDefault="00F96ACC">
    <w:pPr>
      <w:pStyle w:val="a7"/>
    </w:pPr>
  </w:p>
  <w:p w14:paraId="3280AB8D" w14:textId="77777777" w:rsidR="00F96ACC" w:rsidRDefault="00F96ACC"/>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6BBD19" w14:textId="5D258DCC" w:rsidR="00F96ACC" w:rsidRDefault="00F96ACC">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243"/>
      <w:gridCol w:w="3461"/>
    </w:tblGrid>
    <w:tr w:rsidR="00F96ACC" w:rsidRPr="00660D57" w14:paraId="57B24D13" w14:textId="77777777" w:rsidTr="003A767C">
      <w:trPr>
        <w:trHeight w:val="108"/>
      </w:trPr>
      <w:tc>
        <w:tcPr>
          <w:tcW w:w="3898" w:type="pct"/>
          <w:tcBorders>
            <w:bottom w:val="nil"/>
          </w:tcBorders>
          <w:vAlign w:val="center"/>
        </w:tcPr>
        <w:p w14:paraId="57014B0C" w14:textId="7A224D88" w:rsidR="00F96ACC" w:rsidRPr="00660D57" w:rsidRDefault="00F96ACC"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00D81718" w:rsidRPr="00D81718">
            <w:rPr>
              <w:rFonts w:ascii="Arial" w:hAnsi="Arial" w:cs="Arial"/>
              <w:b/>
              <w:sz w:val="10"/>
              <w:szCs w:val="10"/>
            </w:rPr>
            <w:t>П3-01.01 И-001199 ЮЛ-428</w:t>
          </w:r>
        </w:p>
      </w:tc>
      <w:tc>
        <w:tcPr>
          <w:tcW w:w="1102" w:type="pct"/>
          <w:tcBorders>
            <w:bottom w:val="nil"/>
          </w:tcBorders>
          <w:vAlign w:val="center"/>
        </w:tcPr>
        <w:p w14:paraId="67A8F455" w14:textId="77777777" w:rsidR="00F96ACC" w:rsidRPr="00660D57" w:rsidRDefault="00F96ACC" w:rsidP="000630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F96ACC" w:rsidRPr="00660D57" w14:paraId="7838E305" w14:textId="77777777" w:rsidTr="003A767C">
      <w:trPr>
        <w:trHeight w:val="175"/>
      </w:trPr>
      <w:tc>
        <w:tcPr>
          <w:tcW w:w="3898" w:type="pct"/>
          <w:tcBorders>
            <w:bottom w:val="single" w:sz="12" w:space="0" w:color="0070C0"/>
          </w:tcBorders>
          <w:vAlign w:val="center"/>
        </w:tcPr>
        <w:p w14:paraId="6E43B6D4" w14:textId="77777777" w:rsidR="00F96ACC" w:rsidRPr="00660D57" w:rsidRDefault="00F96ACC" w:rsidP="004548D0">
          <w:pPr>
            <w:tabs>
              <w:tab w:val="center" w:pos="4677"/>
              <w:tab w:val="right" w:pos="9355"/>
            </w:tabs>
            <w:spacing w:before="60"/>
            <w:rPr>
              <w:rFonts w:ascii="Arial" w:hAnsi="Arial" w:cs="Arial"/>
              <w:b/>
              <w:spacing w:val="-4"/>
              <w:sz w:val="10"/>
              <w:szCs w:val="10"/>
            </w:rPr>
          </w:pPr>
          <w:r>
            <w:rPr>
              <w:rFonts w:ascii="Arial" w:hAnsi="Arial" w:cs="Arial"/>
              <w:b/>
              <w:sz w:val="10"/>
              <w:szCs w:val="10"/>
            </w:rPr>
            <w:t>ОРГАНИЗАЦИЯ И ОБЕСПЕЧЕНИЕ ПЕРЕВОЗОК ВОЗДУШНЫМ И ЖЕЛЕЗНОДОРОЖНЫМ ТРАНСПОРТОМ</w:t>
          </w:r>
        </w:p>
      </w:tc>
      <w:tc>
        <w:tcPr>
          <w:tcW w:w="1102" w:type="pct"/>
          <w:tcBorders>
            <w:bottom w:val="single" w:sz="12" w:space="0" w:color="0070C0"/>
          </w:tcBorders>
          <w:vAlign w:val="center"/>
        </w:tcPr>
        <w:p w14:paraId="36C9D68E" w14:textId="36989C53" w:rsidR="00F96ACC" w:rsidRPr="00660D57" w:rsidRDefault="00F96ACC" w:rsidP="00092A17">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 xml:space="preserve">УРОВЕНЬ ДОСТУПА ‒ </w:t>
          </w:r>
          <w:r w:rsidRPr="00660D57">
            <w:rPr>
              <w:rFonts w:ascii="Arial" w:hAnsi="Arial" w:cs="Arial"/>
              <w:b/>
              <w:sz w:val="10"/>
              <w:szCs w:val="10"/>
            </w:rPr>
            <w:t>ОТКРЫТЫЙ</w:t>
          </w:r>
        </w:p>
      </w:tc>
    </w:tr>
  </w:tbl>
  <w:p w14:paraId="396A2410" w14:textId="12EEA2CE" w:rsidR="00F96ACC" w:rsidRPr="00E47015" w:rsidRDefault="00F96ACC" w:rsidP="00E47015">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514"/>
      <w:gridCol w:w="2124"/>
    </w:tblGrid>
    <w:tr w:rsidR="00F96ACC" w:rsidRPr="00660D57" w14:paraId="56201962" w14:textId="77777777" w:rsidTr="003A767C">
      <w:trPr>
        <w:trHeight w:val="108"/>
      </w:trPr>
      <w:tc>
        <w:tcPr>
          <w:tcW w:w="3898" w:type="pct"/>
          <w:tcBorders>
            <w:bottom w:val="nil"/>
          </w:tcBorders>
          <w:vAlign w:val="center"/>
        </w:tcPr>
        <w:p w14:paraId="319AD81A" w14:textId="0BD57FA2" w:rsidR="00F96ACC" w:rsidRPr="00660D57" w:rsidRDefault="00F96ACC"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00D81718" w:rsidRPr="00D81718">
            <w:rPr>
              <w:rFonts w:ascii="Arial" w:hAnsi="Arial" w:cs="Arial"/>
              <w:b/>
              <w:sz w:val="10"/>
              <w:szCs w:val="10"/>
            </w:rPr>
            <w:t>П3-01.01 И-001199 ЮЛ-428</w:t>
          </w:r>
        </w:p>
      </w:tc>
      <w:tc>
        <w:tcPr>
          <w:tcW w:w="1102" w:type="pct"/>
          <w:tcBorders>
            <w:bottom w:val="nil"/>
          </w:tcBorders>
          <w:vAlign w:val="center"/>
        </w:tcPr>
        <w:p w14:paraId="1C6126F4" w14:textId="77777777" w:rsidR="00F96ACC" w:rsidRPr="00660D57" w:rsidRDefault="00F96ACC" w:rsidP="000630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F96ACC" w:rsidRPr="00660D57" w14:paraId="299969DB" w14:textId="77777777" w:rsidTr="003A767C">
      <w:trPr>
        <w:trHeight w:val="175"/>
      </w:trPr>
      <w:tc>
        <w:tcPr>
          <w:tcW w:w="3898" w:type="pct"/>
          <w:tcBorders>
            <w:bottom w:val="single" w:sz="12" w:space="0" w:color="0070C0"/>
          </w:tcBorders>
          <w:vAlign w:val="center"/>
        </w:tcPr>
        <w:p w14:paraId="287AAE07" w14:textId="77777777" w:rsidR="00F96ACC" w:rsidRPr="00660D57" w:rsidRDefault="00F96ACC" w:rsidP="004548D0">
          <w:pPr>
            <w:tabs>
              <w:tab w:val="center" w:pos="4677"/>
              <w:tab w:val="right" w:pos="9355"/>
            </w:tabs>
            <w:spacing w:before="60"/>
            <w:rPr>
              <w:rFonts w:ascii="Arial" w:hAnsi="Arial" w:cs="Arial"/>
              <w:b/>
              <w:spacing w:val="-4"/>
              <w:sz w:val="10"/>
              <w:szCs w:val="10"/>
            </w:rPr>
          </w:pPr>
          <w:r>
            <w:rPr>
              <w:rFonts w:ascii="Arial" w:hAnsi="Arial" w:cs="Arial"/>
              <w:b/>
              <w:sz w:val="10"/>
              <w:szCs w:val="10"/>
            </w:rPr>
            <w:t>ОРГАНИЗАЦИЯ И ОБЕСПЕЧЕНИЕ ПЕРЕВОЗОК ВОЗДУШНЫМ И ЖЕЛЕЗНОДОРОЖНЫМ ТРАНСПОРТОМ</w:t>
          </w:r>
        </w:p>
      </w:tc>
      <w:tc>
        <w:tcPr>
          <w:tcW w:w="1102" w:type="pct"/>
          <w:tcBorders>
            <w:bottom w:val="single" w:sz="12" w:space="0" w:color="0070C0"/>
          </w:tcBorders>
          <w:vAlign w:val="center"/>
        </w:tcPr>
        <w:p w14:paraId="05730BD4" w14:textId="539DBA31" w:rsidR="00F96ACC" w:rsidRPr="00660D57" w:rsidRDefault="00F96ACC" w:rsidP="00092A17">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 xml:space="preserve">УРОВЕНЬ ДОСТУПА ‒ </w:t>
          </w:r>
          <w:r w:rsidRPr="00660D57">
            <w:rPr>
              <w:rFonts w:ascii="Arial" w:hAnsi="Arial" w:cs="Arial"/>
              <w:b/>
              <w:sz w:val="10"/>
              <w:szCs w:val="10"/>
            </w:rPr>
            <w:t>ОТКРЫТЫЙ</w:t>
          </w:r>
        </w:p>
      </w:tc>
    </w:tr>
  </w:tbl>
  <w:p w14:paraId="7D7EC5FB" w14:textId="08C0F8B6" w:rsidR="00F96ACC" w:rsidRPr="00E47015" w:rsidRDefault="00F96ACC" w:rsidP="00E47015">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243"/>
      <w:gridCol w:w="3461"/>
    </w:tblGrid>
    <w:tr w:rsidR="00F96ACC" w:rsidRPr="00660D57" w14:paraId="7F7BFC76" w14:textId="77777777" w:rsidTr="003A767C">
      <w:trPr>
        <w:trHeight w:val="108"/>
      </w:trPr>
      <w:tc>
        <w:tcPr>
          <w:tcW w:w="3898" w:type="pct"/>
          <w:tcBorders>
            <w:bottom w:val="nil"/>
          </w:tcBorders>
          <w:vAlign w:val="center"/>
        </w:tcPr>
        <w:p w14:paraId="064A03C2" w14:textId="16398EFB" w:rsidR="00F96ACC" w:rsidRPr="00660D57" w:rsidRDefault="00F96ACC"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00D81718" w:rsidRPr="00D81718">
            <w:rPr>
              <w:rFonts w:ascii="Arial" w:hAnsi="Arial" w:cs="Arial"/>
              <w:b/>
              <w:sz w:val="10"/>
              <w:szCs w:val="10"/>
            </w:rPr>
            <w:t>П3-01.01 И-001199 ЮЛ-428</w:t>
          </w:r>
        </w:p>
      </w:tc>
      <w:tc>
        <w:tcPr>
          <w:tcW w:w="1102" w:type="pct"/>
          <w:tcBorders>
            <w:bottom w:val="nil"/>
          </w:tcBorders>
          <w:vAlign w:val="center"/>
        </w:tcPr>
        <w:p w14:paraId="607EE74A" w14:textId="77777777" w:rsidR="00F96ACC" w:rsidRPr="00660D57" w:rsidRDefault="00F96ACC" w:rsidP="000630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F96ACC" w:rsidRPr="00660D57" w14:paraId="7E03D6B1" w14:textId="77777777" w:rsidTr="003A767C">
      <w:trPr>
        <w:trHeight w:val="175"/>
      </w:trPr>
      <w:tc>
        <w:tcPr>
          <w:tcW w:w="3898" w:type="pct"/>
          <w:tcBorders>
            <w:bottom w:val="single" w:sz="12" w:space="0" w:color="0070C0"/>
          </w:tcBorders>
          <w:vAlign w:val="center"/>
        </w:tcPr>
        <w:p w14:paraId="5291415D" w14:textId="77777777" w:rsidR="00F96ACC" w:rsidRPr="00660D57" w:rsidRDefault="00F96ACC" w:rsidP="004548D0">
          <w:pPr>
            <w:tabs>
              <w:tab w:val="center" w:pos="4677"/>
              <w:tab w:val="right" w:pos="9355"/>
            </w:tabs>
            <w:spacing w:before="60"/>
            <w:rPr>
              <w:rFonts w:ascii="Arial" w:hAnsi="Arial" w:cs="Arial"/>
              <w:b/>
              <w:spacing w:val="-4"/>
              <w:sz w:val="10"/>
              <w:szCs w:val="10"/>
            </w:rPr>
          </w:pPr>
          <w:r>
            <w:rPr>
              <w:rFonts w:ascii="Arial" w:hAnsi="Arial" w:cs="Arial"/>
              <w:b/>
              <w:sz w:val="10"/>
              <w:szCs w:val="10"/>
            </w:rPr>
            <w:t>ОРГАНИЗАЦИЯ И ОБЕСПЕЧЕНИЕ ПЕРЕВОЗОК ВОЗДУШНЫМ И ЖЕЛЕЗНОДОРОЖНЫМ ТРАНСПОРТОМ</w:t>
          </w:r>
        </w:p>
      </w:tc>
      <w:tc>
        <w:tcPr>
          <w:tcW w:w="1102" w:type="pct"/>
          <w:tcBorders>
            <w:bottom w:val="single" w:sz="12" w:space="0" w:color="0070C0"/>
          </w:tcBorders>
          <w:vAlign w:val="center"/>
        </w:tcPr>
        <w:p w14:paraId="2985686D" w14:textId="3496C96F" w:rsidR="00F96ACC" w:rsidRPr="00660D57" w:rsidRDefault="00F96ACC" w:rsidP="00092A17">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 xml:space="preserve">УРОВЕНЬ ДОСТУПА ‒ </w:t>
          </w:r>
          <w:r w:rsidRPr="00660D57">
            <w:rPr>
              <w:rFonts w:ascii="Arial" w:hAnsi="Arial" w:cs="Arial"/>
              <w:b/>
              <w:sz w:val="10"/>
              <w:szCs w:val="10"/>
            </w:rPr>
            <w:t>ОТКРЫТЫЙ</w:t>
          </w:r>
        </w:p>
      </w:tc>
    </w:tr>
  </w:tbl>
  <w:p w14:paraId="74502DDF" w14:textId="11CF75AB" w:rsidR="00F96ACC" w:rsidRPr="00E47015" w:rsidRDefault="00F96ACC" w:rsidP="00E47015">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514"/>
      <w:gridCol w:w="2124"/>
    </w:tblGrid>
    <w:tr w:rsidR="00F96ACC" w:rsidRPr="00660D57" w14:paraId="40FEBC47" w14:textId="77777777" w:rsidTr="003A767C">
      <w:trPr>
        <w:trHeight w:val="108"/>
      </w:trPr>
      <w:tc>
        <w:tcPr>
          <w:tcW w:w="3898" w:type="pct"/>
          <w:tcBorders>
            <w:bottom w:val="nil"/>
          </w:tcBorders>
          <w:vAlign w:val="center"/>
        </w:tcPr>
        <w:p w14:paraId="43B4F33D" w14:textId="31721449" w:rsidR="00F96ACC" w:rsidRPr="00660D57" w:rsidRDefault="00F96ACC"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00D81718" w:rsidRPr="00D81718">
            <w:rPr>
              <w:rFonts w:ascii="Arial" w:hAnsi="Arial" w:cs="Arial"/>
              <w:b/>
              <w:sz w:val="10"/>
              <w:szCs w:val="10"/>
            </w:rPr>
            <w:t>П3-01.01 И-001199 ЮЛ-428</w:t>
          </w:r>
        </w:p>
      </w:tc>
      <w:tc>
        <w:tcPr>
          <w:tcW w:w="1102" w:type="pct"/>
          <w:tcBorders>
            <w:bottom w:val="nil"/>
          </w:tcBorders>
          <w:vAlign w:val="center"/>
        </w:tcPr>
        <w:p w14:paraId="0FE4362B" w14:textId="77777777" w:rsidR="00F96ACC" w:rsidRPr="00660D57" w:rsidRDefault="00F96ACC" w:rsidP="000630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F96ACC" w:rsidRPr="00660D57" w14:paraId="710D10A2" w14:textId="77777777" w:rsidTr="003A767C">
      <w:trPr>
        <w:trHeight w:val="175"/>
      </w:trPr>
      <w:tc>
        <w:tcPr>
          <w:tcW w:w="3898" w:type="pct"/>
          <w:tcBorders>
            <w:bottom w:val="single" w:sz="12" w:space="0" w:color="0070C0"/>
          </w:tcBorders>
          <w:vAlign w:val="center"/>
        </w:tcPr>
        <w:p w14:paraId="0789D387" w14:textId="77777777" w:rsidR="00F96ACC" w:rsidRPr="00660D57" w:rsidRDefault="00F96ACC" w:rsidP="004548D0">
          <w:pPr>
            <w:tabs>
              <w:tab w:val="center" w:pos="4677"/>
              <w:tab w:val="right" w:pos="9355"/>
            </w:tabs>
            <w:spacing w:before="60"/>
            <w:rPr>
              <w:rFonts w:ascii="Arial" w:hAnsi="Arial" w:cs="Arial"/>
              <w:b/>
              <w:spacing w:val="-4"/>
              <w:sz w:val="10"/>
              <w:szCs w:val="10"/>
            </w:rPr>
          </w:pPr>
          <w:r>
            <w:rPr>
              <w:rFonts w:ascii="Arial" w:hAnsi="Arial" w:cs="Arial"/>
              <w:b/>
              <w:sz w:val="10"/>
              <w:szCs w:val="10"/>
            </w:rPr>
            <w:t>ОРГАНИЗАЦИЯ И ОБЕСПЕЧЕНИЕ ПЕРЕВОЗОК ВОЗДУШНЫМ И ЖЕЛЕЗНОДОРОЖНЫМ ТРАНСПОРТОМ</w:t>
          </w:r>
        </w:p>
      </w:tc>
      <w:tc>
        <w:tcPr>
          <w:tcW w:w="1102" w:type="pct"/>
          <w:tcBorders>
            <w:bottom w:val="single" w:sz="12" w:space="0" w:color="0070C0"/>
          </w:tcBorders>
          <w:vAlign w:val="center"/>
        </w:tcPr>
        <w:p w14:paraId="4D848C74" w14:textId="145210C4" w:rsidR="00F96ACC" w:rsidRPr="00660D57" w:rsidRDefault="00F96ACC" w:rsidP="00092A17">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 xml:space="preserve">УРОВЕНЬ ДОСТУПА ‒ </w:t>
          </w:r>
          <w:r w:rsidRPr="00660D57">
            <w:rPr>
              <w:rFonts w:ascii="Arial" w:hAnsi="Arial" w:cs="Arial"/>
              <w:b/>
              <w:sz w:val="10"/>
              <w:szCs w:val="10"/>
            </w:rPr>
            <w:t>ОТКРЫТЫЙ</w:t>
          </w:r>
        </w:p>
      </w:tc>
    </w:tr>
  </w:tbl>
  <w:p w14:paraId="1D441688" w14:textId="66CEF5B1" w:rsidR="00F96ACC" w:rsidRPr="00E47015" w:rsidRDefault="00F96ACC" w:rsidP="00E47015">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514"/>
      <w:gridCol w:w="2124"/>
    </w:tblGrid>
    <w:tr w:rsidR="00F96ACC" w:rsidRPr="00660D57" w14:paraId="56B144A8" w14:textId="77777777" w:rsidTr="002E3791">
      <w:trPr>
        <w:trHeight w:val="108"/>
      </w:trPr>
      <w:tc>
        <w:tcPr>
          <w:tcW w:w="3898" w:type="pct"/>
          <w:tcBorders>
            <w:bottom w:val="nil"/>
          </w:tcBorders>
          <w:vAlign w:val="center"/>
        </w:tcPr>
        <w:p w14:paraId="12005C9B" w14:textId="7FEADF7D" w:rsidR="00F96ACC" w:rsidRPr="00660D57" w:rsidRDefault="00F96ACC"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00D81718" w:rsidRPr="00D81718">
            <w:rPr>
              <w:rFonts w:ascii="Arial" w:hAnsi="Arial" w:cs="Arial"/>
              <w:b/>
              <w:sz w:val="10"/>
              <w:szCs w:val="10"/>
            </w:rPr>
            <w:t>П3-01.01 И-001199 ЮЛ-428</w:t>
          </w:r>
        </w:p>
      </w:tc>
      <w:tc>
        <w:tcPr>
          <w:tcW w:w="1102" w:type="pct"/>
          <w:tcBorders>
            <w:bottom w:val="nil"/>
          </w:tcBorders>
          <w:vAlign w:val="center"/>
        </w:tcPr>
        <w:p w14:paraId="32ED5A63" w14:textId="77777777" w:rsidR="00F96ACC" w:rsidRPr="00660D57" w:rsidRDefault="00F96ACC" w:rsidP="000630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F96ACC" w:rsidRPr="00660D57" w14:paraId="5DE135BF" w14:textId="77777777" w:rsidTr="002E3791">
      <w:trPr>
        <w:trHeight w:val="175"/>
      </w:trPr>
      <w:tc>
        <w:tcPr>
          <w:tcW w:w="3898" w:type="pct"/>
          <w:tcBorders>
            <w:bottom w:val="single" w:sz="12" w:space="0" w:color="0070C0"/>
          </w:tcBorders>
          <w:vAlign w:val="center"/>
        </w:tcPr>
        <w:p w14:paraId="69A3BFD0" w14:textId="77777777" w:rsidR="00F96ACC" w:rsidRPr="00660D57" w:rsidRDefault="00F96ACC" w:rsidP="004548D0">
          <w:pPr>
            <w:tabs>
              <w:tab w:val="center" w:pos="4677"/>
              <w:tab w:val="right" w:pos="9355"/>
            </w:tabs>
            <w:spacing w:before="60"/>
            <w:rPr>
              <w:rFonts w:ascii="Arial" w:hAnsi="Arial" w:cs="Arial"/>
              <w:b/>
              <w:spacing w:val="-4"/>
              <w:sz w:val="10"/>
              <w:szCs w:val="10"/>
            </w:rPr>
          </w:pPr>
          <w:r>
            <w:rPr>
              <w:rFonts w:ascii="Arial" w:hAnsi="Arial" w:cs="Arial"/>
              <w:b/>
              <w:sz w:val="10"/>
              <w:szCs w:val="10"/>
            </w:rPr>
            <w:t>ОРГАНИЗАЦИЯ И ОБЕСПЕЧЕНИЕ ПЕРЕВОЗОК ВОЗДУШНЫМ И ЖЕЛЕЗНОДОРОЖНЫМ ТРАНСПОРТОМ</w:t>
          </w:r>
        </w:p>
      </w:tc>
      <w:tc>
        <w:tcPr>
          <w:tcW w:w="1102" w:type="pct"/>
          <w:tcBorders>
            <w:bottom w:val="single" w:sz="12" w:space="0" w:color="0070C0"/>
          </w:tcBorders>
          <w:vAlign w:val="center"/>
        </w:tcPr>
        <w:p w14:paraId="4A028626" w14:textId="0ADB3EB7" w:rsidR="00F96ACC" w:rsidRPr="00660D57" w:rsidRDefault="00F96ACC" w:rsidP="00092A17">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 xml:space="preserve">УРОВЕНЬ ДОСТУПА ‒ </w:t>
          </w:r>
          <w:r w:rsidRPr="00660D57">
            <w:rPr>
              <w:rFonts w:ascii="Arial" w:hAnsi="Arial" w:cs="Arial"/>
              <w:b/>
              <w:sz w:val="10"/>
              <w:szCs w:val="10"/>
            </w:rPr>
            <w:t>ОТКРЫТЫЙ</w:t>
          </w:r>
        </w:p>
      </w:tc>
    </w:tr>
  </w:tbl>
  <w:p w14:paraId="23D7C757" w14:textId="6AB6B7C8" w:rsidR="00F96ACC" w:rsidRPr="00E47015" w:rsidRDefault="00F96ACC" w:rsidP="00E47015">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B32ADB" w14:textId="69A94122" w:rsidR="00F96ACC" w:rsidRDefault="00F96ACC">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243"/>
      <w:gridCol w:w="3461"/>
    </w:tblGrid>
    <w:tr w:rsidR="00F96ACC" w:rsidRPr="00660D57" w14:paraId="2BC56E99" w14:textId="77777777" w:rsidTr="00792703">
      <w:trPr>
        <w:trHeight w:val="108"/>
      </w:trPr>
      <w:tc>
        <w:tcPr>
          <w:tcW w:w="3898" w:type="pct"/>
          <w:tcBorders>
            <w:bottom w:val="nil"/>
          </w:tcBorders>
          <w:vAlign w:val="center"/>
        </w:tcPr>
        <w:p w14:paraId="14747A7B" w14:textId="781F3376" w:rsidR="00F96ACC" w:rsidRPr="00660D57" w:rsidRDefault="00F96ACC"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00D81718" w:rsidRPr="00D81718">
            <w:rPr>
              <w:rFonts w:ascii="Arial" w:hAnsi="Arial" w:cs="Arial"/>
              <w:b/>
              <w:sz w:val="10"/>
              <w:szCs w:val="10"/>
            </w:rPr>
            <w:t>П3-01.01 И-001199 ЮЛ-428</w:t>
          </w:r>
        </w:p>
      </w:tc>
      <w:tc>
        <w:tcPr>
          <w:tcW w:w="1102" w:type="pct"/>
          <w:tcBorders>
            <w:bottom w:val="nil"/>
          </w:tcBorders>
          <w:vAlign w:val="center"/>
        </w:tcPr>
        <w:p w14:paraId="538B8DA2" w14:textId="77777777" w:rsidR="00F96ACC" w:rsidRPr="00660D57" w:rsidRDefault="00F96ACC" w:rsidP="000630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F96ACC" w:rsidRPr="00660D57" w14:paraId="3028ACA1" w14:textId="77777777" w:rsidTr="00792703">
      <w:trPr>
        <w:trHeight w:val="175"/>
      </w:trPr>
      <w:tc>
        <w:tcPr>
          <w:tcW w:w="3898" w:type="pct"/>
          <w:tcBorders>
            <w:bottom w:val="single" w:sz="12" w:space="0" w:color="0070C0"/>
          </w:tcBorders>
          <w:vAlign w:val="center"/>
        </w:tcPr>
        <w:p w14:paraId="5030A8E4" w14:textId="77777777" w:rsidR="00F96ACC" w:rsidRPr="00660D57" w:rsidRDefault="00F96ACC" w:rsidP="004548D0">
          <w:pPr>
            <w:tabs>
              <w:tab w:val="center" w:pos="4677"/>
              <w:tab w:val="right" w:pos="9355"/>
            </w:tabs>
            <w:spacing w:before="60"/>
            <w:rPr>
              <w:rFonts w:ascii="Arial" w:hAnsi="Arial" w:cs="Arial"/>
              <w:b/>
              <w:spacing w:val="-4"/>
              <w:sz w:val="10"/>
              <w:szCs w:val="10"/>
            </w:rPr>
          </w:pPr>
          <w:r>
            <w:rPr>
              <w:rFonts w:ascii="Arial" w:hAnsi="Arial" w:cs="Arial"/>
              <w:b/>
              <w:sz w:val="10"/>
              <w:szCs w:val="10"/>
            </w:rPr>
            <w:t>ОРГАНИЗАЦИЯ И ОБЕСПЕЧЕНИЕ ПЕРЕВОЗОК ВОЗДУШНЫМ И ЖЕЛЕЗНОДОРОЖНЫМ ТРАНСПОРТОМ</w:t>
          </w:r>
        </w:p>
      </w:tc>
      <w:tc>
        <w:tcPr>
          <w:tcW w:w="1102" w:type="pct"/>
          <w:tcBorders>
            <w:bottom w:val="single" w:sz="12" w:space="0" w:color="0070C0"/>
          </w:tcBorders>
          <w:vAlign w:val="center"/>
        </w:tcPr>
        <w:p w14:paraId="75CC0D57" w14:textId="1F9EADEC" w:rsidR="00F96ACC" w:rsidRPr="00660D57" w:rsidRDefault="00F96ACC" w:rsidP="00092A17">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 xml:space="preserve">УРОВЕНЬ ДОСТУПА ‒ </w:t>
          </w:r>
          <w:r w:rsidRPr="00660D57">
            <w:rPr>
              <w:rFonts w:ascii="Arial" w:hAnsi="Arial" w:cs="Arial"/>
              <w:b/>
              <w:sz w:val="10"/>
              <w:szCs w:val="10"/>
            </w:rPr>
            <w:t>ОТКРЫТЫЙ</w:t>
          </w:r>
        </w:p>
      </w:tc>
    </w:tr>
  </w:tbl>
  <w:p w14:paraId="2373773A" w14:textId="23DEBC88" w:rsidR="00F96ACC" w:rsidRPr="00E47015" w:rsidRDefault="00F96ACC" w:rsidP="00E47015">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3B7CBF" w14:textId="7A960E23" w:rsidR="00F96ACC" w:rsidRDefault="00F96ACC">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AA34C26"/>
    <w:multiLevelType w:val="hybridMultilevel"/>
    <w:tmpl w:val="0DC832CC"/>
    <w:lvl w:ilvl="0" w:tplc="19D69C1E">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0F001DF5"/>
    <w:multiLevelType w:val="multilevel"/>
    <w:tmpl w:val="7DB2B656"/>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1173169F"/>
    <w:multiLevelType w:val="hybridMultilevel"/>
    <w:tmpl w:val="0CFEA7A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 w15:restartNumberingAfterBreak="0">
    <w:nsid w:val="140F3FDA"/>
    <w:multiLevelType w:val="hybridMultilevel"/>
    <w:tmpl w:val="7FDEEDD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17363574"/>
    <w:multiLevelType w:val="hybridMultilevel"/>
    <w:tmpl w:val="A8204C34"/>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8" w15:restartNumberingAfterBreak="0">
    <w:nsid w:val="184D00A4"/>
    <w:multiLevelType w:val="multilevel"/>
    <w:tmpl w:val="A9CA200A"/>
    <w:lvl w:ilvl="0">
      <w:start w:val="6"/>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A2F2901"/>
    <w:multiLevelType w:val="hybridMultilevel"/>
    <w:tmpl w:val="6DC8EBDE"/>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0" w15:restartNumberingAfterBreak="0">
    <w:nsid w:val="1B2E6E8D"/>
    <w:multiLevelType w:val="multilevel"/>
    <w:tmpl w:val="CC56824C"/>
    <w:lvl w:ilvl="0">
      <w:start w:val="1"/>
      <w:numFmt w:val="decimal"/>
      <w:lvlText w:val="%1."/>
      <w:lvlJc w:val="left"/>
      <w:pPr>
        <w:ind w:left="390" w:hanging="390"/>
      </w:pPr>
      <w:rPr>
        <w:rFonts w:hint="default"/>
        <w:i w:val="0"/>
      </w:rPr>
    </w:lvl>
    <w:lvl w:ilvl="1">
      <w:start w:val="1"/>
      <w:numFmt w:val="decimal"/>
      <w:lvlText w:val="%1.%2."/>
      <w:lvlJc w:val="left"/>
      <w:pPr>
        <w:ind w:left="720" w:hanging="720"/>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1080" w:hanging="108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440" w:hanging="144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800" w:hanging="1800"/>
      </w:pPr>
      <w:rPr>
        <w:rFonts w:hint="default"/>
        <w:i w:val="0"/>
      </w:rPr>
    </w:lvl>
    <w:lvl w:ilvl="8">
      <w:start w:val="1"/>
      <w:numFmt w:val="decimal"/>
      <w:lvlText w:val="%1.%2.%3.%4.%5.%6.%7.%8.%9."/>
      <w:lvlJc w:val="left"/>
      <w:pPr>
        <w:ind w:left="2160" w:hanging="2160"/>
      </w:pPr>
      <w:rPr>
        <w:rFonts w:hint="default"/>
        <w:i w:val="0"/>
      </w:rPr>
    </w:lvl>
  </w:abstractNum>
  <w:abstractNum w:abstractNumId="11" w15:restartNumberingAfterBreak="0">
    <w:nsid w:val="1BEB3F3D"/>
    <w:multiLevelType w:val="multilevel"/>
    <w:tmpl w:val="F6049EB6"/>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1392F09"/>
    <w:multiLevelType w:val="multilevel"/>
    <w:tmpl w:val="C2E4604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val="0"/>
        <w:i w:val="0"/>
        <w:color w:val="auto"/>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21B421AA"/>
    <w:multiLevelType w:val="hybridMultilevel"/>
    <w:tmpl w:val="733A0F18"/>
    <w:lvl w:ilvl="0" w:tplc="402E91E4">
      <w:start w:val="1"/>
      <w:numFmt w:val="bullet"/>
      <w:lvlText w:val=""/>
      <w:lvlJc w:val="left"/>
      <w:pPr>
        <w:ind w:left="1495" w:hanging="360"/>
      </w:pPr>
      <w:rPr>
        <w:rFonts w:ascii="Wingdings 2" w:hAnsi="Wingdings 2" w:hint="default"/>
        <w:sz w:val="20"/>
        <w:szCs w:val="20"/>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4" w15:restartNumberingAfterBreak="0">
    <w:nsid w:val="26F37CBC"/>
    <w:multiLevelType w:val="hybridMultilevel"/>
    <w:tmpl w:val="2DC4404E"/>
    <w:lvl w:ilvl="0" w:tplc="04190005">
      <w:start w:val="1"/>
      <w:numFmt w:val="bullet"/>
      <w:lvlText w:val=""/>
      <w:lvlJc w:val="left"/>
      <w:pPr>
        <w:ind w:left="1287" w:hanging="360"/>
      </w:pPr>
      <w:rPr>
        <w:rFonts w:ascii="Wingdings" w:hAnsi="Wingdings"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5" w15:restartNumberingAfterBreak="0">
    <w:nsid w:val="28271CAC"/>
    <w:multiLevelType w:val="hybridMultilevel"/>
    <w:tmpl w:val="4458712C"/>
    <w:lvl w:ilvl="0" w:tplc="0E181784">
      <w:start w:val="1"/>
      <w:numFmt w:val="russianLower"/>
      <w:lvlText w:val="%1."/>
      <w:lvlJc w:val="left"/>
      <w:pPr>
        <w:ind w:left="1440" w:hanging="360"/>
      </w:p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16" w15:restartNumberingAfterBreak="0">
    <w:nsid w:val="29EF5FD0"/>
    <w:multiLevelType w:val="hybridMultilevel"/>
    <w:tmpl w:val="F01E5D38"/>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7" w15:restartNumberingAfterBreak="0">
    <w:nsid w:val="2B6A3F90"/>
    <w:multiLevelType w:val="multilevel"/>
    <w:tmpl w:val="3E2C89E8"/>
    <w:lvl w:ilvl="0">
      <w:start w:val="2"/>
      <w:numFmt w:val="decimal"/>
      <w:lvlText w:val="%1."/>
      <w:lvlJc w:val="left"/>
      <w:pPr>
        <w:ind w:left="390" w:hanging="390"/>
      </w:pPr>
      <w:rPr>
        <w:rFonts w:hint="default"/>
      </w:rPr>
    </w:lvl>
    <w:lvl w:ilvl="1">
      <w:start w:val="1"/>
      <w:numFmt w:val="decimal"/>
      <w:pStyle w:val="2"/>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2DC476F0"/>
    <w:multiLevelType w:val="multilevel"/>
    <w:tmpl w:val="560680BE"/>
    <w:lvl w:ilvl="0">
      <w:start w:val="6"/>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2F2557CD"/>
    <w:multiLevelType w:val="multilevel"/>
    <w:tmpl w:val="290073D2"/>
    <w:lvl w:ilvl="0">
      <w:start w:val="6"/>
      <w:numFmt w:val="decimal"/>
      <w:lvlText w:val="%1"/>
      <w:lvlJc w:val="left"/>
      <w:pPr>
        <w:ind w:left="480" w:hanging="480"/>
      </w:pPr>
      <w:rPr>
        <w:rFonts w:hint="default"/>
      </w:rPr>
    </w:lvl>
    <w:lvl w:ilvl="1">
      <w:start w:val="2"/>
      <w:numFmt w:val="decimal"/>
      <w:lvlText w:val="%1.%2"/>
      <w:lvlJc w:val="left"/>
      <w:pPr>
        <w:ind w:left="1020" w:hanging="48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0" w15:restartNumberingAfterBreak="0">
    <w:nsid w:val="2F6B51A1"/>
    <w:multiLevelType w:val="hybridMultilevel"/>
    <w:tmpl w:val="9F868300"/>
    <w:lvl w:ilvl="0" w:tplc="93444554">
      <w:start w:val="1"/>
      <w:numFmt w:val="bullet"/>
      <w:lvlText w:val=""/>
      <w:lvlJc w:val="left"/>
      <w:pPr>
        <w:ind w:left="720" w:hanging="360"/>
      </w:pPr>
      <w:rPr>
        <w:rFonts w:ascii="Wingdings" w:hAnsi="Wingdings" w:hint="default"/>
        <w:sz w:val="24"/>
        <w:szCs w:val="24"/>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1" w15:restartNumberingAfterBreak="0">
    <w:nsid w:val="3279039A"/>
    <w:multiLevelType w:val="hybridMultilevel"/>
    <w:tmpl w:val="CA26912A"/>
    <w:lvl w:ilvl="0" w:tplc="04190005">
      <w:start w:val="1"/>
      <w:numFmt w:val="bullet"/>
      <w:lvlText w:val=""/>
      <w:lvlJc w:val="left"/>
      <w:pPr>
        <w:ind w:left="1440" w:hanging="360"/>
      </w:pPr>
      <w:rPr>
        <w:rFonts w:ascii="Wingdings" w:hAnsi="Wingding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22" w15:restartNumberingAfterBreak="0">
    <w:nsid w:val="34BD02EA"/>
    <w:multiLevelType w:val="multilevel"/>
    <w:tmpl w:val="17521350"/>
    <w:lvl w:ilvl="0">
      <w:start w:val="4"/>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1288"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3" w15:restartNumberingAfterBreak="0">
    <w:nsid w:val="3622077C"/>
    <w:multiLevelType w:val="hybridMultilevel"/>
    <w:tmpl w:val="9710B4BE"/>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 w15:restartNumberingAfterBreak="0">
    <w:nsid w:val="36BF063F"/>
    <w:multiLevelType w:val="hybridMultilevel"/>
    <w:tmpl w:val="9FFAEC7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5" w15:restartNumberingAfterBreak="0">
    <w:nsid w:val="37865CEF"/>
    <w:multiLevelType w:val="hybridMultilevel"/>
    <w:tmpl w:val="0AB2BA7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6" w15:restartNumberingAfterBreak="0">
    <w:nsid w:val="3AD41B23"/>
    <w:multiLevelType w:val="multilevel"/>
    <w:tmpl w:val="2A44DB56"/>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15:restartNumberingAfterBreak="0">
    <w:nsid w:val="3FBC40E3"/>
    <w:multiLevelType w:val="hybridMultilevel"/>
    <w:tmpl w:val="EA44CA6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 w15:restartNumberingAfterBreak="0">
    <w:nsid w:val="47210F95"/>
    <w:multiLevelType w:val="multilevel"/>
    <w:tmpl w:val="3CFE4A9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138"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47264DAE"/>
    <w:multiLevelType w:val="hybridMultilevel"/>
    <w:tmpl w:val="B3C8A69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0" w15:restartNumberingAfterBreak="0">
    <w:nsid w:val="49C54490"/>
    <w:multiLevelType w:val="hybridMultilevel"/>
    <w:tmpl w:val="1556F49C"/>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4B362B5D"/>
    <w:multiLevelType w:val="hybridMultilevel"/>
    <w:tmpl w:val="91CA931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2" w15:restartNumberingAfterBreak="0">
    <w:nsid w:val="4E4576A6"/>
    <w:multiLevelType w:val="hybridMultilevel"/>
    <w:tmpl w:val="2A9C1AB4"/>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3" w15:restartNumberingAfterBreak="0">
    <w:nsid w:val="559E5FEB"/>
    <w:multiLevelType w:val="hybridMultilevel"/>
    <w:tmpl w:val="30941336"/>
    <w:lvl w:ilvl="0" w:tplc="04190005">
      <w:start w:val="1"/>
      <w:numFmt w:val="bullet"/>
      <w:lvlText w:val=""/>
      <w:lvlJc w:val="left"/>
      <w:pPr>
        <w:tabs>
          <w:tab w:val="num" w:pos="425"/>
        </w:tabs>
        <w:ind w:left="425" w:hanging="425"/>
      </w:pPr>
      <w:rPr>
        <w:rFonts w:ascii="Wingdings" w:hAnsi="Wingding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Times New Roman"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Times New Roman"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Times New Roman"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5D51F6C"/>
    <w:multiLevelType w:val="multilevel"/>
    <w:tmpl w:val="4628FFDE"/>
    <w:lvl w:ilvl="0">
      <w:start w:val="2"/>
      <w:numFmt w:val="decimal"/>
      <w:lvlText w:val="%1."/>
      <w:lvlJc w:val="left"/>
      <w:pPr>
        <w:ind w:left="390" w:hanging="390"/>
      </w:pPr>
      <w:rPr>
        <w:rFonts w:hint="default"/>
        <w:i w:val="0"/>
      </w:rPr>
    </w:lvl>
    <w:lvl w:ilvl="1">
      <w:start w:val="1"/>
      <w:numFmt w:val="decimal"/>
      <w:lvlText w:val="%1.%2."/>
      <w:lvlJc w:val="left"/>
      <w:pPr>
        <w:ind w:left="720" w:hanging="720"/>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1080" w:hanging="108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440" w:hanging="144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800" w:hanging="1800"/>
      </w:pPr>
      <w:rPr>
        <w:rFonts w:hint="default"/>
        <w:i w:val="0"/>
      </w:rPr>
    </w:lvl>
    <w:lvl w:ilvl="8">
      <w:start w:val="1"/>
      <w:numFmt w:val="decimal"/>
      <w:lvlText w:val="%1.%2.%3.%4.%5.%6.%7.%8.%9."/>
      <w:lvlJc w:val="left"/>
      <w:pPr>
        <w:ind w:left="2160" w:hanging="2160"/>
      </w:pPr>
      <w:rPr>
        <w:rFonts w:hint="default"/>
        <w:i w:val="0"/>
      </w:rPr>
    </w:lvl>
  </w:abstractNum>
  <w:abstractNum w:abstractNumId="35" w15:restartNumberingAfterBreak="0">
    <w:nsid w:val="582145A8"/>
    <w:multiLevelType w:val="hybridMultilevel"/>
    <w:tmpl w:val="F17CDB6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6" w15:restartNumberingAfterBreak="0">
    <w:nsid w:val="585E57BB"/>
    <w:multiLevelType w:val="multilevel"/>
    <w:tmpl w:val="13F4D6D8"/>
    <w:lvl w:ilvl="0">
      <w:start w:val="2"/>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15:restartNumberingAfterBreak="0">
    <w:nsid w:val="593A5AA0"/>
    <w:multiLevelType w:val="hybridMultilevel"/>
    <w:tmpl w:val="0D68BE9E"/>
    <w:lvl w:ilvl="0" w:tplc="B4DE5DEC">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8" w15:restartNumberingAfterBreak="0">
    <w:nsid w:val="59F966C8"/>
    <w:multiLevelType w:val="multilevel"/>
    <w:tmpl w:val="97F2CCA4"/>
    <w:lvl w:ilvl="0">
      <w:start w:val="2"/>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9" w15:restartNumberingAfterBreak="0">
    <w:nsid w:val="61C33D75"/>
    <w:multiLevelType w:val="hybridMultilevel"/>
    <w:tmpl w:val="D2C0C728"/>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0" w15:restartNumberingAfterBreak="0">
    <w:nsid w:val="6B074289"/>
    <w:multiLevelType w:val="hybridMultilevel"/>
    <w:tmpl w:val="8CB68F86"/>
    <w:lvl w:ilvl="0" w:tplc="04190005">
      <w:start w:val="1"/>
      <w:numFmt w:val="bullet"/>
      <w:lvlText w:val=""/>
      <w:lvlJc w:val="left"/>
      <w:pPr>
        <w:ind w:left="1287" w:hanging="360"/>
      </w:pPr>
      <w:rPr>
        <w:rFonts w:ascii="Wingdings" w:hAnsi="Wingdings"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41" w15:restartNumberingAfterBreak="0">
    <w:nsid w:val="6BA277BC"/>
    <w:multiLevelType w:val="hybridMultilevel"/>
    <w:tmpl w:val="9BAA73BC"/>
    <w:lvl w:ilvl="0" w:tplc="93444554">
      <w:start w:val="1"/>
      <w:numFmt w:val="bullet"/>
      <w:lvlText w:val=""/>
      <w:lvlJc w:val="left"/>
      <w:pPr>
        <w:tabs>
          <w:tab w:val="num" w:pos="720"/>
        </w:tabs>
        <w:ind w:left="720" w:hanging="360"/>
      </w:pPr>
      <w:rPr>
        <w:rFonts w:ascii="Wingdings" w:hAnsi="Wingdings" w:hint="default"/>
        <w:sz w:val="24"/>
        <w:szCs w:val="24"/>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cs="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cs="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D1622D6"/>
    <w:multiLevelType w:val="hybridMultilevel"/>
    <w:tmpl w:val="2D4079A6"/>
    <w:lvl w:ilvl="0" w:tplc="57523782">
      <w:start w:val="1"/>
      <w:numFmt w:val="bullet"/>
      <w:pStyle w:val="20"/>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0D572EE"/>
    <w:multiLevelType w:val="hybridMultilevel"/>
    <w:tmpl w:val="B3429DF8"/>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4" w15:restartNumberingAfterBreak="0">
    <w:nsid w:val="72C8366C"/>
    <w:multiLevelType w:val="multilevel"/>
    <w:tmpl w:val="AF282A7A"/>
    <w:lvl w:ilvl="0">
      <w:start w:val="1"/>
      <w:numFmt w:val="decimal"/>
      <w:lvlText w:val="%1."/>
      <w:lvlJc w:val="left"/>
      <w:pPr>
        <w:ind w:left="390" w:hanging="390"/>
      </w:pPr>
      <w:rPr>
        <w:rFonts w:hint="default"/>
        <w:i w:val="0"/>
      </w:rPr>
    </w:lvl>
    <w:lvl w:ilvl="1">
      <w:start w:val="1"/>
      <w:numFmt w:val="decimal"/>
      <w:lvlText w:val="%1.%2."/>
      <w:lvlJc w:val="left"/>
      <w:pPr>
        <w:ind w:left="720" w:hanging="720"/>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1080" w:hanging="108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440" w:hanging="144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800" w:hanging="1800"/>
      </w:pPr>
      <w:rPr>
        <w:rFonts w:hint="default"/>
        <w:i w:val="0"/>
      </w:rPr>
    </w:lvl>
    <w:lvl w:ilvl="8">
      <w:start w:val="1"/>
      <w:numFmt w:val="decimal"/>
      <w:lvlText w:val="%1.%2.%3.%4.%5.%6.%7.%8.%9."/>
      <w:lvlJc w:val="left"/>
      <w:pPr>
        <w:ind w:left="2160" w:hanging="2160"/>
      </w:pPr>
      <w:rPr>
        <w:rFonts w:hint="default"/>
        <w:i w:val="0"/>
      </w:rPr>
    </w:lvl>
  </w:abstractNum>
  <w:abstractNum w:abstractNumId="45" w15:restartNumberingAfterBreak="0">
    <w:nsid w:val="72D2231D"/>
    <w:multiLevelType w:val="multilevel"/>
    <w:tmpl w:val="8E7A4E96"/>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6" w15:restartNumberingAfterBreak="0">
    <w:nsid w:val="745D67DC"/>
    <w:multiLevelType w:val="hybridMultilevel"/>
    <w:tmpl w:val="4F246DC8"/>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7" w15:restartNumberingAfterBreak="0">
    <w:nsid w:val="74CC0314"/>
    <w:multiLevelType w:val="multilevel"/>
    <w:tmpl w:val="80B41534"/>
    <w:lvl w:ilvl="0">
      <w:start w:val="2"/>
      <w:numFmt w:val="decimal"/>
      <w:lvlText w:val="%1."/>
      <w:lvlJc w:val="left"/>
      <w:pPr>
        <w:ind w:left="390" w:hanging="390"/>
      </w:pPr>
      <w:rPr>
        <w:rFonts w:hint="default"/>
      </w:rPr>
    </w:lvl>
    <w:lvl w:ilvl="1">
      <w:start w:val="1"/>
      <w:numFmt w:val="decimal"/>
      <w:lvlText w:val="2.%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8" w15:restartNumberingAfterBreak="0">
    <w:nsid w:val="7BC32C55"/>
    <w:multiLevelType w:val="hybridMultilevel"/>
    <w:tmpl w:val="EE8E6B9A"/>
    <w:lvl w:ilvl="0" w:tplc="04190005">
      <w:start w:val="1"/>
      <w:numFmt w:val="bullet"/>
      <w:lvlText w:val=""/>
      <w:lvlJc w:val="left"/>
      <w:pPr>
        <w:ind w:left="1287" w:hanging="360"/>
      </w:pPr>
      <w:rPr>
        <w:rFonts w:ascii="Wingdings" w:hAnsi="Wingdings"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num w:numId="1">
    <w:abstractNumId w:val="0"/>
  </w:num>
  <w:num w:numId="2">
    <w:abstractNumId w:val="42"/>
  </w:num>
  <w:num w:numId="3">
    <w:abstractNumId w:val="28"/>
  </w:num>
  <w:num w:numId="4">
    <w:abstractNumId w:val="3"/>
  </w:num>
  <w:num w:numId="5">
    <w:abstractNumId w:val="6"/>
  </w:num>
  <w:num w:numId="6">
    <w:abstractNumId w:val="16"/>
  </w:num>
  <w:num w:numId="7">
    <w:abstractNumId w:val="13"/>
  </w:num>
  <w:num w:numId="8">
    <w:abstractNumId w:val="43"/>
  </w:num>
  <w:num w:numId="9">
    <w:abstractNumId w:val="27"/>
  </w:num>
  <w:num w:numId="10">
    <w:abstractNumId w:val="33"/>
  </w:num>
  <w:num w:numId="11">
    <w:abstractNumId w:val="14"/>
  </w:num>
  <w:num w:numId="12">
    <w:abstractNumId w:val="40"/>
  </w:num>
  <w:num w:numId="13">
    <w:abstractNumId w:val="48"/>
  </w:num>
  <w:num w:numId="14">
    <w:abstractNumId w:val="19"/>
  </w:num>
  <w:num w:numId="15">
    <w:abstractNumId w:val="18"/>
  </w:num>
  <w:num w:numId="16">
    <w:abstractNumId w:val="8"/>
  </w:num>
  <w:num w:numId="17">
    <w:abstractNumId w:val="23"/>
  </w:num>
  <w:num w:numId="18">
    <w:abstractNumId w:val="41"/>
  </w:num>
  <w:num w:numId="19">
    <w:abstractNumId w:val="25"/>
  </w:num>
  <w:num w:numId="20">
    <w:abstractNumId w:val="9"/>
  </w:num>
  <w:num w:numId="21">
    <w:abstractNumId w:val="35"/>
  </w:num>
  <w:num w:numId="22">
    <w:abstractNumId w:val="31"/>
  </w:num>
  <w:num w:numId="23">
    <w:abstractNumId w:val="46"/>
  </w:num>
  <w:num w:numId="24">
    <w:abstractNumId w:val="29"/>
  </w:num>
  <w:num w:numId="25">
    <w:abstractNumId w:val="4"/>
  </w:num>
  <w:num w:numId="26">
    <w:abstractNumId w:val="41"/>
  </w:num>
  <w:num w:numId="27">
    <w:abstractNumId w:val="24"/>
  </w:num>
  <w:num w:numId="28">
    <w:abstractNumId w:val="39"/>
  </w:num>
  <w:num w:numId="29">
    <w:abstractNumId w:val="32"/>
  </w:num>
  <w:num w:numId="30">
    <w:abstractNumId w:val="7"/>
  </w:num>
  <w:num w:numId="31">
    <w:abstractNumId w:val="20"/>
  </w:num>
  <w:num w:numId="32">
    <w:abstractNumId w:val="28"/>
    <w:lvlOverride w:ilvl="0">
      <w:startOverride w:val="6"/>
    </w:lvlOverride>
    <w:lvlOverride w:ilvl="1">
      <w:startOverride w:val="20"/>
    </w:lvlOverride>
  </w:num>
  <w:num w:numId="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8"/>
    <w:lvlOverride w:ilvl="0">
      <w:startOverride w:val="1"/>
    </w:lvlOverride>
  </w:num>
  <w:num w:numId="3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7"/>
  </w:num>
  <w:num w:numId="37">
    <w:abstractNumId w:val="21"/>
  </w:num>
  <w:num w:numId="38">
    <w:abstractNumId w:val="2"/>
  </w:num>
  <w:num w:numId="39">
    <w:abstractNumId w:val="30"/>
  </w:num>
  <w:num w:numId="40">
    <w:abstractNumId w:val="22"/>
  </w:num>
  <w:num w:numId="41">
    <w:abstractNumId w:val="5"/>
  </w:num>
  <w:num w:numId="42">
    <w:abstractNumId w:val="36"/>
  </w:num>
  <w:num w:numId="43">
    <w:abstractNumId w:val="12"/>
  </w:num>
  <w:num w:numId="44">
    <w:abstractNumId w:val="11"/>
  </w:num>
  <w:num w:numId="45">
    <w:abstractNumId w:val="38"/>
  </w:num>
  <w:num w:numId="46">
    <w:abstractNumId w:val="36"/>
    <w:lvlOverride w:ilvl="0">
      <w:startOverride w:val="2"/>
    </w:lvlOverride>
    <w:lvlOverride w:ilvl="1">
      <w:startOverride w:val="4"/>
    </w:lvlOverride>
  </w:num>
  <w:num w:numId="47">
    <w:abstractNumId w:val="44"/>
  </w:num>
  <w:num w:numId="48">
    <w:abstractNumId w:val="45"/>
  </w:num>
  <w:num w:numId="49">
    <w:abstractNumId w:val="36"/>
    <w:lvlOverride w:ilvl="0">
      <w:startOverride w:val="2"/>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7"/>
  </w:num>
  <w:num w:numId="51">
    <w:abstractNumId w:val="36"/>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26"/>
  </w:num>
  <w:num w:numId="53">
    <w:abstractNumId w:val="17"/>
  </w:num>
  <w:num w:numId="54">
    <w:abstractNumId w:val="34"/>
  </w:num>
  <w:num w:numId="55">
    <w:abstractNumId w:val="10"/>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4BE5"/>
    <w:rsid w:val="0000572E"/>
    <w:rsid w:val="000077AC"/>
    <w:rsid w:val="00012302"/>
    <w:rsid w:val="000209FD"/>
    <w:rsid w:val="0002144D"/>
    <w:rsid w:val="00023049"/>
    <w:rsid w:val="0002589D"/>
    <w:rsid w:val="00026D35"/>
    <w:rsid w:val="0003320E"/>
    <w:rsid w:val="00033637"/>
    <w:rsid w:val="00033BAD"/>
    <w:rsid w:val="00033E65"/>
    <w:rsid w:val="000350BD"/>
    <w:rsid w:val="000410F7"/>
    <w:rsid w:val="000414A4"/>
    <w:rsid w:val="000445E9"/>
    <w:rsid w:val="00045268"/>
    <w:rsid w:val="00050AD0"/>
    <w:rsid w:val="00050EBE"/>
    <w:rsid w:val="000542F8"/>
    <w:rsid w:val="00057F37"/>
    <w:rsid w:val="0006032F"/>
    <w:rsid w:val="00060C8C"/>
    <w:rsid w:val="00061FEE"/>
    <w:rsid w:val="00062706"/>
    <w:rsid w:val="0006302A"/>
    <w:rsid w:val="00063AB8"/>
    <w:rsid w:val="0006777E"/>
    <w:rsid w:val="0007461D"/>
    <w:rsid w:val="00074976"/>
    <w:rsid w:val="00077483"/>
    <w:rsid w:val="00082AFD"/>
    <w:rsid w:val="00085FC9"/>
    <w:rsid w:val="00092A17"/>
    <w:rsid w:val="00093487"/>
    <w:rsid w:val="000946EC"/>
    <w:rsid w:val="00095BBB"/>
    <w:rsid w:val="000A066F"/>
    <w:rsid w:val="000A7661"/>
    <w:rsid w:val="000A7FAE"/>
    <w:rsid w:val="000B4282"/>
    <w:rsid w:val="000B4A59"/>
    <w:rsid w:val="000B6E94"/>
    <w:rsid w:val="000B7D18"/>
    <w:rsid w:val="000C3A6D"/>
    <w:rsid w:val="000C3E58"/>
    <w:rsid w:val="000C5D65"/>
    <w:rsid w:val="000C6FC3"/>
    <w:rsid w:val="000D09AE"/>
    <w:rsid w:val="000D48E0"/>
    <w:rsid w:val="000D5A8E"/>
    <w:rsid w:val="000E0167"/>
    <w:rsid w:val="000E0D17"/>
    <w:rsid w:val="000E10FC"/>
    <w:rsid w:val="000E1409"/>
    <w:rsid w:val="000E1FDF"/>
    <w:rsid w:val="000E20EB"/>
    <w:rsid w:val="000E31A3"/>
    <w:rsid w:val="000E324A"/>
    <w:rsid w:val="000E4E50"/>
    <w:rsid w:val="000E52BA"/>
    <w:rsid w:val="000E6037"/>
    <w:rsid w:val="000F5443"/>
    <w:rsid w:val="00103583"/>
    <w:rsid w:val="001049CD"/>
    <w:rsid w:val="001056D1"/>
    <w:rsid w:val="00110FEF"/>
    <w:rsid w:val="00111273"/>
    <w:rsid w:val="001134DE"/>
    <w:rsid w:val="0012224A"/>
    <w:rsid w:val="00123C51"/>
    <w:rsid w:val="0012525E"/>
    <w:rsid w:val="00132401"/>
    <w:rsid w:val="001406E9"/>
    <w:rsid w:val="0014187D"/>
    <w:rsid w:val="0014263C"/>
    <w:rsid w:val="00142EEA"/>
    <w:rsid w:val="00143001"/>
    <w:rsid w:val="0016214B"/>
    <w:rsid w:val="001621D7"/>
    <w:rsid w:val="00164402"/>
    <w:rsid w:val="001648EF"/>
    <w:rsid w:val="00171676"/>
    <w:rsid w:val="0017199F"/>
    <w:rsid w:val="00182484"/>
    <w:rsid w:val="001827E5"/>
    <w:rsid w:val="00182FE2"/>
    <w:rsid w:val="00190B10"/>
    <w:rsid w:val="00191E5F"/>
    <w:rsid w:val="001939E7"/>
    <w:rsid w:val="00193A51"/>
    <w:rsid w:val="00194AC3"/>
    <w:rsid w:val="001973B9"/>
    <w:rsid w:val="001A4DE2"/>
    <w:rsid w:val="001A7A40"/>
    <w:rsid w:val="001B2573"/>
    <w:rsid w:val="001B3EAB"/>
    <w:rsid w:val="001B5B40"/>
    <w:rsid w:val="001B5B9B"/>
    <w:rsid w:val="001B5DA3"/>
    <w:rsid w:val="001C3509"/>
    <w:rsid w:val="001C4F61"/>
    <w:rsid w:val="001C7DA8"/>
    <w:rsid w:val="001D1F2D"/>
    <w:rsid w:val="001D2B1D"/>
    <w:rsid w:val="001D3515"/>
    <w:rsid w:val="001D423F"/>
    <w:rsid w:val="001D4780"/>
    <w:rsid w:val="001E5A56"/>
    <w:rsid w:val="001E6FA6"/>
    <w:rsid w:val="001F10E3"/>
    <w:rsid w:val="001F3ED3"/>
    <w:rsid w:val="001F457B"/>
    <w:rsid w:val="0020050F"/>
    <w:rsid w:val="0020057C"/>
    <w:rsid w:val="00201485"/>
    <w:rsid w:val="00203A84"/>
    <w:rsid w:val="0020546A"/>
    <w:rsid w:val="00211C9C"/>
    <w:rsid w:val="00214C6E"/>
    <w:rsid w:val="00215193"/>
    <w:rsid w:val="00220E1C"/>
    <w:rsid w:val="002274AB"/>
    <w:rsid w:val="002330A2"/>
    <w:rsid w:val="00234790"/>
    <w:rsid w:val="00235B21"/>
    <w:rsid w:val="00243A81"/>
    <w:rsid w:val="00244AB9"/>
    <w:rsid w:val="00246194"/>
    <w:rsid w:val="00251270"/>
    <w:rsid w:val="00255384"/>
    <w:rsid w:val="00255B96"/>
    <w:rsid w:val="002603D4"/>
    <w:rsid w:val="00260EEE"/>
    <w:rsid w:val="0026698F"/>
    <w:rsid w:val="00273D99"/>
    <w:rsid w:val="002752CB"/>
    <w:rsid w:val="00277471"/>
    <w:rsid w:val="002812E3"/>
    <w:rsid w:val="00284804"/>
    <w:rsid w:val="0029165E"/>
    <w:rsid w:val="00296792"/>
    <w:rsid w:val="002A0B33"/>
    <w:rsid w:val="002A131C"/>
    <w:rsid w:val="002A1D8E"/>
    <w:rsid w:val="002A5ABB"/>
    <w:rsid w:val="002A7799"/>
    <w:rsid w:val="002B15D8"/>
    <w:rsid w:val="002B211F"/>
    <w:rsid w:val="002B2CB8"/>
    <w:rsid w:val="002B50FF"/>
    <w:rsid w:val="002B5941"/>
    <w:rsid w:val="002B5F1F"/>
    <w:rsid w:val="002B6D5F"/>
    <w:rsid w:val="002C0A7E"/>
    <w:rsid w:val="002C1173"/>
    <w:rsid w:val="002C2D55"/>
    <w:rsid w:val="002C73CE"/>
    <w:rsid w:val="002D4A05"/>
    <w:rsid w:val="002D5105"/>
    <w:rsid w:val="002D6818"/>
    <w:rsid w:val="002D7784"/>
    <w:rsid w:val="002E0415"/>
    <w:rsid w:val="002E0C25"/>
    <w:rsid w:val="002E3791"/>
    <w:rsid w:val="002F0DCC"/>
    <w:rsid w:val="00300EE6"/>
    <w:rsid w:val="00302A90"/>
    <w:rsid w:val="0030792E"/>
    <w:rsid w:val="0031085E"/>
    <w:rsid w:val="003112E7"/>
    <w:rsid w:val="00311CE6"/>
    <w:rsid w:val="0031336D"/>
    <w:rsid w:val="0031511C"/>
    <w:rsid w:val="003153C3"/>
    <w:rsid w:val="00317852"/>
    <w:rsid w:val="00317D90"/>
    <w:rsid w:val="003205E7"/>
    <w:rsid w:val="003208A2"/>
    <w:rsid w:val="00321614"/>
    <w:rsid w:val="00321777"/>
    <w:rsid w:val="00324210"/>
    <w:rsid w:val="00326D62"/>
    <w:rsid w:val="0032777A"/>
    <w:rsid w:val="00327ED3"/>
    <w:rsid w:val="003301A8"/>
    <w:rsid w:val="00331DC1"/>
    <w:rsid w:val="003345F7"/>
    <w:rsid w:val="00334DD9"/>
    <w:rsid w:val="0033591F"/>
    <w:rsid w:val="003432C5"/>
    <w:rsid w:val="0034477C"/>
    <w:rsid w:val="00346578"/>
    <w:rsid w:val="00347B2A"/>
    <w:rsid w:val="003528DA"/>
    <w:rsid w:val="0035393C"/>
    <w:rsid w:val="003578E6"/>
    <w:rsid w:val="00360732"/>
    <w:rsid w:val="00373E67"/>
    <w:rsid w:val="00375AB6"/>
    <w:rsid w:val="003830A4"/>
    <w:rsid w:val="00384C10"/>
    <w:rsid w:val="00390151"/>
    <w:rsid w:val="00396EAE"/>
    <w:rsid w:val="003A38D5"/>
    <w:rsid w:val="003A5CA6"/>
    <w:rsid w:val="003A767C"/>
    <w:rsid w:val="003B0AAD"/>
    <w:rsid w:val="003B3191"/>
    <w:rsid w:val="003B4109"/>
    <w:rsid w:val="003B473F"/>
    <w:rsid w:val="003B771F"/>
    <w:rsid w:val="003C1347"/>
    <w:rsid w:val="003C3950"/>
    <w:rsid w:val="003C43D7"/>
    <w:rsid w:val="003C6C9C"/>
    <w:rsid w:val="003D74A2"/>
    <w:rsid w:val="003D766E"/>
    <w:rsid w:val="003E2E27"/>
    <w:rsid w:val="003E3F00"/>
    <w:rsid w:val="003E52C4"/>
    <w:rsid w:val="003E6693"/>
    <w:rsid w:val="003E7E69"/>
    <w:rsid w:val="003F0543"/>
    <w:rsid w:val="003F318F"/>
    <w:rsid w:val="003F6068"/>
    <w:rsid w:val="00405AFB"/>
    <w:rsid w:val="004106C8"/>
    <w:rsid w:val="0041209E"/>
    <w:rsid w:val="004137A2"/>
    <w:rsid w:val="00415BB7"/>
    <w:rsid w:val="00416E1B"/>
    <w:rsid w:val="00417644"/>
    <w:rsid w:val="00420AF3"/>
    <w:rsid w:val="004227F1"/>
    <w:rsid w:val="00427847"/>
    <w:rsid w:val="00430756"/>
    <w:rsid w:val="00435B4C"/>
    <w:rsid w:val="00435D55"/>
    <w:rsid w:val="00436404"/>
    <w:rsid w:val="00436854"/>
    <w:rsid w:val="00442CFA"/>
    <w:rsid w:val="00442D2B"/>
    <w:rsid w:val="00442E0B"/>
    <w:rsid w:val="004467B6"/>
    <w:rsid w:val="004504FE"/>
    <w:rsid w:val="00454294"/>
    <w:rsid w:val="00454708"/>
    <w:rsid w:val="004548D0"/>
    <w:rsid w:val="00455A8B"/>
    <w:rsid w:val="004568B4"/>
    <w:rsid w:val="004574B5"/>
    <w:rsid w:val="0045766E"/>
    <w:rsid w:val="00460AB8"/>
    <w:rsid w:val="00460FD9"/>
    <w:rsid w:val="004613BA"/>
    <w:rsid w:val="00465241"/>
    <w:rsid w:val="004669C1"/>
    <w:rsid w:val="00470505"/>
    <w:rsid w:val="00471B6E"/>
    <w:rsid w:val="0047255E"/>
    <w:rsid w:val="004758E8"/>
    <w:rsid w:val="0048164A"/>
    <w:rsid w:val="004847E4"/>
    <w:rsid w:val="00484D8D"/>
    <w:rsid w:val="00485E5E"/>
    <w:rsid w:val="00490787"/>
    <w:rsid w:val="004919B8"/>
    <w:rsid w:val="0049736E"/>
    <w:rsid w:val="004A07FC"/>
    <w:rsid w:val="004A186C"/>
    <w:rsid w:val="004B5276"/>
    <w:rsid w:val="004B53E0"/>
    <w:rsid w:val="004B7399"/>
    <w:rsid w:val="004C1E14"/>
    <w:rsid w:val="004C2437"/>
    <w:rsid w:val="004C3DB6"/>
    <w:rsid w:val="004C44FF"/>
    <w:rsid w:val="004C4EA7"/>
    <w:rsid w:val="004D1ED7"/>
    <w:rsid w:val="004D2046"/>
    <w:rsid w:val="004D2A85"/>
    <w:rsid w:val="004E0ECF"/>
    <w:rsid w:val="004E2303"/>
    <w:rsid w:val="004E3559"/>
    <w:rsid w:val="004F5B70"/>
    <w:rsid w:val="004F6F30"/>
    <w:rsid w:val="004F7EB9"/>
    <w:rsid w:val="005009DC"/>
    <w:rsid w:val="0050147D"/>
    <w:rsid w:val="0050339B"/>
    <w:rsid w:val="00507F02"/>
    <w:rsid w:val="00507F31"/>
    <w:rsid w:val="005104E0"/>
    <w:rsid w:val="00513019"/>
    <w:rsid w:val="00513EBD"/>
    <w:rsid w:val="00515531"/>
    <w:rsid w:val="005159A3"/>
    <w:rsid w:val="00520207"/>
    <w:rsid w:val="00521772"/>
    <w:rsid w:val="0052440A"/>
    <w:rsid w:val="00534B67"/>
    <w:rsid w:val="00537F05"/>
    <w:rsid w:val="005445C7"/>
    <w:rsid w:val="00550B62"/>
    <w:rsid w:val="0056461C"/>
    <w:rsid w:val="00564B1C"/>
    <w:rsid w:val="00566817"/>
    <w:rsid w:val="00567AEE"/>
    <w:rsid w:val="00576E2B"/>
    <w:rsid w:val="005772DE"/>
    <w:rsid w:val="00577D71"/>
    <w:rsid w:val="00580EAD"/>
    <w:rsid w:val="005818CA"/>
    <w:rsid w:val="005822A3"/>
    <w:rsid w:val="00583E1E"/>
    <w:rsid w:val="0058577D"/>
    <w:rsid w:val="00591881"/>
    <w:rsid w:val="005932AE"/>
    <w:rsid w:val="005A0266"/>
    <w:rsid w:val="005A30C0"/>
    <w:rsid w:val="005A3901"/>
    <w:rsid w:val="005B17D6"/>
    <w:rsid w:val="005B3E95"/>
    <w:rsid w:val="005B4A56"/>
    <w:rsid w:val="005B7CC2"/>
    <w:rsid w:val="005C1FEE"/>
    <w:rsid w:val="005C231E"/>
    <w:rsid w:val="005C5EA0"/>
    <w:rsid w:val="005C6340"/>
    <w:rsid w:val="005C7C6F"/>
    <w:rsid w:val="005D441F"/>
    <w:rsid w:val="005D5B38"/>
    <w:rsid w:val="005E18BE"/>
    <w:rsid w:val="005F0964"/>
    <w:rsid w:val="005F367E"/>
    <w:rsid w:val="005F39D9"/>
    <w:rsid w:val="005F5374"/>
    <w:rsid w:val="005F6C41"/>
    <w:rsid w:val="005F6D49"/>
    <w:rsid w:val="00600887"/>
    <w:rsid w:val="00605E82"/>
    <w:rsid w:val="00607BFD"/>
    <w:rsid w:val="00610619"/>
    <w:rsid w:val="00611BF4"/>
    <w:rsid w:val="00612C0F"/>
    <w:rsid w:val="006158B6"/>
    <w:rsid w:val="0061777A"/>
    <w:rsid w:val="00617CDB"/>
    <w:rsid w:val="006206AA"/>
    <w:rsid w:val="0062147E"/>
    <w:rsid w:val="006239E1"/>
    <w:rsid w:val="00630A5C"/>
    <w:rsid w:val="00631D6C"/>
    <w:rsid w:val="00632237"/>
    <w:rsid w:val="006352AA"/>
    <w:rsid w:val="006414B5"/>
    <w:rsid w:val="006419EB"/>
    <w:rsid w:val="00643BEE"/>
    <w:rsid w:val="00645954"/>
    <w:rsid w:val="0065471F"/>
    <w:rsid w:val="00661606"/>
    <w:rsid w:val="006620F4"/>
    <w:rsid w:val="00664362"/>
    <w:rsid w:val="006668A9"/>
    <w:rsid w:val="00666D38"/>
    <w:rsid w:val="00673868"/>
    <w:rsid w:val="00676426"/>
    <w:rsid w:val="00681C34"/>
    <w:rsid w:val="00681DC2"/>
    <w:rsid w:val="0068239C"/>
    <w:rsid w:val="00684889"/>
    <w:rsid w:val="006A4E19"/>
    <w:rsid w:val="006B5C02"/>
    <w:rsid w:val="006C2267"/>
    <w:rsid w:val="006C43C4"/>
    <w:rsid w:val="006C505B"/>
    <w:rsid w:val="006C5BD9"/>
    <w:rsid w:val="006D0597"/>
    <w:rsid w:val="006D0FA9"/>
    <w:rsid w:val="006D13A0"/>
    <w:rsid w:val="006D15DF"/>
    <w:rsid w:val="006D7609"/>
    <w:rsid w:val="006D7F73"/>
    <w:rsid w:val="006E2808"/>
    <w:rsid w:val="006E6585"/>
    <w:rsid w:val="00703816"/>
    <w:rsid w:val="00706F6B"/>
    <w:rsid w:val="00714FEA"/>
    <w:rsid w:val="00723146"/>
    <w:rsid w:val="007255E3"/>
    <w:rsid w:val="0072687D"/>
    <w:rsid w:val="00726D08"/>
    <w:rsid w:val="00727B76"/>
    <w:rsid w:val="007327DE"/>
    <w:rsid w:val="007349F6"/>
    <w:rsid w:val="00736F86"/>
    <w:rsid w:val="00737B0D"/>
    <w:rsid w:val="0074099B"/>
    <w:rsid w:val="00741614"/>
    <w:rsid w:val="00743B02"/>
    <w:rsid w:val="007470CA"/>
    <w:rsid w:val="00753C81"/>
    <w:rsid w:val="007549A8"/>
    <w:rsid w:val="00762AE9"/>
    <w:rsid w:val="00762FF5"/>
    <w:rsid w:val="0076572B"/>
    <w:rsid w:val="007657FB"/>
    <w:rsid w:val="00767231"/>
    <w:rsid w:val="0076755D"/>
    <w:rsid w:val="007709EA"/>
    <w:rsid w:val="0077135B"/>
    <w:rsid w:val="007721FE"/>
    <w:rsid w:val="00773074"/>
    <w:rsid w:val="00775183"/>
    <w:rsid w:val="00776262"/>
    <w:rsid w:val="0077766A"/>
    <w:rsid w:val="00784003"/>
    <w:rsid w:val="00785D4D"/>
    <w:rsid w:val="00791094"/>
    <w:rsid w:val="00792540"/>
    <w:rsid w:val="00792703"/>
    <w:rsid w:val="00796C3B"/>
    <w:rsid w:val="0079763A"/>
    <w:rsid w:val="007977F9"/>
    <w:rsid w:val="007A0293"/>
    <w:rsid w:val="007A322B"/>
    <w:rsid w:val="007A45D3"/>
    <w:rsid w:val="007B0CEB"/>
    <w:rsid w:val="007B0DA0"/>
    <w:rsid w:val="007B2D06"/>
    <w:rsid w:val="007C1C89"/>
    <w:rsid w:val="007D1DDB"/>
    <w:rsid w:val="007D2BD3"/>
    <w:rsid w:val="007E371F"/>
    <w:rsid w:val="007E460D"/>
    <w:rsid w:val="007E4BD9"/>
    <w:rsid w:val="007E6A8A"/>
    <w:rsid w:val="007F00E2"/>
    <w:rsid w:val="007F02E6"/>
    <w:rsid w:val="007F043B"/>
    <w:rsid w:val="007F1414"/>
    <w:rsid w:val="007F2101"/>
    <w:rsid w:val="007F2F1E"/>
    <w:rsid w:val="007F3337"/>
    <w:rsid w:val="007F3984"/>
    <w:rsid w:val="007F40AD"/>
    <w:rsid w:val="007F43E0"/>
    <w:rsid w:val="007F56F7"/>
    <w:rsid w:val="00800A91"/>
    <w:rsid w:val="0080155A"/>
    <w:rsid w:val="0080159C"/>
    <w:rsid w:val="008020DA"/>
    <w:rsid w:val="00804AB6"/>
    <w:rsid w:val="00804E34"/>
    <w:rsid w:val="00813EDF"/>
    <w:rsid w:val="00816E7D"/>
    <w:rsid w:val="00822955"/>
    <w:rsid w:val="0082435B"/>
    <w:rsid w:val="00825258"/>
    <w:rsid w:val="00830F1F"/>
    <w:rsid w:val="008312E5"/>
    <w:rsid w:val="00831C18"/>
    <w:rsid w:val="00837F64"/>
    <w:rsid w:val="00841CF9"/>
    <w:rsid w:val="00842614"/>
    <w:rsid w:val="00846336"/>
    <w:rsid w:val="008476A2"/>
    <w:rsid w:val="00847F5F"/>
    <w:rsid w:val="008528F6"/>
    <w:rsid w:val="008538FF"/>
    <w:rsid w:val="0085559F"/>
    <w:rsid w:val="00861FEC"/>
    <w:rsid w:val="00863F8E"/>
    <w:rsid w:val="00864D45"/>
    <w:rsid w:val="00867E16"/>
    <w:rsid w:val="0087176F"/>
    <w:rsid w:val="00873F8A"/>
    <w:rsid w:val="00874C75"/>
    <w:rsid w:val="0087756F"/>
    <w:rsid w:val="008814EE"/>
    <w:rsid w:val="00882578"/>
    <w:rsid w:val="008854F6"/>
    <w:rsid w:val="00885DAC"/>
    <w:rsid w:val="008860D2"/>
    <w:rsid w:val="00891A60"/>
    <w:rsid w:val="008A1140"/>
    <w:rsid w:val="008B22DE"/>
    <w:rsid w:val="008B290E"/>
    <w:rsid w:val="008B3315"/>
    <w:rsid w:val="008C16F8"/>
    <w:rsid w:val="008C2B44"/>
    <w:rsid w:val="008C72FD"/>
    <w:rsid w:val="008D14B6"/>
    <w:rsid w:val="008D5400"/>
    <w:rsid w:val="008E0899"/>
    <w:rsid w:val="008E60C3"/>
    <w:rsid w:val="008E6567"/>
    <w:rsid w:val="008F1783"/>
    <w:rsid w:val="008F1AD6"/>
    <w:rsid w:val="008F2763"/>
    <w:rsid w:val="008F2CE3"/>
    <w:rsid w:val="008F3488"/>
    <w:rsid w:val="008F6127"/>
    <w:rsid w:val="0090548D"/>
    <w:rsid w:val="00906D6D"/>
    <w:rsid w:val="00907BCE"/>
    <w:rsid w:val="00911F82"/>
    <w:rsid w:val="00911FF5"/>
    <w:rsid w:val="009140C2"/>
    <w:rsid w:val="00914321"/>
    <w:rsid w:val="00914629"/>
    <w:rsid w:val="00914903"/>
    <w:rsid w:val="00917D79"/>
    <w:rsid w:val="00921099"/>
    <w:rsid w:val="00921E97"/>
    <w:rsid w:val="00922D0B"/>
    <w:rsid w:val="009346D1"/>
    <w:rsid w:val="00941A06"/>
    <w:rsid w:val="00942A43"/>
    <w:rsid w:val="0094527B"/>
    <w:rsid w:val="00945989"/>
    <w:rsid w:val="00954CE9"/>
    <w:rsid w:val="00954E95"/>
    <w:rsid w:val="00955AF8"/>
    <w:rsid w:val="00960198"/>
    <w:rsid w:val="00964819"/>
    <w:rsid w:val="00970C48"/>
    <w:rsid w:val="00971C04"/>
    <w:rsid w:val="00973A8F"/>
    <w:rsid w:val="00985FBF"/>
    <w:rsid w:val="00987575"/>
    <w:rsid w:val="00991F7C"/>
    <w:rsid w:val="00995C30"/>
    <w:rsid w:val="009974C6"/>
    <w:rsid w:val="009A1412"/>
    <w:rsid w:val="009A209D"/>
    <w:rsid w:val="009A2915"/>
    <w:rsid w:val="009A5D01"/>
    <w:rsid w:val="009B238D"/>
    <w:rsid w:val="009B49F9"/>
    <w:rsid w:val="009B78AA"/>
    <w:rsid w:val="009C05F7"/>
    <w:rsid w:val="009C16E2"/>
    <w:rsid w:val="009C2DCF"/>
    <w:rsid w:val="009C4704"/>
    <w:rsid w:val="009C4B28"/>
    <w:rsid w:val="009D08F0"/>
    <w:rsid w:val="009D0CBA"/>
    <w:rsid w:val="009D1BC7"/>
    <w:rsid w:val="009D2305"/>
    <w:rsid w:val="009D3257"/>
    <w:rsid w:val="009D4F81"/>
    <w:rsid w:val="009D5342"/>
    <w:rsid w:val="009D5F9C"/>
    <w:rsid w:val="009D611E"/>
    <w:rsid w:val="009D65EE"/>
    <w:rsid w:val="009D6E0E"/>
    <w:rsid w:val="009E58C8"/>
    <w:rsid w:val="009E6F37"/>
    <w:rsid w:val="009F1298"/>
    <w:rsid w:val="009F30B5"/>
    <w:rsid w:val="009F6C37"/>
    <w:rsid w:val="009F7B92"/>
    <w:rsid w:val="00A0486B"/>
    <w:rsid w:val="00A07C58"/>
    <w:rsid w:val="00A13CA9"/>
    <w:rsid w:val="00A15137"/>
    <w:rsid w:val="00A15921"/>
    <w:rsid w:val="00A175E9"/>
    <w:rsid w:val="00A22710"/>
    <w:rsid w:val="00A22CD5"/>
    <w:rsid w:val="00A23C99"/>
    <w:rsid w:val="00A2565C"/>
    <w:rsid w:val="00A278D0"/>
    <w:rsid w:val="00A27CDF"/>
    <w:rsid w:val="00A31497"/>
    <w:rsid w:val="00A323F3"/>
    <w:rsid w:val="00A329F6"/>
    <w:rsid w:val="00A32FF8"/>
    <w:rsid w:val="00A372F8"/>
    <w:rsid w:val="00A4596B"/>
    <w:rsid w:val="00A53C61"/>
    <w:rsid w:val="00A6728C"/>
    <w:rsid w:val="00A7037A"/>
    <w:rsid w:val="00A712F7"/>
    <w:rsid w:val="00A713B9"/>
    <w:rsid w:val="00A714C1"/>
    <w:rsid w:val="00A739D4"/>
    <w:rsid w:val="00A8210C"/>
    <w:rsid w:val="00A924E9"/>
    <w:rsid w:val="00AA0C4B"/>
    <w:rsid w:val="00AA4817"/>
    <w:rsid w:val="00AB1A87"/>
    <w:rsid w:val="00AC2713"/>
    <w:rsid w:val="00AC5E94"/>
    <w:rsid w:val="00AC6B83"/>
    <w:rsid w:val="00AC7907"/>
    <w:rsid w:val="00AD29DC"/>
    <w:rsid w:val="00AD596A"/>
    <w:rsid w:val="00AE1C16"/>
    <w:rsid w:val="00AE2F37"/>
    <w:rsid w:val="00AE6BBC"/>
    <w:rsid w:val="00AE73B9"/>
    <w:rsid w:val="00AF1F4C"/>
    <w:rsid w:val="00B0006A"/>
    <w:rsid w:val="00B03B47"/>
    <w:rsid w:val="00B045AE"/>
    <w:rsid w:val="00B04C42"/>
    <w:rsid w:val="00B1536F"/>
    <w:rsid w:val="00B16D6A"/>
    <w:rsid w:val="00B219E0"/>
    <w:rsid w:val="00B21CFB"/>
    <w:rsid w:val="00B23AD7"/>
    <w:rsid w:val="00B259AB"/>
    <w:rsid w:val="00B26581"/>
    <w:rsid w:val="00B30557"/>
    <w:rsid w:val="00B30FFE"/>
    <w:rsid w:val="00B31A1B"/>
    <w:rsid w:val="00B34066"/>
    <w:rsid w:val="00B35A8A"/>
    <w:rsid w:val="00B37BEB"/>
    <w:rsid w:val="00B405EE"/>
    <w:rsid w:val="00B417FB"/>
    <w:rsid w:val="00B41DAE"/>
    <w:rsid w:val="00B44E88"/>
    <w:rsid w:val="00B46D46"/>
    <w:rsid w:val="00B47A59"/>
    <w:rsid w:val="00B5234C"/>
    <w:rsid w:val="00B52EA3"/>
    <w:rsid w:val="00B6125A"/>
    <w:rsid w:val="00B6131E"/>
    <w:rsid w:val="00B643C3"/>
    <w:rsid w:val="00B65391"/>
    <w:rsid w:val="00B67FC3"/>
    <w:rsid w:val="00B72C2D"/>
    <w:rsid w:val="00B741E3"/>
    <w:rsid w:val="00B758C7"/>
    <w:rsid w:val="00B75D8D"/>
    <w:rsid w:val="00B76845"/>
    <w:rsid w:val="00B85E64"/>
    <w:rsid w:val="00B87761"/>
    <w:rsid w:val="00B91237"/>
    <w:rsid w:val="00B97E23"/>
    <w:rsid w:val="00BA156D"/>
    <w:rsid w:val="00BA3866"/>
    <w:rsid w:val="00BA4F3F"/>
    <w:rsid w:val="00BA5CC5"/>
    <w:rsid w:val="00BB6BAF"/>
    <w:rsid w:val="00BC0A5D"/>
    <w:rsid w:val="00BD013C"/>
    <w:rsid w:val="00BD28EB"/>
    <w:rsid w:val="00BD386B"/>
    <w:rsid w:val="00BD39EA"/>
    <w:rsid w:val="00BD5ADB"/>
    <w:rsid w:val="00BE45EC"/>
    <w:rsid w:val="00BE5290"/>
    <w:rsid w:val="00BE7041"/>
    <w:rsid w:val="00BF2549"/>
    <w:rsid w:val="00BF7E84"/>
    <w:rsid w:val="00C030D1"/>
    <w:rsid w:val="00C04C0D"/>
    <w:rsid w:val="00C10620"/>
    <w:rsid w:val="00C17EA5"/>
    <w:rsid w:val="00C2332C"/>
    <w:rsid w:val="00C24069"/>
    <w:rsid w:val="00C24268"/>
    <w:rsid w:val="00C26208"/>
    <w:rsid w:val="00C271E4"/>
    <w:rsid w:val="00C31812"/>
    <w:rsid w:val="00C3332D"/>
    <w:rsid w:val="00C33843"/>
    <w:rsid w:val="00C34B5F"/>
    <w:rsid w:val="00C4545E"/>
    <w:rsid w:val="00C46121"/>
    <w:rsid w:val="00C47FDA"/>
    <w:rsid w:val="00C5109B"/>
    <w:rsid w:val="00C60BB8"/>
    <w:rsid w:val="00C62F99"/>
    <w:rsid w:val="00C65F16"/>
    <w:rsid w:val="00C671E2"/>
    <w:rsid w:val="00C70BE1"/>
    <w:rsid w:val="00C7251F"/>
    <w:rsid w:val="00C7348A"/>
    <w:rsid w:val="00C73635"/>
    <w:rsid w:val="00C75460"/>
    <w:rsid w:val="00C75D67"/>
    <w:rsid w:val="00C802EE"/>
    <w:rsid w:val="00C82111"/>
    <w:rsid w:val="00C8653F"/>
    <w:rsid w:val="00C86F92"/>
    <w:rsid w:val="00C92459"/>
    <w:rsid w:val="00C94F42"/>
    <w:rsid w:val="00C96877"/>
    <w:rsid w:val="00CA174B"/>
    <w:rsid w:val="00CA1A78"/>
    <w:rsid w:val="00CA1A9E"/>
    <w:rsid w:val="00CA41AE"/>
    <w:rsid w:val="00CA4DE5"/>
    <w:rsid w:val="00CA50BB"/>
    <w:rsid w:val="00CA5ABB"/>
    <w:rsid w:val="00CA6B7F"/>
    <w:rsid w:val="00CB064E"/>
    <w:rsid w:val="00CB1A69"/>
    <w:rsid w:val="00CB408D"/>
    <w:rsid w:val="00CB6CA9"/>
    <w:rsid w:val="00CC4329"/>
    <w:rsid w:val="00CC6B76"/>
    <w:rsid w:val="00CD0B6E"/>
    <w:rsid w:val="00CD10B4"/>
    <w:rsid w:val="00CD16CC"/>
    <w:rsid w:val="00CD6B18"/>
    <w:rsid w:val="00CD77D3"/>
    <w:rsid w:val="00CE048B"/>
    <w:rsid w:val="00CE0A66"/>
    <w:rsid w:val="00CE0B18"/>
    <w:rsid w:val="00CE5435"/>
    <w:rsid w:val="00CF11F8"/>
    <w:rsid w:val="00CF1BFC"/>
    <w:rsid w:val="00CF2C76"/>
    <w:rsid w:val="00D11669"/>
    <w:rsid w:val="00D11B8E"/>
    <w:rsid w:val="00D26611"/>
    <w:rsid w:val="00D33727"/>
    <w:rsid w:val="00D35169"/>
    <w:rsid w:val="00D40D7F"/>
    <w:rsid w:val="00D42F3F"/>
    <w:rsid w:val="00D4583F"/>
    <w:rsid w:val="00D46A90"/>
    <w:rsid w:val="00D50002"/>
    <w:rsid w:val="00D5111D"/>
    <w:rsid w:val="00D53EB2"/>
    <w:rsid w:val="00D54825"/>
    <w:rsid w:val="00D55346"/>
    <w:rsid w:val="00D568E5"/>
    <w:rsid w:val="00D5771C"/>
    <w:rsid w:val="00D57C7C"/>
    <w:rsid w:val="00D63302"/>
    <w:rsid w:val="00D64C6C"/>
    <w:rsid w:val="00D706DC"/>
    <w:rsid w:val="00D70DFA"/>
    <w:rsid w:val="00D71009"/>
    <w:rsid w:val="00D71DB1"/>
    <w:rsid w:val="00D74C65"/>
    <w:rsid w:val="00D75734"/>
    <w:rsid w:val="00D81718"/>
    <w:rsid w:val="00D8230B"/>
    <w:rsid w:val="00D84CAE"/>
    <w:rsid w:val="00D86D6A"/>
    <w:rsid w:val="00D86ECC"/>
    <w:rsid w:val="00D91E71"/>
    <w:rsid w:val="00D932CB"/>
    <w:rsid w:val="00DA049D"/>
    <w:rsid w:val="00DA3022"/>
    <w:rsid w:val="00DA35A8"/>
    <w:rsid w:val="00DA55D7"/>
    <w:rsid w:val="00DA716B"/>
    <w:rsid w:val="00DA72D5"/>
    <w:rsid w:val="00DA7CF6"/>
    <w:rsid w:val="00DB0792"/>
    <w:rsid w:val="00DB1497"/>
    <w:rsid w:val="00DB321C"/>
    <w:rsid w:val="00DB4B30"/>
    <w:rsid w:val="00DB68C7"/>
    <w:rsid w:val="00DC0900"/>
    <w:rsid w:val="00DC4AE4"/>
    <w:rsid w:val="00DC5212"/>
    <w:rsid w:val="00DD2AB9"/>
    <w:rsid w:val="00DE0041"/>
    <w:rsid w:val="00DE221F"/>
    <w:rsid w:val="00DE35CF"/>
    <w:rsid w:val="00DE4171"/>
    <w:rsid w:val="00DE4D87"/>
    <w:rsid w:val="00DE4F93"/>
    <w:rsid w:val="00DE597E"/>
    <w:rsid w:val="00DE70A6"/>
    <w:rsid w:val="00DF26A5"/>
    <w:rsid w:val="00DF31B2"/>
    <w:rsid w:val="00DF771C"/>
    <w:rsid w:val="00E0079D"/>
    <w:rsid w:val="00E024E5"/>
    <w:rsid w:val="00E0506B"/>
    <w:rsid w:val="00E06F77"/>
    <w:rsid w:val="00E12CAC"/>
    <w:rsid w:val="00E158C2"/>
    <w:rsid w:val="00E2118B"/>
    <w:rsid w:val="00E217BF"/>
    <w:rsid w:val="00E23CEF"/>
    <w:rsid w:val="00E24438"/>
    <w:rsid w:val="00E27B20"/>
    <w:rsid w:val="00E304BD"/>
    <w:rsid w:val="00E317BD"/>
    <w:rsid w:val="00E32F74"/>
    <w:rsid w:val="00E37BF1"/>
    <w:rsid w:val="00E47015"/>
    <w:rsid w:val="00E47491"/>
    <w:rsid w:val="00E474BA"/>
    <w:rsid w:val="00E5121D"/>
    <w:rsid w:val="00E54D8B"/>
    <w:rsid w:val="00E56247"/>
    <w:rsid w:val="00E61624"/>
    <w:rsid w:val="00E67267"/>
    <w:rsid w:val="00E70701"/>
    <w:rsid w:val="00E7303F"/>
    <w:rsid w:val="00E7418C"/>
    <w:rsid w:val="00E7487C"/>
    <w:rsid w:val="00E77945"/>
    <w:rsid w:val="00E80212"/>
    <w:rsid w:val="00E815A9"/>
    <w:rsid w:val="00E91883"/>
    <w:rsid w:val="00E94152"/>
    <w:rsid w:val="00E951E5"/>
    <w:rsid w:val="00EA0351"/>
    <w:rsid w:val="00EA3EB0"/>
    <w:rsid w:val="00EA49FC"/>
    <w:rsid w:val="00EA6EA0"/>
    <w:rsid w:val="00EA708C"/>
    <w:rsid w:val="00EA7336"/>
    <w:rsid w:val="00EB1437"/>
    <w:rsid w:val="00EB34CB"/>
    <w:rsid w:val="00EC1D9B"/>
    <w:rsid w:val="00EC232E"/>
    <w:rsid w:val="00EC51EE"/>
    <w:rsid w:val="00EC5E99"/>
    <w:rsid w:val="00EC64CF"/>
    <w:rsid w:val="00EC6D08"/>
    <w:rsid w:val="00ED1AD9"/>
    <w:rsid w:val="00ED3F0B"/>
    <w:rsid w:val="00ED5E3E"/>
    <w:rsid w:val="00ED6DA6"/>
    <w:rsid w:val="00ED7066"/>
    <w:rsid w:val="00EE56E1"/>
    <w:rsid w:val="00EE60A2"/>
    <w:rsid w:val="00EF1177"/>
    <w:rsid w:val="00EF19CA"/>
    <w:rsid w:val="00EF5631"/>
    <w:rsid w:val="00F0268B"/>
    <w:rsid w:val="00F10DF3"/>
    <w:rsid w:val="00F13742"/>
    <w:rsid w:val="00F16516"/>
    <w:rsid w:val="00F20A1F"/>
    <w:rsid w:val="00F22451"/>
    <w:rsid w:val="00F231E9"/>
    <w:rsid w:val="00F24BEE"/>
    <w:rsid w:val="00F265D1"/>
    <w:rsid w:val="00F31622"/>
    <w:rsid w:val="00F34297"/>
    <w:rsid w:val="00F347FA"/>
    <w:rsid w:val="00F35D2F"/>
    <w:rsid w:val="00F446A4"/>
    <w:rsid w:val="00F447E5"/>
    <w:rsid w:val="00F44F7B"/>
    <w:rsid w:val="00F47B16"/>
    <w:rsid w:val="00F505B9"/>
    <w:rsid w:val="00F51BE6"/>
    <w:rsid w:val="00F5203C"/>
    <w:rsid w:val="00F616B5"/>
    <w:rsid w:val="00F66A57"/>
    <w:rsid w:val="00F729D8"/>
    <w:rsid w:val="00F756B6"/>
    <w:rsid w:val="00F75BBA"/>
    <w:rsid w:val="00F75ED5"/>
    <w:rsid w:val="00F7791A"/>
    <w:rsid w:val="00F83CFF"/>
    <w:rsid w:val="00F852B5"/>
    <w:rsid w:val="00F87F57"/>
    <w:rsid w:val="00F911A2"/>
    <w:rsid w:val="00F912BB"/>
    <w:rsid w:val="00F94ABB"/>
    <w:rsid w:val="00F96ACC"/>
    <w:rsid w:val="00FA36DA"/>
    <w:rsid w:val="00FA6690"/>
    <w:rsid w:val="00FB02F6"/>
    <w:rsid w:val="00FB0EBF"/>
    <w:rsid w:val="00FB6A0F"/>
    <w:rsid w:val="00FC1DBD"/>
    <w:rsid w:val="00FC222C"/>
    <w:rsid w:val="00FC2CBA"/>
    <w:rsid w:val="00FC740D"/>
    <w:rsid w:val="00FC7511"/>
    <w:rsid w:val="00FD10AB"/>
    <w:rsid w:val="00FD1154"/>
    <w:rsid w:val="00FD2D04"/>
    <w:rsid w:val="00FD4F8E"/>
    <w:rsid w:val="00FE056D"/>
    <w:rsid w:val="00FF11F7"/>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31E59AA1"/>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0">
    <w:name w:val="heading 1"/>
    <w:basedOn w:val="a0"/>
    <w:next w:val="2"/>
    <w:link w:val="11"/>
    <w:autoRedefine/>
    <w:qFormat/>
    <w:rsid w:val="003A767C"/>
    <w:pPr>
      <w:tabs>
        <w:tab w:val="left" w:pos="0"/>
      </w:tabs>
      <w:spacing w:before="240" w:after="240"/>
      <w:jc w:val="both"/>
      <w:outlineLvl w:val="0"/>
    </w:pPr>
    <w:rPr>
      <w:rFonts w:ascii="Arial" w:hAnsi="Arial" w:cs="Arial"/>
      <w:b/>
      <w:bCs/>
      <w:caps/>
      <w:sz w:val="32"/>
      <w:szCs w:val="32"/>
    </w:rPr>
  </w:style>
  <w:style w:type="paragraph" w:styleId="2">
    <w:name w:val="heading 2"/>
    <w:basedOn w:val="a0"/>
    <w:next w:val="3"/>
    <w:link w:val="21"/>
    <w:autoRedefine/>
    <w:qFormat/>
    <w:rsid w:val="00C92459"/>
    <w:pPr>
      <w:numPr>
        <w:ilvl w:val="1"/>
        <w:numId w:val="53"/>
      </w:numPr>
      <w:tabs>
        <w:tab w:val="left" w:pos="0"/>
      </w:tabs>
      <w:spacing w:before="240" w:after="240"/>
      <w:ind w:left="0" w:firstLine="0"/>
      <w:jc w:val="both"/>
      <w:outlineLvl w:val="1"/>
    </w:pPr>
    <w:rPr>
      <w:rFonts w:ascii="Arial" w:hAnsi="Arial"/>
      <w:b/>
      <w:bCs/>
      <w:iCs/>
      <w:caps/>
    </w:rPr>
  </w:style>
  <w:style w:type="paragraph" w:styleId="3">
    <w:name w:val="heading 3"/>
    <w:basedOn w:val="a0"/>
    <w:next w:val="4"/>
    <w:link w:val="30"/>
    <w:autoRedefine/>
    <w:qFormat/>
    <w:rsid w:val="007F2101"/>
    <w:pPr>
      <w:keepNext/>
      <w:tabs>
        <w:tab w:val="left" w:pos="567"/>
      </w:tabs>
      <w:spacing w:before="240" w:after="240"/>
      <w:jc w:val="both"/>
      <w:outlineLvl w:val="2"/>
    </w:pPr>
    <w:rPr>
      <w:rFonts w:ascii="Arial" w:hAnsi="Arial" w:cs="Arial"/>
      <w:b/>
      <w:i/>
      <w:sz w:val="20"/>
      <w:szCs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5">
    <w:name w:val="heading 5"/>
    <w:basedOn w:val="a0"/>
    <w:next w:val="a0"/>
    <w:link w:val="50"/>
    <w:semiHidden/>
    <w:unhideWhenUsed/>
    <w:qFormat/>
    <w:rsid w:val="00FE056D"/>
    <w:pPr>
      <w:tabs>
        <w:tab w:val="num" w:pos="1008"/>
      </w:tabs>
      <w:spacing w:before="240" w:after="60"/>
      <w:ind w:left="1008" w:hanging="1008"/>
      <w:outlineLvl w:val="4"/>
    </w:pPr>
    <w:rPr>
      <w:b/>
      <w:bCs/>
      <w:i/>
      <w:iCs/>
      <w:sz w:val="26"/>
      <w:szCs w:val="26"/>
      <w:lang w:eastAsia="ru-RU"/>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3A767C"/>
    <w:rPr>
      <w:rFonts w:ascii="Arial" w:hAnsi="Arial" w:cs="Arial"/>
      <w:b/>
      <w:bCs/>
      <w:caps/>
      <w:sz w:val="32"/>
      <w:szCs w:val="32"/>
    </w:rPr>
  </w:style>
  <w:style w:type="character" w:customStyle="1" w:styleId="21">
    <w:name w:val="Заголовок 2 Знак"/>
    <w:basedOn w:val="a1"/>
    <w:link w:val="2"/>
    <w:rsid w:val="00C92459"/>
    <w:rPr>
      <w:rFonts w:ascii="Arial" w:hAnsi="Arial"/>
      <w:b/>
      <w:bCs/>
      <w:iCs/>
      <w:caps/>
      <w:sz w:val="24"/>
      <w:szCs w:val="24"/>
    </w:rPr>
  </w:style>
  <w:style w:type="character" w:customStyle="1" w:styleId="30">
    <w:name w:val="Заголовок 3 Знак"/>
    <w:basedOn w:val="a1"/>
    <w:link w:val="3"/>
    <w:rsid w:val="007F2101"/>
    <w:rPr>
      <w:rFonts w:ascii="Arial" w:hAnsi="Arial" w:cs="Arial"/>
      <w:b/>
      <w:i/>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2">
    <w:name w:val="toc 1"/>
    <w:basedOn w:val="a0"/>
    <w:next w:val="a0"/>
    <w:autoRedefine/>
    <w:uiPriority w:val="39"/>
    <w:rsid w:val="00796C3B"/>
    <w:pPr>
      <w:tabs>
        <w:tab w:val="right" w:leader="dot" w:pos="9628"/>
      </w:tabs>
      <w:spacing w:before="240" w:after="240"/>
    </w:pPr>
    <w:rPr>
      <w:rFonts w:ascii="Arial" w:hAnsi="Arial"/>
      <w:b/>
      <w:bCs/>
      <w:caps/>
      <w:sz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1">
    <w:name w:val="toc 3"/>
    <w:basedOn w:val="a0"/>
    <w:next w:val="a0"/>
    <w:autoRedefine/>
    <w:uiPriority w:val="39"/>
    <w:rsid w:val="00A323F3"/>
    <w:pPr>
      <w:tabs>
        <w:tab w:val="right" w:leader="dot" w:pos="9628"/>
      </w:tabs>
      <w:spacing w:before="120"/>
    </w:pPr>
    <w:rPr>
      <w:rFonts w:ascii="Arial" w:eastAsia="Calibri" w:hAnsi="Arial"/>
      <w:i/>
      <w:caps/>
      <w:noProof/>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1">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0">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uiPriority w:val="99"/>
    <w:rsid w:val="00E70701"/>
    <w:pPr>
      <w:spacing w:after="120"/>
    </w:pPr>
    <w:rPr>
      <w:lang w:eastAsia="ru-RU"/>
    </w:rPr>
  </w:style>
  <w:style w:type="character" w:customStyle="1" w:styleId="afc">
    <w:name w:val="Основной текст Знак"/>
    <w:basedOn w:val="a1"/>
    <w:link w:val="afb"/>
    <w:uiPriority w:val="99"/>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qFormat/>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3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ARIAL,Нумерованый список,Основной (стандарт),Numbering 2,FooterText,Bullet List,numbered,Paragraphe de liste1,Bulletr List Paragraph,列出段落,列出段落1,Listeafsnit1,Parágrafo da Lista1,lp1"/>
    <w:basedOn w:val="a0"/>
    <w:link w:val="aff1"/>
    <w:uiPriority w:val="34"/>
    <w:qFormat/>
    <w:rsid w:val="00460AB8"/>
    <w:pPr>
      <w:ind w:left="720"/>
      <w:contextualSpacing/>
    </w:pPr>
  </w:style>
  <w:style w:type="paragraph" w:styleId="aff2">
    <w:name w:val="Body Text Indent"/>
    <w:basedOn w:val="a0"/>
    <w:link w:val="aff3"/>
    <w:semiHidden/>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ARIAL Знак,Нумерованый список Знак,Основной (стандарт) Знак,Numbering 2 Знак,FooterText Знак,Bullet List Знак,numbered Знак,Paragraphe de liste1 Знак,列出段落 Знак"/>
    <w:link w:val="aff0"/>
    <w:uiPriority w:val="34"/>
    <w:qFormat/>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5"/>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cs="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cs="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cs="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cs="Arial"/>
      <w:b w:val="0"/>
      <w:i w:val="0"/>
      <w:caps/>
      <w:sz w:val="24"/>
      <w:szCs w:val="24"/>
      <w:lang w:val="en-US"/>
    </w:rPr>
  </w:style>
  <w:style w:type="character" w:customStyle="1" w:styleId="afff1">
    <w:name w:val="ПУНКТ Знак"/>
    <w:basedOn w:val="afff"/>
    <w:link w:val="afff0"/>
    <w:rsid w:val="00B21CFB"/>
    <w:rPr>
      <w:rFonts w:ascii="Arial" w:hAnsi="Arial" w:cs="Arial"/>
      <w:b/>
      <w:i/>
      <w:caps w:val="0"/>
      <w:sz w:val="24"/>
      <w:szCs w:val="24"/>
      <w:lang w:val="en-US"/>
    </w:rPr>
  </w:style>
  <w:style w:type="paragraph" w:customStyle="1" w:styleId="afff2">
    <w:name w:val="М_Обычный"/>
    <w:basedOn w:val="a0"/>
    <w:qFormat/>
    <w:rsid w:val="005F6C41"/>
    <w:pPr>
      <w:jc w:val="both"/>
    </w:pPr>
    <w:rPr>
      <w:rFonts w:eastAsia="Calibri"/>
      <w:szCs w:val="22"/>
      <w:lang w:eastAsia="ru-RU"/>
    </w:rPr>
  </w:style>
  <w:style w:type="character" w:customStyle="1" w:styleId="50">
    <w:name w:val="Заголовок 5 Знак"/>
    <w:basedOn w:val="a1"/>
    <w:link w:val="5"/>
    <w:semiHidden/>
    <w:rsid w:val="00FE056D"/>
    <w:rPr>
      <w:b/>
      <w:bCs/>
      <w:i/>
      <w:iCs/>
      <w:sz w:val="26"/>
      <w:szCs w:val="26"/>
      <w:lang w:eastAsia="ru-RU"/>
    </w:rPr>
  </w:style>
  <w:style w:type="paragraph" w:customStyle="1" w:styleId="S30">
    <w:name w:val="S_Заголовок3_СписокН"/>
    <w:basedOn w:val="a0"/>
    <w:next w:val="a0"/>
    <w:link w:val="S31"/>
    <w:rsid w:val="00FE056D"/>
    <w:pPr>
      <w:keepNext/>
      <w:tabs>
        <w:tab w:val="num" w:pos="720"/>
      </w:tabs>
      <w:ind w:left="720" w:hanging="720"/>
      <w:jc w:val="both"/>
    </w:pPr>
    <w:rPr>
      <w:rFonts w:ascii="Arial" w:hAnsi="Arial"/>
      <w:b/>
      <w:i/>
      <w:caps/>
      <w:sz w:val="20"/>
      <w:szCs w:val="20"/>
      <w:lang w:eastAsia="ru-RU"/>
    </w:rPr>
  </w:style>
  <w:style w:type="paragraph" w:customStyle="1" w:styleId="S10">
    <w:name w:val="S_Заголовок1_СписокН"/>
    <w:basedOn w:val="a0"/>
    <w:next w:val="a0"/>
    <w:rsid w:val="00FE056D"/>
    <w:pPr>
      <w:keepNext/>
      <w:pageBreakBefore/>
      <w:tabs>
        <w:tab w:val="num" w:pos="432"/>
      </w:tabs>
      <w:ind w:left="432" w:hanging="432"/>
      <w:jc w:val="both"/>
      <w:outlineLvl w:val="0"/>
    </w:pPr>
    <w:rPr>
      <w:rFonts w:ascii="Arial" w:hAnsi="Arial"/>
      <w:b/>
      <w:caps/>
      <w:sz w:val="32"/>
      <w:szCs w:val="32"/>
      <w:lang w:eastAsia="ru-RU"/>
    </w:rPr>
  </w:style>
  <w:style w:type="character" w:customStyle="1" w:styleId="S31">
    <w:name w:val="S_Заголовок3_СписокН Знак"/>
    <w:link w:val="S30"/>
    <w:locked/>
    <w:rsid w:val="00B37BEB"/>
    <w:rPr>
      <w:rFonts w:ascii="Arial" w:hAnsi="Arial"/>
      <w:b/>
      <w:i/>
      <w:caps/>
      <w:lang w:eastAsia="ru-RU"/>
    </w:rPr>
  </w:style>
  <w:style w:type="paragraph" w:customStyle="1" w:styleId="msonormal0">
    <w:name w:val="msonormal"/>
    <w:basedOn w:val="a0"/>
    <w:rsid w:val="009F7B92"/>
    <w:pPr>
      <w:spacing w:before="100" w:beforeAutospacing="1" w:after="100" w:afterAutospacing="1"/>
    </w:pPr>
    <w:rPr>
      <w:lang w:eastAsia="ru-RU"/>
    </w:rPr>
  </w:style>
  <w:style w:type="paragraph" w:customStyle="1" w:styleId="18">
    <w:name w:val="Обычный1"/>
    <w:rsid w:val="009F7B92"/>
    <w:pPr>
      <w:spacing w:before="100" w:after="100"/>
    </w:pPr>
    <w:rPr>
      <w:sz w:val="24"/>
      <w:lang w:eastAsia="ru-RU"/>
    </w:rPr>
  </w:style>
  <w:style w:type="character" w:customStyle="1" w:styleId="s100">
    <w:name w:val="s_10"/>
    <w:basedOn w:val="a1"/>
    <w:rsid w:val="0058577D"/>
  </w:style>
  <w:style w:type="paragraph" w:styleId="afff3">
    <w:name w:val="TOC Heading"/>
    <w:basedOn w:val="10"/>
    <w:next w:val="a0"/>
    <w:uiPriority w:val="39"/>
    <w:unhideWhenUsed/>
    <w:qFormat/>
    <w:rsid w:val="00092A17"/>
    <w:pPr>
      <w:keepNext/>
      <w:keepLines/>
      <w:tabs>
        <w:tab w:val="clear" w:pos="0"/>
      </w:tabs>
      <w:spacing w:after="0" w:line="259" w:lineRule="auto"/>
      <w:jc w:val="left"/>
      <w:outlineLvl w:val="9"/>
    </w:pPr>
    <w:rPr>
      <w:rFonts w:asciiTheme="majorHAnsi" w:eastAsiaTheme="majorEastAsia" w:hAnsiTheme="majorHAnsi" w:cstheme="majorBidi"/>
      <w:b w:val="0"/>
      <w:bCs w:val="0"/>
      <w:caps w:val="0"/>
      <w:color w:val="365F91" w:themeColor="accent1" w:themeShade="BF"/>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78333394">
      <w:bodyDiv w:val="1"/>
      <w:marLeft w:val="0"/>
      <w:marRight w:val="0"/>
      <w:marTop w:val="0"/>
      <w:marBottom w:val="0"/>
      <w:divBdr>
        <w:top w:val="none" w:sz="0" w:space="0" w:color="auto"/>
        <w:left w:val="none" w:sz="0" w:space="0" w:color="auto"/>
        <w:bottom w:val="none" w:sz="0" w:space="0" w:color="auto"/>
        <w:right w:val="none" w:sz="0" w:space="0" w:color="auto"/>
      </w:divBdr>
    </w:div>
    <w:div w:id="97334870">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3168109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166136308">
      <w:bodyDiv w:val="1"/>
      <w:marLeft w:val="0"/>
      <w:marRight w:val="0"/>
      <w:marTop w:val="0"/>
      <w:marBottom w:val="0"/>
      <w:divBdr>
        <w:top w:val="none" w:sz="0" w:space="0" w:color="auto"/>
        <w:left w:val="none" w:sz="0" w:space="0" w:color="auto"/>
        <w:bottom w:val="none" w:sz="0" w:space="0" w:color="auto"/>
        <w:right w:val="none" w:sz="0" w:space="0" w:color="auto"/>
      </w:divBdr>
    </w:div>
    <w:div w:id="177429072">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24217060">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45251573">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362169067">
      <w:bodyDiv w:val="1"/>
      <w:marLeft w:val="0"/>
      <w:marRight w:val="0"/>
      <w:marTop w:val="0"/>
      <w:marBottom w:val="0"/>
      <w:divBdr>
        <w:top w:val="none" w:sz="0" w:space="0" w:color="auto"/>
        <w:left w:val="none" w:sz="0" w:space="0" w:color="auto"/>
        <w:bottom w:val="none" w:sz="0" w:space="0" w:color="auto"/>
        <w:right w:val="none" w:sz="0" w:space="0" w:color="auto"/>
      </w:divBdr>
    </w:div>
    <w:div w:id="384334975">
      <w:bodyDiv w:val="1"/>
      <w:marLeft w:val="0"/>
      <w:marRight w:val="0"/>
      <w:marTop w:val="0"/>
      <w:marBottom w:val="0"/>
      <w:divBdr>
        <w:top w:val="none" w:sz="0" w:space="0" w:color="auto"/>
        <w:left w:val="none" w:sz="0" w:space="0" w:color="auto"/>
        <w:bottom w:val="none" w:sz="0" w:space="0" w:color="auto"/>
        <w:right w:val="none" w:sz="0" w:space="0" w:color="auto"/>
      </w:divBdr>
    </w:div>
    <w:div w:id="395520269">
      <w:bodyDiv w:val="1"/>
      <w:marLeft w:val="0"/>
      <w:marRight w:val="0"/>
      <w:marTop w:val="0"/>
      <w:marBottom w:val="0"/>
      <w:divBdr>
        <w:top w:val="none" w:sz="0" w:space="0" w:color="auto"/>
        <w:left w:val="none" w:sz="0" w:space="0" w:color="auto"/>
        <w:bottom w:val="none" w:sz="0" w:space="0" w:color="auto"/>
        <w:right w:val="none" w:sz="0" w:space="0" w:color="auto"/>
      </w:divBdr>
    </w:div>
    <w:div w:id="409934159">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68734254">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15672585">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45937238">
      <w:bodyDiv w:val="1"/>
      <w:marLeft w:val="0"/>
      <w:marRight w:val="0"/>
      <w:marTop w:val="0"/>
      <w:marBottom w:val="0"/>
      <w:divBdr>
        <w:top w:val="none" w:sz="0" w:space="0" w:color="auto"/>
        <w:left w:val="none" w:sz="0" w:space="0" w:color="auto"/>
        <w:bottom w:val="none" w:sz="0" w:space="0" w:color="auto"/>
        <w:right w:val="none" w:sz="0" w:space="0" w:color="auto"/>
      </w:divBdr>
    </w:div>
    <w:div w:id="653722219">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89575242">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23918608">
      <w:bodyDiv w:val="1"/>
      <w:marLeft w:val="0"/>
      <w:marRight w:val="0"/>
      <w:marTop w:val="0"/>
      <w:marBottom w:val="0"/>
      <w:divBdr>
        <w:top w:val="none" w:sz="0" w:space="0" w:color="auto"/>
        <w:left w:val="none" w:sz="0" w:space="0" w:color="auto"/>
        <w:bottom w:val="none" w:sz="0" w:space="0" w:color="auto"/>
        <w:right w:val="none" w:sz="0" w:space="0" w:color="auto"/>
      </w:divBdr>
    </w:div>
    <w:div w:id="728267462">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73941899">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846211294">
      <w:bodyDiv w:val="1"/>
      <w:marLeft w:val="0"/>
      <w:marRight w:val="0"/>
      <w:marTop w:val="0"/>
      <w:marBottom w:val="0"/>
      <w:divBdr>
        <w:top w:val="none" w:sz="0" w:space="0" w:color="auto"/>
        <w:left w:val="none" w:sz="0" w:space="0" w:color="auto"/>
        <w:bottom w:val="none" w:sz="0" w:space="0" w:color="auto"/>
        <w:right w:val="none" w:sz="0" w:space="0" w:color="auto"/>
      </w:divBdr>
    </w:div>
    <w:div w:id="857697695">
      <w:bodyDiv w:val="1"/>
      <w:marLeft w:val="0"/>
      <w:marRight w:val="0"/>
      <w:marTop w:val="0"/>
      <w:marBottom w:val="0"/>
      <w:divBdr>
        <w:top w:val="none" w:sz="0" w:space="0" w:color="auto"/>
        <w:left w:val="none" w:sz="0" w:space="0" w:color="auto"/>
        <w:bottom w:val="none" w:sz="0" w:space="0" w:color="auto"/>
        <w:right w:val="none" w:sz="0" w:space="0" w:color="auto"/>
      </w:divBdr>
    </w:div>
    <w:div w:id="895508571">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036387121">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59894053">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3238652">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398429834">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498813247">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54124195">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48361538">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5529216">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18394990">
      <w:bodyDiv w:val="1"/>
      <w:marLeft w:val="0"/>
      <w:marRight w:val="0"/>
      <w:marTop w:val="0"/>
      <w:marBottom w:val="0"/>
      <w:divBdr>
        <w:top w:val="none" w:sz="0" w:space="0" w:color="auto"/>
        <w:left w:val="none" w:sz="0" w:space="0" w:color="auto"/>
        <w:bottom w:val="none" w:sz="0" w:space="0" w:color="auto"/>
        <w:right w:val="none" w:sz="0" w:space="0" w:color="auto"/>
      </w:divBdr>
    </w:div>
    <w:div w:id="1929927555">
      <w:bodyDiv w:val="1"/>
      <w:marLeft w:val="0"/>
      <w:marRight w:val="0"/>
      <w:marTop w:val="0"/>
      <w:marBottom w:val="0"/>
      <w:divBdr>
        <w:top w:val="none" w:sz="0" w:space="0" w:color="auto"/>
        <w:left w:val="none" w:sz="0" w:space="0" w:color="auto"/>
        <w:bottom w:val="none" w:sz="0" w:space="0" w:color="auto"/>
        <w:right w:val="none" w:sz="0" w:space="0" w:color="auto"/>
      </w:divBdr>
    </w:div>
    <w:div w:id="1940722951">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06320665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footer" Target="footer3.xml"/><Relationship Id="rId26" Type="http://schemas.openxmlformats.org/officeDocument/2006/relationships/footer" Target="footer7.xml"/><Relationship Id="rId3" Type="http://schemas.openxmlformats.org/officeDocument/2006/relationships/styles" Target="styles.xml"/><Relationship Id="rId21" Type="http://schemas.openxmlformats.org/officeDocument/2006/relationships/header" Target="header8.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0.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footer" Target="footer4.xml"/><Relationship Id="rId29"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6.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9.xml"/><Relationship Id="rId28" Type="http://schemas.openxmlformats.org/officeDocument/2006/relationships/header" Target="header12.xml"/><Relationship Id="rId10" Type="http://schemas.openxmlformats.org/officeDocument/2006/relationships/header" Target="header1.xml"/><Relationship Id="rId19" Type="http://schemas.openxmlformats.org/officeDocument/2006/relationships/header" Target="header7.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footer" Target="footer5.xml"/><Relationship Id="rId27" Type="http://schemas.openxmlformats.org/officeDocument/2006/relationships/header" Target="header11.xml"/><Relationship Id="rId30" Type="http://schemas.openxmlformats.org/officeDocument/2006/relationships/header" Target="header1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248F52-BB90-4BF9-A375-E35DBEBD42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47</Pages>
  <Words>9272</Words>
  <Characters>61944</Characters>
  <Application>Microsoft Office Word</Application>
  <DocSecurity>0</DocSecurity>
  <Lines>3441</Lines>
  <Paragraphs>1294</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69922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Будякова О.А.</dc:creator>
  <cp:keywords/>
  <dc:description/>
  <cp:lastModifiedBy>Колесникова Н.А.</cp:lastModifiedBy>
  <cp:revision>2</cp:revision>
  <cp:lastPrinted>2015-09-22T06:53:00Z</cp:lastPrinted>
  <dcterms:created xsi:type="dcterms:W3CDTF">2024-12-05T02:40:00Z</dcterms:created>
  <dcterms:modified xsi:type="dcterms:W3CDTF">2024-12-05T02:40:00Z</dcterms:modified>
</cp:coreProperties>
</file>