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Default="008D3A7A" w:rsidP="00197FB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E1B6F">
        <w:rPr>
          <w:rFonts w:ascii="Times New Roman" w:hAnsi="Times New Roman" w:cs="Times New Roman"/>
          <w:iCs/>
          <w:sz w:val="24"/>
          <w:szCs w:val="24"/>
        </w:rPr>
        <w:t>С</w:t>
      </w:r>
      <w:r w:rsidR="005E1B6F" w:rsidRPr="005E1B6F">
        <w:rPr>
          <w:rFonts w:ascii="Times New Roman" w:hAnsi="Times New Roman" w:cs="Times New Roman"/>
          <w:iCs/>
          <w:sz w:val="24"/>
          <w:szCs w:val="24"/>
        </w:rPr>
        <w:t>мазочные материалы и технические жидкости поставляемые в 2023 г.</w:t>
      </w:r>
    </w:p>
    <w:p w:rsidR="00CE2ED4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Лот №1-3 </w:t>
      </w:r>
      <w:r w:rsidR="00D663A4">
        <w:rPr>
          <w:rFonts w:ascii="Times New Roman" w:hAnsi="Times New Roman" w:cs="Times New Roman"/>
          <w:sz w:val="24"/>
          <w:szCs w:val="24"/>
        </w:rPr>
        <w:t>Февраль</w:t>
      </w:r>
      <w:r w:rsidR="000A5F19" w:rsidRPr="000A5F19">
        <w:rPr>
          <w:rFonts w:ascii="Times New Roman" w:hAnsi="Times New Roman" w:cs="Times New Roman"/>
          <w:sz w:val="24"/>
          <w:szCs w:val="24"/>
        </w:rPr>
        <w:t>-</w:t>
      </w:r>
      <w:r w:rsidR="000A5F19">
        <w:rPr>
          <w:rFonts w:ascii="Times New Roman" w:hAnsi="Times New Roman" w:cs="Times New Roman"/>
          <w:sz w:val="24"/>
          <w:szCs w:val="24"/>
        </w:rPr>
        <w:t>Март</w:t>
      </w:r>
      <w:r w:rsidR="00D663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5489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AE413D" w:rsidRDefault="000B6882" w:rsidP="00197FBE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  <w:bookmarkStart w:id="0" w:name="_GoBack"/>
      <w:bookmarkEnd w:id="0"/>
    </w:p>
    <w:p w:rsidR="00A87E60" w:rsidRPr="00AE413D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0570B2">
        <w:rPr>
          <w:rFonts w:ascii="Times New Roman" w:hAnsi="Times New Roman"/>
          <w:sz w:val="24"/>
          <w:szCs w:val="24"/>
        </w:rPr>
        <w:t>,3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A87E60" w:rsidRPr="00AE413D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2</w:t>
      </w:r>
      <w:r w:rsidR="00A87E60" w:rsidRPr="00AE413D">
        <w:rPr>
          <w:rFonts w:ascii="Times New Roman" w:hAnsi="Times New Roman"/>
          <w:sz w:val="24"/>
          <w:szCs w:val="24"/>
        </w:rPr>
        <w:t xml:space="preserve"> - 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AE413D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31"/>
        <w:gridCol w:w="5921"/>
        <w:gridCol w:w="1050"/>
        <w:gridCol w:w="2255"/>
      </w:tblGrid>
      <w:tr w:rsidR="00AF7604" w:rsidRPr="00FE2F74" w:rsidTr="00AF7604">
        <w:trPr>
          <w:trHeight w:val="1099"/>
          <w:jc w:val="center"/>
        </w:trPr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016577" w:rsidRPr="00FE2F74" w:rsidTr="000165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77" w:rsidRPr="00016577" w:rsidRDefault="00016577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577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Антифриз температура замерзания - </w:t>
            </w:r>
            <w:proofErr w:type="gram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°</w:t>
            </w:r>
            <w:proofErr w:type="gramEnd"/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C 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Антифриз температура замерзания - </w:t>
            </w:r>
            <w:proofErr w:type="gram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°</w:t>
            </w:r>
            <w:proofErr w:type="gramEnd"/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C 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2721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Антифриз температура замерзания </w:t>
            </w:r>
            <w:r w:rsidR="007B6CF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7B6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°</w:t>
            </w:r>
            <w:proofErr w:type="gramEnd"/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C 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Масло гидравлическое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Shell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Tellus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S4 VX32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АМГ-10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45,88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для автоматических коробок передач ATF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Масло для двухтактных двигателей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индустриальное И50А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компрессорное S3 R46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1,44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10W40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8,194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5W30 SN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10W SAE TO-4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ТЭП-15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15,11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SKF LGHP2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ЛИТОЛ-24 туба 100 МЛ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UNIREX N3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Тосол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2,62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XHP 222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16577" w:rsidRPr="00FE2F74" w:rsidTr="000165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77" w:rsidRPr="00016577" w:rsidRDefault="00016577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577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Антифриз температура замерзания - </w:t>
            </w:r>
            <w:proofErr w:type="gram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  <w:r w:rsidR="00DC0582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°</w:t>
            </w:r>
            <w:proofErr w:type="gramEnd"/>
            <w:r w:rsidR="00DC0582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C 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для автоматических коробок передач ATF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10W40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М16Г2ЦС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C0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016577" w:rsidRPr="00FE2F74" w:rsidTr="000165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77" w:rsidRPr="00016577" w:rsidRDefault="00016577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577">
              <w:rPr>
                <w:rFonts w:ascii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Summit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HySyn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FG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15 или аналог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2DE8" w:rsidRPr="00C142D2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AE413D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лотам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1-</w:t>
      </w:r>
      <w:r w:rsidR="00ED1B42">
        <w:rPr>
          <w:u w:val="single"/>
        </w:rPr>
        <w:t>3</w:t>
      </w:r>
      <w:r w:rsidR="007B19B3" w:rsidRPr="00AE413D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lastRenderedPageBreak/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74D8B" w:rsidRPr="00374D8B" w:rsidRDefault="00374D8B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>Общество оставляет за собой право принять</w:t>
      </w:r>
      <w:r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 продукции, не превышающее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5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% от количества, Оплате подлежит количество фактически поставленного Товара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требуется.</w:t>
      </w:r>
    </w:p>
    <w:p w:rsidR="003A180E" w:rsidRPr="00AE413D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AE413D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10" w:type="pct"/>
        <w:tblLook w:val="04A0" w:firstRow="1" w:lastRow="0" w:firstColumn="1" w:lastColumn="0" w:noHBand="0" w:noVBand="1"/>
      </w:tblPr>
      <w:tblGrid>
        <w:gridCol w:w="640"/>
        <w:gridCol w:w="4997"/>
        <w:gridCol w:w="2315"/>
        <w:gridCol w:w="914"/>
        <w:gridCol w:w="1595"/>
        <w:gridCol w:w="17"/>
      </w:tblGrid>
      <w:tr w:rsidR="00076599" w:rsidRPr="00F54896" w:rsidTr="007B6CF9">
        <w:trPr>
          <w:gridAfter w:val="1"/>
          <w:wAfter w:w="8" w:type="pct"/>
          <w:trHeight w:val="567"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E1697A" w:rsidRPr="00F54896" w:rsidTr="00891010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97A" w:rsidRPr="007D02A2" w:rsidRDefault="00E1697A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7B6CF9" w:rsidRPr="00F54896" w:rsidTr="007B6CF9">
        <w:trPr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Антифриз температура замерзания – 40 °C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Концентрат: нет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110°C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-40 °C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Антифриз температура замерзания - </w:t>
            </w:r>
            <w:proofErr w:type="gram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45  °</w:t>
            </w:r>
            <w:proofErr w:type="gram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C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-45 °C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Антифриз температура замерзания - 50 °C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Концентрат: нет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-50 °C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SAE 75W/90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гидравлическое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Shell</w:t>
            </w:r>
            <w:proofErr w:type="spell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Tellus</w:t>
            </w:r>
            <w:proofErr w:type="spell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S4 VX32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гидравлическое АМГ-10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более -50 °С, не более 1250.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ГОСТ 6794-2017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15±3 л</w:t>
            </w:r>
          </w:p>
        </w:tc>
        <w:tc>
          <w:tcPr>
            <w:tcW w:w="1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гидравлическое ВМГЗ (-60)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более -40 °С, не более 1500.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-60.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>Масло для автоматических коробок передач ATF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40°С не более, мм2/с: 20-30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потери текучести не более, °С: -50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. 4±1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для двухтактных двигателей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Stihl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1±1 л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индустриальное И50А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-15.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20799-88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компрессорное S3 R46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6743-3:2003(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DAJ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20±5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моторное 10W40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не ниже СF-4/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по SAE: 10W-40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Вид масла: Полусинтетическое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моторное 5W30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не ниже SN 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по SAE: 5W-30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Вид масла: Синтетическое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трансмиссионное 10W SAE TO-4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Соответствия требованиям:</w:t>
            </w:r>
          </w:p>
          <w:p w:rsidR="007B6CF9" w:rsidRPr="00BB29E3" w:rsidRDefault="007B6CF9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9E3">
              <w:rPr>
                <w:rFonts w:ascii="Times New Roman" w:hAnsi="Times New Roman"/>
                <w:sz w:val="20"/>
                <w:szCs w:val="20"/>
              </w:rPr>
              <w:t>ТУ 0253-058-15301184-2015</w:t>
            </w:r>
          </w:p>
          <w:p w:rsidR="007B6CF9" w:rsidRPr="00BB29E3" w:rsidRDefault="007B6CF9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SAE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API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 не ниже 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>-4;</w:t>
            </w:r>
          </w:p>
          <w:p w:rsidR="007B6CF9" w:rsidRPr="00BB29E3" w:rsidRDefault="007B6CF9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hAnsi="Times New Roman"/>
                <w:sz w:val="20"/>
                <w:szCs w:val="20"/>
              </w:rPr>
              <w:t>Catterpillar</w:t>
            </w:r>
            <w:proofErr w:type="spellEnd"/>
            <w:r w:rsidRPr="00BB29E3">
              <w:rPr>
                <w:rFonts w:ascii="Times New Roman" w:hAnsi="Times New Roman"/>
                <w:sz w:val="20"/>
                <w:szCs w:val="20"/>
              </w:rPr>
              <w:t xml:space="preserve"> TO-4; </w:t>
            </w:r>
            <w:proofErr w:type="spellStart"/>
            <w:r w:rsidRPr="00BB29E3">
              <w:rPr>
                <w:rFonts w:ascii="Times New Roman" w:hAnsi="Times New Roman"/>
                <w:sz w:val="20"/>
                <w:szCs w:val="20"/>
              </w:rPr>
              <w:t>Allison</w:t>
            </w:r>
            <w:proofErr w:type="spellEnd"/>
            <w:r w:rsidRPr="00BB29E3">
              <w:rPr>
                <w:rFonts w:ascii="Times New Roman" w:hAnsi="Times New Roman"/>
                <w:sz w:val="20"/>
                <w:szCs w:val="20"/>
              </w:rPr>
              <w:t xml:space="preserve"> C-4;</w:t>
            </w:r>
          </w:p>
          <w:p w:rsidR="007B6CF9" w:rsidRPr="00BB29E3" w:rsidRDefault="007B6CF9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9E3">
              <w:rPr>
                <w:rFonts w:ascii="Times New Roman" w:hAnsi="Times New Roman"/>
                <w:sz w:val="20"/>
                <w:szCs w:val="20"/>
              </w:rPr>
              <w:t xml:space="preserve">ZF TE-ML 03; </w:t>
            </w:r>
            <w:proofErr w:type="spellStart"/>
            <w:r w:rsidRPr="00BB29E3">
              <w:rPr>
                <w:rFonts w:ascii="Times New Roman" w:hAnsi="Times New Roman"/>
                <w:sz w:val="20"/>
                <w:szCs w:val="20"/>
              </w:rPr>
              <w:t>Komatsu</w:t>
            </w:r>
            <w:proofErr w:type="spellEnd"/>
            <w:r w:rsidRPr="00BB29E3">
              <w:rPr>
                <w:rFonts w:ascii="Times New Roman" w:hAnsi="Times New Roman"/>
                <w:sz w:val="20"/>
                <w:szCs w:val="20"/>
              </w:rPr>
              <w:t xml:space="preserve"> 07.868.1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Тип базового масла: минеральное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Индекс вязкости: 105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открытом тигле, °</w:t>
            </w:r>
            <w:proofErr w:type="gram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 :</w:t>
            </w:r>
            <w:proofErr w:type="gram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235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застывания, °С: не более минус 33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Щелочное число, мг КОН на 1г масла: 9,7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Массовая доля сульфатной золы, %: 1,25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 при 40°С, мм2/с: 31,0 - 55,0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трансмиссионное ТЭП-15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SAE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90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>Смазка SKF LGHP</w:t>
            </w:r>
            <w:proofErr w:type="gramStart"/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 или</w:t>
            </w:r>
            <w:proofErr w:type="gramEnd"/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 аналог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Диапазон рабочих температур от не более -40 град. до не менее +150 град.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Тип базового масла (минеральное).</w:t>
            </w:r>
          </w:p>
          <w:p w:rsid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Точка кипения не менее +240 град.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Смазка WD-40 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Тип: Смазка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Бренд: </w:t>
            </w:r>
            <w:hyperlink r:id="rId8" w:history="1">
              <w:r w:rsidRPr="00BB29E3">
                <w:rPr>
                  <w:rFonts w:ascii="Times New Roman" w:hAnsi="Times New Roman" w:cs="Times New Roman"/>
                  <w:sz w:val="20"/>
                  <w:szCs w:val="20"/>
                </w:rPr>
                <w:t>WD-40</w:t>
              </w:r>
            </w:hyperlink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Вид смазки: Универсальная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Область применения: Универсальная применяемость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 распылителем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7 шт. –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 400 мл.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1 шт. –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 200 мл.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Остальное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5±2 л</w:t>
            </w:r>
          </w:p>
        </w:tc>
        <w:tc>
          <w:tcPr>
            <w:tcW w:w="1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ЛИТОЛ-24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-20 до не менее +120 град.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ЛИТОЛ-24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туба 100 МЛ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Коррозионное воздействие на металлы: выдерживает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Содержание воды: отсутствие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Диапазон рабочих температур: от не более -40 до не менее +120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Смазка пластичная </w:t>
            </w:r>
            <w:proofErr w:type="spellStart"/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>Grease</w:t>
            </w:r>
            <w:proofErr w:type="spellEnd"/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LEP2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Диапазон рабочих температур: от не более -30 до не менее +120 град. Кратковременно до +150 град.</w:t>
            </w:r>
          </w:p>
          <w:p w:rsidR="007B6CF9" w:rsidRPr="00D1431D" w:rsidRDefault="007B6CF9" w:rsidP="00FF7D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+170 град.</w:t>
            </w:r>
          </w:p>
          <w:p w:rsidR="007B6CF9" w:rsidRPr="00D1431D" w:rsidRDefault="007B6CF9" w:rsidP="00FF7D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комплекс/мыло.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Смазка пластичная 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Grease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UNIREX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:rsidR="007B6CF9" w:rsidRPr="00D1431D" w:rsidRDefault="007B6CF9" w:rsidP="009B2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Диапазон рабочих температур от не более -20 град. до не менее +165 град.</w:t>
            </w:r>
          </w:p>
          <w:p w:rsidR="007B6CF9" w:rsidRPr="00D1431D" w:rsidRDefault="007B6CF9" w:rsidP="009B2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+300 град.</w:t>
            </w:r>
          </w:p>
          <w:p w:rsid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Кинематическая вязкость при </w:t>
            </w:r>
            <w:proofErr w:type="gramStart"/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+40 С</w:t>
            </w:r>
            <w:proofErr w:type="gramEnd"/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 мм2/с – 110-120.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0,4±0,1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резьбовая ингибированная РУСМА Р-5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Смазка резьбовая, давление до 35 МПа.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рабочих температур: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–50 до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+50°С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ЦИАТИМ-203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Диапазон рабочих температур: от не более -50 до не менее +90 град.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Тосол-А40М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-40 град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кг.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7B6CF9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Тосол А65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-65 град</w:t>
            </w:r>
          </w:p>
          <w:p w:rsidR="007B6CF9" w:rsidRPr="00BB29E3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кг.</w:t>
            </w:r>
          </w:p>
        </w:tc>
        <w:tc>
          <w:tcPr>
            <w:tcW w:w="11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6CF9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2432DD" w:rsidRDefault="007B6CF9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Смазка 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Mobil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grease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XHP</w:t>
            </w:r>
            <w:r w:rsidRPr="00D143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222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:rsidR="007B6CF9" w:rsidRPr="00D1431D" w:rsidRDefault="007B6CF9" w:rsidP="00F62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комплекс/мыло</w:t>
            </w:r>
          </w:p>
          <w:p w:rsidR="007B6CF9" w:rsidRPr="00D1431D" w:rsidRDefault="007B6CF9" w:rsidP="00F62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+280 град.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Кинематическая вязкость при </w:t>
            </w:r>
            <w:proofErr w:type="gramStart"/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+40 С</w:t>
            </w:r>
            <w:proofErr w:type="gramEnd"/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 мм2/с – 200-230.</w:t>
            </w:r>
          </w:p>
          <w:p w:rsidR="007B6CF9" w:rsidRPr="00D1431D" w:rsidRDefault="007B6CF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. 1±0,9 кг.</w:t>
            </w:r>
          </w:p>
        </w:tc>
        <w:tc>
          <w:tcPr>
            <w:tcW w:w="1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CF9" w:rsidRPr="00BB29E3" w:rsidRDefault="007B6CF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резьбовая ингибированная РУСМА Р-5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Смазка резьбовая, давление до 35 МПа, работоспособность при температуре от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–50 до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+50°С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ЦИАТИМ-203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Температурный интервал применения от не более -50 до не менее +90 град.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Тосол А65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-65 град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кг.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Антифриз температура замерзания - </w:t>
            </w:r>
            <w:proofErr w:type="gram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 </w:t>
            </w:r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°</w:t>
            </w:r>
            <w:proofErr w:type="gramEnd"/>
            <w:r w:rsidR="007B6CF9"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 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-45 °C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SAE 75W/90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гидравлическое ВМГЗ (-60)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более -40 °С, не более 1500.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-60.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для автоматических коробок передач ATF</w:t>
            </w:r>
          </w:p>
          <w:p w:rsidR="00CA62F0" w:rsidRPr="00D1431D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 xml:space="preserve">Кинематическая вязкость при 40°С не более, мм2/с: </w:t>
            </w:r>
            <w:r w:rsidR="00833EF3" w:rsidRPr="00D1431D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  <w:p w:rsidR="00CA62F0" w:rsidRPr="00D1431D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потери текучести не более, °С: -50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. 4±1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моторное 10W40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API не ниже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-4/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Масло моторное М16Г2ЦС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не более -10 град. 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ГОСТ 12337-84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WD-40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5±2 л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7B6CF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Смазка ЛИТОЛ-24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-20 до не менее +120 град.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Смазка пластичная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Grease</w:t>
            </w:r>
            <w:proofErr w:type="spell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LEP2</w:t>
            </w:r>
            <w:r w:rsidR="007B6CF9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CA62F0" w:rsidRPr="00D1431D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температура от не более -30 до не менее +120 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град. Кратковременно до +150 град.</w:t>
            </w:r>
          </w:p>
          <w:p w:rsidR="00FF7D99" w:rsidRPr="00D1431D" w:rsidRDefault="00FF7D99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Температура каплепадения не менее +170 град.</w:t>
            </w:r>
          </w:p>
          <w:p w:rsidR="00F6270F" w:rsidRPr="00D1431D" w:rsidRDefault="00F6270F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Тип загустителя - Литиевый комплекс</w:t>
            </w:r>
            <w:r w:rsidR="00FF7D99" w:rsidRPr="00D1431D">
              <w:rPr>
                <w:rFonts w:ascii="Times New Roman" w:hAnsi="Times New Roman" w:cs="Times New Roman"/>
                <w:sz w:val="20"/>
                <w:szCs w:val="20"/>
              </w:rPr>
              <w:t>/мыло</w:t>
            </w:r>
            <w:r w:rsidRPr="00D143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1431D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2432DD" w:rsidRDefault="002432DD" w:rsidP="002432DD">
            <w:pPr>
              <w:pStyle w:val="a5"/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2.39.</w:t>
            </w: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0A5F1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Масло компрессорное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Klüber</w:t>
            </w:r>
            <w:proofErr w:type="spell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Summit</w:t>
            </w:r>
            <w:proofErr w:type="spell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>HySyn</w:t>
            </w:r>
            <w:proofErr w:type="spellEnd"/>
            <w:r w:rsidRPr="007B6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FG 15</w:t>
            </w:r>
            <w:r w:rsidRPr="000A5F19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(без разрешения применения на пищевых производствах).</w:t>
            </w:r>
          </w:p>
          <w:p w:rsidR="00CA62F0" w:rsidRPr="000A5F1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A62F0" w:rsidRPr="00F5489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2432DD" w:rsidRDefault="002432DD" w:rsidP="002432D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2.40.</w:t>
            </w: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E" w:rsidRPr="00197FBE" w:rsidRDefault="00197FBE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F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CA62F0" w:rsidRPr="000A5F19" w:rsidRDefault="00197FBE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FBE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1C7136" w:rsidTr="007B6CF9">
        <w:trPr>
          <w:gridAfter w:val="1"/>
          <w:wAfter w:w="8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2432DD" w:rsidRDefault="002432DD" w:rsidP="002432DD">
            <w:pPr>
              <w:pStyle w:val="a5"/>
              <w:spacing w:after="0" w:line="240" w:lineRule="auto"/>
              <w:ind w:left="2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2.41.</w:t>
            </w:r>
          </w:p>
        </w:tc>
        <w:tc>
          <w:tcPr>
            <w:tcW w:w="2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="00BB29E3"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56803" w:rsidRPr="00AE413D" w:rsidRDefault="00056803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144583" w:rsidRPr="00AE413D" w:rsidRDefault="0014458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13" w:type="pct"/>
        <w:tblLayout w:type="fixed"/>
        <w:tblLook w:val="04A0" w:firstRow="1" w:lastRow="0" w:firstColumn="1" w:lastColumn="0" w:noHBand="0" w:noVBand="1"/>
      </w:tblPr>
      <w:tblGrid>
        <w:gridCol w:w="706"/>
        <w:gridCol w:w="4283"/>
        <w:gridCol w:w="3229"/>
        <w:gridCol w:w="1132"/>
        <w:gridCol w:w="1134"/>
      </w:tblGrid>
      <w:tr w:rsidR="002C4DE6" w:rsidRPr="00FC6B08" w:rsidTr="007B6CF9">
        <w:trPr>
          <w:trHeight w:val="567"/>
          <w:tblHeader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C4DE6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 xml:space="preserve">Условие </w:t>
            </w:r>
          </w:p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соответствия</w:t>
            </w:r>
          </w:p>
        </w:tc>
      </w:tr>
      <w:tr w:rsidR="002C4DE6" w:rsidRPr="00FC6B08" w:rsidTr="007B6CF9">
        <w:trPr>
          <w:trHeight w:val="56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B08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B08" w:rsidRPr="00FC6B08" w:rsidRDefault="00FC6B08" w:rsidP="00197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</w:t>
            </w:r>
            <w:r w:rsidRPr="00FC6B08">
              <w:rPr>
                <w:rFonts w:ascii="Times New Roman" w:hAnsi="Times New Roman" w:cs="Times New Roman"/>
              </w:rPr>
              <w:lastRenderedPageBreak/>
              <w:t>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7B6CF9">
        <w:trPr>
          <w:trHeight w:val="56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BB29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29E3">
              <w:rPr>
                <w:rFonts w:ascii="Times New Roman" w:eastAsia="Times New Roman" w:hAnsi="Times New Roman" w:cs="Times New Roman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7B6CF9">
        <w:trPr>
          <w:trHeight w:val="56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FC6B08" w:rsidRDefault="002A7719" w:rsidP="00197FBE">
            <w:pPr>
              <w:spacing w:after="0" w:line="240" w:lineRule="auto"/>
              <w:rPr>
                <w:rFonts w:ascii="Times" w:eastAsia="Times New Roman" w:hAnsi="Times" w:cs="Arial"/>
              </w:rPr>
            </w:pPr>
            <w:r w:rsidRPr="00FC6B08">
              <w:rPr>
                <w:rFonts w:ascii="Times" w:eastAsia="Times New Roman" w:hAnsi="Times" w:cs="Arial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FC6B08" w:rsidRDefault="009233E3" w:rsidP="00197FBE">
            <w:pPr>
              <w:spacing w:after="0" w:line="240" w:lineRule="auto"/>
              <w:jc w:val="center"/>
              <w:rPr>
                <w:rFonts w:ascii="Times" w:eastAsia="Times New Roman" w:hAnsi="Times" w:cs="Arial"/>
              </w:rPr>
            </w:pPr>
            <w:r w:rsidRPr="00FC6B08">
              <w:rPr>
                <w:rFonts w:ascii="Times" w:eastAsia="Times New Roman" w:hAnsi="Times" w:cs="Arial"/>
              </w:rPr>
              <w:t>Сведения (</w:t>
            </w:r>
            <w:proofErr w:type="spellStart"/>
            <w:r w:rsidRPr="00FC6B08">
              <w:rPr>
                <w:rFonts w:ascii="Times" w:eastAsia="Times New Roman" w:hAnsi="Times" w:cs="Arial"/>
              </w:rPr>
              <w:t>референц</w:t>
            </w:r>
            <w:proofErr w:type="spellEnd"/>
            <w:r w:rsidRPr="00FC6B08">
              <w:rPr>
                <w:rFonts w:ascii="Times" w:eastAsia="Times New Roman" w:hAnsi="Times" w:cs="Arial"/>
              </w:rPr>
              <w:t xml:space="preserve">-лист), подтверждающие опыт выполнения аналогичных договоров с </w:t>
            </w:r>
            <w:r w:rsidR="00303B5E" w:rsidRPr="00FC6B08">
              <w:rPr>
                <w:rFonts w:ascii="Times" w:eastAsia="Times New Roman" w:hAnsi="Times" w:cs="Arial"/>
              </w:rPr>
              <w:t>указанием конечного</w:t>
            </w:r>
            <w:r w:rsidRPr="00FC6B08">
              <w:rPr>
                <w:rFonts w:ascii="Times" w:eastAsia="Times New Roman" w:hAnsi="Times" w:cs="Arial"/>
              </w:rPr>
              <w:t xml:space="preserve"> потребителя и его контактных данных.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FC6B08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FC6B08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7B6CF9">
        <w:trPr>
          <w:trHeight w:val="56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FC6B08" w:rsidRDefault="00EE1ED6" w:rsidP="00197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FC6B08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FC6B08">
              <w:rPr>
                <w:rFonts w:ascii="Times New Roman" w:hAnsi="Times New Roman" w:cs="Times New Roman"/>
              </w:rPr>
              <w:t>» 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FC6B08" w:rsidRDefault="00EE1ED6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2C4DE6" w:rsidRPr="00FC6B08" w:rsidTr="007B6CF9">
        <w:trPr>
          <w:trHeight w:val="56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FC6B08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7B6CF9">
        <w:trPr>
          <w:trHeight w:val="56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2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FC6B08" w:rsidRDefault="00EE1ED6" w:rsidP="00197F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</w:t>
            </w:r>
            <w:r w:rsidRPr="00FC6B08">
              <w:rPr>
                <w:rFonts w:ascii="Times New Roman" w:hAnsi="Times New Roman" w:cs="Times New Roman"/>
              </w:rPr>
              <w:lastRenderedPageBreak/>
              <w:t xml:space="preserve">(замечаниям, претензиям, штрафам) в течение 3-х мес. после их выставления. </w:t>
            </w:r>
          </w:p>
          <w:p w:rsidR="007852B6" w:rsidRPr="00FC6B08" w:rsidRDefault="00EE1ED6" w:rsidP="00197FBE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FC6B08" w:rsidRDefault="00EE1ED6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Да/Нет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</w:t>
            </w:r>
          </w:p>
        </w:tc>
      </w:tr>
    </w:tbl>
    <w:p w:rsidR="00231FE3" w:rsidRPr="00AE413D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AE413D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B29E3" w:rsidRPr="00197FBE" w:rsidRDefault="00BB29E3" w:rsidP="00197FBE">
      <w:pPr>
        <w:pStyle w:val="a3"/>
        <w:numPr>
          <w:ilvl w:val="0"/>
          <w:numId w:val="2"/>
        </w:numPr>
        <w:ind w:left="0" w:firstLine="360"/>
        <w:jc w:val="both"/>
      </w:pPr>
      <w:r w:rsidRPr="00197FBE">
        <w:t>При необходимости Заказчик запрашивает копию паспорта безопасности на вышеуказанное ГСМ, а Поставщик обязуется предоставить его в течении 2-х рабочих дней.</w:t>
      </w:r>
    </w:p>
    <w:p w:rsidR="00EA1460" w:rsidRPr="00AE413D" w:rsidRDefault="00EA1460" w:rsidP="00197FBE">
      <w:pPr>
        <w:pStyle w:val="a3"/>
        <w:ind w:left="360"/>
        <w:jc w:val="both"/>
      </w:pPr>
    </w:p>
    <w:p w:rsidR="000C5663" w:rsidRPr="00AE413D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Default="00782ACD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ACD">
        <w:rPr>
          <w:rFonts w:ascii="Times New Roman" w:hAnsi="Times New Roman" w:cs="Times New Roman"/>
          <w:sz w:val="24"/>
          <w:szCs w:val="24"/>
        </w:rPr>
        <w:t>Заместитель главного механика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869F2">
        <w:rPr>
          <w:rFonts w:ascii="Times New Roman" w:hAnsi="Times New Roman" w:cs="Times New Roman"/>
          <w:sz w:val="24"/>
          <w:szCs w:val="24"/>
        </w:rPr>
        <w:t>Гаевский В.Н.</w:t>
      </w:r>
    </w:p>
    <w:p w:rsidR="00E32907" w:rsidRPr="00AE413D" w:rsidRDefault="00E32907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2907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C5A" w:rsidRDefault="005A3C5A" w:rsidP="007852B6">
      <w:pPr>
        <w:spacing w:after="0" w:line="240" w:lineRule="auto"/>
      </w:pPr>
      <w:r>
        <w:separator/>
      </w:r>
    </w:p>
  </w:endnote>
  <w:endnote w:type="continuationSeparator" w:id="0">
    <w:p w:rsidR="005A3C5A" w:rsidRDefault="005A3C5A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C5A" w:rsidRDefault="005A3C5A" w:rsidP="007852B6">
      <w:pPr>
        <w:spacing w:after="0" w:line="240" w:lineRule="auto"/>
      </w:pPr>
      <w:r>
        <w:separator/>
      </w:r>
    </w:p>
  </w:footnote>
  <w:footnote w:type="continuationSeparator" w:id="0">
    <w:p w:rsidR="005A3C5A" w:rsidRDefault="005A3C5A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7BFD"/>
    <w:rsid w:val="00030987"/>
    <w:rsid w:val="00034098"/>
    <w:rsid w:val="000365CC"/>
    <w:rsid w:val="00043536"/>
    <w:rsid w:val="00046312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EE5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97FBE"/>
    <w:rsid w:val="001A0B63"/>
    <w:rsid w:val="001A1706"/>
    <w:rsid w:val="001A7A2B"/>
    <w:rsid w:val="001B0B17"/>
    <w:rsid w:val="001B159C"/>
    <w:rsid w:val="001B2F6E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162C1"/>
    <w:rsid w:val="00222CC8"/>
    <w:rsid w:val="0022417D"/>
    <w:rsid w:val="00231FE3"/>
    <w:rsid w:val="00237BDF"/>
    <w:rsid w:val="00240B9D"/>
    <w:rsid w:val="002418D3"/>
    <w:rsid w:val="002432DD"/>
    <w:rsid w:val="00245DCB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719"/>
    <w:rsid w:val="002A7F8E"/>
    <w:rsid w:val="002B0A07"/>
    <w:rsid w:val="002B0D13"/>
    <w:rsid w:val="002B3D23"/>
    <w:rsid w:val="002B4A9D"/>
    <w:rsid w:val="002C15A0"/>
    <w:rsid w:val="002C363A"/>
    <w:rsid w:val="002C3ACB"/>
    <w:rsid w:val="002C40D3"/>
    <w:rsid w:val="002C4DE6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03B5E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711E"/>
    <w:rsid w:val="003A180E"/>
    <w:rsid w:val="003B28A9"/>
    <w:rsid w:val="003C0BD1"/>
    <w:rsid w:val="003C61AC"/>
    <w:rsid w:val="003C70FE"/>
    <w:rsid w:val="003D519F"/>
    <w:rsid w:val="003E142F"/>
    <w:rsid w:val="003E4AD8"/>
    <w:rsid w:val="003E56BE"/>
    <w:rsid w:val="003E5B0D"/>
    <w:rsid w:val="003E6203"/>
    <w:rsid w:val="003F4F17"/>
    <w:rsid w:val="004027CD"/>
    <w:rsid w:val="00404F9E"/>
    <w:rsid w:val="00405A91"/>
    <w:rsid w:val="00407887"/>
    <w:rsid w:val="00413685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80BE4"/>
    <w:rsid w:val="00487233"/>
    <w:rsid w:val="004926B0"/>
    <w:rsid w:val="00492C4F"/>
    <w:rsid w:val="0049595C"/>
    <w:rsid w:val="00496E9D"/>
    <w:rsid w:val="004A77A7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F0555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3C5A"/>
    <w:rsid w:val="005A707E"/>
    <w:rsid w:val="005B0305"/>
    <w:rsid w:val="005B1E2F"/>
    <w:rsid w:val="005B66D2"/>
    <w:rsid w:val="005C49B9"/>
    <w:rsid w:val="005D0FBB"/>
    <w:rsid w:val="005D23B3"/>
    <w:rsid w:val="005D2649"/>
    <w:rsid w:val="005D6087"/>
    <w:rsid w:val="005E1B6F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0D0F"/>
    <w:rsid w:val="006246A6"/>
    <w:rsid w:val="0063020F"/>
    <w:rsid w:val="00630796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44F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C761B"/>
    <w:rsid w:val="006D2BEB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B6CF9"/>
    <w:rsid w:val="007D02A2"/>
    <w:rsid w:val="007D0D8A"/>
    <w:rsid w:val="007D24C5"/>
    <w:rsid w:val="007D2C89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5008B"/>
    <w:rsid w:val="008530D3"/>
    <w:rsid w:val="008572AD"/>
    <w:rsid w:val="00857DEB"/>
    <w:rsid w:val="00860863"/>
    <w:rsid w:val="0086126A"/>
    <w:rsid w:val="00867955"/>
    <w:rsid w:val="008735DC"/>
    <w:rsid w:val="0087480C"/>
    <w:rsid w:val="00874B02"/>
    <w:rsid w:val="008755DE"/>
    <w:rsid w:val="00875BA2"/>
    <w:rsid w:val="00880014"/>
    <w:rsid w:val="00881B5E"/>
    <w:rsid w:val="00882357"/>
    <w:rsid w:val="00882E01"/>
    <w:rsid w:val="00891010"/>
    <w:rsid w:val="00891326"/>
    <w:rsid w:val="0089547F"/>
    <w:rsid w:val="008B10BC"/>
    <w:rsid w:val="008B160B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55C2"/>
    <w:rsid w:val="00936AB5"/>
    <w:rsid w:val="00937BC6"/>
    <w:rsid w:val="009407BE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D4D"/>
    <w:rsid w:val="009A2F7F"/>
    <w:rsid w:val="009A5249"/>
    <w:rsid w:val="009A556F"/>
    <w:rsid w:val="009A6ED3"/>
    <w:rsid w:val="009A7BD8"/>
    <w:rsid w:val="009B0414"/>
    <w:rsid w:val="009B2B52"/>
    <w:rsid w:val="009C07B7"/>
    <w:rsid w:val="009C0901"/>
    <w:rsid w:val="009C3036"/>
    <w:rsid w:val="009D3AF1"/>
    <w:rsid w:val="009E5EA6"/>
    <w:rsid w:val="009E6DF0"/>
    <w:rsid w:val="009F3EFF"/>
    <w:rsid w:val="009F445B"/>
    <w:rsid w:val="009F4AB0"/>
    <w:rsid w:val="009F5A78"/>
    <w:rsid w:val="009F7761"/>
    <w:rsid w:val="00A10827"/>
    <w:rsid w:val="00A1562D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32DD"/>
    <w:rsid w:val="00A5554C"/>
    <w:rsid w:val="00A700F0"/>
    <w:rsid w:val="00A72DE1"/>
    <w:rsid w:val="00A73973"/>
    <w:rsid w:val="00A746A3"/>
    <w:rsid w:val="00A75462"/>
    <w:rsid w:val="00A8077C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4CA5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644C"/>
    <w:rsid w:val="00BF4D3E"/>
    <w:rsid w:val="00BF6C3F"/>
    <w:rsid w:val="00C0259F"/>
    <w:rsid w:val="00C051A0"/>
    <w:rsid w:val="00C0621A"/>
    <w:rsid w:val="00C0645F"/>
    <w:rsid w:val="00C105EB"/>
    <w:rsid w:val="00C142D2"/>
    <w:rsid w:val="00C15D5F"/>
    <w:rsid w:val="00C301A8"/>
    <w:rsid w:val="00C3064A"/>
    <w:rsid w:val="00C326F2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431D"/>
    <w:rsid w:val="00D1749C"/>
    <w:rsid w:val="00D20614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B294B"/>
    <w:rsid w:val="00DC0582"/>
    <w:rsid w:val="00DC435C"/>
    <w:rsid w:val="00DD0237"/>
    <w:rsid w:val="00DD2475"/>
    <w:rsid w:val="00DE0D14"/>
    <w:rsid w:val="00DE4FCC"/>
    <w:rsid w:val="00DF1054"/>
    <w:rsid w:val="00DF2821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40D2E"/>
    <w:rsid w:val="00E420AF"/>
    <w:rsid w:val="00E42126"/>
    <w:rsid w:val="00E44620"/>
    <w:rsid w:val="00E45BBF"/>
    <w:rsid w:val="00E52EB6"/>
    <w:rsid w:val="00E53BCB"/>
    <w:rsid w:val="00E54316"/>
    <w:rsid w:val="00E56193"/>
    <w:rsid w:val="00E60027"/>
    <w:rsid w:val="00E614B9"/>
    <w:rsid w:val="00E70007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6C62"/>
    <w:rsid w:val="00ED1B42"/>
    <w:rsid w:val="00ED41D6"/>
    <w:rsid w:val="00EE1ED6"/>
    <w:rsid w:val="00EE762B"/>
    <w:rsid w:val="00EF741A"/>
    <w:rsid w:val="00F00343"/>
    <w:rsid w:val="00F00868"/>
    <w:rsid w:val="00F0754D"/>
    <w:rsid w:val="00F07CD3"/>
    <w:rsid w:val="00F111A9"/>
    <w:rsid w:val="00F12648"/>
    <w:rsid w:val="00F17F5C"/>
    <w:rsid w:val="00F20432"/>
    <w:rsid w:val="00F22359"/>
    <w:rsid w:val="00F3518A"/>
    <w:rsid w:val="00F41B37"/>
    <w:rsid w:val="00F47FDC"/>
    <w:rsid w:val="00F54896"/>
    <w:rsid w:val="00F56AA8"/>
    <w:rsid w:val="00F6270F"/>
    <w:rsid w:val="00F640D9"/>
    <w:rsid w:val="00F71EC8"/>
    <w:rsid w:val="00F74554"/>
    <w:rsid w:val="00F80272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6B08"/>
    <w:rsid w:val="00FC7B93"/>
    <w:rsid w:val="00FD1551"/>
    <w:rsid w:val="00FD58DA"/>
    <w:rsid w:val="00FD5DA4"/>
    <w:rsid w:val="00FE06C3"/>
    <w:rsid w:val="00FE29F5"/>
    <w:rsid w:val="00FE2F74"/>
    <w:rsid w:val="00FE378F"/>
    <w:rsid w:val="00FE72EA"/>
    <w:rsid w:val="00FE765F"/>
    <w:rsid w:val="00FE77BC"/>
    <w:rsid w:val="00FE7E6C"/>
    <w:rsid w:val="00FF0351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4A7E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zon.ru/brand/wd-40-14066874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5AFE-8ED6-46BF-A288-04E56DB0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7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Гаевский Василий Николаевич</cp:lastModifiedBy>
  <cp:revision>28</cp:revision>
  <cp:lastPrinted>2022-10-31T09:14:00Z</cp:lastPrinted>
  <dcterms:created xsi:type="dcterms:W3CDTF">2022-09-15T09:33:00Z</dcterms:created>
  <dcterms:modified xsi:type="dcterms:W3CDTF">2022-11-29T04:39:00Z</dcterms:modified>
</cp:coreProperties>
</file>