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BB1E3E" w:rsidP="00BB1E3E">
      <w:pPr>
        <w:jc w:val="right"/>
        <w:rPr>
          <w:rFonts w:ascii="Times New Roman" w:hAnsi="Times New Roman"/>
          <w:b/>
        </w:rPr>
      </w:pPr>
      <w:r>
        <w:rPr>
          <w:rFonts w:ascii="Times New Roman" w:hAnsi="Times New Roman"/>
          <w:b/>
        </w:rPr>
        <w:t xml:space="preserve">             </w:t>
      </w:r>
      <w:r w:rsidR="00511ECA"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BB1E3E" w:rsidRPr="007E0C8E" w:rsidTr="00844BA3">
        <w:trPr>
          <w:trHeight w:val="369"/>
        </w:trPr>
        <w:tc>
          <w:tcPr>
            <w:tcW w:w="5103" w:type="dxa"/>
          </w:tcPr>
          <w:p w:rsidR="00BB1E3E" w:rsidRPr="007E0C8E" w:rsidRDefault="00BB1E3E" w:rsidP="00844BA3">
            <w:pPr>
              <w:tabs>
                <w:tab w:val="left" w:pos="4606"/>
              </w:tabs>
              <w:ind w:right="353"/>
              <w:rPr>
                <w:rFonts w:ascii="Times New Roman" w:hAnsi="Times New Roman"/>
              </w:rPr>
            </w:pPr>
          </w:p>
        </w:tc>
        <w:tc>
          <w:tcPr>
            <w:tcW w:w="5103" w:type="dxa"/>
          </w:tcPr>
          <w:p w:rsidR="00BB1E3E" w:rsidRDefault="00BB1E3E">
            <w:pPr>
              <w:spacing w:line="276" w:lineRule="auto"/>
              <w:ind w:right="-72"/>
              <w:jc w:val="right"/>
              <w:rPr>
                <w:rFonts w:ascii="Times New Roman" w:hAnsi="Times New Roman"/>
              </w:rPr>
            </w:pPr>
            <w:r>
              <w:rPr>
                <w:rFonts w:ascii="Times New Roman" w:hAnsi="Times New Roman"/>
                <w:szCs w:val="22"/>
              </w:rPr>
              <w:t>УТВЕРЖДЕНО</w:t>
            </w:r>
          </w:p>
        </w:tc>
      </w:tr>
      <w:tr w:rsidR="00BB1E3E" w:rsidRPr="007E0C8E" w:rsidTr="00844BA3">
        <w:trPr>
          <w:trHeight w:val="369"/>
        </w:trPr>
        <w:tc>
          <w:tcPr>
            <w:tcW w:w="5103" w:type="dxa"/>
          </w:tcPr>
          <w:p w:rsidR="00BB1E3E" w:rsidRPr="007E0C8E" w:rsidRDefault="00BB1E3E" w:rsidP="00844BA3">
            <w:pPr>
              <w:ind w:right="-72"/>
              <w:rPr>
                <w:rFonts w:ascii="Times New Roman" w:hAnsi="Times New Roman"/>
              </w:rPr>
            </w:pPr>
          </w:p>
        </w:tc>
        <w:tc>
          <w:tcPr>
            <w:tcW w:w="5103" w:type="dxa"/>
          </w:tcPr>
          <w:p w:rsidR="00BB1E3E" w:rsidRDefault="00BB1E3E">
            <w:pPr>
              <w:spacing w:line="276" w:lineRule="auto"/>
              <w:ind w:right="-72"/>
              <w:jc w:val="right"/>
              <w:rPr>
                <w:rFonts w:ascii="Times New Roman" w:hAnsi="Times New Roman"/>
              </w:rPr>
            </w:pPr>
            <w:r>
              <w:rPr>
                <w:rFonts w:ascii="Times New Roman" w:hAnsi="Times New Roman"/>
                <w:szCs w:val="22"/>
              </w:rPr>
              <w:t>решением Тендерной комиссии</w:t>
            </w:r>
          </w:p>
        </w:tc>
      </w:tr>
      <w:tr w:rsidR="00BB1E3E" w:rsidRPr="007E0C8E" w:rsidTr="00844BA3">
        <w:trPr>
          <w:trHeight w:val="391"/>
        </w:trPr>
        <w:tc>
          <w:tcPr>
            <w:tcW w:w="5103" w:type="dxa"/>
          </w:tcPr>
          <w:p w:rsidR="00BB1E3E" w:rsidRPr="007E0C8E" w:rsidRDefault="00BB1E3E" w:rsidP="00844BA3">
            <w:pPr>
              <w:rPr>
                <w:rFonts w:ascii="Times New Roman" w:hAnsi="Times New Roman"/>
              </w:rPr>
            </w:pPr>
          </w:p>
        </w:tc>
        <w:tc>
          <w:tcPr>
            <w:tcW w:w="5103" w:type="dxa"/>
          </w:tcPr>
          <w:p w:rsidR="00BB1E3E" w:rsidRDefault="00BB1E3E" w:rsidP="00F167D0">
            <w:pPr>
              <w:spacing w:line="276" w:lineRule="auto"/>
              <w:jc w:val="center"/>
              <w:rPr>
                <w:rFonts w:ascii="Times New Roman" w:hAnsi="Times New Roman"/>
              </w:rPr>
            </w:pPr>
            <w:r>
              <w:rPr>
                <w:rFonts w:ascii="Times New Roman" w:hAnsi="Times New Roman"/>
                <w:szCs w:val="22"/>
              </w:rPr>
              <w:t xml:space="preserve">                                 Протокол  №</w:t>
            </w:r>
            <w:r w:rsidR="00F167D0">
              <w:rPr>
                <w:rFonts w:ascii="Times New Roman" w:hAnsi="Times New Roman"/>
                <w:szCs w:val="22"/>
              </w:rPr>
              <w:t>163_1/2018</w:t>
            </w:r>
            <w:r>
              <w:rPr>
                <w:rFonts w:ascii="Times New Roman" w:hAnsi="Times New Roman"/>
                <w:szCs w:val="22"/>
              </w:rPr>
              <w:t xml:space="preserve">  </w:t>
            </w:r>
          </w:p>
        </w:tc>
      </w:tr>
      <w:tr w:rsidR="00BB1E3E" w:rsidRPr="007E0C8E" w:rsidTr="00844BA3">
        <w:trPr>
          <w:trHeight w:val="391"/>
        </w:trPr>
        <w:tc>
          <w:tcPr>
            <w:tcW w:w="5103" w:type="dxa"/>
          </w:tcPr>
          <w:p w:rsidR="00BB1E3E" w:rsidRPr="007E0C8E" w:rsidRDefault="00BB1E3E" w:rsidP="00844BA3">
            <w:pPr>
              <w:rPr>
                <w:rFonts w:ascii="Times New Roman" w:hAnsi="Times New Roman"/>
              </w:rPr>
            </w:pPr>
          </w:p>
        </w:tc>
        <w:tc>
          <w:tcPr>
            <w:tcW w:w="5103" w:type="dxa"/>
          </w:tcPr>
          <w:p w:rsidR="00BB1E3E" w:rsidRDefault="00BB1E3E" w:rsidP="00F167D0">
            <w:pPr>
              <w:spacing w:line="276" w:lineRule="auto"/>
              <w:jc w:val="right"/>
              <w:rPr>
                <w:rFonts w:ascii="Times New Roman" w:hAnsi="Times New Roman"/>
              </w:rPr>
            </w:pPr>
            <w:r>
              <w:rPr>
                <w:rFonts w:ascii="Times New Roman" w:hAnsi="Times New Roman"/>
                <w:szCs w:val="22"/>
              </w:rPr>
              <w:t>от «</w:t>
            </w:r>
            <w:r w:rsidR="00F167D0">
              <w:rPr>
                <w:rFonts w:ascii="Times New Roman" w:hAnsi="Times New Roman"/>
                <w:szCs w:val="22"/>
              </w:rPr>
              <w:t>03</w:t>
            </w:r>
            <w:r>
              <w:rPr>
                <w:rFonts w:ascii="Times New Roman" w:hAnsi="Times New Roman"/>
                <w:szCs w:val="22"/>
              </w:rPr>
              <w:t xml:space="preserve">» </w:t>
            </w:r>
            <w:r w:rsidR="00F167D0">
              <w:rPr>
                <w:rFonts w:ascii="Times New Roman" w:hAnsi="Times New Roman"/>
                <w:szCs w:val="22"/>
              </w:rPr>
              <w:t xml:space="preserve">декабря </w:t>
            </w:r>
            <w:r>
              <w:rPr>
                <w:rFonts w:ascii="Times New Roman" w:hAnsi="Times New Roman"/>
                <w:szCs w:val="22"/>
              </w:rPr>
              <w:t>201</w:t>
            </w:r>
            <w:r w:rsidR="0008737C">
              <w:rPr>
                <w:rFonts w:ascii="Times New Roman" w:hAnsi="Times New Roman"/>
                <w:szCs w:val="22"/>
              </w:rPr>
              <w:t>8</w:t>
            </w:r>
            <w:r>
              <w:rPr>
                <w:rFonts w:ascii="Times New Roman" w:hAnsi="Times New Roman"/>
                <w:szCs w:val="22"/>
              </w:rPr>
              <w:t>г.</w:t>
            </w:r>
          </w:p>
        </w:tc>
      </w:tr>
    </w:tbl>
    <w:p w:rsidR="00511ECA" w:rsidRPr="007E0C8E" w:rsidRDefault="00511ECA" w:rsidP="00511ECA">
      <w:pPr>
        <w:rPr>
          <w:rFonts w:ascii="Times New Roman" w:hAnsi="Times New Roman"/>
          <w:vanish/>
          <w:szCs w:val="22"/>
        </w:rPr>
      </w:pPr>
    </w:p>
    <w:p w:rsidR="00511ECA" w:rsidRPr="007E0C8E" w:rsidRDefault="00B87B6E" w:rsidP="00511ECA">
      <w:pPr>
        <w:jc w:val="both"/>
        <w:rPr>
          <w:rFonts w:ascii="Times New Roman" w:hAnsi="Times New Roman"/>
        </w:rPr>
      </w:pPr>
      <w:r w:rsidRPr="007E0C8E">
        <w:rPr>
          <w:rFonts w:ascii="Times New Roman" w:hAnsi="Times New Roman"/>
        </w:rPr>
        <w:t xml:space="preserve">№ </w:t>
      </w:r>
      <w:r w:rsidR="00EA0C71" w:rsidRPr="007E0C8E">
        <w:rPr>
          <w:rFonts w:ascii="Times New Roman" w:hAnsi="Times New Roman"/>
        </w:rPr>
        <w:t xml:space="preserve"> </w:t>
      </w:r>
      <w:r w:rsidR="008C1079" w:rsidRPr="007E0C8E">
        <w:rPr>
          <w:rFonts w:ascii="Times New Roman" w:hAnsi="Times New Roman"/>
        </w:rPr>
        <w:t xml:space="preserve"> </w:t>
      </w:r>
      <w:r w:rsidR="0008737C">
        <w:rPr>
          <w:rFonts w:ascii="Times New Roman" w:hAnsi="Times New Roman"/>
        </w:rPr>
        <w:t>165</w:t>
      </w:r>
      <w:r w:rsidR="008C1079" w:rsidRPr="000D76B6">
        <w:rPr>
          <w:rFonts w:ascii="Times New Roman" w:hAnsi="Times New Roman"/>
        </w:rPr>
        <w:t xml:space="preserve"> </w:t>
      </w:r>
      <w:r w:rsidRPr="000D76B6">
        <w:rPr>
          <w:rFonts w:ascii="Times New Roman" w:hAnsi="Times New Roman"/>
        </w:rPr>
        <w:t>-БНГРЭ-201</w:t>
      </w:r>
      <w:r w:rsidR="0008737C">
        <w:rPr>
          <w:rFonts w:ascii="Times New Roman" w:hAnsi="Times New Roman"/>
        </w:rPr>
        <w:t>8</w:t>
      </w:r>
      <w:r w:rsidRPr="007E0C8E">
        <w:rPr>
          <w:rFonts w:ascii="Times New Roman" w:hAnsi="Times New Roman"/>
        </w:rPr>
        <w:t xml:space="preserve"> от</w:t>
      </w:r>
      <w:r w:rsidR="008C1079" w:rsidRPr="007E0C8E">
        <w:rPr>
          <w:rFonts w:ascii="Times New Roman" w:hAnsi="Times New Roman"/>
        </w:rPr>
        <w:t xml:space="preserve"> </w:t>
      </w:r>
      <w:r w:rsidR="007E0C8E" w:rsidRPr="007E0C8E">
        <w:rPr>
          <w:rFonts w:ascii="Times New Roman" w:hAnsi="Times New Roman"/>
        </w:rPr>
        <w:t>«</w:t>
      </w:r>
      <w:r w:rsidR="00F167D0">
        <w:rPr>
          <w:rFonts w:ascii="Times New Roman" w:hAnsi="Times New Roman"/>
        </w:rPr>
        <w:t>05</w:t>
      </w:r>
      <w:r w:rsidR="007E0C8E" w:rsidRPr="007E0C8E">
        <w:rPr>
          <w:rFonts w:ascii="Times New Roman" w:hAnsi="Times New Roman"/>
        </w:rPr>
        <w:t>»</w:t>
      </w:r>
      <w:r w:rsidR="00F167D0">
        <w:rPr>
          <w:rFonts w:ascii="Times New Roman" w:hAnsi="Times New Roman"/>
        </w:rPr>
        <w:t xml:space="preserve"> декабря </w:t>
      </w:r>
      <w:r w:rsidRPr="007E0C8E">
        <w:rPr>
          <w:rFonts w:ascii="Times New Roman" w:hAnsi="Times New Roman"/>
        </w:rPr>
        <w:t>201</w:t>
      </w:r>
      <w:r w:rsidR="0008737C">
        <w:rPr>
          <w:rFonts w:ascii="Times New Roman" w:hAnsi="Times New Roman"/>
        </w:rPr>
        <w:t>8</w:t>
      </w:r>
    </w:p>
    <w:p w:rsidR="00B87B6E" w:rsidRPr="007E0C8E" w:rsidRDefault="00B87B6E" w:rsidP="00511ECA">
      <w:pPr>
        <w:jc w:val="both"/>
        <w:rPr>
          <w:rFonts w:ascii="Times New Roman" w:hAnsi="Times New Roman"/>
          <w:szCs w:val="22"/>
        </w:rPr>
      </w:pP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Pr="007E0C8E">
        <w:rPr>
          <w:rFonts w:ascii="Times New Roman" w:hAnsi="Times New Roman"/>
          <w:szCs w:val="22"/>
        </w:rPr>
        <w:t xml:space="preserve">поставку </w:t>
      </w:r>
      <w:r w:rsidR="00252AAE" w:rsidRPr="007E0C8E">
        <w:rPr>
          <w:rFonts w:ascii="Times New Roman" w:hAnsi="Times New Roman"/>
          <w:szCs w:val="22"/>
        </w:rPr>
        <w:t>смазочных материалов и технических жидкостей</w:t>
      </w:r>
      <w:r w:rsidR="00EA0C71" w:rsidRPr="007E0C8E">
        <w:rPr>
          <w:rFonts w:ascii="Times New Roman" w:hAnsi="Times New Roman"/>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Pr="007E0C8E">
        <w:rPr>
          <w:rFonts w:ascii="Times New Roman" w:hAnsi="Times New Roman"/>
          <w:szCs w:val="22"/>
        </w:rPr>
        <w:t>смазочных материалов и технических жидкостей</w:t>
      </w:r>
      <w:r>
        <w:rPr>
          <w:rFonts w:ascii="Times New Roman" w:hAnsi="Times New Roman"/>
          <w:szCs w:val="22"/>
        </w:rPr>
        <w:t xml:space="preserve">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смазочных материалов и технических жидкостей</w:t>
      </w:r>
      <w:r>
        <w:rPr>
          <w:rFonts w:ascii="Times New Roman" w:hAnsi="Times New Roman"/>
          <w:szCs w:val="22"/>
        </w:rPr>
        <w:t xml:space="preserve"> </w:t>
      </w:r>
      <w:r>
        <w:rPr>
          <w:rFonts w:ascii="Times New Roman" w:hAnsi="Times New Roman"/>
          <w:sz w:val="24"/>
        </w:rPr>
        <w:t xml:space="preserve">на </w:t>
      </w:r>
      <w:proofErr w:type="spellStart"/>
      <w:r w:rsidR="00F304AA">
        <w:rPr>
          <w:rFonts w:ascii="Times New Roman" w:hAnsi="Times New Roman"/>
          <w:sz w:val="24"/>
        </w:rPr>
        <w:t>Тагульский</w:t>
      </w:r>
      <w:proofErr w:type="spellEnd"/>
      <w:r w:rsidR="00F304AA">
        <w:rPr>
          <w:rFonts w:ascii="Times New Roman" w:hAnsi="Times New Roman"/>
          <w:sz w:val="24"/>
        </w:rPr>
        <w:t xml:space="preserve">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71533E" w:rsidRPr="0071533E" w:rsidRDefault="0071533E" w:rsidP="0071533E">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w:t>
      </w:r>
      <w:r w:rsidR="004B14E5">
        <w:rPr>
          <w:rFonts w:ascii="Times New Roman" w:hAnsi="Times New Roman"/>
          <w:szCs w:val="22"/>
        </w:rPr>
        <w:t xml:space="preserve">и </w:t>
      </w:r>
      <w:r w:rsidR="0038318B" w:rsidRPr="007E0C8E">
        <w:rPr>
          <w:rFonts w:ascii="Times New Roman" w:hAnsi="Times New Roman"/>
          <w:szCs w:val="22"/>
        </w:rPr>
        <w:t xml:space="preserve">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71533E">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170097">
        <w:rPr>
          <w:rFonts w:ascii="Times New Roman" w:hAnsi="Times New Roman"/>
        </w:rPr>
        <w:lastRenderedPageBreak/>
        <w:t xml:space="preserve">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08737C" w:rsidRPr="00170097" w:rsidRDefault="0008737C" w:rsidP="0008737C">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08737C"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8737C" w:rsidRPr="00E23E7F"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8737C" w:rsidRPr="00170097"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Pr>
          <w:rFonts w:ascii="Times New Roman" w:hAnsi="Times New Roman"/>
          <w:b/>
          <w:szCs w:val="22"/>
        </w:rPr>
        <w:t xml:space="preserve"> «</w:t>
      </w:r>
      <w:r w:rsidR="00FB3C31">
        <w:rPr>
          <w:rFonts w:ascii="Times New Roman" w:hAnsi="Times New Roman"/>
          <w:b/>
          <w:szCs w:val="22"/>
        </w:rPr>
        <w:t>31</w:t>
      </w:r>
      <w:r>
        <w:rPr>
          <w:rFonts w:ascii="Times New Roman" w:hAnsi="Times New Roman"/>
          <w:b/>
          <w:szCs w:val="22"/>
        </w:rPr>
        <w:t xml:space="preserve">» </w:t>
      </w:r>
      <w:r w:rsidR="00FB3C31">
        <w:rPr>
          <w:rFonts w:ascii="Times New Roman" w:hAnsi="Times New Roman"/>
          <w:b/>
          <w:szCs w:val="22"/>
        </w:rPr>
        <w:t>января</w:t>
      </w:r>
      <w:r>
        <w:rPr>
          <w:rFonts w:ascii="Times New Roman" w:hAnsi="Times New Roman"/>
          <w:b/>
          <w:szCs w:val="22"/>
        </w:rPr>
        <w:t xml:space="preserve"> </w:t>
      </w:r>
      <w:r w:rsidR="00FB3C31">
        <w:rPr>
          <w:rFonts w:ascii="Times New Roman" w:hAnsi="Times New Roman"/>
          <w:b/>
          <w:szCs w:val="22"/>
        </w:rPr>
        <w:t>2019</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техническая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lastRenderedPageBreak/>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коммерческая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8737C" w:rsidRPr="00170097" w:rsidRDefault="0008737C" w:rsidP="0008737C">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08737C" w:rsidRPr="0006179B" w:rsidRDefault="0008737C" w:rsidP="0008737C">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 1</w:t>
      </w:r>
      <w:r>
        <w:rPr>
          <w:rFonts w:ascii="Times New Roman" w:hAnsi="Times New Roman"/>
          <w:szCs w:val="22"/>
        </w:rPr>
        <w:t>65</w:t>
      </w:r>
      <w:r w:rsidRPr="00785BF6">
        <w:rPr>
          <w:rFonts w:ascii="Times New Roman" w:hAnsi="Times New Roman"/>
          <w:szCs w:val="22"/>
        </w:rPr>
        <w:t xml:space="preserve">-БНГРЭ-2018 </w:t>
      </w:r>
      <w:r w:rsidRPr="00785BF6">
        <w:rPr>
          <w:rFonts w:ascii="Times New Roman" w:hAnsi="Times New Roman"/>
        </w:rPr>
        <w:t xml:space="preserve">от </w:t>
      </w:r>
      <w:r w:rsidR="00F167D0">
        <w:rPr>
          <w:rFonts w:ascii="Times New Roman" w:hAnsi="Times New Roman"/>
        </w:rPr>
        <w:t>05</w:t>
      </w:r>
      <w:r w:rsidRPr="00785BF6">
        <w:rPr>
          <w:rFonts w:ascii="Times New Roman" w:hAnsi="Times New Roman"/>
        </w:rPr>
        <w:t>.</w:t>
      </w:r>
      <w:r w:rsidR="00F167D0">
        <w:rPr>
          <w:rFonts w:ascii="Times New Roman" w:hAnsi="Times New Roman"/>
        </w:rPr>
        <w:t>12</w:t>
      </w:r>
      <w:r>
        <w:rPr>
          <w:rFonts w:ascii="Times New Roman" w:hAnsi="Times New Roman"/>
        </w:rPr>
        <w:t>.</w:t>
      </w:r>
      <w:r w:rsidRPr="00785BF6">
        <w:rPr>
          <w:rFonts w:ascii="Times New Roman" w:hAnsi="Times New Roman"/>
        </w:rPr>
        <w:t>2018».</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08737C" w:rsidRPr="00D32EE5" w:rsidRDefault="0008737C" w:rsidP="0008737C">
      <w:pPr>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08737C" w:rsidRPr="00D32EE5" w:rsidRDefault="0008737C" w:rsidP="0008737C">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w:t>
      </w:r>
      <w:r w:rsidRPr="00D32EE5">
        <w:rPr>
          <w:rFonts w:ascii="Times New Roman" w:hAnsi="Times New Roman"/>
          <w:sz w:val="24"/>
        </w:rPr>
        <w:lastRenderedPageBreak/>
        <w:t>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F167D0">
        <w:rPr>
          <w:rFonts w:ascii="Times New Roman" w:hAnsi="Times New Roman"/>
          <w:b/>
          <w:szCs w:val="22"/>
        </w:rPr>
        <w:t>06</w:t>
      </w:r>
      <w:r w:rsidRPr="007E0C8E">
        <w:rPr>
          <w:rFonts w:ascii="Times New Roman" w:hAnsi="Times New Roman"/>
          <w:b/>
          <w:szCs w:val="22"/>
        </w:rPr>
        <w:t>»</w:t>
      </w:r>
      <w:r w:rsidR="00F167D0">
        <w:rPr>
          <w:rFonts w:ascii="Times New Roman" w:hAnsi="Times New Roman"/>
          <w:b/>
          <w:szCs w:val="22"/>
        </w:rPr>
        <w:t xml:space="preserve"> декабря </w:t>
      </w:r>
      <w:r w:rsidRPr="007E0C8E">
        <w:rPr>
          <w:rFonts w:ascii="Times New Roman" w:hAnsi="Times New Roman"/>
          <w:b/>
          <w:szCs w:val="22"/>
        </w:rPr>
        <w:t xml:space="preserve"> 201</w:t>
      </w:r>
      <w:r w:rsidR="0008737C">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F167D0">
        <w:rPr>
          <w:rFonts w:ascii="Times New Roman" w:hAnsi="Times New Roman"/>
          <w:b/>
          <w:szCs w:val="22"/>
        </w:rPr>
        <w:t>17</w:t>
      </w:r>
      <w:r w:rsidRPr="007E0C8E">
        <w:rPr>
          <w:rFonts w:ascii="Times New Roman" w:hAnsi="Times New Roman"/>
          <w:b/>
          <w:szCs w:val="22"/>
        </w:rPr>
        <w:t>:</w:t>
      </w:r>
      <w:r w:rsidR="00F167D0">
        <w:rPr>
          <w:rFonts w:ascii="Times New Roman" w:hAnsi="Times New Roman"/>
          <w:b/>
          <w:szCs w:val="22"/>
        </w:rPr>
        <w:t>00</w:t>
      </w:r>
      <w:r w:rsidRPr="007E0C8E">
        <w:rPr>
          <w:rFonts w:ascii="Times New Roman" w:hAnsi="Times New Roman"/>
          <w:b/>
          <w:szCs w:val="22"/>
        </w:rPr>
        <w:t xml:space="preserve"> «</w:t>
      </w:r>
      <w:r w:rsidR="00F167D0">
        <w:rPr>
          <w:rFonts w:ascii="Times New Roman" w:hAnsi="Times New Roman"/>
          <w:b/>
          <w:szCs w:val="22"/>
        </w:rPr>
        <w:t>20</w:t>
      </w:r>
      <w:r w:rsidRPr="007E0C8E">
        <w:rPr>
          <w:rFonts w:ascii="Times New Roman" w:hAnsi="Times New Roman"/>
          <w:b/>
          <w:szCs w:val="22"/>
        </w:rPr>
        <w:t xml:space="preserve">» </w:t>
      </w:r>
      <w:r w:rsidR="00F167D0">
        <w:rPr>
          <w:rFonts w:ascii="Times New Roman" w:hAnsi="Times New Roman"/>
          <w:b/>
          <w:szCs w:val="22"/>
        </w:rPr>
        <w:t xml:space="preserve">декабря </w:t>
      </w:r>
      <w:r w:rsidRPr="007E0C8E">
        <w:rPr>
          <w:rFonts w:ascii="Times New Roman" w:hAnsi="Times New Roman"/>
          <w:b/>
          <w:szCs w:val="22"/>
        </w:rPr>
        <w:t>201</w:t>
      </w:r>
      <w:r w:rsidR="0008737C">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FB3C31">
        <w:rPr>
          <w:rFonts w:ascii="Times New Roman" w:hAnsi="Times New Roman"/>
          <w:b/>
          <w:szCs w:val="22"/>
        </w:rPr>
        <w:t>31</w:t>
      </w:r>
      <w:r w:rsidRPr="007E0C8E">
        <w:rPr>
          <w:rFonts w:ascii="Times New Roman" w:hAnsi="Times New Roman"/>
          <w:b/>
          <w:szCs w:val="22"/>
        </w:rPr>
        <w:t xml:space="preserve">» </w:t>
      </w:r>
      <w:r w:rsidR="00FB3C31">
        <w:rPr>
          <w:rFonts w:ascii="Times New Roman" w:hAnsi="Times New Roman"/>
          <w:b/>
          <w:szCs w:val="22"/>
        </w:rPr>
        <w:t>января</w:t>
      </w:r>
      <w:r w:rsidR="00DB35DC">
        <w:rPr>
          <w:rFonts w:ascii="Times New Roman" w:hAnsi="Times New Roman"/>
          <w:b/>
          <w:szCs w:val="22"/>
        </w:rPr>
        <w:t xml:space="preserve"> </w:t>
      </w:r>
      <w:r w:rsidRPr="007E0C8E">
        <w:rPr>
          <w:rFonts w:ascii="Times New Roman" w:hAnsi="Times New Roman"/>
          <w:b/>
          <w:szCs w:val="22"/>
        </w:rPr>
        <w:t>201</w:t>
      </w:r>
      <w:r w:rsidR="00FB3C31">
        <w:rPr>
          <w:rFonts w:ascii="Times New Roman" w:hAnsi="Times New Roman"/>
          <w:b/>
          <w:szCs w:val="22"/>
        </w:rPr>
        <w:t>9</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F167D0">
        <w:rPr>
          <w:rFonts w:ascii="Times New Roman" w:hAnsi="Times New Roman"/>
          <w:szCs w:val="22"/>
        </w:rPr>
        <w:t>позднее «</w:t>
      </w:r>
      <w:r w:rsidR="00F167D0" w:rsidRPr="00F167D0">
        <w:rPr>
          <w:rFonts w:ascii="Times New Roman" w:hAnsi="Times New Roman"/>
          <w:szCs w:val="22"/>
        </w:rPr>
        <w:t>17</w:t>
      </w:r>
      <w:r w:rsidRPr="00F167D0">
        <w:rPr>
          <w:rFonts w:ascii="Times New Roman" w:hAnsi="Times New Roman"/>
          <w:szCs w:val="22"/>
        </w:rPr>
        <w:t xml:space="preserve">» </w:t>
      </w:r>
      <w:r w:rsidR="00F167D0" w:rsidRPr="00F167D0">
        <w:rPr>
          <w:rFonts w:ascii="Times New Roman" w:hAnsi="Times New Roman"/>
          <w:szCs w:val="22"/>
        </w:rPr>
        <w:t>декабря</w:t>
      </w:r>
      <w:r w:rsidR="00FB3C31" w:rsidRPr="00F167D0">
        <w:rPr>
          <w:rFonts w:ascii="Times New Roman" w:hAnsi="Times New Roman"/>
          <w:szCs w:val="22"/>
        </w:rPr>
        <w:t xml:space="preserve"> 2018</w:t>
      </w:r>
      <w:r w:rsidRPr="00F167D0">
        <w:rPr>
          <w:rFonts w:ascii="Times New Roman" w:hAnsi="Times New Roman"/>
          <w:szCs w:val="22"/>
        </w:rPr>
        <w:t xml:space="preserve"> года. Ответ</w:t>
      </w:r>
      <w:r w:rsidRPr="007E0C8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 xml:space="preserve">Супрунова Виктория Витальевна (391)2748699 доб.2218, </w:t>
      </w:r>
      <w:proofErr w:type="spellStart"/>
      <w:r w:rsidRPr="007E0C8E">
        <w:rPr>
          <w:rFonts w:ascii="Times New Roman" w:hAnsi="Times New Roman"/>
          <w:sz w:val="24"/>
          <w:lang w:val="en-US"/>
        </w:rPr>
        <w:t>suprunova</w:t>
      </w:r>
      <w:proofErr w:type="spellEnd"/>
      <w:r w:rsidRPr="007E0C8E">
        <w:rPr>
          <w:rFonts w:ascii="Times New Roman" w:hAnsi="Times New Roman"/>
          <w:sz w:val="24"/>
        </w:rPr>
        <w:t>_</w:t>
      </w:r>
      <w:r w:rsidRPr="007E0C8E">
        <w:rPr>
          <w:rFonts w:ascii="Times New Roman" w:hAnsi="Times New Roman"/>
          <w:sz w:val="24"/>
          <w:lang w:val="en-US"/>
        </w:rPr>
        <w:t>vv</w:t>
      </w:r>
      <w:r w:rsidRPr="007E0C8E">
        <w:rPr>
          <w:rFonts w:ascii="Times New Roman" w:hAnsi="Times New Roman"/>
          <w:sz w:val="24"/>
        </w:rPr>
        <w:t>@</w:t>
      </w:r>
      <w:proofErr w:type="spellStart"/>
      <w:r w:rsidRPr="007E0C8E">
        <w:rPr>
          <w:rFonts w:ascii="Times New Roman" w:hAnsi="Times New Roman"/>
          <w:sz w:val="24"/>
          <w:lang w:val="en-US"/>
        </w:rPr>
        <w:t>bngre</w:t>
      </w:r>
      <w:proofErr w:type="spellEnd"/>
      <w:r w:rsidRPr="007E0C8E">
        <w:rPr>
          <w:rFonts w:ascii="Times New Roman" w:hAnsi="Times New Roman"/>
          <w:sz w:val="24"/>
        </w:rPr>
        <w:t>.</w:t>
      </w:r>
      <w:proofErr w:type="spellStart"/>
      <w:r w:rsidRPr="007E0C8E">
        <w:rPr>
          <w:rFonts w:ascii="Times New Roman" w:hAnsi="Times New Roman"/>
          <w:sz w:val="24"/>
          <w:lang w:val="en-US"/>
        </w:rPr>
        <w:t>ru</w:t>
      </w:r>
      <w:proofErr w:type="spellEnd"/>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FB3C31" w:rsidRDefault="007E0C8E" w:rsidP="00FB3C31">
      <w:pPr>
        <w:spacing w:before="0"/>
        <w:rPr>
          <w:rFonts w:ascii="Times New Roman" w:hAnsi="Times New Roman"/>
          <w:szCs w:val="22"/>
        </w:rPr>
      </w:pPr>
      <w:r w:rsidRPr="007E0C8E">
        <w:rPr>
          <w:rFonts w:ascii="Times New Roman" w:hAnsi="Times New Roman"/>
          <w:sz w:val="24"/>
        </w:rPr>
        <w:t xml:space="preserve"> </w:t>
      </w:r>
      <w:r w:rsidR="006177DF">
        <w:rPr>
          <w:rFonts w:ascii="Times New Roman" w:hAnsi="Times New Roman"/>
          <w:sz w:val="24"/>
        </w:rPr>
        <w:t xml:space="preserve">           </w:t>
      </w:r>
      <w:r w:rsidR="00FB3C31" w:rsidRPr="00A371CA">
        <w:rPr>
          <w:rFonts w:ascii="Times New Roman" w:hAnsi="Times New Roman"/>
        </w:rPr>
        <w:t xml:space="preserve">Таныгина Наталья Владимировна </w:t>
      </w:r>
      <w:r w:rsidR="00FB3C31" w:rsidRPr="00A371CA">
        <w:rPr>
          <w:rFonts w:ascii="Times New Roman" w:hAnsi="Times New Roman"/>
          <w:szCs w:val="22"/>
        </w:rPr>
        <w:t xml:space="preserve">(391) 274-86-99, </w:t>
      </w:r>
      <w:proofErr w:type="spellStart"/>
      <w:r w:rsidR="00FB3C31" w:rsidRPr="00A371CA">
        <w:rPr>
          <w:rFonts w:ascii="Times New Roman" w:hAnsi="Times New Roman"/>
          <w:szCs w:val="22"/>
        </w:rPr>
        <w:t>доб</w:t>
      </w:r>
      <w:proofErr w:type="spellEnd"/>
      <w:r w:rsidR="00FB3C31" w:rsidRPr="00A371CA">
        <w:rPr>
          <w:rFonts w:ascii="Times New Roman" w:hAnsi="Times New Roman"/>
          <w:szCs w:val="22"/>
        </w:rPr>
        <w:t xml:space="preserve">. 2020 </w:t>
      </w:r>
      <w:proofErr w:type="spellStart"/>
      <w:r w:rsidR="00FB3C31" w:rsidRPr="00A371CA">
        <w:rPr>
          <w:rFonts w:ascii="Times New Roman" w:hAnsi="Times New Roman"/>
          <w:szCs w:val="22"/>
          <w:lang w:val="en-US"/>
        </w:rPr>
        <w:t>tanygina</w:t>
      </w:r>
      <w:proofErr w:type="spellEnd"/>
      <w:r w:rsidR="00FB3C31" w:rsidRPr="00A371CA">
        <w:rPr>
          <w:rFonts w:ascii="Times New Roman" w:hAnsi="Times New Roman"/>
          <w:szCs w:val="22"/>
        </w:rPr>
        <w:t>_</w:t>
      </w:r>
      <w:proofErr w:type="spellStart"/>
      <w:r w:rsidR="00FB3C31" w:rsidRPr="00A371CA">
        <w:rPr>
          <w:rFonts w:ascii="Times New Roman" w:hAnsi="Times New Roman"/>
          <w:szCs w:val="22"/>
          <w:lang w:val="en-US"/>
        </w:rPr>
        <w:t>nv</w:t>
      </w:r>
      <w:proofErr w:type="spellEnd"/>
      <w:r w:rsidR="00FB3C31" w:rsidRPr="00A371CA">
        <w:rPr>
          <w:rFonts w:ascii="Times New Roman" w:hAnsi="Times New Roman"/>
          <w:szCs w:val="22"/>
        </w:rPr>
        <w:t>@</w:t>
      </w:r>
      <w:proofErr w:type="spellStart"/>
      <w:r w:rsidR="00FB3C31" w:rsidRPr="00A371CA">
        <w:rPr>
          <w:rFonts w:ascii="Times New Roman" w:hAnsi="Times New Roman"/>
          <w:szCs w:val="22"/>
          <w:lang w:val="en-US"/>
        </w:rPr>
        <w:t>bngre</w:t>
      </w:r>
      <w:proofErr w:type="spellEnd"/>
      <w:r w:rsidR="00FB3C31" w:rsidRPr="00A371CA">
        <w:rPr>
          <w:rFonts w:ascii="Times New Roman" w:hAnsi="Times New Roman"/>
          <w:szCs w:val="22"/>
        </w:rPr>
        <w:t>.</w:t>
      </w:r>
      <w:proofErr w:type="spellStart"/>
      <w:r w:rsidR="00FB3C31" w:rsidRPr="00A371CA">
        <w:rPr>
          <w:rFonts w:ascii="Times New Roman" w:hAnsi="Times New Roman"/>
          <w:szCs w:val="22"/>
          <w:lang w:val="en-US"/>
        </w:rPr>
        <w:t>ru</w:t>
      </w:r>
      <w:proofErr w:type="spellEnd"/>
      <w:r w:rsidR="00FB3C31" w:rsidRPr="00B86DE2">
        <w:rPr>
          <w:rFonts w:ascii="Times New Roman" w:hAnsi="Times New Roman"/>
          <w:szCs w:val="22"/>
        </w:rPr>
        <w:t xml:space="preserve"> </w:t>
      </w:r>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7"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w:t>
      </w:r>
      <w:r w:rsidR="00FB3C31">
        <w:rPr>
          <w:rFonts w:ascii="Times New Roman" w:hAnsi="Times New Roman"/>
          <w:szCs w:val="22"/>
        </w:rPr>
        <w:t>ичества и иных злоупотреблений П</w:t>
      </w:r>
      <w:r w:rsidRPr="007E0C8E">
        <w:rPr>
          <w:rFonts w:ascii="Times New Roman" w:hAnsi="Times New Roman"/>
          <w:szCs w:val="22"/>
        </w:rPr>
        <w:t>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9"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F304AA" w:rsidRDefault="00511ECA" w:rsidP="00B87B6E">
      <w:pPr>
        <w:jc w:val="both"/>
        <w:rPr>
          <w:rFonts w:ascii="Times New Roman" w:hAnsi="Times New Roman"/>
          <w:color w:val="FF0000"/>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08737C">
        <w:rPr>
          <w:rFonts w:ascii="Times New Roman" w:hAnsi="Times New Roman"/>
        </w:rPr>
        <w:t>165</w:t>
      </w:r>
      <w:r w:rsidR="00B87B6E" w:rsidRPr="000D76B6">
        <w:rPr>
          <w:rFonts w:ascii="Times New Roman" w:hAnsi="Times New Roman"/>
        </w:rPr>
        <w:t>-БНГРЭ-201</w:t>
      </w:r>
      <w:r w:rsidR="002B4835">
        <w:rPr>
          <w:rFonts w:ascii="Times New Roman" w:hAnsi="Times New Roman"/>
        </w:rPr>
        <w:t>8</w:t>
      </w:r>
      <w:r w:rsidR="00FF5588" w:rsidRPr="000D76B6">
        <w:rPr>
          <w:rFonts w:ascii="Times New Roman" w:hAnsi="Times New Roman"/>
        </w:rPr>
        <w:t xml:space="preserve"> от </w:t>
      </w:r>
      <w:r w:rsidR="00757BF8" w:rsidRPr="000D76B6">
        <w:rPr>
          <w:rFonts w:ascii="Times New Roman" w:hAnsi="Times New Roman"/>
        </w:rPr>
        <w:t xml:space="preserve">    </w:t>
      </w:r>
      <w:r w:rsidR="00F167D0">
        <w:rPr>
          <w:rFonts w:ascii="Times New Roman" w:hAnsi="Times New Roman"/>
        </w:rPr>
        <w:t>05</w:t>
      </w:r>
      <w:bookmarkStart w:id="0" w:name="_GoBack"/>
      <w:r w:rsidR="00F167D0">
        <w:rPr>
          <w:rFonts w:ascii="Times New Roman" w:hAnsi="Times New Roman"/>
        </w:rPr>
        <w:t>.12</w:t>
      </w:r>
      <w:r w:rsidR="00B87B6E" w:rsidRPr="000D76B6">
        <w:rPr>
          <w:rFonts w:ascii="Times New Roman" w:hAnsi="Times New Roman"/>
        </w:rPr>
        <w:t>.201</w:t>
      </w:r>
      <w:bookmarkEnd w:id="0"/>
      <w:r w:rsidR="0008737C">
        <w:rPr>
          <w:rFonts w:ascii="Times New Roman" w:hAnsi="Times New Roman"/>
        </w:rPr>
        <w:t>8</w:t>
      </w:r>
    </w:p>
    <w:p w:rsidR="00511ECA" w:rsidRPr="007E0C8E" w:rsidRDefault="00511ECA" w:rsidP="00511ECA">
      <w:pPr>
        <w:rPr>
          <w:rFonts w:ascii="Times New Roman" w:hAnsi="Times New Roman"/>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lastRenderedPageBreak/>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08737C">
        <w:trPr>
          <w:trHeight w:val="435"/>
        </w:trPr>
        <w:tc>
          <w:tcPr>
            <w:tcW w:w="2497" w:type="dxa"/>
            <w:tcBorders>
              <w:bottom w:val="single" w:sz="4" w:space="0" w:color="auto"/>
            </w:tcBorders>
            <w:shd w:val="clear" w:color="auto" w:fill="auto"/>
            <w:vAlign w:val="bottom"/>
          </w:tcPr>
          <w:p w:rsidR="00511ECA" w:rsidRPr="007E0C8E" w:rsidRDefault="0008737C" w:rsidP="00F304AA">
            <w:pPr>
              <w:pStyle w:val="ConsPlusNormal"/>
              <w:widowControl/>
              <w:ind w:firstLine="0"/>
              <w:rPr>
                <w:sz w:val="20"/>
                <w:szCs w:val="20"/>
              </w:rPr>
            </w:pPr>
            <w:r>
              <w:rPr>
                <w:sz w:val="20"/>
                <w:szCs w:val="20"/>
              </w:rPr>
              <w:t>Н</w:t>
            </w:r>
            <w:r w:rsidR="00B721BB" w:rsidRPr="007E0C8E">
              <w:rPr>
                <w:sz w:val="20"/>
                <w:szCs w:val="20"/>
              </w:rPr>
              <w:t>ачал</w:t>
            </w:r>
            <w:r>
              <w:rPr>
                <w:sz w:val="20"/>
                <w:szCs w:val="20"/>
              </w:rPr>
              <w:t xml:space="preserve">ьник </w:t>
            </w:r>
            <w:r w:rsidR="00B721BB" w:rsidRPr="007E0C8E">
              <w:rPr>
                <w:sz w:val="20"/>
                <w:szCs w:val="20"/>
              </w:rPr>
              <w:t xml:space="preserve"> ОМТО</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F167D0" w:rsidP="00844BA3">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08737C" w:rsidP="00844BA3">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t>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44134"/>
    <w:rsid w:val="00070F24"/>
    <w:rsid w:val="000809A5"/>
    <w:rsid w:val="00081908"/>
    <w:rsid w:val="00086B1D"/>
    <w:rsid w:val="0008737C"/>
    <w:rsid w:val="000D76B6"/>
    <w:rsid w:val="000F7844"/>
    <w:rsid w:val="001064A8"/>
    <w:rsid w:val="00152BD2"/>
    <w:rsid w:val="00165F84"/>
    <w:rsid w:val="00171DE5"/>
    <w:rsid w:val="001864CC"/>
    <w:rsid w:val="001B03D8"/>
    <w:rsid w:val="00252AAE"/>
    <w:rsid w:val="00263975"/>
    <w:rsid w:val="002A10FC"/>
    <w:rsid w:val="002B4835"/>
    <w:rsid w:val="002B5344"/>
    <w:rsid w:val="002C41DD"/>
    <w:rsid w:val="002E25FA"/>
    <w:rsid w:val="003234D3"/>
    <w:rsid w:val="0038318B"/>
    <w:rsid w:val="00384FA8"/>
    <w:rsid w:val="00394D0F"/>
    <w:rsid w:val="003F3CDC"/>
    <w:rsid w:val="004A1DC2"/>
    <w:rsid w:val="004B14E5"/>
    <w:rsid w:val="004C238F"/>
    <w:rsid w:val="004D3515"/>
    <w:rsid w:val="00511ECA"/>
    <w:rsid w:val="005417C6"/>
    <w:rsid w:val="005C7726"/>
    <w:rsid w:val="005F360D"/>
    <w:rsid w:val="006160A0"/>
    <w:rsid w:val="006177DF"/>
    <w:rsid w:val="006421FA"/>
    <w:rsid w:val="006807CC"/>
    <w:rsid w:val="006D755D"/>
    <w:rsid w:val="006E1567"/>
    <w:rsid w:val="0071093A"/>
    <w:rsid w:val="0071533E"/>
    <w:rsid w:val="007409AB"/>
    <w:rsid w:val="00757BF8"/>
    <w:rsid w:val="007E0C8E"/>
    <w:rsid w:val="008751A1"/>
    <w:rsid w:val="008C1079"/>
    <w:rsid w:val="008C1084"/>
    <w:rsid w:val="008D2782"/>
    <w:rsid w:val="008D33C2"/>
    <w:rsid w:val="008E6F73"/>
    <w:rsid w:val="00925860"/>
    <w:rsid w:val="00951644"/>
    <w:rsid w:val="009B572A"/>
    <w:rsid w:val="009D0695"/>
    <w:rsid w:val="009D5DD6"/>
    <w:rsid w:val="00A11E68"/>
    <w:rsid w:val="00A24CBE"/>
    <w:rsid w:val="00A46D84"/>
    <w:rsid w:val="00A54958"/>
    <w:rsid w:val="00A81582"/>
    <w:rsid w:val="00AF07E2"/>
    <w:rsid w:val="00B55481"/>
    <w:rsid w:val="00B721BB"/>
    <w:rsid w:val="00B77C06"/>
    <w:rsid w:val="00B87B6E"/>
    <w:rsid w:val="00BB1E3E"/>
    <w:rsid w:val="00BD4827"/>
    <w:rsid w:val="00BE35B4"/>
    <w:rsid w:val="00C31985"/>
    <w:rsid w:val="00C46EEF"/>
    <w:rsid w:val="00C71823"/>
    <w:rsid w:val="00C8623B"/>
    <w:rsid w:val="00CA289F"/>
    <w:rsid w:val="00CA723B"/>
    <w:rsid w:val="00D078D6"/>
    <w:rsid w:val="00D45062"/>
    <w:rsid w:val="00D4669B"/>
    <w:rsid w:val="00D542F1"/>
    <w:rsid w:val="00DB35DC"/>
    <w:rsid w:val="00DF03CF"/>
    <w:rsid w:val="00E40C72"/>
    <w:rsid w:val="00E47072"/>
    <w:rsid w:val="00E974AF"/>
    <w:rsid w:val="00EA0C71"/>
    <w:rsid w:val="00EC05F4"/>
    <w:rsid w:val="00ED3854"/>
    <w:rsid w:val="00F167D0"/>
    <w:rsid w:val="00F304AA"/>
    <w:rsid w:val="00F37172"/>
    <w:rsid w:val="00F57F8E"/>
    <w:rsid w:val="00F756AB"/>
    <w:rsid w:val="00F76CD0"/>
    <w:rsid w:val="00F93C82"/>
    <w:rsid w:val="00FA59A8"/>
    <w:rsid w:val="00FB3C31"/>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slavneft.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79135-879C-4BF4-8FF8-55837331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2378</Words>
  <Characters>13555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27</cp:revision>
  <dcterms:created xsi:type="dcterms:W3CDTF">2016-12-08T12:50:00Z</dcterms:created>
  <dcterms:modified xsi:type="dcterms:W3CDTF">2018-12-06T06:51:00Z</dcterms:modified>
</cp:coreProperties>
</file>