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0261FE" w:rsidRDefault="002F6BC0" w:rsidP="00F67FB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61FE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61FE">
        <w:rPr>
          <w:rFonts w:ascii="Times New Roman" w:hAnsi="Times New Roman" w:cs="Times New Roman"/>
          <w:b/>
          <w:sz w:val="24"/>
          <w:szCs w:val="24"/>
        </w:rPr>
        <w:t>«</w:t>
      </w:r>
      <w:r w:rsidRPr="000261FE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61FE">
        <w:rPr>
          <w:rFonts w:ascii="Times New Roman" w:hAnsi="Times New Roman" w:cs="Times New Roman"/>
          <w:b/>
          <w:sz w:val="24"/>
          <w:szCs w:val="24"/>
        </w:rPr>
        <w:t>»</w:t>
      </w:r>
    </w:p>
    <w:p w:rsidR="00C70D47" w:rsidRPr="00BA34B5" w:rsidRDefault="002F6BC0" w:rsidP="00F67F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4B5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220485" w:rsidRPr="00BA34B5" w:rsidRDefault="00164019" w:rsidP="00C43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  <w:r w:rsidRPr="00BA34B5">
        <w:rPr>
          <w:rFonts w:ascii="Times New Roman" w:hAnsi="Times New Roman" w:cs="Times New Roman"/>
          <w:sz w:val="24"/>
          <w:szCs w:val="24"/>
        </w:rPr>
        <w:t xml:space="preserve"> </w:t>
      </w:r>
      <w:r w:rsidRPr="00BA34B5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bookmarkStart w:id="0" w:name="_Hlk143699838"/>
      <w:r w:rsidR="00487DED" w:rsidRPr="00BA34B5">
        <w:rPr>
          <w:rFonts w:ascii="Times New Roman" w:eastAsia="Times New Roman" w:hAnsi="Times New Roman" w:cs="Times New Roman"/>
          <w:lang w:eastAsia="en-US"/>
        </w:rPr>
        <w:t xml:space="preserve">Поставка, </w:t>
      </w:r>
      <w:r w:rsidR="000B50A5" w:rsidRPr="00BA34B5">
        <w:rPr>
          <w:rFonts w:ascii="Times New Roman" w:eastAsia="Times New Roman" w:hAnsi="Times New Roman" w:cs="Times New Roman"/>
          <w:lang w:eastAsia="en-US"/>
        </w:rPr>
        <w:t>выполнение шеф</w:t>
      </w:r>
      <w:r w:rsidR="00D801A5" w:rsidRPr="00BA34B5">
        <w:rPr>
          <w:rFonts w:ascii="Times New Roman" w:eastAsia="Times New Roman" w:hAnsi="Times New Roman" w:cs="Times New Roman"/>
          <w:lang w:eastAsia="en-US"/>
        </w:rPr>
        <w:t>-</w:t>
      </w:r>
      <w:r w:rsidR="004111F9" w:rsidRPr="00BA34B5">
        <w:rPr>
          <w:rFonts w:ascii="Times New Roman" w:eastAsia="Times New Roman" w:hAnsi="Times New Roman" w:cs="Times New Roman"/>
          <w:lang w:eastAsia="en-US"/>
        </w:rPr>
        <w:t xml:space="preserve">монтажных и пуско-наладочных работ </w:t>
      </w:r>
      <w:r w:rsidR="000B2044" w:rsidRPr="00BA34B5">
        <w:rPr>
          <w:rFonts w:ascii="Times New Roman" w:eastAsia="Times New Roman" w:hAnsi="Times New Roman" w:cs="Times New Roman"/>
          <w:lang w:eastAsia="en-US"/>
        </w:rPr>
        <w:t>мобильн</w:t>
      </w:r>
      <w:r w:rsidR="00C437B1" w:rsidRPr="00BA34B5">
        <w:rPr>
          <w:rFonts w:ascii="Times New Roman" w:eastAsia="Times New Roman" w:hAnsi="Times New Roman" w:cs="Times New Roman"/>
          <w:lang w:eastAsia="en-US"/>
        </w:rPr>
        <w:t>ой</w:t>
      </w:r>
      <w:r w:rsidR="000B2044" w:rsidRPr="00BA34B5">
        <w:rPr>
          <w:rFonts w:ascii="Times New Roman" w:eastAsia="Times New Roman" w:hAnsi="Times New Roman" w:cs="Times New Roman"/>
          <w:lang w:eastAsia="en-US"/>
        </w:rPr>
        <w:t xml:space="preserve"> установ</w:t>
      </w:r>
      <w:r w:rsidR="00C437B1" w:rsidRPr="00BA34B5">
        <w:rPr>
          <w:rFonts w:ascii="Times New Roman" w:eastAsia="Times New Roman" w:hAnsi="Times New Roman" w:cs="Times New Roman"/>
          <w:lang w:eastAsia="en-US"/>
        </w:rPr>
        <w:t>ки</w:t>
      </w:r>
      <w:r w:rsidR="000B2044" w:rsidRPr="00BA34B5">
        <w:rPr>
          <w:rFonts w:ascii="Times New Roman" w:eastAsia="Times New Roman" w:hAnsi="Times New Roman" w:cs="Times New Roman"/>
          <w:lang w:eastAsia="en-US"/>
        </w:rPr>
        <w:t xml:space="preserve"> по очистке хозяйственно-бытовых сточных вод для северных районов</w:t>
      </w:r>
      <w:r w:rsidR="00C437B1" w:rsidRPr="00BA34B5">
        <w:rPr>
          <w:rFonts w:ascii="Times New Roman" w:eastAsia="Times New Roman" w:hAnsi="Times New Roman" w:cs="Times New Roman"/>
          <w:lang w:eastAsia="en-US"/>
        </w:rPr>
        <w:t xml:space="preserve"> в 2023 г.</w:t>
      </w:r>
      <w:bookmarkEnd w:id="0"/>
      <w:r w:rsidR="000B2044" w:rsidRPr="00BA34B5">
        <w:rPr>
          <w:rFonts w:ascii="Times New Roman" w:eastAsia="Times New Roman" w:hAnsi="Times New Roman" w:cs="Times New Roman"/>
          <w:lang w:eastAsia="en-US"/>
        </w:rPr>
        <w:t>»</w:t>
      </w:r>
    </w:p>
    <w:p w:rsidR="004537DA" w:rsidRPr="00BA34B5" w:rsidRDefault="004537DA" w:rsidP="00F67F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BA34B5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7118C2" w:rsidRPr="00BA34B5" w:rsidRDefault="007118C2" w:rsidP="00F67FB7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BA34B5">
        <w:rPr>
          <w:rFonts w:ascii="Times New Roman" w:eastAsia="Times New Roman" w:hAnsi="Times New Roman"/>
          <w:u w:val="single"/>
        </w:rPr>
        <w:t>1.1.  Предмет закупки</w:t>
      </w:r>
      <w:r w:rsidR="00E86488" w:rsidRPr="00BA34B5">
        <w:rPr>
          <w:rFonts w:ascii="Times New Roman" w:eastAsia="Times New Roman" w:hAnsi="Times New Roman"/>
          <w:u w:val="single"/>
        </w:rPr>
        <w:t>:</w:t>
      </w:r>
    </w:p>
    <w:p w:rsidR="00B97410" w:rsidRPr="00BA34B5" w:rsidRDefault="00B97410" w:rsidP="00487DED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BA34B5">
        <w:rPr>
          <w:rFonts w:ascii="Times New Roman" w:eastAsia="Times New Roman" w:hAnsi="Times New Roman"/>
        </w:rPr>
        <w:t>1.1.1. «</w:t>
      </w:r>
      <w:r w:rsidR="000B50A5" w:rsidRPr="00BA34B5">
        <w:rPr>
          <w:rFonts w:ascii="Times New Roman" w:eastAsia="Times New Roman" w:hAnsi="Times New Roman"/>
        </w:rPr>
        <w:t>Поставка, выполнение шеф-монтажных и пуско-наладочных работ мобильных установок по очистке хозяйственно-бытовых сточных вод для северных районов</w:t>
      </w:r>
      <w:r w:rsidR="00DA39EA" w:rsidRPr="00BA34B5">
        <w:rPr>
          <w:rFonts w:ascii="Times New Roman" w:eastAsia="Times New Roman" w:hAnsi="Times New Roman"/>
        </w:rPr>
        <w:t>».</w:t>
      </w:r>
    </w:p>
    <w:p w:rsidR="00493D35" w:rsidRPr="00BA34B5" w:rsidRDefault="00493D35" w:rsidP="00F67FB7">
      <w:pPr>
        <w:pStyle w:val="a8"/>
        <w:spacing w:after="0" w:line="240" w:lineRule="auto"/>
        <w:ind w:left="0"/>
        <w:rPr>
          <w:rFonts w:ascii="Times New Roman" w:hAnsi="Times New Roman"/>
        </w:rPr>
      </w:pPr>
    </w:p>
    <w:p w:rsidR="00F679DE" w:rsidRPr="00BA34B5" w:rsidRDefault="00D518EA" w:rsidP="00F679DE">
      <w:pPr>
        <w:pStyle w:val="a8"/>
        <w:ind w:left="0" w:hanging="9"/>
        <w:jc w:val="both"/>
        <w:rPr>
          <w:sz w:val="21"/>
          <w:szCs w:val="21"/>
          <w:u w:val="single"/>
        </w:rPr>
      </w:pPr>
      <w:r w:rsidRPr="00BA34B5">
        <w:rPr>
          <w:rFonts w:ascii="Times New Roman" w:eastAsia="Times New Roman" w:hAnsi="Times New Roman"/>
        </w:rPr>
        <w:t>1.2.</w:t>
      </w:r>
      <w:r w:rsidRPr="00BA34B5">
        <w:rPr>
          <w:rFonts w:ascii="Times New Roman" w:eastAsia="Times New Roman" w:hAnsi="Times New Roman"/>
        </w:rPr>
        <w:tab/>
      </w:r>
      <w:r w:rsidR="002B7F68" w:rsidRPr="00BA34B5">
        <w:rPr>
          <w:rFonts w:ascii="Times New Roman" w:eastAsia="Times New Roman" w:hAnsi="Times New Roman"/>
          <w:u w:val="single"/>
        </w:rPr>
        <w:t>Место выполнения работ:</w:t>
      </w:r>
      <w:r w:rsidR="00F679DE" w:rsidRPr="00BA34B5">
        <w:rPr>
          <w:sz w:val="21"/>
          <w:szCs w:val="21"/>
          <w:u w:val="single"/>
        </w:rPr>
        <w:t xml:space="preserve"> </w:t>
      </w:r>
      <w:r w:rsidR="004C35D5" w:rsidRPr="00BA34B5">
        <w:rPr>
          <w:rFonts w:ascii="Times New Roman" w:hAnsi="Times New Roman"/>
          <w:sz w:val="21"/>
          <w:szCs w:val="21"/>
        </w:rPr>
        <w:t xml:space="preserve">Красноярский край, Эвенкийский муниципальный район, База </w:t>
      </w:r>
      <w:proofErr w:type="spellStart"/>
      <w:r w:rsidR="004C35D5" w:rsidRPr="00BA34B5">
        <w:rPr>
          <w:rFonts w:ascii="Times New Roman" w:hAnsi="Times New Roman"/>
          <w:sz w:val="21"/>
          <w:szCs w:val="21"/>
        </w:rPr>
        <w:t>производственого</w:t>
      </w:r>
      <w:proofErr w:type="spellEnd"/>
      <w:r w:rsidR="004C35D5" w:rsidRPr="00BA34B5">
        <w:rPr>
          <w:rFonts w:ascii="Times New Roman" w:hAnsi="Times New Roman"/>
          <w:sz w:val="21"/>
          <w:szCs w:val="21"/>
        </w:rPr>
        <w:t xml:space="preserve"> обслуживания 34 км от площадки скважины № 219 Куюмбинского ЛУ, автозимник Богучаны - К-219 – 438 км.</w:t>
      </w:r>
    </w:p>
    <w:p w:rsidR="00D518EA" w:rsidRPr="00BA34B5" w:rsidRDefault="00D518EA" w:rsidP="00F67FB7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</w:p>
    <w:p w:rsidR="00ED60A4" w:rsidRPr="00BA34B5" w:rsidRDefault="00D518EA" w:rsidP="00F67FB7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BA34B5">
        <w:rPr>
          <w:rFonts w:ascii="Times New Roman" w:eastAsia="Times New Roman" w:hAnsi="Times New Roman"/>
        </w:rPr>
        <w:t>1.3.</w:t>
      </w:r>
      <w:r w:rsidRPr="00BA34B5">
        <w:rPr>
          <w:rFonts w:ascii="Times New Roman" w:eastAsia="Times New Roman" w:hAnsi="Times New Roman"/>
        </w:rPr>
        <w:tab/>
      </w:r>
      <w:r w:rsidR="00DA39EA" w:rsidRPr="00BA34B5">
        <w:rPr>
          <w:rFonts w:ascii="Times New Roman" w:eastAsia="Times New Roman" w:hAnsi="Times New Roman"/>
          <w:u w:val="single"/>
        </w:rPr>
        <w:t>Объемы и п</w:t>
      </w:r>
      <w:r w:rsidRPr="00BA34B5">
        <w:rPr>
          <w:rFonts w:ascii="Times New Roman" w:eastAsia="Times New Roman" w:hAnsi="Times New Roman"/>
          <w:u w:val="single"/>
        </w:rPr>
        <w:t xml:space="preserve">лановые сроки </w:t>
      </w:r>
      <w:r w:rsidR="00CA59A2" w:rsidRPr="00BA34B5">
        <w:rPr>
          <w:rFonts w:ascii="Times New Roman" w:eastAsia="Times New Roman" w:hAnsi="Times New Roman"/>
          <w:u w:val="single"/>
        </w:rPr>
        <w:t>поставки</w:t>
      </w:r>
      <w:r w:rsidR="00F21277" w:rsidRPr="00BA34B5">
        <w:rPr>
          <w:rFonts w:ascii="Times New Roman" w:eastAsia="Times New Roman" w:hAnsi="Times New Roman"/>
          <w:u w:val="single"/>
        </w:rPr>
        <w:t>/</w:t>
      </w:r>
      <w:r w:rsidR="00425A66" w:rsidRPr="00BA34B5">
        <w:rPr>
          <w:rFonts w:ascii="Times New Roman" w:eastAsia="Times New Roman" w:hAnsi="Times New Roman"/>
          <w:u w:val="single"/>
        </w:rPr>
        <w:t>выполнения работ</w:t>
      </w:r>
      <w:r w:rsidRPr="00BA34B5">
        <w:rPr>
          <w:rFonts w:ascii="Times New Roman" w:eastAsia="Times New Roman" w:hAnsi="Times New Roman"/>
          <w:u w:val="single"/>
        </w:rPr>
        <w:t>:</w:t>
      </w:r>
    </w:p>
    <w:p w:rsidR="00ED60A4" w:rsidRPr="00BA34B5" w:rsidRDefault="00ED60A4" w:rsidP="00F67FB7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</w:p>
    <w:p w:rsidR="005C6255" w:rsidRPr="00BA34B5" w:rsidRDefault="00D518EA" w:rsidP="005C6255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BA34B5">
        <w:rPr>
          <w:rFonts w:ascii="Times New Roman" w:eastAsia="Times New Roman" w:hAnsi="Times New Roman"/>
        </w:rPr>
        <w:tab/>
      </w:r>
      <w:r w:rsidR="00095C9C" w:rsidRPr="00BA34B5">
        <w:rPr>
          <w:rFonts w:ascii="Times New Roman" w:eastAsia="Times New Roman" w:hAnsi="Times New Roman"/>
        </w:rPr>
        <w:t>1.3.1</w:t>
      </w:r>
      <w:r w:rsidR="00C725D7" w:rsidRPr="00BA34B5">
        <w:rPr>
          <w:rFonts w:ascii="Times New Roman" w:eastAsia="Times New Roman" w:hAnsi="Times New Roman"/>
        </w:rPr>
        <w:t>.</w:t>
      </w:r>
      <w:r w:rsidR="00DA39EA" w:rsidRPr="00BA34B5">
        <w:rPr>
          <w:rFonts w:ascii="Times New Roman" w:eastAsia="Times New Roman" w:hAnsi="Times New Roman"/>
        </w:rPr>
        <w:t xml:space="preserve"> </w:t>
      </w:r>
      <w:r w:rsidR="000B50A5" w:rsidRPr="00BA34B5">
        <w:rPr>
          <w:rFonts w:ascii="Times New Roman" w:hAnsi="Times New Roman"/>
        </w:rPr>
        <w:t>Поставка,</w:t>
      </w:r>
      <w:r w:rsidR="00745B60" w:rsidRPr="00BA34B5">
        <w:rPr>
          <w:rFonts w:ascii="Times New Roman" w:hAnsi="Times New Roman"/>
        </w:rPr>
        <w:t xml:space="preserve"> мобильн</w:t>
      </w:r>
      <w:r w:rsidR="00D90328" w:rsidRPr="00BA34B5">
        <w:rPr>
          <w:rFonts w:ascii="Times New Roman" w:hAnsi="Times New Roman"/>
        </w:rPr>
        <w:t xml:space="preserve">ой </w:t>
      </w:r>
      <w:r w:rsidR="000B50A5" w:rsidRPr="00BA34B5">
        <w:rPr>
          <w:rFonts w:ascii="Times New Roman" w:eastAsia="Times New Roman" w:hAnsi="Times New Roman"/>
        </w:rPr>
        <w:t>установ</w:t>
      </w:r>
      <w:r w:rsidR="00D90328" w:rsidRPr="00BA34B5">
        <w:rPr>
          <w:rFonts w:ascii="Times New Roman" w:eastAsia="Times New Roman" w:hAnsi="Times New Roman"/>
        </w:rPr>
        <w:t>ки</w:t>
      </w:r>
      <w:r w:rsidR="000B50A5" w:rsidRPr="00BA34B5">
        <w:rPr>
          <w:rFonts w:ascii="Times New Roman" w:eastAsia="Times New Roman" w:hAnsi="Times New Roman"/>
        </w:rPr>
        <w:t xml:space="preserve"> по очистке хозяйственно-бытовых сточных вод для северных районов</w:t>
      </w:r>
      <w:r w:rsidR="009C5460" w:rsidRPr="00BA34B5">
        <w:rPr>
          <w:rFonts w:ascii="Times New Roman" w:eastAsia="Times New Roman" w:hAnsi="Times New Roman"/>
        </w:rPr>
        <w:t xml:space="preserve">, </w:t>
      </w:r>
      <w:r w:rsidR="00DA39EA" w:rsidRPr="00BA34B5">
        <w:rPr>
          <w:rFonts w:ascii="Times New Roman" w:eastAsia="Times New Roman" w:hAnsi="Times New Roman"/>
        </w:rPr>
        <w:t>С</w:t>
      </w:r>
      <w:r w:rsidR="0018208C" w:rsidRPr="00BA34B5">
        <w:rPr>
          <w:rFonts w:ascii="Times New Roman" w:eastAsia="Times New Roman" w:hAnsi="Times New Roman"/>
        </w:rPr>
        <w:t xml:space="preserve">рок поставки - </w:t>
      </w:r>
      <w:r w:rsidR="005C6255" w:rsidRPr="00BA34B5">
        <w:rPr>
          <w:rFonts w:ascii="Times New Roman" w:eastAsia="Times New Roman" w:hAnsi="Times New Roman"/>
          <w:b/>
        </w:rPr>
        <w:t>ноябрь 2023 года.</w:t>
      </w:r>
    </w:p>
    <w:p w:rsidR="004111F9" w:rsidRPr="00BA34B5" w:rsidRDefault="004C35D5" w:rsidP="004C35D5">
      <w:pPr>
        <w:pStyle w:val="a8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BA34B5">
        <w:rPr>
          <w:rFonts w:ascii="Times New Roman" w:hAnsi="Times New Roman"/>
          <w:u w:val="single"/>
        </w:rPr>
        <w:t xml:space="preserve">Базис поставки: </w:t>
      </w:r>
      <w:r w:rsidRPr="00BA34B5">
        <w:rPr>
          <w:rFonts w:ascii="Times New Roman" w:hAnsi="Times New Roman"/>
        </w:rPr>
        <w:t xml:space="preserve">DDP, Красноярский край, </w:t>
      </w:r>
      <w:proofErr w:type="spellStart"/>
      <w:r w:rsidRPr="00BA34B5">
        <w:rPr>
          <w:rFonts w:ascii="Times New Roman" w:hAnsi="Times New Roman"/>
        </w:rPr>
        <w:t>Богучанский</w:t>
      </w:r>
      <w:proofErr w:type="spellEnd"/>
      <w:r w:rsidRPr="00BA34B5">
        <w:rPr>
          <w:rFonts w:ascii="Times New Roman" w:hAnsi="Times New Roman"/>
        </w:rPr>
        <w:t xml:space="preserve"> район, БПО БНГРЭ. </w:t>
      </w:r>
    </w:p>
    <w:p w:rsidR="004111F9" w:rsidRPr="00BA34B5" w:rsidRDefault="009C5460" w:rsidP="00DA39EA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</w:rPr>
      </w:pPr>
      <w:r w:rsidRPr="00BA34B5">
        <w:rPr>
          <w:rFonts w:ascii="Times New Roman" w:hAnsi="Times New Roman"/>
        </w:rPr>
        <w:t xml:space="preserve">1.3.2. </w:t>
      </w:r>
      <w:proofErr w:type="gramStart"/>
      <w:r w:rsidR="00C509B4" w:rsidRPr="00BA34B5">
        <w:rPr>
          <w:rFonts w:ascii="Times New Roman" w:hAnsi="Times New Roman"/>
        </w:rPr>
        <w:t>Шеф-монтаж</w:t>
      </w:r>
      <w:proofErr w:type="gramEnd"/>
      <w:r w:rsidR="004111F9" w:rsidRPr="00BA34B5">
        <w:rPr>
          <w:rFonts w:ascii="Times New Roman" w:hAnsi="Times New Roman"/>
        </w:rPr>
        <w:t xml:space="preserve"> и пуско-наладка </w:t>
      </w:r>
      <w:r w:rsidR="000B50A5" w:rsidRPr="00BA34B5">
        <w:rPr>
          <w:rFonts w:ascii="Times New Roman" w:eastAsia="Times New Roman" w:hAnsi="Times New Roman"/>
        </w:rPr>
        <w:t>установ</w:t>
      </w:r>
      <w:r w:rsidR="00745B60" w:rsidRPr="00BA34B5">
        <w:rPr>
          <w:rFonts w:ascii="Times New Roman" w:eastAsia="Times New Roman" w:hAnsi="Times New Roman"/>
        </w:rPr>
        <w:t>ки</w:t>
      </w:r>
      <w:r w:rsidR="000B50A5" w:rsidRPr="00BA34B5">
        <w:rPr>
          <w:rFonts w:ascii="Times New Roman" w:eastAsia="Times New Roman" w:hAnsi="Times New Roman"/>
        </w:rPr>
        <w:t xml:space="preserve"> по очистке хозяйственно-бытовых сточных вод для северных районов</w:t>
      </w:r>
      <w:r w:rsidR="004B2334" w:rsidRPr="00BA34B5">
        <w:rPr>
          <w:rFonts w:ascii="Times New Roman" w:eastAsia="Times New Roman" w:hAnsi="Times New Roman"/>
        </w:rPr>
        <w:t xml:space="preserve"> </w:t>
      </w:r>
      <w:r w:rsidR="001705EC" w:rsidRPr="00BA34B5">
        <w:rPr>
          <w:rFonts w:ascii="Times New Roman" w:eastAsia="Times New Roman" w:hAnsi="Times New Roman"/>
        </w:rPr>
        <w:t>–</w:t>
      </w:r>
      <w:r w:rsidRPr="00BA34B5">
        <w:rPr>
          <w:rFonts w:ascii="Times New Roman" w:eastAsia="Times New Roman" w:hAnsi="Times New Roman"/>
        </w:rPr>
        <w:t xml:space="preserve"> </w:t>
      </w:r>
      <w:r w:rsidR="00632F3A" w:rsidRPr="00BA34B5">
        <w:rPr>
          <w:rFonts w:ascii="Times New Roman" w:eastAsia="Times New Roman" w:hAnsi="Times New Roman"/>
          <w:b/>
        </w:rPr>
        <w:t xml:space="preserve">до </w:t>
      </w:r>
      <w:r w:rsidR="00D81061" w:rsidRPr="00BA34B5">
        <w:rPr>
          <w:rFonts w:ascii="Times New Roman" w:eastAsia="Times New Roman" w:hAnsi="Times New Roman"/>
          <w:b/>
        </w:rPr>
        <w:t>1</w:t>
      </w:r>
      <w:r w:rsidR="00D216C6" w:rsidRPr="00BA34B5">
        <w:rPr>
          <w:rFonts w:ascii="Times New Roman" w:eastAsia="Times New Roman" w:hAnsi="Times New Roman"/>
          <w:b/>
        </w:rPr>
        <w:t>5</w:t>
      </w:r>
      <w:r w:rsidR="00632F3A" w:rsidRPr="00BA34B5">
        <w:rPr>
          <w:rFonts w:ascii="Times New Roman" w:eastAsia="Times New Roman" w:hAnsi="Times New Roman"/>
          <w:b/>
        </w:rPr>
        <w:t xml:space="preserve"> </w:t>
      </w:r>
      <w:r w:rsidR="00D81061" w:rsidRPr="00BA34B5">
        <w:rPr>
          <w:rFonts w:ascii="Times New Roman" w:eastAsia="Times New Roman" w:hAnsi="Times New Roman"/>
          <w:b/>
        </w:rPr>
        <w:t>марта</w:t>
      </w:r>
      <w:r w:rsidR="001705EC" w:rsidRPr="00BA34B5">
        <w:rPr>
          <w:rFonts w:ascii="Times New Roman" w:eastAsia="Times New Roman" w:hAnsi="Times New Roman"/>
          <w:b/>
        </w:rPr>
        <w:t xml:space="preserve"> 20</w:t>
      </w:r>
      <w:r w:rsidR="001360BF" w:rsidRPr="00BA34B5">
        <w:rPr>
          <w:rFonts w:ascii="Times New Roman" w:eastAsia="Times New Roman" w:hAnsi="Times New Roman"/>
          <w:b/>
        </w:rPr>
        <w:t>2</w:t>
      </w:r>
      <w:r w:rsidR="00C175CD" w:rsidRPr="00BA34B5">
        <w:rPr>
          <w:rFonts w:ascii="Times New Roman" w:eastAsia="Times New Roman" w:hAnsi="Times New Roman"/>
          <w:b/>
        </w:rPr>
        <w:t>4</w:t>
      </w:r>
      <w:r w:rsidR="001360BF" w:rsidRPr="00BA34B5">
        <w:rPr>
          <w:rFonts w:ascii="Times New Roman" w:eastAsia="Times New Roman" w:hAnsi="Times New Roman"/>
          <w:b/>
        </w:rPr>
        <w:t xml:space="preserve"> г.</w:t>
      </w:r>
    </w:p>
    <w:p w:rsidR="001B4677" w:rsidRPr="00BA34B5" w:rsidRDefault="001B4677" w:rsidP="001B4677">
      <w:pPr>
        <w:pStyle w:val="a8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E3CF3" w:rsidRPr="00BA34B5" w:rsidRDefault="00FE3CF3" w:rsidP="00F67FB7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BA34B5">
        <w:rPr>
          <w:rFonts w:ascii="Times New Roman" w:eastAsia="Times New Roman" w:hAnsi="Times New Roman" w:cs="Times New Roman"/>
        </w:rPr>
        <w:t>1.</w:t>
      </w:r>
      <w:r w:rsidR="002552D0" w:rsidRPr="00BA34B5">
        <w:rPr>
          <w:rFonts w:ascii="Times New Roman" w:eastAsia="Times New Roman" w:hAnsi="Times New Roman" w:cs="Times New Roman"/>
        </w:rPr>
        <w:t>4</w:t>
      </w:r>
      <w:r w:rsidRPr="00BA34B5">
        <w:rPr>
          <w:rFonts w:ascii="Times New Roman" w:eastAsia="Times New Roman" w:hAnsi="Times New Roman" w:cs="Times New Roman"/>
        </w:rPr>
        <w:t>.</w:t>
      </w:r>
      <w:r w:rsidR="002552D0" w:rsidRPr="00BA34B5">
        <w:rPr>
          <w:rFonts w:ascii="Times New Roman" w:eastAsia="Times New Roman" w:hAnsi="Times New Roman" w:cs="Times New Roman"/>
        </w:rPr>
        <w:t xml:space="preserve"> </w:t>
      </w:r>
      <w:r w:rsidRPr="00BA34B5">
        <w:rPr>
          <w:rFonts w:ascii="Times New Roman" w:hAnsi="Times New Roman" w:cs="Times New Roman"/>
          <w:u w:val="single"/>
        </w:rPr>
        <w:t xml:space="preserve">Заявленная стоимость </w:t>
      </w:r>
      <w:r w:rsidR="000F6B9C" w:rsidRPr="00BA34B5">
        <w:rPr>
          <w:rFonts w:ascii="Times New Roman" w:hAnsi="Times New Roman" w:cs="Times New Roman"/>
          <w:u w:val="single"/>
        </w:rPr>
        <w:t>оферты</w:t>
      </w:r>
      <w:r w:rsidR="006611F8" w:rsidRPr="00BA34B5">
        <w:rPr>
          <w:rFonts w:ascii="Times New Roman" w:hAnsi="Times New Roman" w:cs="Times New Roman"/>
          <w:u w:val="single"/>
        </w:rPr>
        <w:t xml:space="preserve"> </w:t>
      </w:r>
      <w:r w:rsidRPr="00BA34B5">
        <w:rPr>
          <w:rFonts w:ascii="Times New Roman" w:hAnsi="Times New Roman" w:cs="Times New Roman"/>
        </w:rPr>
        <w:t xml:space="preserve">должна включать расходы </w:t>
      </w:r>
      <w:r w:rsidR="00155D08" w:rsidRPr="00BA34B5">
        <w:rPr>
          <w:rFonts w:ascii="Times New Roman" w:hAnsi="Times New Roman" w:cs="Times New Roman"/>
        </w:rPr>
        <w:t>участника закупки</w:t>
      </w:r>
      <w:r w:rsidRPr="00BA34B5">
        <w:rPr>
          <w:rFonts w:ascii="Times New Roman" w:hAnsi="Times New Roman" w:cs="Times New Roman"/>
        </w:rPr>
        <w:t xml:space="preserve"> в соответствии с базисными условиями поставки DDP (ИНКОТЕРМС 2010.)</w:t>
      </w:r>
      <w:r w:rsidR="00A71A98" w:rsidRPr="00BA34B5">
        <w:rPr>
          <w:rFonts w:ascii="Times New Roman" w:hAnsi="Times New Roman" w:cs="Times New Roman"/>
        </w:rPr>
        <w:t>.</w:t>
      </w:r>
    </w:p>
    <w:p w:rsidR="00957798" w:rsidRPr="00BA34B5" w:rsidRDefault="00957798" w:rsidP="00F67FB7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BA34B5">
        <w:rPr>
          <w:rFonts w:ascii="Times New Roman" w:eastAsia="Times New Roman" w:hAnsi="Times New Roman" w:cs="Times New Roman"/>
        </w:rPr>
        <w:t>1.</w:t>
      </w:r>
      <w:r w:rsidR="002552D0" w:rsidRPr="00BA34B5">
        <w:rPr>
          <w:rFonts w:ascii="Times New Roman" w:eastAsia="Times New Roman" w:hAnsi="Times New Roman" w:cs="Times New Roman"/>
        </w:rPr>
        <w:t>5</w:t>
      </w:r>
      <w:r w:rsidRPr="00BA34B5">
        <w:rPr>
          <w:rFonts w:ascii="Times New Roman" w:eastAsia="Times New Roman" w:hAnsi="Times New Roman" w:cs="Times New Roman"/>
        </w:rPr>
        <w:t>.</w:t>
      </w:r>
      <w:r w:rsidR="002552D0" w:rsidRPr="00BA34B5">
        <w:rPr>
          <w:rFonts w:ascii="Times New Roman" w:eastAsia="Times New Roman" w:hAnsi="Times New Roman" w:cs="Times New Roman"/>
        </w:rPr>
        <w:t xml:space="preserve"> </w:t>
      </w:r>
      <w:r w:rsidRPr="00BA34B5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BA34B5">
        <w:rPr>
          <w:rFonts w:ascii="Times New Roman" w:eastAsia="Times New Roman" w:hAnsi="Times New Roman" w:cs="Times New Roman"/>
        </w:rPr>
        <w:t>: Общество с ограниченной ответственностью «Байкитская</w:t>
      </w:r>
      <w:r w:rsidR="008C72AC" w:rsidRPr="00BA34B5">
        <w:rPr>
          <w:rFonts w:ascii="Times New Roman" w:eastAsia="Times New Roman" w:hAnsi="Times New Roman" w:cs="Times New Roman"/>
        </w:rPr>
        <w:t xml:space="preserve"> </w:t>
      </w:r>
      <w:r w:rsidRPr="00BA34B5">
        <w:rPr>
          <w:rFonts w:ascii="Times New Roman" w:eastAsia="Times New Roman" w:hAnsi="Times New Roman" w:cs="Times New Roman"/>
        </w:rPr>
        <w:t>нефтегазоразведочная экспедиция» (</w:t>
      </w:r>
      <w:r w:rsidR="00A554CF" w:rsidRPr="00BA34B5">
        <w:rPr>
          <w:rFonts w:ascii="Times New Roman" w:eastAsia="Times New Roman" w:hAnsi="Times New Roman" w:cs="Times New Roman"/>
        </w:rPr>
        <w:t xml:space="preserve">Сокращенно - </w:t>
      </w:r>
      <w:r w:rsidRPr="00BA34B5">
        <w:rPr>
          <w:rFonts w:ascii="Times New Roman" w:eastAsia="Times New Roman" w:hAnsi="Times New Roman" w:cs="Times New Roman"/>
        </w:rPr>
        <w:t>ООО «БНГРЭ»).</w:t>
      </w:r>
    </w:p>
    <w:p w:rsidR="00A554CF" w:rsidRPr="00BA34B5" w:rsidRDefault="00957798" w:rsidP="00F67FB7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BA34B5">
        <w:rPr>
          <w:rFonts w:ascii="Times New Roman" w:eastAsia="Times New Roman" w:hAnsi="Times New Roman"/>
        </w:rPr>
        <w:t>1.</w:t>
      </w:r>
      <w:r w:rsidR="002552D0" w:rsidRPr="00BA34B5">
        <w:rPr>
          <w:rFonts w:ascii="Times New Roman" w:eastAsia="Times New Roman" w:hAnsi="Times New Roman"/>
        </w:rPr>
        <w:t>6</w:t>
      </w:r>
      <w:r w:rsidRPr="00BA34B5">
        <w:rPr>
          <w:rFonts w:ascii="Times New Roman" w:eastAsia="Times New Roman" w:hAnsi="Times New Roman"/>
        </w:rPr>
        <w:t>.</w:t>
      </w:r>
      <w:r w:rsidR="002552D0" w:rsidRPr="00BA34B5">
        <w:rPr>
          <w:rFonts w:ascii="Times New Roman" w:eastAsia="Times New Roman" w:hAnsi="Times New Roman"/>
        </w:rPr>
        <w:t xml:space="preserve"> </w:t>
      </w:r>
      <w:r w:rsidRPr="00BA34B5">
        <w:rPr>
          <w:rFonts w:ascii="Times New Roman" w:eastAsia="Times New Roman" w:hAnsi="Times New Roman"/>
          <w:u w:val="single"/>
        </w:rPr>
        <w:t>Реквизиты ООО «БНГРЭ»</w:t>
      </w:r>
      <w:r w:rsidRPr="00BA34B5">
        <w:rPr>
          <w:rFonts w:ascii="Times New Roman" w:eastAsia="Times New Roman" w:hAnsi="Times New Roman"/>
        </w:rPr>
        <w:t xml:space="preserve">: </w:t>
      </w:r>
    </w:p>
    <w:p w:rsidR="00A554CF" w:rsidRPr="00BA34B5" w:rsidRDefault="00957798" w:rsidP="00F67FB7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BA34B5">
        <w:rPr>
          <w:rFonts w:ascii="Times New Roman" w:eastAsia="Times New Roman" w:hAnsi="Times New Roman"/>
        </w:rPr>
        <w:t>Юридический адрес:660135 Россия, г. Красноярск, ул. Весны, дом 3 «а».</w:t>
      </w:r>
    </w:p>
    <w:p w:rsidR="00A554CF" w:rsidRPr="00BA34B5" w:rsidRDefault="00957798" w:rsidP="00F67FB7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BA34B5">
        <w:rPr>
          <w:rFonts w:ascii="Times New Roman" w:eastAsia="Times New Roman" w:hAnsi="Times New Roman"/>
        </w:rPr>
        <w:t xml:space="preserve">Почтовый адрес: 660135, г. </w:t>
      </w:r>
      <w:proofErr w:type="spellStart"/>
      <w:r w:rsidRPr="00BA34B5">
        <w:rPr>
          <w:rFonts w:ascii="Times New Roman" w:eastAsia="Times New Roman" w:hAnsi="Times New Roman"/>
        </w:rPr>
        <w:t>Красноярск.</w:t>
      </w:r>
      <w:r w:rsidR="00941EBD" w:rsidRPr="00BA34B5">
        <w:rPr>
          <w:rFonts w:ascii="Times New Roman" w:eastAsia="Times New Roman" w:hAnsi="Times New Roman"/>
        </w:rPr>
        <w:t>у</w:t>
      </w:r>
      <w:r w:rsidRPr="00BA34B5">
        <w:rPr>
          <w:rFonts w:ascii="Times New Roman" w:eastAsia="Times New Roman" w:hAnsi="Times New Roman"/>
        </w:rPr>
        <w:t>л</w:t>
      </w:r>
      <w:proofErr w:type="spellEnd"/>
      <w:r w:rsidRPr="00BA34B5">
        <w:rPr>
          <w:rFonts w:ascii="Times New Roman" w:eastAsia="Times New Roman" w:hAnsi="Times New Roman"/>
        </w:rPr>
        <w:t>. Весны 3 «а».</w:t>
      </w:r>
    </w:p>
    <w:p w:rsidR="00957798" w:rsidRPr="00BA34B5" w:rsidRDefault="00957798" w:rsidP="00F67FB7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BA34B5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BA34B5">
        <w:rPr>
          <w:rFonts w:ascii="Times New Roman" w:eastAsia="Times New Roman" w:hAnsi="Times New Roman"/>
        </w:rPr>
        <w:t>б.ц</w:t>
      </w:r>
      <w:proofErr w:type="spellEnd"/>
      <w:r w:rsidRPr="00BA34B5">
        <w:rPr>
          <w:rFonts w:ascii="Times New Roman" w:eastAsia="Times New Roman" w:hAnsi="Times New Roman"/>
        </w:rPr>
        <w:t>. Весна 13 этаж.</w:t>
      </w:r>
    </w:p>
    <w:p w:rsidR="00A554CF" w:rsidRPr="00BA34B5" w:rsidRDefault="00957798" w:rsidP="00F67FB7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BA34B5">
        <w:rPr>
          <w:rFonts w:ascii="Times New Roman" w:eastAsia="Times New Roman" w:hAnsi="Times New Roman"/>
        </w:rPr>
        <w:t xml:space="preserve">Тел.(391)274-86-81, факс (391) 274-86-82, </w:t>
      </w:r>
    </w:p>
    <w:p w:rsidR="00957798" w:rsidRPr="00BA34B5" w:rsidRDefault="00957798" w:rsidP="00F67FB7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BA34B5">
        <w:rPr>
          <w:rFonts w:ascii="Times New Roman" w:eastAsia="Times New Roman" w:hAnsi="Times New Roman"/>
        </w:rPr>
        <w:t>ИНН 8801011908</w:t>
      </w:r>
      <w:r w:rsidR="00A554CF" w:rsidRPr="00BA34B5">
        <w:rPr>
          <w:rFonts w:ascii="Times New Roman" w:eastAsia="Times New Roman" w:hAnsi="Times New Roman"/>
        </w:rPr>
        <w:t>,</w:t>
      </w:r>
      <w:r w:rsidRPr="00BA34B5">
        <w:rPr>
          <w:rFonts w:ascii="Times New Roman" w:eastAsia="Times New Roman" w:hAnsi="Times New Roman"/>
        </w:rPr>
        <w:t xml:space="preserve"> КПП 246 501001</w:t>
      </w:r>
    </w:p>
    <w:p w:rsidR="00A554CF" w:rsidRPr="00BA34B5" w:rsidRDefault="00957798" w:rsidP="00F67FB7">
      <w:pPr>
        <w:pStyle w:val="a8"/>
        <w:spacing w:after="0" w:line="240" w:lineRule="auto"/>
        <w:ind w:left="0"/>
        <w:rPr>
          <w:rFonts w:ascii="Times New Roman" w:hAnsi="Times New Roman"/>
          <w:bCs/>
          <w:iCs/>
        </w:rPr>
      </w:pPr>
      <w:r w:rsidRPr="00BA34B5">
        <w:rPr>
          <w:rFonts w:ascii="Times New Roman" w:hAnsi="Times New Roman"/>
          <w:bCs/>
          <w:iCs/>
        </w:rPr>
        <w:t>Банк «</w:t>
      </w:r>
      <w:proofErr w:type="spellStart"/>
      <w:r w:rsidRPr="00BA34B5">
        <w:rPr>
          <w:rFonts w:ascii="Times New Roman" w:hAnsi="Times New Roman"/>
          <w:bCs/>
          <w:iCs/>
        </w:rPr>
        <w:t>ВбРР</w:t>
      </w:r>
      <w:proofErr w:type="spellEnd"/>
      <w:r w:rsidRPr="00BA34B5">
        <w:rPr>
          <w:rFonts w:ascii="Times New Roman" w:hAnsi="Times New Roman"/>
          <w:bCs/>
          <w:iCs/>
        </w:rPr>
        <w:t xml:space="preserve">» (АО) г. Москва </w:t>
      </w:r>
    </w:p>
    <w:p w:rsidR="00A554CF" w:rsidRPr="00BA34B5" w:rsidRDefault="00957798" w:rsidP="00F67FB7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BA34B5">
        <w:rPr>
          <w:rFonts w:ascii="Times New Roman" w:hAnsi="Times New Roman"/>
          <w:iCs/>
        </w:rPr>
        <w:t xml:space="preserve">БИК: 044525880 </w:t>
      </w:r>
    </w:p>
    <w:p w:rsidR="00957798" w:rsidRPr="00BA34B5" w:rsidRDefault="00957798" w:rsidP="00F67FB7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BA34B5">
        <w:rPr>
          <w:rFonts w:ascii="Times New Roman" w:hAnsi="Times New Roman"/>
          <w:iCs/>
        </w:rPr>
        <w:t>к/с: 30101810900000000880</w:t>
      </w:r>
    </w:p>
    <w:p w:rsidR="00A554CF" w:rsidRPr="00BA34B5" w:rsidRDefault="00957798" w:rsidP="00F67FB7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BA34B5">
        <w:rPr>
          <w:rFonts w:ascii="Times New Roman" w:hAnsi="Times New Roman"/>
          <w:iCs/>
        </w:rPr>
        <w:t>р/с: 40702810500000005949</w:t>
      </w:r>
    </w:p>
    <w:p w:rsidR="00A554CF" w:rsidRPr="00BA34B5" w:rsidRDefault="00957798" w:rsidP="00F67FB7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BA34B5">
        <w:rPr>
          <w:rFonts w:ascii="Times New Roman" w:hAnsi="Times New Roman"/>
          <w:iCs/>
        </w:rPr>
        <w:t xml:space="preserve">ИНН/КПП: 7736153344/775001001, </w:t>
      </w:r>
    </w:p>
    <w:p w:rsidR="00957798" w:rsidRPr="00BA34B5" w:rsidRDefault="00957798" w:rsidP="00F67FB7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BA34B5">
        <w:rPr>
          <w:rFonts w:ascii="Times New Roman" w:hAnsi="Times New Roman"/>
          <w:iCs/>
        </w:rPr>
        <w:t>ОГРН: 1027739186914</w:t>
      </w:r>
    </w:p>
    <w:p w:rsidR="00957798" w:rsidRPr="00BA34B5" w:rsidRDefault="00957798" w:rsidP="004D180E">
      <w:pPr>
        <w:pStyle w:val="a8"/>
        <w:ind w:left="0"/>
        <w:rPr>
          <w:rFonts w:ascii="Times New Roman" w:hAnsi="Times New Roman"/>
        </w:rPr>
      </w:pPr>
      <w:r w:rsidRPr="00BA34B5">
        <w:rPr>
          <w:rFonts w:ascii="Times New Roman" w:hAnsi="Times New Roman"/>
          <w:iCs/>
        </w:rPr>
        <w:t>Код ОКПО: 42881635</w:t>
      </w:r>
    </w:p>
    <w:p w:rsidR="007A34A6" w:rsidRPr="00BA34B5" w:rsidRDefault="007A34A6">
      <w:pPr>
        <w:rPr>
          <w:rFonts w:ascii="Times New Roman" w:hAnsi="Times New Roman" w:cs="Times New Roman"/>
          <w:b/>
          <w:iCs/>
        </w:rPr>
      </w:pPr>
      <w:r w:rsidRPr="00BA34B5">
        <w:rPr>
          <w:rFonts w:ascii="Times New Roman" w:hAnsi="Times New Roman" w:cs="Times New Roman"/>
          <w:b/>
          <w:iCs/>
        </w:rPr>
        <w:br w:type="page"/>
      </w:r>
    </w:p>
    <w:p w:rsidR="004F56F3" w:rsidRPr="00BA34B5" w:rsidRDefault="002F6BC0" w:rsidP="00F67FB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  <w:bookmarkStart w:id="1" w:name="_Hlk143702234"/>
      <w:r w:rsidRPr="00BA34B5">
        <w:rPr>
          <w:rFonts w:ascii="Times New Roman" w:hAnsi="Times New Roman" w:cs="Times New Roman"/>
          <w:b/>
          <w:i/>
          <w:iCs/>
        </w:rPr>
        <w:lastRenderedPageBreak/>
        <w:t>2. Требования к предмету закупки</w:t>
      </w:r>
    </w:p>
    <w:tbl>
      <w:tblPr>
        <w:tblStyle w:val="TableStyle1"/>
        <w:tblW w:w="1056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67"/>
        <w:gridCol w:w="5233"/>
        <w:gridCol w:w="2410"/>
        <w:gridCol w:w="1080"/>
        <w:gridCol w:w="1276"/>
      </w:tblGrid>
      <w:tr w:rsidR="00447E0C" w:rsidRPr="00BA34B5" w:rsidTr="00D216C6">
        <w:trPr>
          <w:cantSplit/>
          <w:tblHeader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FBFBF" w:themeFill="background1" w:themeFillShade="BF"/>
            <w:vAlign w:val="center"/>
          </w:tcPr>
          <w:p w:rsidR="00447E0C" w:rsidRPr="00BA34B5" w:rsidRDefault="00447E0C" w:rsidP="00912F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4B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47E0C" w:rsidRPr="00BA34B5" w:rsidRDefault="00447E0C" w:rsidP="00912F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4B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52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FBFBF" w:themeFill="background1" w:themeFillShade="BF"/>
            <w:vAlign w:val="center"/>
          </w:tcPr>
          <w:p w:rsidR="00447E0C" w:rsidRPr="00BA34B5" w:rsidRDefault="00447E0C" w:rsidP="00912F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4B5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  <w:p w:rsidR="00447E0C" w:rsidRPr="00BA34B5" w:rsidRDefault="00447E0C" w:rsidP="00912F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4B5">
              <w:rPr>
                <w:rFonts w:ascii="Times New Roman" w:hAnsi="Times New Roman" w:cs="Times New Roman"/>
                <w:b/>
                <w:sz w:val="20"/>
                <w:szCs w:val="20"/>
              </w:rPr>
              <w:t>(параметры оценки)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FBFBF" w:themeFill="background1" w:themeFillShade="BF"/>
            <w:vAlign w:val="center"/>
          </w:tcPr>
          <w:p w:rsidR="00447E0C" w:rsidRPr="00BA34B5" w:rsidRDefault="00447E0C" w:rsidP="00912F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4B5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FBFBF" w:themeFill="background1" w:themeFillShade="BF"/>
            <w:vAlign w:val="center"/>
          </w:tcPr>
          <w:p w:rsidR="00447E0C" w:rsidRPr="00BA34B5" w:rsidRDefault="00447E0C" w:rsidP="00912F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4B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FBFBF" w:themeFill="background1" w:themeFillShade="BF"/>
            <w:vAlign w:val="center"/>
          </w:tcPr>
          <w:p w:rsidR="00447E0C" w:rsidRPr="00BA34B5" w:rsidRDefault="00447E0C" w:rsidP="00912F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4B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3C4ADA" w:rsidRPr="00BA34B5" w:rsidTr="00D216C6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2.1</w:t>
            </w:r>
          </w:p>
        </w:tc>
        <w:tc>
          <w:tcPr>
            <w:tcW w:w="523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BA34B5">
              <w:rPr>
                <w:rFonts w:eastAsiaTheme="minorEastAsia"/>
                <w:b/>
                <w:sz w:val="20"/>
                <w:szCs w:val="20"/>
              </w:rPr>
              <w:t>Установка по очистке хозяйственно-бытовых сточных вод для северных районов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Установка должна быть</w:t>
            </w:r>
            <w:r w:rsidR="0019294A" w:rsidRPr="00BA34B5">
              <w:rPr>
                <w:rFonts w:eastAsiaTheme="minorEastAsia"/>
                <w:sz w:val="20"/>
                <w:szCs w:val="20"/>
              </w:rPr>
              <w:t xml:space="preserve"> мобильной и</w:t>
            </w:r>
            <w:r w:rsidRPr="00BA34B5">
              <w:rPr>
                <w:rFonts w:eastAsiaTheme="minorEastAsia"/>
                <w:sz w:val="20"/>
                <w:szCs w:val="20"/>
              </w:rPr>
              <w:t xml:space="preserve"> изготовлена в наземном исполнении.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Производительность установки – не менее 30 м</w:t>
            </w:r>
            <w:r w:rsidRPr="00BA34B5">
              <w:rPr>
                <w:rFonts w:eastAsiaTheme="minorEastAsia"/>
                <w:sz w:val="20"/>
                <w:szCs w:val="20"/>
                <w:vertAlign w:val="superscript"/>
              </w:rPr>
              <w:t>3</w:t>
            </w:r>
            <w:r w:rsidRPr="00BA34B5">
              <w:rPr>
                <w:rFonts w:eastAsiaTheme="minorEastAsia"/>
                <w:sz w:val="20"/>
                <w:szCs w:val="20"/>
              </w:rPr>
              <w:t>/</w:t>
            </w:r>
            <w:proofErr w:type="spellStart"/>
            <w:r w:rsidRPr="00BA34B5">
              <w:rPr>
                <w:rFonts w:eastAsiaTheme="minorEastAsia"/>
                <w:sz w:val="20"/>
                <w:szCs w:val="20"/>
              </w:rPr>
              <w:t>сут</w:t>
            </w:r>
            <w:proofErr w:type="spellEnd"/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В обязательном порядке должна содержать: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Приемно-распределительную емкость (</w:t>
            </w:r>
            <w:r w:rsidR="00D216C6" w:rsidRPr="00BA34B5">
              <w:rPr>
                <w:rFonts w:eastAsiaTheme="minorEastAsia"/>
                <w:sz w:val="20"/>
                <w:szCs w:val="20"/>
              </w:rPr>
              <w:t xml:space="preserve">металлический </w:t>
            </w:r>
            <w:r w:rsidRPr="00BA34B5">
              <w:rPr>
                <w:rFonts w:eastAsiaTheme="minorEastAsia"/>
                <w:sz w:val="20"/>
                <w:szCs w:val="20"/>
              </w:rPr>
              <w:t>резервуар-</w:t>
            </w:r>
            <w:proofErr w:type="spellStart"/>
            <w:r w:rsidRPr="00BA34B5">
              <w:rPr>
                <w:rFonts w:eastAsiaTheme="minorEastAsia"/>
                <w:sz w:val="20"/>
                <w:szCs w:val="20"/>
              </w:rPr>
              <w:t>усреднитель</w:t>
            </w:r>
            <w:proofErr w:type="spellEnd"/>
            <w:r w:rsidRPr="00BA34B5">
              <w:rPr>
                <w:rFonts w:eastAsiaTheme="minorEastAsia"/>
                <w:sz w:val="20"/>
                <w:szCs w:val="20"/>
              </w:rPr>
              <w:t xml:space="preserve"> объемом не менее 20 м</w:t>
            </w:r>
            <w:r w:rsidRPr="00BA34B5">
              <w:rPr>
                <w:rFonts w:eastAsiaTheme="minorEastAsia"/>
                <w:sz w:val="20"/>
                <w:szCs w:val="20"/>
                <w:vertAlign w:val="superscript"/>
              </w:rPr>
              <w:t>3</w:t>
            </w:r>
            <w:r w:rsidR="003D68C3" w:rsidRPr="00BA34B5">
              <w:rPr>
                <w:rFonts w:eastAsiaTheme="minorEastAsia"/>
                <w:sz w:val="20"/>
                <w:szCs w:val="20"/>
                <w:vertAlign w:val="superscript"/>
              </w:rPr>
              <w:t xml:space="preserve"> </w:t>
            </w:r>
            <w:r w:rsidR="00755A02" w:rsidRPr="00BA34B5">
              <w:rPr>
                <w:rFonts w:eastAsiaTheme="minorEastAsia"/>
                <w:sz w:val="20"/>
                <w:szCs w:val="20"/>
              </w:rPr>
              <w:t xml:space="preserve">с </w:t>
            </w:r>
            <w:proofErr w:type="spellStart"/>
            <w:r w:rsidR="00755A02" w:rsidRPr="00BA34B5">
              <w:rPr>
                <w:rFonts w:eastAsiaTheme="minorEastAsia"/>
                <w:sz w:val="20"/>
                <w:szCs w:val="20"/>
              </w:rPr>
              <w:t>ситемой</w:t>
            </w:r>
            <w:proofErr w:type="spellEnd"/>
            <w:r w:rsidR="00755A02" w:rsidRPr="00BA34B5">
              <w:rPr>
                <w:rFonts w:eastAsiaTheme="minorEastAsia"/>
                <w:sz w:val="20"/>
                <w:szCs w:val="20"/>
              </w:rPr>
              <w:t xml:space="preserve"> подогрева стоков</w:t>
            </w:r>
            <w:r w:rsidRPr="00BA34B5">
              <w:rPr>
                <w:rFonts w:eastAsiaTheme="minorEastAsia"/>
                <w:sz w:val="20"/>
                <w:szCs w:val="20"/>
              </w:rPr>
              <w:t>);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Блок доочистки воды;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proofErr w:type="spellStart"/>
            <w:r w:rsidRPr="00BA34B5">
              <w:rPr>
                <w:rFonts w:eastAsiaTheme="minorEastAsia"/>
                <w:sz w:val="20"/>
                <w:szCs w:val="20"/>
              </w:rPr>
              <w:t>Стерелизатор</w:t>
            </w:r>
            <w:proofErr w:type="spellEnd"/>
            <w:r w:rsidRPr="00BA34B5">
              <w:rPr>
                <w:rFonts w:eastAsiaTheme="minorEastAsia"/>
                <w:sz w:val="20"/>
                <w:szCs w:val="20"/>
              </w:rPr>
              <w:t xml:space="preserve"> </w:t>
            </w:r>
            <w:r w:rsidRPr="00BA34B5">
              <w:rPr>
                <w:rFonts w:eastAsiaTheme="minorEastAsia"/>
                <w:sz w:val="20"/>
                <w:szCs w:val="20"/>
                <w:lang w:val="en-US"/>
              </w:rPr>
              <w:t>UF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755A02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Насос подачи стоков из септика</w:t>
            </w:r>
            <w:r w:rsidR="0013603B" w:rsidRPr="00BA34B5">
              <w:rPr>
                <w:rFonts w:eastAsiaTheme="minorEastAsia"/>
                <w:sz w:val="20"/>
                <w:szCs w:val="20"/>
              </w:rPr>
              <w:t xml:space="preserve"> в</w:t>
            </w:r>
            <w:r w:rsidR="00755A02" w:rsidRPr="00BA34B5">
              <w:rPr>
                <w:rFonts w:eastAsiaTheme="minorEastAsia"/>
                <w:sz w:val="20"/>
                <w:szCs w:val="20"/>
              </w:rPr>
              <w:t xml:space="preserve"> приемно-</w:t>
            </w:r>
            <w:proofErr w:type="spellStart"/>
            <w:r w:rsidR="00755A02" w:rsidRPr="00BA34B5">
              <w:rPr>
                <w:rFonts w:eastAsiaTheme="minorEastAsia"/>
                <w:sz w:val="20"/>
                <w:szCs w:val="20"/>
              </w:rPr>
              <w:t>рпспределительную</w:t>
            </w:r>
            <w:proofErr w:type="spellEnd"/>
            <w:r w:rsidR="00755A02" w:rsidRPr="00BA34B5">
              <w:rPr>
                <w:rFonts w:eastAsiaTheme="minorEastAsia"/>
                <w:sz w:val="20"/>
                <w:szCs w:val="20"/>
              </w:rPr>
              <w:t xml:space="preserve"> емкость;</w:t>
            </w:r>
            <w:r w:rsidR="0013603B" w:rsidRPr="00BA34B5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:rsidR="00B66E3A" w:rsidRPr="00BA34B5" w:rsidRDefault="00B66E3A" w:rsidP="00B66E3A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Насос подачи стоков из септика в приемно-</w:t>
            </w:r>
            <w:proofErr w:type="spellStart"/>
            <w:r w:rsidRPr="00BA34B5">
              <w:rPr>
                <w:rFonts w:eastAsiaTheme="minorEastAsia"/>
                <w:sz w:val="20"/>
                <w:szCs w:val="20"/>
              </w:rPr>
              <w:t>рпспределительную</w:t>
            </w:r>
            <w:proofErr w:type="spellEnd"/>
            <w:r w:rsidRPr="00BA34B5">
              <w:rPr>
                <w:rFonts w:eastAsiaTheme="minorEastAsia"/>
                <w:sz w:val="20"/>
                <w:szCs w:val="20"/>
              </w:rPr>
              <w:t xml:space="preserve"> емкость (резервный);</w:t>
            </w:r>
          </w:p>
          <w:p w:rsidR="00B66E3A" w:rsidRPr="00BA34B5" w:rsidRDefault="00B66E3A" w:rsidP="00B66E3A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Насос подачи стоков из приемно-распределительной емкости в канализационные очистные сооружения;</w:t>
            </w:r>
          </w:p>
          <w:p w:rsidR="00B66E3A" w:rsidRPr="00BA34B5" w:rsidRDefault="00B66E3A" w:rsidP="00B66E3A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Насос подачи стоков из приемно-распределительной емкости в канализационные очистные сооружения (резервный);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Эксплуатация оборудования при температуре до - 50 С°</w:t>
            </w:r>
            <w:r w:rsidR="00C73ABF" w:rsidRPr="00BA34B5">
              <w:rPr>
                <w:rFonts w:eastAsiaTheme="minorEastAsia"/>
                <w:sz w:val="20"/>
                <w:szCs w:val="20"/>
              </w:rPr>
              <w:t xml:space="preserve"> </w:t>
            </w:r>
            <w:r w:rsidRPr="00BA34B5">
              <w:rPr>
                <w:rFonts w:eastAsiaTheme="minorEastAsia"/>
                <w:sz w:val="20"/>
                <w:szCs w:val="20"/>
              </w:rPr>
              <w:t>(северный вариант)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Вентиляция: естественная или механическая в блок-контейнере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 xml:space="preserve">Электроснабжение от сети напряжением 380/220В с системой заземления </w:t>
            </w:r>
            <w:r w:rsidRPr="00BA34B5">
              <w:rPr>
                <w:rFonts w:eastAsiaTheme="minorEastAsia"/>
                <w:sz w:val="20"/>
                <w:szCs w:val="20"/>
                <w:lang w:val="en-US"/>
              </w:rPr>
              <w:t>TN</w:t>
            </w:r>
            <w:r w:rsidRPr="00BA34B5">
              <w:rPr>
                <w:rFonts w:eastAsiaTheme="minorEastAsia"/>
                <w:sz w:val="20"/>
                <w:szCs w:val="20"/>
              </w:rPr>
              <w:t>-</w:t>
            </w:r>
            <w:r w:rsidRPr="00BA34B5">
              <w:rPr>
                <w:rFonts w:eastAsiaTheme="minorEastAsia"/>
                <w:sz w:val="20"/>
                <w:szCs w:val="20"/>
                <w:lang w:val="en-US"/>
              </w:rPr>
              <w:t>S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Гарантийный срок эксплуатации поставляемого оборудования, с момента ввода, должен быть не менее 2000 часов</w:t>
            </w:r>
          </w:p>
          <w:p w:rsidR="00870941" w:rsidRPr="00BA34B5" w:rsidRDefault="00870941" w:rsidP="009D4C1B">
            <w:pPr>
              <w:pStyle w:val="a6"/>
              <w:ind w:left="133" w:right="144"/>
              <w:jc w:val="both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Узел учета очищенных сточных вод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9D4C1B">
            <w:pPr>
              <w:pStyle w:val="a6"/>
              <w:ind w:left="143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Копия паспорта, руководства (инструкции) по эксплуатации (на русском языке)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</w:t>
            </w:r>
          </w:p>
        </w:tc>
      </w:tr>
      <w:tr w:rsidR="003C4ADA" w:rsidRPr="00BA34B5" w:rsidTr="00D216C6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52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44726" w:rsidRPr="00BA34B5" w:rsidRDefault="00DC6419" w:rsidP="00A44726">
            <w:pPr>
              <w:pStyle w:val="a6"/>
              <w:ind w:left="133" w:right="144"/>
              <w:jc w:val="both"/>
              <w:rPr>
                <w:color w:val="000000" w:themeColor="text1"/>
                <w:sz w:val="20"/>
                <w:szCs w:val="20"/>
              </w:rPr>
            </w:pPr>
            <w:r w:rsidRPr="00BA34B5">
              <w:rPr>
                <w:color w:val="000000" w:themeColor="text1"/>
                <w:sz w:val="20"/>
                <w:szCs w:val="20"/>
              </w:rPr>
              <w:t xml:space="preserve">Ориентировочный </w:t>
            </w:r>
            <w:r w:rsidR="004D53C4" w:rsidRPr="00BA34B5">
              <w:rPr>
                <w:color w:val="000000" w:themeColor="text1"/>
                <w:sz w:val="20"/>
                <w:szCs w:val="20"/>
              </w:rPr>
              <w:t>п</w:t>
            </w:r>
            <w:r w:rsidR="00A44726" w:rsidRPr="00BA34B5">
              <w:rPr>
                <w:color w:val="000000" w:themeColor="text1"/>
                <w:sz w:val="20"/>
                <w:szCs w:val="20"/>
              </w:rPr>
              <w:t xml:space="preserve">еречень показателей качества сточных вод </w:t>
            </w:r>
            <w:r w:rsidR="00CB5479" w:rsidRPr="00BA34B5">
              <w:rPr>
                <w:b/>
                <w:color w:val="000000" w:themeColor="text1"/>
                <w:sz w:val="20"/>
                <w:szCs w:val="20"/>
              </w:rPr>
              <w:t>до</w:t>
            </w:r>
            <w:r w:rsidR="00A44726" w:rsidRPr="00BA34B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216C6" w:rsidRPr="00BA34B5">
              <w:rPr>
                <w:b/>
                <w:color w:val="000000" w:themeColor="text1"/>
                <w:sz w:val="20"/>
                <w:szCs w:val="20"/>
              </w:rPr>
              <w:t>поступления в КОС</w:t>
            </w:r>
            <w:r w:rsidR="00A44726" w:rsidRPr="00BA34B5">
              <w:rPr>
                <w:color w:val="000000" w:themeColor="text1"/>
                <w:sz w:val="20"/>
                <w:szCs w:val="20"/>
              </w:rPr>
              <w:t>:</w:t>
            </w:r>
          </w:p>
          <w:p w:rsidR="00AC1F0F" w:rsidRPr="00BA34B5" w:rsidRDefault="00AC1F0F" w:rsidP="009F352F">
            <w:pPr>
              <w:pStyle w:val="a6"/>
              <w:ind w:left="133" w:right="144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 взвешенные вещества – </w:t>
            </w:r>
            <w:r w:rsidR="007963D4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не более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="00B3608D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5</w:t>
            </w:r>
            <w:r w:rsidR="009F352F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00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м</w:t>
            </w:r>
            <w:r w:rsidR="009F352F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г/л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;</w:t>
            </w:r>
          </w:p>
          <w:p w:rsidR="00AC1F0F" w:rsidRPr="00BA34B5" w:rsidRDefault="00AC1F0F" w:rsidP="00AC1F0F">
            <w:pPr>
              <w:pStyle w:val="a6"/>
              <w:ind w:left="133" w:right="144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 АПАВ – не более </w:t>
            </w:r>
            <w:r w:rsidR="005B2516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1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мг/</w:t>
            </w:r>
            <w:r w:rsidR="00DC6419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л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;</w:t>
            </w:r>
          </w:p>
          <w:p w:rsidR="00AC1F0F" w:rsidRPr="00BA34B5" w:rsidRDefault="00AC1F0F" w:rsidP="00DC6419">
            <w:pPr>
              <w:pStyle w:val="a6"/>
              <w:ind w:left="133" w:right="144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- аммиак и аммоний-ион – не более</w:t>
            </w:r>
            <w:r w:rsidR="005B2516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100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мг/</w:t>
            </w:r>
            <w:r w:rsidR="00DC6419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л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;</w:t>
            </w:r>
          </w:p>
          <w:p w:rsidR="00AC1F0F" w:rsidRPr="00BA34B5" w:rsidRDefault="00AC1F0F" w:rsidP="00AC1F0F">
            <w:pPr>
              <w:pStyle w:val="a6"/>
              <w:ind w:left="133" w:right="144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- нефтепродукты –</w:t>
            </w:r>
            <w:r w:rsidR="008B45C5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не более 10 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мг/л;</w:t>
            </w:r>
          </w:p>
          <w:p w:rsidR="00AC1F0F" w:rsidRPr="00BA34B5" w:rsidRDefault="00AC1F0F" w:rsidP="00AC1F0F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-</w:t>
            </w:r>
            <w:r w:rsidRPr="00BA34B5">
              <w:rPr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="00DC6419" w:rsidRPr="00BA34B5">
              <w:rPr>
                <w:rFonts w:eastAsiaTheme="minorEastAsia"/>
                <w:sz w:val="20"/>
                <w:szCs w:val="20"/>
              </w:rPr>
              <w:t xml:space="preserve">ХПК – не более </w:t>
            </w:r>
            <w:r w:rsidR="005B2516" w:rsidRPr="00BA34B5">
              <w:rPr>
                <w:rFonts w:eastAsiaTheme="minorEastAsia"/>
                <w:sz w:val="20"/>
                <w:szCs w:val="20"/>
              </w:rPr>
              <w:t>3</w:t>
            </w:r>
            <w:r w:rsidR="00DC6419" w:rsidRPr="00BA34B5">
              <w:rPr>
                <w:rFonts w:eastAsiaTheme="minorEastAsia"/>
                <w:sz w:val="20"/>
                <w:szCs w:val="20"/>
              </w:rPr>
              <w:t>00 мгО</w:t>
            </w:r>
            <w:r w:rsidR="00DC6419" w:rsidRPr="00BA34B5">
              <w:rPr>
                <w:rFonts w:eastAsiaTheme="minorEastAsia"/>
                <w:sz w:val="20"/>
                <w:szCs w:val="20"/>
                <w:vertAlign w:val="subscript"/>
              </w:rPr>
              <w:t>2</w:t>
            </w:r>
            <w:r w:rsidR="00DC6419" w:rsidRPr="00BA34B5">
              <w:rPr>
                <w:rFonts w:eastAsiaTheme="minorEastAsia"/>
                <w:sz w:val="20"/>
                <w:szCs w:val="20"/>
              </w:rPr>
              <w:t>/л;</w:t>
            </w:r>
          </w:p>
          <w:p w:rsidR="00AC1F0F" w:rsidRPr="00BA34B5" w:rsidRDefault="00AC1F0F" w:rsidP="00AC1F0F">
            <w:pPr>
              <w:pStyle w:val="a6"/>
              <w:ind w:left="133" w:right="144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БПКполн</w:t>
            </w:r>
            <w:proofErr w:type="spellEnd"/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не более </w:t>
            </w:r>
            <w:r w:rsidR="00DC6419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600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мг/</w:t>
            </w:r>
            <w:r w:rsidR="00DC6419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л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;</w:t>
            </w:r>
          </w:p>
          <w:p w:rsidR="00AC1F0F" w:rsidRPr="00BA34B5" w:rsidRDefault="00AC1F0F" w:rsidP="00DC6419">
            <w:pPr>
              <w:pStyle w:val="a6"/>
              <w:ind w:left="133" w:right="144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 водородный показатель – 6,0-9,0 </w:t>
            </w:r>
            <w:r w:rsidR="00C509B4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ед. рН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;</w:t>
            </w:r>
          </w:p>
          <w:p w:rsidR="00DC6419" w:rsidRPr="00BA34B5" w:rsidRDefault="00DC6419" w:rsidP="00DC6419">
            <w:pPr>
              <w:pStyle w:val="a6"/>
              <w:ind w:left="133" w:right="144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-</w:t>
            </w:r>
            <w:r w:rsidR="004D53C4"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а</w:t>
            </w:r>
            <w:r w:rsidRPr="00BA34B5">
              <w:rPr>
                <w:rFonts w:eastAsiaTheme="minorEastAsia"/>
                <w:color w:val="000000" w:themeColor="text1"/>
                <w:sz w:val="20"/>
                <w:szCs w:val="20"/>
              </w:rPr>
              <w:t>зот – не более 90 мг/л;</w:t>
            </w:r>
          </w:p>
          <w:p w:rsidR="00A44726" w:rsidRPr="00BA34B5" w:rsidRDefault="004D53C4" w:rsidP="009D4C1B">
            <w:pPr>
              <w:pStyle w:val="a6"/>
              <w:ind w:left="133" w:right="144"/>
              <w:jc w:val="both"/>
              <w:rPr>
                <w:color w:val="000000" w:themeColor="text1"/>
                <w:sz w:val="20"/>
                <w:szCs w:val="20"/>
              </w:rPr>
            </w:pPr>
            <w:r w:rsidRPr="00BA34B5">
              <w:rPr>
                <w:color w:val="000000" w:themeColor="text1"/>
                <w:sz w:val="20"/>
                <w:szCs w:val="20"/>
              </w:rPr>
              <w:t>-фосфор фосфатов – не более 30 мг/л;</w:t>
            </w:r>
          </w:p>
          <w:p w:rsidR="00D216C6" w:rsidRPr="00BA34B5" w:rsidRDefault="00D216C6" w:rsidP="009D4C1B">
            <w:pPr>
              <w:pStyle w:val="a6"/>
              <w:ind w:left="133" w:right="144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color w:val="000000" w:themeColor="text1"/>
                <w:sz w:val="20"/>
                <w:szCs w:val="20"/>
              </w:rPr>
            </w:pPr>
            <w:r w:rsidRPr="00BA34B5">
              <w:rPr>
                <w:color w:val="000000" w:themeColor="text1"/>
                <w:sz w:val="20"/>
                <w:szCs w:val="20"/>
              </w:rPr>
              <w:t xml:space="preserve">Перечень показателей качества сточных вод </w:t>
            </w:r>
            <w:r w:rsidRPr="00BA34B5">
              <w:rPr>
                <w:b/>
                <w:color w:val="000000" w:themeColor="text1"/>
                <w:sz w:val="20"/>
                <w:szCs w:val="20"/>
              </w:rPr>
              <w:t>после очистки</w:t>
            </w:r>
            <w:r w:rsidR="00D216C6" w:rsidRPr="00BA34B5">
              <w:rPr>
                <w:b/>
                <w:color w:val="000000" w:themeColor="text1"/>
                <w:sz w:val="20"/>
                <w:szCs w:val="20"/>
              </w:rPr>
              <w:t xml:space="preserve"> на КОС</w:t>
            </w:r>
            <w:r w:rsidRPr="00BA34B5">
              <w:rPr>
                <w:color w:val="000000" w:themeColor="text1"/>
                <w:sz w:val="20"/>
                <w:szCs w:val="20"/>
              </w:rPr>
              <w:t>: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color w:val="000000" w:themeColor="text1"/>
                <w:sz w:val="20"/>
                <w:szCs w:val="20"/>
              </w:rPr>
            </w:pPr>
            <w:r w:rsidRPr="00BA34B5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509B4" w:rsidRPr="00BA34B5">
              <w:rPr>
                <w:color w:val="000000" w:themeColor="text1"/>
                <w:sz w:val="20"/>
                <w:szCs w:val="20"/>
              </w:rPr>
              <w:t>хлорорганические</w:t>
            </w:r>
            <w:r w:rsidRPr="00BA34B5">
              <w:rPr>
                <w:color w:val="000000" w:themeColor="text1"/>
                <w:sz w:val="20"/>
                <w:szCs w:val="20"/>
              </w:rPr>
              <w:t xml:space="preserve"> соединения - отсутствие;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взвешенные вещества – менее 5 м</w:t>
            </w:r>
            <w:r w:rsidR="00DC6419" w:rsidRPr="00BA34B5">
              <w:rPr>
                <w:rFonts w:eastAsiaTheme="minorEastAsia"/>
                <w:sz w:val="20"/>
                <w:szCs w:val="20"/>
              </w:rPr>
              <w:t>г/л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сероводород – отсутствие;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 xml:space="preserve">- СВБ – </w:t>
            </w:r>
            <w:proofErr w:type="spellStart"/>
            <w:r w:rsidRPr="00BA34B5">
              <w:rPr>
                <w:rFonts w:eastAsiaTheme="minorEastAsia"/>
                <w:sz w:val="20"/>
                <w:szCs w:val="20"/>
              </w:rPr>
              <w:t>отсуствие</w:t>
            </w:r>
            <w:proofErr w:type="spellEnd"/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АПАВ – не более 0,5 мг/</w:t>
            </w:r>
            <w:r w:rsidR="00DC6419" w:rsidRPr="00BA34B5">
              <w:rPr>
                <w:rFonts w:eastAsiaTheme="minorEastAsia"/>
                <w:sz w:val="20"/>
                <w:szCs w:val="20"/>
              </w:rPr>
              <w:t>л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аммиак и аммоний-ион – не более 2 мг/</w:t>
            </w:r>
            <w:r w:rsidR="00DC6419" w:rsidRPr="00BA34B5">
              <w:rPr>
                <w:rFonts w:eastAsiaTheme="minorEastAsia"/>
                <w:sz w:val="20"/>
                <w:szCs w:val="20"/>
              </w:rPr>
              <w:t>л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 xml:space="preserve">- </w:t>
            </w:r>
            <w:proofErr w:type="spellStart"/>
            <w:r w:rsidRPr="00BA34B5">
              <w:rPr>
                <w:rFonts w:eastAsiaTheme="minorEastAsia"/>
                <w:sz w:val="20"/>
                <w:szCs w:val="20"/>
              </w:rPr>
              <w:t>колифаги</w:t>
            </w:r>
            <w:proofErr w:type="spellEnd"/>
            <w:r w:rsidRPr="00BA34B5">
              <w:rPr>
                <w:rFonts w:eastAsiaTheme="minorEastAsia"/>
                <w:sz w:val="20"/>
                <w:szCs w:val="20"/>
              </w:rPr>
              <w:t xml:space="preserve"> – менее 100 БОЕ/100 см</w:t>
            </w:r>
            <w:r w:rsidRPr="00BA34B5">
              <w:rPr>
                <w:rFonts w:eastAsiaTheme="minorEastAsia"/>
                <w:sz w:val="20"/>
                <w:szCs w:val="20"/>
                <w:vertAlign w:val="superscript"/>
              </w:rPr>
              <w:t>3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нефтепродукты – менее 5 мг/л;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 xml:space="preserve">- общие </w:t>
            </w:r>
            <w:proofErr w:type="spellStart"/>
            <w:r w:rsidRPr="00BA34B5">
              <w:rPr>
                <w:rFonts w:eastAsiaTheme="minorEastAsia"/>
                <w:sz w:val="20"/>
                <w:szCs w:val="20"/>
              </w:rPr>
              <w:t>колиформные</w:t>
            </w:r>
            <w:proofErr w:type="spellEnd"/>
            <w:r w:rsidRPr="00BA34B5">
              <w:rPr>
                <w:rFonts w:eastAsiaTheme="minorEastAsia"/>
                <w:sz w:val="20"/>
                <w:szCs w:val="20"/>
              </w:rPr>
              <w:t xml:space="preserve"> бактерии (ОКБ) – менее 500 КОЕ/100 см</w:t>
            </w:r>
            <w:r w:rsidRPr="00BA34B5">
              <w:rPr>
                <w:rFonts w:eastAsiaTheme="minorEastAsia"/>
                <w:sz w:val="20"/>
                <w:szCs w:val="20"/>
                <w:vertAlign w:val="superscript"/>
              </w:rPr>
              <w:t>3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сальмонеллы – отсутствие;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ХПК – 30 мг</w:t>
            </w:r>
            <w:r w:rsidR="00DC6419" w:rsidRPr="00BA34B5">
              <w:rPr>
                <w:rFonts w:eastAsiaTheme="minorEastAsia"/>
                <w:sz w:val="20"/>
                <w:szCs w:val="20"/>
              </w:rPr>
              <w:t>О</w:t>
            </w:r>
            <w:r w:rsidR="00DC6419" w:rsidRPr="00BA34B5">
              <w:rPr>
                <w:rFonts w:eastAsiaTheme="minorEastAsia"/>
                <w:sz w:val="20"/>
                <w:szCs w:val="20"/>
                <w:vertAlign w:val="subscript"/>
              </w:rPr>
              <w:t>2</w:t>
            </w:r>
            <w:r w:rsidRPr="00BA34B5">
              <w:rPr>
                <w:rFonts w:eastAsiaTheme="minorEastAsia"/>
                <w:sz w:val="20"/>
                <w:szCs w:val="20"/>
              </w:rPr>
              <w:t>/</w:t>
            </w:r>
            <w:r w:rsidR="00DC6419" w:rsidRPr="00BA34B5">
              <w:rPr>
                <w:rFonts w:eastAsiaTheme="minorEastAsia"/>
                <w:sz w:val="20"/>
                <w:szCs w:val="20"/>
              </w:rPr>
              <w:t>л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 xml:space="preserve">- </w:t>
            </w:r>
            <w:proofErr w:type="spellStart"/>
            <w:r w:rsidRPr="00BA34B5">
              <w:rPr>
                <w:rFonts w:eastAsiaTheme="minorEastAsia"/>
                <w:sz w:val="20"/>
                <w:szCs w:val="20"/>
              </w:rPr>
              <w:t>БПКполн</w:t>
            </w:r>
            <w:proofErr w:type="spellEnd"/>
            <w:r w:rsidRPr="00BA34B5">
              <w:rPr>
                <w:rFonts w:eastAsiaTheme="minorEastAsia"/>
                <w:sz w:val="20"/>
                <w:szCs w:val="20"/>
              </w:rPr>
              <w:t xml:space="preserve"> – не более 3 мг/</w:t>
            </w:r>
            <w:r w:rsidR="00DC6419" w:rsidRPr="00BA34B5">
              <w:rPr>
                <w:rFonts w:eastAsiaTheme="minorEastAsia"/>
                <w:sz w:val="20"/>
                <w:szCs w:val="20"/>
              </w:rPr>
              <w:t>л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 xml:space="preserve">- водородный показатель – 6,0-9,0 </w:t>
            </w:r>
            <w:r w:rsidR="00C509B4" w:rsidRPr="00BA34B5">
              <w:rPr>
                <w:rFonts w:eastAsiaTheme="minorEastAsia"/>
                <w:sz w:val="20"/>
                <w:szCs w:val="20"/>
              </w:rPr>
              <w:t>ед. рН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 xml:space="preserve">- запах при 20 </w:t>
            </w:r>
            <w:r w:rsidR="00C509B4" w:rsidRPr="00BA34B5">
              <w:rPr>
                <w:rFonts w:eastAsiaTheme="minorEastAsia"/>
                <w:sz w:val="20"/>
                <w:szCs w:val="20"/>
              </w:rPr>
              <w:t xml:space="preserve">град. </w:t>
            </w:r>
            <w:proofErr w:type="spellStart"/>
            <w:r w:rsidR="00C509B4" w:rsidRPr="00BA34B5">
              <w:rPr>
                <w:rFonts w:eastAsiaTheme="minorEastAsia"/>
                <w:sz w:val="20"/>
                <w:szCs w:val="20"/>
              </w:rPr>
              <w:t>цельсия</w:t>
            </w:r>
            <w:proofErr w:type="spellEnd"/>
            <w:r w:rsidRPr="00BA34B5">
              <w:rPr>
                <w:rFonts w:eastAsiaTheme="minorEastAsia"/>
                <w:sz w:val="20"/>
                <w:szCs w:val="20"/>
              </w:rPr>
              <w:t xml:space="preserve"> – не более 2 баллов;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нитрат-ион – не более 45 мг/дм</w:t>
            </w:r>
            <w:r w:rsidRPr="00BA34B5">
              <w:rPr>
                <w:rFonts w:eastAsiaTheme="minorEastAsia"/>
                <w:sz w:val="20"/>
                <w:szCs w:val="20"/>
                <w:vertAlign w:val="superscript"/>
              </w:rPr>
              <w:t>3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нитрит-ион – не более 3 мг/дм</w:t>
            </w:r>
            <w:r w:rsidRPr="00BA34B5">
              <w:rPr>
                <w:rFonts w:eastAsiaTheme="minorEastAsia"/>
                <w:sz w:val="20"/>
                <w:szCs w:val="20"/>
                <w:vertAlign w:val="superscript"/>
              </w:rPr>
              <w:t>3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растворенный кислород – не более 0,5 мг/л;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фосфат-ион – не более 3,5 мг/дм</w:t>
            </w:r>
            <w:r w:rsidRPr="00BA34B5">
              <w:rPr>
                <w:rFonts w:eastAsiaTheme="minorEastAsia"/>
                <w:sz w:val="20"/>
                <w:szCs w:val="20"/>
                <w:vertAlign w:val="superscript"/>
              </w:rPr>
              <w:t>3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4D53C4" w:rsidRPr="00BA34B5" w:rsidRDefault="003C4ADA" w:rsidP="004D53C4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хлорид-ион – не более 350 мг/дм</w:t>
            </w:r>
            <w:r w:rsidRPr="00BA34B5">
              <w:rPr>
                <w:rFonts w:eastAsiaTheme="minorEastAsia"/>
                <w:sz w:val="20"/>
                <w:szCs w:val="20"/>
                <w:vertAlign w:val="superscript"/>
              </w:rPr>
              <w:t>3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 цисты кишечных патогенных простейших – отсутствие;</w:t>
            </w:r>
          </w:p>
          <w:p w:rsidR="00DC6419" w:rsidRPr="00BA34B5" w:rsidRDefault="00DC6419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-азот – не более 0,5 мг/л;</w:t>
            </w:r>
          </w:p>
          <w:p w:rsidR="004D53C4" w:rsidRPr="00BA34B5" w:rsidRDefault="004D53C4" w:rsidP="004D53C4">
            <w:pPr>
              <w:pStyle w:val="a6"/>
              <w:ind w:left="133" w:right="144"/>
              <w:jc w:val="both"/>
              <w:rPr>
                <w:color w:val="000000" w:themeColor="text1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</w:t>
            </w:r>
            <w:r w:rsidRPr="00BA34B5">
              <w:rPr>
                <w:color w:val="000000" w:themeColor="text1"/>
                <w:sz w:val="20"/>
                <w:szCs w:val="20"/>
              </w:rPr>
              <w:t>фосфор фосфатов – не более 0,15 мг/л;</w:t>
            </w:r>
          </w:p>
          <w:p w:rsidR="00DC6419" w:rsidRPr="00BA34B5" w:rsidRDefault="00DC6419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>-железо общее – не более 0,1 мг/л;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 xml:space="preserve">- </w:t>
            </w:r>
            <w:proofErr w:type="spellStart"/>
            <w:r w:rsidRPr="00BA34B5">
              <w:rPr>
                <w:rFonts w:eastAsiaTheme="minorEastAsia"/>
                <w:sz w:val="20"/>
                <w:szCs w:val="20"/>
              </w:rPr>
              <w:t>энтерокки</w:t>
            </w:r>
            <w:proofErr w:type="spellEnd"/>
            <w:r w:rsidRPr="00BA34B5">
              <w:rPr>
                <w:rFonts w:eastAsiaTheme="minorEastAsia"/>
                <w:sz w:val="20"/>
                <w:szCs w:val="20"/>
              </w:rPr>
              <w:t xml:space="preserve"> – менее 100 КОЕ/100 см</w:t>
            </w:r>
            <w:r w:rsidRPr="00BA34B5">
              <w:rPr>
                <w:rFonts w:eastAsiaTheme="minorEastAsia"/>
                <w:sz w:val="20"/>
                <w:szCs w:val="20"/>
                <w:vertAlign w:val="superscript"/>
              </w:rPr>
              <w:t>3</w:t>
            </w:r>
            <w:r w:rsidRPr="00BA34B5">
              <w:rPr>
                <w:rFonts w:eastAsiaTheme="minorEastAsia"/>
                <w:sz w:val="20"/>
                <w:szCs w:val="20"/>
              </w:rPr>
              <w:t>;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 xml:space="preserve">- </w:t>
            </w:r>
            <w:r w:rsidR="00C509B4" w:rsidRPr="00BA34B5">
              <w:rPr>
                <w:rFonts w:eastAsiaTheme="minorEastAsia"/>
                <w:sz w:val="20"/>
                <w:szCs w:val="20"/>
                <w:lang w:val="en-US"/>
              </w:rPr>
              <w:t>E</w:t>
            </w:r>
            <w:r w:rsidR="00C509B4" w:rsidRPr="00BA34B5">
              <w:rPr>
                <w:rFonts w:eastAsiaTheme="minorEastAsia"/>
                <w:sz w:val="20"/>
                <w:szCs w:val="20"/>
              </w:rPr>
              <w:t xml:space="preserve">. </w:t>
            </w:r>
            <w:r w:rsidR="00C509B4" w:rsidRPr="00BA34B5">
              <w:rPr>
                <w:rFonts w:eastAsiaTheme="minorEastAsia"/>
                <w:sz w:val="20"/>
                <w:szCs w:val="20"/>
                <w:lang w:val="en-US"/>
              </w:rPr>
              <w:t>coli</w:t>
            </w:r>
            <w:r w:rsidRPr="00BA34B5">
              <w:rPr>
                <w:rFonts w:eastAsiaTheme="minorEastAsia"/>
                <w:sz w:val="20"/>
                <w:szCs w:val="20"/>
              </w:rPr>
              <w:t xml:space="preserve"> – менее 100 КОЕ/100 см</w:t>
            </w:r>
            <w:r w:rsidRPr="00BA34B5">
              <w:rPr>
                <w:rFonts w:eastAsiaTheme="minorEastAsia"/>
                <w:sz w:val="20"/>
                <w:szCs w:val="20"/>
                <w:vertAlign w:val="superscript"/>
              </w:rPr>
              <w:t>3</w:t>
            </w:r>
            <w:r w:rsidRPr="00BA34B5">
              <w:rPr>
                <w:rFonts w:eastAsiaTheme="minorEastAsia"/>
                <w:sz w:val="20"/>
                <w:szCs w:val="20"/>
              </w:rPr>
              <w:t xml:space="preserve">; </w:t>
            </w:r>
          </w:p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Theme="minorEastAsia"/>
                <w:sz w:val="20"/>
                <w:szCs w:val="20"/>
              </w:rPr>
            </w:pPr>
            <w:r w:rsidRPr="00BA34B5">
              <w:rPr>
                <w:rFonts w:eastAsiaTheme="minorEastAsia"/>
                <w:sz w:val="20"/>
                <w:szCs w:val="20"/>
              </w:rPr>
              <w:t xml:space="preserve">- яйца гельминтов – отсутствие. 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9D4C1B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Копия паспорта, руководства (инструкции) по эксплуатации (на русском языке)</w:t>
            </w:r>
          </w:p>
        </w:tc>
        <w:tc>
          <w:tcPr>
            <w:tcW w:w="10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</w:t>
            </w:r>
          </w:p>
        </w:tc>
      </w:tr>
      <w:tr w:rsidR="003C4ADA" w:rsidRPr="00BA34B5" w:rsidTr="00D216C6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2.4</w:t>
            </w:r>
          </w:p>
        </w:tc>
        <w:tc>
          <w:tcPr>
            <w:tcW w:w="52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Соответствие техническому регламенту/декларации таможенного союза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9D4C1B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Копия сертификата качества на изделие и/или сертификата соответствия таможенного</w:t>
            </w:r>
          </w:p>
        </w:tc>
        <w:tc>
          <w:tcPr>
            <w:tcW w:w="10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</w:t>
            </w:r>
          </w:p>
        </w:tc>
      </w:tr>
      <w:tr w:rsidR="003C4ADA" w:rsidRPr="00BA34B5" w:rsidTr="00D216C6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2.5</w:t>
            </w:r>
          </w:p>
        </w:tc>
        <w:tc>
          <w:tcPr>
            <w:tcW w:w="52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A34B5">
              <w:rPr>
                <w:rFonts w:eastAsia="Calibri"/>
                <w:sz w:val="20"/>
                <w:szCs w:val="20"/>
                <w:lang w:eastAsia="en-US"/>
              </w:rPr>
              <w:t>Готовность</w:t>
            </w:r>
            <w:r w:rsidR="00870941" w:rsidRPr="00BA34B5">
              <w:rPr>
                <w:rFonts w:eastAsia="Calibri"/>
                <w:sz w:val="20"/>
                <w:szCs w:val="20"/>
                <w:lang w:eastAsia="en-US"/>
              </w:rPr>
              <w:t xml:space="preserve"> осуществить поставку МТР и</w:t>
            </w:r>
            <w:r w:rsidRPr="00BA34B5">
              <w:rPr>
                <w:rFonts w:eastAsia="Calibri"/>
                <w:sz w:val="20"/>
                <w:szCs w:val="20"/>
                <w:lang w:eastAsia="en-US"/>
              </w:rPr>
              <w:t xml:space="preserve"> оказать услуг</w:t>
            </w:r>
            <w:r w:rsidR="00870941" w:rsidRPr="00BA34B5">
              <w:rPr>
                <w:rFonts w:eastAsia="Calibri"/>
                <w:sz w:val="20"/>
                <w:szCs w:val="20"/>
                <w:lang w:eastAsia="en-US"/>
              </w:rPr>
              <w:t xml:space="preserve">и по </w:t>
            </w:r>
            <w:proofErr w:type="gramStart"/>
            <w:r w:rsidR="00870941" w:rsidRPr="00BA34B5">
              <w:rPr>
                <w:rFonts w:eastAsia="Calibri"/>
                <w:sz w:val="20"/>
                <w:szCs w:val="20"/>
                <w:lang w:eastAsia="en-US"/>
              </w:rPr>
              <w:t>шеф-монтажу</w:t>
            </w:r>
            <w:proofErr w:type="gramEnd"/>
            <w:r w:rsidR="00870941" w:rsidRPr="00BA34B5">
              <w:rPr>
                <w:rFonts w:eastAsia="Calibri"/>
                <w:sz w:val="20"/>
                <w:szCs w:val="20"/>
                <w:lang w:eastAsia="en-US"/>
              </w:rPr>
              <w:t xml:space="preserve"> и пуско-наладке мобильной установки по очистке хозяйственно-бытовых сточных вод для северных районов</w:t>
            </w:r>
            <w:r w:rsidRPr="00BA34B5">
              <w:rPr>
                <w:rFonts w:eastAsia="Calibri"/>
                <w:sz w:val="20"/>
                <w:szCs w:val="20"/>
                <w:lang w:eastAsia="en-US"/>
              </w:rPr>
              <w:t xml:space="preserve"> в плановые сроки, указанные в п. 1.3 Требований к предмету оферты</w:t>
            </w:r>
            <w:r w:rsidR="00870941" w:rsidRPr="00BA34B5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8328AA" w:rsidP="0016776A">
            <w:pPr>
              <w:pStyle w:val="a6"/>
              <w:tabs>
                <w:tab w:val="left" w:pos="2118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A34B5">
              <w:rPr>
                <w:rFonts w:eastAsia="Calibri"/>
                <w:sz w:val="20"/>
                <w:szCs w:val="20"/>
                <w:lang w:eastAsia="en-US"/>
              </w:rPr>
              <w:t xml:space="preserve">Заполненная и подписанная </w:t>
            </w:r>
            <w:r w:rsidR="0023631D" w:rsidRPr="00BA34B5">
              <w:rPr>
                <w:rFonts w:eastAsia="Calibri"/>
                <w:sz w:val="20"/>
                <w:szCs w:val="20"/>
                <w:lang w:eastAsia="en-US"/>
              </w:rPr>
              <w:t>Форма 6т «Техническое предложение»</w:t>
            </w:r>
          </w:p>
        </w:tc>
        <w:tc>
          <w:tcPr>
            <w:tcW w:w="108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</w:t>
            </w:r>
          </w:p>
        </w:tc>
      </w:tr>
      <w:tr w:rsidR="003C4ADA" w:rsidRPr="00BA34B5" w:rsidTr="00D216C6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2.6</w:t>
            </w:r>
          </w:p>
        </w:tc>
        <w:tc>
          <w:tcPr>
            <w:tcW w:w="52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A34B5">
              <w:rPr>
                <w:rFonts w:eastAsia="Calibri"/>
                <w:sz w:val="20"/>
                <w:szCs w:val="20"/>
                <w:lang w:eastAsia="en-US"/>
              </w:rPr>
              <w:t>Мобильная установка по очистке хозяйственно-бытовых сточных вод для северных районов должна быть новой, не бывшей в эксплуатации, изготовленной не ранее января 2023 года.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8328AA" w:rsidP="0016776A">
            <w:pPr>
              <w:pStyle w:val="a6"/>
              <w:tabs>
                <w:tab w:val="left" w:pos="2118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A34B5">
              <w:rPr>
                <w:rFonts w:eastAsia="Calibri"/>
                <w:sz w:val="20"/>
                <w:szCs w:val="20"/>
                <w:lang w:eastAsia="en-US"/>
              </w:rPr>
              <w:t>Заполненная и подписанная Форма 6т «Техническое предложение»</w:t>
            </w:r>
          </w:p>
        </w:tc>
        <w:tc>
          <w:tcPr>
            <w:tcW w:w="10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</w:t>
            </w:r>
          </w:p>
        </w:tc>
      </w:tr>
      <w:tr w:rsidR="003C4ADA" w:rsidRPr="00BA34B5" w:rsidTr="00D216C6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2.7</w:t>
            </w:r>
          </w:p>
        </w:tc>
        <w:tc>
          <w:tcPr>
            <w:tcW w:w="52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A34B5">
              <w:rPr>
                <w:rFonts w:eastAsia="Calibri"/>
                <w:sz w:val="20"/>
                <w:szCs w:val="20"/>
                <w:lang w:eastAsia="en-US"/>
              </w:rPr>
              <w:t xml:space="preserve">Срок службы установок должен быть не менее </w:t>
            </w:r>
            <w:r w:rsidR="0019294A" w:rsidRPr="00BA34B5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Pr="00BA34B5">
              <w:rPr>
                <w:rFonts w:eastAsia="Calibri"/>
                <w:sz w:val="20"/>
                <w:szCs w:val="20"/>
                <w:lang w:eastAsia="en-US"/>
              </w:rPr>
              <w:t xml:space="preserve"> лет</w:t>
            </w:r>
            <w:r w:rsidR="0019294A" w:rsidRPr="00BA34B5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BA024E" w:rsidP="00BA024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A34B5">
              <w:rPr>
                <w:rFonts w:ascii="Times New Roman" w:hAnsi="Times New Roman"/>
                <w:sz w:val="20"/>
                <w:szCs w:val="20"/>
              </w:rPr>
              <w:t xml:space="preserve">Копии паспортов </w:t>
            </w:r>
            <w:proofErr w:type="spellStart"/>
            <w:r w:rsidRPr="00BA34B5">
              <w:rPr>
                <w:rFonts w:ascii="Times New Roman" w:hAnsi="Times New Roman"/>
                <w:sz w:val="20"/>
                <w:szCs w:val="20"/>
              </w:rPr>
              <w:t>аналогиных</w:t>
            </w:r>
            <w:proofErr w:type="spellEnd"/>
            <w:r w:rsidRPr="00BA34B5">
              <w:rPr>
                <w:rFonts w:ascii="Times New Roman" w:hAnsi="Times New Roman"/>
                <w:sz w:val="20"/>
                <w:szCs w:val="20"/>
              </w:rPr>
              <w:t xml:space="preserve"> установок</w:t>
            </w:r>
          </w:p>
        </w:tc>
        <w:tc>
          <w:tcPr>
            <w:tcW w:w="10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</w:t>
            </w:r>
          </w:p>
        </w:tc>
      </w:tr>
      <w:tr w:rsidR="003C4ADA" w:rsidRPr="00BA34B5" w:rsidTr="00D216C6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2.8</w:t>
            </w:r>
          </w:p>
        </w:tc>
        <w:tc>
          <w:tcPr>
            <w:tcW w:w="52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9D4C1B">
            <w:pPr>
              <w:pStyle w:val="a6"/>
              <w:ind w:left="133" w:right="14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A34B5">
              <w:rPr>
                <w:rFonts w:eastAsia="Calibri"/>
                <w:sz w:val="20"/>
                <w:szCs w:val="20"/>
                <w:lang w:eastAsia="en-US"/>
              </w:rPr>
              <w:t>Мобильная установка по очистке хозяйственно-бытовых сточных вод для северных районов при отгрузке должна быть надежно упакована любым методом на усмотрение Поставщика. Упаковка должна предохранять МТР от порчи во время транспортировки и хранения.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8328AA" w:rsidP="0016776A">
            <w:pPr>
              <w:pStyle w:val="a6"/>
              <w:tabs>
                <w:tab w:val="left" w:pos="2118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A34B5">
              <w:rPr>
                <w:rFonts w:eastAsia="Calibri"/>
                <w:sz w:val="20"/>
                <w:szCs w:val="20"/>
                <w:lang w:eastAsia="en-US"/>
              </w:rPr>
              <w:t>Заполненная и подписанная Форма 6т «Техническое предложение»</w:t>
            </w:r>
          </w:p>
        </w:tc>
        <w:tc>
          <w:tcPr>
            <w:tcW w:w="10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ADA" w:rsidRPr="00BA34B5" w:rsidRDefault="003C4ADA" w:rsidP="003C4ADA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</w:t>
            </w:r>
          </w:p>
        </w:tc>
      </w:tr>
    </w:tbl>
    <w:p w:rsidR="004D180E" w:rsidRDefault="004D180E" w:rsidP="007A34A6">
      <w:pPr>
        <w:pStyle w:val="a6"/>
        <w:rPr>
          <w:b/>
          <w:sz w:val="22"/>
          <w:szCs w:val="20"/>
        </w:rPr>
      </w:pPr>
    </w:p>
    <w:p w:rsidR="009B354B" w:rsidRPr="00BA34B5" w:rsidRDefault="009B354B" w:rsidP="007A34A6">
      <w:pPr>
        <w:pStyle w:val="a6"/>
        <w:rPr>
          <w:b/>
          <w:sz w:val="22"/>
          <w:szCs w:val="20"/>
        </w:rPr>
      </w:pPr>
      <w:bookmarkStart w:id="2" w:name="_GoBack"/>
      <w:bookmarkEnd w:id="2"/>
    </w:p>
    <w:p w:rsidR="007A34A6" w:rsidRPr="00BA34B5" w:rsidRDefault="007A34A6" w:rsidP="007A34A6">
      <w:pPr>
        <w:pStyle w:val="a6"/>
        <w:rPr>
          <w:b/>
          <w:i/>
          <w:sz w:val="22"/>
          <w:szCs w:val="20"/>
        </w:rPr>
      </w:pPr>
      <w:r w:rsidRPr="00BA34B5">
        <w:rPr>
          <w:b/>
          <w:i/>
          <w:sz w:val="22"/>
          <w:szCs w:val="20"/>
        </w:rPr>
        <w:lastRenderedPageBreak/>
        <w:t>3. Требования к контрагенту</w:t>
      </w:r>
    </w:p>
    <w:tbl>
      <w:tblPr>
        <w:tblStyle w:val="TableStyle1"/>
        <w:tblW w:w="10566" w:type="dxa"/>
        <w:tblInd w:w="5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2552"/>
        <w:gridCol w:w="1493"/>
        <w:gridCol w:w="1276"/>
      </w:tblGrid>
      <w:tr w:rsidR="00CC6F68" w:rsidRPr="00BA34B5" w:rsidTr="00AE24F2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FBFBF" w:themeFill="background1" w:themeFillShade="BF"/>
            <w:vAlign w:val="center"/>
          </w:tcPr>
          <w:p w:rsidR="00CC6F68" w:rsidRPr="00BA34B5" w:rsidRDefault="00CC6F68" w:rsidP="007A34A6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BA34B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FBFBF" w:themeFill="background1" w:themeFillShade="BF"/>
            <w:vAlign w:val="center"/>
          </w:tcPr>
          <w:p w:rsidR="00CC6F68" w:rsidRPr="00BA34B5" w:rsidRDefault="00CC6F68" w:rsidP="007A34A6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BA34B5">
              <w:rPr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FBFBF" w:themeFill="background1" w:themeFillShade="BF"/>
            <w:vAlign w:val="center"/>
          </w:tcPr>
          <w:p w:rsidR="00CC6F68" w:rsidRPr="00BA34B5" w:rsidRDefault="00CC6F68" w:rsidP="007A34A6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BA34B5">
              <w:rPr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FBFBF" w:themeFill="background1" w:themeFillShade="BF"/>
            <w:vAlign w:val="center"/>
          </w:tcPr>
          <w:p w:rsidR="00CC6F68" w:rsidRPr="00BA34B5" w:rsidRDefault="00CC6F68" w:rsidP="007A34A6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BA34B5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FBFBF" w:themeFill="background1" w:themeFillShade="BF"/>
            <w:vAlign w:val="center"/>
          </w:tcPr>
          <w:p w:rsidR="00CC6F68" w:rsidRPr="00BA34B5" w:rsidRDefault="00CC6F68" w:rsidP="007A34A6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BA34B5">
              <w:rPr>
                <w:b/>
                <w:sz w:val="20"/>
                <w:szCs w:val="20"/>
              </w:rPr>
              <w:t>Условия соответствия</w:t>
            </w:r>
          </w:p>
        </w:tc>
      </w:tr>
      <w:tr w:rsidR="00AE24F2" w:rsidRPr="00BA34B5" w:rsidTr="00E453E8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4F2" w:rsidRPr="00BA34B5" w:rsidRDefault="00AE24F2" w:rsidP="00AE24F2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3.1.</w:t>
            </w:r>
          </w:p>
        </w:tc>
        <w:tc>
          <w:tcPr>
            <w:tcW w:w="4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4F2" w:rsidRPr="00BA34B5" w:rsidRDefault="00AE24F2" w:rsidP="009D4C1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Согласие </w:t>
            </w:r>
            <w:r w:rsidRPr="00BA34B5">
              <w:rPr>
                <w:rFonts w:ascii="Times New Roman" w:hAnsi="Times New Roman"/>
                <w:iCs/>
                <w:sz w:val="20"/>
                <w:szCs w:val="20"/>
              </w:rPr>
              <w:t>на подписание типовой формы договора ООО «БНГРЭ».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24F2" w:rsidRPr="00BA34B5" w:rsidRDefault="00AE24F2" w:rsidP="009D4C1B">
            <w:pPr>
              <w:pStyle w:val="a8"/>
              <w:autoSpaceDE w:val="0"/>
              <w:autoSpaceDN w:val="0"/>
              <w:adjustRightInd w:val="0"/>
              <w:ind w:left="53" w:right="35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 без протокола разногласий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4F2" w:rsidRPr="00BA34B5" w:rsidRDefault="00AE24F2" w:rsidP="00AE24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24F2" w:rsidRPr="00BA34B5" w:rsidRDefault="00AE24F2" w:rsidP="00AE24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328" w:rsidRPr="00BA34B5" w:rsidTr="00AE24F2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3.</w:t>
            </w:r>
            <w:r w:rsidR="004D180E" w:rsidRPr="00BA34B5"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328" w:rsidRPr="00BA34B5" w:rsidRDefault="00BA024E" w:rsidP="009D4C1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аналогичных МТР </w:t>
            </w:r>
            <w:r w:rsidRPr="00BA34B5">
              <w:rPr>
                <w:rFonts w:ascii="Times New Roman" w:hAnsi="Times New Roman"/>
                <w:sz w:val="20"/>
                <w:szCs w:val="20"/>
              </w:rPr>
              <w:t xml:space="preserve">с учетом выполнения шеф-монтажных работ </w:t>
            </w:r>
            <w:r w:rsidRPr="00BA34B5">
              <w:rPr>
                <w:rFonts w:ascii="Times New Roman" w:hAnsi="Times New Roman"/>
                <w:iCs/>
                <w:sz w:val="20"/>
                <w:szCs w:val="20"/>
              </w:rPr>
              <w:t>не менее двух лет и</w:t>
            </w:r>
            <w:r w:rsidRPr="00BA34B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BA34B5">
              <w:rPr>
                <w:rFonts w:ascii="Times New Roman" w:hAnsi="Times New Roman"/>
                <w:sz w:val="20"/>
                <w:szCs w:val="20"/>
              </w:rPr>
              <w:t xml:space="preserve">не менее 3 договоров 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328" w:rsidRPr="00BA34B5" w:rsidRDefault="00D90328" w:rsidP="009D4C1B">
            <w:pPr>
              <w:pStyle w:val="a8"/>
              <w:autoSpaceDE w:val="0"/>
              <w:autoSpaceDN w:val="0"/>
              <w:adjustRightInd w:val="0"/>
              <w:ind w:left="53" w:right="3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90328" w:rsidRPr="00BA34B5" w:rsidTr="00F91996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3.</w:t>
            </w:r>
            <w:r w:rsidR="004D180E" w:rsidRPr="00BA34B5">
              <w:rPr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328" w:rsidRPr="00BA34B5" w:rsidRDefault="00D90328" w:rsidP="009D4C1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D90328" w:rsidRPr="00BA34B5" w:rsidRDefault="00D90328" w:rsidP="009D4C1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BA34B5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  <w:r w:rsidRPr="00BA34B5">
              <w:rPr>
                <w:rStyle w:val="af0"/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9D4C1B">
            <w:pPr>
              <w:pStyle w:val="a8"/>
              <w:autoSpaceDE w:val="0"/>
              <w:autoSpaceDN w:val="0"/>
              <w:adjustRightInd w:val="0"/>
              <w:ind w:left="53" w:right="35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328" w:rsidRPr="00BA34B5" w:rsidTr="00F91996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3.</w:t>
            </w:r>
            <w:r w:rsidR="004D180E" w:rsidRPr="00BA34B5">
              <w:rPr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328" w:rsidRPr="00BA34B5" w:rsidRDefault="00D90328" w:rsidP="009D4C1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9D4C1B">
            <w:pPr>
              <w:ind w:left="53" w:right="3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D90328" w:rsidRPr="00BA34B5" w:rsidTr="004D180E"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3.</w:t>
            </w:r>
            <w:r w:rsidR="004D180E" w:rsidRPr="00BA34B5">
              <w:rPr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328" w:rsidRPr="00BA34B5" w:rsidRDefault="00D90328" w:rsidP="009D4C1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BA34B5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D90328" w:rsidRPr="00BA34B5" w:rsidRDefault="00D90328" w:rsidP="009D4C1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D90328" w:rsidRPr="00BA34B5" w:rsidRDefault="00D90328" w:rsidP="009D4C1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 w:rsidRPr="00BA34B5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D90328" w:rsidRPr="00BA34B5" w:rsidRDefault="00D90328" w:rsidP="009D4C1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D90328" w:rsidRPr="00BA34B5" w:rsidRDefault="00D90328" w:rsidP="009D4C1B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9D4C1B">
            <w:pPr>
              <w:ind w:left="53" w:right="3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328" w:rsidRPr="00BA34B5" w:rsidRDefault="00D90328" w:rsidP="00D9032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A34B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7A34A6" w:rsidRPr="00BA34B5" w:rsidTr="00AE24F2">
        <w:trPr>
          <w:cantSplit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A6" w:rsidRPr="00BA34B5" w:rsidRDefault="0031066E" w:rsidP="0038104C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3.</w:t>
            </w:r>
            <w:r w:rsidR="004D180E" w:rsidRPr="00BA34B5">
              <w:rPr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A34A6" w:rsidRPr="00BA34B5" w:rsidRDefault="007A34A6" w:rsidP="009D4C1B">
            <w:pPr>
              <w:jc w:val="both"/>
              <w:rPr>
                <w:sz w:val="20"/>
                <w:szCs w:val="20"/>
              </w:rPr>
            </w:pP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Гарантия наличия на </w:t>
            </w:r>
            <w:r w:rsidR="00D90328"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бъекте специалиста по </w:t>
            </w:r>
            <w:proofErr w:type="spellStart"/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шефмонтажным</w:t>
            </w:r>
            <w:proofErr w:type="spellEnd"/>
            <w:r w:rsidRPr="00BA34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пуско-наладочным работам со специальным средним профессиональным образованием, опытом работы не менее 3-х лет, имеющим все необходимые удостоверения по охране труда, оказанию первой помощи и пожарно-техническому минимуму.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A6" w:rsidRPr="00BA34B5" w:rsidRDefault="007A34A6" w:rsidP="009D4C1B">
            <w:pPr>
              <w:pStyle w:val="a6"/>
              <w:ind w:left="53" w:right="35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 xml:space="preserve">Копии </w:t>
            </w:r>
            <w:proofErr w:type="spellStart"/>
            <w:r w:rsidRPr="00BA34B5">
              <w:rPr>
                <w:sz w:val="20"/>
                <w:szCs w:val="20"/>
              </w:rPr>
              <w:t>удостоверени</w:t>
            </w:r>
            <w:proofErr w:type="spellEnd"/>
            <w:r w:rsidRPr="00BA34B5">
              <w:rPr>
                <w:sz w:val="20"/>
                <w:szCs w:val="20"/>
              </w:rPr>
              <w:t>, протоколов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A6" w:rsidRPr="00BA34B5" w:rsidRDefault="007A34A6" w:rsidP="00741C76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4A6" w:rsidRPr="00BA34B5" w:rsidRDefault="007A34A6" w:rsidP="00741C76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t>Да</w:t>
            </w:r>
          </w:p>
        </w:tc>
      </w:tr>
      <w:tr w:rsidR="001B7258" w:rsidRPr="00BA34B5" w:rsidTr="001B7258">
        <w:trPr>
          <w:cantSplit/>
          <w:trHeight w:val="1917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258" w:rsidRPr="00BA34B5" w:rsidRDefault="001B7258" w:rsidP="001B7258">
            <w:pPr>
              <w:pStyle w:val="a6"/>
              <w:jc w:val="center"/>
              <w:rPr>
                <w:sz w:val="20"/>
                <w:szCs w:val="20"/>
              </w:rPr>
            </w:pPr>
            <w:r w:rsidRPr="00BA34B5">
              <w:rPr>
                <w:sz w:val="20"/>
                <w:szCs w:val="20"/>
              </w:rPr>
              <w:lastRenderedPageBreak/>
              <w:t>3.</w:t>
            </w:r>
            <w:r w:rsidR="004D180E" w:rsidRPr="00BA34B5">
              <w:rPr>
                <w:sz w:val="20"/>
                <w:szCs w:val="20"/>
              </w:rPr>
              <w:t>7</w:t>
            </w:r>
          </w:p>
        </w:tc>
        <w:tc>
          <w:tcPr>
            <w:tcW w:w="4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7258" w:rsidRPr="00BA34B5" w:rsidRDefault="001B7258" w:rsidP="009D4C1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258" w:rsidRPr="00BA34B5" w:rsidRDefault="001B7258" w:rsidP="009D4C1B">
            <w:pPr>
              <w:pStyle w:val="a8"/>
              <w:autoSpaceDE w:val="0"/>
              <w:autoSpaceDN w:val="0"/>
              <w:adjustRightInd w:val="0"/>
              <w:ind w:left="53" w:right="3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258" w:rsidRPr="00BA34B5" w:rsidRDefault="001B7258" w:rsidP="001B72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258" w:rsidRPr="00BA34B5" w:rsidRDefault="001B7258" w:rsidP="001B72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A34B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bookmarkEnd w:id="1"/>
    <w:p w:rsidR="00E87728" w:rsidRPr="00BA34B5" w:rsidRDefault="00632F3A" w:rsidP="00444DE5">
      <w:pPr>
        <w:pStyle w:val="a6"/>
        <w:rPr>
          <w:sz w:val="22"/>
          <w:szCs w:val="22"/>
        </w:rPr>
      </w:pPr>
      <w:r w:rsidRPr="00BA34B5">
        <w:rPr>
          <w:sz w:val="22"/>
          <w:szCs w:val="22"/>
        </w:rPr>
        <w:t xml:space="preserve">Приложение: </w:t>
      </w:r>
      <w:r w:rsidR="00D71F57" w:rsidRPr="00BA34B5">
        <w:rPr>
          <w:sz w:val="22"/>
          <w:szCs w:val="22"/>
        </w:rPr>
        <w:t>1. Описание системы водоотведения (проектное решение).</w:t>
      </w:r>
    </w:p>
    <w:p w:rsidR="00E87728" w:rsidRPr="00BA34B5" w:rsidRDefault="00E87728" w:rsidP="00444DE5">
      <w:pPr>
        <w:pStyle w:val="a6"/>
        <w:rPr>
          <w:sz w:val="20"/>
          <w:szCs w:val="20"/>
        </w:rPr>
      </w:pPr>
    </w:p>
    <w:p w:rsidR="009021C6" w:rsidRPr="00BA34B5" w:rsidRDefault="007A34A6" w:rsidP="00F67F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BA34B5">
        <w:rPr>
          <w:rFonts w:ascii="Times New Roman" w:hAnsi="Times New Roman" w:cs="Times New Roman"/>
          <w:b/>
          <w:i/>
          <w:iCs/>
        </w:rPr>
        <w:t>4</w:t>
      </w:r>
      <w:r w:rsidR="009021C6" w:rsidRPr="00BA34B5">
        <w:rPr>
          <w:rFonts w:ascii="Times New Roman" w:hAnsi="Times New Roman" w:cs="Times New Roman"/>
          <w:b/>
          <w:i/>
          <w:iCs/>
        </w:rPr>
        <w:t>. Проч</w:t>
      </w:r>
      <w:r w:rsidRPr="00BA34B5">
        <w:rPr>
          <w:rFonts w:ascii="Times New Roman" w:hAnsi="Times New Roman" w:cs="Times New Roman"/>
          <w:b/>
          <w:i/>
          <w:iCs/>
        </w:rPr>
        <w:t>е</w:t>
      </w:r>
      <w:r w:rsidR="009021C6" w:rsidRPr="00BA34B5">
        <w:rPr>
          <w:rFonts w:ascii="Times New Roman" w:hAnsi="Times New Roman" w:cs="Times New Roman"/>
          <w:b/>
          <w:i/>
          <w:iCs/>
        </w:rPr>
        <w:t>е</w:t>
      </w:r>
    </w:p>
    <w:p w:rsidR="00C2009E" w:rsidRPr="00BA34B5" w:rsidRDefault="00C2009E" w:rsidP="00F67FB7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BA34B5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BA34B5" w:rsidRDefault="00877D7A" w:rsidP="00F67FB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4D180E" w:rsidRPr="00BA34B5" w:rsidRDefault="004D180E" w:rsidP="00F67FB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877D7A" w:rsidRPr="00BA34B5" w:rsidRDefault="00877D7A" w:rsidP="00F67FB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BA34B5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C2009E" w:rsidRPr="00BA34B5" w:rsidRDefault="00C2009E" w:rsidP="00F67FB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5040CB" w:rsidRPr="00613585" w:rsidRDefault="005040CB" w:rsidP="005040CB">
      <w:pPr>
        <w:autoSpaceDE w:val="0"/>
        <w:autoSpaceDN w:val="0"/>
        <w:adjustRightInd w:val="0"/>
        <w:contextualSpacing/>
        <w:jc w:val="both"/>
      </w:pPr>
      <w:r w:rsidRPr="00BA34B5">
        <w:rPr>
          <w:rFonts w:ascii="Times New Roman" w:hAnsi="Times New Roman" w:cs="Times New Roman"/>
          <w:iCs/>
        </w:rPr>
        <w:t>Начальник ОООС ООО «</w:t>
      </w:r>
      <w:proofErr w:type="gramStart"/>
      <w:r w:rsidRPr="00BA34B5">
        <w:rPr>
          <w:rFonts w:ascii="Times New Roman" w:hAnsi="Times New Roman" w:cs="Times New Roman"/>
          <w:iCs/>
        </w:rPr>
        <w:t>БНГРЭ»</w:t>
      </w:r>
      <w:r w:rsidR="004D180E" w:rsidRPr="00BA34B5">
        <w:rPr>
          <w:rFonts w:ascii="Times New Roman" w:hAnsi="Times New Roman" w:cs="Times New Roman"/>
          <w:iCs/>
        </w:rPr>
        <w:t xml:space="preserve"> </w:t>
      </w:r>
      <w:r w:rsidRPr="00BA34B5">
        <w:rPr>
          <w:rFonts w:ascii="Times New Roman" w:hAnsi="Times New Roman" w:cs="Times New Roman"/>
          <w:iCs/>
        </w:rPr>
        <w:t xml:space="preserve">  </w:t>
      </w:r>
      <w:proofErr w:type="gramEnd"/>
      <w:r w:rsidRPr="00BA34B5">
        <w:rPr>
          <w:rFonts w:ascii="Times New Roman" w:hAnsi="Times New Roman" w:cs="Times New Roman"/>
          <w:iCs/>
        </w:rPr>
        <w:t xml:space="preserve">                        </w:t>
      </w:r>
      <w:r w:rsidR="00C509B4" w:rsidRPr="00BA34B5">
        <w:rPr>
          <w:rFonts w:ascii="Times New Roman" w:hAnsi="Times New Roman" w:cs="Times New Roman"/>
          <w:iCs/>
        </w:rPr>
        <w:t xml:space="preserve">   </w:t>
      </w:r>
      <w:r w:rsidRPr="00BA34B5">
        <w:rPr>
          <w:rFonts w:ascii="Times New Roman" w:hAnsi="Times New Roman" w:cs="Times New Roman"/>
          <w:iCs/>
        </w:rPr>
        <w:t xml:space="preserve">   __________________ А.</w:t>
      </w:r>
      <w:r w:rsidR="00D90328" w:rsidRPr="00BA34B5">
        <w:rPr>
          <w:rFonts w:ascii="Times New Roman" w:hAnsi="Times New Roman" w:cs="Times New Roman"/>
          <w:iCs/>
        </w:rPr>
        <w:t>В. Ткачева</w:t>
      </w:r>
    </w:p>
    <w:p w:rsidR="00410091" w:rsidRPr="002463F1" w:rsidRDefault="00410091" w:rsidP="005040CB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sectPr w:rsidR="00410091" w:rsidRPr="002463F1" w:rsidSect="00863A5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488" w:rsidRDefault="00A90488" w:rsidP="005D229A">
      <w:pPr>
        <w:spacing w:after="0" w:line="240" w:lineRule="auto"/>
      </w:pPr>
      <w:r>
        <w:separator/>
      </w:r>
    </w:p>
  </w:endnote>
  <w:endnote w:type="continuationSeparator" w:id="0">
    <w:p w:rsidR="00A90488" w:rsidRDefault="00A9048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488" w:rsidRDefault="00A90488" w:rsidP="005D229A">
      <w:pPr>
        <w:spacing w:after="0" w:line="240" w:lineRule="auto"/>
      </w:pPr>
      <w:r>
        <w:separator/>
      </w:r>
    </w:p>
  </w:footnote>
  <w:footnote w:type="continuationSeparator" w:id="0">
    <w:p w:rsidR="00A90488" w:rsidRDefault="00A90488" w:rsidP="005D229A">
      <w:pPr>
        <w:spacing w:after="0" w:line="240" w:lineRule="auto"/>
      </w:pPr>
      <w:r>
        <w:continuationSeparator/>
      </w:r>
    </w:p>
  </w:footnote>
  <w:footnote w:id="1">
    <w:p w:rsidR="00D90328" w:rsidRPr="006B6E20" w:rsidRDefault="00D90328" w:rsidP="005C73E1">
      <w:pPr>
        <w:pStyle w:val="afa"/>
        <w:rPr>
          <w:rFonts w:ascii="Times New Roman" w:hAnsi="Times New Roman" w:cs="Times New Roman"/>
        </w:rPr>
      </w:pPr>
      <w:r w:rsidRPr="006B6E20">
        <w:rPr>
          <w:rStyle w:val="afc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67284"/>
    <w:multiLevelType w:val="hybridMultilevel"/>
    <w:tmpl w:val="EAAE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27E6A"/>
    <w:multiLevelType w:val="hybridMultilevel"/>
    <w:tmpl w:val="D9BA6E08"/>
    <w:lvl w:ilvl="0" w:tplc="B874D71E">
      <w:start w:val="9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13803"/>
    <w:multiLevelType w:val="hybridMultilevel"/>
    <w:tmpl w:val="F55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18C4ED1"/>
    <w:multiLevelType w:val="hybridMultilevel"/>
    <w:tmpl w:val="75C46CD4"/>
    <w:lvl w:ilvl="0" w:tplc="2F367AF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43170DCB"/>
    <w:multiLevelType w:val="hybridMultilevel"/>
    <w:tmpl w:val="B20617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36964"/>
    <w:multiLevelType w:val="hybridMultilevel"/>
    <w:tmpl w:val="E6784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27C8B"/>
    <w:multiLevelType w:val="multilevel"/>
    <w:tmpl w:val="E47CE65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25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6"/>
  </w:num>
  <w:num w:numId="5">
    <w:abstractNumId w:val="12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0"/>
  </w:num>
  <w:num w:numId="11">
    <w:abstractNumId w:val="25"/>
  </w:num>
  <w:num w:numId="12">
    <w:abstractNumId w:val="16"/>
  </w:num>
  <w:num w:numId="13">
    <w:abstractNumId w:val="3"/>
  </w:num>
  <w:num w:numId="14">
    <w:abstractNumId w:val="1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5"/>
  </w:num>
  <w:num w:numId="22">
    <w:abstractNumId w:val="22"/>
  </w:num>
  <w:num w:numId="23">
    <w:abstractNumId w:val="18"/>
  </w:num>
  <w:num w:numId="24">
    <w:abstractNumId w:val="20"/>
  </w:num>
  <w:num w:numId="25">
    <w:abstractNumId w:val="4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9"/>
  </w:num>
  <w:num w:numId="30">
    <w:abstractNumId w:val="2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2569"/>
    <w:rsid w:val="000039AE"/>
    <w:rsid w:val="000047A4"/>
    <w:rsid w:val="00006300"/>
    <w:rsid w:val="00007BAD"/>
    <w:rsid w:val="00010F5D"/>
    <w:rsid w:val="0001782C"/>
    <w:rsid w:val="00017B99"/>
    <w:rsid w:val="000201A9"/>
    <w:rsid w:val="00021C73"/>
    <w:rsid w:val="0002310A"/>
    <w:rsid w:val="00024C69"/>
    <w:rsid w:val="000261FE"/>
    <w:rsid w:val="000336A7"/>
    <w:rsid w:val="000339E8"/>
    <w:rsid w:val="00033C04"/>
    <w:rsid w:val="000345B0"/>
    <w:rsid w:val="00040C8E"/>
    <w:rsid w:val="00040CCD"/>
    <w:rsid w:val="00041C34"/>
    <w:rsid w:val="00042448"/>
    <w:rsid w:val="000503B1"/>
    <w:rsid w:val="000504F2"/>
    <w:rsid w:val="00051617"/>
    <w:rsid w:val="000534FB"/>
    <w:rsid w:val="00056E22"/>
    <w:rsid w:val="00057A05"/>
    <w:rsid w:val="000612B5"/>
    <w:rsid w:val="000615CB"/>
    <w:rsid w:val="000627D3"/>
    <w:rsid w:val="000661D5"/>
    <w:rsid w:val="00066719"/>
    <w:rsid w:val="0006750D"/>
    <w:rsid w:val="00070A40"/>
    <w:rsid w:val="00071B18"/>
    <w:rsid w:val="00071FB1"/>
    <w:rsid w:val="00072C0F"/>
    <w:rsid w:val="00073171"/>
    <w:rsid w:val="00073E49"/>
    <w:rsid w:val="00074EC9"/>
    <w:rsid w:val="00075503"/>
    <w:rsid w:val="00075811"/>
    <w:rsid w:val="00077EAD"/>
    <w:rsid w:val="000801FD"/>
    <w:rsid w:val="0008062F"/>
    <w:rsid w:val="00083C7A"/>
    <w:rsid w:val="00084D6F"/>
    <w:rsid w:val="00085E3E"/>
    <w:rsid w:val="00087F40"/>
    <w:rsid w:val="00087F7D"/>
    <w:rsid w:val="00090090"/>
    <w:rsid w:val="0009498A"/>
    <w:rsid w:val="00095C9C"/>
    <w:rsid w:val="000A00A4"/>
    <w:rsid w:val="000A0942"/>
    <w:rsid w:val="000A2260"/>
    <w:rsid w:val="000A4FC6"/>
    <w:rsid w:val="000A6795"/>
    <w:rsid w:val="000A6955"/>
    <w:rsid w:val="000A69DD"/>
    <w:rsid w:val="000A744F"/>
    <w:rsid w:val="000B0A38"/>
    <w:rsid w:val="000B2044"/>
    <w:rsid w:val="000B34CC"/>
    <w:rsid w:val="000B50A5"/>
    <w:rsid w:val="000B7D68"/>
    <w:rsid w:val="000C0937"/>
    <w:rsid w:val="000C3811"/>
    <w:rsid w:val="000C6648"/>
    <w:rsid w:val="000C7E0A"/>
    <w:rsid w:val="000D340D"/>
    <w:rsid w:val="000D637D"/>
    <w:rsid w:val="000D6B2D"/>
    <w:rsid w:val="000E1C11"/>
    <w:rsid w:val="000E4170"/>
    <w:rsid w:val="000E47CF"/>
    <w:rsid w:val="000E4E96"/>
    <w:rsid w:val="000E7837"/>
    <w:rsid w:val="000F1A4D"/>
    <w:rsid w:val="000F2295"/>
    <w:rsid w:val="000F237A"/>
    <w:rsid w:val="000F25DC"/>
    <w:rsid w:val="000F47F7"/>
    <w:rsid w:val="000F614F"/>
    <w:rsid w:val="000F6B9C"/>
    <w:rsid w:val="000F6EEF"/>
    <w:rsid w:val="000F7249"/>
    <w:rsid w:val="000F7A65"/>
    <w:rsid w:val="00102EB2"/>
    <w:rsid w:val="00103875"/>
    <w:rsid w:val="001042EB"/>
    <w:rsid w:val="0010504C"/>
    <w:rsid w:val="00105B5B"/>
    <w:rsid w:val="001068D3"/>
    <w:rsid w:val="00106F3F"/>
    <w:rsid w:val="001106B5"/>
    <w:rsid w:val="001138D4"/>
    <w:rsid w:val="00115B23"/>
    <w:rsid w:val="00116B40"/>
    <w:rsid w:val="00117C0D"/>
    <w:rsid w:val="00122476"/>
    <w:rsid w:val="00133AEF"/>
    <w:rsid w:val="00134DD4"/>
    <w:rsid w:val="0013603B"/>
    <w:rsid w:val="001360BF"/>
    <w:rsid w:val="001364E5"/>
    <w:rsid w:val="00137729"/>
    <w:rsid w:val="0014098D"/>
    <w:rsid w:val="00140BDD"/>
    <w:rsid w:val="00142771"/>
    <w:rsid w:val="00145F9C"/>
    <w:rsid w:val="0015054A"/>
    <w:rsid w:val="00150CA8"/>
    <w:rsid w:val="00151E71"/>
    <w:rsid w:val="0015563A"/>
    <w:rsid w:val="00155D08"/>
    <w:rsid w:val="00156A4C"/>
    <w:rsid w:val="00161AA7"/>
    <w:rsid w:val="00162174"/>
    <w:rsid w:val="00164019"/>
    <w:rsid w:val="001648B7"/>
    <w:rsid w:val="00166198"/>
    <w:rsid w:val="00167362"/>
    <w:rsid w:val="00167641"/>
    <w:rsid w:val="0016776A"/>
    <w:rsid w:val="001705EC"/>
    <w:rsid w:val="00173064"/>
    <w:rsid w:val="00173F1B"/>
    <w:rsid w:val="001741FD"/>
    <w:rsid w:val="00175499"/>
    <w:rsid w:val="001755D0"/>
    <w:rsid w:val="001759A2"/>
    <w:rsid w:val="00175C84"/>
    <w:rsid w:val="00176022"/>
    <w:rsid w:val="0018208C"/>
    <w:rsid w:val="00183F19"/>
    <w:rsid w:val="0018697C"/>
    <w:rsid w:val="001878EB"/>
    <w:rsid w:val="00190705"/>
    <w:rsid w:val="0019294A"/>
    <w:rsid w:val="001947D8"/>
    <w:rsid w:val="00197155"/>
    <w:rsid w:val="001A3DD1"/>
    <w:rsid w:val="001A42A3"/>
    <w:rsid w:val="001A4795"/>
    <w:rsid w:val="001B3CAB"/>
    <w:rsid w:val="001B4677"/>
    <w:rsid w:val="001B7258"/>
    <w:rsid w:val="001C068F"/>
    <w:rsid w:val="001C0F81"/>
    <w:rsid w:val="001C39C3"/>
    <w:rsid w:val="001C51FC"/>
    <w:rsid w:val="001C5881"/>
    <w:rsid w:val="001C7752"/>
    <w:rsid w:val="001D0D14"/>
    <w:rsid w:val="001D317B"/>
    <w:rsid w:val="001D4C86"/>
    <w:rsid w:val="001D6C2B"/>
    <w:rsid w:val="001D7740"/>
    <w:rsid w:val="001E2E56"/>
    <w:rsid w:val="001E341D"/>
    <w:rsid w:val="001F0C0E"/>
    <w:rsid w:val="001F1638"/>
    <w:rsid w:val="001F2079"/>
    <w:rsid w:val="001F7C7A"/>
    <w:rsid w:val="002039B9"/>
    <w:rsid w:val="002058CC"/>
    <w:rsid w:val="00206C92"/>
    <w:rsid w:val="00210780"/>
    <w:rsid w:val="00210F71"/>
    <w:rsid w:val="00211025"/>
    <w:rsid w:val="002111D7"/>
    <w:rsid w:val="00212645"/>
    <w:rsid w:val="00216DD7"/>
    <w:rsid w:val="00220485"/>
    <w:rsid w:val="0022276E"/>
    <w:rsid w:val="002233A8"/>
    <w:rsid w:val="00230F7F"/>
    <w:rsid w:val="0023198B"/>
    <w:rsid w:val="0023592C"/>
    <w:rsid w:val="00235DFA"/>
    <w:rsid w:val="0023631D"/>
    <w:rsid w:val="00237EFA"/>
    <w:rsid w:val="00241BA0"/>
    <w:rsid w:val="0024497D"/>
    <w:rsid w:val="00246305"/>
    <w:rsid w:val="002463F1"/>
    <w:rsid w:val="002538BF"/>
    <w:rsid w:val="002552D0"/>
    <w:rsid w:val="002568D5"/>
    <w:rsid w:val="00264E49"/>
    <w:rsid w:val="002665D9"/>
    <w:rsid w:val="002702CF"/>
    <w:rsid w:val="00271474"/>
    <w:rsid w:val="0027209A"/>
    <w:rsid w:val="0028266F"/>
    <w:rsid w:val="00283134"/>
    <w:rsid w:val="00284A01"/>
    <w:rsid w:val="00284C8F"/>
    <w:rsid w:val="0028522B"/>
    <w:rsid w:val="0029151B"/>
    <w:rsid w:val="002943DB"/>
    <w:rsid w:val="00294C1F"/>
    <w:rsid w:val="00297CBE"/>
    <w:rsid w:val="00297DA0"/>
    <w:rsid w:val="002A0509"/>
    <w:rsid w:val="002A22AA"/>
    <w:rsid w:val="002A53F1"/>
    <w:rsid w:val="002A7A4B"/>
    <w:rsid w:val="002B2DEC"/>
    <w:rsid w:val="002B7055"/>
    <w:rsid w:val="002B7587"/>
    <w:rsid w:val="002B7A74"/>
    <w:rsid w:val="002B7F68"/>
    <w:rsid w:val="002C0DEA"/>
    <w:rsid w:val="002C13BF"/>
    <w:rsid w:val="002C1C25"/>
    <w:rsid w:val="002C250F"/>
    <w:rsid w:val="002C2FDB"/>
    <w:rsid w:val="002C3EBB"/>
    <w:rsid w:val="002C5581"/>
    <w:rsid w:val="002D36B4"/>
    <w:rsid w:val="002E02C1"/>
    <w:rsid w:val="002E1014"/>
    <w:rsid w:val="002E116D"/>
    <w:rsid w:val="002E5AC5"/>
    <w:rsid w:val="002E64B4"/>
    <w:rsid w:val="002E6A5B"/>
    <w:rsid w:val="002E72C9"/>
    <w:rsid w:val="002F00F4"/>
    <w:rsid w:val="002F1C0F"/>
    <w:rsid w:val="002F1C14"/>
    <w:rsid w:val="002F307C"/>
    <w:rsid w:val="002F4672"/>
    <w:rsid w:val="002F6650"/>
    <w:rsid w:val="002F6BC0"/>
    <w:rsid w:val="003012BD"/>
    <w:rsid w:val="00302720"/>
    <w:rsid w:val="00306D0F"/>
    <w:rsid w:val="003102EE"/>
    <w:rsid w:val="0031058A"/>
    <w:rsid w:val="0031066E"/>
    <w:rsid w:val="00311766"/>
    <w:rsid w:val="00317334"/>
    <w:rsid w:val="00317A91"/>
    <w:rsid w:val="00317D6C"/>
    <w:rsid w:val="00320255"/>
    <w:rsid w:val="00320606"/>
    <w:rsid w:val="003210B5"/>
    <w:rsid w:val="003221C5"/>
    <w:rsid w:val="003238A9"/>
    <w:rsid w:val="00327513"/>
    <w:rsid w:val="00327966"/>
    <w:rsid w:val="00327B7A"/>
    <w:rsid w:val="00337AFE"/>
    <w:rsid w:val="00340A00"/>
    <w:rsid w:val="00342B6A"/>
    <w:rsid w:val="00343923"/>
    <w:rsid w:val="003439B7"/>
    <w:rsid w:val="003451D2"/>
    <w:rsid w:val="0035518A"/>
    <w:rsid w:val="003579DC"/>
    <w:rsid w:val="00361222"/>
    <w:rsid w:val="00362525"/>
    <w:rsid w:val="00364525"/>
    <w:rsid w:val="003659C9"/>
    <w:rsid w:val="00365B08"/>
    <w:rsid w:val="00366907"/>
    <w:rsid w:val="00370622"/>
    <w:rsid w:val="00370926"/>
    <w:rsid w:val="003713EF"/>
    <w:rsid w:val="003732EB"/>
    <w:rsid w:val="0038104C"/>
    <w:rsid w:val="003820B9"/>
    <w:rsid w:val="003863A7"/>
    <w:rsid w:val="00387170"/>
    <w:rsid w:val="00391716"/>
    <w:rsid w:val="00392B4E"/>
    <w:rsid w:val="00395953"/>
    <w:rsid w:val="00396D5B"/>
    <w:rsid w:val="003975D9"/>
    <w:rsid w:val="003A1EBF"/>
    <w:rsid w:val="003A3F8D"/>
    <w:rsid w:val="003A59D2"/>
    <w:rsid w:val="003B4676"/>
    <w:rsid w:val="003B5BE6"/>
    <w:rsid w:val="003B6B80"/>
    <w:rsid w:val="003C0A0C"/>
    <w:rsid w:val="003C0FF2"/>
    <w:rsid w:val="003C12CC"/>
    <w:rsid w:val="003C2C46"/>
    <w:rsid w:val="003C412C"/>
    <w:rsid w:val="003C4ADA"/>
    <w:rsid w:val="003C5FC7"/>
    <w:rsid w:val="003D15D3"/>
    <w:rsid w:val="003D3804"/>
    <w:rsid w:val="003D3ED3"/>
    <w:rsid w:val="003D68C3"/>
    <w:rsid w:val="003E35D2"/>
    <w:rsid w:val="003E49BE"/>
    <w:rsid w:val="003E6B59"/>
    <w:rsid w:val="003F0E2C"/>
    <w:rsid w:val="003F1FA3"/>
    <w:rsid w:val="003F24A6"/>
    <w:rsid w:val="003F573F"/>
    <w:rsid w:val="003F60DB"/>
    <w:rsid w:val="003F654A"/>
    <w:rsid w:val="003F6C90"/>
    <w:rsid w:val="00401CBE"/>
    <w:rsid w:val="00410091"/>
    <w:rsid w:val="004111F9"/>
    <w:rsid w:val="004136CD"/>
    <w:rsid w:val="004146F1"/>
    <w:rsid w:val="00415E53"/>
    <w:rsid w:val="00416B0F"/>
    <w:rsid w:val="00422AA1"/>
    <w:rsid w:val="0042417E"/>
    <w:rsid w:val="00424AB6"/>
    <w:rsid w:val="00425A66"/>
    <w:rsid w:val="0043029C"/>
    <w:rsid w:val="00430314"/>
    <w:rsid w:val="00433B9C"/>
    <w:rsid w:val="0043479F"/>
    <w:rsid w:val="00435AB0"/>
    <w:rsid w:val="0043604F"/>
    <w:rsid w:val="004424BC"/>
    <w:rsid w:val="00442CA2"/>
    <w:rsid w:val="004438CC"/>
    <w:rsid w:val="00443D2F"/>
    <w:rsid w:val="00444DE5"/>
    <w:rsid w:val="00447E0C"/>
    <w:rsid w:val="00451FBA"/>
    <w:rsid w:val="004537DA"/>
    <w:rsid w:val="00453C3A"/>
    <w:rsid w:val="0045475C"/>
    <w:rsid w:val="00455544"/>
    <w:rsid w:val="00460DBA"/>
    <w:rsid w:val="00461FD6"/>
    <w:rsid w:val="00464BA2"/>
    <w:rsid w:val="00464F41"/>
    <w:rsid w:val="004675EB"/>
    <w:rsid w:val="00470C3E"/>
    <w:rsid w:val="00473092"/>
    <w:rsid w:val="00473B18"/>
    <w:rsid w:val="0047744B"/>
    <w:rsid w:val="004779E1"/>
    <w:rsid w:val="00486E2C"/>
    <w:rsid w:val="004874C7"/>
    <w:rsid w:val="00487DED"/>
    <w:rsid w:val="00493D35"/>
    <w:rsid w:val="00493ECB"/>
    <w:rsid w:val="00497E74"/>
    <w:rsid w:val="004A2BE2"/>
    <w:rsid w:val="004A33C2"/>
    <w:rsid w:val="004B07F4"/>
    <w:rsid w:val="004B2334"/>
    <w:rsid w:val="004B26BE"/>
    <w:rsid w:val="004B39D2"/>
    <w:rsid w:val="004B501B"/>
    <w:rsid w:val="004C22E4"/>
    <w:rsid w:val="004C2934"/>
    <w:rsid w:val="004C2B4E"/>
    <w:rsid w:val="004C3103"/>
    <w:rsid w:val="004C35D5"/>
    <w:rsid w:val="004C36D9"/>
    <w:rsid w:val="004C3B01"/>
    <w:rsid w:val="004C4846"/>
    <w:rsid w:val="004C7599"/>
    <w:rsid w:val="004D180E"/>
    <w:rsid w:val="004D4A44"/>
    <w:rsid w:val="004D53C4"/>
    <w:rsid w:val="004D61A6"/>
    <w:rsid w:val="004D7E07"/>
    <w:rsid w:val="004E00A6"/>
    <w:rsid w:val="004E209F"/>
    <w:rsid w:val="004F2693"/>
    <w:rsid w:val="004F5374"/>
    <w:rsid w:val="004F56F3"/>
    <w:rsid w:val="004F60A1"/>
    <w:rsid w:val="004F7BC4"/>
    <w:rsid w:val="005011F0"/>
    <w:rsid w:val="005040AB"/>
    <w:rsid w:val="005040CB"/>
    <w:rsid w:val="0050662B"/>
    <w:rsid w:val="00506EAA"/>
    <w:rsid w:val="00510A76"/>
    <w:rsid w:val="00517A59"/>
    <w:rsid w:val="00517F33"/>
    <w:rsid w:val="00520F80"/>
    <w:rsid w:val="00522DF7"/>
    <w:rsid w:val="00522F5A"/>
    <w:rsid w:val="00523751"/>
    <w:rsid w:val="00531C2B"/>
    <w:rsid w:val="00531FDC"/>
    <w:rsid w:val="00532DFD"/>
    <w:rsid w:val="005337FE"/>
    <w:rsid w:val="0053614A"/>
    <w:rsid w:val="0054166C"/>
    <w:rsid w:val="0054298A"/>
    <w:rsid w:val="0054337E"/>
    <w:rsid w:val="0054609E"/>
    <w:rsid w:val="00546A9E"/>
    <w:rsid w:val="00547573"/>
    <w:rsid w:val="00547A70"/>
    <w:rsid w:val="00554898"/>
    <w:rsid w:val="005549A3"/>
    <w:rsid w:val="00555890"/>
    <w:rsid w:val="00557B7C"/>
    <w:rsid w:val="00557D0B"/>
    <w:rsid w:val="00561415"/>
    <w:rsid w:val="00562715"/>
    <w:rsid w:val="00565542"/>
    <w:rsid w:val="00567E0C"/>
    <w:rsid w:val="0057071D"/>
    <w:rsid w:val="0058049F"/>
    <w:rsid w:val="00582F50"/>
    <w:rsid w:val="0058330A"/>
    <w:rsid w:val="00583C15"/>
    <w:rsid w:val="00586131"/>
    <w:rsid w:val="00587391"/>
    <w:rsid w:val="00587B94"/>
    <w:rsid w:val="00590645"/>
    <w:rsid w:val="00591E58"/>
    <w:rsid w:val="00595471"/>
    <w:rsid w:val="0059565A"/>
    <w:rsid w:val="00595976"/>
    <w:rsid w:val="005961E5"/>
    <w:rsid w:val="005A3015"/>
    <w:rsid w:val="005B2516"/>
    <w:rsid w:val="005B50B9"/>
    <w:rsid w:val="005C24DB"/>
    <w:rsid w:val="005C459D"/>
    <w:rsid w:val="005C5449"/>
    <w:rsid w:val="005C6255"/>
    <w:rsid w:val="005D0171"/>
    <w:rsid w:val="005D229A"/>
    <w:rsid w:val="005D2682"/>
    <w:rsid w:val="005D395B"/>
    <w:rsid w:val="005D4BBC"/>
    <w:rsid w:val="005D7675"/>
    <w:rsid w:val="005D7BAF"/>
    <w:rsid w:val="005E1CF2"/>
    <w:rsid w:val="005E1D51"/>
    <w:rsid w:val="005E287F"/>
    <w:rsid w:val="005E645E"/>
    <w:rsid w:val="005F161B"/>
    <w:rsid w:val="005F2926"/>
    <w:rsid w:val="005F366A"/>
    <w:rsid w:val="005F5C73"/>
    <w:rsid w:val="005F78BE"/>
    <w:rsid w:val="00601733"/>
    <w:rsid w:val="00604D5E"/>
    <w:rsid w:val="00606134"/>
    <w:rsid w:val="00607456"/>
    <w:rsid w:val="0060755D"/>
    <w:rsid w:val="006106F3"/>
    <w:rsid w:val="0062058F"/>
    <w:rsid w:val="00620D29"/>
    <w:rsid w:val="00620DD8"/>
    <w:rsid w:val="0062471F"/>
    <w:rsid w:val="00626D6E"/>
    <w:rsid w:val="006274C6"/>
    <w:rsid w:val="00632736"/>
    <w:rsid w:val="00632F3A"/>
    <w:rsid w:val="006330A7"/>
    <w:rsid w:val="00635396"/>
    <w:rsid w:val="00636861"/>
    <w:rsid w:val="006405BC"/>
    <w:rsid w:val="00641D67"/>
    <w:rsid w:val="006443BA"/>
    <w:rsid w:val="00647F10"/>
    <w:rsid w:val="00652E2A"/>
    <w:rsid w:val="006565F8"/>
    <w:rsid w:val="00656EC3"/>
    <w:rsid w:val="0066061D"/>
    <w:rsid w:val="006611F8"/>
    <w:rsid w:val="006630D4"/>
    <w:rsid w:val="006705CA"/>
    <w:rsid w:val="00674976"/>
    <w:rsid w:val="00675016"/>
    <w:rsid w:val="00682001"/>
    <w:rsid w:val="0068403C"/>
    <w:rsid w:val="0068680B"/>
    <w:rsid w:val="0069427C"/>
    <w:rsid w:val="00696115"/>
    <w:rsid w:val="00696ECB"/>
    <w:rsid w:val="00697CD2"/>
    <w:rsid w:val="006A15B8"/>
    <w:rsid w:val="006A55F2"/>
    <w:rsid w:val="006A60B9"/>
    <w:rsid w:val="006A6AFA"/>
    <w:rsid w:val="006B02CC"/>
    <w:rsid w:val="006B33EF"/>
    <w:rsid w:val="006B41BA"/>
    <w:rsid w:val="006B4C2A"/>
    <w:rsid w:val="006B5B41"/>
    <w:rsid w:val="006B77B4"/>
    <w:rsid w:val="006C2F32"/>
    <w:rsid w:val="006C5310"/>
    <w:rsid w:val="006C56FA"/>
    <w:rsid w:val="006C5B55"/>
    <w:rsid w:val="006D545F"/>
    <w:rsid w:val="006D6D00"/>
    <w:rsid w:val="006D7643"/>
    <w:rsid w:val="006E641A"/>
    <w:rsid w:val="006E6BF3"/>
    <w:rsid w:val="006E7628"/>
    <w:rsid w:val="006F066E"/>
    <w:rsid w:val="006F20BC"/>
    <w:rsid w:val="006F5089"/>
    <w:rsid w:val="006F51FA"/>
    <w:rsid w:val="007109B9"/>
    <w:rsid w:val="007118C2"/>
    <w:rsid w:val="00713A6A"/>
    <w:rsid w:val="00714424"/>
    <w:rsid w:val="00720D0C"/>
    <w:rsid w:val="00721354"/>
    <w:rsid w:val="00723F16"/>
    <w:rsid w:val="0072446A"/>
    <w:rsid w:val="00726160"/>
    <w:rsid w:val="00732FA5"/>
    <w:rsid w:val="0073316B"/>
    <w:rsid w:val="0073513B"/>
    <w:rsid w:val="007402C6"/>
    <w:rsid w:val="007426E0"/>
    <w:rsid w:val="007429B8"/>
    <w:rsid w:val="0074396B"/>
    <w:rsid w:val="0074474F"/>
    <w:rsid w:val="00745B60"/>
    <w:rsid w:val="007462BE"/>
    <w:rsid w:val="007469B4"/>
    <w:rsid w:val="0075131A"/>
    <w:rsid w:val="00755A02"/>
    <w:rsid w:val="007620A2"/>
    <w:rsid w:val="007633F2"/>
    <w:rsid w:val="007664BE"/>
    <w:rsid w:val="007712D1"/>
    <w:rsid w:val="00774C04"/>
    <w:rsid w:val="00774F00"/>
    <w:rsid w:val="00775F51"/>
    <w:rsid w:val="00777ECB"/>
    <w:rsid w:val="007808AB"/>
    <w:rsid w:val="007811A4"/>
    <w:rsid w:val="00782AC8"/>
    <w:rsid w:val="007833BB"/>
    <w:rsid w:val="0078603E"/>
    <w:rsid w:val="00790A52"/>
    <w:rsid w:val="00791FA2"/>
    <w:rsid w:val="00794066"/>
    <w:rsid w:val="007963D4"/>
    <w:rsid w:val="0079751E"/>
    <w:rsid w:val="007A09F9"/>
    <w:rsid w:val="007A1437"/>
    <w:rsid w:val="007A34A6"/>
    <w:rsid w:val="007A7878"/>
    <w:rsid w:val="007A7A35"/>
    <w:rsid w:val="007A7CAF"/>
    <w:rsid w:val="007B64E8"/>
    <w:rsid w:val="007B6C1E"/>
    <w:rsid w:val="007C01F9"/>
    <w:rsid w:val="007C1A3D"/>
    <w:rsid w:val="007C32A8"/>
    <w:rsid w:val="007C4F7D"/>
    <w:rsid w:val="007C672D"/>
    <w:rsid w:val="007D4376"/>
    <w:rsid w:val="007D4FD6"/>
    <w:rsid w:val="007E7B5D"/>
    <w:rsid w:val="007F040C"/>
    <w:rsid w:val="007F25F7"/>
    <w:rsid w:val="007F7E89"/>
    <w:rsid w:val="00800281"/>
    <w:rsid w:val="008023F5"/>
    <w:rsid w:val="00804392"/>
    <w:rsid w:val="008054CB"/>
    <w:rsid w:val="00806AE7"/>
    <w:rsid w:val="00814288"/>
    <w:rsid w:val="00816082"/>
    <w:rsid w:val="0082252E"/>
    <w:rsid w:val="008225A7"/>
    <w:rsid w:val="00823AE7"/>
    <w:rsid w:val="0083080E"/>
    <w:rsid w:val="00830868"/>
    <w:rsid w:val="008328AA"/>
    <w:rsid w:val="00833B49"/>
    <w:rsid w:val="00833BEE"/>
    <w:rsid w:val="0083718F"/>
    <w:rsid w:val="00837322"/>
    <w:rsid w:val="00841742"/>
    <w:rsid w:val="008420F7"/>
    <w:rsid w:val="0084216C"/>
    <w:rsid w:val="008437B9"/>
    <w:rsid w:val="00844FEC"/>
    <w:rsid w:val="0084798F"/>
    <w:rsid w:val="00851E34"/>
    <w:rsid w:val="00852848"/>
    <w:rsid w:val="0085445B"/>
    <w:rsid w:val="00854609"/>
    <w:rsid w:val="00854737"/>
    <w:rsid w:val="00856929"/>
    <w:rsid w:val="008570CF"/>
    <w:rsid w:val="00861DDD"/>
    <w:rsid w:val="008620DD"/>
    <w:rsid w:val="00863A57"/>
    <w:rsid w:val="008649B8"/>
    <w:rsid w:val="008650BC"/>
    <w:rsid w:val="008658F7"/>
    <w:rsid w:val="0087047B"/>
    <w:rsid w:val="00870941"/>
    <w:rsid w:val="008729BA"/>
    <w:rsid w:val="00877513"/>
    <w:rsid w:val="00877D7A"/>
    <w:rsid w:val="00881387"/>
    <w:rsid w:val="0088180F"/>
    <w:rsid w:val="00882DC0"/>
    <w:rsid w:val="00883BA9"/>
    <w:rsid w:val="00884818"/>
    <w:rsid w:val="00890B76"/>
    <w:rsid w:val="00895481"/>
    <w:rsid w:val="0089561A"/>
    <w:rsid w:val="008A02AF"/>
    <w:rsid w:val="008A0E70"/>
    <w:rsid w:val="008A2E7F"/>
    <w:rsid w:val="008A3AFF"/>
    <w:rsid w:val="008A7377"/>
    <w:rsid w:val="008B4231"/>
    <w:rsid w:val="008B45C5"/>
    <w:rsid w:val="008B4876"/>
    <w:rsid w:val="008C26EF"/>
    <w:rsid w:val="008C3E9B"/>
    <w:rsid w:val="008C4806"/>
    <w:rsid w:val="008C5E7B"/>
    <w:rsid w:val="008C72AC"/>
    <w:rsid w:val="008D0F01"/>
    <w:rsid w:val="008D26C7"/>
    <w:rsid w:val="008D6BAC"/>
    <w:rsid w:val="008E2377"/>
    <w:rsid w:val="008E361A"/>
    <w:rsid w:val="008E5211"/>
    <w:rsid w:val="008F102D"/>
    <w:rsid w:val="008F11BD"/>
    <w:rsid w:val="008F20D2"/>
    <w:rsid w:val="008F2664"/>
    <w:rsid w:val="008F2D87"/>
    <w:rsid w:val="008F3687"/>
    <w:rsid w:val="008F6598"/>
    <w:rsid w:val="00901194"/>
    <w:rsid w:val="00901C22"/>
    <w:rsid w:val="009021C6"/>
    <w:rsid w:val="00902E84"/>
    <w:rsid w:val="00903A9E"/>
    <w:rsid w:val="00905E5F"/>
    <w:rsid w:val="00910C3A"/>
    <w:rsid w:val="00912A73"/>
    <w:rsid w:val="009136F9"/>
    <w:rsid w:val="009155F9"/>
    <w:rsid w:val="00917B58"/>
    <w:rsid w:val="00920F2E"/>
    <w:rsid w:val="00923730"/>
    <w:rsid w:val="00926307"/>
    <w:rsid w:val="0092721C"/>
    <w:rsid w:val="00931225"/>
    <w:rsid w:val="009340A0"/>
    <w:rsid w:val="00934657"/>
    <w:rsid w:val="00936759"/>
    <w:rsid w:val="00941EBD"/>
    <w:rsid w:val="0094355E"/>
    <w:rsid w:val="0094740C"/>
    <w:rsid w:val="00953CC3"/>
    <w:rsid w:val="009552E1"/>
    <w:rsid w:val="0095608C"/>
    <w:rsid w:val="0095714C"/>
    <w:rsid w:val="00957798"/>
    <w:rsid w:val="00961FDD"/>
    <w:rsid w:val="00962A09"/>
    <w:rsid w:val="00972889"/>
    <w:rsid w:val="00973583"/>
    <w:rsid w:val="0098181F"/>
    <w:rsid w:val="00983515"/>
    <w:rsid w:val="00983D30"/>
    <w:rsid w:val="009844F5"/>
    <w:rsid w:val="0098540C"/>
    <w:rsid w:val="00986118"/>
    <w:rsid w:val="00987C4D"/>
    <w:rsid w:val="00987E0F"/>
    <w:rsid w:val="00987FAA"/>
    <w:rsid w:val="0099555B"/>
    <w:rsid w:val="00997B49"/>
    <w:rsid w:val="009A0B7B"/>
    <w:rsid w:val="009A34CF"/>
    <w:rsid w:val="009A6B6C"/>
    <w:rsid w:val="009A7AB6"/>
    <w:rsid w:val="009B0C68"/>
    <w:rsid w:val="009B3325"/>
    <w:rsid w:val="009B354B"/>
    <w:rsid w:val="009B7347"/>
    <w:rsid w:val="009B7A09"/>
    <w:rsid w:val="009C098B"/>
    <w:rsid w:val="009C2801"/>
    <w:rsid w:val="009C5460"/>
    <w:rsid w:val="009C7B28"/>
    <w:rsid w:val="009D04A1"/>
    <w:rsid w:val="009D11D6"/>
    <w:rsid w:val="009D4C1B"/>
    <w:rsid w:val="009D4F9D"/>
    <w:rsid w:val="009D63A1"/>
    <w:rsid w:val="009E15E5"/>
    <w:rsid w:val="009E27CB"/>
    <w:rsid w:val="009E35EC"/>
    <w:rsid w:val="009F352F"/>
    <w:rsid w:val="009F5804"/>
    <w:rsid w:val="00A03413"/>
    <w:rsid w:val="00A0528D"/>
    <w:rsid w:val="00A06957"/>
    <w:rsid w:val="00A10F3C"/>
    <w:rsid w:val="00A13F26"/>
    <w:rsid w:val="00A155CD"/>
    <w:rsid w:val="00A205FA"/>
    <w:rsid w:val="00A26046"/>
    <w:rsid w:val="00A26C22"/>
    <w:rsid w:val="00A312F4"/>
    <w:rsid w:val="00A31C6F"/>
    <w:rsid w:val="00A35222"/>
    <w:rsid w:val="00A35CDE"/>
    <w:rsid w:val="00A360CD"/>
    <w:rsid w:val="00A40E0E"/>
    <w:rsid w:val="00A436CC"/>
    <w:rsid w:val="00A44726"/>
    <w:rsid w:val="00A457A0"/>
    <w:rsid w:val="00A5253B"/>
    <w:rsid w:val="00A53FC5"/>
    <w:rsid w:val="00A5484B"/>
    <w:rsid w:val="00A554CF"/>
    <w:rsid w:val="00A61EA0"/>
    <w:rsid w:val="00A62100"/>
    <w:rsid w:val="00A636F6"/>
    <w:rsid w:val="00A656AE"/>
    <w:rsid w:val="00A71A98"/>
    <w:rsid w:val="00A73D15"/>
    <w:rsid w:val="00A741AA"/>
    <w:rsid w:val="00A75489"/>
    <w:rsid w:val="00A84AB0"/>
    <w:rsid w:val="00A851F2"/>
    <w:rsid w:val="00A90488"/>
    <w:rsid w:val="00A9087E"/>
    <w:rsid w:val="00A91A81"/>
    <w:rsid w:val="00A92C03"/>
    <w:rsid w:val="00A9322F"/>
    <w:rsid w:val="00AA2539"/>
    <w:rsid w:val="00AA296F"/>
    <w:rsid w:val="00AA50A5"/>
    <w:rsid w:val="00AA50F7"/>
    <w:rsid w:val="00AA548F"/>
    <w:rsid w:val="00AA6BBC"/>
    <w:rsid w:val="00AA7067"/>
    <w:rsid w:val="00AB11FE"/>
    <w:rsid w:val="00AB40CA"/>
    <w:rsid w:val="00AB5676"/>
    <w:rsid w:val="00AB5C9D"/>
    <w:rsid w:val="00AC1F0F"/>
    <w:rsid w:val="00AC3168"/>
    <w:rsid w:val="00AC3850"/>
    <w:rsid w:val="00AC553A"/>
    <w:rsid w:val="00AC7796"/>
    <w:rsid w:val="00AD0FFD"/>
    <w:rsid w:val="00AD2437"/>
    <w:rsid w:val="00AD26E4"/>
    <w:rsid w:val="00AD5E0E"/>
    <w:rsid w:val="00AD7887"/>
    <w:rsid w:val="00AE1D22"/>
    <w:rsid w:val="00AE1D29"/>
    <w:rsid w:val="00AE24F2"/>
    <w:rsid w:val="00AE3D7A"/>
    <w:rsid w:val="00AE68B7"/>
    <w:rsid w:val="00AF07A7"/>
    <w:rsid w:val="00AF17ED"/>
    <w:rsid w:val="00AF2A02"/>
    <w:rsid w:val="00B0188F"/>
    <w:rsid w:val="00B02288"/>
    <w:rsid w:val="00B04A65"/>
    <w:rsid w:val="00B04ADC"/>
    <w:rsid w:val="00B068F7"/>
    <w:rsid w:val="00B07BC1"/>
    <w:rsid w:val="00B10BF0"/>
    <w:rsid w:val="00B10D77"/>
    <w:rsid w:val="00B1201E"/>
    <w:rsid w:val="00B14827"/>
    <w:rsid w:val="00B23B49"/>
    <w:rsid w:val="00B2560D"/>
    <w:rsid w:val="00B25A8E"/>
    <w:rsid w:val="00B300CE"/>
    <w:rsid w:val="00B30B80"/>
    <w:rsid w:val="00B3119A"/>
    <w:rsid w:val="00B33FBD"/>
    <w:rsid w:val="00B3608D"/>
    <w:rsid w:val="00B36552"/>
    <w:rsid w:val="00B37312"/>
    <w:rsid w:val="00B41843"/>
    <w:rsid w:val="00B419BA"/>
    <w:rsid w:val="00B42F16"/>
    <w:rsid w:val="00B436F1"/>
    <w:rsid w:val="00B50FD9"/>
    <w:rsid w:val="00B51DC1"/>
    <w:rsid w:val="00B5334E"/>
    <w:rsid w:val="00B561F0"/>
    <w:rsid w:val="00B6020A"/>
    <w:rsid w:val="00B62978"/>
    <w:rsid w:val="00B6582D"/>
    <w:rsid w:val="00B66E3A"/>
    <w:rsid w:val="00B733BC"/>
    <w:rsid w:val="00B76B18"/>
    <w:rsid w:val="00B8026C"/>
    <w:rsid w:val="00B81E9F"/>
    <w:rsid w:val="00B8328A"/>
    <w:rsid w:val="00B83776"/>
    <w:rsid w:val="00B8494F"/>
    <w:rsid w:val="00B91B61"/>
    <w:rsid w:val="00B97410"/>
    <w:rsid w:val="00B974D2"/>
    <w:rsid w:val="00BA024E"/>
    <w:rsid w:val="00BA0788"/>
    <w:rsid w:val="00BA1404"/>
    <w:rsid w:val="00BA34B5"/>
    <w:rsid w:val="00BA4BC3"/>
    <w:rsid w:val="00BA5A80"/>
    <w:rsid w:val="00BA5AA7"/>
    <w:rsid w:val="00BA6341"/>
    <w:rsid w:val="00BA7BB0"/>
    <w:rsid w:val="00BA7D47"/>
    <w:rsid w:val="00BB055E"/>
    <w:rsid w:val="00BB0E9F"/>
    <w:rsid w:val="00BB23ED"/>
    <w:rsid w:val="00BB35C7"/>
    <w:rsid w:val="00BB4564"/>
    <w:rsid w:val="00BB60AA"/>
    <w:rsid w:val="00BB74EA"/>
    <w:rsid w:val="00BB7AB6"/>
    <w:rsid w:val="00BC06B2"/>
    <w:rsid w:val="00BC2921"/>
    <w:rsid w:val="00BC405A"/>
    <w:rsid w:val="00BC40A5"/>
    <w:rsid w:val="00BC45E3"/>
    <w:rsid w:val="00BC6183"/>
    <w:rsid w:val="00BC7B9F"/>
    <w:rsid w:val="00BD03E6"/>
    <w:rsid w:val="00BD065C"/>
    <w:rsid w:val="00BD0B1D"/>
    <w:rsid w:val="00BD24C4"/>
    <w:rsid w:val="00BD4231"/>
    <w:rsid w:val="00BD4795"/>
    <w:rsid w:val="00BD5326"/>
    <w:rsid w:val="00BD537E"/>
    <w:rsid w:val="00BE1ECB"/>
    <w:rsid w:val="00BE3171"/>
    <w:rsid w:val="00BE655E"/>
    <w:rsid w:val="00BE6C16"/>
    <w:rsid w:val="00BF0496"/>
    <w:rsid w:val="00BF2499"/>
    <w:rsid w:val="00BF551C"/>
    <w:rsid w:val="00BF5CD9"/>
    <w:rsid w:val="00BF6413"/>
    <w:rsid w:val="00BF6417"/>
    <w:rsid w:val="00C01DBB"/>
    <w:rsid w:val="00C10484"/>
    <w:rsid w:val="00C154ED"/>
    <w:rsid w:val="00C175CD"/>
    <w:rsid w:val="00C2009E"/>
    <w:rsid w:val="00C205D1"/>
    <w:rsid w:val="00C23766"/>
    <w:rsid w:val="00C23CA1"/>
    <w:rsid w:val="00C2606D"/>
    <w:rsid w:val="00C302BF"/>
    <w:rsid w:val="00C3119A"/>
    <w:rsid w:val="00C340ED"/>
    <w:rsid w:val="00C3526B"/>
    <w:rsid w:val="00C35C31"/>
    <w:rsid w:val="00C36C0D"/>
    <w:rsid w:val="00C40DC6"/>
    <w:rsid w:val="00C41B8E"/>
    <w:rsid w:val="00C437B1"/>
    <w:rsid w:val="00C4543E"/>
    <w:rsid w:val="00C509B4"/>
    <w:rsid w:val="00C519C7"/>
    <w:rsid w:val="00C52313"/>
    <w:rsid w:val="00C53C19"/>
    <w:rsid w:val="00C54C04"/>
    <w:rsid w:val="00C551E7"/>
    <w:rsid w:val="00C55C74"/>
    <w:rsid w:val="00C579C6"/>
    <w:rsid w:val="00C57DCD"/>
    <w:rsid w:val="00C61901"/>
    <w:rsid w:val="00C6379A"/>
    <w:rsid w:val="00C67044"/>
    <w:rsid w:val="00C70D47"/>
    <w:rsid w:val="00C725D7"/>
    <w:rsid w:val="00C73024"/>
    <w:rsid w:val="00C73ABF"/>
    <w:rsid w:val="00C7428C"/>
    <w:rsid w:val="00C75835"/>
    <w:rsid w:val="00C81425"/>
    <w:rsid w:val="00C84FEF"/>
    <w:rsid w:val="00C87BD1"/>
    <w:rsid w:val="00C90F29"/>
    <w:rsid w:val="00C92C33"/>
    <w:rsid w:val="00C93751"/>
    <w:rsid w:val="00C942FF"/>
    <w:rsid w:val="00C963B9"/>
    <w:rsid w:val="00C97679"/>
    <w:rsid w:val="00CA0B17"/>
    <w:rsid w:val="00CA0C16"/>
    <w:rsid w:val="00CA33DA"/>
    <w:rsid w:val="00CA59A2"/>
    <w:rsid w:val="00CA5FC6"/>
    <w:rsid w:val="00CA7E31"/>
    <w:rsid w:val="00CB1B20"/>
    <w:rsid w:val="00CB5479"/>
    <w:rsid w:val="00CB5A62"/>
    <w:rsid w:val="00CB7135"/>
    <w:rsid w:val="00CC1363"/>
    <w:rsid w:val="00CC2517"/>
    <w:rsid w:val="00CC3889"/>
    <w:rsid w:val="00CC5947"/>
    <w:rsid w:val="00CC6F68"/>
    <w:rsid w:val="00CC7EEB"/>
    <w:rsid w:val="00CD67A4"/>
    <w:rsid w:val="00CE042E"/>
    <w:rsid w:val="00CE0A46"/>
    <w:rsid w:val="00CE2087"/>
    <w:rsid w:val="00CE499D"/>
    <w:rsid w:val="00CE5B96"/>
    <w:rsid w:val="00CE7AD1"/>
    <w:rsid w:val="00CF1E90"/>
    <w:rsid w:val="00CF22C4"/>
    <w:rsid w:val="00CF7323"/>
    <w:rsid w:val="00D03114"/>
    <w:rsid w:val="00D05579"/>
    <w:rsid w:val="00D11CA6"/>
    <w:rsid w:val="00D20267"/>
    <w:rsid w:val="00D216C6"/>
    <w:rsid w:val="00D22E26"/>
    <w:rsid w:val="00D24357"/>
    <w:rsid w:val="00D25E29"/>
    <w:rsid w:val="00D26FF8"/>
    <w:rsid w:val="00D2762A"/>
    <w:rsid w:val="00D33EC1"/>
    <w:rsid w:val="00D35E4F"/>
    <w:rsid w:val="00D37C65"/>
    <w:rsid w:val="00D4687D"/>
    <w:rsid w:val="00D47FAE"/>
    <w:rsid w:val="00D518EA"/>
    <w:rsid w:val="00D57522"/>
    <w:rsid w:val="00D57C75"/>
    <w:rsid w:val="00D61DEA"/>
    <w:rsid w:val="00D64E5C"/>
    <w:rsid w:val="00D668D5"/>
    <w:rsid w:val="00D67DDA"/>
    <w:rsid w:val="00D67EDE"/>
    <w:rsid w:val="00D71315"/>
    <w:rsid w:val="00D71F57"/>
    <w:rsid w:val="00D722B3"/>
    <w:rsid w:val="00D73BF4"/>
    <w:rsid w:val="00D75175"/>
    <w:rsid w:val="00D76533"/>
    <w:rsid w:val="00D77F5E"/>
    <w:rsid w:val="00D801A5"/>
    <w:rsid w:val="00D81061"/>
    <w:rsid w:val="00D819C1"/>
    <w:rsid w:val="00D81E95"/>
    <w:rsid w:val="00D821E3"/>
    <w:rsid w:val="00D829BD"/>
    <w:rsid w:val="00D8396F"/>
    <w:rsid w:val="00D8559E"/>
    <w:rsid w:val="00D90328"/>
    <w:rsid w:val="00D907B6"/>
    <w:rsid w:val="00D94842"/>
    <w:rsid w:val="00D969E3"/>
    <w:rsid w:val="00D96F4B"/>
    <w:rsid w:val="00DA2EF0"/>
    <w:rsid w:val="00DA3143"/>
    <w:rsid w:val="00DA39EA"/>
    <w:rsid w:val="00DA3FEC"/>
    <w:rsid w:val="00DA6274"/>
    <w:rsid w:val="00DA7F57"/>
    <w:rsid w:val="00DB4A67"/>
    <w:rsid w:val="00DB6257"/>
    <w:rsid w:val="00DC3B19"/>
    <w:rsid w:val="00DC6419"/>
    <w:rsid w:val="00DD01A9"/>
    <w:rsid w:val="00DD456C"/>
    <w:rsid w:val="00DD4A4F"/>
    <w:rsid w:val="00DD4C64"/>
    <w:rsid w:val="00DD6755"/>
    <w:rsid w:val="00DE0ED1"/>
    <w:rsid w:val="00DE582B"/>
    <w:rsid w:val="00DE796E"/>
    <w:rsid w:val="00DE7C1F"/>
    <w:rsid w:val="00DF24EC"/>
    <w:rsid w:val="00DF3876"/>
    <w:rsid w:val="00DF4799"/>
    <w:rsid w:val="00E02472"/>
    <w:rsid w:val="00E0671C"/>
    <w:rsid w:val="00E06861"/>
    <w:rsid w:val="00E077C4"/>
    <w:rsid w:val="00E07DEA"/>
    <w:rsid w:val="00E12AB9"/>
    <w:rsid w:val="00E1570C"/>
    <w:rsid w:val="00E15B36"/>
    <w:rsid w:val="00E1636D"/>
    <w:rsid w:val="00E1654F"/>
    <w:rsid w:val="00E22007"/>
    <w:rsid w:val="00E237D4"/>
    <w:rsid w:val="00E24988"/>
    <w:rsid w:val="00E26963"/>
    <w:rsid w:val="00E33D63"/>
    <w:rsid w:val="00E33F14"/>
    <w:rsid w:val="00E36572"/>
    <w:rsid w:val="00E37CA9"/>
    <w:rsid w:val="00E4139F"/>
    <w:rsid w:val="00E470F9"/>
    <w:rsid w:val="00E609EC"/>
    <w:rsid w:val="00E6285D"/>
    <w:rsid w:val="00E63631"/>
    <w:rsid w:val="00E675EF"/>
    <w:rsid w:val="00E726EA"/>
    <w:rsid w:val="00E73809"/>
    <w:rsid w:val="00E74A2B"/>
    <w:rsid w:val="00E751C5"/>
    <w:rsid w:val="00E77F86"/>
    <w:rsid w:val="00E83382"/>
    <w:rsid w:val="00E84E3C"/>
    <w:rsid w:val="00E85ADF"/>
    <w:rsid w:val="00E85CB1"/>
    <w:rsid w:val="00E85CDB"/>
    <w:rsid w:val="00E8604C"/>
    <w:rsid w:val="00E86488"/>
    <w:rsid w:val="00E876AC"/>
    <w:rsid w:val="00E87728"/>
    <w:rsid w:val="00E906F0"/>
    <w:rsid w:val="00E90EDA"/>
    <w:rsid w:val="00E948BD"/>
    <w:rsid w:val="00E96A49"/>
    <w:rsid w:val="00E977CD"/>
    <w:rsid w:val="00EA34FE"/>
    <w:rsid w:val="00EA3CC0"/>
    <w:rsid w:val="00EA6A83"/>
    <w:rsid w:val="00EA7E1E"/>
    <w:rsid w:val="00EB1B8A"/>
    <w:rsid w:val="00EB1EE4"/>
    <w:rsid w:val="00EB786C"/>
    <w:rsid w:val="00EB79DB"/>
    <w:rsid w:val="00EC654C"/>
    <w:rsid w:val="00EC6B8F"/>
    <w:rsid w:val="00ED05F4"/>
    <w:rsid w:val="00ED0838"/>
    <w:rsid w:val="00ED235D"/>
    <w:rsid w:val="00ED24C6"/>
    <w:rsid w:val="00ED5191"/>
    <w:rsid w:val="00ED60A4"/>
    <w:rsid w:val="00EE02B0"/>
    <w:rsid w:val="00EE0F9A"/>
    <w:rsid w:val="00EE11C4"/>
    <w:rsid w:val="00EF523D"/>
    <w:rsid w:val="00EF6196"/>
    <w:rsid w:val="00F01C28"/>
    <w:rsid w:val="00F02191"/>
    <w:rsid w:val="00F037C2"/>
    <w:rsid w:val="00F04CD0"/>
    <w:rsid w:val="00F1187B"/>
    <w:rsid w:val="00F137FF"/>
    <w:rsid w:val="00F162A0"/>
    <w:rsid w:val="00F16B33"/>
    <w:rsid w:val="00F20895"/>
    <w:rsid w:val="00F21277"/>
    <w:rsid w:val="00F21B4A"/>
    <w:rsid w:val="00F21B5E"/>
    <w:rsid w:val="00F236B5"/>
    <w:rsid w:val="00F2457B"/>
    <w:rsid w:val="00F27EE2"/>
    <w:rsid w:val="00F31040"/>
    <w:rsid w:val="00F34196"/>
    <w:rsid w:val="00F43A3C"/>
    <w:rsid w:val="00F445D9"/>
    <w:rsid w:val="00F50693"/>
    <w:rsid w:val="00F51222"/>
    <w:rsid w:val="00F51364"/>
    <w:rsid w:val="00F517F9"/>
    <w:rsid w:val="00F520D4"/>
    <w:rsid w:val="00F5340B"/>
    <w:rsid w:val="00F56832"/>
    <w:rsid w:val="00F61605"/>
    <w:rsid w:val="00F679DE"/>
    <w:rsid w:val="00F67FB7"/>
    <w:rsid w:val="00F7651A"/>
    <w:rsid w:val="00F77C92"/>
    <w:rsid w:val="00F77EAC"/>
    <w:rsid w:val="00F8084A"/>
    <w:rsid w:val="00F838C5"/>
    <w:rsid w:val="00F855D5"/>
    <w:rsid w:val="00F86911"/>
    <w:rsid w:val="00F86F6D"/>
    <w:rsid w:val="00F91927"/>
    <w:rsid w:val="00FA0DD3"/>
    <w:rsid w:val="00FA1896"/>
    <w:rsid w:val="00FA3978"/>
    <w:rsid w:val="00FA5ADB"/>
    <w:rsid w:val="00FB1476"/>
    <w:rsid w:val="00FB1B55"/>
    <w:rsid w:val="00FB1FF4"/>
    <w:rsid w:val="00FB2D16"/>
    <w:rsid w:val="00FB504D"/>
    <w:rsid w:val="00FC7457"/>
    <w:rsid w:val="00FD05DC"/>
    <w:rsid w:val="00FD0BFB"/>
    <w:rsid w:val="00FD73F9"/>
    <w:rsid w:val="00FD7EF9"/>
    <w:rsid w:val="00FE0817"/>
    <w:rsid w:val="00FE12AD"/>
    <w:rsid w:val="00FE184F"/>
    <w:rsid w:val="00FE3CF3"/>
    <w:rsid w:val="00FE48F8"/>
    <w:rsid w:val="00FE5032"/>
    <w:rsid w:val="00FF0240"/>
    <w:rsid w:val="00FF0290"/>
    <w:rsid w:val="00FF0F51"/>
    <w:rsid w:val="00FF1566"/>
    <w:rsid w:val="00FF2570"/>
    <w:rsid w:val="00FF2D68"/>
    <w:rsid w:val="00FF3067"/>
    <w:rsid w:val="00FF3BEC"/>
    <w:rsid w:val="00FF4B1F"/>
    <w:rsid w:val="00FF4CD8"/>
    <w:rsid w:val="00FF6ED8"/>
    <w:rsid w:val="00FF6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53D79"/>
  <w15:docId w15:val="{AB8F8E7A-87D9-4D20-969C-561C06A7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2">
    <w:name w:val="Balloon Text"/>
    <w:basedOn w:val="a1"/>
    <w:link w:val="af3"/>
    <w:uiPriority w:val="99"/>
    <w:semiHidden/>
    <w:unhideWhenUsed/>
    <w:rsid w:val="0093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4">
    <w:name w:val="Revision"/>
    <w:hidden/>
    <w:uiPriority w:val="99"/>
    <w:semiHidden/>
    <w:rsid w:val="0054298A"/>
    <w:pPr>
      <w:spacing w:after="0" w:line="240" w:lineRule="auto"/>
    </w:pPr>
  </w:style>
  <w:style w:type="character" w:styleId="af5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6">
    <w:name w:val="annotation text"/>
    <w:basedOn w:val="a1"/>
    <w:link w:val="af7"/>
    <w:uiPriority w:val="99"/>
    <w:semiHidden/>
    <w:unhideWhenUsed/>
    <w:rsid w:val="00493D3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semiHidden/>
    <w:rsid w:val="00493D3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93D3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93D35"/>
    <w:rPr>
      <w:b/>
      <w:bCs/>
      <w:sz w:val="20"/>
      <w:szCs w:val="20"/>
    </w:rPr>
  </w:style>
  <w:style w:type="paragraph" w:styleId="afa">
    <w:name w:val="footnote text"/>
    <w:basedOn w:val="a1"/>
    <w:link w:val="afb"/>
    <w:uiPriority w:val="99"/>
    <w:semiHidden/>
    <w:unhideWhenUsed/>
    <w:rsid w:val="00D9032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b">
    <w:name w:val="Текст сноски Знак"/>
    <w:basedOn w:val="a2"/>
    <w:link w:val="afa"/>
    <w:uiPriority w:val="99"/>
    <w:semiHidden/>
    <w:rsid w:val="00D90328"/>
    <w:rPr>
      <w:rFonts w:eastAsiaTheme="minorHAnsi"/>
      <w:sz w:val="20"/>
      <w:szCs w:val="20"/>
      <w:lang w:eastAsia="en-US"/>
    </w:rPr>
  </w:style>
  <w:style w:type="character" w:styleId="afc">
    <w:name w:val="footnote reference"/>
    <w:basedOn w:val="a2"/>
    <w:uiPriority w:val="99"/>
    <w:semiHidden/>
    <w:unhideWhenUsed/>
    <w:rsid w:val="00D90328"/>
    <w:rPr>
      <w:vertAlign w:val="superscript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1B725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49414-0895-487B-8EA1-BD2544D08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5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Коровин Александр Владимирович</cp:lastModifiedBy>
  <cp:revision>24</cp:revision>
  <cp:lastPrinted>2023-09-20T03:55:00Z</cp:lastPrinted>
  <dcterms:created xsi:type="dcterms:W3CDTF">2023-09-07T04:24:00Z</dcterms:created>
  <dcterms:modified xsi:type="dcterms:W3CDTF">2023-09-22T07:54:00Z</dcterms:modified>
</cp:coreProperties>
</file>