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210250" w:rsidRDefault="00322003" w:rsidP="00806C38">
      <w:pPr>
        <w:jc w:val="both"/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210250">
        <w:rPr>
          <w:rFonts w:ascii="Times New Roman" w:hAnsi="Times New Roman"/>
          <w:szCs w:val="22"/>
        </w:rPr>
        <w:t xml:space="preserve">                  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>с целью заключения договора</w:t>
      </w:r>
      <w:r w:rsidR="00CE4043">
        <w:rPr>
          <w:rFonts w:ascii="Times New Roman" w:hAnsi="Times New Roman"/>
          <w:szCs w:val="22"/>
        </w:rPr>
        <w:t xml:space="preserve"> поставки</w:t>
      </w:r>
      <w:r w:rsidRPr="001058A9">
        <w:rPr>
          <w:rFonts w:ascii="Times New Roman" w:hAnsi="Times New Roman"/>
          <w:szCs w:val="22"/>
        </w:rPr>
        <w:t xml:space="preserve"> </w:t>
      </w:r>
      <w:r w:rsidR="00FA5905">
        <w:rPr>
          <w:rFonts w:ascii="Times New Roman" w:hAnsi="Times New Roman"/>
        </w:rPr>
        <w:t>метизов и гвоздей</w:t>
      </w:r>
      <w:r w:rsidR="00210250">
        <w:rPr>
          <w:rFonts w:ascii="Times New Roman" w:hAnsi="Times New Roman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9648E1">
        <w:rPr>
          <w:rFonts w:ascii="Times New Roman" w:hAnsi="Times New Roman"/>
          <w:szCs w:val="22"/>
        </w:rPr>
        <w:t>ПДО</w:t>
      </w:r>
      <w:r w:rsidR="00D54C55" w:rsidRPr="009648E1">
        <w:rPr>
          <w:rFonts w:ascii="Times New Roman" w:hAnsi="Times New Roman"/>
          <w:szCs w:val="22"/>
        </w:rPr>
        <w:t xml:space="preserve"> №</w:t>
      </w:r>
      <w:r w:rsidR="00210250">
        <w:rPr>
          <w:rFonts w:ascii="Times New Roman" w:hAnsi="Times New Roman"/>
          <w:szCs w:val="22"/>
        </w:rPr>
        <w:t xml:space="preserve"> </w:t>
      </w:r>
      <w:r w:rsidR="002C10B7" w:rsidRPr="002C10B7">
        <w:rPr>
          <w:rFonts w:ascii="Times New Roman" w:hAnsi="Times New Roman"/>
          <w:szCs w:val="22"/>
        </w:rPr>
        <w:t>82</w:t>
      </w:r>
      <w:r w:rsidR="000E0B30" w:rsidRPr="009648E1">
        <w:rPr>
          <w:rFonts w:ascii="Times New Roman" w:hAnsi="Times New Roman"/>
          <w:szCs w:val="22"/>
        </w:rPr>
        <w:t>-БНГРЭ-201</w:t>
      </w:r>
      <w:r w:rsidR="009648E1" w:rsidRPr="009648E1">
        <w:rPr>
          <w:rFonts w:ascii="Times New Roman" w:hAnsi="Times New Roman"/>
          <w:szCs w:val="22"/>
        </w:rPr>
        <w:t>8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9648E1" w:rsidRPr="00FA5905" w:rsidRDefault="009648E1" w:rsidP="009648E1">
            <w:pPr>
              <w:rPr>
                <w:rFonts w:ascii="Times New Roman" w:hAnsi="Times New Roman"/>
              </w:rPr>
            </w:pPr>
            <w:r w:rsidRPr="009648E1">
              <w:rPr>
                <w:rFonts w:ascii="Times New Roman" w:hAnsi="Times New Roman"/>
              </w:rPr>
              <w:t xml:space="preserve">Поставка </w:t>
            </w:r>
            <w:r w:rsidR="00FA5905">
              <w:rPr>
                <w:rFonts w:ascii="Times New Roman" w:hAnsi="Times New Roman"/>
              </w:rPr>
              <w:t>метизов и гвоздей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FA5905">
              <w:rPr>
                <w:rFonts w:cs="Arial"/>
                <w:sz w:val="19"/>
                <w:szCs w:val="19"/>
              </w:rPr>
              <w:t>,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 </w:t>
            </w:r>
            <w:r w:rsidR="00FA5905">
              <w:rPr>
                <w:rFonts w:cs="Arial"/>
                <w:sz w:val="19"/>
                <w:szCs w:val="19"/>
              </w:rPr>
              <w:t>6т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FA5905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8B1A9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FA5905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Богучанский р-н, пос. Таежный.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</w:t>
            </w:r>
            <w:r w:rsidR="00381382"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к,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форма 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6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FA5905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FA5905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Богучанский р-н, пос. Таежный.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к, 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381382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FA5905">
              <w:rPr>
                <w:rFonts w:cs="Arial"/>
                <w:sz w:val="19"/>
                <w:szCs w:val="19"/>
                <w:lang w:val="en-US"/>
              </w:rPr>
              <w:t>A</w:t>
            </w:r>
            <w:r>
              <w:rPr>
                <w:rFonts w:cs="Arial"/>
                <w:sz w:val="19"/>
                <w:szCs w:val="19"/>
                <w:lang w:val="en-US"/>
              </w:rPr>
              <w:t>P</w:t>
            </w:r>
            <w:r w:rsidR="00927D2D" w:rsidRPr="00927D2D">
              <w:rPr>
                <w:sz w:val="19"/>
                <w:szCs w:val="19"/>
              </w:rPr>
              <w:t xml:space="preserve">, Красноярский край, Богучанский р-н, пос. Таежный. </w:t>
            </w:r>
          </w:p>
          <w:p w:rsidR="00927D2D" w:rsidRPr="0037563F" w:rsidRDefault="003B36D1" w:rsidP="008B1A9C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  <w:tr w:rsidR="00FA5905" w:rsidRPr="00927D2D" w:rsidTr="00343C29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FA5905" w:rsidRPr="00927D2D" w:rsidRDefault="00FA5905" w:rsidP="00C5384B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Согласен</w:t>
            </w:r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7563F"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9C4C0C">
        <w:rPr>
          <w:rFonts w:cs="Arial"/>
          <w:b/>
          <w:sz w:val="19"/>
          <w:szCs w:val="19"/>
        </w:rPr>
        <w:t>30</w:t>
      </w:r>
      <w:r w:rsidR="00806C38" w:rsidRPr="003C3010">
        <w:rPr>
          <w:rFonts w:cs="Arial"/>
          <w:b/>
          <w:sz w:val="19"/>
          <w:szCs w:val="19"/>
        </w:rPr>
        <w:t xml:space="preserve">» </w:t>
      </w:r>
      <w:r w:rsidR="009C4C0C">
        <w:rPr>
          <w:rFonts w:cs="Arial"/>
          <w:b/>
          <w:sz w:val="19"/>
          <w:szCs w:val="19"/>
        </w:rPr>
        <w:t xml:space="preserve">ноября 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CE4043" w:rsidRPr="003C3010">
        <w:rPr>
          <w:rFonts w:cs="Arial"/>
          <w:b/>
          <w:sz w:val="19"/>
          <w:szCs w:val="19"/>
        </w:rPr>
        <w:t>18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22003"/>
    <w:rsid w:val="000003F5"/>
    <w:rsid w:val="00005D7A"/>
    <w:rsid w:val="00043620"/>
    <w:rsid w:val="00065F4E"/>
    <w:rsid w:val="000907B8"/>
    <w:rsid w:val="000955AC"/>
    <w:rsid w:val="000E0B30"/>
    <w:rsid w:val="001058A9"/>
    <w:rsid w:val="001363AC"/>
    <w:rsid w:val="00153784"/>
    <w:rsid w:val="001838FD"/>
    <w:rsid w:val="001F22BD"/>
    <w:rsid w:val="00210250"/>
    <w:rsid w:val="00213BF3"/>
    <w:rsid w:val="00244A43"/>
    <w:rsid w:val="00244AF7"/>
    <w:rsid w:val="0025506D"/>
    <w:rsid w:val="002928AA"/>
    <w:rsid w:val="002A39E3"/>
    <w:rsid w:val="002C10B7"/>
    <w:rsid w:val="002E4291"/>
    <w:rsid w:val="00322003"/>
    <w:rsid w:val="0035175A"/>
    <w:rsid w:val="0037563F"/>
    <w:rsid w:val="00375F28"/>
    <w:rsid w:val="00381382"/>
    <w:rsid w:val="003B36D1"/>
    <w:rsid w:val="003C3010"/>
    <w:rsid w:val="0048085D"/>
    <w:rsid w:val="00495F77"/>
    <w:rsid w:val="004C7A46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916441"/>
    <w:rsid w:val="00927D2D"/>
    <w:rsid w:val="00957F56"/>
    <w:rsid w:val="009648E1"/>
    <w:rsid w:val="009744D1"/>
    <w:rsid w:val="009C4C0C"/>
    <w:rsid w:val="009F3E68"/>
    <w:rsid w:val="00A36300"/>
    <w:rsid w:val="00A51FB7"/>
    <w:rsid w:val="00AC26CB"/>
    <w:rsid w:val="00B50744"/>
    <w:rsid w:val="00B60430"/>
    <w:rsid w:val="00BC3DB2"/>
    <w:rsid w:val="00BE215E"/>
    <w:rsid w:val="00BF0049"/>
    <w:rsid w:val="00BF4C7A"/>
    <w:rsid w:val="00C267AC"/>
    <w:rsid w:val="00C36B63"/>
    <w:rsid w:val="00C41C5F"/>
    <w:rsid w:val="00CC362C"/>
    <w:rsid w:val="00CC6481"/>
    <w:rsid w:val="00CE4043"/>
    <w:rsid w:val="00D208D9"/>
    <w:rsid w:val="00D40D85"/>
    <w:rsid w:val="00D41616"/>
    <w:rsid w:val="00D54C55"/>
    <w:rsid w:val="00DA1C46"/>
    <w:rsid w:val="00DB5AA7"/>
    <w:rsid w:val="00DC2334"/>
    <w:rsid w:val="00DD7D9C"/>
    <w:rsid w:val="00DE4DF2"/>
    <w:rsid w:val="00DF00D4"/>
    <w:rsid w:val="00DF5386"/>
    <w:rsid w:val="00E341B7"/>
    <w:rsid w:val="00E6742E"/>
    <w:rsid w:val="00ED49FD"/>
    <w:rsid w:val="00ED79F4"/>
    <w:rsid w:val="00F3753B"/>
    <w:rsid w:val="00F64076"/>
    <w:rsid w:val="00F97830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A2317-ABF6-4A47-B83A-637738F7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53</cp:revision>
  <dcterms:created xsi:type="dcterms:W3CDTF">2016-12-08T13:05:00Z</dcterms:created>
  <dcterms:modified xsi:type="dcterms:W3CDTF">2018-08-27T09:00:00Z</dcterms:modified>
</cp:coreProperties>
</file>