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51" w:rsidRDefault="00921151" w:rsidP="00921151">
      <w:pPr>
        <w:pStyle w:val="a9"/>
        <w:jc w:val="right"/>
        <w:rPr>
          <w:rFonts w:ascii="Times New Roman" w:hAnsi="Times New Roman"/>
        </w:rPr>
      </w:pPr>
      <w:bookmarkStart w:id="0" w:name="ТекстовоеПоле447"/>
      <w:r>
        <w:rPr>
          <w:rFonts w:ascii="Times New Roman" w:hAnsi="Times New Roman"/>
        </w:rPr>
        <w:t>Приложение № 13</w:t>
      </w:r>
    </w:p>
    <w:p w:rsidR="00921151" w:rsidRDefault="00921151" w:rsidP="00921151">
      <w:pPr>
        <w:pStyle w:val="a9"/>
        <w:jc w:val="right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К договору № _____/______</w:t>
      </w:r>
    </w:p>
    <w:p w:rsidR="00921151" w:rsidRDefault="00921151" w:rsidP="00921151">
      <w:pPr>
        <w:pStyle w:val="a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« ____» __________ _____ 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>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C47CF3" w:rsidRPr="001C11F5" w:rsidRDefault="00921151" w:rsidP="00921151">
      <w:pPr>
        <w:pStyle w:val="ConsPlusNormal"/>
        <w:ind w:firstLine="426"/>
        <w:jc w:val="both"/>
        <w:rPr>
          <w:rFonts w:ascii="Times New Roman" w:hAnsi="Times New Roman" w:cs="Times New Roman"/>
          <w:b/>
          <w:caps/>
        </w:rPr>
      </w:pPr>
      <w:proofErr w:type="gramStart"/>
      <w:r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</w:t>
      </w:r>
      <w:proofErr w:type="spellStart"/>
      <w:r>
        <w:rPr>
          <w:rFonts w:ascii="Times New Roman" w:hAnsi="Times New Roman" w:cs="Times New Roman"/>
          <w:b/>
          <w:sz w:val="21"/>
          <w:szCs w:val="21"/>
        </w:rPr>
        <w:t>Байкитская</w:t>
      </w:r>
      <w:proofErr w:type="spellEnd"/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1"/>
          <w:szCs w:val="21"/>
        </w:rPr>
        <w:t>нефтегазоразведочная</w:t>
      </w:r>
      <w:proofErr w:type="spellEnd"/>
      <w:r>
        <w:rPr>
          <w:rFonts w:ascii="Times New Roman" w:hAnsi="Times New Roman" w:cs="Times New Roman"/>
          <w:b/>
          <w:sz w:val="21"/>
          <w:szCs w:val="21"/>
        </w:rPr>
        <w:t xml:space="preserve"> экспедиция» (ООО «БНГРЭ»)</w:t>
      </w:r>
      <w:r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Генерального директора Карцева Игоря Юрьевича, действующего на основании Устава с одной стороны, и </w:t>
      </w:r>
      <w:r>
        <w:rPr>
          <w:rFonts w:ascii="Times New Roman" w:hAnsi="Times New Roman" w:cs="Times New Roman"/>
          <w:b/>
          <w:sz w:val="21"/>
          <w:szCs w:val="21"/>
        </w:rPr>
        <w:t>_________</w:t>
      </w:r>
      <w:r>
        <w:rPr>
          <w:rFonts w:ascii="Times New Roman" w:hAnsi="Times New Roman" w:cs="Times New Roman"/>
          <w:sz w:val="21"/>
          <w:szCs w:val="21"/>
        </w:rPr>
        <w:t xml:space="preserve"> именуемое в дальнейшем «</w:t>
      </w:r>
      <w:r w:rsidRPr="001C11F5">
        <w:rPr>
          <w:rFonts w:ascii="Times New Roman" w:hAnsi="Times New Roman" w:cs="Times New Roman"/>
          <w:sz w:val="22"/>
          <w:szCs w:val="22"/>
        </w:rPr>
        <w:t>Поставщик</w:t>
      </w:r>
      <w:r w:rsidRPr="001C11F5">
        <w:rPr>
          <w:rFonts w:ascii="Times New Roman" w:hAnsi="Times New Roman" w:cs="Times New Roman"/>
          <w:sz w:val="21"/>
          <w:szCs w:val="21"/>
        </w:rPr>
        <w:t xml:space="preserve">», в лице _________, с другой стороны, именуемые вместе «Стороны», а по отдельности «Сторона», </w:t>
      </w:r>
      <w:r w:rsidR="004509BE" w:rsidRPr="001C11F5">
        <w:rPr>
          <w:rFonts w:ascii="Times New Roman" w:hAnsi="Times New Roman" w:cs="Times New Roman"/>
        </w:rPr>
        <w:t xml:space="preserve">заключили настоящее Приложение № </w:t>
      </w:r>
      <w:r w:rsidR="005C5915" w:rsidRPr="001C11F5">
        <w:rPr>
          <w:rFonts w:ascii="Times New Roman" w:hAnsi="Times New Roman" w:cs="Times New Roman"/>
        </w:rPr>
        <w:t>1</w:t>
      </w:r>
      <w:r w:rsidR="00C47CF3" w:rsidRPr="001C11F5">
        <w:rPr>
          <w:rFonts w:ascii="Times New Roman" w:hAnsi="Times New Roman" w:cs="Times New Roman"/>
        </w:rPr>
        <w:t>3</w:t>
      </w:r>
      <w:r w:rsidR="004509BE" w:rsidRPr="001C11F5">
        <w:rPr>
          <w:rFonts w:ascii="Times New Roman" w:hAnsi="Times New Roman" w:cs="Times New Roman"/>
        </w:rPr>
        <w:t xml:space="preserve"> к договору № </w:t>
      </w:r>
      <w:r w:rsidRPr="001C11F5">
        <w:rPr>
          <w:rFonts w:ascii="Times New Roman" w:hAnsi="Times New Roman" w:cs="Times New Roman"/>
        </w:rPr>
        <w:t>_____</w:t>
      </w:r>
      <w:r w:rsidR="0011781E" w:rsidRPr="001C11F5">
        <w:rPr>
          <w:rFonts w:ascii="Times New Roman" w:hAnsi="Times New Roman" w:cs="Times New Roman"/>
        </w:rPr>
        <w:t>/</w:t>
      </w:r>
      <w:r w:rsidRPr="001C11F5">
        <w:rPr>
          <w:rFonts w:ascii="Times New Roman" w:hAnsi="Times New Roman" w:cs="Times New Roman"/>
        </w:rPr>
        <w:t xml:space="preserve">_______ от </w:t>
      </w:r>
      <w:r w:rsidR="00054FC8" w:rsidRPr="001C11F5">
        <w:rPr>
          <w:rFonts w:ascii="Times New Roman" w:hAnsi="Times New Roman" w:cs="Times New Roman"/>
        </w:rPr>
        <w:t>«</w:t>
      </w:r>
      <w:r w:rsidRPr="001C11F5">
        <w:rPr>
          <w:rFonts w:ascii="Times New Roman" w:hAnsi="Times New Roman" w:cs="Times New Roman"/>
        </w:rPr>
        <w:t>____</w:t>
      </w:r>
      <w:r w:rsidR="0011781E" w:rsidRPr="001C11F5">
        <w:rPr>
          <w:rFonts w:ascii="Times New Roman" w:hAnsi="Times New Roman" w:cs="Times New Roman"/>
        </w:rPr>
        <w:t xml:space="preserve">» </w:t>
      </w:r>
      <w:r w:rsidRPr="001C11F5">
        <w:rPr>
          <w:rFonts w:ascii="Times New Roman" w:hAnsi="Times New Roman" w:cs="Times New Roman"/>
        </w:rPr>
        <w:t>______</w:t>
      </w:r>
      <w:r w:rsidR="004509BE" w:rsidRPr="001C11F5">
        <w:rPr>
          <w:rFonts w:ascii="Times New Roman" w:hAnsi="Times New Roman" w:cs="Times New Roman"/>
        </w:rPr>
        <w:t xml:space="preserve">  </w:t>
      </w:r>
      <w:r w:rsidRPr="001C11F5">
        <w:rPr>
          <w:rFonts w:ascii="Times New Roman" w:hAnsi="Times New Roman" w:cs="Times New Roman"/>
        </w:rPr>
        <w:t>_______</w:t>
      </w:r>
      <w:r w:rsidR="0011781E" w:rsidRPr="001C11F5">
        <w:rPr>
          <w:rFonts w:ascii="Times New Roman" w:hAnsi="Times New Roman" w:cs="Times New Roman"/>
        </w:rPr>
        <w:t xml:space="preserve"> </w:t>
      </w:r>
      <w:r w:rsidR="004509BE" w:rsidRPr="001C11F5">
        <w:rPr>
          <w:rFonts w:ascii="Times New Roman" w:hAnsi="Times New Roman" w:cs="Times New Roman"/>
        </w:rPr>
        <w:t>г.</w:t>
      </w:r>
      <w:proofErr w:type="gramEnd"/>
    </w:p>
    <w:p w:rsidR="00C47CF3" w:rsidRPr="0078057B" w:rsidRDefault="00C47CF3" w:rsidP="00C47CF3">
      <w:pPr>
        <w:numPr>
          <w:ilvl w:val="0"/>
          <w:numId w:val="49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C47CF3" w:rsidRPr="0078057B" w:rsidRDefault="00C47CF3" w:rsidP="00C47CF3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Поставщиком в ходе выполнения работ</w:t>
      </w:r>
      <w:r w:rsidRPr="0078057B">
        <w:rPr>
          <w:sz w:val="22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</w:tblGrid>
      <w:tr w:rsidR="00525517" w:rsidRPr="005C778E" w:rsidTr="00663755">
        <w:trPr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525517" w:rsidRPr="006B6AD7" w:rsidRDefault="00525517" w:rsidP="00663755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 xml:space="preserve">№ </w:t>
            </w:r>
            <w:proofErr w:type="spellStart"/>
            <w:proofErr w:type="gramStart"/>
            <w:r w:rsidRPr="006B6AD7">
              <w:rPr>
                <w:sz w:val="22"/>
              </w:rPr>
              <w:t>п</w:t>
            </w:r>
            <w:proofErr w:type="spellEnd"/>
            <w:proofErr w:type="gramEnd"/>
            <w:r w:rsidRPr="006B6AD7">
              <w:rPr>
                <w:sz w:val="22"/>
              </w:rPr>
              <w:t>/</w:t>
            </w:r>
            <w:proofErr w:type="spellStart"/>
            <w:r w:rsidRPr="006B6AD7">
              <w:rPr>
                <w:sz w:val="22"/>
              </w:rPr>
              <w:t>п</w:t>
            </w:r>
            <w:proofErr w:type="spellEnd"/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5517" w:rsidRPr="006B6AD7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Размер штрафа, </w:t>
            </w:r>
            <w:proofErr w:type="spellStart"/>
            <w:r w:rsidRPr="0078057B">
              <w:rPr>
                <w:sz w:val="22"/>
              </w:rPr>
              <w:t>ру</w:t>
            </w:r>
            <w:proofErr w:type="gramStart"/>
            <w:r w:rsidRPr="0078057B">
              <w:rPr>
                <w:sz w:val="22"/>
              </w:rPr>
              <w:t>б</w:t>
            </w:r>
            <w:proofErr w:type="spellEnd"/>
            <w:r w:rsidRPr="0078057B">
              <w:rPr>
                <w:sz w:val="22"/>
              </w:rPr>
              <w:t>(</w:t>
            </w:r>
            <w:proofErr w:type="gramEnd"/>
            <w:r w:rsidRPr="0078057B">
              <w:rPr>
                <w:sz w:val="22"/>
              </w:rPr>
              <w:t>НДС не облагается)</w:t>
            </w:r>
          </w:p>
        </w:tc>
      </w:tr>
      <w:tr w:rsidR="00525517" w:rsidRPr="006B6AD7" w:rsidTr="00663755">
        <w:trPr>
          <w:tblHeader/>
        </w:trPr>
        <w:tc>
          <w:tcPr>
            <w:tcW w:w="654" w:type="dxa"/>
            <w:shd w:val="clear" w:color="auto" w:fill="auto"/>
          </w:tcPr>
          <w:p w:rsidR="00525517" w:rsidRPr="006B6AD7" w:rsidRDefault="00525517" w:rsidP="00663755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525517" w:rsidRPr="006B6AD7" w:rsidRDefault="00525517" w:rsidP="00663755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5517" w:rsidRPr="006B6AD7" w:rsidRDefault="00525517" w:rsidP="00663755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3</w:t>
            </w:r>
          </w:p>
        </w:tc>
      </w:tr>
      <w:tr w:rsidR="00525517" w:rsidRPr="0078057B" w:rsidTr="00663755">
        <w:trPr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525517" w:rsidRPr="006B6AD7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6B6AD7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>Нарушения требований ОТ, ПБ и ООС  как указанных в нормативных требованиях РФ, так и установленных</w:t>
            </w:r>
            <w:r>
              <w:rPr>
                <w:sz w:val="22"/>
              </w:rPr>
              <w:t xml:space="preserve"> Заказчиком</w:t>
            </w:r>
            <w:r w:rsidRPr="0078057B">
              <w:rPr>
                <w:sz w:val="22"/>
              </w:rPr>
              <w:t>. В том числе несанкционированное размещение твердых, жидких, производственных отходов и  загрязнение территории объектов</w:t>
            </w:r>
            <w:r>
              <w:rPr>
                <w:sz w:val="22"/>
              </w:rPr>
              <w:t xml:space="preserve"> Заказчика </w:t>
            </w:r>
            <w:r w:rsidRPr="0078057B">
              <w:rPr>
                <w:sz w:val="22"/>
              </w:rPr>
              <w:t xml:space="preserve">твердыми и жидкими производственными отходами, разлив опасных химических веществ,  углеводородов на всех объектах, находящихся на территории лицензионного участка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+ ликвидация загрязнения</w:t>
            </w:r>
          </w:p>
        </w:tc>
      </w:tr>
      <w:tr w:rsidR="00525517" w:rsidRPr="0078057B" w:rsidTr="00663755"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Нарушения требований Безопасности дорожного движения в РФ и требований, установленных  ЛНД «Транспортная безопасность»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>.</w:t>
            </w:r>
            <w:r w:rsidR="004C1F57">
              <w:rPr>
                <w:sz w:val="22"/>
              </w:rPr>
              <w:t xml:space="preserve"> </w:t>
            </w:r>
            <w:proofErr w:type="gramStart"/>
            <w:r w:rsidRPr="0078057B">
              <w:rPr>
                <w:sz w:val="22"/>
              </w:rPr>
              <w:t>В</w:t>
            </w:r>
            <w:proofErr w:type="gramEnd"/>
            <w:r w:rsidRPr="0078057B">
              <w:rPr>
                <w:sz w:val="22"/>
              </w:rPr>
              <w:t xml:space="preserve"> том числе нарушение утвержденных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схем движения транспортных средств, а также  парковка ТС в несогласованных местах на территории объектов и месторождений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50 000</w:t>
            </w:r>
          </w:p>
        </w:tc>
      </w:tr>
      <w:tr w:rsidR="00525517" w:rsidRPr="0078057B" w:rsidTr="00663755"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Нарушения требований Пропускного и внутри объектового режимов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 </w:t>
            </w:r>
            <w:r w:rsidRPr="0078057B">
              <w:rPr>
                <w:sz w:val="22"/>
              </w:rPr>
              <w:t>000</w:t>
            </w:r>
          </w:p>
        </w:tc>
      </w:tr>
      <w:tr w:rsidR="00525517" w:rsidRPr="0078057B" w:rsidTr="00663755"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>Сокрытие и (или) несообщение о происшествиях, как собственных, т</w:t>
            </w:r>
            <w:r>
              <w:rPr>
                <w:sz w:val="22"/>
              </w:rPr>
              <w:t xml:space="preserve">ак и произошедших на территории лицензионных участков </w:t>
            </w:r>
            <w:r w:rsidRPr="0078057B">
              <w:rPr>
                <w:sz w:val="22"/>
              </w:rPr>
              <w:t xml:space="preserve">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500 000</w:t>
            </w:r>
          </w:p>
        </w:tc>
      </w:tr>
      <w:tr w:rsidR="00525517" w:rsidRPr="0078057B" w:rsidTr="00663755"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происшествий 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</w:t>
            </w:r>
          </w:p>
        </w:tc>
      </w:tr>
      <w:tr w:rsidR="00525517" w:rsidRPr="005C778E" w:rsidTr="00663755"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8C24C8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Нарушение требований </w:t>
            </w:r>
            <w:r w:rsidR="008C24C8" w:rsidRPr="008C24C8">
              <w:rPr>
                <w:sz w:val="22"/>
              </w:rPr>
              <w:t>Политик</w:t>
            </w:r>
            <w:r w:rsidR="008C24C8">
              <w:rPr>
                <w:sz w:val="22"/>
              </w:rPr>
              <w:t>и</w:t>
            </w:r>
            <w:r w:rsidR="008C24C8" w:rsidRPr="008C24C8">
              <w:rPr>
                <w:sz w:val="22"/>
              </w:rPr>
              <w:t xml:space="preserve"> ООО «БНГРЭ» в отношении алкоголя и наркотиков</w:t>
            </w:r>
            <w:r w:rsidR="008C24C8" w:rsidRPr="0078057B"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>(за каждый факт)</w:t>
            </w:r>
            <w:r>
              <w:rPr>
                <w:sz w:val="22"/>
              </w:rPr>
              <w:t xml:space="preserve"> и/или п. </w:t>
            </w:r>
            <w:r w:rsidR="008C24C8">
              <w:rPr>
                <w:sz w:val="22"/>
              </w:rPr>
              <w:t>2</w:t>
            </w:r>
            <w:r>
              <w:rPr>
                <w:sz w:val="22"/>
              </w:rPr>
              <w:t>.6. Договора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1 000 000 (один миллион) + возмещение транспортных затрат по удалению работника.</w:t>
            </w:r>
          </w:p>
        </w:tc>
      </w:tr>
      <w:tr w:rsidR="00525517" w:rsidRPr="0078057B" w:rsidTr="00663755">
        <w:trPr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За любое виновное действие </w:t>
            </w:r>
            <w:r>
              <w:rPr>
                <w:bCs/>
              </w:rPr>
              <w:t>Поставщика</w:t>
            </w:r>
            <w:r w:rsidRPr="0078057B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500 000 (пятьсот тысяч)</w:t>
            </w:r>
          </w:p>
        </w:tc>
      </w:tr>
      <w:tr w:rsidR="00525517" w:rsidRPr="0078057B" w:rsidTr="00663755"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За любое виновное действие </w:t>
            </w:r>
            <w:r>
              <w:rPr>
                <w:bCs/>
              </w:rPr>
              <w:t>Поставщика</w:t>
            </w:r>
            <w:r w:rsidRPr="0078057B">
              <w:rPr>
                <w:sz w:val="22"/>
              </w:rPr>
              <w:t xml:space="preserve"> (включая дорожно-транспортное происшествие), результатом которого явилась смерть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1 000 000 (один миллион)</w:t>
            </w:r>
          </w:p>
        </w:tc>
      </w:tr>
      <w:tr w:rsidR="00525517" w:rsidRPr="005C778E" w:rsidTr="00663755"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Порывы трубопроводов и повреждения    оборудования, сооружений, технических устройств на объектах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 (кроме подземных коммуникаций, не указанных </w:t>
            </w:r>
            <w:r w:rsidRPr="0078057B">
              <w:rPr>
                <w:sz w:val="22"/>
              </w:rPr>
              <w:lastRenderedPageBreak/>
              <w:t xml:space="preserve">на предоставленной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rFonts w:eastAsia="MS Mincho"/>
                <w:sz w:val="22"/>
              </w:rPr>
              <w:lastRenderedPageBreak/>
              <w:t>1 500 000 (один миллион пятьсот тысяч)</w:t>
            </w:r>
            <w:r w:rsidRPr="0078057B">
              <w:rPr>
                <w:sz w:val="22"/>
              </w:rPr>
              <w:t xml:space="preserve"> + возмещение  ущерба</w:t>
            </w:r>
          </w:p>
        </w:tc>
      </w:tr>
      <w:tr w:rsidR="00525517" w:rsidRPr="005C778E" w:rsidTr="00663755"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lastRenderedPageBreak/>
              <w:t>1</w:t>
            </w:r>
            <w:proofErr w:type="spellStart"/>
            <w:r w:rsidRPr="00787A49">
              <w:rPr>
                <w:sz w:val="22"/>
                <w:szCs w:val="22"/>
                <w:lang w:val="ru-RU"/>
              </w:rPr>
              <w:t>1</w:t>
            </w:r>
            <w:proofErr w:type="spellEnd"/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rFonts w:eastAsia="MS Mincho"/>
                <w:sz w:val="22"/>
              </w:rPr>
              <w:t>1 500 000 (один миллион пятьсот тысяч)</w:t>
            </w:r>
            <w:r w:rsidRPr="0078057B">
              <w:rPr>
                <w:sz w:val="22"/>
              </w:rPr>
              <w:t xml:space="preserve"> + возмещение  ущерба</w:t>
            </w:r>
          </w:p>
        </w:tc>
      </w:tr>
      <w:tr w:rsidR="00525517" w:rsidRPr="0078057B" w:rsidTr="00663755"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Самовольное подключение электроустановок потребителей к сетям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500 000 (пятьсот тысяч)</w:t>
            </w:r>
          </w:p>
          <w:p w:rsidR="00525517" w:rsidRPr="0078057B" w:rsidRDefault="00525517" w:rsidP="00663755">
            <w:pPr>
              <w:jc w:val="center"/>
              <w:rPr>
                <w:sz w:val="22"/>
              </w:rPr>
            </w:pPr>
          </w:p>
        </w:tc>
      </w:tr>
      <w:tr w:rsidR="00525517" w:rsidRPr="0078057B" w:rsidTr="00663755"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предоставление или несвоевременное предоставление   отчетов в области ОТ, ПБ и ООС в установленные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25 000 (двадцать пять тысяч)</w:t>
            </w:r>
          </w:p>
        </w:tc>
      </w:tr>
      <w:tr w:rsidR="00525517" w:rsidRPr="0078057B" w:rsidTr="00663755"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525517" w:rsidRPr="00C12A54" w:rsidRDefault="00525517" w:rsidP="00663755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>Начало</w:t>
            </w:r>
            <w:r>
              <w:rPr>
                <w:szCs w:val="24"/>
              </w:rPr>
              <w:t xml:space="preserve"> выполнения работ</w:t>
            </w:r>
            <w:r w:rsidRPr="00B04B87">
              <w:rPr>
                <w:szCs w:val="24"/>
              </w:rPr>
              <w:t xml:space="preserve"> на объектах Заказчика без получения письменного разрешения, без оформления: </w:t>
            </w:r>
            <w:proofErr w:type="spellStart"/>
            <w:proofErr w:type="gramStart"/>
            <w:r w:rsidRPr="00B04B87">
              <w:rPr>
                <w:szCs w:val="24"/>
              </w:rPr>
              <w:t>актов-допуска</w:t>
            </w:r>
            <w:proofErr w:type="spellEnd"/>
            <w:proofErr w:type="gramEnd"/>
            <w:r w:rsidRPr="00B04B87">
              <w:rPr>
                <w:szCs w:val="24"/>
              </w:rPr>
              <w:t xml:space="preserve"> на объект, </w:t>
            </w:r>
            <w:proofErr w:type="spellStart"/>
            <w:r w:rsidRPr="00B04B87">
              <w:rPr>
                <w:szCs w:val="24"/>
              </w:rPr>
              <w:t>нарядов-допуска</w:t>
            </w:r>
            <w:proofErr w:type="spellEnd"/>
            <w:r w:rsidRPr="00B04B87">
              <w:rPr>
                <w:szCs w:val="24"/>
              </w:rPr>
              <w:t xml:space="preserve"> к работам</w:t>
            </w:r>
            <w:r>
              <w:rPr>
                <w:szCs w:val="24"/>
              </w:rPr>
              <w:t>/услугам</w:t>
            </w:r>
            <w:r w:rsidRPr="00B04B87">
              <w:rPr>
                <w:szCs w:val="24"/>
              </w:rPr>
              <w:t xml:space="preserve">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(сто тысяч)</w:t>
            </w:r>
          </w:p>
        </w:tc>
      </w:tr>
      <w:tr w:rsidR="00525517" w:rsidRPr="0078057B" w:rsidTr="00663755">
        <w:trPr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bCs/>
              </w:rPr>
              <w:t>Поставщиком</w:t>
            </w:r>
            <w:r w:rsidRPr="0078057B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>выполненных работ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100% от суммы завышения</w:t>
            </w:r>
          </w:p>
        </w:tc>
      </w:tr>
      <w:tr w:rsidR="00525517" w:rsidRPr="005C778E" w:rsidTr="00663755">
        <w:trPr>
          <w:trHeight w:val="966"/>
        </w:trPr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>Допуск к работе</w:t>
            </w:r>
            <w:r>
              <w:rPr>
                <w:sz w:val="22"/>
              </w:rPr>
              <w:t xml:space="preserve"> (выполнение работ)</w:t>
            </w:r>
            <w:r w:rsidRPr="0078057B">
              <w:rPr>
                <w:sz w:val="22"/>
              </w:rPr>
              <w:t xml:space="preserve">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>
              <w:rPr>
                <w:sz w:val="22"/>
              </w:rPr>
              <w:t>выполнению работ</w:t>
            </w:r>
            <w:r w:rsidRPr="0078057B">
              <w:rPr>
                <w:caps/>
                <w:sz w:val="22"/>
              </w:rPr>
              <w:t xml:space="preserve"> (</w:t>
            </w:r>
            <w:r w:rsidRPr="0078057B">
              <w:rPr>
                <w:sz w:val="22"/>
              </w:rPr>
              <w:t>за каждый факт</w:t>
            </w:r>
            <w:r w:rsidRPr="0078057B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(сто тысяч)+ транспортные расходы по удалению отстраненного работника.</w:t>
            </w:r>
          </w:p>
        </w:tc>
      </w:tr>
      <w:tr w:rsidR="00525517" w:rsidRPr="0078057B" w:rsidTr="00663755"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525517" w:rsidRPr="00C12A54" w:rsidRDefault="00525517" w:rsidP="00663755">
            <w:pPr>
              <w:spacing w:after="120"/>
              <w:jc w:val="both"/>
              <w:rPr>
                <w:rFonts w:eastAsiaTheme="minorHAnsi"/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bCs/>
              </w:rPr>
              <w:t>Поставщиком</w:t>
            </w:r>
            <w:r w:rsidR="004C1F57">
              <w:rPr>
                <w:bCs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обязанностей при  увольнении работника </w:t>
            </w:r>
            <w:r>
              <w:rPr>
                <w:bCs/>
              </w:rPr>
              <w:t>Поставщика</w:t>
            </w:r>
            <w:r w:rsidRPr="0078057B">
              <w:rPr>
                <w:rFonts w:eastAsiaTheme="minorHAnsi"/>
                <w:sz w:val="22"/>
              </w:rPr>
              <w:t xml:space="preserve">, имеющего пропуск </w:t>
            </w:r>
            <w:r>
              <w:rPr>
                <w:rFonts w:eastAsiaTheme="minorHAnsi"/>
                <w:sz w:val="22"/>
              </w:rPr>
              <w:t xml:space="preserve">к месту выполнения работ </w:t>
            </w:r>
            <w:r w:rsidRPr="0078057B">
              <w:rPr>
                <w:sz w:val="22"/>
              </w:rPr>
              <w:t>(за каждый факт)</w:t>
            </w:r>
            <w:r w:rsidRPr="0078057B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 (сто тысяч)</w:t>
            </w:r>
          </w:p>
        </w:tc>
      </w:tr>
      <w:tr w:rsidR="00525517" w:rsidRPr="0078057B" w:rsidTr="00663755"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bCs/>
              </w:rPr>
              <w:t>Поставщиком</w:t>
            </w:r>
            <w:r w:rsidR="004C1F57">
              <w:rPr>
                <w:bCs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>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</w:t>
            </w:r>
            <w:proofErr w:type="gramStart"/>
            <w:r w:rsidRPr="0078057B">
              <w:rPr>
                <w:rFonts w:eastAsiaTheme="minorHAnsi"/>
                <w:sz w:val="22"/>
              </w:rPr>
              <w:t>т</w:t>
            </w:r>
            <w:r w:rsidRPr="0078057B">
              <w:rPr>
                <w:sz w:val="22"/>
              </w:rPr>
              <w:t>(</w:t>
            </w:r>
            <w:proofErr w:type="gramEnd"/>
            <w:r w:rsidRPr="0078057B">
              <w:rPr>
                <w:sz w:val="22"/>
              </w:rPr>
              <w:t>за каждый факт)</w:t>
            </w:r>
            <w:r w:rsidRPr="0078057B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50 000 (пятьдесят тысяч)</w:t>
            </w:r>
          </w:p>
        </w:tc>
      </w:tr>
      <w:tr w:rsidR="00525517" w:rsidRPr="0078057B" w:rsidTr="00663755"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bCs/>
              </w:rPr>
              <w:t>Поставщиком</w:t>
            </w:r>
            <w:r w:rsidR="004C1F57">
              <w:rPr>
                <w:bCs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требований о недопущении публикаций </w:t>
            </w:r>
            <w:r>
              <w:rPr>
                <w:bCs/>
              </w:rPr>
              <w:t>Поставщиком</w:t>
            </w:r>
            <w:r w:rsidR="004C1F57">
              <w:rPr>
                <w:bCs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в средствах массовой информации сведений, касающихся </w:t>
            </w:r>
            <w:r w:rsidRPr="0078057B">
              <w:rPr>
                <w:sz w:val="22"/>
              </w:rPr>
              <w:t xml:space="preserve">деятельности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, </w:t>
            </w:r>
            <w:r>
              <w:rPr>
                <w:sz w:val="22"/>
              </w:rPr>
              <w:t>Генерального</w:t>
            </w:r>
            <w:r w:rsidR="004C1F57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Заказчика</w:t>
            </w:r>
            <w:proofErr w:type="gramEnd"/>
            <w:r w:rsidRPr="0078057B">
              <w:rPr>
                <w:sz w:val="22"/>
              </w:rPr>
              <w:t xml:space="preserve"> а так же ПАО «НК  «Роснефть» без получения соответствующего разрешения от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 (сто тысяч)</w:t>
            </w:r>
          </w:p>
        </w:tc>
      </w:tr>
      <w:tr w:rsidR="00525517" w:rsidRPr="005C778E" w:rsidTr="00663755">
        <w:trPr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noProof/>
                <w:sz w:val="22"/>
              </w:rPr>
              <w:t xml:space="preserve">Нарушение </w:t>
            </w:r>
            <w:r>
              <w:rPr>
                <w:bCs/>
              </w:rPr>
              <w:t>Поставщиком</w:t>
            </w:r>
            <w:r w:rsidR="004C1F57">
              <w:rPr>
                <w:bCs/>
              </w:rPr>
              <w:t xml:space="preserve"> </w:t>
            </w:r>
            <w:r w:rsidRPr="0078057B">
              <w:rPr>
                <w:noProof/>
                <w:sz w:val="22"/>
              </w:rPr>
              <w:t xml:space="preserve">сроков по предоставлению </w:t>
            </w:r>
            <w:r>
              <w:rPr>
                <w:sz w:val="22"/>
              </w:rPr>
              <w:t>Заказчику</w:t>
            </w:r>
            <w:r w:rsidRPr="0078057B">
              <w:rPr>
                <w:noProof/>
                <w:sz w:val="22"/>
              </w:rPr>
              <w:t xml:space="preserve"> АКТА </w:t>
            </w:r>
            <w:r>
              <w:rPr>
                <w:noProof/>
                <w:sz w:val="22"/>
              </w:rPr>
              <w:t>СДАЧИ-</w:t>
            </w:r>
            <w:r w:rsidRPr="0078057B">
              <w:rPr>
                <w:noProof/>
                <w:sz w:val="22"/>
              </w:rPr>
              <w:t xml:space="preserve">ПРИЕМКИ </w:t>
            </w:r>
            <w:r>
              <w:rPr>
                <w:sz w:val="22"/>
              </w:rPr>
              <w:t>выполненных работ</w:t>
            </w:r>
            <w:r w:rsidRPr="0078057B">
              <w:rPr>
                <w:noProof/>
                <w:sz w:val="22"/>
              </w:rPr>
              <w:t xml:space="preserve">, повлекшее наложение на </w:t>
            </w:r>
            <w:r>
              <w:rPr>
                <w:sz w:val="22"/>
              </w:rPr>
              <w:t>Заказчика</w:t>
            </w:r>
            <w:r w:rsidRPr="0078057B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525517" w:rsidRPr="005C778E" w:rsidTr="00663755">
        <w:trPr>
          <w:trHeight w:val="1053"/>
        </w:trPr>
        <w:tc>
          <w:tcPr>
            <w:tcW w:w="654" w:type="dxa"/>
            <w:shd w:val="clear" w:color="auto" w:fill="auto"/>
          </w:tcPr>
          <w:p w:rsidR="00525517" w:rsidRPr="00787A49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525517" w:rsidRDefault="00525517" w:rsidP="00663755">
            <w:pPr>
              <w:spacing w:after="120"/>
              <w:jc w:val="both"/>
              <w:rPr>
                <w:sz w:val="22"/>
              </w:rPr>
            </w:pPr>
          </w:p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возникновения аварии, инцидента по вине </w:t>
            </w:r>
            <w:r>
              <w:rPr>
                <w:bCs/>
              </w:rPr>
              <w:t>Поставщика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spacing w:after="120"/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0,1% (ноль целой одной десятой процента) от стоимости </w:t>
            </w:r>
            <w:r>
              <w:rPr>
                <w:sz w:val="22"/>
              </w:rPr>
              <w:t>перевозок</w:t>
            </w:r>
            <w:r w:rsidRPr="0078057B">
              <w:rPr>
                <w:sz w:val="22"/>
              </w:rPr>
              <w:t xml:space="preserve"> (</w:t>
            </w:r>
            <w:r>
              <w:rPr>
                <w:sz w:val="22"/>
              </w:rPr>
              <w:t>работ</w:t>
            </w:r>
            <w:r w:rsidRPr="0078057B">
              <w:rPr>
                <w:sz w:val="22"/>
              </w:rPr>
              <w:t xml:space="preserve">) по договору + убытки и затраты </w:t>
            </w:r>
            <w:r>
              <w:rPr>
                <w:sz w:val="22"/>
              </w:rPr>
              <w:t>Заказчика</w:t>
            </w:r>
          </w:p>
        </w:tc>
      </w:tr>
      <w:tr w:rsidR="00525517" w:rsidRPr="005C778E" w:rsidTr="00663755">
        <w:tc>
          <w:tcPr>
            <w:tcW w:w="654" w:type="dxa"/>
            <w:shd w:val="clear" w:color="auto" w:fill="auto"/>
          </w:tcPr>
          <w:p w:rsidR="00525517" w:rsidRPr="0078057B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устранение/не своевременное устранения нарушений требований/положений локальных нормативных актов, переданных по Акту приема-передачи ЛНД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0,1% (ноль целой одной десятой процента) от стоимости </w:t>
            </w:r>
            <w:r>
              <w:rPr>
                <w:sz w:val="22"/>
              </w:rPr>
              <w:t>перевозок/работ</w:t>
            </w:r>
            <w:r w:rsidRPr="0078057B">
              <w:rPr>
                <w:sz w:val="22"/>
              </w:rPr>
              <w:t xml:space="preserve">  по договору</w:t>
            </w:r>
          </w:p>
        </w:tc>
      </w:tr>
      <w:tr w:rsidR="00525517" w:rsidRPr="005C778E" w:rsidTr="00663755">
        <w:tc>
          <w:tcPr>
            <w:tcW w:w="654" w:type="dxa"/>
            <w:shd w:val="clear" w:color="auto" w:fill="auto"/>
          </w:tcPr>
          <w:p w:rsidR="00525517" w:rsidRPr="0078057B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lastRenderedPageBreak/>
              <w:t>25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173E3D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уведомление </w:t>
            </w:r>
            <w:r>
              <w:rPr>
                <w:bCs/>
              </w:rPr>
              <w:t>Поставщиком</w:t>
            </w:r>
            <w:r w:rsidR="004C1F57">
              <w:rPr>
                <w:bCs/>
              </w:rPr>
              <w:t xml:space="preserve">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 любой предполагаемой или фактической остановке </w:t>
            </w:r>
            <w:r>
              <w:rPr>
                <w:sz w:val="22"/>
              </w:rPr>
              <w:t>выполнения работ</w:t>
            </w:r>
            <w:r w:rsidRPr="0078057B">
              <w:rPr>
                <w:sz w:val="22"/>
              </w:rPr>
              <w:t xml:space="preserve">,  или не уведомление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 любых внеплановых событиях и происшествиях </w:t>
            </w:r>
            <w:r>
              <w:rPr>
                <w:sz w:val="22"/>
              </w:rPr>
              <w:t xml:space="preserve">в период выполнения обязательств по Договору </w:t>
            </w:r>
            <w:r>
              <w:rPr>
                <w:bCs/>
              </w:rPr>
              <w:t>Поставщиком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0,1% (ноль целой одной десятой процента) от </w:t>
            </w:r>
            <w:r>
              <w:rPr>
                <w:sz w:val="22"/>
              </w:rPr>
              <w:t>общей суммы  договора</w:t>
            </w:r>
          </w:p>
        </w:tc>
      </w:tr>
      <w:tr w:rsidR="00525517" w:rsidRPr="005C778E" w:rsidTr="00663755">
        <w:trPr>
          <w:trHeight w:val="1507"/>
        </w:trPr>
        <w:tc>
          <w:tcPr>
            <w:tcW w:w="654" w:type="dxa"/>
            <w:shd w:val="clear" w:color="auto" w:fill="auto"/>
          </w:tcPr>
          <w:p w:rsidR="00525517" w:rsidRPr="0078057B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установления </w:t>
            </w:r>
            <w:r>
              <w:rPr>
                <w:sz w:val="22"/>
              </w:rPr>
              <w:t>Заказчиком/Генеральным</w:t>
            </w:r>
            <w:r w:rsidR="004C1F57">
              <w:rPr>
                <w:sz w:val="22"/>
              </w:rPr>
              <w:t xml:space="preserve">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  факта нахождения на территории </w:t>
            </w:r>
            <w:r>
              <w:rPr>
                <w:szCs w:val="24"/>
              </w:rPr>
              <w:t>производства</w:t>
            </w:r>
            <w:r w:rsidRPr="00B04B87">
              <w:rPr>
                <w:szCs w:val="24"/>
              </w:rPr>
              <w:t xml:space="preserve"> работ лиц, </w:t>
            </w:r>
            <w:r w:rsidRPr="0078057B">
              <w:rPr>
                <w:sz w:val="22"/>
              </w:rPr>
              <w:t xml:space="preserve"> не достигших 18-ти летнего возраста, иностранного гражданина и (или) лица без гражданства, привлеченных </w:t>
            </w:r>
            <w:r>
              <w:rPr>
                <w:bCs/>
              </w:rPr>
              <w:t>Поставщиком</w:t>
            </w:r>
            <w:r w:rsidRPr="0078057B">
              <w:rPr>
                <w:sz w:val="22"/>
              </w:rPr>
              <w:t xml:space="preserve"> для выполнения </w:t>
            </w:r>
            <w:r>
              <w:rPr>
                <w:sz w:val="22"/>
              </w:rPr>
              <w:t>перевозок</w:t>
            </w:r>
            <w:r w:rsidRPr="0078057B">
              <w:rPr>
                <w:sz w:val="22"/>
              </w:rPr>
              <w:t xml:space="preserve"> (</w:t>
            </w:r>
            <w:r>
              <w:rPr>
                <w:sz w:val="22"/>
              </w:rPr>
              <w:t>выполнения работ</w:t>
            </w:r>
            <w:r w:rsidRPr="0078057B">
              <w:rPr>
                <w:sz w:val="22"/>
              </w:rPr>
              <w:t>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100 000 (сто тысяч) рублей, за каждого гражданина/каждое лицо привлеченного </w:t>
            </w:r>
            <w:r>
              <w:rPr>
                <w:bCs/>
              </w:rPr>
              <w:t>Поставщиком</w:t>
            </w:r>
          </w:p>
        </w:tc>
      </w:tr>
      <w:tr w:rsidR="00525517" w:rsidRPr="0078057B" w:rsidTr="00663755">
        <w:trPr>
          <w:trHeight w:val="978"/>
        </w:trPr>
        <w:tc>
          <w:tcPr>
            <w:tcW w:w="654" w:type="dxa"/>
            <w:shd w:val="clear" w:color="auto" w:fill="auto"/>
          </w:tcPr>
          <w:p w:rsidR="00525517" w:rsidRPr="0078057B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bCs/>
              </w:rPr>
              <w:t>Поставщиком</w:t>
            </w:r>
            <w:r w:rsidRPr="0078057B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 xml:space="preserve">выполненных работ </w:t>
            </w:r>
            <w:r w:rsidRPr="0078057B">
              <w:rPr>
                <w:sz w:val="22"/>
              </w:rPr>
              <w:t xml:space="preserve">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100% от суммы завышения</w:t>
            </w:r>
          </w:p>
        </w:tc>
      </w:tr>
      <w:tr w:rsidR="00525517" w:rsidRPr="0078057B" w:rsidTr="00663755">
        <w:trPr>
          <w:trHeight w:val="1099"/>
        </w:trPr>
        <w:tc>
          <w:tcPr>
            <w:tcW w:w="654" w:type="dxa"/>
            <w:shd w:val="clear" w:color="auto" w:fill="auto"/>
          </w:tcPr>
          <w:p w:rsidR="00525517" w:rsidRPr="0078057B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если </w:t>
            </w:r>
            <w:r>
              <w:rPr>
                <w:bCs/>
              </w:rPr>
              <w:t xml:space="preserve">Поставщик </w:t>
            </w:r>
            <w:r w:rsidRPr="0078057B">
              <w:rPr>
                <w:sz w:val="22"/>
              </w:rPr>
              <w:t xml:space="preserve">продолжил </w:t>
            </w:r>
            <w:r>
              <w:rPr>
                <w:sz w:val="22"/>
              </w:rPr>
              <w:t>выполнение работ</w:t>
            </w:r>
            <w:r w:rsidR="00173E3D">
              <w:rPr>
                <w:sz w:val="22"/>
              </w:rPr>
              <w:t>,</w:t>
            </w:r>
            <w:r w:rsidRPr="0078057B">
              <w:rPr>
                <w:sz w:val="22"/>
              </w:rPr>
              <w:t xml:space="preserve">  несмотря на требование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об их приостановке, </w:t>
            </w:r>
            <w:r>
              <w:rPr>
                <w:bCs/>
              </w:rPr>
              <w:t>Поставщик</w:t>
            </w:r>
            <w:r w:rsidRPr="0078057B">
              <w:rPr>
                <w:sz w:val="22"/>
              </w:rPr>
              <w:t xml:space="preserve"> несет ответственность за</w:t>
            </w:r>
            <w:r>
              <w:rPr>
                <w:sz w:val="22"/>
              </w:rPr>
              <w:t xml:space="preserve"> несвоевременное выполнение перевозок и/или</w:t>
            </w:r>
            <w:r w:rsidRPr="0078057B">
              <w:rPr>
                <w:sz w:val="22"/>
              </w:rPr>
              <w:t xml:space="preserve"> некачественное </w:t>
            </w:r>
            <w:r>
              <w:rPr>
                <w:sz w:val="22"/>
              </w:rPr>
              <w:t>выполнение работ</w:t>
            </w:r>
            <w:r w:rsidRPr="0078057B">
              <w:rPr>
                <w:sz w:val="22"/>
              </w:rPr>
              <w:t xml:space="preserve">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</w:t>
            </w:r>
            <w:r>
              <w:rPr>
                <w:sz w:val="22"/>
              </w:rPr>
              <w:t>200 000 рублей</w:t>
            </w:r>
          </w:p>
        </w:tc>
      </w:tr>
      <w:tr w:rsidR="00525517" w:rsidRPr="005C778E" w:rsidTr="00663755">
        <w:trPr>
          <w:trHeight w:val="233"/>
        </w:trPr>
        <w:tc>
          <w:tcPr>
            <w:tcW w:w="654" w:type="dxa"/>
            <w:shd w:val="clear" w:color="auto" w:fill="auto"/>
          </w:tcPr>
          <w:p w:rsidR="00525517" w:rsidRPr="0078057B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Если </w:t>
            </w:r>
            <w:r>
              <w:rPr>
                <w:bCs/>
              </w:rPr>
              <w:t>Поставщик</w:t>
            </w:r>
            <w:r w:rsidRPr="0078057B">
              <w:rPr>
                <w:sz w:val="22"/>
              </w:rPr>
              <w:t xml:space="preserve"> лишается лицензии/свидетельства СРО</w:t>
            </w:r>
            <w:r>
              <w:rPr>
                <w:sz w:val="22"/>
              </w:rPr>
              <w:t>/разрешения</w:t>
            </w:r>
            <w:r w:rsidRPr="0078057B">
              <w:rPr>
                <w:sz w:val="22"/>
              </w:rPr>
              <w:t xml:space="preserve"> о допуске на соответствующий вид </w:t>
            </w:r>
            <w:r>
              <w:rPr>
                <w:sz w:val="22"/>
              </w:rPr>
              <w:t xml:space="preserve">перевозок/работ </w:t>
            </w:r>
            <w:r w:rsidRPr="0078057B">
              <w:rPr>
                <w:sz w:val="22"/>
              </w:rPr>
              <w:t xml:space="preserve"> (происходит аннулирование) либо если </w:t>
            </w:r>
            <w:r>
              <w:rPr>
                <w:bCs/>
              </w:rPr>
              <w:t>Поставщиком</w:t>
            </w:r>
            <w:r w:rsidRPr="0078057B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</w:t>
            </w:r>
            <w:r>
              <w:rPr>
                <w:sz w:val="22"/>
              </w:rPr>
              <w:t>асности (выполнение работ).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10% (десять процентов) от стоимости </w:t>
            </w:r>
            <w:r>
              <w:rPr>
                <w:sz w:val="22"/>
              </w:rPr>
              <w:t xml:space="preserve">перевозок </w:t>
            </w:r>
            <w:r w:rsidRPr="0078057B">
              <w:rPr>
                <w:sz w:val="22"/>
              </w:rPr>
              <w:t>(</w:t>
            </w:r>
            <w:r>
              <w:rPr>
                <w:sz w:val="22"/>
              </w:rPr>
              <w:t>работ</w:t>
            </w:r>
            <w:r w:rsidRPr="0078057B">
              <w:rPr>
                <w:sz w:val="22"/>
              </w:rPr>
              <w:t xml:space="preserve">) по договору </w:t>
            </w:r>
          </w:p>
        </w:tc>
      </w:tr>
      <w:tr w:rsidR="00525517" w:rsidRPr="0078057B" w:rsidTr="00663755">
        <w:tc>
          <w:tcPr>
            <w:tcW w:w="654" w:type="dxa"/>
            <w:shd w:val="clear" w:color="auto" w:fill="auto"/>
          </w:tcPr>
          <w:p w:rsidR="00525517" w:rsidRPr="0078057B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31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Выполнение работ </w:t>
            </w:r>
            <w:r w:rsidRPr="0078057B">
              <w:rPr>
                <w:sz w:val="22"/>
              </w:rPr>
              <w:t xml:space="preserve"> вблизи линий электропередач без оформления наряда – допуска, и/или без присутствия представителя </w:t>
            </w:r>
            <w:r>
              <w:rPr>
                <w:bCs/>
              </w:rPr>
              <w:t>Поставщика</w:t>
            </w:r>
            <w:r w:rsidRPr="0078057B">
              <w:rPr>
                <w:sz w:val="22"/>
              </w:rPr>
              <w:t xml:space="preserve"> ответственного за </w:t>
            </w:r>
            <w:r>
              <w:rPr>
                <w:sz w:val="22"/>
              </w:rPr>
              <w:t xml:space="preserve">выполнение работ </w:t>
            </w:r>
            <w:r w:rsidRPr="0078057B">
              <w:rPr>
                <w:sz w:val="22"/>
              </w:rPr>
              <w:t>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300 000 (триста тысяч) рублей </w:t>
            </w:r>
          </w:p>
        </w:tc>
      </w:tr>
      <w:tr w:rsidR="00525517" w:rsidRPr="005C778E" w:rsidTr="00663755">
        <w:tc>
          <w:tcPr>
            <w:tcW w:w="654" w:type="dxa"/>
            <w:shd w:val="clear" w:color="auto" w:fill="auto"/>
          </w:tcPr>
          <w:p w:rsidR="00525517" w:rsidRPr="0078057B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32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загрязнения </w:t>
            </w:r>
            <w:r>
              <w:rPr>
                <w:bCs/>
              </w:rPr>
              <w:t>Поставщиком</w:t>
            </w:r>
            <w:r w:rsidR="004C1F57">
              <w:rPr>
                <w:bCs/>
              </w:rPr>
              <w:t xml:space="preserve"> </w:t>
            </w:r>
            <w:r>
              <w:rPr>
                <w:sz w:val="22"/>
              </w:rPr>
              <w:t xml:space="preserve">при осуществлении выполнении работ </w:t>
            </w:r>
            <w:r w:rsidRPr="0078057B">
              <w:rPr>
                <w:sz w:val="22"/>
              </w:rPr>
              <w:t xml:space="preserve">территории </w:t>
            </w:r>
            <w:r>
              <w:rPr>
                <w:sz w:val="22"/>
              </w:rPr>
              <w:t xml:space="preserve">Заказчика (лицензионных участков) </w:t>
            </w:r>
            <w:r w:rsidRPr="0078057B">
              <w:rPr>
                <w:sz w:val="22"/>
              </w:rPr>
              <w:t xml:space="preserve">отходами, производства и потребления </w:t>
            </w:r>
            <w:r>
              <w:rPr>
                <w:bCs/>
              </w:rPr>
              <w:t>Поставщика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100 000 (сто тысяч) рублей + осуществить очистку загрязненной территории в сроки, установленные ЗАКАЗЧИКОМ     </w:t>
            </w:r>
          </w:p>
        </w:tc>
      </w:tr>
      <w:tr w:rsidR="00525517" w:rsidRPr="005C778E" w:rsidTr="00663755">
        <w:trPr>
          <w:trHeight w:val="1252"/>
        </w:trPr>
        <w:tc>
          <w:tcPr>
            <w:tcW w:w="654" w:type="dxa"/>
            <w:shd w:val="clear" w:color="auto" w:fill="auto"/>
          </w:tcPr>
          <w:p w:rsidR="00525517" w:rsidRPr="0078057B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установления факта нахождения на территории </w:t>
            </w:r>
            <w:r>
              <w:rPr>
                <w:sz w:val="22"/>
              </w:rPr>
              <w:t>перевозок и/или выполнения работ</w:t>
            </w:r>
            <w:r w:rsidRPr="0078057B">
              <w:rPr>
                <w:sz w:val="22"/>
              </w:rPr>
              <w:t xml:space="preserve">, работника </w:t>
            </w:r>
            <w:r>
              <w:rPr>
                <w:bCs/>
              </w:rPr>
              <w:t>Поставщика</w:t>
            </w:r>
            <w:r w:rsidRPr="0078057B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 штраф 20 000 (двадцати тысяч) рублей за каждый такой случай </w:t>
            </w:r>
          </w:p>
        </w:tc>
      </w:tr>
      <w:tr w:rsidR="00525517" w:rsidRPr="005C778E" w:rsidTr="00663755">
        <w:trPr>
          <w:trHeight w:val="1002"/>
        </w:trPr>
        <w:tc>
          <w:tcPr>
            <w:tcW w:w="654" w:type="dxa"/>
            <w:shd w:val="clear" w:color="auto" w:fill="auto"/>
          </w:tcPr>
          <w:p w:rsidR="00525517" w:rsidRPr="0078057B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При наличии вины </w:t>
            </w:r>
            <w:r>
              <w:rPr>
                <w:bCs/>
              </w:rPr>
              <w:t>Поставщика</w:t>
            </w:r>
            <w:r w:rsidRPr="0078057B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</w:t>
            </w:r>
            <w:r>
              <w:rPr>
                <w:sz w:val="22"/>
              </w:rPr>
              <w:t>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1 000 </w:t>
            </w:r>
            <w:proofErr w:type="spellStart"/>
            <w:r w:rsidRPr="0078057B">
              <w:rPr>
                <w:sz w:val="22"/>
              </w:rPr>
              <w:t>000</w:t>
            </w:r>
            <w:proofErr w:type="spellEnd"/>
            <w:r w:rsidRPr="0078057B">
              <w:rPr>
                <w:sz w:val="22"/>
              </w:rPr>
              <w:t xml:space="preserve"> (один миллион) рублей, за каждого пострадавшего/погибшего работника ЗАКАЗЧИКА</w:t>
            </w:r>
          </w:p>
        </w:tc>
      </w:tr>
      <w:tr w:rsidR="00525517" w:rsidRPr="005C778E" w:rsidTr="00663755">
        <w:trPr>
          <w:trHeight w:val="677"/>
        </w:trPr>
        <w:tc>
          <w:tcPr>
            <w:tcW w:w="654" w:type="dxa"/>
            <w:shd w:val="clear" w:color="auto" w:fill="auto"/>
          </w:tcPr>
          <w:p w:rsidR="00525517" w:rsidRPr="0078057B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525517" w:rsidRPr="0078057B" w:rsidRDefault="00525517" w:rsidP="0066375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</w:t>
            </w:r>
            <w:proofErr w:type="gramStart"/>
            <w:r w:rsidRPr="0078057B">
              <w:rPr>
                <w:sz w:val="22"/>
              </w:rPr>
              <w:t xml:space="preserve">выявления фактов проезда автотранспорта </w:t>
            </w:r>
            <w:r>
              <w:rPr>
                <w:bCs/>
              </w:rPr>
              <w:t>Поставщика</w:t>
            </w:r>
            <w:proofErr w:type="gramEnd"/>
            <w:r w:rsidRPr="0078057B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78057B" w:rsidRDefault="00525517" w:rsidP="0066375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100 000 (сто тысяч) рублей за каждый случай </w:t>
            </w:r>
          </w:p>
        </w:tc>
      </w:tr>
      <w:tr w:rsidR="00525517" w:rsidRPr="005C778E" w:rsidTr="00663755">
        <w:trPr>
          <w:trHeight w:val="2191"/>
        </w:trPr>
        <w:tc>
          <w:tcPr>
            <w:tcW w:w="654" w:type="dxa"/>
            <w:shd w:val="clear" w:color="auto" w:fill="auto"/>
          </w:tcPr>
          <w:p w:rsidR="00525517" w:rsidRPr="00B04B87" w:rsidRDefault="00525517" w:rsidP="00663755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25517" w:rsidRPr="00B04B87" w:rsidRDefault="00525517" w:rsidP="00663755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В случае простоя ТРЕТИХ ЛИЦ на стороне Заказчика по обстоятельствам, за которые отвечает </w:t>
            </w:r>
            <w:r>
              <w:rPr>
                <w:bCs/>
              </w:rPr>
              <w:t>Поставщик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25517" w:rsidRPr="00B04B87" w:rsidRDefault="00525517" w:rsidP="00663755">
            <w:pPr>
              <w:spacing w:before="120" w:after="120"/>
              <w:ind w:right="-12" w:firstLine="34"/>
              <w:jc w:val="both"/>
              <w:rPr>
                <w:szCs w:val="24"/>
              </w:rPr>
            </w:pPr>
            <w:r>
              <w:rPr>
                <w:bCs/>
              </w:rPr>
              <w:t>Поставщик</w:t>
            </w:r>
            <w:r w:rsidR="004C1F57">
              <w:rPr>
                <w:bCs/>
              </w:rPr>
              <w:t xml:space="preserve"> </w:t>
            </w:r>
            <w:r w:rsidRPr="00B04B87">
              <w:rPr>
                <w:szCs w:val="24"/>
              </w:rPr>
              <w:t>выплачивает штраф в размере 20 000,00 (Двадцать тысяч) рублей за каждый час простоя, а</w:t>
            </w:r>
            <w:r w:rsidRPr="00B04B87">
              <w:rPr>
                <w:noProof/>
                <w:szCs w:val="24"/>
              </w:rPr>
              <w:t xml:space="preserve"> также возмещает </w:t>
            </w:r>
            <w:r w:rsidRPr="00B04B87">
              <w:rPr>
                <w:szCs w:val="24"/>
              </w:rPr>
              <w:t>Заказчику</w:t>
            </w:r>
            <w:r w:rsidR="004C1F57">
              <w:rPr>
                <w:szCs w:val="24"/>
              </w:rPr>
              <w:t xml:space="preserve"> </w:t>
            </w:r>
            <w:r w:rsidRPr="00B04B87">
              <w:rPr>
                <w:noProof/>
                <w:szCs w:val="24"/>
              </w:rPr>
              <w:t>все убытки в связи с таким простоем сверх суммы штрафа.</w:t>
            </w:r>
          </w:p>
        </w:tc>
      </w:tr>
    </w:tbl>
    <w:p w:rsidR="00C47CF3" w:rsidRPr="0078057B" w:rsidRDefault="00C47CF3" w:rsidP="00C47CF3">
      <w:pPr>
        <w:numPr>
          <w:ilvl w:val="0"/>
          <w:numId w:val="49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bookmarkStart w:id="1" w:name="_GoBack"/>
      <w:bookmarkEnd w:id="1"/>
      <w:r w:rsidRPr="0078057B">
        <w:rPr>
          <w:b/>
          <w:caps/>
          <w:sz w:val="22"/>
        </w:rPr>
        <w:t>Штрафы в области энергетики</w:t>
      </w:r>
    </w:p>
    <w:p w:rsidR="00C47CF3" w:rsidRPr="0078057B" w:rsidRDefault="00C47CF3" w:rsidP="00C47CF3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>
        <w:rPr>
          <w:bCs/>
        </w:rPr>
        <w:t>Поставщику</w:t>
      </w:r>
      <w:r w:rsidR="004C1F57">
        <w:rPr>
          <w:bCs/>
        </w:rPr>
        <w:t xml:space="preserve"> </w:t>
      </w:r>
      <w:r w:rsidRPr="0078057B">
        <w:rPr>
          <w:sz w:val="22"/>
        </w:rPr>
        <w:t>по давальческой схеме.</w:t>
      </w:r>
    </w:p>
    <w:p w:rsidR="00C47CF3" w:rsidRPr="0078057B" w:rsidRDefault="00C47CF3" w:rsidP="00C47CF3">
      <w:pPr>
        <w:numPr>
          <w:ilvl w:val="1"/>
          <w:numId w:val="49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Заказчиком</w:t>
      </w:r>
      <w:r w:rsidR="004C1F57">
        <w:rPr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>
        <w:rPr>
          <w:bCs/>
        </w:rPr>
        <w:t>Поставщик</w:t>
      </w:r>
      <w:r w:rsidR="004C1F57">
        <w:rPr>
          <w:bCs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 w:rsidR="004C1F57">
        <w:rPr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C47CF3" w:rsidRDefault="00C47CF3" w:rsidP="00C47CF3">
      <w:pPr>
        <w:numPr>
          <w:ilvl w:val="1"/>
          <w:numId w:val="49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</w:t>
      </w:r>
      <w:proofErr w:type="spellStart"/>
      <w:r w:rsidRPr="0078057B">
        <w:rPr>
          <w:sz w:val="22"/>
        </w:rPr>
        <w:t>электропотребителей</w:t>
      </w:r>
      <w:proofErr w:type="spellEnd"/>
      <w:r w:rsidRPr="0078057B">
        <w:rPr>
          <w:sz w:val="22"/>
        </w:rPr>
        <w:t xml:space="preserve"> бригад, а также не предоставление в указанный срок, в полном объеме, показаний потребления электроэнергии, по каждому факту </w:t>
      </w:r>
      <w:r>
        <w:rPr>
          <w:bCs/>
        </w:rPr>
        <w:t>Поставщик</w:t>
      </w:r>
      <w:r w:rsidR="004C1F57">
        <w:rPr>
          <w:bCs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 w:rsidR="004C1F57">
        <w:rPr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p w:rsidR="001F5DD5" w:rsidRPr="0078057B" w:rsidRDefault="001F5DD5" w:rsidP="00C47CF3">
      <w:pPr>
        <w:spacing w:after="120"/>
        <w:ind w:firstLine="567"/>
        <w:jc w:val="both"/>
        <w:rPr>
          <w:sz w:val="22"/>
        </w:rPr>
      </w:pPr>
    </w:p>
    <w:tbl>
      <w:tblPr>
        <w:tblStyle w:val="aff2"/>
        <w:tblW w:w="9397" w:type="dxa"/>
        <w:jc w:val="center"/>
        <w:tblInd w:w="1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3"/>
        <w:gridCol w:w="4414"/>
      </w:tblGrid>
      <w:tr w:rsidR="00921151" w:rsidTr="00921151">
        <w:trPr>
          <w:jc w:val="center"/>
        </w:trPr>
        <w:tc>
          <w:tcPr>
            <w:tcW w:w="4983" w:type="dxa"/>
            <w:hideMark/>
          </w:tcPr>
          <w:p w:rsidR="00921151" w:rsidRDefault="00921151">
            <w:pPr>
              <w:spacing w:before="120"/>
              <w:rPr>
                <w:b/>
                <w:sz w:val="22"/>
              </w:rPr>
            </w:pPr>
            <w:r>
              <w:rPr>
                <w:b/>
              </w:rPr>
              <w:t>Заказчик:</w:t>
            </w:r>
          </w:p>
        </w:tc>
        <w:tc>
          <w:tcPr>
            <w:tcW w:w="4414" w:type="dxa"/>
            <w:hideMark/>
          </w:tcPr>
          <w:p w:rsidR="00921151" w:rsidRDefault="00921151">
            <w:pPr>
              <w:spacing w:before="120"/>
              <w:rPr>
                <w:b/>
                <w:sz w:val="22"/>
              </w:rPr>
            </w:pPr>
            <w:r>
              <w:rPr>
                <w:b/>
              </w:rPr>
              <w:t>Поставщик:</w:t>
            </w:r>
          </w:p>
        </w:tc>
      </w:tr>
      <w:tr w:rsidR="00921151" w:rsidTr="00921151">
        <w:trPr>
          <w:jc w:val="center"/>
        </w:trPr>
        <w:tc>
          <w:tcPr>
            <w:tcW w:w="4983" w:type="dxa"/>
          </w:tcPr>
          <w:p w:rsidR="00921151" w:rsidRDefault="00921151">
            <w:pPr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921151" w:rsidRDefault="00921151">
            <w:pPr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921151" w:rsidRDefault="00921151">
            <w:pPr>
              <w:rPr>
                <w:b/>
              </w:rPr>
            </w:pPr>
          </w:p>
          <w:p w:rsidR="00921151" w:rsidRDefault="00921151">
            <w:pPr>
              <w:spacing w:before="120"/>
              <w:rPr>
                <w:b/>
                <w:sz w:val="22"/>
              </w:rPr>
            </w:pPr>
            <w:r>
              <w:rPr>
                <w:b/>
              </w:rPr>
              <w:t>____________________И.Ю. Карцев</w:t>
            </w:r>
          </w:p>
        </w:tc>
        <w:tc>
          <w:tcPr>
            <w:tcW w:w="4414" w:type="dxa"/>
          </w:tcPr>
          <w:p w:rsidR="00921151" w:rsidRDefault="00921151">
            <w:pPr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921151" w:rsidRDefault="00921151">
            <w:pPr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921151" w:rsidRDefault="00921151">
            <w:pPr>
              <w:rPr>
                <w:b/>
              </w:rPr>
            </w:pPr>
          </w:p>
          <w:p w:rsidR="00921151" w:rsidRDefault="00921151">
            <w:pPr>
              <w:spacing w:before="120"/>
              <w:rPr>
                <w:b/>
                <w:sz w:val="22"/>
              </w:rPr>
            </w:pPr>
            <w:r>
              <w:rPr>
                <w:b/>
              </w:rPr>
              <w:t>___________________ _______________</w:t>
            </w:r>
          </w:p>
        </w:tc>
      </w:tr>
      <w:tr w:rsidR="00921151" w:rsidTr="00921151">
        <w:trPr>
          <w:jc w:val="center"/>
        </w:trPr>
        <w:tc>
          <w:tcPr>
            <w:tcW w:w="4983" w:type="dxa"/>
            <w:hideMark/>
          </w:tcPr>
          <w:p w:rsidR="00921151" w:rsidRDefault="00921151">
            <w:pPr>
              <w:spacing w:before="120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414" w:type="dxa"/>
            <w:hideMark/>
          </w:tcPr>
          <w:p w:rsidR="00921151" w:rsidRDefault="00921151">
            <w:pPr>
              <w:spacing w:before="120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мп</w:t>
            </w:r>
            <w:proofErr w:type="spellEnd"/>
          </w:p>
        </w:tc>
      </w:tr>
    </w:tbl>
    <w:p w:rsidR="00B23CB8" w:rsidRPr="004509BE" w:rsidRDefault="00B23CB8" w:rsidP="00774A62"/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DBA531" w15:done="0"/>
  <w15:commentEx w15:paraId="535CFEAC" w15:done="0"/>
  <w15:commentEx w15:paraId="31A2FD54" w15:done="0"/>
  <w15:commentEx w15:paraId="54DD481F" w15:done="0"/>
  <w15:commentEx w15:paraId="4824A77A" w15:done="0"/>
  <w15:commentEx w15:paraId="4139C1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E56" w:rsidRDefault="00926E56" w:rsidP="000D7C6A">
      <w:r>
        <w:separator/>
      </w:r>
    </w:p>
  </w:endnote>
  <w:endnote w:type="continuationSeparator" w:id="1">
    <w:p w:rsidR="00926E56" w:rsidRDefault="00926E56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E56" w:rsidRDefault="00926E56" w:rsidP="000D7C6A">
      <w:r>
        <w:separator/>
      </w:r>
    </w:p>
  </w:footnote>
  <w:footnote w:type="continuationSeparator" w:id="1">
    <w:p w:rsidR="00926E56" w:rsidRDefault="00926E56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1A1AE1"/>
    <w:multiLevelType w:val="multilevel"/>
    <w:tmpl w:val="7B26CA6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09632E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87359AF"/>
    <w:multiLevelType w:val="multilevel"/>
    <w:tmpl w:val="8368A30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8850313"/>
    <w:multiLevelType w:val="multilevel"/>
    <w:tmpl w:val="87AA22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B927F26"/>
    <w:multiLevelType w:val="hybridMultilevel"/>
    <w:tmpl w:val="CC2C6DEE"/>
    <w:lvl w:ilvl="0" w:tplc="989647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626D8"/>
    <w:multiLevelType w:val="hybridMultilevel"/>
    <w:tmpl w:val="EE3E4FC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F7F70"/>
    <w:multiLevelType w:val="multilevel"/>
    <w:tmpl w:val="A4A603B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2"/>
        </w:tabs>
        <w:ind w:left="1712" w:hanging="660"/>
      </w:pPr>
      <w:rPr>
        <w:rFonts w:hint="default"/>
      </w:rPr>
    </w:lvl>
    <w:lvl w:ilvl="2">
      <w:start w:val="42"/>
      <w:numFmt w:val="decimal"/>
      <w:isLgl/>
      <w:lvlText w:val="%1.%2.%3."/>
      <w:lvlJc w:val="left"/>
      <w:pPr>
        <w:tabs>
          <w:tab w:val="num" w:pos="2824"/>
        </w:tabs>
        <w:ind w:left="2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76"/>
        </w:tabs>
        <w:ind w:left="38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288"/>
        </w:tabs>
        <w:ind w:left="5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40"/>
        </w:tabs>
        <w:ind w:left="6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52"/>
        </w:tabs>
        <w:ind w:left="77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804"/>
        </w:tabs>
        <w:ind w:left="88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216"/>
        </w:tabs>
        <w:ind w:left="10216" w:hanging="1800"/>
      </w:pPr>
      <w:rPr>
        <w:rFonts w:hint="default"/>
      </w:rPr>
    </w:lvl>
  </w:abstractNum>
  <w:abstractNum w:abstractNumId="9">
    <w:nsid w:val="18E82EDC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9F50458"/>
    <w:multiLevelType w:val="hybridMultilevel"/>
    <w:tmpl w:val="73AC3006"/>
    <w:lvl w:ilvl="0" w:tplc="04190001">
      <w:start w:val="1"/>
      <w:numFmt w:val="bullet"/>
      <w:lvlText w:val=""/>
      <w:lvlJc w:val="left"/>
      <w:pPr>
        <w:tabs>
          <w:tab w:val="num" w:pos="1744"/>
        </w:tabs>
        <w:ind w:left="1744" w:hanging="360"/>
      </w:pPr>
      <w:rPr>
        <w:rFonts w:ascii="Symbol" w:hAnsi="Symbol" w:hint="default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DA98B856">
      <w:start w:val="5"/>
      <w:numFmt w:val="decimal"/>
      <w:lvlText w:val="%4."/>
      <w:lvlJc w:val="left"/>
      <w:pPr>
        <w:ind w:left="3904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1">
    <w:nsid w:val="1F372F9E"/>
    <w:multiLevelType w:val="hybridMultilevel"/>
    <w:tmpl w:val="F95A7C5E"/>
    <w:lvl w:ilvl="0" w:tplc="F626A2CE">
      <w:start w:val="1"/>
      <w:numFmt w:val="bullet"/>
      <w:lvlRestart w:val="0"/>
      <w:lvlText w:val=""/>
      <w:lvlJc w:val="left"/>
      <w:pPr>
        <w:tabs>
          <w:tab w:val="num" w:pos="1384"/>
        </w:tabs>
        <w:ind w:left="1327" w:firstLine="57"/>
      </w:pPr>
      <w:rPr>
        <w:rFonts w:ascii="Wingdings" w:hAnsi="Wingdings" w:hint="default"/>
        <w:b w:val="0"/>
        <w:i w:val="0"/>
        <w:color w:val="auto"/>
        <w:sz w:val="24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4"/>
        </w:tabs>
        <w:ind w:left="3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2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04244E"/>
    <w:multiLevelType w:val="multilevel"/>
    <w:tmpl w:val="2CFAB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E1C2B70"/>
    <w:multiLevelType w:val="hybridMultilevel"/>
    <w:tmpl w:val="7DA0EA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7FD2A15"/>
    <w:multiLevelType w:val="hybridMultilevel"/>
    <w:tmpl w:val="3AAC2BD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C9405E"/>
    <w:multiLevelType w:val="hybridMultilevel"/>
    <w:tmpl w:val="30045260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9">
    <w:nsid w:val="3C8046AD"/>
    <w:multiLevelType w:val="hybridMultilevel"/>
    <w:tmpl w:val="DAD26C1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D41350"/>
    <w:multiLevelType w:val="hybridMultilevel"/>
    <w:tmpl w:val="266429EE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1">
    <w:nsid w:val="430977A8"/>
    <w:multiLevelType w:val="hybridMultilevel"/>
    <w:tmpl w:val="997EE68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1A09D2"/>
    <w:multiLevelType w:val="hybridMultilevel"/>
    <w:tmpl w:val="B62EB1B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4">
    <w:nsid w:val="48A47894"/>
    <w:multiLevelType w:val="hybridMultilevel"/>
    <w:tmpl w:val="4F3E678E"/>
    <w:lvl w:ilvl="0" w:tplc="DDD0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CA3FE9"/>
    <w:multiLevelType w:val="hybridMultilevel"/>
    <w:tmpl w:val="9F4E04A0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E2D06E">
      <w:start w:val="1"/>
      <w:numFmt w:val="none"/>
      <w:lvlText w:val="5.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CA41BB"/>
    <w:multiLevelType w:val="multilevel"/>
    <w:tmpl w:val="AE4C080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4515C9C"/>
    <w:multiLevelType w:val="hybridMultilevel"/>
    <w:tmpl w:val="F1363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3182E"/>
    <w:multiLevelType w:val="multilevel"/>
    <w:tmpl w:val="2388726C"/>
    <w:lvl w:ilvl="0">
      <w:start w:val="1"/>
      <w:numFmt w:val="decimal"/>
      <w:lvlText w:val="4.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C11474A"/>
    <w:multiLevelType w:val="hybridMultilevel"/>
    <w:tmpl w:val="69CAF90C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2">
    <w:nsid w:val="5C642333"/>
    <w:multiLevelType w:val="hybridMultilevel"/>
    <w:tmpl w:val="0F28D8BC"/>
    <w:lvl w:ilvl="0" w:tplc="8A3E06FE">
      <w:start w:val="1"/>
      <w:numFmt w:val="bullet"/>
      <w:lvlText w:val=""/>
      <w:lvlJc w:val="left"/>
      <w:pPr>
        <w:tabs>
          <w:tab w:val="num" w:pos="1164"/>
        </w:tabs>
        <w:ind w:left="1164" w:hanging="26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E6506F2"/>
    <w:multiLevelType w:val="multilevel"/>
    <w:tmpl w:val="AABEB46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60C64939"/>
    <w:multiLevelType w:val="hybridMultilevel"/>
    <w:tmpl w:val="0E262648"/>
    <w:lvl w:ilvl="0" w:tplc="097AD3A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5">
    <w:nsid w:val="60DF0731"/>
    <w:multiLevelType w:val="hybridMultilevel"/>
    <w:tmpl w:val="48D2F038"/>
    <w:lvl w:ilvl="0" w:tplc="FFFFFFFF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2C786F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E854F1"/>
    <w:multiLevelType w:val="hybridMultilevel"/>
    <w:tmpl w:val="F358056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7">
    <w:nsid w:val="67394DB2"/>
    <w:multiLevelType w:val="multilevel"/>
    <w:tmpl w:val="E8D616D6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8">
    <w:nsid w:val="6A7C6778"/>
    <w:multiLevelType w:val="multilevel"/>
    <w:tmpl w:val="4B4E66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ADD6845"/>
    <w:multiLevelType w:val="hybridMultilevel"/>
    <w:tmpl w:val="C0447A42"/>
    <w:lvl w:ilvl="0" w:tplc="A258B04C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CBD4D09"/>
    <w:multiLevelType w:val="hybridMultilevel"/>
    <w:tmpl w:val="36FE36D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1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2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AD62D8"/>
    <w:multiLevelType w:val="hybridMultilevel"/>
    <w:tmpl w:val="87E6267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4">
    <w:nsid w:val="6EBB4EB9"/>
    <w:multiLevelType w:val="hybridMultilevel"/>
    <w:tmpl w:val="B798D116"/>
    <w:lvl w:ilvl="0" w:tplc="C19056F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0F54505"/>
    <w:multiLevelType w:val="hybridMultilevel"/>
    <w:tmpl w:val="D340F02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20921A1"/>
    <w:multiLevelType w:val="hybridMultilevel"/>
    <w:tmpl w:val="A4747F40"/>
    <w:lvl w:ilvl="0" w:tplc="6CF68AF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73944C55"/>
    <w:multiLevelType w:val="hybridMultilevel"/>
    <w:tmpl w:val="2EAA8E3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9">
    <w:nsid w:val="75685EFD"/>
    <w:multiLevelType w:val="hybridMultilevel"/>
    <w:tmpl w:val="A0C678D6"/>
    <w:lvl w:ilvl="0" w:tplc="12DE5412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A68827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AC105FE"/>
    <w:multiLevelType w:val="multilevel"/>
    <w:tmpl w:val="0B60E0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2"/>
  </w:num>
  <w:num w:numId="3">
    <w:abstractNumId w:val="46"/>
  </w:num>
  <w:num w:numId="4">
    <w:abstractNumId w:val="32"/>
  </w:num>
  <w:num w:numId="5">
    <w:abstractNumId w:val="21"/>
  </w:num>
  <w:num w:numId="6">
    <w:abstractNumId w:val="35"/>
  </w:num>
  <w:num w:numId="7">
    <w:abstractNumId w:val="49"/>
  </w:num>
  <w:num w:numId="8">
    <w:abstractNumId w:val="37"/>
  </w:num>
  <w:num w:numId="9">
    <w:abstractNumId w:val="25"/>
  </w:num>
  <w:num w:numId="10">
    <w:abstractNumId w:val="28"/>
  </w:num>
  <w:num w:numId="11">
    <w:abstractNumId w:val="11"/>
  </w:num>
  <w:num w:numId="12">
    <w:abstractNumId w:val="15"/>
  </w:num>
  <w:num w:numId="13">
    <w:abstractNumId w:val="26"/>
  </w:num>
  <w:num w:numId="14">
    <w:abstractNumId w:val="38"/>
  </w:num>
  <w:num w:numId="15">
    <w:abstractNumId w:val="50"/>
  </w:num>
  <w:num w:numId="16">
    <w:abstractNumId w:val="34"/>
  </w:num>
  <w:num w:numId="17">
    <w:abstractNumId w:val="19"/>
  </w:num>
  <w:num w:numId="18">
    <w:abstractNumId w:val="17"/>
  </w:num>
  <w:num w:numId="19">
    <w:abstractNumId w:val="44"/>
  </w:num>
  <w:num w:numId="20">
    <w:abstractNumId w:val="41"/>
  </w:num>
  <w:num w:numId="21">
    <w:abstractNumId w:val="5"/>
  </w:num>
  <w:num w:numId="22">
    <w:abstractNumId w:val="14"/>
  </w:num>
  <w:num w:numId="23">
    <w:abstractNumId w:val="30"/>
  </w:num>
  <w:num w:numId="24">
    <w:abstractNumId w:val="7"/>
  </w:num>
  <w:num w:numId="25">
    <w:abstractNumId w:val="31"/>
  </w:num>
  <w:num w:numId="26">
    <w:abstractNumId w:val="24"/>
  </w:num>
  <w:num w:numId="27">
    <w:abstractNumId w:val="36"/>
  </w:num>
  <w:num w:numId="28">
    <w:abstractNumId w:val="40"/>
  </w:num>
  <w:num w:numId="29">
    <w:abstractNumId w:val="48"/>
  </w:num>
  <w:num w:numId="30">
    <w:abstractNumId w:val="43"/>
  </w:num>
  <w:num w:numId="31">
    <w:abstractNumId w:val="29"/>
  </w:num>
  <w:num w:numId="32">
    <w:abstractNumId w:val="18"/>
  </w:num>
  <w:num w:numId="33">
    <w:abstractNumId w:val="20"/>
  </w:num>
  <w:num w:numId="34">
    <w:abstractNumId w:val="12"/>
  </w:num>
  <w:num w:numId="35">
    <w:abstractNumId w:val="47"/>
  </w:num>
  <w:num w:numId="36">
    <w:abstractNumId w:val="22"/>
  </w:num>
  <w:num w:numId="37">
    <w:abstractNumId w:val="6"/>
  </w:num>
  <w:num w:numId="38">
    <w:abstractNumId w:val="33"/>
  </w:num>
  <w:num w:numId="39">
    <w:abstractNumId w:val="10"/>
  </w:num>
  <w:num w:numId="40">
    <w:abstractNumId w:val="8"/>
  </w:num>
  <w:num w:numId="41">
    <w:abstractNumId w:val="9"/>
  </w:num>
  <w:num w:numId="42">
    <w:abstractNumId w:val="3"/>
  </w:num>
  <w:num w:numId="43">
    <w:abstractNumId w:val="39"/>
  </w:num>
  <w:num w:numId="44">
    <w:abstractNumId w:val="27"/>
  </w:num>
  <w:num w:numId="45">
    <w:abstractNumId w:val="4"/>
  </w:num>
  <w:num w:numId="46">
    <w:abstractNumId w:val="45"/>
  </w:num>
  <w:num w:numId="47">
    <w:abstractNumId w:val="2"/>
  </w:num>
  <w:num w:numId="48">
    <w:abstractNumId w:val="23"/>
  </w:num>
  <w:num w:numId="49">
    <w:abstractNumId w:val="16"/>
  </w:num>
  <w:num w:numId="50">
    <w:abstractNumId w:val="13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21">
      <o:colormru v:ext="edit" colors="#fdd208"/>
    </o:shapedefaults>
  </w:hdrShapeDefaults>
  <w:footnotePr>
    <w:footnote w:id="0"/>
    <w:footnote w:id="1"/>
  </w:footnotePr>
  <w:endnotePr>
    <w:endnote w:id="0"/>
    <w:endnote w:id="1"/>
  </w:endnotePr>
  <w:compat/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046C"/>
    <w:rsid w:val="000414C4"/>
    <w:rsid w:val="00042EB1"/>
    <w:rsid w:val="00051BEA"/>
    <w:rsid w:val="00053156"/>
    <w:rsid w:val="00054FC8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303E"/>
    <w:rsid w:val="00112884"/>
    <w:rsid w:val="00112A52"/>
    <w:rsid w:val="0011781E"/>
    <w:rsid w:val="001226FE"/>
    <w:rsid w:val="00124C12"/>
    <w:rsid w:val="00131E28"/>
    <w:rsid w:val="00141A57"/>
    <w:rsid w:val="0014669D"/>
    <w:rsid w:val="001468DF"/>
    <w:rsid w:val="001542C7"/>
    <w:rsid w:val="0016544D"/>
    <w:rsid w:val="001713B6"/>
    <w:rsid w:val="00173E3D"/>
    <w:rsid w:val="0017472D"/>
    <w:rsid w:val="001769A2"/>
    <w:rsid w:val="001823B4"/>
    <w:rsid w:val="00183EB3"/>
    <w:rsid w:val="00184816"/>
    <w:rsid w:val="00185452"/>
    <w:rsid w:val="00186543"/>
    <w:rsid w:val="00190B49"/>
    <w:rsid w:val="001A181C"/>
    <w:rsid w:val="001A440A"/>
    <w:rsid w:val="001B6626"/>
    <w:rsid w:val="001B6A51"/>
    <w:rsid w:val="001C05C3"/>
    <w:rsid w:val="001C11F5"/>
    <w:rsid w:val="001C1A3C"/>
    <w:rsid w:val="001C2CA9"/>
    <w:rsid w:val="001C3396"/>
    <w:rsid w:val="001C3EA0"/>
    <w:rsid w:val="001C5406"/>
    <w:rsid w:val="001C7376"/>
    <w:rsid w:val="001D4D5C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41A38"/>
    <w:rsid w:val="00260139"/>
    <w:rsid w:val="00261AD0"/>
    <w:rsid w:val="00271163"/>
    <w:rsid w:val="002712BF"/>
    <w:rsid w:val="00275D4F"/>
    <w:rsid w:val="00276E27"/>
    <w:rsid w:val="00280B54"/>
    <w:rsid w:val="002909CE"/>
    <w:rsid w:val="00291D6C"/>
    <w:rsid w:val="00294A87"/>
    <w:rsid w:val="002A05EC"/>
    <w:rsid w:val="002A0A05"/>
    <w:rsid w:val="002A18B8"/>
    <w:rsid w:val="002A5D24"/>
    <w:rsid w:val="002A716C"/>
    <w:rsid w:val="002B147F"/>
    <w:rsid w:val="002B5226"/>
    <w:rsid w:val="002B5458"/>
    <w:rsid w:val="002C794C"/>
    <w:rsid w:val="002E06F1"/>
    <w:rsid w:val="0030063D"/>
    <w:rsid w:val="00313073"/>
    <w:rsid w:val="00320E36"/>
    <w:rsid w:val="00335ED5"/>
    <w:rsid w:val="00335FDB"/>
    <w:rsid w:val="003405F8"/>
    <w:rsid w:val="00344C7C"/>
    <w:rsid w:val="00345897"/>
    <w:rsid w:val="003471B4"/>
    <w:rsid w:val="003518A4"/>
    <w:rsid w:val="00356E76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5E00"/>
    <w:rsid w:val="00396CBB"/>
    <w:rsid w:val="003A0BB3"/>
    <w:rsid w:val="003B0B29"/>
    <w:rsid w:val="003B3520"/>
    <w:rsid w:val="003B3D56"/>
    <w:rsid w:val="003B414A"/>
    <w:rsid w:val="003C56BF"/>
    <w:rsid w:val="003E08FC"/>
    <w:rsid w:val="003E1A3B"/>
    <w:rsid w:val="003E319C"/>
    <w:rsid w:val="003E57FF"/>
    <w:rsid w:val="003F05BF"/>
    <w:rsid w:val="003F13D2"/>
    <w:rsid w:val="003F67AC"/>
    <w:rsid w:val="00401D66"/>
    <w:rsid w:val="004020E9"/>
    <w:rsid w:val="00404949"/>
    <w:rsid w:val="00412FDE"/>
    <w:rsid w:val="004142C9"/>
    <w:rsid w:val="00414460"/>
    <w:rsid w:val="004255A0"/>
    <w:rsid w:val="004256A3"/>
    <w:rsid w:val="004411E3"/>
    <w:rsid w:val="0044288F"/>
    <w:rsid w:val="00445771"/>
    <w:rsid w:val="004509BE"/>
    <w:rsid w:val="004511AD"/>
    <w:rsid w:val="00463335"/>
    <w:rsid w:val="00480530"/>
    <w:rsid w:val="0048428D"/>
    <w:rsid w:val="004A1857"/>
    <w:rsid w:val="004A78DB"/>
    <w:rsid w:val="004B10EC"/>
    <w:rsid w:val="004B4730"/>
    <w:rsid w:val="004B4D67"/>
    <w:rsid w:val="004B787F"/>
    <w:rsid w:val="004B78F0"/>
    <w:rsid w:val="004C12FD"/>
    <w:rsid w:val="004C1F57"/>
    <w:rsid w:val="004C3330"/>
    <w:rsid w:val="004E1713"/>
    <w:rsid w:val="004E2761"/>
    <w:rsid w:val="004F3633"/>
    <w:rsid w:val="004F6605"/>
    <w:rsid w:val="00501E04"/>
    <w:rsid w:val="00502BC4"/>
    <w:rsid w:val="00502EAD"/>
    <w:rsid w:val="0051784F"/>
    <w:rsid w:val="00522D46"/>
    <w:rsid w:val="0052374E"/>
    <w:rsid w:val="00523CAF"/>
    <w:rsid w:val="00525517"/>
    <w:rsid w:val="00530CE5"/>
    <w:rsid w:val="00540007"/>
    <w:rsid w:val="0054331E"/>
    <w:rsid w:val="00543907"/>
    <w:rsid w:val="00556F99"/>
    <w:rsid w:val="00560FCF"/>
    <w:rsid w:val="0057055D"/>
    <w:rsid w:val="00575A68"/>
    <w:rsid w:val="0058382F"/>
    <w:rsid w:val="005A064A"/>
    <w:rsid w:val="005A3A33"/>
    <w:rsid w:val="005A6030"/>
    <w:rsid w:val="005B1811"/>
    <w:rsid w:val="005B5FA6"/>
    <w:rsid w:val="005C5225"/>
    <w:rsid w:val="005C5915"/>
    <w:rsid w:val="005C6616"/>
    <w:rsid w:val="005C75FA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309D8"/>
    <w:rsid w:val="00630CDB"/>
    <w:rsid w:val="00642C4B"/>
    <w:rsid w:val="00655507"/>
    <w:rsid w:val="00655E0D"/>
    <w:rsid w:val="00657168"/>
    <w:rsid w:val="00660A27"/>
    <w:rsid w:val="006658B3"/>
    <w:rsid w:val="00666051"/>
    <w:rsid w:val="006669A5"/>
    <w:rsid w:val="00671020"/>
    <w:rsid w:val="0067239B"/>
    <w:rsid w:val="00686A90"/>
    <w:rsid w:val="006A0CC0"/>
    <w:rsid w:val="006B6CE1"/>
    <w:rsid w:val="006B7338"/>
    <w:rsid w:val="006B75DA"/>
    <w:rsid w:val="006B7745"/>
    <w:rsid w:val="006C0D1D"/>
    <w:rsid w:val="006C67C6"/>
    <w:rsid w:val="006C689A"/>
    <w:rsid w:val="006D140D"/>
    <w:rsid w:val="006E6FA0"/>
    <w:rsid w:val="006F590A"/>
    <w:rsid w:val="006F5916"/>
    <w:rsid w:val="006F64DB"/>
    <w:rsid w:val="0070464E"/>
    <w:rsid w:val="007119D5"/>
    <w:rsid w:val="00714902"/>
    <w:rsid w:val="007204B2"/>
    <w:rsid w:val="00720CE4"/>
    <w:rsid w:val="00723DC6"/>
    <w:rsid w:val="00723E06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74A62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D86"/>
    <w:rsid w:val="007F6DF1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10C8"/>
    <w:rsid w:val="00861FD5"/>
    <w:rsid w:val="00866C46"/>
    <w:rsid w:val="00871797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24C8"/>
    <w:rsid w:val="008C3D2E"/>
    <w:rsid w:val="008C4594"/>
    <w:rsid w:val="008D518B"/>
    <w:rsid w:val="008E0469"/>
    <w:rsid w:val="008F0D93"/>
    <w:rsid w:val="008F2DAC"/>
    <w:rsid w:val="008F752C"/>
    <w:rsid w:val="009009E9"/>
    <w:rsid w:val="00904593"/>
    <w:rsid w:val="009138B5"/>
    <w:rsid w:val="00921151"/>
    <w:rsid w:val="009225E9"/>
    <w:rsid w:val="009265F2"/>
    <w:rsid w:val="00926E56"/>
    <w:rsid w:val="00930C22"/>
    <w:rsid w:val="009366CE"/>
    <w:rsid w:val="00937F5E"/>
    <w:rsid w:val="00941F53"/>
    <w:rsid w:val="0094713C"/>
    <w:rsid w:val="0094718B"/>
    <w:rsid w:val="00955D14"/>
    <w:rsid w:val="009704A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A7069"/>
    <w:rsid w:val="009B58C7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068"/>
    <w:rsid w:val="00A12406"/>
    <w:rsid w:val="00A14D2C"/>
    <w:rsid w:val="00A42EAA"/>
    <w:rsid w:val="00A56B4C"/>
    <w:rsid w:val="00A60250"/>
    <w:rsid w:val="00A63F88"/>
    <w:rsid w:val="00A648B2"/>
    <w:rsid w:val="00A653FA"/>
    <w:rsid w:val="00A658E0"/>
    <w:rsid w:val="00A65FE7"/>
    <w:rsid w:val="00A66470"/>
    <w:rsid w:val="00A8448C"/>
    <w:rsid w:val="00A922B6"/>
    <w:rsid w:val="00A922BC"/>
    <w:rsid w:val="00A940A2"/>
    <w:rsid w:val="00A95D2E"/>
    <w:rsid w:val="00AA4A36"/>
    <w:rsid w:val="00AB2099"/>
    <w:rsid w:val="00AB44EB"/>
    <w:rsid w:val="00AB6111"/>
    <w:rsid w:val="00AB7990"/>
    <w:rsid w:val="00AC5176"/>
    <w:rsid w:val="00AE2809"/>
    <w:rsid w:val="00AE672F"/>
    <w:rsid w:val="00AE7B1F"/>
    <w:rsid w:val="00AF3FF9"/>
    <w:rsid w:val="00B006E8"/>
    <w:rsid w:val="00B0089A"/>
    <w:rsid w:val="00B02B44"/>
    <w:rsid w:val="00B054C2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5179A"/>
    <w:rsid w:val="00B56515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B3420"/>
    <w:rsid w:val="00BB424E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4C03"/>
    <w:rsid w:val="00C27F23"/>
    <w:rsid w:val="00C331B1"/>
    <w:rsid w:val="00C3445A"/>
    <w:rsid w:val="00C47CF3"/>
    <w:rsid w:val="00C53623"/>
    <w:rsid w:val="00C552D9"/>
    <w:rsid w:val="00C66F6F"/>
    <w:rsid w:val="00C70370"/>
    <w:rsid w:val="00C71DA7"/>
    <w:rsid w:val="00C72A1F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3C5B"/>
    <w:rsid w:val="00CD04AE"/>
    <w:rsid w:val="00CD076F"/>
    <w:rsid w:val="00CF5057"/>
    <w:rsid w:val="00CF5260"/>
    <w:rsid w:val="00D034E5"/>
    <w:rsid w:val="00D05F7A"/>
    <w:rsid w:val="00D12577"/>
    <w:rsid w:val="00D14BFE"/>
    <w:rsid w:val="00D23F3A"/>
    <w:rsid w:val="00D275A6"/>
    <w:rsid w:val="00D27D30"/>
    <w:rsid w:val="00D304D0"/>
    <w:rsid w:val="00D3504E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E0171"/>
    <w:rsid w:val="00DE7A53"/>
    <w:rsid w:val="00DF3F44"/>
    <w:rsid w:val="00DF461E"/>
    <w:rsid w:val="00E00103"/>
    <w:rsid w:val="00E0122E"/>
    <w:rsid w:val="00E032D4"/>
    <w:rsid w:val="00E03555"/>
    <w:rsid w:val="00E12F30"/>
    <w:rsid w:val="00E15879"/>
    <w:rsid w:val="00E20B79"/>
    <w:rsid w:val="00E20EC9"/>
    <w:rsid w:val="00E26D0C"/>
    <w:rsid w:val="00E33A39"/>
    <w:rsid w:val="00E3539A"/>
    <w:rsid w:val="00E4266F"/>
    <w:rsid w:val="00E42829"/>
    <w:rsid w:val="00E43B2F"/>
    <w:rsid w:val="00E52894"/>
    <w:rsid w:val="00E541AD"/>
    <w:rsid w:val="00E576D9"/>
    <w:rsid w:val="00E62167"/>
    <w:rsid w:val="00E65A05"/>
    <w:rsid w:val="00E66215"/>
    <w:rsid w:val="00E662AF"/>
    <w:rsid w:val="00E73ACD"/>
    <w:rsid w:val="00E75C04"/>
    <w:rsid w:val="00E77BEF"/>
    <w:rsid w:val="00E830AA"/>
    <w:rsid w:val="00E9399B"/>
    <w:rsid w:val="00EA1722"/>
    <w:rsid w:val="00EA66ED"/>
    <w:rsid w:val="00EB0962"/>
    <w:rsid w:val="00EB3DFE"/>
    <w:rsid w:val="00EB3E92"/>
    <w:rsid w:val="00ED1941"/>
    <w:rsid w:val="00ED2DAC"/>
    <w:rsid w:val="00EE575A"/>
    <w:rsid w:val="00EF3478"/>
    <w:rsid w:val="00EF4C5F"/>
    <w:rsid w:val="00EF589C"/>
    <w:rsid w:val="00EF5AA2"/>
    <w:rsid w:val="00EF7DCC"/>
    <w:rsid w:val="00F026A6"/>
    <w:rsid w:val="00F04E7A"/>
    <w:rsid w:val="00F11E4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6E41"/>
    <w:rsid w:val="00FA7769"/>
    <w:rsid w:val="00FB066D"/>
    <w:rsid w:val="00FB2846"/>
    <w:rsid w:val="00FB32AC"/>
    <w:rsid w:val="00FB49C1"/>
    <w:rsid w:val="00FC2A1C"/>
    <w:rsid w:val="00FC4684"/>
    <w:rsid w:val="00FC5363"/>
    <w:rsid w:val="00FD2A58"/>
    <w:rsid w:val="00FD4579"/>
    <w:rsid w:val="00FE1E4D"/>
    <w:rsid w:val="00FF42B0"/>
    <w:rsid w:val="00FF47F1"/>
    <w:rsid w:val="00FF6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ConsPlusNormal">
    <w:name w:val="ConsPlusNormal"/>
    <w:basedOn w:val="a1"/>
    <w:rsid w:val="00921151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  <w:lang w:val="x-none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  <w:lang w:val="x-none" w:eastAsia="x-none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val="x-none" w:eastAsia="x-none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val="x-none" w:eastAsia="x-none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  <w:rPr>
      <w:lang w:val="x-none"/>
    </w:r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  <w:lang w:val="x-none" w:eastAsia="x-none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D95EE-9FE8-467C-8880-58D509A9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1275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9708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Karepina_DA</cp:lastModifiedBy>
  <cp:revision>19</cp:revision>
  <cp:lastPrinted>2011-03-11T03:44:00Z</cp:lastPrinted>
  <dcterms:created xsi:type="dcterms:W3CDTF">2018-05-04T04:47:00Z</dcterms:created>
  <dcterms:modified xsi:type="dcterms:W3CDTF">2019-09-25T04:19:00Z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