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761C7D" w:rsidRDefault="00322003" w:rsidP="00322003">
      <w:pPr>
        <w:rPr>
          <w:rFonts w:ascii="Times New Roman" w:hAnsi="Times New Roman"/>
          <w:sz w:val="20"/>
          <w:szCs w:val="20"/>
        </w:rPr>
      </w:pPr>
      <w:r w:rsidRPr="00761C7D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761C7D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761C7D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761C7D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761C7D">
        <w:rPr>
          <w:rFonts w:ascii="Times New Roman" w:hAnsi="Times New Roman"/>
          <w:sz w:val="20"/>
          <w:szCs w:val="20"/>
        </w:rPr>
        <w:t>от____________________________</w:t>
      </w:r>
      <w:r w:rsidRPr="00761C7D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280691" w:rsidRDefault="00280691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761C7D" w:rsidRDefault="00322003" w:rsidP="00280691">
      <w:pPr>
        <w:spacing w:before="0"/>
        <w:jc w:val="center"/>
        <w:rPr>
          <w:rFonts w:ascii="Times New Roman" w:hAnsi="Times New Roman"/>
          <w:b/>
          <w:sz w:val="20"/>
          <w:szCs w:val="20"/>
        </w:rPr>
      </w:pPr>
      <w:r w:rsidRPr="00761C7D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761C7D" w:rsidRDefault="00322003" w:rsidP="00280691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761C7D">
        <w:rPr>
          <w:rFonts w:ascii="Times New Roman" w:hAnsi="Times New Roman"/>
          <w:sz w:val="20"/>
          <w:szCs w:val="20"/>
        </w:rPr>
        <w:t>(безотзывная оферта)</w:t>
      </w:r>
    </w:p>
    <w:p w:rsidR="00592572" w:rsidRPr="00280691" w:rsidRDefault="00280691" w:rsidP="0019358B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</w:t>
      </w:r>
      <w:r w:rsidR="00322003" w:rsidRPr="00280691">
        <w:rPr>
          <w:rFonts w:ascii="Times New Roman" w:hAnsi="Times New Roman"/>
          <w:szCs w:val="22"/>
        </w:rPr>
        <w:t xml:space="preserve"> </w:t>
      </w:r>
      <w:r w:rsidR="00592572" w:rsidRPr="00280691">
        <w:rPr>
          <w:rFonts w:ascii="Times New Roman" w:hAnsi="Times New Roman"/>
          <w:szCs w:val="22"/>
        </w:rPr>
        <w:t>20</w:t>
      </w:r>
      <w:r w:rsidRPr="00280691">
        <w:rPr>
          <w:rFonts w:ascii="Times New Roman" w:hAnsi="Times New Roman"/>
          <w:szCs w:val="22"/>
        </w:rPr>
        <w:t>2</w:t>
      </w:r>
      <w:r w:rsidR="00322003" w:rsidRPr="00280691">
        <w:rPr>
          <w:rFonts w:ascii="Times New Roman" w:hAnsi="Times New Roman"/>
          <w:szCs w:val="22"/>
        </w:rPr>
        <w:t>_ г.</w:t>
      </w:r>
    </w:p>
    <w:p w:rsidR="00005C8F" w:rsidRDefault="00005C8F" w:rsidP="00980260">
      <w:pPr>
        <w:spacing w:before="0"/>
        <w:jc w:val="both"/>
        <w:rPr>
          <w:rFonts w:ascii="Times New Roman" w:hAnsi="Times New Roman"/>
          <w:sz w:val="21"/>
          <w:szCs w:val="21"/>
        </w:rPr>
      </w:pPr>
      <w:r w:rsidRPr="00280691">
        <w:rPr>
          <w:rFonts w:ascii="Times New Roman" w:hAnsi="Times New Roman"/>
          <w:sz w:val="21"/>
          <w:szCs w:val="21"/>
          <w:highlight w:val="yellow"/>
        </w:rPr>
        <w:t>_________________</w:t>
      </w:r>
      <w:r w:rsidR="00280691" w:rsidRPr="00280691">
        <w:rPr>
          <w:rFonts w:ascii="Times New Roman" w:hAnsi="Times New Roman"/>
          <w:sz w:val="21"/>
          <w:szCs w:val="21"/>
          <w:highlight w:val="yellow"/>
        </w:rPr>
        <w:t>__</w:t>
      </w:r>
      <w:r w:rsidRPr="00280691">
        <w:rPr>
          <w:rFonts w:ascii="Times New Roman" w:hAnsi="Times New Roman"/>
          <w:sz w:val="21"/>
          <w:szCs w:val="21"/>
          <w:highlight w:val="yellow"/>
        </w:rPr>
        <w:t>__</w:t>
      </w:r>
      <w:r w:rsidRPr="00280691">
        <w:rPr>
          <w:rFonts w:ascii="Times New Roman" w:hAnsi="Times New Roman"/>
          <w:sz w:val="21"/>
          <w:szCs w:val="21"/>
        </w:rPr>
        <w:t xml:space="preserve"> </w:t>
      </w:r>
      <w:r w:rsidR="002D2202" w:rsidRPr="00280691">
        <w:rPr>
          <w:rFonts w:ascii="Times New Roman" w:hAnsi="Times New Roman"/>
          <w:sz w:val="21"/>
          <w:szCs w:val="21"/>
        </w:rPr>
        <w:t xml:space="preserve">направляет настоящую оферту ООО «БНГРЭ» с целью заключения договора </w:t>
      </w:r>
      <w:r w:rsidR="0016277B">
        <w:rPr>
          <w:rFonts w:ascii="Times New Roman" w:hAnsi="Times New Roman"/>
          <w:bCs/>
          <w:sz w:val="21"/>
          <w:szCs w:val="21"/>
        </w:rPr>
        <w:t xml:space="preserve">на </w:t>
      </w:r>
      <w:r w:rsidR="0016277B" w:rsidRPr="0016277B">
        <w:rPr>
          <w:rFonts w:ascii="Times New Roman" w:hAnsi="Times New Roman"/>
          <w:b/>
          <w:bCs/>
          <w:sz w:val="21"/>
          <w:szCs w:val="21"/>
        </w:rPr>
        <w:t>«Комплексное страхование имущественной и гражданской ответственности ООО «БНГРЭ» при выполнении работ по строительству разведочной скважины № 101 Восточно-Сузунского-2 лицензионного участка в 2025 году»</w:t>
      </w:r>
      <w:r w:rsidR="0016277B">
        <w:rPr>
          <w:rFonts w:ascii="Times New Roman" w:hAnsi="Times New Roman"/>
          <w:bCs/>
          <w:sz w:val="21"/>
          <w:szCs w:val="21"/>
        </w:rPr>
        <w:t xml:space="preserve"> </w:t>
      </w:r>
      <w:r w:rsidR="001C6845" w:rsidRPr="001C6845">
        <w:rPr>
          <w:rFonts w:ascii="Times New Roman" w:hAnsi="Times New Roman"/>
          <w:bCs/>
          <w:sz w:val="21"/>
          <w:szCs w:val="21"/>
        </w:rPr>
        <w:t>согласно</w:t>
      </w:r>
      <w:r w:rsidR="002024CE" w:rsidRPr="00280691">
        <w:rPr>
          <w:rFonts w:ascii="Times New Roman" w:hAnsi="Times New Roman"/>
          <w:sz w:val="21"/>
          <w:szCs w:val="21"/>
        </w:rPr>
        <w:t xml:space="preserve"> </w:t>
      </w:r>
      <w:r w:rsidR="00431E76" w:rsidRPr="00280691">
        <w:rPr>
          <w:rFonts w:ascii="Times New Roman" w:hAnsi="Times New Roman"/>
          <w:b/>
          <w:sz w:val="21"/>
          <w:szCs w:val="21"/>
        </w:rPr>
        <w:t>ПДО №</w:t>
      </w:r>
      <w:r w:rsidR="00332648" w:rsidRPr="00280691">
        <w:rPr>
          <w:rFonts w:ascii="Times New Roman" w:hAnsi="Times New Roman"/>
          <w:b/>
          <w:sz w:val="21"/>
          <w:szCs w:val="21"/>
        </w:rPr>
        <w:t xml:space="preserve"> </w:t>
      </w:r>
      <w:r w:rsidR="00751705" w:rsidRPr="00280691">
        <w:rPr>
          <w:rFonts w:ascii="Times New Roman" w:hAnsi="Times New Roman"/>
          <w:b/>
          <w:sz w:val="21"/>
          <w:szCs w:val="21"/>
        </w:rPr>
        <w:t>1</w:t>
      </w:r>
      <w:r w:rsidR="0016277B">
        <w:rPr>
          <w:rFonts w:ascii="Times New Roman" w:hAnsi="Times New Roman"/>
          <w:b/>
          <w:sz w:val="21"/>
          <w:szCs w:val="21"/>
        </w:rPr>
        <w:t>9</w:t>
      </w:r>
      <w:r w:rsidR="00181756" w:rsidRPr="00280691">
        <w:rPr>
          <w:rFonts w:ascii="Times New Roman" w:hAnsi="Times New Roman"/>
          <w:b/>
          <w:sz w:val="21"/>
          <w:szCs w:val="21"/>
        </w:rPr>
        <w:t>-БНГРЭ-202</w:t>
      </w:r>
      <w:r w:rsidR="0016277B">
        <w:rPr>
          <w:rFonts w:ascii="Times New Roman" w:hAnsi="Times New Roman"/>
          <w:b/>
          <w:sz w:val="21"/>
          <w:szCs w:val="21"/>
        </w:rPr>
        <w:t>5</w:t>
      </w:r>
      <w:r w:rsidR="002024CE" w:rsidRPr="00280691">
        <w:rPr>
          <w:rFonts w:ascii="Times New Roman" w:hAnsi="Times New Roman"/>
          <w:b/>
          <w:sz w:val="21"/>
          <w:szCs w:val="21"/>
        </w:rPr>
        <w:t xml:space="preserve"> </w:t>
      </w:r>
      <w:r w:rsidR="002D2202" w:rsidRPr="00280691">
        <w:rPr>
          <w:rFonts w:ascii="Times New Roman" w:hAnsi="Times New Roman"/>
          <w:sz w:val="21"/>
          <w:szCs w:val="21"/>
        </w:rPr>
        <w:t>на следующих условиях:</w:t>
      </w:r>
    </w:p>
    <w:p w:rsidR="0033521F" w:rsidRDefault="0033521F" w:rsidP="00980260">
      <w:pPr>
        <w:spacing w:before="0"/>
        <w:jc w:val="both"/>
        <w:rPr>
          <w:rFonts w:ascii="Times New Roman" w:hAnsi="Times New Roman"/>
          <w:sz w:val="21"/>
          <w:szCs w:val="21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34"/>
        <w:gridCol w:w="5670"/>
        <w:gridCol w:w="4217"/>
      </w:tblGrid>
      <w:tr w:rsidR="00980260" w:rsidTr="00D30E62">
        <w:tc>
          <w:tcPr>
            <w:tcW w:w="534" w:type="dxa"/>
            <w:vAlign w:val="center"/>
          </w:tcPr>
          <w:p w:rsidR="00980260" w:rsidRDefault="008C2091" w:rsidP="008C2091">
            <w:pPr>
              <w:spacing w:before="0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1</w:t>
            </w:r>
          </w:p>
        </w:tc>
        <w:tc>
          <w:tcPr>
            <w:tcW w:w="5670" w:type="dxa"/>
            <w:vAlign w:val="center"/>
          </w:tcPr>
          <w:p w:rsidR="00980260" w:rsidRPr="008C2091" w:rsidRDefault="00980260" w:rsidP="008C2091">
            <w:pPr>
              <w:spacing w:before="0"/>
              <w:rPr>
                <w:rFonts w:ascii="Times New Roman" w:hAnsi="Times New Roman"/>
                <w:b/>
                <w:sz w:val="20"/>
                <w:szCs w:val="21"/>
                <w:lang w:val="en-US"/>
              </w:rPr>
            </w:pPr>
            <w:r w:rsidRPr="008C2091">
              <w:rPr>
                <w:rFonts w:ascii="Times New Roman" w:hAnsi="Times New Roman"/>
                <w:b/>
                <w:sz w:val="20"/>
                <w:szCs w:val="21"/>
              </w:rPr>
              <w:t>Предмет оферты:</w:t>
            </w:r>
          </w:p>
        </w:tc>
        <w:tc>
          <w:tcPr>
            <w:tcW w:w="4217" w:type="dxa"/>
          </w:tcPr>
          <w:p w:rsidR="00980260" w:rsidRPr="00B70413" w:rsidRDefault="00B70413" w:rsidP="00980260">
            <w:pPr>
              <w:spacing w:before="0"/>
              <w:jc w:val="both"/>
              <w:rPr>
                <w:rFonts w:ascii="Times New Roman" w:hAnsi="Times New Roman"/>
                <w:sz w:val="20"/>
                <w:szCs w:val="21"/>
              </w:rPr>
            </w:pPr>
            <w:r w:rsidRPr="00B70413">
              <w:rPr>
                <w:rFonts w:ascii="Times New Roman" w:hAnsi="Times New Roman"/>
                <w:sz w:val="20"/>
                <w:szCs w:val="21"/>
              </w:rPr>
              <w:t>Комплексное страхование имущественной и гражданской ответственности ООО «БНГРЭ» при выполнении работ по строительству разведочной скважины № 101 Восточно-Сузунского-2 лицензионного участка в 2025 году</w:t>
            </w:r>
            <w:r>
              <w:rPr>
                <w:rFonts w:ascii="Times New Roman" w:hAnsi="Times New Roman"/>
                <w:sz w:val="20"/>
                <w:szCs w:val="21"/>
              </w:rPr>
              <w:t>.</w:t>
            </w:r>
          </w:p>
        </w:tc>
      </w:tr>
      <w:tr w:rsidR="008C2091" w:rsidTr="00D30E62">
        <w:tc>
          <w:tcPr>
            <w:tcW w:w="534" w:type="dxa"/>
            <w:vAlign w:val="center"/>
          </w:tcPr>
          <w:p w:rsidR="008C2091" w:rsidRDefault="00D30E62" w:rsidP="008C2091">
            <w:pPr>
              <w:spacing w:before="0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2</w:t>
            </w:r>
          </w:p>
        </w:tc>
        <w:tc>
          <w:tcPr>
            <w:tcW w:w="9887" w:type="dxa"/>
            <w:gridSpan w:val="2"/>
          </w:tcPr>
          <w:p w:rsidR="008C2091" w:rsidRPr="008C2091" w:rsidRDefault="008C2091" w:rsidP="0098026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1"/>
              </w:rPr>
            </w:pPr>
            <w:r w:rsidRPr="008C2091">
              <w:rPr>
                <w:rFonts w:ascii="Times New Roman" w:hAnsi="Times New Roman"/>
                <w:b/>
                <w:sz w:val="20"/>
                <w:szCs w:val="21"/>
              </w:rPr>
              <w:t>Страхование без франшизы:</w:t>
            </w:r>
          </w:p>
        </w:tc>
      </w:tr>
      <w:tr w:rsidR="00980260" w:rsidTr="00D30E62">
        <w:tc>
          <w:tcPr>
            <w:tcW w:w="534" w:type="dxa"/>
            <w:vAlign w:val="center"/>
          </w:tcPr>
          <w:p w:rsidR="00980260" w:rsidRDefault="00D30E62" w:rsidP="008C2091">
            <w:pPr>
              <w:spacing w:before="0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2</w:t>
            </w:r>
            <w:r w:rsidR="008C2091">
              <w:rPr>
                <w:rFonts w:ascii="Times New Roman" w:hAnsi="Times New Roman"/>
                <w:sz w:val="20"/>
                <w:szCs w:val="21"/>
              </w:rPr>
              <w:t>.1</w:t>
            </w:r>
          </w:p>
        </w:tc>
        <w:tc>
          <w:tcPr>
            <w:tcW w:w="5670" w:type="dxa"/>
          </w:tcPr>
          <w:p w:rsidR="00980260" w:rsidRDefault="008C2091" w:rsidP="00980260">
            <w:pPr>
              <w:spacing w:before="0"/>
              <w:jc w:val="both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Стоимость страхования</w:t>
            </w:r>
            <w:r w:rsidR="00AC0552">
              <w:rPr>
                <w:rFonts w:ascii="Times New Roman" w:hAnsi="Times New Roman"/>
                <w:sz w:val="20"/>
                <w:szCs w:val="21"/>
              </w:rPr>
              <w:t>,</w:t>
            </w:r>
            <w:r>
              <w:rPr>
                <w:rFonts w:ascii="Times New Roman" w:hAnsi="Times New Roman"/>
                <w:sz w:val="20"/>
                <w:szCs w:val="21"/>
              </w:rPr>
              <w:t xml:space="preserve"> руб. без учета НДС:</w:t>
            </w:r>
          </w:p>
        </w:tc>
        <w:tc>
          <w:tcPr>
            <w:tcW w:w="4217" w:type="dxa"/>
            <w:vAlign w:val="center"/>
          </w:tcPr>
          <w:p w:rsidR="00980260" w:rsidRPr="008C2091" w:rsidRDefault="008C2091" w:rsidP="006B34CF">
            <w:pPr>
              <w:spacing w:before="0"/>
              <w:jc w:val="right"/>
              <w:rPr>
                <w:rFonts w:ascii="Times New Roman" w:hAnsi="Times New Roman"/>
                <w:sz w:val="20"/>
                <w:szCs w:val="21"/>
                <w:highlight w:val="yellow"/>
              </w:rPr>
            </w:pPr>
            <w:r w:rsidRPr="008C2091">
              <w:rPr>
                <w:rFonts w:ascii="Times New Roman" w:hAnsi="Times New Roman"/>
                <w:sz w:val="20"/>
                <w:szCs w:val="21"/>
                <w:highlight w:val="yellow"/>
              </w:rPr>
              <w:t>0,00</w:t>
            </w:r>
          </w:p>
        </w:tc>
      </w:tr>
      <w:tr w:rsidR="00980260" w:rsidTr="00D30E62">
        <w:tc>
          <w:tcPr>
            <w:tcW w:w="534" w:type="dxa"/>
            <w:vAlign w:val="center"/>
          </w:tcPr>
          <w:p w:rsidR="00980260" w:rsidRDefault="00D30E62" w:rsidP="008C2091">
            <w:pPr>
              <w:spacing w:before="0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2</w:t>
            </w:r>
            <w:r w:rsidR="008C2091">
              <w:rPr>
                <w:rFonts w:ascii="Times New Roman" w:hAnsi="Times New Roman"/>
                <w:sz w:val="20"/>
                <w:szCs w:val="21"/>
              </w:rPr>
              <w:t>.2</w:t>
            </w:r>
          </w:p>
        </w:tc>
        <w:tc>
          <w:tcPr>
            <w:tcW w:w="5670" w:type="dxa"/>
          </w:tcPr>
          <w:p w:rsidR="00980260" w:rsidRDefault="008C2091" w:rsidP="00980260">
            <w:pPr>
              <w:spacing w:before="0"/>
              <w:jc w:val="both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Стоимость страхования</w:t>
            </w:r>
            <w:r w:rsidR="00AC0552">
              <w:rPr>
                <w:rFonts w:ascii="Times New Roman" w:hAnsi="Times New Roman"/>
                <w:sz w:val="20"/>
                <w:szCs w:val="21"/>
              </w:rPr>
              <w:t>,</w:t>
            </w:r>
            <w:r>
              <w:rPr>
                <w:rFonts w:ascii="Times New Roman" w:hAnsi="Times New Roman"/>
                <w:sz w:val="20"/>
                <w:szCs w:val="21"/>
              </w:rPr>
              <w:t xml:space="preserve"> руб. с учетом НДС:</w:t>
            </w:r>
          </w:p>
          <w:p w:rsidR="006B34CF" w:rsidRPr="006B34CF" w:rsidRDefault="006B34CF" w:rsidP="00980260">
            <w:pPr>
              <w:spacing w:before="0"/>
              <w:jc w:val="both"/>
              <w:rPr>
                <w:rFonts w:ascii="Times New Roman" w:hAnsi="Times New Roman"/>
                <w:i/>
                <w:sz w:val="20"/>
                <w:szCs w:val="21"/>
              </w:rPr>
            </w:pPr>
            <w:r w:rsidRPr="006B34CF">
              <w:rPr>
                <w:rFonts w:ascii="Times New Roman" w:hAnsi="Times New Roman"/>
                <w:i/>
                <w:sz w:val="20"/>
                <w:szCs w:val="21"/>
                <w:highlight w:val="yellow"/>
              </w:rPr>
              <w:t>(поставить прочерк, если НДС не облагается)</w:t>
            </w:r>
          </w:p>
        </w:tc>
        <w:tc>
          <w:tcPr>
            <w:tcW w:w="4217" w:type="dxa"/>
            <w:vAlign w:val="center"/>
          </w:tcPr>
          <w:p w:rsidR="00980260" w:rsidRPr="008C2091" w:rsidRDefault="008C2091" w:rsidP="006B34CF">
            <w:pPr>
              <w:spacing w:before="0"/>
              <w:jc w:val="right"/>
              <w:rPr>
                <w:rFonts w:ascii="Times New Roman" w:hAnsi="Times New Roman"/>
                <w:sz w:val="20"/>
                <w:szCs w:val="21"/>
                <w:highlight w:val="yellow"/>
              </w:rPr>
            </w:pPr>
            <w:r w:rsidRPr="008C2091">
              <w:rPr>
                <w:rFonts w:ascii="Times New Roman" w:hAnsi="Times New Roman"/>
                <w:sz w:val="20"/>
                <w:szCs w:val="21"/>
                <w:highlight w:val="yellow"/>
              </w:rPr>
              <w:t>0,00</w:t>
            </w:r>
          </w:p>
        </w:tc>
      </w:tr>
      <w:tr w:rsidR="008C2091" w:rsidTr="00D30E62">
        <w:tc>
          <w:tcPr>
            <w:tcW w:w="534" w:type="dxa"/>
            <w:vAlign w:val="center"/>
          </w:tcPr>
          <w:p w:rsidR="008C2091" w:rsidRDefault="00D30E62" w:rsidP="008C2091">
            <w:pPr>
              <w:spacing w:before="0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3</w:t>
            </w:r>
          </w:p>
        </w:tc>
        <w:tc>
          <w:tcPr>
            <w:tcW w:w="9887" w:type="dxa"/>
            <w:gridSpan w:val="2"/>
          </w:tcPr>
          <w:p w:rsidR="008C2091" w:rsidRPr="008C2091" w:rsidRDefault="008C2091" w:rsidP="0098026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1"/>
              </w:rPr>
            </w:pPr>
            <w:r w:rsidRPr="008C2091">
              <w:rPr>
                <w:rFonts w:ascii="Times New Roman" w:hAnsi="Times New Roman"/>
                <w:b/>
                <w:sz w:val="20"/>
                <w:szCs w:val="21"/>
              </w:rPr>
              <w:t>Страхование с франшизой:</w:t>
            </w:r>
          </w:p>
        </w:tc>
      </w:tr>
      <w:tr w:rsidR="008C2091" w:rsidTr="00D30E62">
        <w:tc>
          <w:tcPr>
            <w:tcW w:w="534" w:type="dxa"/>
            <w:vAlign w:val="center"/>
          </w:tcPr>
          <w:p w:rsidR="008C2091" w:rsidRDefault="00D30E62" w:rsidP="008C2091">
            <w:pPr>
              <w:spacing w:before="0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3</w:t>
            </w:r>
            <w:r w:rsidR="008C2091">
              <w:rPr>
                <w:rFonts w:ascii="Times New Roman" w:hAnsi="Times New Roman"/>
                <w:sz w:val="20"/>
                <w:szCs w:val="21"/>
              </w:rPr>
              <w:t>.1</w:t>
            </w:r>
          </w:p>
        </w:tc>
        <w:tc>
          <w:tcPr>
            <w:tcW w:w="5670" w:type="dxa"/>
          </w:tcPr>
          <w:p w:rsidR="008C2091" w:rsidRDefault="008C2091" w:rsidP="008C2091">
            <w:pPr>
              <w:spacing w:before="0"/>
              <w:jc w:val="both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Стоимость страхования</w:t>
            </w:r>
            <w:r w:rsidR="00AC0552">
              <w:rPr>
                <w:rFonts w:ascii="Times New Roman" w:hAnsi="Times New Roman"/>
                <w:sz w:val="20"/>
                <w:szCs w:val="21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1"/>
              </w:rPr>
              <w:t>руб. без учета НДС:</w:t>
            </w:r>
          </w:p>
        </w:tc>
        <w:tc>
          <w:tcPr>
            <w:tcW w:w="4217" w:type="dxa"/>
            <w:vAlign w:val="center"/>
          </w:tcPr>
          <w:p w:rsidR="008C2091" w:rsidRPr="008C2091" w:rsidRDefault="008C2091" w:rsidP="006B34CF">
            <w:pPr>
              <w:spacing w:before="0"/>
              <w:jc w:val="right"/>
              <w:rPr>
                <w:rFonts w:ascii="Times New Roman" w:hAnsi="Times New Roman"/>
                <w:sz w:val="20"/>
                <w:szCs w:val="21"/>
                <w:highlight w:val="yellow"/>
              </w:rPr>
            </w:pPr>
            <w:r w:rsidRPr="008C2091">
              <w:rPr>
                <w:rFonts w:ascii="Times New Roman" w:hAnsi="Times New Roman"/>
                <w:sz w:val="20"/>
                <w:szCs w:val="21"/>
                <w:highlight w:val="yellow"/>
              </w:rPr>
              <w:t>0,00</w:t>
            </w:r>
          </w:p>
        </w:tc>
      </w:tr>
      <w:tr w:rsidR="008C2091" w:rsidTr="00D30E62">
        <w:tc>
          <w:tcPr>
            <w:tcW w:w="534" w:type="dxa"/>
            <w:vAlign w:val="center"/>
          </w:tcPr>
          <w:p w:rsidR="008C2091" w:rsidRDefault="00D30E62" w:rsidP="008C2091">
            <w:pPr>
              <w:spacing w:before="0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3</w:t>
            </w:r>
            <w:r w:rsidR="008C2091">
              <w:rPr>
                <w:rFonts w:ascii="Times New Roman" w:hAnsi="Times New Roman"/>
                <w:sz w:val="20"/>
                <w:szCs w:val="21"/>
              </w:rPr>
              <w:t>.2</w:t>
            </w:r>
          </w:p>
        </w:tc>
        <w:tc>
          <w:tcPr>
            <w:tcW w:w="5670" w:type="dxa"/>
          </w:tcPr>
          <w:p w:rsidR="008C2091" w:rsidRDefault="008C2091" w:rsidP="008C2091">
            <w:pPr>
              <w:spacing w:before="0"/>
              <w:jc w:val="both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Стоимость страхования</w:t>
            </w:r>
            <w:r w:rsidR="00AC0552">
              <w:rPr>
                <w:rFonts w:ascii="Times New Roman" w:hAnsi="Times New Roman"/>
                <w:sz w:val="20"/>
                <w:szCs w:val="21"/>
              </w:rPr>
              <w:t>,</w:t>
            </w:r>
            <w:r>
              <w:rPr>
                <w:rFonts w:ascii="Times New Roman" w:hAnsi="Times New Roman"/>
                <w:sz w:val="20"/>
                <w:szCs w:val="21"/>
              </w:rPr>
              <w:t xml:space="preserve"> руб. с учетом НДС:</w:t>
            </w:r>
          </w:p>
          <w:p w:rsidR="006B34CF" w:rsidRDefault="006B34CF" w:rsidP="008C2091">
            <w:pPr>
              <w:spacing w:before="0"/>
              <w:jc w:val="both"/>
              <w:rPr>
                <w:rFonts w:ascii="Times New Roman" w:hAnsi="Times New Roman"/>
                <w:sz w:val="20"/>
                <w:szCs w:val="21"/>
              </w:rPr>
            </w:pPr>
            <w:r w:rsidRPr="006B34CF">
              <w:rPr>
                <w:rFonts w:ascii="Times New Roman" w:hAnsi="Times New Roman"/>
                <w:i/>
                <w:sz w:val="20"/>
                <w:szCs w:val="21"/>
                <w:highlight w:val="yellow"/>
              </w:rPr>
              <w:t>(поставить прочерк, если НДС не облагается)</w:t>
            </w:r>
          </w:p>
        </w:tc>
        <w:tc>
          <w:tcPr>
            <w:tcW w:w="4217" w:type="dxa"/>
            <w:vAlign w:val="center"/>
          </w:tcPr>
          <w:p w:rsidR="008C2091" w:rsidRPr="008C2091" w:rsidRDefault="008C2091" w:rsidP="006B34CF">
            <w:pPr>
              <w:spacing w:before="0"/>
              <w:jc w:val="right"/>
              <w:rPr>
                <w:rFonts w:ascii="Times New Roman" w:hAnsi="Times New Roman"/>
                <w:sz w:val="20"/>
                <w:szCs w:val="21"/>
                <w:highlight w:val="yellow"/>
              </w:rPr>
            </w:pPr>
            <w:r w:rsidRPr="008C2091">
              <w:rPr>
                <w:rFonts w:ascii="Times New Roman" w:hAnsi="Times New Roman"/>
                <w:sz w:val="20"/>
                <w:szCs w:val="21"/>
                <w:highlight w:val="yellow"/>
              </w:rPr>
              <w:t>0,00</w:t>
            </w:r>
          </w:p>
        </w:tc>
      </w:tr>
      <w:tr w:rsidR="008C2091" w:rsidTr="00D30E62">
        <w:tc>
          <w:tcPr>
            <w:tcW w:w="534" w:type="dxa"/>
            <w:vAlign w:val="center"/>
          </w:tcPr>
          <w:p w:rsidR="008C2091" w:rsidRDefault="00D30E62" w:rsidP="008C2091">
            <w:pPr>
              <w:spacing w:before="0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3</w:t>
            </w:r>
            <w:r w:rsidR="008C2091">
              <w:rPr>
                <w:rFonts w:ascii="Times New Roman" w:hAnsi="Times New Roman"/>
                <w:sz w:val="20"/>
                <w:szCs w:val="21"/>
              </w:rPr>
              <w:t>.3</w:t>
            </w:r>
          </w:p>
        </w:tc>
        <w:tc>
          <w:tcPr>
            <w:tcW w:w="5670" w:type="dxa"/>
          </w:tcPr>
          <w:p w:rsidR="008C2091" w:rsidRDefault="00AC0552" w:rsidP="00980260">
            <w:pPr>
              <w:spacing w:before="0"/>
              <w:jc w:val="both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Ф</w:t>
            </w:r>
            <w:r w:rsidR="000C3789" w:rsidRPr="000C3789">
              <w:rPr>
                <w:rFonts w:ascii="Times New Roman" w:hAnsi="Times New Roman"/>
                <w:sz w:val="20"/>
                <w:szCs w:val="21"/>
              </w:rPr>
              <w:t>раншиз</w:t>
            </w:r>
            <w:r>
              <w:rPr>
                <w:rFonts w:ascii="Times New Roman" w:hAnsi="Times New Roman"/>
                <w:sz w:val="20"/>
                <w:szCs w:val="21"/>
              </w:rPr>
              <w:t>а</w:t>
            </w:r>
            <w:r>
              <w:rPr>
                <w:rFonts w:ascii="Times New Roman" w:hAnsi="Times New Roman"/>
                <w:sz w:val="20"/>
                <w:szCs w:val="21"/>
              </w:rPr>
              <w:t>, руб. без учета НДС</w:t>
            </w:r>
            <w:r w:rsidR="000C3789" w:rsidRPr="000C3789">
              <w:rPr>
                <w:rFonts w:ascii="Times New Roman" w:hAnsi="Times New Roman"/>
                <w:sz w:val="20"/>
                <w:szCs w:val="21"/>
              </w:rPr>
              <w:t>:</w:t>
            </w:r>
          </w:p>
        </w:tc>
        <w:tc>
          <w:tcPr>
            <w:tcW w:w="4217" w:type="dxa"/>
            <w:vAlign w:val="center"/>
          </w:tcPr>
          <w:p w:rsidR="008C2091" w:rsidRPr="008C2091" w:rsidRDefault="008C2091" w:rsidP="006B34CF">
            <w:pPr>
              <w:spacing w:before="0"/>
              <w:jc w:val="right"/>
              <w:rPr>
                <w:rFonts w:ascii="Times New Roman" w:hAnsi="Times New Roman"/>
                <w:sz w:val="20"/>
                <w:szCs w:val="21"/>
                <w:highlight w:val="yellow"/>
              </w:rPr>
            </w:pPr>
            <w:r w:rsidRPr="008C2091">
              <w:rPr>
                <w:rFonts w:ascii="Times New Roman" w:hAnsi="Times New Roman"/>
                <w:sz w:val="20"/>
                <w:szCs w:val="21"/>
                <w:highlight w:val="yellow"/>
              </w:rPr>
              <w:t>0,00</w:t>
            </w:r>
          </w:p>
        </w:tc>
      </w:tr>
      <w:tr w:rsidR="008C2091" w:rsidTr="00D30E62">
        <w:tc>
          <w:tcPr>
            <w:tcW w:w="534" w:type="dxa"/>
            <w:vAlign w:val="center"/>
          </w:tcPr>
          <w:p w:rsidR="008C2091" w:rsidRDefault="00D30E62" w:rsidP="008C2091">
            <w:pPr>
              <w:spacing w:before="0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4</w:t>
            </w:r>
          </w:p>
        </w:tc>
        <w:tc>
          <w:tcPr>
            <w:tcW w:w="5670" w:type="dxa"/>
          </w:tcPr>
          <w:p w:rsidR="008C2091" w:rsidRDefault="008C2091" w:rsidP="00980260">
            <w:pPr>
              <w:spacing w:before="0"/>
              <w:jc w:val="both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Наличие скидок или условие их получения</w:t>
            </w:r>
          </w:p>
        </w:tc>
        <w:tc>
          <w:tcPr>
            <w:tcW w:w="4217" w:type="dxa"/>
            <w:vAlign w:val="center"/>
          </w:tcPr>
          <w:p w:rsidR="008C2091" w:rsidRDefault="008C2091" w:rsidP="008C2091">
            <w:pPr>
              <w:spacing w:before="0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D30E62" w:rsidTr="00D30E62">
        <w:tc>
          <w:tcPr>
            <w:tcW w:w="534" w:type="dxa"/>
            <w:vAlign w:val="center"/>
          </w:tcPr>
          <w:p w:rsidR="00D30E62" w:rsidRDefault="00D30E62" w:rsidP="00561A73">
            <w:pPr>
              <w:spacing w:before="0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5</w:t>
            </w:r>
          </w:p>
        </w:tc>
        <w:tc>
          <w:tcPr>
            <w:tcW w:w="5670" w:type="dxa"/>
          </w:tcPr>
          <w:p w:rsidR="00D30E62" w:rsidRDefault="00D30E62" w:rsidP="00561A73">
            <w:pPr>
              <w:spacing w:before="0"/>
              <w:rPr>
                <w:rFonts w:ascii="Times New Roman" w:hAnsi="Times New Roman"/>
                <w:b/>
                <w:sz w:val="20"/>
                <w:szCs w:val="21"/>
              </w:rPr>
            </w:pPr>
            <w:r w:rsidRPr="008C2091">
              <w:rPr>
                <w:rFonts w:ascii="Times New Roman" w:hAnsi="Times New Roman"/>
                <w:b/>
                <w:sz w:val="20"/>
                <w:szCs w:val="21"/>
              </w:rPr>
              <w:t>Срок страхования:</w:t>
            </w:r>
          </w:p>
          <w:p w:rsidR="00D30E62" w:rsidRDefault="00D30E62" w:rsidP="00561A73">
            <w:pPr>
              <w:spacing w:before="0"/>
              <w:rPr>
                <w:rFonts w:ascii="Times New Roman" w:hAnsi="Times New Roman"/>
                <w:b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На весь период выполнения ООО «БНГРЭ» работ по строительству скважины</w:t>
            </w:r>
          </w:p>
          <w:p w:rsidR="00D30E62" w:rsidRDefault="00D30E62" w:rsidP="00561A73">
            <w:pPr>
              <w:spacing w:before="0"/>
              <w:rPr>
                <w:rFonts w:ascii="Times New Roman" w:hAnsi="Times New Roman"/>
                <w:b/>
                <w:sz w:val="20"/>
                <w:szCs w:val="21"/>
              </w:rPr>
            </w:pPr>
          </w:p>
          <w:p w:rsidR="00D30E62" w:rsidRDefault="00D30E62" w:rsidP="00561A73">
            <w:pPr>
              <w:spacing w:before="0"/>
              <w:rPr>
                <w:rFonts w:ascii="Times New Roman" w:hAnsi="Times New Roman"/>
                <w:b/>
                <w:sz w:val="20"/>
                <w:szCs w:val="21"/>
              </w:rPr>
            </w:pPr>
            <w:r w:rsidRPr="008C2091">
              <w:rPr>
                <w:rFonts w:ascii="Times New Roman" w:hAnsi="Times New Roman"/>
                <w:b/>
                <w:sz w:val="20"/>
                <w:szCs w:val="21"/>
              </w:rPr>
              <w:t>Ориентировочные сроки выполнения работ</w:t>
            </w:r>
          </w:p>
          <w:p w:rsidR="00D30E62" w:rsidRDefault="00D30E62" w:rsidP="00561A73">
            <w:pPr>
              <w:spacing w:before="0"/>
              <w:rPr>
                <w:rFonts w:ascii="Times New Roman" w:hAnsi="Times New Roman"/>
                <w:b/>
                <w:sz w:val="20"/>
                <w:szCs w:val="21"/>
              </w:rPr>
            </w:pPr>
            <w:r w:rsidRPr="008C2091">
              <w:rPr>
                <w:rFonts w:ascii="Times New Roman" w:hAnsi="Times New Roman"/>
                <w:b/>
                <w:sz w:val="20"/>
                <w:szCs w:val="21"/>
              </w:rPr>
              <w:t>ООО «БНГРЭ»:</w:t>
            </w:r>
          </w:p>
          <w:p w:rsidR="00D30E62" w:rsidRDefault="00D30E62" w:rsidP="00561A73">
            <w:pPr>
              <w:spacing w:before="0"/>
              <w:jc w:val="both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Период выполнения работ: 29.05.2025 г. – 17.07.2026 г., в т.ч.:</w:t>
            </w:r>
          </w:p>
          <w:p w:rsidR="00D30E62" w:rsidRDefault="00D30E62" w:rsidP="00561A73">
            <w:pPr>
              <w:spacing w:before="0"/>
              <w:jc w:val="both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Начало бурения: 29.05.2025 г.</w:t>
            </w:r>
          </w:p>
          <w:p w:rsidR="00D30E62" w:rsidRDefault="00D30E62" w:rsidP="00561A73">
            <w:pPr>
              <w:spacing w:before="0"/>
              <w:jc w:val="both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Окончание бурения: 31.08.2025 г.</w:t>
            </w:r>
          </w:p>
          <w:p w:rsidR="00D30E62" w:rsidRDefault="00D30E62" w:rsidP="00561A73">
            <w:pPr>
              <w:spacing w:before="0"/>
              <w:jc w:val="both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Начало испытания: 01.09.2025 г.</w:t>
            </w:r>
          </w:p>
          <w:p w:rsidR="00D30E62" w:rsidRDefault="00D30E62" w:rsidP="00561A73">
            <w:pPr>
              <w:spacing w:before="0"/>
              <w:jc w:val="both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Окончание испытания:02.12.2025 г.</w:t>
            </w:r>
          </w:p>
          <w:p w:rsidR="00D30E62" w:rsidRDefault="00D30E62" w:rsidP="00561A73">
            <w:pPr>
              <w:spacing w:before="0"/>
              <w:jc w:val="both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Консервация / ликвидация: 03.12.2025 г.  – 31.12.2025 г.</w:t>
            </w:r>
          </w:p>
          <w:p w:rsidR="00D30E62" w:rsidRPr="008C2091" w:rsidRDefault="00D30E62" w:rsidP="00561A73">
            <w:pPr>
              <w:spacing w:before="0"/>
              <w:rPr>
                <w:rFonts w:ascii="Times New Roman" w:hAnsi="Times New Roman"/>
                <w:b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Техническая и биологическая рекультивация: 01.04.2026 г. – 14.07.2026 г.</w:t>
            </w:r>
          </w:p>
        </w:tc>
        <w:tc>
          <w:tcPr>
            <w:tcW w:w="4217" w:type="dxa"/>
            <w:vAlign w:val="center"/>
          </w:tcPr>
          <w:p w:rsidR="00D30E62" w:rsidRDefault="00D30E62" w:rsidP="00561A73">
            <w:pPr>
              <w:spacing w:before="0"/>
              <w:jc w:val="center"/>
              <w:rPr>
                <w:rFonts w:ascii="Times New Roman" w:hAnsi="Times New Roman"/>
                <w:sz w:val="20"/>
                <w:szCs w:val="21"/>
              </w:rPr>
            </w:pPr>
            <w:r w:rsidRPr="008C2091">
              <w:rPr>
                <w:rFonts w:ascii="Times New Roman" w:hAnsi="Times New Roman"/>
                <w:sz w:val="20"/>
                <w:szCs w:val="21"/>
                <w:highlight w:val="yellow"/>
              </w:rPr>
              <w:t>Согласны / не согласны</w:t>
            </w:r>
          </w:p>
        </w:tc>
      </w:tr>
    </w:tbl>
    <w:p w:rsidR="00322003" w:rsidRPr="00280691" w:rsidRDefault="00322003" w:rsidP="0098026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bookmarkStart w:id="0" w:name="_GoBack"/>
      <w:bookmarkEnd w:id="0"/>
      <w:r w:rsidRPr="00280691">
        <w:rPr>
          <w:rFonts w:ascii="Times New Roman" w:hAnsi="Times New Roman"/>
          <w:sz w:val="21"/>
          <w:szCs w:val="21"/>
        </w:rPr>
        <w:t xml:space="preserve">Настоящее предложение может быть акцептовано </w:t>
      </w:r>
      <w:r w:rsidR="00BB33BC" w:rsidRPr="00280691">
        <w:rPr>
          <w:rFonts w:ascii="Times New Roman" w:hAnsi="Times New Roman"/>
          <w:b/>
          <w:sz w:val="21"/>
          <w:szCs w:val="21"/>
        </w:rPr>
        <w:t xml:space="preserve">до </w:t>
      </w:r>
      <w:r w:rsidR="00CC24EB" w:rsidRPr="00280691">
        <w:rPr>
          <w:rFonts w:ascii="Times New Roman" w:hAnsi="Times New Roman"/>
          <w:b/>
          <w:sz w:val="21"/>
          <w:szCs w:val="21"/>
        </w:rPr>
        <w:t>«</w:t>
      </w:r>
      <w:r w:rsidR="0016277B">
        <w:rPr>
          <w:rFonts w:ascii="Times New Roman" w:hAnsi="Times New Roman"/>
          <w:b/>
          <w:sz w:val="21"/>
          <w:szCs w:val="21"/>
        </w:rPr>
        <w:t>31</w:t>
      </w:r>
      <w:r w:rsidR="00CC24EB" w:rsidRPr="00280691">
        <w:rPr>
          <w:rFonts w:ascii="Times New Roman" w:hAnsi="Times New Roman"/>
          <w:b/>
          <w:sz w:val="21"/>
          <w:szCs w:val="21"/>
        </w:rPr>
        <w:t>»</w:t>
      </w:r>
      <w:r w:rsidR="004B5328" w:rsidRPr="00280691">
        <w:rPr>
          <w:rFonts w:ascii="Times New Roman" w:hAnsi="Times New Roman"/>
          <w:b/>
          <w:sz w:val="21"/>
          <w:szCs w:val="21"/>
        </w:rPr>
        <w:t xml:space="preserve"> </w:t>
      </w:r>
      <w:r w:rsidR="0016277B">
        <w:rPr>
          <w:rFonts w:ascii="Times New Roman" w:hAnsi="Times New Roman"/>
          <w:b/>
          <w:sz w:val="21"/>
          <w:szCs w:val="21"/>
        </w:rPr>
        <w:t>мая</w:t>
      </w:r>
      <w:r w:rsidR="00744FB6" w:rsidRPr="00280691">
        <w:rPr>
          <w:rFonts w:ascii="Times New Roman" w:hAnsi="Times New Roman"/>
          <w:b/>
          <w:sz w:val="21"/>
          <w:szCs w:val="21"/>
        </w:rPr>
        <w:t xml:space="preserve"> </w:t>
      </w:r>
      <w:r w:rsidR="004B5328" w:rsidRPr="00280691">
        <w:rPr>
          <w:rFonts w:ascii="Times New Roman" w:hAnsi="Times New Roman"/>
          <w:b/>
          <w:sz w:val="21"/>
          <w:szCs w:val="21"/>
        </w:rPr>
        <w:t>202</w:t>
      </w:r>
      <w:r w:rsidR="0016277B">
        <w:rPr>
          <w:rFonts w:ascii="Times New Roman" w:hAnsi="Times New Roman"/>
          <w:b/>
          <w:sz w:val="21"/>
          <w:szCs w:val="21"/>
        </w:rPr>
        <w:t>5</w:t>
      </w:r>
      <w:r w:rsidR="00102B95" w:rsidRPr="00280691">
        <w:rPr>
          <w:rFonts w:ascii="Times New Roman" w:hAnsi="Times New Roman"/>
          <w:b/>
          <w:sz w:val="21"/>
          <w:szCs w:val="21"/>
        </w:rPr>
        <w:t xml:space="preserve"> </w:t>
      </w:r>
      <w:r w:rsidR="00CC24EB" w:rsidRPr="00280691">
        <w:rPr>
          <w:rFonts w:ascii="Times New Roman" w:hAnsi="Times New Roman"/>
          <w:b/>
          <w:sz w:val="21"/>
          <w:szCs w:val="21"/>
        </w:rPr>
        <w:t>г.</w:t>
      </w:r>
    </w:p>
    <w:p w:rsidR="00322003" w:rsidRPr="00280691" w:rsidRDefault="00322003" w:rsidP="0098026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280691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:rsidR="00322003" w:rsidRPr="00280691" w:rsidRDefault="00322003" w:rsidP="0098026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280691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:rsidR="00322003" w:rsidRPr="00280691" w:rsidRDefault="00322003" w:rsidP="0098026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280691">
        <w:rPr>
          <w:rFonts w:ascii="Times New Roman" w:hAnsi="Times New Roman"/>
          <w:sz w:val="21"/>
          <w:szCs w:val="21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280691" w:rsidRDefault="00322003" w:rsidP="0098026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280691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  <w:r w:rsidR="00102B95" w:rsidRPr="00280691">
        <w:rPr>
          <w:rFonts w:ascii="Times New Roman" w:hAnsi="Times New Roman"/>
          <w:sz w:val="21"/>
          <w:szCs w:val="21"/>
        </w:rPr>
        <w:t xml:space="preserve"> </w:t>
      </w:r>
    </w:p>
    <w:sectPr w:rsidR="00D67AD8" w:rsidRPr="00280691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CB5" w:rsidRDefault="009B5CB5" w:rsidP="004F6EB3">
      <w:pPr>
        <w:pStyle w:val="a6"/>
      </w:pPr>
      <w:r>
        <w:separator/>
      </w:r>
    </w:p>
  </w:endnote>
  <w:endnote w:type="continuationSeparator" w:id="0">
    <w:p w:rsidR="009B5CB5" w:rsidRDefault="009B5CB5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CB5" w:rsidRPr="004F6EB3" w:rsidRDefault="009B5CB5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9B5CB5" w:rsidRPr="00592572" w:rsidRDefault="009B5CB5" w:rsidP="00592572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</w:r>
    <w:r w:rsidRPr="008C2091">
      <w:rPr>
        <w:rFonts w:ascii="Times New Roman" w:hAnsi="Times New Roman"/>
        <w:sz w:val="20"/>
      </w:rPr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CB5" w:rsidRDefault="009B5CB5" w:rsidP="004F6EB3">
      <w:pPr>
        <w:pStyle w:val="a6"/>
      </w:pPr>
      <w:r>
        <w:separator/>
      </w:r>
    </w:p>
  </w:footnote>
  <w:footnote w:type="continuationSeparator" w:id="0">
    <w:p w:rsidR="009B5CB5" w:rsidRDefault="009B5CB5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CB5" w:rsidRPr="00592572" w:rsidRDefault="009B5CB5" w:rsidP="00FB26F9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037C"/>
    <w:rsid w:val="00053205"/>
    <w:rsid w:val="00061EFE"/>
    <w:rsid w:val="000663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3789"/>
    <w:rsid w:val="000C43A0"/>
    <w:rsid w:val="00102B95"/>
    <w:rsid w:val="00122077"/>
    <w:rsid w:val="00133DF3"/>
    <w:rsid w:val="00134696"/>
    <w:rsid w:val="00136B3A"/>
    <w:rsid w:val="00153B6B"/>
    <w:rsid w:val="0016277B"/>
    <w:rsid w:val="00165EDE"/>
    <w:rsid w:val="00166B0E"/>
    <w:rsid w:val="001670FF"/>
    <w:rsid w:val="00167930"/>
    <w:rsid w:val="00176634"/>
    <w:rsid w:val="00176DD0"/>
    <w:rsid w:val="00181756"/>
    <w:rsid w:val="001905F2"/>
    <w:rsid w:val="0019358B"/>
    <w:rsid w:val="00197DEF"/>
    <w:rsid w:val="001B595E"/>
    <w:rsid w:val="001C0533"/>
    <w:rsid w:val="001C6845"/>
    <w:rsid w:val="001D4C2A"/>
    <w:rsid w:val="001D4D71"/>
    <w:rsid w:val="001D6195"/>
    <w:rsid w:val="001F49AB"/>
    <w:rsid w:val="001F67B0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80691"/>
    <w:rsid w:val="002A2A32"/>
    <w:rsid w:val="002A2A6F"/>
    <w:rsid w:val="002A6E49"/>
    <w:rsid w:val="002B267A"/>
    <w:rsid w:val="002B7026"/>
    <w:rsid w:val="002B75F9"/>
    <w:rsid w:val="002C07F9"/>
    <w:rsid w:val="002D2202"/>
    <w:rsid w:val="002D6F84"/>
    <w:rsid w:val="002E0201"/>
    <w:rsid w:val="00304B07"/>
    <w:rsid w:val="003068A9"/>
    <w:rsid w:val="00311F23"/>
    <w:rsid w:val="00315F0F"/>
    <w:rsid w:val="00322003"/>
    <w:rsid w:val="003270B1"/>
    <w:rsid w:val="00327CAF"/>
    <w:rsid w:val="00332648"/>
    <w:rsid w:val="0033521F"/>
    <w:rsid w:val="00337DCA"/>
    <w:rsid w:val="00352DBE"/>
    <w:rsid w:val="003625EB"/>
    <w:rsid w:val="003656F1"/>
    <w:rsid w:val="003668D4"/>
    <w:rsid w:val="00370C40"/>
    <w:rsid w:val="00380DAE"/>
    <w:rsid w:val="0038270A"/>
    <w:rsid w:val="0039049A"/>
    <w:rsid w:val="00390D40"/>
    <w:rsid w:val="00390FFE"/>
    <w:rsid w:val="00397A14"/>
    <w:rsid w:val="003B1101"/>
    <w:rsid w:val="003B41E8"/>
    <w:rsid w:val="003B587C"/>
    <w:rsid w:val="003C65AF"/>
    <w:rsid w:val="003C6EE4"/>
    <w:rsid w:val="003E0CF9"/>
    <w:rsid w:val="003F0515"/>
    <w:rsid w:val="003F335E"/>
    <w:rsid w:val="003F619A"/>
    <w:rsid w:val="00410A51"/>
    <w:rsid w:val="0041549F"/>
    <w:rsid w:val="00425674"/>
    <w:rsid w:val="00430C79"/>
    <w:rsid w:val="00431E76"/>
    <w:rsid w:val="0043764F"/>
    <w:rsid w:val="00437EEC"/>
    <w:rsid w:val="00441B50"/>
    <w:rsid w:val="004526C3"/>
    <w:rsid w:val="00452877"/>
    <w:rsid w:val="00472E1D"/>
    <w:rsid w:val="00474E87"/>
    <w:rsid w:val="004A31B3"/>
    <w:rsid w:val="004A5529"/>
    <w:rsid w:val="004A58AC"/>
    <w:rsid w:val="004B2A44"/>
    <w:rsid w:val="004B427E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904DC"/>
    <w:rsid w:val="00592572"/>
    <w:rsid w:val="00597A49"/>
    <w:rsid w:val="005B7242"/>
    <w:rsid w:val="005C0AA2"/>
    <w:rsid w:val="005C4B13"/>
    <w:rsid w:val="005C5E13"/>
    <w:rsid w:val="005C6C81"/>
    <w:rsid w:val="005C719A"/>
    <w:rsid w:val="005D5D4B"/>
    <w:rsid w:val="005E63F6"/>
    <w:rsid w:val="005E7750"/>
    <w:rsid w:val="005F6474"/>
    <w:rsid w:val="00603850"/>
    <w:rsid w:val="00607848"/>
    <w:rsid w:val="006133F2"/>
    <w:rsid w:val="0063461D"/>
    <w:rsid w:val="00645EED"/>
    <w:rsid w:val="00652FF8"/>
    <w:rsid w:val="0066268D"/>
    <w:rsid w:val="006650E9"/>
    <w:rsid w:val="0067087F"/>
    <w:rsid w:val="006716AD"/>
    <w:rsid w:val="00673617"/>
    <w:rsid w:val="00680D4C"/>
    <w:rsid w:val="00680E01"/>
    <w:rsid w:val="006917DC"/>
    <w:rsid w:val="00695BC8"/>
    <w:rsid w:val="006A1833"/>
    <w:rsid w:val="006A6387"/>
    <w:rsid w:val="006A7CEE"/>
    <w:rsid w:val="006A7F42"/>
    <w:rsid w:val="006B2474"/>
    <w:rsid w:val="006B34CF"/>
    <w:rsid w:val="006B357C"/>
    <w:rsid w:val="006B3C3C"/>
    <w:rsid w:val="006B5F0B"/>
    <w:rsid w:val="006B7453"/>
    <w:rsid w:val="006C479F"/>
    <w:rsid w:val="007022C1"/>
    <w:rsid w:val="00707891"/>
    <w:rsid w:val="007147FA"/>
    <w:rsid w:val="00716D50"/>
    <w:rsid w:val="00717446"/>
    <w:rsid w:val="0073388C"/>
    <w:rsid w:val="00735A94"/>
    <w:rsid w:val="0073655F"/>
    <w:rsid w:val="00741215"/>
    <w:rsid w:val="00741BD2"/>
    <w:rsid w:val="00744FB6"/>
    <w:rsid w:val="007467C1"/>
    <w:rsid w:val="00751705"/>
    <w:rsid w:val="007570C8"/>
    <w:rsid w:val="00761C7D"/>
    <w:rsid w:val="007636DF"/>
    <w:rsid w:val="007706F1"/>
    <w:rsid w:val="00771BB1"/>
    <w:rsid w:val="00773E7F"/>
    <w:rsid w:val="00777C4E"/>
    <w:rsid w:val="00780FC5"/>
    <w:rsid w:val="007843E6"/>
    <w:rsid w:val="0078779D"/>
    <w:rsid w:val="00787F3F"/>
    <w:rsid w:val="0079578B"/>
    <w:rsid w:val="007A6528"/>
    <w:rsid w:val="007A6D40"/>
    <w:rsid w:val="007B1862"/>
    <w:rsid w:val="007B1B68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25FF2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86443"/>
    <w:rsid w:val="008A062E"/>
    <w:rsid w:val="008A1B26"/>
    <w:rsid w:val="008A28DF"/>
    <w:rsid w:val="008B0274"/>
    <w:rsid w:val="008B0BB8"/>
    <w:rsid w:val="008C0AD7"/>
    <w:rsid w:val="008C2091"/>
    <w:rsid w:val="008C23CE"/>
    <w:rsid w:val="008C47A3"/>
    <w:rsid w:val="008D6FEE"/>
    <w:rsid w:val="008F20E7"/>
    <w:rsid w:val="009000F5"/>
    <w:rsid w:val="00900651"/>
    <w:rsid w:val="00915F59"/>
    <w:rsid w:val="00917EB9"/>
    <w:rsid w:val="0092123A"/>
    <w:rsid w:val="00931A2F"/>
    <w:rsid w:val="00934C4E"/>
    <w:rsid w:val="00946375"/>
    <w:rsid w:val="00947357"/>
    <w:rsid w:val="00952504"/>
    <w:rsid w:val="00954A6D"/>
    <w:rsid w:val="0096670B"/>
    <w:rsid w:val="00971A33"/>
    <w:rsid w:val="00980260"/>
    <w:rsid w:val="00986013"/>
    <w:rsid w:val="00987C52"/>
    <w:rsid w:val="00990672"/>
    <w:rsid w:val="009924DA"/>
    <w:rsid w:val="009A436C"/>
    <w:rsid w:val="009A4BF0"/>
    <w:rsid w:val="009B5CB5"/>
    <w:rsid w:val="009C056C"/>
    <w:rsid w:val="009C22BE"/>
    <w:rsid w:val="009C6FD0"/>
    <w:rsid w:val="009D4FB8"/>
    <w:rsid w:val="009E0A69"/>
    <w:rsid w:val="009E3A57"/>
    <w:rsid w:val="009F5419"/>
    <w:rsid w:val="009F5D48"/>
    <w:rsid w:val="009F65AE"/>
    <w:rsid w:val="00A06267"/>
    <w:rsid w:val="00A1018B"/>
    <w:rsid w:val="00A141CC"/>
    <w:rsid w:val="00A235F2"/>
    <w:rsid w:val="00A35901"/>
    <w:rsid w:val="00A536B2"/>
    <w:rsid w:val="00A60E5D"/>
    <w:rsid w:val="00A710BF"/>
    <w:rsid w:val="00A77E0F"/>
    <w:rsid w:val="00A977BD"/>
    <w:rsid w:val="00AB0581"/>
    <w:rsid w:val="00AB1A85"/>
    <w:rsid w:val="00AC0552"/>
    <w:rsid w:val="00AC070C"/>
    <w:rsid w:val="00AC287D"/>
    <w:rsid w:val="00AC2A02"/>
    <w:rsid w:val="00AC48A8"/>
    <w:rsid w:val="00AE15BD"/>
    <w:rsid w:val="00B04EEF"/>
    <w:rsid w:val="00B0504D"/>
    <w:rsid w:val="00B07A79"/>
    <w:rsid w:val="00B20E42"/>
    <w:rsid w:val="00B223ED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0413"/>
    <w:rsid w:val="00B70D14"/>
    <w:rsid w:val="00B72F1A"/>
    <w:rsid w:val="00B73F9E"/>
    <w:rsid w:val="00B77632"/>
    <w:rsid w:val="00B83308"/>
    <w:rsid w:val="00B84F43"/>
    <w:rsid w:val="00B9794B"/>
    <w:rsid w:val="00BA465B"/>
    <w:rsid w:val="00BA66E3"/>
    <w:rsid w:val="00BB1B15"/>
    <w:rsid w:val="00BB1D45"/>
    <w:rsid w:val="00BB33BC"/>
    <w:rsid w:val="00BB4819"/>
    <w:rsid w:val="00BC02CE"/>
    <w:rsid w:val="00BC665F"/>
    <w:rsid w:val="00BC6DEA"/>
    <w:rsid w:val="00BE626C"/>
    <w:rsid w:val="00C02233"/>
    <w:rsid w:val="00C164C8"/>
    <w:rsid w:val="00C20B1B"/>
    <w:rsid w:val="00C2728D"/>
    <w:rsid w:val="00C47799"/>
    <w:rsid w:val="00C50FB8"/>
    <w:rsid w:val="00C545CC"/>
    <w:rsid w:val="00C5515C"/>
    <w:rsid w:val="00C57578"/>
    <w:rsid w:val="00C61EBC"/>
    <w:rsid w:val="00C77236"/>
    <w:rsid w:val="00C81398"/>
    <w:rsid w:val="00C81F24"/>
    <w:rsid w:val="00C907BE"/>
    <w:rsid w:val="00C92D1B"/>
    <w:rsid w:val="00C941F0"/>
    <w:rsid w:val="00C9473B"/>
    <w:rsid w:val="00C97599"/>
    <w:rsid w:val="00CA0061"/>
    <w:rsid w:val="00CC24EB"/>
    <w:rsid w:val="00CD18CF"/>
    <w:rsid w:val="00CD3393"/>
    <w:rsid w:val="00CD63F4"/>
    <w:rsid w:val="00CE02ED"/>
    <w:rsid w:val="00CE085C"/>
    <w:rsid w:val="00CE244C"/>
    <w:rsid w:val="00CE31B8"/>
    <w:rsid w:val="00CF2748"/>
    <w:rsid w:val="00CF34E0"/>
    <w:rsid w:val="00CF74CD"/>
    <w:rsid w:val="00D03FE3"/>
    <w:rsid w:val="00D07AF9"/>
    <w:rsid w:val="00D208D9"/>
    <w:rsid w:val="00D23DC4"/>
    <w:rsid w:val="00D30E62"/>
    <w:rsid w:val="00D54F6F"/>
    <w:rsid w:val="00D56E0B"/>
    <w:rsid w:val="00D57DA5"/>
    <w:rsid w:val="00D61FFB"/>
    <w:rsid w:val="00D67AD8"/>
    <w:rsid w:val="00D67AEA"/>
    <w:rsid w:val="00D8132A"/>
    <w:rsid w:val="00D816D0"/>
    <w:rsid w:val="00D87043"/>
    <w:rsid w:val="00DA352A"/>
    <w:rsid w:val="00DB4B02"/>
    <w:rsid w:val="00DD0303"/>
    <w:rsid w:val="00DD2C4D"/>
    <w:rsid w:val="00DD4B7D"/>
    <w:rsid w:val="00DE2514"/>
    <w:rsid w:val="00DF28FD"/>
    <w:rsid w:val="00DF601A"/>
    <w:rsid w:val="00E00047"/>
    <w:rsid w:val="00E0089E"/>
    <w:rsid w:val="00E03002"/>
    <w:rsid w:val="00E47D61"/>
    <w:rsid w:val="00E53FC6"/>
    <w:rsid w:val="00E56987"/>
    <w:rsid w:val="00E6246E"/>
    <w:rsid w:val="00E71C70"/>
    <w:rsid w:val="00E80A1F"/>
    <w:rsid w:val="00E844AF"/>
    <w:rsid w:val="00E87BB5"/>
    <w:rsid w:val="00E947DD"/>
    <w:rsid w:val="00EA66EA"/>
    <w:rsid w:val="00EA695B"/>
    <w:rsid w:val="00EC6313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17C08"/>
    <w:rsid w:val="00F208AE"/>
    <w:rsid w:val="00F2447C"/>
    <w:rsid w:val="00F25753"/>
    <w:rsid w:val="00F3753B"/>
    <w:rsid w:val="00F43680"/>
    <w:rsid w:val="00F44ABC"/>
    <w:rsid w:val="00F467B3"/>
    <w:rsid w:val="00F5386F"/>
    <w:rsid w:val="00F63155"/>
    <w:rsid w:val="00F65892"/>
    <w:rsid w:val="00F70947"/>
    <w:rsid w:val="00F90B8F"/>
    <w:rsid w:val="00F961CD"/>
    <w:rsid w:val="00FB02C9"/>
    <w:rsid w:val="00FB251C"/>
    <w:rsid w:val="00FB26F9"/>
    <w:rsid w:val="00FB7003"/>
    <w:rsid w:val="00FC001F"/>
    <w:rsid w:val="00FC4CFE"/>
    <w:rsid w:val="00FD1FE7"/>
    <w:rsid w:val="00FE201B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9400A"/>
  <w15:docId w15:val="{6D1DF361-50A0-43AE-920D-D9DF9C68D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7EEFE-C13F-44AC-BF89-2DD27BD5C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83</cp:revision>
  <cp:lastPrinted>2025-03-24T05:28:00Z</cp:lastPrinted>
  <dcterms:created xsi:type="dcterms:W3CDTF">2018-08-16T06:36:00Z</dcterms:created>
  <dcterms:modified xsi:type="dcterms:W3CDTF">2025-03-25T13:30:00Z</dcterms:modified>
</cp:coreProperties>
</file>