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5.xml" ContentType="application/vnd.openxmlformats-officedocument.wordprocessingml.footer+xml"/>
  <Override PartName="/word/header3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8.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9.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10.xml" ContentType="application/vnd.openxmlformats-officedocument.wordprocessingml.foot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BB6" w:rsidRPr="00620FC9" w:rsidRDefault="006D58BD" w:rsidP="004257A1">
      <w:pPr>
        <w:rPr>
          <w:sz w:val="28"/>
          <w:szCs w:val="28"/>
        </w:rPr>
      </w:pPr>
      <w:r>
        <w:rPr>
          <w:noProof/>
        </w:rPr>
        <w:drawing>
          <wp:inline distT="0" distB="0" distL="0" distR="0" wp14:anchorId="6F50D1C3" wp14:editId="0A8C1F9A">
            <wp:extent cx="1454150" cy="836295"/>
            <wp:effectExtent l="0" t="0" r="0" b="1905"/>
            <wp:docPr id="8" name="Рисунок 1"/>
            <wp:cNvGraphicFramePr/>
            <a:graphic xmlns:a="http://schemas.openxmlformats.org/drawingml/2006/main">
              <a:graphicData uri="http://schemas.openxmlformats.org/drawingml/2006/picture">
                <pic:pic xmlns:pic="http://schemas.openxmlformats.org/drawingml/2006/picture">
                  <pic:nvPicPr>
                    <pic:cNvPr id="8" name="Рисунок 1"/>
                    <pic:cNvPicPr/>
                  </pic:nvPicPr>
                  <pic:blipFill>
                    <a:blip r:embed="rId8" cstate="print"/>
                    <a:srcRect/>
                    <a:stretch>
                      <a:fillRect/>
                    </a:stretch>
                  </pic:blipFill>
                  <pic:spPr bwMode="auto">
                    <a:xfrm>
                      <a:off x="0" y="0"/>
                      <a:ext cx="1454150" cy="836295"/>
                    </a:xfrm>
                    <a:prstGeom prst="rect">
                      <a:avLst/>
                    </a:prstGeom>
                    <a:noFill/>
                    <a:ln w="9525">
                      <a:noFill/>
                      <a:miter lim="800000"/>
                      <a:headEnd/>
                      <a:tailEnd/>
                    </a:ln>
                  </pic:spPr>
                </pic:pic>
              </a:graphicData>
            </a:graphic>
          </wp:inline>
        </w:drawing>
      </w:r>
    </w:p>
    <w:p w:rsidR="00735BB6" w:rsidRDefault="00735BB6" w:rsidP="00735BB6">
      <w:pPr>
        <w:pStyle w:val="affd"/>
        <w:spacing w:line="360" w:lineRule="auto"/>
        <w:ind w:left="5390"/>
        <w:rPr>
          <w:rFonts w:ascii="Arial" w:hAnsi="Arial" w:cs="Arial"/>
          <w:b/>
          <w:sz w:val="20"/>
          <w:szCs w:val="20"/>
          <w:lang w:val="en-US"/>
        </w:rPr>
      </w:pPr>
    </w:p>
    <w:p w:rsidR="00735BB6" w:rsidRPr="00660A27" w:rsidRDefault="00735BB6" w:rsidP="00735BB6">
      <w:pPr>
        <w:pStyle w:val="affd"/>
        <w:spacing w:line="360" w:lineRule="auto"/>
        <w:ind w:left="5390"/>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О</w:t>
      </w:r>
    </w:p>
    <w:p w:rsidR="00735BB6" w:rsidRPr="00660A27" w:rsidRDefault="00735BB6" w:rsidP="00735BB6">
      <w:pPr>
        <w:pStyle w:val="affd"/>
        <w:spacing w:line="360" w:lineRule="auto"/>
        <w:ind w:left="5390"/>
        <w:rPr>
          <w:rFonts w:ascii="Arial" w:hAnsi="Arial" w:cs="Arial"/>
          <w:b/>
          <w:sz w:val="20"/>
          <w:szCs w:val="20"/>
        </w:rPr>
      </w:pPr>
      <w:r w:rsidRPr="00660A27">
        <w:rPr>
          <w:rFonts w:ascii="Arial" w:hAnsi="Arial" w:cs="Arial"/>
          <w:b/>
          <w:sz w:val="20"/>
          <w:szCs w:val="20"/>
        </w:rPr>
        <w:t>Приказом от «</w:t>
      </w:r>
      <w:r>
        <w:rPr>
          <w:rFonts w:ascii="Arial" w:hAnsi="Arial" w:cs="Arial"/>
          <w:b/>
          <w:sz w:val="20"/>
          <w:szCs w:val="20"/>
        </w:rPr>
        <w:t xml:space="preserve"> 03 </w:t>
      </w:r>
      <w:r w:rsidRPr="00660A27">
        <w:rPr>
          <w:rFonts w:ascii="Arial" w:hAnsi="Arial" w:cs="Arial"/>
          <w:b/>
          <w:sz w:val="20"/>
          <w:szCs w:val="20"/>
        </w:rPr>
        <w:t xml:space="preserve">» </w:t>
      </w:r>
      <w:r w:rsidRPr="00D828CE">
        <w:rPr>
          <w:rFonts w:ascii="Arial" w:hAnsi="Arial" w:cs="Arial"/>
          <w:b/>
          <w:sz w:val="20"/>
          <w:szCs w:val="20"/>
        </w:rPr>
        <w:t>ноября</w:t>
      </w:r>
      <w:r>
        <w:rPr>
          <w:rFonts w:ascii="Arial" w:hAnsi="Arial" w:cs="Arial"/>
          <w:b/>
          <w:sz w:val="20"/>
          <w:szCs w:val="20"/>
        </w:rPr>
        <w:t xml:space="preserve"> 2011 г.</w:t>
      </w:r>
      <w:r w:rsidRPr="00660A27">
        <w:rPr>
          <w:rFonts w:ascii="Arial" w:hAnsi="Arial" w:cs="Arial"/>
          <w:b/>
          <w:sz w:val="20"/>
          <w:szCs w:val="20"/>
        </w:rPr>
        <w:t xml:space="preserve"> № </w:t>
      </w:r>
      <w:r>
        <w:rPr>
          <w:rFonts w:ascii="Arial" w:hAnsi="Arial" w:cs="Arial"/>
          <w:b/>
          <w:sz w:val="20"/>
          <w:szCs w:val="20"/>
        </w:rPr>
        <w:t>612</w:t>
      </w:r>
    </w:p>
    <w:p w:rsidR="00735BB6" w:rsidRDefault="00735BB6" w:rsidP="00735BB6">
      <w:pPr>
        <w:pStyle w:val="affd"/>
        <w:spacing w:line="360" w:lineRule="auto"/>
        <w:ind w:left="5390"/>
        <w:rPr>
          <w:rFonts w:ascii="Arial" w:hAnsi="Arial" w:cs="Arial"/>
          <w:b/>
          <w:sz w:val="20"/>
          <w:szCs w:val="20"/>
        </w:rPr>
      </w:pPr>
      <w:r w:rsidRPr="00660A27">
        <w:rPr>
          <w:rFonts w:ascii="Arial" w:hAnsi="Arial" w:cs="Arial"/>
          <w:b/>
          <w:sz w:val="20"/>
          <w:szCs w:val="20"/>
        </w:rPr>
        <w:t>Введен</w:t>
      </w:r>
      <w:r>
        <w:rPr>
          <w:rFonts w:ascii="Arial" w:hAnsi="Arial" w:cs="Arial"/>
          <w:b/>
          <w:sz w:val="20"/>
          <w:szCs w:val="20"/>
        </w:rPr>
        <w:t>о</w:t>
      </w:r>
      <w:r w:rsidRPr="00660A27">
        <w:rPr>
          <w:rFonts w:ascii="Arial" w:hAnsi="Arial" w:cs="Arial"/>
          <w:b/>
          <w:sz w:val="20"/>
          <w:szCs w:val="20"/>
        </w:rPr>
        <w:t xml:space="preserve"> в действие </w:t>
      </w:r>
      <w:proofErr w:type="gramStart"/>
      <w:r w:rsidRPr="00660A27">
        <w:rPr>
          <w:rFonts w:ascii="Arial" w:hAnsi="Arial" w:cs="Arial"/>
          <w:b/>
          <w:sz w:val="20"/>
          <w:szCs w:val="20"/>
        </w:rPr>
        <w:t>«</w:t>
      </w:r>
      <w:r>
        <w:rPr>
          <w:rFonts w:ascii="Arial" w:hAnsi="Arial" w:cs="Arial"/>
          <w:b/>
          <w:sz w:val="20"/>
          <w:szCs w:val="20"/>
        </w:rPr>
        <w:t xml:space="preserve"> 03</w:t>
      </w:r>
      <w:proofErr w:type="gramEnd"/>
      <w:r>
        <w:rPr>
          <w:rFonts w:ascii="Arial" w:hAnsi="Arial" w:cs="Arial"/>
          <w:b/>
          <w:sz w:val="20"/>
          <w:szCs w:val="20"/>
        </w:rPr>
        <w:t xml:space="preserve"> </w:t>
      </w:r>
      <w:r w:rsidRPr="00660A27">
        <w:rPr>
          <w:rFonts w:ascii="Arial" w:hAnsi="Arial" w:cs="Arial"/>
          <w:b/>
          <w:sz w:val="20"/>
          <w:szCs w:val="20"/>
        </w:rPr>
        <w:t xml:space="preserve">» </w:t>
      </w:r>
      <w:r>
        <w:rPr>
          <w:rFonts w:ascii="Arial" w:hAnsi="Arial" w:cs="Arial"/>
          <w:b/>
          <w:sz w:val="20"/>
          <w:szCs w:val="20"/>
        </w:rPr>
        <w:t>ноября 2011 г.</w:t>
      </w:r>
    </w:p>
    <w:p w:rsidR="0038260D" w:rsidRPr="00765089" w:rsidRDefault="0038260D" w:rsidP="0038260D">
      <w:pPr>
        <w:spacing w:before="240" w:line="360" w:lineRule="auto"/>
        <w:ind w:left="5387"/>
        <w:rPr>
          <w:rFonts w:ascii="Arial" w:hAnsi="Arial" w:cs="Arial"/>
          <w:b/>
          <w:sz w:val="20"/>
          <w:szCs w:val="20"/>
        </w:rPr>
      </w:pPr>
      <w:r w:rsidRPr="00765089">
        <w:rPr>
          <w:rFonts w:ascii="Arial" w:hAnsi="Arial" w:cs="Arial"/>
          <w:b/>
          <w:sz w:val="20"/>
          <w:szCs w:val="20"/>
        </w:rPr>
        <w:t>ВВЕДЕНО В ДЕЙСТВИЕ</w:t>
      </w:r>
    </w:p>
    <w:p w:rsidR="0038260D" w:rsidRPr="00765089" w:rsidRDefault="0038260D" w:rsidP="0038260D">
      <w:pPr>
        <w:spacing w:line="360" w:lineRule="auto"/>
        <w:ind w:left="5387"/>
        <w:rPr>
          <w:rFonts w:ascii="Arial" w:hAnsi="Arial" w:cs="Arial"/>
          <w:b/>
          <w:sz w:val="20"/>
          <w:szCs w:val="20"/>
        </w:rPr>
      </w:pPr>
      <w:r>
        <w:rPr>
          <w:rFonts w:ascii="Arial" w:hAnsi="Arial" w:cs="Arial"/>
          <w:b/>
          <w:sz w:val="20"/>
          <w:szCs w:val="20"/>
        </w:rPr>
        <w:t xml:space="preserve">с «01» июля </w:t>
      </w:r>
      <w:r w:rsidRPr="00765089">
        <w:rPr>
          <w:rFonts w:ascii="Arial" w:hAnsi="Arial" w:cs="Arial"/>
          <w:b/>
          <w:sz w:val="20"/>
          <w:szCs w:val="20"/>
        </w:rPr>
        <w:t>2016 г.</w:t>
      </w:r>
    </w:p>
    <w:p w:rsidR="00735BB6" w:rsidRPr="00750AD1" w:rsidRDefault="0038260D" w:rsidP="0038260D">
      <w:pPr>
        <w:pStyle w:val="affd"/>
        <w:spacing w:line="360" w:lineRule="auto"/>
        <w:ind w:left="5390"/>
        <w:rPr>
          <w:rFonts w:ascii="EuropeDemiC" w:hAnsi="EuropeDemiC"/>
          <w:sz w:val="20"/>
          <w:szCs w:val="20"/>
        </w:rPr>
      </w:pPr>
      <w:r>
        <w:rPr>
          <w:rFonts w:ascii="Arial" w:hAnsi="Arial" w:cs="Arial"/>
          <w:b/>
          <w:sz w:val="20"/>
          <w:szCs w:val="20"/>
        </w:rPr>
        <w:t xml:space="preserve">Приказом ООО «Славнефть-Красноярскнефтегаз» от «24» июня </w:t>
      </w:r>
      <w:r w:rsidRPr="00765089">
        <w:rPr>
          <w:rFonts w:ascii="Arial" w:hAnsi="Arial" w:cs="Arial"/>
          <w:b/>
          <w:sz w:val="20"/>
          <w:szCs w:val="20"/>
        </w:rPr>
        <w:t>20</w:t>
      </w:r>
      <w:r>
        <w:rPr>
          <w:rFonts w:ascii="Arial" w:hAnsi="Arial" w:cs="Arial"/>
          <w:b/>
          <w:sz w:val="20"/>
          <w:szCs w:val="20"/>
        </w:rPr>
        <w:t xml:space="preserve">16 </w:t>
      </w:r>
      <w:r w:rsidRPr="00765089">
        <w:rPr>
          <w:rFonts w:ascii="Arial" w:hAnsi="Arial" w:cs="Arial"/>
          <w:b/>
          <w:sz w:val="20"/>
          <w:szCs w:val="20"/>
        </w:rPr>
        <w:t>г. №</w:t>
      </w:r>
      <w:r>
        <w:rPr>
          <w:rFonts w:ascii="Arial" w:hAnsi="Arial" w:cs="Arial"/>
          <w:b/>
          <w:sz w:val="20"/>
          <w:szCs w:val="20"/>
        </w:rPr>
        <w:t xml:space="preserve"> 171</w:t>
      </w:r>
    </w:p>
    <w:p w:rsidR="00735BB6" w:rsidRPr="00750AD1" w:rsidRDefault="00735BB6" w:rsidP="00735BB6">
      <w:pPr>
        <w:rPr>
          <w:rFonts w:ascii="EuropeDemiC" w:hAnsi="EuropeDemiC"/>
          <w:sz w:val="20"/>
          <w:szCs w:val="20"/>
        </w:rPr>
      </w:pPr>
    </w:p>
    <w:p w:rsidR="00735BB6" w:rsidRPr="00750AD1" w:rsidRDefault="00735BB6" w:rsidP="00735BB6">
      <w:pPr>
        <w:rPr>
          <w:rFonts w:ascii="EuropeDemiC" w:hAnsi="EuropeDemiC"/>
          <w:sz w:val="20"/>
          <w:szCs w:val="20"/>
        </w:rPr>
      </w:pPr>
    </w:p>
    <w:p w:rsidR="00735BB6" w:rsidRPr="00750AD1" w:rsidRDefault="00B10948" w:rsidP="00735BB6">
      <w:pPr>
        <w:rPr>
          <w:rFonts w:ascii="EuropeDemiC" w:hAnsi="EuropeDemiC"/>
          <w:sz w:val="20"/>
          <w:szCs w:val="20"/>
        </w:rPr>
      </w:pPr>
      <w:r>
        <w:rPr>
          <w:rFonts w:ascii="Arial" w:hAnsi="Arial" w:cs="Arial"/>
          <w:b/>
          <w:noProof/>
          <w:sz w:val="20"/>
          <w:szCs w:val="20"/>
        </w:rPr>
        <mc:AlternateContent>
          <mc:Choice Requires="wpg">
            <w:drawing>
              <wp:anchor distT="0" distB="0" distL="114300" distR="114300" simplePos="0" relativeHeight="251658240" behindDoc="0" locked="0" layoutInCell="1" allowOverlap="1" wp14:anchorId="144CCA73" wp14:editId="60FF6748">
                <wp:simplePos x="0" y="0"/>
                <wp:positionH relativeFrom="column">
                  <wp:posOffset>130810</wp:posOffset>
                </wp:positionH>
                <wp:positionV relativeFrom="paragraph">
                  <wp:posOffset>55880</wp:posOffset>
                </wp:positionV>
                <wp:extent cx="6070600" cy="1344295"/>
                <wp:effectExtent l="16510" t="17780" r="0" b="0"/>
                <wp:wrapNone/>
                <wp:docPr id="130"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0" cy="1344295"/>
                          <a:chOff x="1453" y="6050"/>
                          <a:chExt cx="9560" cy="2117"/>
                        </a:xfrm>
                      </wpg:grpSpPr>
                      <wpg:grpSp>
                        <wpg:cNvPr id="131" name="Group 3"/>
                        <wpg:cNvGrpSpPr>
                          <a:grpSpLocks/>
                        </wpg:cNvGrpSpPr>
                        <wpg:grpSpPr bwMode="auto">
                          <a:xfrm>
                            <a:off x="2870" y="6050"/>
                            <a:ext cx="8143" cy="1093"/>
                            <a:chOff x="2954" y="8716"/>
                            <a:chExt cx="8143" cy="649"/>
                          </a:xfrm>
                        </wpg:grpSpPr>
                        <wps:wsp>
                          <wps:cNvPr id="132" name="Text Box 4"/>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668" w:rsidRPr="00397AAA" w:rsidRDefault="004C5668" w:rsidP="00735BB6">
                                <w:pPr>
                                  <w:jc w:val="right"/>
                                  <w:rPr>
                                    <w:rFonts w:ascii="EuropeDemiC" w:hAnsi="EuropeDemiC"/>
                                    <w:b/>
                                    <w:spacing w:val="-4"/>
                                    <w:sz w:val="36"/>
                                    <w:szCs w:val="36"/>
                                  </w:rPr>
                                </w:pPr>
                                <w:r w:rsidRPr="00397AAA">
                                  <w:rPr>
                                    <w:rFonts w:ascii="EuropeDemiC" w:hAnsi="EuropeDemiC"/>
                                    <w:b/>
                                    <w:spacing w:val="-4"/>
                                    <w:sz w:val="36"/>
                                    <w:szCs w:val="36"/>
                                  </w:rPr>
                                  <w:t xml:space="preserve">ПОЛОЖЕНИЕ </w:t>
                                </w:r>
                              </w:p>
                              <w:p w:rsidR="004C5668" w:rsidRPr="00397AAA" w:rsidRDefault="004C5668" w:rsidP="00735BB6">
                                <w:pPr>
                                  <w:jc w:val="right"/>
                                  <w:rPr>
                                    <w:b/>
                                    <w:sz w:val="18"/>
                                    <w:szCs w:val="18"/>
                                    <w:lang w:val="en-US"/>
                                  </w:rPr>
                                </w:pPr>
                                <w:r w:rsidRPr="00397AAA">
                                  <w:rPr>
                                    <w:rFonts w:ascii="EuropeDemiC" w:hAnsi="EuropeDemiC"/>
                                    <w:b/>
                                    <w:spacing w:val="-4"/>
                                    <w:sz w:val="36"/>
                                    <w:szCs w:val="36"/>
                                  </w:rPr>
                                  <w:t>КОМПАНИИ</w:t>
                                </w:r>
                                <w:r w:rsidRPr="00397AAA">
                                  <w:rPr>
                                    <w:rFonts w:ascii="Arial-BoldMT" w:hAnsi="Arial-BoldMT" w:cs="Arial-BoldMT"/>
                                    <w:b/>
                                    <w:bCs/>
                                    <w:sz w:val="36"/>
                                    <w:szCs w:val="36"/>
                                  </w:rPr>
                                  <w:t xml:space="preserve"> </w:t>
                                </w:r>
                              </w:p>
                            </w:txbxContent>
                          </wps:txbx>
                          <wps:bodyPr rot="0" vert="horz" wrap="square" lIns="91440" tIns="45720" rIns="91440" bIns="45720" anchor="t" anchorCtr="0" upright="1">
                            <a:noAutofit/>
                          </wps:bodyPr>
                        </wps:wsp>
                        <wps:wsp>
                          <wps:cNvPr id="133" name="AutoShape 5"/>
                          <wps:cNvCnPr>
                            <a:cxnSpLocks noChangeShapeType="1"/>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34" name="Arc 6"/>
                          <wps:cNvSpPr>
                            <a:spLocks/>
                          </wps:cNvSpPr>
                          <wps:spPr bwMode="auto">
                            <a:xfrm flipH="1">
                              <a:off x="10586" y="8717"/>
                              <a:ext cx="511" cy="648"/>
                            </a:xfrm>
                            <a:custGeom>
                              <a:avLst/>
                              <a:gdLst>
                                <a:gd name="T0" fmla="*/ 97 w 21496"/>
                                <a:gd name="T1" fmla="*/ 0 h 21209"/>
                                <a:gd name="T2" fmla="*/ 511 w 21496"/>
                                <a:gd name="T3" fmla="*/ 583 h 21209"/>
                                <a:gd name="T4" fmla="*/ 0 w 21496"/>
                                <a:gd name="T5" fmla="*/ 648 h 21209"/>
                                <a:gd name="T6" fmla="*/ 0 60000 65536"/>
                                <a:gd name="T7" fmla="*/ 0 60000 65536"/>
                                <a:gd name="T8" fmla="*/ 0 60000 65536"/>
                              </a:gdLst>
                              <a:ahLst/>
                              <a:cxnLst>
                                <a:cxn ang="T6">
                                  <a:pos x="T0" y="T1"/>
                                </a:cxn>
                                <a:cxn ang="T7">
                                  <a:pos x="T2" y="T3"/>
                                </a:cxn>
                                <a:cxn ang="T8">
                                  <a:pos x="T4" y="T5"/>
                                </a:cxn>
                              </a:cxnLst>
                              <a:rect l="0" t="0" r="r" b="b"/>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AutoShape 7"/>
                          <wps:cNvCnPr>
                            <a:cxnSpLocks noChangeShapeType="1"/>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136" name="Group 8"/>
                        <wpg:cNvGrpSpPr>
                          <a:grpSpLocks/>
                        </wpg:cNvGrpSpPr>
                        <wpg:grpSpPr bwMode="auto">
                          <a:xfrm>
                            <a:off x="1453" y="6963"/>
                            <a:ext cx="8642" cy="1204"/>
                            <a:chOff x="1578" y="9249"/>
                            <a:chExt cx="8642" cy="831"/>
                          </a:xfrm>
                        </wpg:grpSpPr>
                        <wps:wsp>
                          <wps:cNvPr id="137" name="AutoShape 9"/>
                          <wps:cNvCnPr>
                            <a:cxnSpLocks noChangeShapeType="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38" name="Freeform 10"/>
                          <wps:cNvSpPr>
                            <a:spLocks/>
                          </wps:cNvSpPr>
                          <wps:spPr bwMode="auto">
                            <a:xfrm>
                              <a:off x="1578" y="9249"/>
                              <a:ext cx="7847" cy="788"/>
                            </a:xfrm>
                            <a:custGeom>
                              <a:avLst/>
                              <a:gdLst>
                                <a:gd name="T0" fmla="*/ 0 w 9278"/>
                                <a:gd name="T1" fmla="*/ 788 h 401"/>
                                <a:gd name="T2" fmla="*/ 546 w 9278"/>
                                <a:gd name="T3" fmla="*/ 126 h 401"/>
                                <a:gd name="T4" fmla="*/ 2538 w 9278"/>
                                <a:gd name="T5" fmla="*/ 37 h 401"/>
                                <a:gd name="T6" fmla="*/ 7847 w 9278"/>
                                <a:gd name="T7" fmla="*/ 49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1"/>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5668" w:rsidRPr="00463335" w:rsidRDefault="004C5668" w:rsidP="00735BB6">
                                <w:pPr>
                                  <w:spacing w:before="120"/>
                                  <w:rPr>
                                    <w:szCs w:val="18"/>
                                  </w:rPr>
                                </w:pPr>
                                <w:bookmarkStart w:id="0" w:name="_Toc195958399"/>
                                <w:bookmarkStart w:id="1" w:name="_Toc195958944"/>
                                <w:bookmarkStart w:id="2" w:name="_Toc196805373"/>
                                <w:bookmarkStart w:id="3" w:name="_Toc203462390"/>
                                <w:bookmarkStart w:id="4" w:name="_Toc203463910"/>
                                <w:r>
                                  <w:rPr>
                                    <w:rFonts w:ascii="Arial" w:hAnsi="Arial" w:cs="Arial"/>
                                    <w:b/>
                                  </w:rPr>
                                  <w:t>ПОРЯДОК</w:t>
                                </w:r>
                                <w:r w:rsidRPr="008258FF">
                                  <w:rPr>
                                    <w:rFonts w:ascii="Arial" w:hAnsi="Arial" w:cs="Arial"/>
                                    <w:b/>
                                  </w:rPr>
                                  <w:t xml:space="preserve"> </w:t>
                                </w:r>
                                <w:r w:rsidRPr="00FD2F36">
                                  <w:rPr>
                                    <w:rFonts w:ascii="Arial" w:hAnsi="Arial" w:cs="Arial"/>
                                    <w:b/>
                                  </w:rPr>
                                  <w:t>ОБУЧЕНИЯ (ПОДГОТОВКИ)</w:t>
                                </w:r>
                                <w:r w:rsidRPr="008258FF">
                                  <w:rPr>
                                    <w:rFonts w:ascii="Arial" w:hAnsi="Arial" w:cs="Arial"/>
                                    <w:b/>
                                  </w:rPr>
                                  <w:t xml:space="preserve"> И ПРОВЕРКИ ЗНАНИЙ </w:t>
                                </w:r>
                                <w:r>
                                  <w:rPr>
                                    <w:rFonts w:ascii="Arial" w:hAnsi="Arial" w:cs="Arial"/>
                                    <w:b/>
                                  </w:rPr>
                                  <w:t xml:space="preserve">(АТТЕСТАЦИИ) </w:t>
                                </w:r>
                                <w:r w:rsidRPr="008258FF">
                                  <w:rPr>
                                    <w:rFonts w:ascii="Arial" w:hAnsi="Arial" w:cs="Arial"/>
                                    <w:b/>
                                  </w:rPr>
                                  <w:t xml:space="preserve">РАБОТНИКОВ ПО </w:t>
                                </w:r>
                                <w:r w:rsidRPr="002029CD">
                                  <w:rPr>
                                    <w:rFonts w:ascii="Arial" w:hAnsi="Arial" w:cs="Arial"/>
                                    <w:b/>
                                  </w:rPr>
                                  <w:t>БЕЗОПАСНОСТИ</w:t>
                                </w:r>
                                <w:bookmarkEnd w:id="0"/>
                                <w:bookmarkEnd w:id="1"/>
                                <w:bookmarkEnd w:id="2"/>
                                <w:r w:rsidRPr="002029CD">
                                  <w:rPr>
                                    <w:rFonts w:ascii="Arial" w:hAnsi="Arial" w:cs="Arial"/>
                                    <w:b/>
                                  </w:rPr>
                                  <w:t xml:space="preserve"> ТРУДА</w:t>
                                </w:r>
                                <w:bookmarkEnd w:id="3"/>
                                <w:bookmarkEnd w:id="4"/>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44CCA73" id="Группа 2" o:spid="_x0000_s1026" style="position:absolute;margin-left:10.3pt;margin-top:4.4pt;width:478pt;height:105.85pt;z-index:251658240"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">
                <v:group id="Group 3" o:spid="_x0000_s1027"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type id="_x0000_t202" coordsize="21600,21600" o:spt="202" path="m,l,21600r21600,l21600,xe">
                    <v:stroke joinstyle="miter"/>
                    <v:path gradientshapeok="t" o:connecttype="rect"/>
                  </v:shapetype>
                  <v:shape id="Text Box 4" o:spid="_x0000_s1028" type="#_x0000_t202" style="position:absolute;left:2954;top:8716;width:7632;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uscIA&#10;AADcAAAADwAAAGRycy9kb3ducmV2LnhtbERPTWvCQBC9F/oflil4092qLW2ajRRF8GQxrUJvQ3ZM&#10;QrOzIbua+O9dQehtHu9z0sVgG3GmzteONTxPFAjiwpmaSw0/3+vxGwgfkA02jknDhTwssseHFBPj&#10;et7ROQ+liCHsE9RQhdAmUvqiIot+4lriyB1dZzFE2JXSdNjHcNvIqVKv0mLNsaHClpYVFX/5yWrY&#10;b4+/h7n6Klf2pe3doCTbd6n16Gn4/AARaAj/4rt7Y+L82RR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ou6xwgAAANwAAAAPAAAAAAAAAAAAAAAAAJgCAABkcnMvZG93&#10;bnJldi54bWxQSwUGAAAAAAQABAD1AAAAhwMAAAAA&#10;" filled="f" stroked="f">
                    <v:textbox>
                      <w:txbxContent>
                        <w:p w:rsidR="004C5668" w:rsidRPr="00397AAA" w:rsidRDefault="004C5668" w:rsidP="00735BB6">
                          <w:pPr>
                            <w:jc w:val="right"/>
                            <w:rPr>
                              <w:rFonts w:ascii="EuropeDemiC" w:hAnsi="EuropeDemiC"/>
                              <w:b/>
                              <w:spacing w:val="-4"/>
                              <w:sz w:val="36"/>
                              <w:szCs w:val="36"/>
                            </w:rPr>
                          </w:pPr>
                          <w:r w:rsidRPr="00397AAA">
                            <w:rPr>
                              <w:rFonts w:ascii="EuropeDemiC" w:hAnsi="EuropeDemiC"/>
                              <w:b/>
                              <w:spacing w:val="-4"/>
                              <w:sz w:val="36"/>
                              <w:szCs w:val="36"/>
                            </w:rPr>
                            <w:t xml:space="preserve">ПОЛОЖЕНИЕ </w:t>
                          </w:r>
                        </w:p>
                        <w:p w:rsidR="004C5668" w:rsidRPr="00397AAA" w:rsidRDefault="004C5668" w:rsidP="00735BB6">
                          <w:pPr>
                            <w:jc w:val="right"/>
                            <w:rPr>
                              <w:b/>
                              <w:sz w:val="18"/>
                              <w:szCs w:val="18"/>
                              <w:lang w:val="en-US"/>
                            </w:rPr>
                          </w:pPr>
                          <w:r w:rsidRPr="00397AAA">
                            <w:rPr>
                              <w:rFonts w:ascii="EuropeDemiC" w:hAnsi="EuropeDemiC"/>
                              <w:b/>
                              <w:spacing w:val="-4"/>
                              <w:sz w:val="36"/>
                              <w:szCs w:val="36"/>
                            </w:rPr>
                            <w:t>КОМПАНИИ</w:t>
                          </w:r>
                          <w:r w:rsidRPr="00397AAA">
                            <w:rPr>
                              <w:rFonts w:ascii="Arial-BoldMT" w:hAnsi="Arial-BoldMT" w:cs="Arial-BoldMT"/>
                              <w:b/>
                              <w:bCs/>
                              <w:sz w:val="36"/>
                              <w:szCs w:val="36"/>
                            </w:rPr>
                            <w:t xml:space="preserve"> </w:t>
                          </w:r>
                        </w:p>
                      </w:txbxContent>
                    </v:textbox>
                  </v:shape>
                  <v:shapetype id="_x0000_t32" coordsize="21600,21600" o:spt="32" o:oned="t" path="m,l21600,21600e" filled="f">
                    <v:path arrowok="t" fillok="f" o:connecttype="none"/>
                    <o:lock v:ext="edit" shapetype="t"/>
                  </v:shapetype>
                  <v:shape id="AutoShape 5" o:spid="_x0000_s1029" type="#_x0000_t32" style="position:absolute;left:6131;top:8716;width:487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ub6cMAAADcAAAADwAAAGRycy9kb3ducmV2LnhtbERPS4vCMBC+L/gfwgje1lQFcatRVPDB&#10;HgSf4G1oxrbaTGqT1e6/3wjC3ubje85oUptCPKhyuWUFnXYEgjixOudUwWG/+ByAcB5ZY2GZFPyS&#10;g8m48THCWNsnb+mx86kIIexiVJB5X8ZSuiQjg65tS+LAXWxl0AdYpVJX+AzhppDdKOpLgzmHhgxL&#10;mmeU3HY/RsFXjevV8TTdfJ9vl/5MXpfd5H5SqtWsp0MQnmr/L3671zrM7/Xg9Uy4QI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rm+nDAAAA3AAAAA8AAAAAAAAAAAAA&#10;AAAAoQIAAGRycy9kb3ducmV2LnhtbFBLBQYAAAAABAAEAPkAAACRAwAAAAA=&#10;" strokecolor="#fdd208" strokeweight="1.5pt"/>
                  <v:shape id="Arc 6" o:spid="_x0000_s1030" style="position:absolute;left:10586;top:8717;width:511;height:648;flip:x;visibility:visible;mso-wrap-style:square;v-text-anchor:top" coordsize="21496,2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C18QA&#10;AADcAAAADwAAAGRycy9kb3ducmV2LnhtbERPS2vCQBC+C/6HZQq91Y0PxKZugoiC9lJNvXgbstMk&#10;TXY2ZLcm7a/vFgre5uN7zjodTCNu1LnKsoLpJAJBnFtdcaHg8r5/WoFwHlljY5kUfJODNBmP1hhr&#10;2/OZbpkvRAhhF6OC0vs2ltLlJRl0E9sSB+7DdgZ9gF0hdYd9CDeNnEXRUhqsODSU2NK2pLzOvoyC&#10;2fTz2rvX/fxQnZ7znzesj/Vyp9Tjw7B5AeFp8Hfxv/ugw/z5Av6eCR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ZAtfEAAAA3AAAAA8AAAAAAAAAAAAAAAAAmAIAAGRycy9k&#10;b3ducmV2LnhtbFBLBQYAAAAABAAEAPUAAACJAwAAAAA=&#10;" path="m4090,-1nfc13477,1810,20558,9576,21495,19091em4090,-1nsc13477,1810,20558,9576,21495,19091l,21209,4090,-1xe" filled="f" strokecolor="#fdd208" strokeweight="1.5pt">
                    <v:path arrowok="t" o:extrusionok="f" o:connecttype="custom" o:connectlocs="2,0;12,18;0,20" o:connectangles="0,0,0"/>
                  </v:shape>
                  <v:shape id="AutoShape 7" o:spid="_x0000_s1031" type="#_x0000_t32" style="position:absolute;left:9179;top:9298;width:1407;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6mBsUAAADcAAAADwAAAGRycy9kb3ducmV2LnhtbERPTWvCQBC9C/0PyxR6MxstikbXkBZa&#10;xYOgVcHbkB2T1Oxsmt1q+u+7BaG3ebzPmaedqcWVWldZVjCIYhDEudUVFwr2H2/9CQjnkTXWlknB&#10;DzlIFw+9OSba3nhL150vRAhhl6CC0vsmkdLlJRl0kW2IA3e2rUEfYFtI3eIthJtaDuN4LA1WHBpK&#10;bOi1pPyy+zYKph2ulodjtlmfLufxi/x8H+ZfR6WeHrtsBsJT5//Fd/dKh/nPI/h7Jlw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w6mBsUAAADcAAAADwAAAAAAAAAA&#10;AAAAAAChAgAAZHJzL2Rvd25yZXYueG1sUEsFBgAAAAAEAAQA+QAAAJMDAAAAAA==&#10;" strokecolor="#fdd208" strokeweight="1.5pt"/>
                </v:group>
                <v:group id="Group 8" o:spid="_x0000_s1032"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shape id="AutoShape 9" o:spid="_x0000_s1033" type="#_x0000_t32" style="position:absolute;left:1578;top:10023;width:47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Cd6sQAAADcAAAADwAAAGRycy9kb3ducmV2LnhtbERPTWvCQBC9F/wPywi91Y0KaqOrqGAV&#10;D4LaCr0N2TGJZmdjdqvx33cFwds83ueMJrUpxJUql1tW0G5FIIgTq3NOFXzvFx8DEM4jaywsk4I7&#10;OZiMG28jjLW98ZauO5+KEMIuRgWZ92UspUsyMuhatiQO3NFWBn2AVSp1hbcQbgrZiaKeNJhzaMiw&#10;pHlGyXn3ZxR81rha/hymm/Xv+dibydNXJ7kclHpv1tMhCE+1f4mf7pUO87t9eDwTLpDj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kJ3qxAAAANwAAAAPAAAAAAAAAAAA&#10;AAAAAKECAABkcnMvZG93bnJldi54bWxQSwUGAAAAAAQABAD5AAAAkgMAAAAA&#10;" strokecolor="#fdd208" strokeweight="1.5pt"/>
                  <v:shape id="Freeform 10"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UQpcQA&#10;AADcAAAADwAAAGRycy9kb3ducmV2LnhtbESPQUvDQBCF74L/YRnBi9iNtojEbksoFLyJUaTHITvN&#10;ps3OhuzYxH/vHARvM7w3732z3s6xNxcac5fYwcOiAEPcJN9x6+DzY3//DCYLssc+MTn4oQzbzfXV&#10;GkufJn6nSy2t0RDOJToIIkNpbW4CRcyLNBCrdkxjRNF1bK0fcdLw2NvHoniyETvWhoAD7QI15/o7&#10;OmjCyVbVoV+upl39tT8e5O1uJc7d3szVCxihWf7Nf9evXvGXSqvP6AR2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1EKXEAAAA3AAAAA8AAAAAAAAAAAAAAAAAmAIAAGRycy9k&#10;b3ducmV2LnhtbFBLBQYAAAAABAAEAPUAAACJAwAAAAA=&#10;" path="m,401c72,264,146,128,646,64,1145,,1562,26,3001,19v1439,-7,4969,5,6277,6e" filled="f" strokecolor="#fdd208" strokeweight="1.5pt">
                    <v:path arrowok="t" o:connecttype="custom" o:connectlocs="0,1548;462,248;2147,73;6637,96" o:connectangles="0,0,0,0"/>
                  </v:shape>
                  <v:shape id="Text Box 11" o:spid="_x0000_s1035" type="#_x0000_t202" style="position:absolute;left:2160;top:9335;width:806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Z8wMEA&#10;AADcAAAADwAAAGRycy9kb3ducmV2LnhtbERPTYvCMBC9C/6HMIK3NXHVZe0aZVEET4ruKuxtaMa2&#10;2ExKE23990ZY8DaP9zmzRWtLcaPaF441DAcKBHHqTMGZht+f9dsnCB+QDZaOScOdPCzm3c4ME+Ma&#10;3tPtEDIRQ9gnqCEPoUqk9GlOFv3AVcSRO7vaYoiwzqSpsYnhtpTvSn1IiwXHhhwrWuaUXg5Xq+G4&#10;Pf+dxmqXreykalyrJNup1Lrfa7+/QARqw0v8796YOH80he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GfMDBAAAA3AAAAA8AAAAAAAAAAAAAAAAAmAIAAGRycy9kb3du&#10;cmV2LnhtbFBLBQYAAAAABAAEAPUAAACGAwAAAAA=&#10;" filled="f" stroked="f">
                    <v:textbox>
                      <w:txbxContent>
                        <w:p w:rsidR="004C5668" w:rsidRPr="00463335" w:rsidRDefault="004C5668" w:rsidP="00735BB6">
                          <w:pPr>
                            <w:spacing w:before="120"/>
                            <w:rPr>
                              <w:szCs w:val="18"/>
                            </w:rPr>
                          </w:pPr>
                          <w:bookmarkStart w:id="5" w:name="_Toc195958399"/>
                          <w:bookmarkStart w:id="6" w:name="_Toc195958944"/>
                          <w:bookmarkStart w:id="7" w:name="_Toc196805373"/>
                          <w:bookmarkStart w:id="8" w:name="_Toc203462390"/>
                          <w:bookmarkStart w:id="9" w:name="_Toc203463910"/>
                          <w:r>
                            <w:rPr>
                              <w:rFonts w:ascii="Arial" w:hAnsi="Arial" w:cs="Arial"/>
                              <w:b/>
                            </w:rPr>
                            <w:t>ПОРЯДОК</w:t>
                          </w:r>
                          <w:r w:rsidRPr="008258FF">
                            <w:rPr>
                              <w:rFonts w:ascii="Arial" w:hAnsi="Arial" w:cs="Arial"/>
                              <w:b/>
                            </w:rPr>
                            <w:t xml:space="preserve"> </w:t>
                          </w:r>
                          <w:r w:rsidRPr="00FD2F36">
                            <w:rPr>
                              <w:rFonts w:ascii="Arial" w:hAnsi="Arial" w:cs="Arial"/>
                              <w:b/>
                            </w:rPr>
                            <w:t>ОБУЧЕНИЯ (ПОДГОТОВКИ)</w:t>
                          </w:r>
                          <w:r w:rsidRPr="008258FF">
                            <w:rPr>
                              <w:rFonts w:ascii="Arial" w:hAnsi="Arial" w:cs="Arial"/>
                              <w:b/>
                            </w:rPr>
                            <w:t xml:space="preserve"> И ПРОВЕРКИ ЗНАНИЙ </w:t>
                          </w:r>
                          <w:r>
                            <w:rPr>
                              <w:rFonts w:ascii="Arial" w:hAnsi="Arial" w:cs="Arial"/>
                              <w:b/>
                            </w:rPr>
                            <w:t xml:space="preserve">(АТТЕСТАЦИИ) </w:t>
                          </w:r>
                          <w:r w:rsidRPr="008258FF">
                            <w:rPr>
                              <w:rFonts w:ascii="Arial" w:hAnsi="Arial" w:cs="Arial"/>
                              <w:b/>
                            </w:rPr>
                            <w:t xml:space="preserve">РАБОТНИКОВ ПО </w:t>
                          </w:r>
                          <w:r w:rsidRPr="002029CD">
                            <w:rPr>
                              <w:rFonts w:ascii="Arial" w:hAnsi="Arial" w:cs="Arial"/>
                              <w:b/>
                            </w:rPr>
                            <w:t>БЕЗОПАСНОСТИ</w:t>
                          </w:r>
                          <w:bookmarkEnd w:id="5"/>
                          <w:bookmarkEnd w:id="6"/>
                          <w:bookmarkEnd w:id="7"/>
                          <w:r w:rsidRPr="002029CD">
                            <w:rPr>
                              <w:rFonts w:ascii="Arial" w:hAnsi="Arial" w:cs="Arial"/>
                              <w:b/>
                            </w:rPr>
                            <w:t xml:space="preserve"> ТРУДА</w:t>
                          </w:r>
                          <w:bookmarkEnd w:id="8"/>
                          <w:bookmarkEnd w:id="9"/>
                        </w:p>
                      </w:txbxContent>
                    </v:textbox>
                  </v:shape>
                </v:group>
              </v:group>
            </w:pict>
          </mc:Fallback>
        </mc:AlternateContent>
      </w:r>
    </w:p>
    <w:p w:rsidR="00735BB6" w:rsidRPr="00750AD1" w:rsidRDefault="00735BB6" w:rsidP="00735BB6">
      <w:pPr>
        <w:rPr>
          <w:rFonts w:ascii="EuropeDemiC" w:hAnsi="EuropeDemiC"/>
          <w:sz w:val="20"/>
          <w:szCs w:val="20"/>
        </w:rPr>
      </w:pPr>
    </w:p>
    <w:p w:rsidR="00735BB6" w:rsidRPr="00463335" w:rsidRDefault="00735BB6" w:rsidP="00735BB6">
      <w:pPr>
        <w:rPr>
          <w:rFonts w:ascii="EuropeDemiC" w:hAnsi="EuropeDemiC"/>
          <w:sz w:val="20"/>
          <w:szCs w:val="20"/>
        </w:rPr>
      </w:pPr>
    </w:p>
    <w:p w:rsidR="00735BB6" w:rsidRPr="00463335" w:rsidRDefault="00735BB6" w:rsidP="00735BB6">
      <w:pPr>
        <w:rPr>
          <w:rFonts w:ascii="EuropeDemiC" w:hAnsi="EuropeDemiC"/>
          <w:sz w:val="20"/>
          <w:szCs w:val="20"/>
        </w:rPr>
      </w:pPr>
    </w:p>
    <w:p w:rsidR="00735BB6" w:rsidRPr="00463335" w:rsidRDefault="00735BB6" w:rsidP="00735BB6">
      <w:pPr>
        <w:ind w:right="638"/>
        <w:rPr>
          <w:rFonts w:ascii="Arial" w:hAnsi="Arial" w:cs="Arial"/>
          <w:b/>
          <w:sz w:val="20"/>
          <w:szCs w:val="20"/>
        </w:rPr>
      </w:pPr>
    </w:p>
    <w:p w:rsidR="00735BB6" w:rsidRPr="00463335" w:rsidRDefault="00735BB6" w:rsidP="00735BB6">
      <w:pPr>
        <w:ind w:right="638"/>
        <w:rPr>
          <w:rFonts w:ascii="Arial" w:hAnsi="Arial" w:cs="Arial"/>
          <w:b/>
          <w:sz w:val="20"/>
          <w:szCs w:val="20"/>
        </w:rPr>
      </w:pPr>
    </w:p>
    <w:p w:rsidR="00735BB6" w:rsidRPr="00463335" w:rsidRDefault="00735BB6" w:rsidP="00735BB6">
      <w:pPr>
        <w:ind w:left="1800" w:right="638"/>
        <w:jc w:val="right"/>
        <w:rPr>
          <w:rFonts w:ascii="EuropeDemiC" w:hAnsi="EuropeDemiC"/>
          <w:b/>
          <w:spacing w:val="-4"/>
          <w:sz w:val="18"/>
          <w:szCs w:val="18"/>
        </w:rPr>
      </w:pPr>
    </w:p>
    <w:p w:rsidR="00735BB6" w:rsidRPr="00750AD1" w:rsidRDefault="00735BB6" w:rsidP="00735BB6">
      <w:pPr>
        <w:ind w:left="1800" w:right="638"/>
        <w:jc w:val="right"/>
        <w:rPr>
          <w:rFonts w:ascii="EuropeDemiC" w:hAnsi="EuropeDemiC"/>
          <w:b/>
          <w:spacing w:val="-4"/>
          <w:sz w:val="18"/>
          <w:szCs w:val="18"/>
        </w:rPr>
      </w:pPr>
    </w:p>
    <w:p w:rsidR="00735BB6" w:rsidRPr="00750AD1" w:rsidRDefault="00735BB6" w:rsidP="00735BB6">
      <w:pPr>
        <w:ind w:left="1800" w:right="638"/>
        <w:jc w:val="right"/>
        <w:rPr>
          <w:rFonts w:ascii="EuropeDemiC" w:hAnsi="EuropeDemiC"/>
          <w:b/>
          <w:spacing w:val="-4"/>
          <w:sz w:val="18"/>
          <w:szCs w:val="18"/>
        </w:rPr>
      </w:pPr>
    </w:p>
    <w:p w:rsidR="00735BB6" w:rsidRPr="00750AD1" w:rsidRDefault="00735BB6" w:rsidP="00735BB6">
      <w:pPr>
        <w:ind w:left="1800" w:right="638"/>
        <w:jc w:val="right"/>
        <w:rPr>
          <w:rFonts w:ascii="EuropeDemiC" w:hAnsi="EuropeDemiC"/>
          <w:b/>
          <w:spacing w:val="-4"/>
          <w:sz w:val="18"/>
          <w:szCs w:val="18"/>
        </w:rPr>
      </w:pPr>
    </w:p>
    <w:p w:rsidR="00735BB6" w:rsidRDefault="00735BB6" w:rsidP="00735BB6">
      <w:pPr>
        <w:jc w:val="center"/>
        <w:rPr>
          <w:rFonts w:ascii="Arial" w:hAnsi="Arial" w:cs="Arial"/>
          <w:b/>
          <w:sz w:val="20"/>
          <w:szCs w:val="20"/>
        </w:rPr>
      </w:pPr>
    </w:p>
    <w:p w:rsidR="00735BB6" w:rsidRDefault="00735BB6" w:rsidP="00735BB6">
      <w:pPr>
        <w:jc w:val="center"/>
        <w:rPr>
          <w:rFonts w:ascii="Arial" w:hAnsi="Arial" w:cs="Arial"/>
          <w:b/>
          <w:sz w:val="20"/>
          <w:szCs w:val="20"/>
        </w:rPr>
      </w:pPr>
    </w:p>
    <w:p w:rsidR="004257A1" w:rsidRDefault="004257A1" w:rsidP="00735BB6">
      <w:pPr>
        <w:jc w:val="center"/>
        <w:rPr>
          <w:rFonts w:ascii="Arial" w:hAnsi="Arial" w:cs="Arial"/>
          <w:b/>
          <w:sz w:val="20"/>
          <w:szCs w:val="20"/>
        </w:rPr>
      </w:pPr>
    </w:p>
    <w:p w:rsidR="00735BB6" w:rsidRPr="008F0D93" w:rsidRDefault="00735BB6" w:rsidP="00735BB6">
      <w:pPr>
        <w:jc w:val="center"/>
        <w:rPr>
          <w:rFonts w:ascii="EuropeDemiC" w:hAnsi="EuropeDemiC"/>
          <w:color w:val="595959"/>
          <w:sz w:val="28"/>
          <w:szCs w:val="28"/>
        </w:rPr>
      </w:pPr>
      <w:bookmarkStart w:id="10" w:name="_Toc105574104"/>
      <w:bookmarkStart w:id="11" w:name="_Toc106177342"/>
      <w:bookmarkStart w:id="12" w:name="_Toc107905816"/>
      <w:bookmarkStart w:id="13" w:name="_Toc107912851"/>
      <w:bookmarkStart w:id="14" w:name="_Toc107913881"/>
      <w:bookmarkStart w:id="15" w:name="_Toc108410060"/>
      <w:bookmarkStart w:id="16" w:name="_Toc108427364"/>
      <w:bookmarkStart w:id="17" w:name="_Toc108508153"/>
      <w:bookmarkStart w:id="18" w:name="_Toc108601231"/>
      <w:bookmarkStart w:id="19" w:name="_Toc112130732"/>
      <w:bookmarkStart w:id="20" w:name="_Toc112130792"/>
      <w:bookmarkStart w:id="21" w:name="_Toc112130865"/>
      <w:bookmarkStart w:id="22" w:name="_Toc112479487"/>
      <w:bookmarkStart w:id="23" w:name="_Toc115255448"/>
      <w:bookmarkStart w:id="24" w:name="_Toc115260099"/>
      <w:bookmarkStart w:id="25" w:name="_Toc115579492"/>
      <w:bookmarkStart w:id="26" w:name="_Toc123042633"/>
      <w:bookmarkStart w:id="27" w:name="_Toc129422758"/>
      <w:bookmarkStart w:id="28" w:name="_Toc196805374"/>
      <w:bookmarkStart w:id="29" w:name="_Toc203462391"/>
      <w:bookmarkStart w:id="30" w:name="_Toc129493257"/>
      <w:bookmarkStart w:id="31" w:name="_Toc129498263"/>
      <w:bookmarkStart w:id="32" w:name="_Toc129498369"/>
      <w:bookmarkStart w:id="33" w:name="_Toc132192387"/>
      <w:bookmarkStart w:id="34" w:name="_Toc132192847"/>
      <w:bookmarkStart w:id="35" w:name="_Toc132193203"/>
      <w:bookmarkStart w:id="36" w:name="_Toc190514378"/>
      <w:bookmarkStart w:id="37" w:name="_Toc195958400"/>
      <w:bookmarkStart w:id="38" w:name="_Toc195958945"/>
      <w:bookmarkStart w:id="39" w:name="_Toc203463911"/>
      <w:bookmarkStart w:id="40" w:name="_GoBack"/>
      <w:bookmarkEnd w:id="40"/>
      <w:r>
        <w:rPr>
          <w:rFonts w:ascii="Arial" w:hAnsi="Arial" w:cs="Arial"/>
          <w:b/>
          <w:snapToGrid w:val="0"/>
        </w:rPr>
        <w:t>№</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A77E28">
        <w:rPr>
          <w:rFonts w:ascii="Arial" w:hAnsi="Arial" w:cs="Arial"/>
          <w:b/>
          <w:snapToGrid w:val="0"/>
        </w:rPr>
        <w:t xml:space="preserve"> </w:t>
      </w:r>
      <w:bookmarkStart w:id="41" w:name="OLE_LINK13"/>
      <w:bookmarkStart w:id="42" w:name="OLE_LINK14"/>
      <w:bookmarkEnd w:id="30"/>
      <w:bookmarkEnd w:id="31"/>
      <w:bookmarkEnd w:id="32"/>
      <w:bookmarkEnd w:id="33"/>
      <w:bookmarkEnd w:id="34"/>
      <w:bookmarkEnd w:id="35"/>
      <w:bookmarkEnd w:id="36"/>
      <w:bookmarkEnd w:id="37"/>
      <w:bookmarkEnd w:id="38"/>
      <w:bookmarkEnd w:id="39"/>
      <w:r w:rsidRPr="00A63B12">
        <w:rPr>
          <w:rFonts w:ascii="Arial" w:hAnsi="Arial" w:cs="Arial"/>
          <w:b/>
          <w:snapToGrid w:val="0"/>
        </w:rPr>
        <w:t>П3-05 С-0081</w:t>
      </w:r>
    </w:p>
    <w:bookmarkEnd w:id="41"/>
    <w:bookmarkEnd w:id="42"/>
    <w:p w:rsidR="00735BB6" w:rsidRPr="00620FC9" w:rsidRDefault="00735BB6" w:rsidP="00735BB6">
      <w:pPr>
        <w:jc w:val="center"/>
        <w:rPr>
          <w:rFonts w:ascii="Arial" w:hAnsi="Arial" w:cs="Arial"/>
          <w:b/>
          <w:sz w:val="16"/>
          <w:szCs w:val="16"/>
        </w:rPr>
      </w:pPr>
    </w:p>
    <w:p w:rsidR="00735BB6" w:rsidRPr="00620FC9" w:rsidRDefault="00735BB6" w:rsidP="00764FFC">
      <w:pPr>
        <w:rPr>
          <w:rFonts w:ascii="Arial" w:hAnsi="Arial" w:cs="Arial"/>
          <w:b/>
          <w:sz w:val="16"/>
          <w:szCs w:val="16"/>
        </w:rPr>
      </w:pPr>
    </w:p>
    <w:p w:rsidR="00735BB6" w:rsidRPr="00620FC9" w:rsidRDefault="00735BB6" w:rsidP="00735BB6">
      <w:pPr>
        <w:jc w:val="center"/>
        <w:rPr>
          <w:rFonts w:ascii="Arial" w:hAnsi="Arial" w:cs="Arial"/>
          <w:b/>
          <w:sz w:val="16"/>
          <w:szCs w:val="16"/>
        </w:rPr>
      </w:pPr>
    </w:p>
    <w:p w:rsidR="00735BB6" w:rsidRPr="00A66470" w:rsidRDefault="00735BB6" w:rsidP="00735BB6">
      <w:pPr>
        <w:jc w:val="center"/>
        <w:rPr>
          <w:rFonts w:ascii="Arial" w:hAnsi="Arial" w:cs="Arial"/>
          <w:color w:val="808080"/>
          <w:sz w:val="20"/>
          <w:szCs w:val="20"/>
        </w:rPr>
      </w:pPr>
      <w:bookmarkStart w:id="43" w:name="_Toc104640311"/>
      <w:bookmarkStart w:id="44" w:name="_Toc105333523"/>
      <w:bookmarkStart w:id="45" w:name="_Toc105398426"/>
      <w:bookmarkStart w:id="46" w:name="_Toc105403029"/>
      <w:r>
        <w:rPr>
          <w:rFonts w:ascii="Arial" w:hAnsi="Arial" w:cs="Arial"/>
          <w:b/>
          <w:snapToGrid w:val="0"/>
          <w:sz w:val="20"/>
        </w:rPr>
        <w:t>ВЕРСИЯ 2.</w:t>
      </w:r>
      <w:bookmarkEnd w:id="43"/>
      <w:bookmarkEnd w:id="44"/>
      <w:bookmarkEnd w:id="45"/>
      <w:bookmarkEnd w:id="46"/>
      <w:r>
        <w:rPr>
          <w:rFonts w:ascii="Arial" w:hAnsi="Arial" w:cs="Arial"/>
          <w:b/>
          <w:snapToGrid w:val="0"/>
          <w:sz w:val="20"/>
        </w:rPr>
        <w:t>00</w:t>
      </w:r>
    </w:p>
    <w:p w:rsidR="00735BB6" w:rsidRPr="009E7FEB" w:rsidRDefault="00735BB6" w:rsidP="00735BB6">
      <w:pPr>
        <w:jc w:val="center"/>
        <w:rPr>
          <w:rFonts w:ascii="Arial" w:hAnsi="Arial" w:cs="Arial"/>
          <w:color w:val="808080"/>
          <w:sz w:val="20"/>
          <w:szCs w:val="20"/>
        </w:rPr>
      </w:pPr>
    </w:p>
    <w:p w:rsidR="00735BB6" w:rsidRPr="009E7FEB" w:rsidRDefault="00735BB6" w:rsidP="00735BB6">
      <w:pPr>
        <w:jc w:val="center"/>
        <w:rPr>
          <w:rFonts w:ascii="Arial" w:hAnsi="Arial" w:cs="Arial"/>
          <w:color w:val="808080"/>
          <w:sz w:val="20"/>
          <w:szCs w:val="20"/>
        </w:rPr>
      </w:pPr>
      <w:r>
        <w:t>(с изменениями, внесенными приказом ОАО «НК «Роснефть» от 25.0</w:t>
      </w:r>
      <w:r w:rsidRPr="00EC3C28">
        <w:t>7</w:t>
      </w:r>
      <w:r>
        <w:t xml:space="preserve">.2014 № </w:t>
      </w:r>
      <w:r w:rsidRPr="00112C11">
        <w:t>3</w:t>
      </w:r>
      <w:r>
        <w:t>63)</w:t>
      </w:r>
    </w:p>
    <w:p w:rsidR="00735BB6" w:rsidRDefault="00735BB6" w:rsidP="00735BB6">
      <w:pPr>
        <w:jc w:val="center"/>
      </w:pPr>
      <w:r>
        <w:t>(с изменениями, внесенными приказом ОАО «НК «Роснефть» от 25.0</w:t>
      </w:r>
      <w:r w:rsidRPr="00EC3C28">
        <w:t>7</w:t>
      </w:r>
      <w:r>
        <w:t xml:space="preserve">.2014 № </w:t>
      </w:r>
      <w:r w:rsidRPr="00112C11">
        <w:t>3</w:t>
      </w:r>
      <w:r>
        <w:t>66)</w:t>
      </w:r>
    </w:p>
    <w:p w:rsidR="00483936" w:rsidRPr="00620FC9" w:rsidRDefault="00483936" w:rsidP="00735BB6">
      <w:pPr>
        <w:jc w:val="center"/>
        <w:rPr>
          <w:rFonts w:ascii="Arial" w:hAnsi="Arial" w:cs="Arial"/>
          <w:b/>
        </w:rPr>
      </w:pPr>
      <w:r w:rsidRPr="00B056B1">
        <w:t>(с изменениями, внесенными приказом О</w:t>
      </w:r>
      <w:r>
        <w:t>АО «НК «Роснефть» от 10.12.2014</w:t>
      </w:r>
      <w:r w:rsidRPr="00B056B1">
        <w:t xml:space="preserve"> № 641)</w:t>
      </w:r>
    </w:p>
    <w:p w:rsidR="00735BB6" w:rsidRDefault="00B10948" w:rsidP="00735BB6">
      <w:pPr>
        <w:jc w:val="center"/>
      </w:pPr>
      <w:r>
        <w:t>(с изменениями, внесенными приказом ОАО «НК «Роснефть» от 30.12.2015 № 658)</w:t>
      </w:r>
    </w:p>
    <w:p w:rsidR="0038260D" w:rsidRDefault="006D58BD" w:rsidP="0038260D">
      <w:pPr>
        <w:jc w:val="center"/>
      </w:pPr>
      <w:r w:rsidRPr="002B0773">
        <w:t xml:space="preserve">(с изменениями, внесенными приказом ПАО «НК «Роснефть» от </w:t>
      </w:r>
      <w:r w:rsidR="00C65D6D">
        <w:t>28.02.</w:t>
      </w:r>
      <w:r w:rsidRPr="002B0773">
        <w:t>201</w:t>
      </w:r>
      <w:r w:rsidR="00C65D6D">
        <w:t>7</w:t>
      </w:r>
      <w:r w:rsidRPr="002B0773">
        <w:t xml:space="preserve"> № </w:t>
      </w:r>
      <w:r w:rsidR="00C65D6D">
        <w:t>108</w:t>
      </w:r>
      <w:r w:rsidR="0038260D">
        <w:t>, введенными в ООО «Славнефть-Красноярскнефтегаз» приказом от 16.05.2017 № 213</w:t>
      </w:r>
      <w:r w:rsidR="0038260D" w:rsidRPr="002B0773">
        <w:t>)</w:t>
      </w:r>
    </w:p>
    <w:p w:rsidR="00BA7E14" w:rsidRPr="00EC2E2C" w:rsidRDefault="0038260D" w:rsidP="0038260D">
      <w:pPr>
        <w:jc w:val="center"/>
      </w:pPr>
      <w:r w:rsidRPr="002B0773">
        <w:t xml:space="preserve">(с изменениями, внесенными приказом ПАО «НК «Роснефть» от </w:t>
      </w:r>
      <w:r>
        <w:t>13.02.</w:t>
      </w:r>
      <w:r w:rsidRPr="002B0773">
        <w:t>201</w:t>
      </w:r>
      <w:r>
        <w:t>8</w:t>
      </w:r>
      <w:r w:rsidRPr="002B0773">
        <w:t xml:space="preserve"> № </w:t>
      </w:r>
      <w:r>
        <w:t>78, введенными в ООО «Славнефть-Красноярскнефтегаз» приказом от 07.03.2018 № 179</w:t>
      </w:r>
      <w:r w:rsidRPr="002B0773">
        <w:t>)</w:t>
      </w:r>
    </w:p>
    <w:p w:rsidR="00EC2E2C" w:rsidRDefault="00EC2E2C" w:rsidP="00EC2E2C">
      <w:pPr>
        <w:jc w:val="center"/>
      </w:pPr>
      <w:r w:rsidRPr="002B0773">
        <w:t xml:space="preserve">(с изменениями, внесенными приказом ПАО «НК «Роснефть» от </w:t>
      </w:r>
      <w:r w:rsidRPr="00EC2E2C">
        <w:t>21</w:t>
      </w:r>
      <w:r>
        <w:t>.0</w:t>
      </w:r>
      <w:r w:rsidRPr="00EC2E2C">
        <w:t>8</w:t>
      </w:r>
      <w:r>
        <w:t>.</w:t>
      </w:r>
      <w:r w:rsidRPr="002B0773">
        <w:t>201</w:t>
      </w:r>
      <w:r w:rsidRPr="00EC2E2C">
        <w:t>9</w:t>
      </w:r>
      <w:r w:rsidRPr="002B0773">
        <w:t xml:space="preserve"> № </w:t>
      </w:r>
      <w:r w:rsidRPr="00EC2E2C">
        <w:t>424</w:t>
      </w:r>
      <w:r w:rsidR="0038260D">
        <w:t>, введенными в ООО «Славнефть-Красноярскнефтегаз» приказом от 05.09.2019 № 1267</w:t>
      </w:r>
      <w:r w:rsidRPr="002B0773">
        <w:t>)</w:t>
      </w:r>
    </w:p>
    <w:p w:rsidR="00EC2E2C" w:rsidRPr="00EC2E2C" w:rsidRDefault="00EC2E2C" w:rsidP="00BA7E14">
      <w:pPr>
        <w:jc w:val="center"/>
      </w:pPr>
    </w:p>
    <w:p w:rsidR="00BA7E14" w:rsidRPr="002B0773" w:rsidRDefault="00BA7E14" w:rsidP="00C65D6D">
      <w:pPr>
        <w:jc w:val="center"/>
      </w:pPr>
    </w:p>
    <w:p w:rsidR="006D58BD" w:rsidRPr="009E7FEB" w:rsidRDefault="006D58BD" w:rsidP="00735BB6">
      <w:pPr>
        <w:jc w:val="center"/>
        <w:rPr>
          <w:rFonts w:ascii="Arial" w:hAnsi="Arial" w:cs="Arial"/>
          <w:b/>
          <w:sz w:val="16"/>
          <w:szCs w:val="16"/>
        </w:rPr>
      </w:pPr>
    </w:p>
    <w:p w:rsidR="00735BB6" w:rsidRPr="009E7FEB" w:rsidRDefault="00735BB6" w:rsidP="00735BB6">
      <w:pPr>
        <w:jc w:val="center"/>
        <w:rPr>
          <w:rFonts w:ascii="Arial" w:hAnsi="Arial" w:cs="Arial"/>
          <w:b/>
          <w:sz w:val="16"/>
          <w:szCs w:val="16"/>
        </w:rPr>
      </w:pPr>
    </w:p>
    <w:p w:rsidR="00735BB6" w:rsidRPr="009E7FEB" w:rsidRDefault="00735BB6" w:rsidP="00735BB6">
      <w:pPr>
        <w:jc w:val="center"/>
        <w:rPr>
          <w:rFonts w:ascii="Arial" w:hAnsi="Arial" w:cs="Arial"/>
          <w:b/>
          <w:sz w:val="16"/>
          <w:szCs w:val="16"/>
        </w:rPr>
      </w:pPr>
    </w:p>
    <w:p w:rsidR="00735BB6" w:rsidRPr="009E7FEB" w:rsidRDefault="00735BB6" w:rsidP="00735BB6">
      <w:pPr>
        <w:jc w:val="center"/>
        <w:rPr>
          <w:rFonts w:ascii="Arial" w:hAnsi="Arial" w:cs="Arial"/>
          <w:b/>
          <w:sz w:val="16"/>
          <w:szCs w:val="16"/>
        </w:rPr>
      </w:pPr>
    </w:p>
    <w:p w:rsidR="00735BB6" w:rsidRDefault="00735BB6" w:rsidP="00735BB6">
      <w:pPr>
        <w:jc w:val="center"/>
        <w:rPr>
          <w:rFonts w:ascii="Arial" w:hAnsi="Arial" w:cs="Arial"/>
          <w:b/>
          <w:sz w:val="16"/>
          <w:szCs w:val="16"/>
        </w:rPr>
      </w:pPr>
    </w:p>
    <w:p w:rsidR="004257A1" w:rsidRPr="009E7FEB" w:rsidRDefault="004257A1" w:rsidP="00735BB6">
      <w:pPr>
        <w:jc w:val="center"/>
        <w:rPr>
          <w:rFonts w:ascii="Arial" w:hAnsi="Arial" w:cs="Arial"/>
          <w:b/>
          <w:sz w:val="16"/>
          <w:szCs w:val="16"/>
        </w:rPr>
      </w:pPr>
    </w:p>
    <w:p w:rsidR="00735BB6" w:rsidRPr="009E7FEB" w:rsidRDefault="00735BB6" w:rsidP="00735BB6">
      <w:pPr>
        <w:jc w:val="center"/>
        <w:rPr>
          <w:rFonts w:ascii="Arial" w:hAnsi="Arial" w:cs="Arial"/>
          <w:b/>
          <w:sz w:val="16"/>
          <w:szCs w:val="16"/>
        </w:rPr>
      </w:pPr>
    </w:p>
    <w:p w:rsidR="00735BB6" w:rsidRDefault="00735BB6" w:rsidP="00735BB6">
      <w:pPr>
        <w:jc w:val="center"/>
        <w:rPr>
          <w:rFonts w:ascii="Arial" w:hAnsi="Arial" w:cs="Arial"/>
          <w:b/>
          <w:sz w:val="16"/>
          <w:szCs w:val="16"/>
        </w:rPr>
      </w:pPr>
    </w:p>
    <w:p w:rsidR="00735BB6" w:rsidRDefault="00735BB6" w:rsidP="00764FFC">
      <w:pPr>
        <w:tabs>
          <w:tab w:val="left" w:pos="3375"/>
        </w:tabs>
        <w:rPr>
          <w:rFonts w:ascii="Arial" w:hAnsi="Arial" w:cs="Arial"/>
          <w:b/>
          <w:sz w:val="16"/>
          <w:szCs w:val="16"/>
        </w:rPr>
      </w:pPr>
    </w:p>
    <w:p w:rsidR="004257A1" w:rsidRPr="009E7FEB" w:rsidRDefault="004257A1" w:rsidP="00735BB6">
      <w:pPr>
        <w:jc w:val="center"/>
        <w:rPr>
          <w:rFonts w:ascii="Arial" w:hAnsi="Arial" w:cs="Arial"/>
          <w:b/>
          <w:sz w:val="16"/>
          <w:szCs w:val="16"/>
        </w:rPr>
      </w:pPr>
    </w:p>
    <w:p w:rsidR="00735BB6" w:rsidRDefault="00735BB6" w:rsidP="00735BB6">
      <w:pPr>
        <w:jc w:val="center"/>
        <w:rPr>
          <w:rFonts w:ascii="Arial" w:hAnsi="Arial" w:cs="Arial"/>
          <w:b/>
          <w:sz w:val="18"/>
          <w:szCs w:val="18"/>
        </w:rPr>
      </w:pPr>
      <w:r w:rsidRPr="00A66470">
        <w:rPr>
          <w:rFonts w:ascii="Arial" w:hAnsi="Arial" w:cs="Arial"/>
          <w:b/>
          <w:sz w:val="18"/>
          <w:szCs w:val="18"/>
        </w:rPr>
        <w:t xml:space="preserve">МОСКВА </w:t>
      </w:r>
    </w:p>
    <w:p w:rsidR="002A1859" w:rsidRDefault="00735BB6" w:rsidP="004257A1">
      <w:pPr>
        <w:jc w:val="center"/>
        <w:rPr>
          <w:rFonts w:ascii="Arial" w:hAnsi="Arial" w:cs="Arial"/>
          <w:sz w:val="18"/>
          <w:szCs w:val="18"/>
        </w:rPr>
      </w:pPr>
      <w:r w:rsidRPr="00A66470">
        <w:rPr>
          <w:rFonts w:ascii="Arial" w:hAnsi="Arial" w:cs="Arial"/>
          <w:b/>
          <w:sz w:val="18"/>
          <w:szCs w:val="18"/>
        </w:rPr>
        <w:t>201</w:t>
      </w:r>
      <w:r>
        <w:rPr>
          <w:rFonts w:ascii="Arial" w:hAnsi="Arial" w:cs="Arial"/>
          <w:b/>
          <w:sz w:val="18"/>
          <w:szCs w:val="18"/>
        </w:rPr>
        <w:t>1</w:t>
      </w:r>
    </w:p>
    <w:p w:rsidR="00735BB6" w:rsidRPr="002A1859" w:rsidRDefault="00735BB6" w:rsidP="002A1859">
      <w:pPr>
        <w:rPr>
          <w:rFonts w:ascii="Arial" w:hAnsi="Arial" w:cs="Arial"/>
          <w:sz w:val="18"/>
          <w:szCs w:val="18"/>
        </w:rPr>
        <w:sectPr w:rsidR="00735BB6" w:rsidRPr="002A1859" w:rsidSect="004C5668">
          <w:headerReference w:type="even" r:id="rId9"/>
          <w:footerReference w:type="first" r:id="rId10"/>
          <w:pgSz w:w="11906" w:h="16838"/>
          <w:pgMar w:top="567" w:right="1021" w:bottom="227" w:left="1247" w:header="737" w:footer="680" w:gutter="0"/>
          <w:cols w:space="708"/>
          <w:titlePg/>
          <w:docGrid w:linePitch="360"/>
        </w:sectPr>
      </w:pPr>
    </w:p>
    <w:p w:rsidR="00735BB6" w:rsidRPr="00750AD1" w:rsidRDefault="00735BB6" w:rsidP="00735BB6">
      <w:pPr>
        <w:pStyle w:val="10"/>
        <w:keepNext w:val="0"/>
        <w:spacing w:before="0" w:after="0"/>
        <w:jc w:val="both"/>
        <w:rPr>
          <w:caps/>
          <w:snapToGrid w:val="0"/>
          <w:kern w:val="0"/>
        </w:rPr>
      </w:pPr>
      <w:bookmarkStart w:id="47" w:name="_Ref105490785"/>
      <w:bookmarkStart w:id="48" w:name="_Toc105827840"/>
      <w:bookmarkStart w:id="49" w:name="_Toc105829494"/>
      <w:bookmarkStart w:id="50" w:name="_Toc105847815"/>
      <w:bookmarkStart w:id="51" w:name="_Toc106104521"/>
      <w:bookmarkStart w:id="52" w:name="_Toc106715413"/>
      <w:bookmarkStart w:id="53" w:name="_Toc129493258"/>
      <w:bookmarkStart w:id="54" w:name="_Toc129498264"/>
      <w:bookmarkStart w:id="55" w:name="_Toc132192388"/>
      <w:bookmarkStart w:id="56" w:name="_Toc132192848"/>
      <w:bookmarkStart w:id="57" w:name="_Toc132193204"/>
      <w:bookmarkStart w:id="58" w:name="_Toc190514379"/>
      <w:bookmarkStart w:id="59" w:name="_Toc196805375"/>
      <w:bookmarkStart w:id="60" w:name="_Toc203462392"/>
      <w:bookmarkStart w:id="61" w:name="_Toc203463912"/>
      <w:bookmarkStart w:id="62" w:name="_Toc295222695"/>
      <w:bookmarkStart w:id="63" w:name="_Toc295222961"/>
      <w:bookmarkStart w:id="64" w:name="_Toc488686846"/>
      <w:bookmarkStart w:id="65" w:name="_Toc506398980"/>
      <w:bookmarkStart w:id="66" w:name="_Toc17466140"/>
      <w:r w:rsidRPr="00750AD1">
        <w:rPr>
          <w:caps/>
          <w:snapToGrid w:val="0"/>
          <w:kern w:val="0"/>
        </w:rPr>
        <w:lastRenderedPageBreak/>
        <w:t>СОДЕРЖАНИЕ</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735BB6" w:rsidRDefault="00735BB6" w:rsidP="00735BB6"/>
    <w:p w:rsidR="00E216A4" w:rsidRDefault="00E216A4" w:rsidP="00735BB6"/>
    <w:p w:rsidR="009C0CF6" w:rsidRDefault="00735BB6" w:rsidP="009C0CF6">
      <w:pPr>
        <w:pStyle w:val="13"/>
        <w:rPr>
          <w:rFonts w:asciiTheme="minorHAnsi" w:eastAsiaTheme="minorEastAsia" w:hAnsiTheme="minorHAnsi" w:cstheme="minorBidi"/>
          <w:snapToGrid/>
          <w:sz w:val="22"/>
          <w:szCs w:val="22"/>
        </w:rPr>
      </w:pPr>
      <w:r w:rsidRPr="00E216A4">
        <w:rPr>
          <w:rStyle w:val="af5"/>
        </w:rPr>
        <w:fldChar w:fldCharType="begin"/>
      </w:r>
      <w:r w:rsidRPr="00E216A4">
        <w:rPr>
          <w:rStyle w:val="af5"/>
        </w:rPr>
        <w:instrText xml:space="preserve"> TOC \o "1-3" \h \z \u </w:instrText>
      </w:r>
      <w:r w:rsidRPr="00E216A4">
        <w:rPr>
          <w:rStyle w:val="af5"/>
        </w:rPr>
        <w:fldChar w:fldCharType="separate"/>
      </w:r>
      <w:hyperlink w:anchor="_Toc17466141" w:history="1">
        <w:r w:rsidR="009C0CF6" w:rsidRPr="00C36C3E">
          <w:rPr>
            <w:rStyle w:val="af5"/>
            <w:rFonts w:eastAsiaTheme="majorEastAsia"/>
          </w:rPr>
          <w:t>ВВОДНЫЕ ПОЛОЖЕНИЯ</w:t>
        </w:r>
        <w:r w:rsidR="009C0CF6">
          <w:rPr>
            <w:webHidden/>
          </w:rPr>
          <w:tab/>
        </w:r>
        <w:r w:rsidR="009C0CF6">
          <w:rPr>
            <w:webHidden/>
          </w:rPr>
          <w:fldChar w:fldCharType="begin"/>
        </w:r>
        <w:r w:rsidR="009C0CF6">
          <w:rPr>
            <w:webHidden/>
          </w:rPr>
          <w:instrText xml:space="preserve"> PAGEREF _Toc17466141 \h </w:instrText>
        </w:r>
        <w:r w:rsidR="009C0CF6">
          <w:rPr>
            <w:webHidden/>
          </w:rPr>
        </w:r>
        <w:r w:rsidR="009C0CF6">
          <w:rPr>
            <w:webHidden/>
          </w:rPr>
          <w:fldChar w:fldCharType="separate"/>
        </w:r>
        <w:r w:rsidR="00AC63DD">
          <w:rPr>
            <w:webHidden/>
          </w:rPr>
          <w:t>3</w:t>
        </w:r>
        <w:r w:rsidR="009C0CF6">
          <w:rPr>
            <w:webHidden/>
          </w:rPr>
          <w:fldChar w:fldCharType="end"/>
        </w:r>
      </w:hyperlink>
    </w:p>
    <w:p w:rsidR="009C0CF6" w:rsidRDefault="008853B1" w:rsidP="009C0CF6">
      <w:pPr>
        <w:pStyle w:val="25"/>
        <w:rPr>
          <w:rFonts w:asciiTheme="minorHAnsi" w:eastAsiaTheme="minorEastAsia" w:hAnsiTheme="minorHAnsi" w:cstheme="minorBidi"/>
          <w:sz w:val="22"/>
          <w:szCs w:val="22"/>
        </w:rPr>
      </w:pPr>
      <w:hyperlink w:anchor="_Toc17466142" w:history="1">
        <w:r w:rsidR="009C0CF6" w:rsidRPr="00C36C3E">
          <w:rPr>
            <w:rStyle w:val="af5"/>
            <w:rFonts w:eastAsiaTheme="majorEastAsia"/>
            <w:snapToGrid w:val="0"/>
          </w:rPr>
          <w:t>НАЗНАЧЕНИЕ</w:t>
        </w:r>
        <w:r w:rsidR="009C0CF6">
          <w:rPr>
            <w:webHidden/>
          </w:rPr>
          <w:tab/>
        </w:r>
        <w:r w:rsidR="009C0CF6">
          <w:rPr>
            <w:webHidden/>
          </w:rPr>
          <w:fldChar w:fldCharType="begin"/>
        </w:r>
        <w:r w:rsidR="009C0CF6">
          <w:rPr>
            <w:webHidden/>
          </w:rPr>
          <w:instrText xml:space="preserve"> PAGEREF _Toc17466142 \h </w:instrText>
        </w:r>
        <w:r w:rsidR="009C0CF6">
          <w:rPr>
            <w:webHidden/>
          </w:rPr>
        </w:r>
        <w:r w:rsidR="009C0CF6">
          <w:rPr>
            <w:webHidden/>
          </w:rPr>
          <w:fldChar w:fldCharType="separate"/>
        </w:r>
        <w:r w:rsidR="00AC63DD">
          <w:rPr>
            <w:webHidden/>
          </w:rPr>
          <w:t>3</w:t>
        </w:r>
        <w:r w:rsidR="009C0CF6">
          <w:rPr>
            <w:webHidden/>
          </w:rPr>
          <w:fldChar w:fldCharType="end"/>
        </w:r>
      </w:hyperlink>
    </w:p>
    <w:p w:rsidR="009C0CF6" w:rsidRDefault="008853B1" w:rsidP="009C0CF6">
      <w:pPr>
        <w:pStyle w:val="25"/>
        <w:rPr>
          <w:rFonts w:asciiTheme="minorHAnsi" w:eastAsiaTheme="minorEastAsia" w:hAnsiTheme="minorHAnsi" w:cstheme="minorBidi"/>
          <w:sz w:val="22"/>
          <w:szCs w:val="22"/>
        </w:rPr>
      </w:pPr>
      <w:hyperlink w:anchor="_Toc17466143" w:history="1">
        <w:r w:rsidR="009C0CF6" w:rsidRPr="00C36C3E">
          <w:rPr>
            <w:rStyle w:val="af5"/>
            <w:rFonts w:eastAsiaTheme="majorEastAsia"/>
            <w:snapToGrid w:val="0"/>
          </w:rPr>
          <w:t>ОБЛАСТЬ ДЕЙСТВИЯ</w:t>
        </w:r>
        <w:r w:rsidR="009C0CF6">
          <w:rPr>
            <w:webHidden/>
          </w:rPr>
          <w:tab/>
        </w:r>
        <w:r w:rsidR="009C0CF6">
          <w:rPr>
            <w:webHidden/>
          </w:rPr>
          <w:fldChar w:fldCharType="begin"/>
        </w:r>
        <w:r w:rsidR="009C0CF6">
          <w:rPr>
            <w:webHidden/>
          </w:rPr>
          <w:instrText xml:space="preserve"> PAGEREF _Toc17466143 \h </w:instrText>
        </w:r>
        <w:r w:rsidR="009C0CF6">
          <w:rPr>
            <w:webHidden/>
          </w:rPr>
        </w:r>
        <w:r w:rsidR="009C0CF6">
          <w:rPr>
            <w:webHidden/>
          </w:rPr>
          <w:fldChar w:fldCharType="separate"/>
        </w:r>
        <w:r w:rsidR="00AC63DD">
          <w:rPr>
            <w:webHidden/>
          </w:rPr>
          <w:t>3</w:t>
        </w:r>
        <w:r w:rsidR="009C0CF6">
          <w:rPr>
            <w:webHidden/>
          </w:rPr>
          <w:fldChar w:fldCharType="end"/>
        </w:r>
      </w:hyperlink>
    </w:p>
    <w:p w:rsidR="009C0CF6" w:rsidRDefault="008853B1" w:rsidP="009C0CF6">
      <w:pPr>
        <w:pStyle w:val="25"/>
        <w:rPr>
          <w:rFonts w:asciiTheme="minorHAnsi" w:eastAsiaTheme="minorEastAsia" w:hAnsiTheme="minorHAnsi" w:cstheme="minorBidi"/>
          <w:sz w:val="22"/>
          <w:szCs w:val="22"/>
        </w:rPr>
      </w:pPr>
      <w:hyperlink w:anchor="_Toc17466144" w:history="1">
        <w:r w:rsidR="009C0CF6" w:rsidRPr="00C36C3E">
          <w:rPr>
            <w:rStyle w:val="af5"/>
            <w:rFonts w:eastAsiaTheme="majorEastAsia"/>
            <w:snapToGrid w:val="0"/>
          </w:rPr>
          <w:t>ПЕРИОД ДЕЙСТВИЯ И ПОРЯДОК ВНЕСЕНИЯ ИЗМЕНЕНИЙ</w:t>
        </w:r>
        <w:r w:rsidR="009C0CF6">
          <w:rPr>
            <w:webHidden/>
          </w:rPr>
          <w:tab/>
        </w:r>
        <w:r w:rsidR="009C0CF6">
          <w:rPr>
            <w:webHidden/>
          </w:rPr>
          <w:fldChar w:fldCharType="begin"/>
        </w:r>
        <w:r w:rsidR="009C0CF6">
          <w:rPr>
            <w:webHidden/>
          </w:rPr>
          <w:instrText xml:space="preserve"> PAGEREF _Toc17466144 \h </w:instrText>
        </w:r>
        <w:r w:rsidR="009C0CF6">
          <w:rPr>
            <w:webHidden/>
          </w:rPr>
        </w:r>
        <w:r w:rsidR="009C0CF6">
          <w:rPr>
            <w:webHidden/>
          </w:rPr>
          <w:fldChar w:fldCharType="separate"/>
        </w:r>
        <w:r w:rsidR="00AC63DD">
          <w:rPr>
            <w:webHidden/>
          </w:rPr>
          <w:t>4</w:t>
        </w:r>
        <w:r w:rsidR="009C0CF6">
          <w:rPr>
            <w:webHidden/>
          </w:rPr>
          <w:fldChar w:fldCharType="end"/>
        </w:r>
      </w:hyperlink>
    </w:p>
    <w:p w:rsidR="009C0CF6" w:rsidRDefault="008853B1" w:rsidP="009C0CF6">
      <w:pPr>
        <w:pStyle w:val="13"/>
        <w:rPr>
          <w:rFonts w:asciiTheme="minorHAnsi" w:eastAsiaTheme="minorEastAsia" w:hAnsiTheme="minorHAnsi" w:cstheme="minorBidi"/>
          <w:snapToGrid/>
          <w:sz w:val="22"/>
          <w:szCs w:val="22"/>
        </w:rPr>
      </w:pPr>
      <w:hyperlink w:anchor="_Toc17466145" w:history="1">
        <w:r w:rsidR="009C0CF6" w:rsidRPr="00C36C3E">
          <w:rPr>
            <w:rStyle w:val="af5"/>
            <w:rFonts w:eastAsiaTheme="majorEastAsia"/>
          </w:rPr>
          <w:t>1.</w:t>
        </w:r>
        <w:r w:rsidR="009C0CF6">
          <w:rPr>
            <w:rFonts w:asciiTheme="minorHAnsi" w:eastAsiaTheme="minorEastAsia" w:hAnsiTheme="minorHAnsi" w:cstheme="minorBidi"/>
            <w:snapToGrid/>
            <w:sz w:val="22"/>
            <w:szCs w:val="22"/>
          </w:rPr>
          <w:tab/>
        </w:r>
        <w:r w:rsidR="009C0CF6" w:rsidRPr="00C36C3E">
          <w:rPr>
            <w:rStyle w:val="af5"/>
            <w:rFonts w:eastAsiaTheme="majorEastAsia"/>
          </w:rPr>
          <w:t>ТЕРМИНЫ И ОПРЕДЕЛЕНИЯ</w:t>
        </w:r>
        <w:r w:rsidR="009C0CF6">
          <w:rPr>
            <w:webHidden/>
          </w:rPr>
          <w:tab/>
        </w:r>
        <w:r w:rsidR="009C0CF6">
          <w:rPr>
            <w:webHidden/>
          </w:rPr>
          <w:fldChar w:fldCharType="begin"/>
        </w:r>
        <w:r w:rsidR="009C0CF6">
          <w:rPr>
            <w:webHidden/>
          </w:rPr>
          <w:instrText xml:space="preserve"> PAGEREF _Toc17466145 \h </w:instrText>
        </w:r>
        <w:r w:rsidR="009C0CF6">
          <w:rPr>
            <w:webHidden/>
          </w:rPr>
        </w:r>
        <w:r w:rsidR="009C0CF6">
          <w:rPr>
            <w:webHidden/>
          </w:rPr>
          <w:fldChar w:fldCharType="separate"/>
        </w:r>
        <w:r w:rsidR="00AC63DD">
          <w:rPr>
            <w:webHidden/>
          </w:rPr>
          <w:t>6</w:t>
        </w:r>
        <w:r w:rsidR="009C0CF6">
          <w:rPr>
            <w:webHidden/>
          </w:rPr>
          <w:fldChar w:fldCharType="end"/>
        </w:r>
      </w:hyperlink>
    </w:p>
    <w:p w:rsidR="009C0CF6" w:rsidRDefault="008853B1" w:rsidP="009C0CF6">
      <w:pPr>
        <w:pStyle w:val="13"/>
        <w:rPr>
          <w:rFonts w:asciiTheme="minorHAnsi" w:eastAsiaTheme="minorEastAsia" w:hAnsiTheme="minorHAnsi" w:cstheme="minorBidi"/>
          <w:snapToGrid/>
          <w:sz w:val="22"/>
          <w:szCs w:val="22"/>
        </w:rPr>
      </w:pPr>
      <w:hyperlink w:anchor="_Toc17466147" w:history="1">
        <w:r w:rsidR="009C0CF6" w:rsidRPr="00C36C3E">
          <w:rPr>
            <w:rStyle w:val="af5"/>
            <w:rFonts w:eastAsiaTheme="majorEastAsia"/>
          </w:rPr>
          <w:t>2.</w:t>
        </w:r>
        <w:r w:rsidR="009C0CF6">
          <w:rPr>
            <w:rFonts w:asciiTheme="minorHAnsi" w:eastAsiaTheme="minorEastAsia" w:hAnsiTheme="minorHAnsi" w:cstheme="minorBidi"/>
            <w:snapToGrid/>
            <w:sz w:val="22"/>
            <w:szCs w:val="22"/>
          </w:rPr>
          <w:tab/>
        </w:r>
        <w:r w:rsidR="009C0CF6" w:rsidRPr="00C36C3E">
          <w:rPr>
            <w:rStyle w:val="af5"/>
            <w:rFonts w:eastAsiaTheme="majorEastAsia"/>
          </w:rPr>
          <w:t>ОБОЗНАЧЕНИЯ И СОКРАЩЕНИЯ</w:t>
        </w:r>
        <w:r w:rsidR="009C0CF6">
          <w:rPr>
            <w:webHidden/>
          </w:rPr>
          <w:tab/>
        </w:r>
        <w:r w:rsidR="009C0CF6">
          <w:rPr>
            <w:webHidden/>
          </w:rPr>
          <w:fldChar w:fldCharType="begin"/>
        </w:r>
        <w:r w:rsidR="009C0CF6">
          <w:rPr>
            <w:webHidden/>
          </w:rPr>
          <w:instrText xml:space="preserve"> PAGEREF _Toc17466147 \h </w:instrText>
        </w:r>
        <w:r w:rsidR="009C0CF6">
          <w:rPr>
            <w:webHidden/>
          </w:rPr>
        </w:r>
        <w:r w:rsidR="009C0CF6">
          <w:rPr>
            <w:webHidden/>
          </w:rPr>
          <w:fldChar w:fldCharType="separate"/>
        </w:r>
        <w:r w:rsidR="00AC63DD">
          <w:rPr>
            <w:webHidden/>
          </w:rPr>
          <w:t>9</w:t>
        </w:r>
        <w:r w:rsidR="009C0CF6">
          <w:rPr>
            <w:webHidden/>
          </w:rPr>
          <w:fldChar w:fldCharType="end"/>
        </w:r>
      </w:hyperlink>
    </w:p>
    <w:p w:rsidR="009C0CF6" w:rsidRDefault="008853B1" w:rsidP="009C0CF6">
      <w:pPr>
        <w:pStyle w:val="13"/>
        <w:rPr>
          <w:rFonts w:asciiTheme="minorHAnsi" w:eastAsiaTheme="minorEastAsia" w:hAnsiTheme="minorHAnsi" w:cstheme="minorBidi"/>
          <w:snapToGrid/>
          <w:sz w:val="22"/>
          <w:szCs w:val="22"/>
        </w:rPr>
      </w:pPr>
      <w:hyperlink w:anchor="_Toc17466148" w:history="1">
        <w:r w:rsidR="009C0CF6" w:rsidRPr="00C36C3E">
          <w:rPr>
            <w:rStyle w:val="af5"/>
            <w:rFonts w:eastAsiaTheme="majorEastAsia"/>
          </w:rPr>
          <w:t>3.</w:t>
        </w:r>
        <w:r w:rsidR="009C0CF6">
          <w:rPr>
            <w:rFonts w:asciiTheme="minorHAnsi" w:eastAsiaTheme="minorEastAsia" w:hAnsiTheme="minorHAnsi" w:cstheme="minorBidi"/>
            <w:snapToGrid/>
            <w:sz w:val="22"/>
            <w:szCs w:val="22"/>
          </w:rPr>
          <w:tab/>
        </w:r>
        <w:r w:rsidR="009C0CF6" w:rsidRPr="00C36C3E">
          <w:rPr>
            <w:rStyle w:val="af5"/>
            <w:rFonts w:eastAsiaTheme="majorEastAsia"/>
          </w:rPr>
          <w:t>ПОРЯДОК ОБУЧЕНИЯ (ПОДГОТОВКИ) И ПРОВЕРКИ ЗНАНИЙ (АТТЕСТАЦИИ) РАБОТНИКОВ ПО БЕЗОПАСНОСТИ ТРУДА</w:t>
        </w:r>
        <w:r w:rsidR="009C0CF6">
          <w:rPr>
            <w:webHidden/>
          </w:rPr>
          <w:tab/>
        </w:r>
        <w:r w:rsidR="009C0CF6">
          <w:rPr>
            <w:webHidden/>
          </w:rPr>
          <w:fldChar w:fldCharType="begin"/>
        </w:r>
        <w:r w:rsidR="009C0CF6">
          <w:rPr>
            <w:webHidden/>
          </w:rPr>
          <w:instrText xml:space="preserve"> PAGEREF _Toc17466148 \h </w:instrText>
        </w:r>
        <w:r w:rsidR="009C0CF6">
          <w:rPr>
            <w:webHidden/>
          </w:rPr>
        </w:r>
        <w:r w:rsidR="009C0CF6">
          <w:rPr>
            <w:webHidden/>
          </w:rPr>
          <w:fldChar w:fldCharType="separate"/>
        </w:r>
        <w:r w:rsidR="00AC63DD">
          <w:rPr>
            <w:webHidden/>
          </w:rPr>
          <w:t>11</w:t>
        </w:r>
        <w:r w:rsidR="009C0CF6">
          <w:rPr>
            <w:webHidden/>
          </w:rPr>
          <w:fldChar w:fldCharType="end"/>
        </w:r>
      </w:hyperlink>
    </w:p>
    <w:p w:rsidR="009C0CF6" w:rsidRDefault="008853B1" w:rsidP="009C0CF6">
      <w:pPr>
        <w:pStyle w:val="25"/>
        <w:rPr>
          <w:rFonts w:asciiTheme="minorHAnsi" w:eastAsiaTheme="minorEastAsia" w:hAnsiTheme="minorHAnsi" w:cstheme="minorBidi"/>
          <w:sz w:val="22"/>
          <w:szCs w:val="22"/>
        </w:rPr>
      </w:pPr>
      <w:hyperlink w:anchor="_Toc17466149" w:history="1">
        <w:r w:rsidR="009C0CF6" w:rsidRPr="00C36C3E">
          <w:rPr>
            <w:rStyle w:val="af5"/>
            <w:rFonts w:eastAsiaTheme="majorEastAsia"/>
          </w:rPr>
          <w:t>3.1.</w:t>
        </w:r>
        <w:r w:rsidR="009C0CF6">
          <w:rPr>
            <w:rFonts w:asciiTheme="minorHAnsi" w:eastAsiaTheme="minorEastAsia" w:hAnsiTheme="minorHAnsi" w:cstheme="minorBidi"/>
            <w:sz w:val="22"/>
            <w:szCs w:val="22"/>
          </w:rPr>
          <w:tab/>
        </w:r>
        <w:r w:rsidR="009C0CF6" w:rsidRPr="00C36C3E">
          <w:rPr>
            <w:rStyle w:val="af5"/>
            <w:rFonts w:eastAsiaTheme="majorEastAsia"/>
          </w:rPr>
          <w:t>ОБЩИЕ ПОЛОЖЕНИЯ</w:t>
        </w:r>
        <w:r w:rsidR="009C0CF6">
          <w:rPr>
            <w:webHidden/>
          </w:rPr>
          <w:tab/>
        </w:r>
        <w:r w:rsidR="009C0CF6">
          <w:rPr>
            <w:webHidden/>
          </w:rPr>
          <w:fldChar w:fldCharType="begin"/>
        </w:r>
        <w:r w:rsidR="009C0CF6">
          <w:rPr>
            <w:webHidden/>
          </w:rPr>
          <w:instrText xml:space="preserve"> PAGEREF _Toc17466149 \h </w:instrText>
        </w:r>
        <w:r w:rsidR="009C0CF6">
          <w:rPr>
            <w:webHidden/>
          </w:rPr>
        </w:r>
        <w:r w:rsidR="009C0CF6">
          <w:rPr>
            <w:webHidden/>
          </w:rPr>
          <w:fldChar w:fldCharType="separate"/>
        </w:r>
        <w:r w:rsidR="00AC63DD">
          <w:rPr>
            <w:webHidden/>
          </w:rPr>
          <w:t>11</w:t>
        </w:r>
        <w:r w:rsidR="009C0CF6">
          <w:rPr>
            <w:webHidden/>
          </w:rPr>
          <w:fldChar w:fldCharType="end"/>
        </w:r>
      </w:hyperlink>
    </w:p>
    <w:p w:rsidR="009C0CF6" w:rsidRDefault="008853B1" w:rsidP="009C0CF6">
      <w:pPr>
        <w:pStyle w:val="25"/>
        <w:rPr>
          <w:rFonts w:asciiTheme="minorHAnsi" w:eastAsiaTheme="minorEastAsia" w:hAnsiTheme="minorHAnsi" w:cstheme="minorBidi"/>
          <w:sz w:val="22"/>
          <w:szCs w:val="22"/>
        </w:rPr>
      </w:pPr>
      <w:hyperlink w:anchor="_Toc17466150" w:history="1">
        <w:r w:rsidR="009C0CF6" w:rsidRPr="00C36C3E">
          <w:rPr>
            <w:rStyle w:val="af5"/>
            <w:rFonts w:eastAsiaTheme="majorEastAsia"/>
          </w:rPr>
          <w:t>3.2.</w:t>
        </w:r>
        <w:r w:rsidR="009C0CF6">
          <w:rPr>
            <w:rFonts w:asciiTheme="minorHAnsi" w:eastAsiaTheme="minorEastAsia" w:hAnsiTheme="minorHAnsi" w:cstheme="minorBidi"/>
            <w:sz w:val="22"/>
            <w:szCs w:val="22"/>
          </w:rPr>
          <w:tab/>
        </w:r>
        <w:r w:rsidR="009C0CF6" w:rsidRPr="00C36C3E">
          <w:rPr>
            <w:rStyle w:val="af5"/>
            <w:rFonts w:eastAsiaTheme="majorEastAsia"/>
          </w:rPr>
          <w:t>ПОРЯДОК ОБУЧЕНИЯ ПО БЕЗОПАСНОСТИ ТРУДА</w:t>
        </w:r>
        <w:r w:rsidR="009C0CF6">
          <w:rPr>
            <w:webHidden/>
          </w:rPr>
          <w:tab/>
        </w:r>
        <w:r w:rsidR="009C0CF6">
          <w:rPr>
            <w:webHidden/>
          </w:rPr>
          <w:fldChar w:fldCharType="begin"/>
        </w:r>
        <w:r w:rsidR="009C0CF6">
          <w:rPr>
            <w:webHidden/>
          </w:rPr>
          <w:instrText xml:space="preserve"> PAGEREF _Toc17466150 \h </w:instrText>
        </w:r>
        <w:r w:rsidR="009C0CF6">
          <w:rPr>
            <w:webHidden/>
          </w:rPr>
        </w:r>
        <w:r w:rsidR="009C0CF6">
          <w:rPr>
            <w:webHidden/>
          </w:rPr>
          <w:fldChar w:fldCharType="separate"/>
        </w:r>
        <w:r w:rsidR="00AC63DD">
          <w:rPr>
            <w:webHidden/>
          </w:rPr>
          <w:t>12</w:t>
        </w:r>
        <w:r w:rsidR="009C0CF6">
          <w:rPr>
            <w:webHidden/>
          </w:rPr>
          <w:fldChar w:fldCharType="end"/>
        </w:r>
      </w:hyperlink>
    </w:p>
    <w:p w:rsidR="009C0CF6" w:rsidRPr="009C0CF6" w:rsidRDefault="008853B1" w:rsidP="009C0CF6">
      <w:pPr>
        <w:pStyle w:val="34"/>
        <w:rPr>
          <w:rFonts w:asciiTheme="minorHAnsi" w:eastAsiaTheme="minorEastAsia" w:hAnsiTheme="minorHAnsi" w:cstheme="minorBidi"/>
          <w:i/>
          <w:sz w:val="22"/>
          <w:szCs w:val="22"/>
        </w:rPr>
      </w:pPr>
      <w:hyperlink w:anchor="_Toc17466151" w:history="1">
        <w:r w:rsidR="009C0CF6" w:rsidRPr="009C0CF6">
          <w:rPr>
            <w:rStyle w:val="af5"/>
            <w:i/>
            <w:iCs/>
            <w:caps/>
          </w:rPr>
          <w:t>3.2.1.</w:t>
        </w:r>
        <w:r w:rsidR="009C0CF6" w:rsidRPr="009C0CF6">
          <w:rPr>
            <w:rFonts w:asciiTheme="minorHAnsi" w:eastAsiaTheme="minorEastAsia" w:hAnsiTheme="minorHAnsi" w:cstheme="minorBidi"/>
            <w:i/>
            <w:sz w:val="22"/>
            <w:szCs w:val="22"/>
          </w:rPr>
          <w:tab/>
        </w:r>
        <w:r w:rsidR="009C0CF6" w:rsidRPr="009C0CF6">
          <w:rPr>
            <w:rStyle w:val="af5"/>
            <w:i/>
            <w:iCs/>
            <w:caps/>
          </w:rPr>
          <w:t xml:space="preserve">ПРОВЕДЕНИЕ ИНСТРУКТАЖА ПО </w:t>
        </w:r>
        <w:r w:rsidR="009C0CF6" w:rsidRPr="009C0CF6">
          <w:rPr>
            <w:rStyle w:val="af5"/>
            <w:i/>
          </w:rPr>
          <w:t>БЕЗОПАСНОСТИ ТРУДА</w:t>
        </w:r>
        <w:r w:rsidR="009C0CF6" w:rsidRPr="009C0CF6">
          <w:rPr>
            <w:i/>
            <w:webHidden/>
          </w:rPr>
          <w:tab/>
        </w:r>
        <w:r w:rsidR="009C0CF6" w:rsidRPr="009C0CF6">
          <w:rPr>
            <w:i/>
            <w:webHidden/>
          </w:rPr>
          <w:fldChar w:fldCharType="begin"/>
        </w:r>
        <w:r w:rsidR="009C0CF6" w:rsidRPr="009C0CF6">
          <w:rPr>
            <w:i/>
            <w:webHidden/>
          </w:rPr>
          <w:instrText xml:space="preserve"> PAGEREF _Toc17466151 \h </w:instrText>
        </w:r>
        <w:r w:rsidR="009C0CF6" w:rsidRPr="009C0CF6">
          <w:rPr>
            <w:i/>
            <w:webHidden/>
          </w:rPr>
        </w:r>
        <w:r w:rsidR="009C0CF6" w:rsidRPr="009C0CF6">
          <w:rPr>
            <w:i/>
            <w:webHidden/>
          </w:rPr>
          <w:fldChar w:fldCharType="separate"/>
        </w:r>
        <w:r w:rsidR="00AC63DD">
          <w:rPr>
            <w:i/>
            <w:webHidden/>
          </w:rPr>
          <w:t>12</w:t>
        </w:r>
        <w:r w:rsidR="009C0CF6" w:rsidRPr="009C0CF6">
          <w:rPr>
            <w:i/>
            <w:webHidden/>
          </w:rPr>
          <w:fldChar w:fldCharType="end"/>
        </w:r>
      </w:hyperlink>
    </w:p>
    <w:p w:rsidR="009C0CF6" w:rsidRPr="009C0CF6" w:rsidRDefault="008853B1" w:rsidP="009C0CF6">
      <w:pPr>
        <w:pStyle w:val="34"/>
        <w:rPr>
          <w:rFonts w:asciiTheme="minorHAnsi" w:eastAsiaTheme="minorEastAsia" w:hAnsiTheme="minorHAnsi" w:cstheme="minorBidi"/>
          <w:i/>
          <w:sz w:val="22"/>
          <w:szCs w:val="22"/>
        </w:rPr>
      </w:pPr>
      <w:hyperlink w:anchor="_Toc17466152" w:history="1">
        <w:r w:rsidR="009C0CF6" w:rsidRPr="009C0CF6">
          <w:rPr>
            <w:rStyle w:val="af5"/>
            <w:i/>
            <w:iCs/>
            <w:caps/>
          </w:rPr>
          <w:t>3.2.2.</w:t>
        </w:r>
        <w:r w:rsidR="009C0CF6" w:rsidRPr="009C0CF6">
          <w:rPr>
            <w:rFonts w:asciiTheme="minorHAnsi" w:eastAsiaTheme="minorEastAsia" w:hAnsiTheme="minorHAnsi" w:cstheme="minorBidi"/>
            <w:i/>
            <w:sz w:val="22"/>
            <w:szCs w:val="22"/>
          </w:rPr>
          <w:tab/>
        </w:r>
        <w:r w:rsidR="009C0CF6" w:rsidRPr="009C0CF6">
          <w:rPr>
            <w:rStyle w:val="af5"/>
            <w:i/>
            <w:iCs/>
            <w:caps/>
          </w:rPr>
          <w:t>ОБУЧЕНИЕ РАБОТНИКОВ РАБОЧИХ ПРОФЕССИЙ</w:t>
        </w:r>
        <w:r w:rsidR="009C0CF6" w:rsidRPr="009C0CF6">
          <w:rPr>
            <w:i/>
            <w:webHidden/>
          </w:rPr>
          <w:tab/>
        </w:r>
        <w:r w:rsidR="009C0CF6" w:rsidRPr="009C0CF6">
          <w:rPr>
            <w:i/>
            <w:webHidden/>
          </w:rPr>
          <w:fldChar w:fldCharType="begin"/>
        </w:r>
        <w:r w:rsidR="009C0CF6" w:rsidRPr="009C0CF6">
          <w:rPr>
            <w:i/>
            <w:webHidden/>
          </w:rPr>
          <w:instrText xml:space="preserve"> PAGEREF _Toc17466152 \h </w:instrText>
        </w:r>
        <w:r w:rsidR="009C0CF6" w:rsidRPr="009C0CF6">
          <w:rPr>
            <w:i/>
            <w:webHidden/>
          </w:rPr>
        </w:r>
        <w:r w:rsidR="009C0CF6" w:rsidRPr="009C0CF6">
          <w:rPr>
            <w:i/>
            <w:webHidden/>
          </w:rPr>
          <w:fldChar w:fldCharType="separate"/>
        </w:r>
        <w:r w:rsidR="00AC63DD">
          <w:rPr>
            <w:i/>
            <w:webHidden/>
          </w:rPr>
          <w:t>15</w:t>
        </w:r>
        <w:r w:rsidR="009C0CF6" w:rsidRPr="009C0CF6">
          <w:rPr>
            <w:i/>
            <w:webHidden/>
          </w:rPr>
          <w:fldChar w:fldCharType="end"/>
        </w:r>
      </w:hyperlink>
    </w:p>
    <w:p w:rsidR="009C0CF6" w:rsidRPr="009C0CF6" w:rsidRDefault="008853B1" w:rsidP="009C0CF6">
      <w:pPr>
        <w:pStyle w:val="34"/>
        <w:rPr>
          <w:rFonts w:asciiTheme="minorHAnsi" w:eastAsiaTheme="minorEastAsia" w:hAnsiTheme="minorHAnsi" w:cstheme="minorBidi"/>
          <w:i/>
          <w:sz w:val="22"/>
          <w:szCs w:val="22"/>
        </w:rPr>
      </w:pPr>
      <w:hyperlink w:anchor="_Toc17466153" w:history="1">
        <w:r w:rsidR="009C0CF6" w:rsidRPr="009C0CF6">
          <w:rPr>
            <w:rStyle w:val="af5"/>
            <w:i/>
            <w:caps/>
          </w:rPr>
          <w:t>3.</w:t>
        </w:r>
        <w:r w:rsidR="009C0CF6" w:rsidRPr="009C0CF6">
          <w:rPr>
            <w:rStyle w:val="af5"/>
            <w:i/>
            <w:iCs/>
            <w:caps/>
          </w:rPr>
          <w:t>2.3.</w:t>
        </w:r>
        <w:r w:rsidR="009C0CF6" w:rsidRPr="009C0CF6">
          <w:rPr>
            <w:rFonts w:asciiTheme="minorHAnsi" w:eastAsiaTheme="minorEastAsia" w:hAnsiTheme="minorHAnsi" w:cstheme="minorBidi"/>
            <w:i/>
            <w:sz w:val="22"/>
            <w:szCs w:val="22"/>
          </w:rPr>
          <w:tab/>
        </w:r>
        <w:r w:rsidR="009C0CF6" w:rsidRPr="009C0CF6">
          <w:rPr>
            <w:rStyle w:val="af5"/>
            <w:i/>
            <w:iCs/>
            <w:caps/>
          </w:rPr>
          <w:t xml:space="preserve">СТАЖИРОВКА РАБОЧИХ ПЕРЕД ДОПУСКОМ К САМОСТОЯТЕЛЬНОЙ РАБОТЕ. </w:t>
        </w:r>
        <w:r w:rsidR="009C0CF6" w:rsidRPr="009C0CF6">
          <w:rPr>
            <w:rStyle w:val="af5"/>
            <w:i/>
            <w:iCs/>
            <w:caps/>
          </w:rPr>
          <w:br/>
          <w:t>НАСТАВНИЧЕСТВО</w:t>
        </w:r>
        <w:r w:rsidR="009C0CF6" w:rsidRPr="009C0CF6">
          <w:rPr>
            <w:i/>
            <w:webHidden/>
          </w:rPr>
          <w:tab/>
        </w:r>
        <w:r w:rsidR="009C0CF6" w:rsidRPr="009C0CF6">
          <w:rPr>
            <w:i/>
            <w:webHidden/>
          </w:rPr>
          <w:fldChar w:fldCharType="begin"/>
        </w:r>
        <w:r w:rsidR="009C0CF6" w:rsidRPr="009C0CF6">
          <w:rPr>
            <w:i/>
            <w:webHidden/>
          </w:rPr>
          <w:instrText xml:space="preserve"> PAGEREF _Toc17466153 \h </w:instrText>
        </w:r>
        <w:r w:rsidR="009C0CF6" w:rsidRPr="009C0CF6">
          <w:rPr>
            <w:i/>
            <w:webHidden/>
          </w:rPr>
        </w:r>
        <w:r w:rsidR="009C0CF6" w:rsidRPr="009C0CF6">
          <w:rPr>
            <w:i/>
            <w:webHidden/>
          </w:rPr>
          <w:fldChar w:fldCharType="separate"/>
        </w:r>
        <w:r w:rsidR="00AC63DD">
          <w:rPr>
            <w:i/>
            <w:webHidden/>
          </w:rPr>
          <w:t>16</w:t>
        </w:r>
        <w:r w:rsidR="009C0CF6" w:rsidRPr="009C0CF6">
          <w:rPr>
            <w:i/>
            <w:webHidden/>
          </w:rPr>
          <w:fldChar w:fldCharType="end"/>
        </w:r>
      </w:hyperlink>
    </w:p>
    <w:p w:rsidR="009C0CF6" w:rsidRPr="009C0CF6" w:rsidRDefault="008853B1" w:rsidP="009C0CF6">
      <w:pPr>
        <w:pStyle w:val="34"/>
        <w:rPr>
          <w:rFonts w:asciiTheme="minorHAnsi" w:eastAsiaTheme="minorEastAsia" w:hAnsiTheme="minorHAnsi" w:cstheme="minorBidi"/>
          <w:i/>
          <w:sz w:val="22"/>
          <w:szCs w:val="22"/>
        </w:rPr>
      </w:pPr>
      <w:hyperlink w:anchor="_Toc17466154" w:history="1">
        <w:r w:rsidR="009C0CF6" w:rsidRPr="009C0CF6">
          <w:rPr>
            <w:rStyle w:val="af5"/>
            <w:i/>
            <w:caps/>
          </w:rPr>
          <w:t>3.</w:t>
        </w:r>
        <w:r w:rsidR="009C0CF6" w:rsidRPr="009C0CF6">
          <w:rPr>
            <w:rStyle w:val="af5"/>
            <w:i/>
            <w:iCs/>
            <w:caps/>
          </w:rPr>
          <w:t>2.4.</w:t>
        </w:r>
        <w:r w:rsidR="009C0CF6" w:rsidRPr="009C0CF6">
          <w:rPr>
            <w:rFonts w:asciiTheme="minorHAnsi" w:eastAsiaTheme="minorEastAsia" w:hAnsiTheme="minorHAnsi" w:cstheme="minorBidi"/>
            <w:i/>
            <w:sz w:val="22"/>
            <w:szCs w:val="22"/>
          </w:rPr>
          <w:tab/>
        </w:r>
        <w:r w:rsidR="009C0CF6" w:rsidRPr="009C0CF6">
          <w:rPr>
            <w:rStyle w:val="af5"/>
            <w:i/>
            <w:iCs/>
            <w:caps/>
          </w:rPr>
          <w:t>ОБУЧЕНИЕ РУКОВОДИТЕЛЕЙ И СПЕЦИАЛИСТОВ</w:t>
        </w:r>
        <w:r w:rsidR="009C0CF6" w:rsidRPr="009C0CF6">
          <w:rPr>
            <w:i/>
            <w:webHidden/>
          </w:rPr>
          <w:tab/>
        </w:r>
        <w:r w:rsidR="009C0CF6" w:rsidRPr="009C0CF6">
          <w:rPr>
            <w:i/>
            <w:webHidden/>
          </w:rPr>
          <w:fldChar w:fldCharType="begin"/>
        </w:r>
        <w:r w:rsidR="009C0CF6" w:rsidRPr="009C0CF6">
          <w:rPr>
            <w:i/>
            <w:webHidden/>
          </w:rPr>
          <w:instrText xml:space="preserve"> PAGEREF _Toc17466154 \h </w:instrText>
        </w:r>
        <w:r w:rsidR="009C0CF6" w:rsidRPr="009C0CF6">
          <w:rPr>
            <w:i/>
            <w:webHidden/>
          </w:rPr>
        </w:r>
        <w:r w:rsidR="009C0CF6" w:rsidRPr="009C0CF6">
          <w:rPr>
            <w:i/>
            <w:webHidden/>
          </w:rPr>
          <w:fldChar w:fldCharType="separate"/>
        </w:r>
        <w:r w:rsidR="00AC63DD">
          <w:rPr>
            <w:i/>
            <w:webHidden/>
          </w:rPr>
          <w:t>16</w:t>
        </w:r>
        <w:r w:rsidR="009C0CF6" w:rsidRPr="009C0CF6">
          <w:rPr>
            <w:i/>
            <w:webHidden/>
          </w:rPr>
          <w:fldChar w:fldCharType="end"/>
        </w:r>
      </w:hyperlink>
    </w:p>
    <w:p w:rsidR="009C0CF6" w:rsidRDefault="008853B1" w:rsidP="009C0CF6">
      <w:pPr>
        <w:pStyle w:val="25"/>
        <w:rPr>
          <w:rFonts w:asciiTheme="minorHAnsi" w:eastAsiaTheme="minorEastAsia" w:hAnsiTheme="minorHAnsi" w:cstheme="minorBidi"/>
          <w:sz w:val="22"/>
          <w:szCs w:val="22"/>
        </w:rPr>
      </w:pPr>
      <w:hyperlink w:anchor="_Toc17466155" w:history="1">
        <w:r w:rsidR="009C0CF6" w:rsidRPr="00C36C3E">
          <w:rPr>
            <w:rStyle w:val="af5"/>
            <w:rFonts w:eastAsiaTheme="majorEastAsia"/>
          </w:rPr>
          <w:t>3.3.</w:t>
        </w:r>
        <w:r w:rsidR="009C0CF6">
          <w:rPr>
            <w:rFonts w:asciiTheme="minorHAnsi" w:eastAsiaTheme="minorEastAsia" w:hAnsiTheme="minorHAnsi" w:cstheme="minorBidi"/>
            <w:sz w:val="22"/>
            <w:szCs w:val="22"/>
          </w:rPr>
          <w:tab/>
        </w:r>
        <w:r w:rsidR="009C0CF6" w:rsidRPr="00C36C3E">
          <w:rPr>
            <w:rStyle w:val="af5"/>
            <w:rFonts w:eastAsiaTheme="majorEastAsia"/>
          </w:rPr>
          <w:t>ПРОВЕРКА ЗНАНИЙ ТРЕБОВАНИЙ БЕЗОПАСНОСТИ ТРУДА</w:t>
        </w:r>
        <w:r w:rsidR="009C0CF6">
          <w:rPr>
            <w:webHidden/>
          </w:rPr>
          <w:tab/>
        </w:r>
        <w:r w:rsidR="009C0CF6">
          <w:rPr>
            <w:webHidden/>
          </w:rPr>
          <w:fldChar w:fldCharType="begin"/>
        </w:r>
        <w:r w:rsidR="009C0CF6">
          <w:rPr>
            <w:webHidden/>
          </w:rPr>
          <w:instrText xml:space="preserve"> PAGEREF _Toc17466155 \h </w:instrText>
        </w:r>
        <w:r w:rsidR="009C0CF6">
          <w:rPr>
            <w:webHidden/>
          </w:rPr>
        </w:r>
        <w:r w:rsidR="009C0CF6">
          <w:rPr>
            <w:webHidden/>
          </w:rPr>
          <w:fldChar w:fldCharType="separate"/>
        </w:r>
        <w:r w:rsidR="00AC63DD">
          <w:rPr>
            <w:webHidden/>
          </w:rPr>
          <w:t>17</w:t>
        </w:r>
        <w:r w:rsidR="009C0CF6">
          <w:rPr>
            <w:webHidden/>
          </w:rPr>
          <w:fldChar w:fldCharType="end"/>
        </w:r>
      </w:hyperlink>
    </w:p>
    <w:p w:rsidR="009C0CF6" w:rsidRPr="009C0CF6" w:rsidRDefault="008853B1" w:rsidP="009C0CF6">
      <w:pPr>
        <w:pStyle w:val="34"/>
        <w:rPr>
          <w:rFonts w:asciiTheme="minorHAnsi" w:eastAsiaTheme="minorEastAsia" w:hAnsiTheme="minorHAnsi" w:cstheme="minorBidi"/>
          <w:i/>
          <w:sz w:val="22"/>
          <w:szCs w:val="22"/>
        </w:rPr>
      </w:pPr>
      <w:hyperlink w:anchor="_Toc17466156" w:history="1">
        <w:r w:rsidR="009C0CF6" w:rsidRPr="009C0CF6">
          <w:rPr>
            <w:rStyle w:val="af5"/>
            <w:i/>
          </w:rPr>
          <w:t>3.3.1.</w:t>
        </w:r>
        <w:r w:rsidR="009C0CF6" w:rsidRPr="009C0CF6">
          <w:rPr>
            <w:rFonts w:asciiTheme="minorHAnsi" w:eastAsiaTheme="minorEastAsia" w:hAnsiTheme="minorHAnsi" w:cstheme="minorBidi"/>
            <w:i/>
            <w:sz w:val="22"/>
            <w:szCs w:val="22"/>
          </w:rPr>
          <w:tab/>
        </w:r>
        <w:r w:rsidR="009C0CF6" w:rsidRPr="009C0CF6">
          <w:rPr>
            <w:rStyle w:val="af5"/>
            <w:i/>
          </w:rPr>
          <w:t>ПРОВЕРКА ЗНАНИЙ ТРЕБОВАНИЙ БЕЗОПАСНОСТИ ТРУДА У РАБОЧИХ</w:t>
        </w:r>
        <w:r w:rsidR="009C0CF6" w:rsidRPr="009C0CF6">
          <w:rPr>
            <w:i/>
            <w:webHidden/>
          </w:rPr>
          <w:tab/>
        </w:r>
        <w:r w:rsidR="009C0CF6" w:rsidRPr="009C0CF6">
          <w:rPr>
            <w:i/>
            <w:webHidden/>
          </w:rPr>
          <w:fldChar w:fldCharType="begin"/>
        </w:r>
        <w:r w:rsidR="009C0CF6" w:rsidRPr="009C0CF6">
          <w:rPr>
            <w:i/>
            <w:webHidden/>
          </w:rPr>
          <w:instrText xml:space="preserve"> PAGEREF _Toc17466156 \h </w:instrText>
        </w:r>
        <w:r w:rsidR="009C0CF6" w:rsidRPr="009C0CF6">
          <w:rPr>
            <w:i/>
            <w:webHidden/>
          </w:rPr>
        </w:r>
        <w:r w:rsidR="009C0CF6" w:rsidRPr="009C0CF6">
          <w:rPr>
            <w:i/>
            <w:webHidden/>
          </w:rPr>
          <w:fldChar w:fldCharType="separate"/>
        </w:r>
        <w:r w:rsidR="00AC63DD">
          <w:rPr>
            <w:i/>
            <w:webHidden/>
          </w:rPr>
          <w:t>17</w:t>
        </w:r>
        <w:r w:rsidR="009C0CF6" w:rsidRPr="009C0CF6">
          <w:rPr>
            <w:i/>
            <w:webHidden/>
          </w:rPr>
          <w:fldChar w:fldCharType="end"/>
        </w:r>
      </w:hyperlink>
    </w:p>
    <w:p w:rsidR="009C0CF6" w:rsidRPr="009C0CF6" w:rsidRDefault="008853B1" w:rsidP="009C0CF6">
      <w:pPr>
        <w:pStyle w:val="34"/>
        <w:rPr>
          <w:rFonts w:asciiTheme="minorHAnsi" w:eastAsiaTheme="minorEastAsia" w:hAnsiTheme="minorHAnsi" w:cstheme="minorBidi"/>
          <w:i/>
          <w:sz w:val="22"/>
          <w:szCs w:val="22"/>
        </w:rPr>
      </w:pPr>
      <w:hyperlink w:anchor="_Toc17466157" w:history="1">
        <w:r w:rsidR="009C0CF6" w:rsidRPr="009C0CF6">
          <w:rPr>
            <w:rStyle w:val="af5"/>
            <w:i/>
          </w:rPr>
          <w:t>3.3.2.</w:t>
        </w:r>
        <w:r w:rsidR="009C0CF6" w:rsidRPr="009C0CF6">
          <w:rPr>
            <w:rFonts w:asciiTheme="minorHAnsi" w:eastAsiaTheme="minorEastAsia" w:hAnsiTheme="minorHAnsi" w:cstheme="minorBidi"/>
            <w:i/>
            <w:sz w:val="22"/>
            <w:szCs w:val="22"/>
          </w:rPr>
          <w:tab/>
        </w:r>
        <w:r w:rsidR="009C0CF6" w:rsidRPr="009C0CF6">
          <w:rPr>
            <w:rStyle w:val="af5"/>
            <w:i/>
          </w:rPr>
          <w:t xml:space="preserve">ПРОВЕРКА ЗНАНИЙ (АТТЕСТАЦИЯ) ТРЕБОВАНИЙ БЕЗОПАСНОСТИ ТРУДА У </w:t>
        </w:r>
        <w:r w:rsidR="009C0CF6" w:rsidRPr="009C0CF6">
          <w:rPr>
            <w:rStyle w:val="af5"/>
            <w:i/>
          </w:rPr>
          <w:br/>
          <w:t>РУКОВОДИТЕЛЕЙ И СПЕЦИАЛИСТОВ</w:t>
        </w:r>
        <w:r w:rsidR="009C0CF6" w:rsidRPr="009C0CF6">
          <w:rPr>
            <w:i/>
            <w:webHidden/>
          </w:rPr>
          <w:tab/>
        </w:r>
        <w:r w:rsidR="009C0CF6" w:rsidRPr="009C0CF6">
          <w:rPr>
            <w:i/>
            <w:webHidden/>
          </w:rPr>
          <w:fldChar w:fldCharType="begin"/>
        </w:r>
        <w:r w:rsidR="009C0CF6" w:rsidRPr="009C0CF6">
          <w:rPr>
            <w:i/>
            <w:webHidden/>
          </w:rPr>
          <w:instrText xml:space="preserve"> PAGEREF _Toc17466157 \h </w:instrText>
        </w:r>
        <w:r w:rsidR="009C0CF6" w:rsidRPr="009C0CF6">
          <w:rPr>
            <w:i/>
            <w:webHidden/>
          </w:rPr>
        </w:r>
        <w:r w:rsidR="009C0CF6" w:rsidRPr="009C0CF6">
          <w:rPr>
            <w:i/>
            <w:webHidden/>
          </w:rPr>
          <w:fldChar w:fldCharType="separate"/>
        </w:r>
        <w:r w:rsidR="00AC63DD">
          <w:rPr>
            <w:i/>
            <w:webHidden/>
          </w:rPr>
          <w:t>19</w:t>
        </w:r>
        <w:r w:rsidR="009C0CF6" w:rsidRPr="009C0CF6">
          <w:rPr>
            <w:i/>
            <w:webHidden/>
          </w:rPr>
          <w:fldChar w:fldCharType="end"/>
        </w:r>
      </w:hyperlink>
    </w:p>
    <w:p w:rsidR="009C0CF6" w:rsidRDefault="008853B1" w:rsidP="009C0CF6">
      <w:pPr>
        <w:pStyle w:val="13"/>
        <w:rPr>
          <w:rFonts w:asciiTheme="minorHAnsi" w:eastAsiaTheme="minorEastAsia" w:hAnsiTheme="minorHAnsi" w:cstheme="minorBidi"/>
          <w:snapToGrid/>
          <w:sz w:val="22"/>
          <w:szCs w:val="22"/>
        </w:rPr>
      </w:pPr>
      <w:hyperlink w:anchor="_Toc17466158" w:history="1">
        <w:r w:rsidR="009C0CF6" w:rsidRPr="00C36C3E">
          <w:rPr>
            <w:rStyle w:val="af5"/>
            <w:rFonts w:eastAsiaTheme="majorEastAsia"/>
          </w:rPr>
          <w:t>4.</w:t>
        </w:r>
        <w:r w:rsidR="009C0CF6">
          <w:rPr>
            <w:rFonts w:asciiTheme="minorHAnsi" w:eastAsiaTheme="minorEastAsia" w:hAnsiTheme="minorHAnsi" w:cstheme="minorBidi"/>
            <w:snapToGrid/>
            <w:sz w:val="22"/>
            <w:szCs w:val="22"/>
          </w:rPr>
          <w:tab/>
        </w:r>
        <w:r w:rsidR="009C0CF6" w:rsidRPr="00C36C3E">
          <w:rPr>
            <w:rStyle w:val="af5"/>
            <w:rFonts w:eastAsiaTheme="majorEastAsia"/>
          </w:rPr>
          <w:t>ССЫЛКИ</w:t>
        </w:r>
        <w:r w:rsidR="009C0CF6">
          <w:rPr>
            <w:webHidden/>
          </w:rPr>
          <w:tab/>
        </w:r>
        <w:r w:rsidR="009C0CF6">
          <w:rPr>
            <w:webHidden/>
          </w:rPr>
          <w:fldChar w:fldCharType="begin"/>
        </w:r>
        <w:r w:rsidR="009C0CF6">
          <w:rPr>
            <w:webHidden/>
          </w:rPr>
          <w:instrText xml:space="preserve"> PAGEREF _Toc17466158 \h </w:instrText>
        </w:r>
        <w:r w:rsidR="009C0CF6">
          <w:rPr>
            <w:webHidden/>
          </w:rPr>
        </w:r>
        <w:r w:rsidR="009C0CF6">
          <w:rPr>
            <w:webHidden/>
          </w:rPr>
          <w:fldChar w:fldCharType="separate"/>
        </w:r>
        <w:r w:rsidR="00AC63DD">
          <w:rPr>
            <w:webHidden/>
          </w:rPr>
          <w:t>24</w:t>
        </w:r>
        <w:r w:rsidR="009C0CF6">
          <w:rPr>
            <w:webHidden/>
          </w:rPr>
          <w:fldChar w:fldCharType="end"/>
        </w:r>
      </w:hyperlink>
    </w:p>
    <w:p w:rsidR="009C0CF6" w:rsidRDefault="008853B1" w:rsidP="009C0CF6">
      <w:pPr>
        <w:pStyle w:val="13"/>
        <w:rPr>
          <w:rFonts w:asciiTheme="minorHAnsi" w:eastAsiaTheme="minorEastAsia" w:hAnsiTheme="minorHAnsi" w:cstheme="minorBidi"/>
          <w:snapToGrid/>
          <w:sz w:val="22"/>
          <w:szCs w:val="22"/>
        </w:rPr>
      </w:pPr>
      <w:hyperlink w:anchor="_Toc17466159" w:history="1">
        <w:r w:rsidR="009C0CF6" w:rsidRPr="00C36C3E">
          <w:rPr>
            <w:rStyle w:val="af5"/>
            <w:rFonts w:eastAsiaTheme="majorEastAsia"/>
          </w:rPr>
          <w:t>5.</w:t>
        </w:r>
        <w:r w:rsidR="009C0CF6">
          <w:rPr>
            <w:rFonts w:asciiTheme="minorHAnsi" w:eastAsiaTheme="minorEastAsia" w:hAnsiTheme="minorHAnsi" w:cstheme="minorBidi"/>
            <w:snapToGrid/>
            <w:sz w:val="22"/>
            <w:szCs w:val="22"/>
          </w:rPr>
          <w:tab/>
        </w:r>
        <w:r w:rsidR="009C0CF6" w:rsidRPr="00C36C3E">
          <w:rPr>
            <w:rStyle w:val="af5"/>
            <w:rFonts w:eastAsiaTheme="majorEastAsia"/>
          </w:rPr>
          <w:t>РЕГИСТРАЦИЯ ИЗМЕНЕНИЙ ЛОКАЛЬНОГО НОРМАТИВНОГО ДОКУМЕНТА</w:t>
        </w:r>
        <w:r w:rsidR="009C0CF6">
          <w:rPr>
            <w:webHidden/>
          </w:rPr>
          <w:tab/>
        </w:r>
        <w:r w:rsidR="009C0CF6">
          <w:rPr>
            <w:webHidden/>
          </w:rPr>
          <w:fldChar w:fldCharType="begin"/>
        </w:r>
        <w:r w:rsidR="009C0CF6">
          <w:rPr>
            <w:webHidden/>
          </w:rPr>
          <w:instrText xml:space="preserve"> PAGEREF _Toc17466159 \h </w:instrText>
        </w:r>
        <w:r w:rsidR="009C0CF6">
          <w:rPr>
            <w:webHidden/>
          </w:rPr>
        </w:r>
        <w:r w:rsidR="009C0CF6">
          <w:rPr>
            <w:webHidden/>
          </w:rPr>
          <w:fldChar w:fldCharType="separate"/>
        </w:r>
        <w:r w:rsidR="00AC63DD">
          <w:rPr>
            <w:webHidden/>
          </w:rPr>
          <w:t>25</w:t>
        </w:r>
        <w:r w:rsidR="009C0CF6">
          <w:rPr>
            <w:webHidden/>
          </w:rPr>
          <w:fldChar w:fldCharType="end"/>
        </w:r>
      </w:hyperlink>
    </w:p>
    <w:p w:rsidR="009C0CF6" w:rsidRDefault="008853B1" w:rsidP="009C0CF6">
      <w:pPr>
        <w:pStyle w:val="13"/>
        <w:rPr>
          <w:rFonts w:asciiTheme="minorHAnsi" w:eastAsiaTheme="minorEastAsia" w:hAnsiTheme="minorHAnsi" w:cstheme="minorBidi"/>
          <w:snapToGrid/>
          <w:sz w:val="22"/>
          <w:szCs w:val="22"/>
        </w:rPr>
      </w:pPr>
      <w:hyperlink w:anchor="_Toc17466160" w:history="1">
        <w:r w:rsidR="009C0CF6" w:rsidRPr="00C36C3E">
          <w:rPr>
            <w:rStyle w:val="af5"/>
            <w:rFonts w:eastAsiaTheme="majorEastAsia"/>
          </w:rPr>
          <w:t>ПРИЛОЖЕНИЯ</w:t>
        </w:r>
        <w:r w:rsidR="009C0CF6">
          <w:rPr>
            <w:webHidden/>
          </w:rPr>
          <w:tab/>
        </w:r>
        <w:r w:rsidR="009C0CF6">
          <w:rPr>
            <w:webHidden/>
          </w:rPr>
          <w:fldChar w:fldCharType="begin"/>
        </w:r>
        <w:r w:rsidR="009C0CF6">
          <w:rPr>
            <w:webHidden/>
          </w:rPr>
          <w:instrText xml:space="preserve"> PAGEREF _Toc17466160 \h </w:instrText>
        </w:r>
        <w:r w:rsidR="009C0CF6">
          <w:rPr>
            <w:webHidden/>
          </w:rPr>
        </w:r>
        <w:r w:rsidR="009C0CF6">
          <w:rPr>
            <w:webHidden/>
          </w:rPr>
          <w:fldChar w:fldCharType="separate"/>
        </w:r>
        <w:r w:rsidR="00AC63DD">
          <w:rPr>
            <w:webHidden/>
          </w:rPr>
          <w:t>26</w:t>
        </w:r>
        <w:r w:rsidR="009C0CF6">
          <w:rPr>
            <w:webHidden/>
          </w:rPr>
          <w:fldChar w:fldCharType="end"/>
        </w:r>
      </w:hyperlink>
    </w:p>
    <w:p w:rsidR="00735BB6" w:rsidRPr="000451BF" w:rsidRDefault="00735BB6" w:rsidP="009C0CF6">
      <w:pPr>
        <w:pStyle w:val="13"/>
        <w:rPr>
          <w:rStyle w:val="af5"/>
        </w:rPr>
        <w:sectPr w:rsidR="00735BB6" w:rsidRPr="000451BF" w:rsidSect="00516F0D">
          <w:headerReference w:type="even" r:id="rId11"/>
          <w:headerReference w:type="default" r:id="rId12"/>
          <w:footerReference w:type="default" r:id="rId13"/>
          <w:headerReference w:type="first" r:id="rId14"/>
          <w:pgSz w:w="11907" w:h="16840" w:code="9"/>
          <w:pgMar w:top="510" w:right="1021" w:bottom="567" w:left="1247" w:header="737" w:footer="680" w:gutter="0"/>
          <w:cols w:space="720"/>
        </w:sectPr>
      </w:pPr>
      <w:r w:rsidRPr="00E216A4">
        <w:rPr>
          <w:rStyle w:val="af5"/>
        </w:rPr>
        <w:fldChar w:fldCharType="end"/>
      </w:r>
    </w:p>
    <w:p w:rsidR="00735BB6" w:rsidRPr="00366151" w:rsidRDefault="00735BB6" w:rsidP="00735BB6">
      <w:pPr>
        <w:pStyle w:val="10"/>
        <w:keepNext w:val="0"/>
        <w:spacing w:before="0" w:after="0"/>
        <w:jc w:val="both"/>
        <w:rPr>
          <w:caps/>
          <w:snapToGrid w:val="0"/>
          <w:kern w:val="0"/>
        </w:rPr>
      </w:pPr>
      <w:bookmarkStart w:id="67" w:name="_Ref105817418"/>
      <w:bookmarkStart w:id="68" w:name="_Toc190514380"/>
      <w:bookmarkStart w:id="69" w:name="_Toc195958401"/>
      <w:bookmarkStart w:id="70" w:name="_Toc17466141"/>
      <w:r w:rsidRPr="00366151">
        <w:rPr>
          <w:caps/>
          <w:snapToGrid w:val="0"/>
          <w:kern w:val="0"/>
        </w:rPr>
        <w:lastRenderedPageBreak/>
        <w:t>ВВОДНЫЕ ПОЛОЖЕНИЯ</w:t>
      </w:r>
      <w:bookmarkEnd w:id="67"/>
      <w:bookmarkEnd w:id="68"/>
      <w:bookmarkEnd w:id="69"/>
      <w:bookmarkEnd w:id="70"/>
    </w:p>
    <w:p w:rsidR="00735BB6" w:rsidRDefault="00735BB6" w:rsidP="00735BB6"/>
    <w:p w:rsidR="00735BB6" w:rsidRDefault="00735BB6" w:rsidP="00735BB6"/>
    <w:p w:rsidR="00735BB6" w:rsidRPr="002D39E7" w:rsidRDefault="00A768EE" w:rsidP="00735BB6">
      <w:pPr>
        <w:pStyle w:val="21"/>
        <w:keepNext w:val="0"/>
        <w:spacing w:before="0" w:after="0"/>
        <w:jc w:val="both"/>
        <w:rPr>
          <w:i w:val="0"/>
          <w:caps/>
          <w:snapToGrid w:val="0"/>
          <w:sz w:val="24"/>
          <w:szCs w:val="24"/>
        </w:rPr>
      </w:pPr>
      <w:bookmarkStart w:id="71" w:name="_Toc17466142"/>
      <w:r>
        <w:rPr>
          <w:i w:val="0"/>
          <w:caps/>
          <w:snapToGrid w:val="0"/>
          <w:sz w:val="24"/>
          <w:szCs w:val="24"/>
        </w:rPr>
        <w:t>НАЗНАЧЕНИЕ</w:t>
      </w:r>
      <w:bookmarkEnd w:id="71"/>
    </w:p>
    <w:p w:rsidR="00735BB6" w:rsidRPr="002D39E7" w:rsidRDefault="00735BB6" w:rsidP="00735BB6"/>
    <w:p w:rsidR="002D7ABD" w:rsidRPr="00A768EE" w:rsidRDefault="002D7ABD" w:rsidP="00A768EE">
      <w:pPr>
        <w:jc w:val="both"/>
      </w:pPr>
      <w:r w:rsidRPr="00A768EE">
        <w:t>Положение разработано в соответствие с основными методологическими подходами, принципами, правилами процесса обучения работников Компании, изложенными в локальных нормативных документах:</w:t>
      </w:r>
    </w:p>
    <w:p w:rsidR="002D7ABD" w:rsidRPr="00A768EE" w:rsidRDefault="00A628FB" w:rsidP="00BE5373">
      <w:pPr>
        <w:pStyle w:val="a3"/>
        <w:numPr>
          <w:ilvl w:val="0"/>
          <w:numId w:val="38"/>
        </w:numPr>
        <w:spacing w:before="120"/>
        <w:ind w:left="538" w:hanging="357"/>
        <w:contextualSpacing w:val="0"/>
        <w:jc w:val="both"/>
      </w:pPr>
      <w:r w:rsidRPr="00540DFB">
        <w:t>Политик</w:t>
      </w:r>
      <w:r>
        <w:t>и</w:t>
      </w:r>
      <w:r w:rsidRPr="00540DFB">
        <w:t xml:space="preserve"> Компании в области промышленной безопасности</w:t>
      </w:r>
      <w:r>
        <w:t>,</w:t>
      </w:r>
      <w:r w:rsidRPr="00540DFB">
        <w:t xml:space="preserve"> охраны труда </w:t>
      </w:r>
      <w:r>
        <w:t>и</w:t>
      </w:r>
      <w:r w:rsidRPr="00540DFB">
        <w:t xml:space="preserve"> окружающей среды № </w:t>
      </w:r>
      <w:r w:rsidRPr="00F05744">
        <w:t>П3-05 П-11</w:t>
      </w:r>
      <w:r w:rsidR="00CF0CE6" w:rsidRPr="00A768EE">
        <w:t>;</w:t>
      </w:r>
    </w:p>
    <w:p w:rsidR="002D7ABD" w:rsidRPr="00A768EE" w:rsidRDefault="002D7ABD" w:rsidP="00BE5373">
      <w:pPr>
        <w:pStyle w:val="a3"/>
        <w:numPr>
          <w:ilvl w:val="0"/>
          <w:numId w:val="38"/>
        </w:numPr>
        <w:spacing w:before="120"/>
        <w:ind w:left="538" w:hanging="357"/>
        <w:contextualSpacing w:val="0"/>
        <w:jc w:val="both"/>
      </w:pPr>
      <w:r w:rsidRPr="00A768EE">
        <w:t xml:space="preserve">Стандарте Компании «Интегрированная система управления промышленной безопасностью, охраной труда и </w:t>
      </w:r>
      <w:r w:rsidR="00BE5373">
        <w:t>окружающей среды» №</w:t>
      </w:r>
      <w:r w:rsidR="00BE5373" w:rsidRPr="00BE5373">
        <w:t xml:space="preserve"> П3-05 С-0009</w:t>
      </w:r>
      <w:r w:rsidR="00CF0CE6" w:rsidRPr="00A768EE">
        <w:t>;</w:t>
      </w:r>
    </w:p>
    <w:p w:rsidR="002D7ABD" w:rsidRPr="00A768EE" w:rsidRDefault="002D7ABD" w:rsidP="00BE5373">
      <w:pPr>
        <w:pStyle w:val="a3"/>
        <w:numPr>
          <w:ilvl w:val="0"/>
          <w:numId w:val="38"/>
        </w:numPr>
        <w:spacing w:before="120"/>
        <w:ind w:left="538" w:hanging="357"/>
        <w:contextualSpacing w:val="0"/>
        <w:jc w:val="both"/>
      </w:pPr>
      <w:r w:rsidRPr="00A768EE">
        <w:t>Стандарте Компании «Организация обучения персонала» № П2-03 С-0005,</w:t>
      </w:r>
    </w:p>
    <w:p w:rsidR="003E2FA4" w:rsidRPr="00A768EE" w:rsidRDefault="003E2FA4" w:rsidP="00A768EE">
      <w:pPr>
        <w:jc w:val="both"/>
      </w:pPr>
    </w:p>
    <w:p w:rsidR="00735BB6" w:rsidRPr="00A768EE" w:rsidRDefault="003E2FA4" w:rsidP="00A768EE">
      <w:pPr>
        <w:jc w:val="both"/>
      </w:pPr>
      <w:r w:rsidRPr="00A768EE">
        <w:t>с учетом требований Порядка обучения по охране труда и проверки знаний требований охраны труда работников организаций, утвержденного постановлением Минтруда России, Минобразования России</w:t>
      </w:r>
      <w:r w:rsidR="00A768EE">
        <w:t xml:space="preserve"> от 13.01.2003 № 1/29, а также </w:t>
      </w:r>
      <w:r w:rsidRPr="00A768EE">
        <w:t>Положения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w:t>
      </w:r>
      <w:r w:rsidR="00A768EE">
        <w:t xml:space="preserve"> и </w:t>
      </w:r>
      <w:r w:rsidRPr="00A768EE">
        <w:t>Положения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утвержденных приказом Ростехнадзора от 29.01.2007 № 37</w:t>
      </w:r>
      <w:r w:rsidR="00376D48" w:rsidRPr="00A768EE">
        <w:t>, ГОСТ 12.0.004</w:t>
      </w:r>
      <w:r w:rsidRPr="00A768EE">
        <w:t>.</w:t>
      </w:r>
    </w:p>
    <w:p w:rsidR="00735BB6" w:rsidRDefault="00735BB6" w:rsidP="00735BB6"/>
    <w:p w:rsidR="00735BB6" w:rsidRPr="00D56F47" w:rsidRDefault="004A0BA3" w:rsidP="00735BB6">
      <w:pPr>
        <w:pStyle w:val="af7"/>
        <w:spacing w:after="0"/>
        <w:jc w:val="both"/>
        <w:rPr>
          <w:sz w:val="24"/>
          <w:szCs w:val="24"/>
        </w:rPr>
      </w:pPr>
      <w:r w:rsidRPr="004A0BA3">
        <w:rPr>
          <w:sz w:val="24"/>
          <w:szCs w:val="24"/>
        </w:rPr>
        <w:t xml:space="preserve">Положение </w:t>
      </w:r>
      <w:r w:rsidR="006C4A9C" w:rsidRPr="00124456">
        <w:rPr>
          <w:sz w:val="24"/>
          <w:szCs w:val="24"/>
        </w:rPr>
        <w:t xml:space="preserve">разработано с целью реализации принятых обязательств по достижению целей, поставленных в </w:t>
      </w:r>
      <w:r w:rsidR="00A768EE">
        <w:rPr>
          <w:sz w:val="24"/>
          <w:szCs w:val="24"/>
        </w:rPr>
        <w:t>П</w:t>
      </w:r>
      <w:r w:rsidR="00A768EE" w:rsidRPr="00A768EE">
        <w:rPr>
          <w:sz w:val="24"/>
          <w:szCs w:val="24"/>
        </w:rPr>
        <w:t xml:space="preserve">олитике </w:t>
      </w:r>
      <w:r w:rsidR="00A768EE">
        <w:rPr>
          <w:sz w:val="24"/>
          <w:szCs w:val="24"/>
        </w:rPr>
        <w:t>К</w:t>
      </w:r>
      <w:r w:rsidR="00A768EE" w:rsidRPr="00A768EE">
        <w:rPr>
          <w:sz w:val="24"/>
          <w:szCs w:val="24"/>
        </w:rPr>
        <w:t>омпании в области промышленной безопасности</w:t>
      </w:r>
      <w:r w:rsidR="004F5017">
        <w:rPr>
          <w:sz w:val="24"/>
          <w:szCs w:val="24"/>
        </w:rPr>
        <w:t>,</w:t>
      </w:r>
      <w:r w:rsidR="00A768EE" w:rsidRPr="00A768EE">
        <w:rPr>
          <w:sz w:val="24"/>
          <w:szCs w:val="24"/>
        </w:rPr>
        <w:t xml:space="preserve"> охраны труда </w:t>
      </w:r>
      <w:r w:rsidR="004F5017">
        <w:rPr>
          <w:sz w:val="24"/>
          <w:szCs w:val="24"/>
        </w:rPr>
        <w:t>и</w:t>
      </w:r>
      <w:r w:rsidR="00A768EE" w:rsidRPr="00A768EE">
        <w:rPr>
          <w:sz w:val="24"/>
          <w:szCs w:val="24"/>
        </w:rPr>
        <w:t xml:space="preserve"> окружающей среды</w:t>
      </w:r>
      <w:r w:rsidR="004F5017">
        <w:rPr>
          <w:sz w:val="24"/>
          <w:szCs w:val="24"/>
        </w:rPr>
        <w:t xml:space="preserve"> </w:t>
      </w:r>
      <w:r w:rsidR="00A768EE" w:rsidRPr="00A768EE">
        <w:rPr>
          <w:sz w:val="24"/>
          <w:szCs w:val="24"/>
        </w:rPr>
        <w:t>№ П3-05</w:t>
      </w:r>
      <w:r w:rsidR="004F5017">
        <w:rPr>
          <w:sz w:val="24"/>
          <w:szCs w:val="24"/>
        </w:rPr>
        <w:t xml:space="preserve"> </w:t>
      </w:r>
      <w:r w:rsidR="00A768EE" w:rsidRPr="00A768EE">
        <w:rPr>
          <w:sz w:val="24"/>
          <w:szCs w:val="24"/>
        </w:rPr>
        <w:t>П-</w:t>
      </w:r>
      <w:r w:rsidR="004F5017">
        <w:rPr>
          <w:sz w:val="24"/>
          <w:szCs w:val="24"/>
        </w:rPr>
        <w:t>1</w:t>
      </w:r>
      <w:r w:rsidR="00A768EE" w:rsidRPr="00A768EE">
        <w:rPr>
          <w:sz w:val="24"/>
          <w:szCs w:val="24"/>
        </w:rPr>
        <w:t>1</w:t>
      </w:r>
      <w:r w:rsidR="00A768EE" w:rsidRPr="00A768EE">
        <w:rPr>
          <w:bCs/>
          <w:sz w:val="24"/>
          <w:szCs w:val="24"/>
        </w:rPr>
        <w:t>,</w:t>
      </w:r>
      <w:r w:rsidR="006C4A9C" w:rsidRPr="00124456">
        <w:rPr>
          <w:bCs/>
          <w:sz w:val="24"/>
          <w:szCs w:val="24"/>
        </w:rPr>
        <w:t xml:space="preserve"> а также </w:t>
      </w:r>
      <w:r w:rsidR="006C4A9C" w:rsidRPr="00124456">
        <w:rPr>
          <w:sz w:val="24"/>
          <w:szCs w:val="24"/>
        </w:rPr>
        <w:t xml:space="preserve">призван обеспечить организационную и методологическую поддержку процесса обучения работников </w:t>
      </w:r>
      <w:r w:rsidR="00636832">
        <w:rPr>
          <w:sz w:val="24"/>
          <w:szCs w:val="24"/>
        </w:rPr>
        <w:t>Обществ Группы</w:t>
      </w:r>
      <w:r w:rsidR="002758F8">
        <w:rPr>
          <w:sz w:val="24"/>
          <w:szCs w:val="24"/>
        </w:rPr>
        <w:t xml:space="preserve"> и ПАО</w:t>
      </w:r>
      <w:r w:rsidR="004C5668">
        <w:rPr>
          <w:sz w:val="24"/>
          <w:szCs w:val="24"/>
        </w:rPr>
        <w:t> </w:t>
      </w:r>
      <w:r w:rsidR="002758F8">
        <w:rPr>
          <w:sz w:val="24"/>
          <w:szCs w:val="24"/>
        </w:rPr>
        <w:t>«НК</w:t>
      </w:r>
      <w:r w:rsidR="004C5668">
        <w:rPr>
          <w:sz w:val="24"/>
          <w:szCs w:val="24"/>
        </w:rPr>
        <w:t> </w:t>
      </w:r>
      <w:r w:rsidR="002758F8">
        <w:rPr>
          <w:sz w:val="24"/>
          <w:szCs w:val="24"/>
        </w:rPr>
        <w:t>«Роснефть»</w:t>
      </w:r>
      <w:r w:rsidR="00636832">
        <w:rPr>
          <w:sz w:val="24"/>
          <w:szCs w:val="24"/>
        </w:rPr>
        <w:t xml:space="preserve"> </w:t>
      </w:r>
      <w:r w:rsidR="006C4A9C" w:rsidRPr="00124456">
        <w:rPr>
          <w:sz w:val="24"/>
          <w:szCs w:val="24"/>
        </w:rPr>
        <w:t>по безопасности труда</w:t>
      </w:r>
      <w:r w:rsidR="00735BB6" w:rsidRPr="00D56F47">
        <w:rPr>
          <w:sz w:val="24"/>
          <w:szCs w:val="24"/>
        </w:rPr>
        <w:t>.</w:t>
      </w:r>
    </w:p>
    <w:p w:rsidR="00735BB6" w:rsidRDefault="00735BB6" w:rsidP="00735BB6">
      <w:pPr>
        <w:jc w:val="both"/>
      </w:pPr>
    </w:p>
    <w:p w:rsidR="00735BB6" w:rsidRPr="00C35586" w:rsidRDefault="004A0BA3" w:rsidP="00735BB6">
      <w:pPr>
        <w:pStyle w:val="af7"/>
        <w:spacing w:after="0"/>
        <w:jc w:val="both"/>
        <w:rPr>
          <w:sz w:val="24"/>
          <w:szCs w:val="24"/>
        </w:rPr>
      </w:pPr>
      <w:r w:rsidRPr="004A0BA3">
        <w:rPr>
          <w:sz w:val="24"/>
          <w:szCs w:val="24"/>
        </w:rPr>
        <w:t>Положение</w:t>
      </w:r>
      <w:r w:rsidR="00735BB6" w:rsidRPr="004A0BA3">
        <w:rPr>
          <w:rFonts w:ascii="Arial" w:hAnsi="Arial" w:cs="Arial"/>
          <w:b/>
          <w:i/>
          <w:sz w:val="24"/>
          <w:szCs w:val="24"/>
        </w:rPr>
        <w:t xml:space="preserve"> </w:t>
      </w:r>
      <w:r w:rsidR="00735BB6" w:rsidRPr="00C35586">
        <w:rPr>
          <w:sz w:val="24"/>
          <w:szCs w:val="24"/>
        </w:rPr>
        <w:t>призван</w:t>
      </w:r>
      <w:r w:rsidR="00735BB6">
        <w:rPr>
          <w:sz w:val="24"/>
          <w:szCs w:val="24"/>
        </w:rPr>
        <w:t>о</w:t>
      </w:r>
      <w:r w:rsidR="00735BB6" w:rsidRPr="00C35586">
        <w:rPr>
          <w:sz w:val="24"/>
          <w:szCs w:val="24"/>
        </w:rPr>
        <w:t xml:space="preserve"> обеспечить:</w:t>
      </w:r>
    </w:p>
    <w:p w:rsidR="00735BB6" w:rsidRPr="00C35586" w:rsidRDefault="00735BB6" w:rsidP="009F0E05">
      <w:pPr>
        <w:pStyle w:val="a3"/>
        <w:numPr>
          <w:ilvl w:val="0"/>
          <w:numId w:val="38"/>
        </w:numPr>
        <w:spacing w:before="120"/>
        <w:ind w:left="538" w:hanging="357"/>
        <w:contextualSpacing w:val="0"/>
        <w:jc w:val="both"/>
      </w:pPr>
      <w:r w:rsidRPr="00C35586">
        <w:t xml:space="preserve">эффективное функционирование системы обучения </w:t>
      </w:r>
      <w:r>
        <w:t>работников</w:t>
      </w:r>
      <w:r w:rsidRPr="00C35586">
        <w:t xml:space="preserve"> </w:t>
      </w:r>
      <w:r>
        <w:t>по</w:t>
      </w:r>
      <w:r w:rsidRPr="00C35586">
        <w:t xml:space="preserve"> </w:t>
      </w:r>
      <w:r>
        <w:t>безопасности труда</w:t>
      </w:r>
      <w:r w:rsidRPr="00C35586">
        <w:t>;</w:t>
      </w:r>
    </w:p>
    <w:p w:rsidR="00735BB6" w:rsidRPr="00C35586" w:rsidRDefault="00735BB6" w:rsidP="009F0E05">
      <w:pPr>
        <w:pStyle w:val="a3"/>
        <w:numPr>
          <w:ilvl w:val="0"/>
          <w:numId w:val="38"/>
        </w:numPr>
        <w:spacing w:before="120"/>
        <w:ind w:left="538" w:hanging="357"/>
        <w:contextualSpacing w:val="0"/>
        <w:jc w:val="both"/>
      </w:pPr>
      <w:r w:rsidRPr="00C35586">
        <w:t xml:space="preserve">единство принципов и требований к организации обучения </w:t>
      </w:r>
      <w:r>
        <w:t>работников</w:t>
      </w:r>
      <w:r w:rsidRPr="00C35586">
        <w:t xml:space="preserve"> </w:t>
      </w:r>
      <w:r>
        <w:t>по</w:t>
      </w:r>
      <w:r w:rsidRPr="00C35586">
        <w:t xml:space="preserve"> </w:t>
      </w:r>
      <w:r>
        <w:t>безопасности труда</w:t>
      </w:r>
      <w:r w:rsidRPr="00C35586">
        <w:t>;</w:t>
      </w:r>
    </w:p>
    <w:p w:rsidR="00735BB6" w:rsidRPr="00C35586" w:rsidRDefault="00735BB6" w:rsidP="009F0E05">
      <w:pPr>
        <w:pStyle w:val="a3"/>
        <w:numPr>
          <w:ilvl w:val="0"/>
          <w:numId w:val="38"/>
        </w:numPr>
        <w:spacing w:before="120"/>
        <w:ind w:left="538" w:hanging="357"/>
        <w:contextualSpacing w:val="0"/>
        <w:jc w:val="both"/>
      </w:pPr>
      <w:r w:rsidRPr="00C35586">
        <w:t xml:space="preserve">особенности обучения и развития отдельных категорий </w:t>
      </w:r>
      <w:r>
        <w:t>работников</w:t>
      </w:r>
      <w:r w:rsidRPr="00C35586">
        <w:t xml:space="preserve"> </w:t>
      </w:r>
      <w:r>
        <w:t>по</w:t>
      </w:r>
      <w:r w:rsidRPr="00C35586">
        <w:t xml:space="preserve"> </w:t>
      </w:r>
      <w:r>
        <w:t>безопасности труда.</w:t>
      </w:r>
    </w:p>
    <w:p w:rsidR="00735BB6" w:rsidRDefault="00735BB6" w:rsidP="00735BB6">
      <w:pPr>
        <w:pStyle w:val="af7"/>
        <w:spacing w:after="0"/>
        <w:jc w:val="both"/>
        <w:rPr>
          <w:sz w:val="24"/>
          <w:szCs w:val="24"/>
        </w:rPr>
      </w:pPr>
    </w:p>
    <w:p w:rsidR="009F0E05" w:rsidRDefault="009F0E05" w:rsidP="00735BB6">
      <w:pPr>
        <w:pStyle w:val="af7"/>
        <w:spacing w:after="0"/>
        <w:jc w:val="both"/>
        <w:rPr>
          <w:sz w:val="24"/>
          <w:szCs w:val="24"/>
        </w:rPr>
      </w:pPr>
    </w:p>
    <w:p w:rsidR="00735BB6" w:rsidRPr="002D39E7" w:rsidRDefault="00735BB6" w:rsidP="00735BB6">
      <w:pPr>
        <w:pStyle w:val="21"/>
        <w:keepNext w:val="0"/>
        <w:spacing w:before="0" w:after="0"/>
        <w:jc w:val="both"/>
        <w:rPr>
          <w:i w:val="0"/>
          <w:caps/>
          <w:snapToGrid w:val="0"/>
          <w:sz w:val="24"/>
          <w:szCs w:val="24"/>
        </w:rPr>
      </w:pPr>
      <w:bookmarkStart w:id="72" w:name="_Toc106715220"/>
      <w:bookmarkStart w:id="73" w:name="_Toc190514384"/>
      <w:bookmarkStart w:id="74" w:name="_Toc195958405"/>
      <w:bookmarkStart w:id="75" w:name="_Toc195958950"/>
      <w:bookmarkStart w:id="76" w:name="_Toc17466143"/>
      <w:r w:rsidRPr="002D39E7">
        <w:rPr>
          <w:i w:val="0"/>
          <w:caps/>
          <w:snapToGrid w:val="0"/>
          <w:sz w:val="24"/>
          <w:szCs w:val="24"/>
        </w:rPr>
        <w:t>ОБЛАСТЬ ДЕЙСТВИЯ</w:t>
      </w:r>
      <w:bookmarkEnd w:id="72"/>
      <w:bookmarkEnd w:id="73"/>
      <w:bookmarkEnd w:id="74"/>
      <w:bookmarkEnd w:id="75"/>
      <w:bookmarkEnd w:id="76"/>
    </w:p>
    <w:p w:rsidR="00735BB6" w:rsidRDefault="00735BB6" w:rsidP="00735BB6">
      <w:pPr>
        <w:jc w:val="both"/>
      </w:pPr>
    </w:p>
    <w:p w:rsidR="00282634" w:rsidRPr="00282634" w:rsidRDefault="00282634" w:rsidP="00282634">
      <w:pPr>
        <w:tabs>
          <w:tab w:val="num" w:pos="480"/>
          <w:tab w:val="num" w:pos="1570"/>
        </w:tabs>
        <w:jc w:val="both"/>
        <w:rPr>
          <w:rFonts w:eastAsia="Calibri"/>
          <w:lang w:eastAsia="en-US"/>
        </w:rPr>
      </w:pPr>
      <w:r w:rsidRPr="00282634">
        <w:rPr>
          <w:rFonts w:eastAsia="Calibri"/>
          <w:lang w:eastAsia="en-US"/>
        </w:rPr>
        <w:t>Настоящее Положение обязательно для исполнения работниками:</w:t>
      </w:r>
    </w:p>
    <w:p w:rsidR="00282634" w:rsidRPr="00282634" w:rsidRDefault="00282634" w:rsidP="009F0E05">
      <w:pPr>
        <w:pStyle w:val="a3"/>
        <w:numPr>
          <w:ilvl w:val="0"/>
          <w:numId w:val="38"/>
        </w:numPr>
        <w:spacing w:before="120"/>
        <w:ind w:left="538" w:hanging="357"/>
        <w:contextualSpacing w:val="0"/>
        <w:jc w:val="both"/>
      </w:pPr>
      <w:r w:rsidRPr="00282634">
        <w:t>Департамента интегрированной системы управления ПБОТ и экологии ПАО «НК</w:t>
      </w:r>
      <w:r w:rsidR="009F0E05">
        <w:t> </w:t>
      </w:r>
      <w:r w:rsidRPr="00282634">
        <w:t>«Роснефть»;</w:t>
      </w:r>
    </w:p>
    <w:p w:rsidR="00212110" w:rsidRDefault="00212110" w:rsidP="009F0E05">
      <w:pPr>
        <w:pStyle w:val="a3"/>
        <w:numPr>
          <w:ilvl w:val="0"/>
          <w:numId w:val="38"/>
        </w:numPr>
        <w:spacing w:before="120"/>
        <w:ind w:left="538" w:hanging="357"/>
        <w:contextualSpacing w:val="0"/>
        <w:jc w:val="both"/>
      </w:pPr>
      <w:r w:rsidRPr="00212110">
        <w:t>Департамент</w:t>
      </w:r>
      <w:r>
        <w:t>а</w:t>
      </w:r>
      <w:r w:rsidRPr="00212110">
        <w:t xml:space="preserve"> оценки рисков и контроля ПБОТ</w:t>
      </w:r>
      <w:r w:rsidR="00376D48">
        <w:t xml:space="preserve"> и</w:t>
      </w:r>
      <w:r w:rsidRPr="00212110">
        <w:t xml:space="preserve"> экологии ПАО «НК «Роснефть»</w:t>
      </w:r>
      <w:r>
        <w:t>;</w:t>
      </w:r>
    </w:p>
    <w:p w:rsidR="00212110" w:rsidRDefault="00212110" w:rsidP="009F0E05">
      <w:pPr>
        <w:pStyle w:val="a3"/>
        <w:numPr>
          <w:ilvl w:val="0"/>
          <w:numId w:val="38"/>
        </w:numPr>
        <w:spacing w:before="120"/>
        <w:ind w:left="538" w:hanging="357"/>
        <w:contextualSpacing w:val="0"/>
        <w:jc w:val="both"/>
      </w:pPr>
      <w:r w:rsidRPr="00212110">
        <w:t>Департамент</w:t>
      </w:r>
      <w:r>
        <w:t>а</w:t>
      </w:r>
      <w:r w:rsidRPr="00212110">
        <w:t xml:space="preserve"> промышленной безопасности, охраны труда и окружающей среды в разведке и добыче ПАО «НК «Роснефть»</w:t>
      </w:r>
      <w:r>
        <w:t>;</w:t>
      </w:r>
    </w:p>
    <w:p w:rsidR="00212110" w:rsidRDefault="00212110" w:rsidP="009F0E05">
      <w:pPr>
        <w:pStyle w:val="a3"/>
        <w:numPr>
          <w:ilvl w:val="0"/>
          <w:numId w:val="38"/>
        </w:numPr>
        <w:spacing w:before="120"/>
        <w:ind w:left="538" w:hanging="357"/>
        <w:contextualSpacing w:val="0"/>
        <w:jc w:val="both"/>
      </w:pPr>
      <w:r w:rsidRPr="00212110">
        <w:t>Департамент</w:t>
      </w:r>
      <w:r>
        <w:t>а</w:t>
      </w:r>
      <w:r w:rsidRPr="00212110">
        <w:t xml:space="preserve"> промышленной безопасности, охраны труда и окружающей среды в нефтепереработке ПАО «НК «Роснефть»</w:t>
      </w:r>
      <w:r>
        <w:t>;</w:t>
      </w:r>
    </w:p>
    <w:p w:rsidR="00212110" w:rsidRDefault="00212110" w:rsidP="009F0E05">
      <w:pPr>
        <w:pStyle w:val="a3"/>
        <w:numPr>
          <w:ilvl w:val="0"/>
          <w:numId w:val="38"/>
        </w:numPr>
        <w:spacing w:before="120"/>
        <w:ind w:left="538" w:hanging="357"/>
        <w:contextualSpacing w:val="0"/>
        <w:jc w:val="both"/>
      </w:pPr>
      <w:r w:rsidRPr="00212110">
        <w:t>Департамент</w:t>
      </w:r>
      <w:r>
        <w:t>а</w:t>
      </w:r>
      <w:r w:rsidRPr="00212110">
        <w:t xml:space="preserve"> промышленной безопасности, охраны труда и окружающей среды в коммерции и логистике ПАО «НК «Роснефть»</w:t>
      </w:r>
      <w:r>
        <w:t>;</w:t>
      </w:r>
    </w:p>
    <w:p w:rsidR="00212110" w:rsidRDefault="00212110" w:rsidP="009F0E05">
      <w:pPr>
        <w:pStyle w:val="a3"/>
        <w:numPr>
          <w:ilvl w:val="0"/>
          <w:numId w:val="38"/>
        </w:numPr>
        <w:spacing w:before="120"/>
        <w:ind w:left="538" w:hanging="357"/>
        <w:contextualSpacing w:val="0"/>
        <w:jc w:val="both"/>
      </w:pPr>
      <w:r w:rsidRPr="00212110">
        <w:t>Департамент</w:t>
      </w:r>
      <w:r>
        <w:t>а</w:t>
      </w:r>
      <w:r w:rsidRPr="00212110">
        <w:t xml:space="preserve"> промышленной безопасности, охраны труда и окружающей среды в нефтесервисе ПАО «НК «Роснефть»</w:t>
      </w:r>
      <w:r>
        <w:t>;</w:t>
      </w:r>
    </w:p>
    <w:p w:rsidR="00212110" w:rsidRDefault="00212110" w:rsidP="009F0E05">
      <w:pPr>
        <w:pStyle w:val="a3"/>
        <w:numPr>
          <w:ilvl w:val="0"/>
          <w:numId w:val="38"/>
        </w:numPr>
        <w:spacing w:before="120"/>
        <w:ind w:left="538" w:hanging="357"/>
        <w:contextualSpacing w:val="0"/>
        <w:jc w:val="both"/>
      </w:pPr>
      <w:r w:rsidRPr="00212110">
        <w:t>Управлени</w:t>
      </w:r>
      <w:r>
        <w:t>я</w:t>
      </w:r>
      <w:r w:rsidRPr="00212110">
        <w:t xml:space="preserve"> промышленной безопасности, охраны труда и окружающей среды Департамента управления газовыми активами и проектами ПАО «НК «Роснефть»</w:t>
      </w:r>
      <w:r>
        <w:t>;</w:t>
      </w:r>
    </w:p>
    <w:p w:rsidR="00212110" w:rsidRDefault="00212110" w:rsidP="009F0E05">
      <w:pPr>
        <w:pStyle w:val="a3"/>
        <w:numPr>
          <w:ilvl w:val="0"/>
          <w:numId w:val="38"/>
        </w:numPr>
        <w:spacing w:before="120"/>
        <w:ind w:left="538" w:hanging="357"/>
        <w:contextualSpacing w:val="0"/>
        <w:jc w:val="both"/>
      </w:pPr>
      <w:r w:rsidRPr="00212110">
        <w:t>Управлени</w:t>
      </w:r>
      <w:r>
        <w:t>я</w:t>
      </w:r>
      <w:r w:rsidRPr="00212110">
        <w:t xml:space="preserve"> промышленной безопасности, охраны труда и окружающей среды в нефтегазохимии Департамента нефтегазохимии ПАО «НК «Роснефть»</w:t>
      </w:r>
      <w:r>
        <w:t>;</w:t>
      </w:r>
    </w:p>
    <w:p w:rsidR="00282634" w:rsidRPr="00282634" w:rsidRDefault="00282634" w:rsidP="009F0E05">
      <w:pPr>
        <w:pStyle w:val="a3"/>
        <w:numPr>
          <w:ilvl w:val="0"/>
          <w:numId w:val="38"/>
        </w:numPr>
        <w:spacing w:before="120"/>
        <w:ind w:left="538" w:hanging="357"/>
        <w:contextualSpacing w:val="0"/>
        <w:jc w:val="both"/>
      </w:pPr>
      <w:r w:rsidRPr="00282634">
        <w:t>иных структурных подразделений ПАО «НК «Роснефть»;</w:t>
      </w:r>
    </w:p>
    <w:p w:rsidR="00282634" w:rsidRPr="00282634" w:rsidRDefault="00282634" w:rsidP="009F0E05">
      <w:pPr>
        <w:pStyle w:val="a3"/>
        <w:numPr>
          <w:ilvl w:val="0"/>
          <w:numId w:val="38"/>
        </w:numPr>
        <w:spacing w:before="120"/>
        <w:ind w:left="538" w:hanging="357"/>
        <w:contextualSpacing w:val="0"/>
        <w:jc w:val="both"/>
      </w:pPr>
      <w:r w:rsidRPr="00282634">
        <w:t xml:space="preserve">дочерних обществ ПАО «НК «Роснефть», в отношении которых Уставами Обществ, акционерными и иными соглашениями с компаниями-партнерами не определен особый порядок реализации акционерами/участниками своих прав, в том числе по управлению Обществом, </w:t>
      </w:r>
    </w:p>
    <w:p w:rsidR="00282634" w:rsidRPr="004C5668" w:rsidRDefault="00282634" w:rsidP="009F0E05">
      <w:pPr>
        <w:jc w:val="both"/>
        <w:rPr>
          <w:rFonts w:eastAsia="Calibri"/>
          <w:sz w:val="22"/>
          <w:lang w:eastAsia="en-US"/>
        </w:rPr>
      </w:pPr>
    </w:p>
    <w:p w:rsidR="00282634" w:rsidRPr="00282634" w:rsidRDefault="00282634" w:rsidP="009F0E05">
      <w:pPr>
        <w:jc w:val="both"/>
        <w:rPr>
          <w:rFonts w:eastAsia="Calibri"/>
          <w:lang w:eastAsia="en-US"/>
        </w:rPr>
      </w:pPr>
      <w:r w:rsidRPr="00282634">
        <w:rPr>
          <w:rFonts w:eastAsia="Calibri"/>
          <w:lang w:eastAsia="en-US"/>
        </w:rPr>
        <w:t>задействованными в процессе организации и проведения обучения (подготовки) и проверки знаний (аттестации) работников по безопасности труда.</w:t>
      </w:r>
    </w:p>
    <w:p w:rsidR="00282634" w:rsidRPr="004C5668" w:rsidRDefault="00282634" w:rsidP="009F0E05">
      <w:pPr>
        <w:jc w:val="both"/>
        <w:rPr>
          <w:rFonts w:eastAsia="Calibri"/>
          <w:sz w:val="22"/>
          <w:lang w:eastAsia="en-US"/>
        </w:rPr>
      </w:pPr>
    </w:p>
    <w:p w:rsidR="00282634" w:rsidRPr="00282634" w:rsidRDefault="00282634" w:rsidP="009F0E05">
      <w:pPr>
        <w:jc w:val="both"/>
        <w:rPr>
          <w:rFonts w:eastAsia="Calibri"/>
          <w:iCs/>
          <w:lang w:eastAsia="en-US"/>
        </w:rPr>
      </w:pPr>
      <w:r w:rsidRPr="00282634">
        <w:rPr>
          <w:rFonts w:eastAsia="Calibri"/>
          <w:iCs/>
          <w:lang w:eastAsia="en-US"/>
        </w:rPr>
        <w:t>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282634" w:rsidRPr="004C5668" w:rsidRDefault="00282634" w:rsidP="009F0E05">
      <w:pPr>
        <w:jc w:val="both"/>
        <w:rPr>
          <w:rFonts w:eastAsia="Calibri"/>
          <w:iCs/>
          <w:sz w:val="22"/>
          <w:lang w:eastAsia="en-US"/>
        </w:rPr>
      </w:pPr>
    </w:p>
    <w:p w:rsidR="00282634" w:rsidRPr="00282634" w:rsidRDefault="00282634" w:rsidP="009F0E05">
      <w:pPr>
        <w:jc w:val="both"/>
        <w:rPr>
          <w:rFonts w:eastAsia="Calibri"/>
          <w:iCs/>
          <w:lang w:eastAsia="en-US"/>
        </w:rPr>
      </w:pPr>
      <w:r w:rsidRPr="00282634">
        <w:rPr>
          <w:rFonts w:eastAsia="Calibri"/>
          <w:iCs/>
          <w:lang w:eastAsia="en-US"/>
        </w:rPr>
        <w:t xml:space="preserve">Требования Положения становятся обязательными для исполнения в </w:t>
      </w:r>
      <w:r w:rsidRPr="00282634">
        <w:rPr>
          <w:rFonts w:eastAsia="Calibri"/>
          <w:lang w:eastAsia="x-none"/>
        </w:rPr>
        <w:t>дочернем обществе</w:t>
      </w:r>
      <w:r w:rsidRPr="00282634">
        <w:rPr>
          <w:rFonts w:eastAsia="Calibri"/>
          <w:iCs/>
          <w:lang w:eastAsia="en-US"/>
        </w:rPr>
        <w:t xml:space="preserve">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282634" w:rsidRPr="004C5668" w:rsidRDefault="00282634" w:rsidP="009F0E05">
      <w:pPr>
        <w:jc w:val="both"/>
        <w:rPr>
          <w:rFonts w:eastAsia="Calibri"/>
          <w:sz w:val="22"/>
          <w:lang w:eastAsia="x-none"/>
        </w:rPr>
      </w:pPr>
    </w:p>
    <w:p w:rsidR="00282634" w:rsidRPr="00282634" w:rsidRDefault="00282634" w:rsidP="009F0E05">
      <w:pPr>
        <w:jc w:val="both"/>
        <w:rPr>
          <w:rFonts w:eastAsia="Calibri"/>
          <w:lang w:eastAsia="x-none"/>
        </w:rPr>
      </w:pPr>
      <w:r w:rsidRPr="00282634">
        <w:rPr>
          <w:rFonts w:eastAsia="Calibri"/>
          <w:lang w:eastAsia="x-none"/>
        </w:rPr>
        <w:t xml:space="preserve">Структурные подразделения </w:t>
      </w:r>
      <w:r w:rsidR="009F0E05">
        <w:rPr>
          <w:rFonts w:eastAsia="Calibri"/>
          <w:lang w:eastAsia="x-none"/>
        </w:rPr>
        <w:t xml:space="preserve">ПАО «НК «Роснефть» и </w:t>
      </w:r>
      <w:r w:rsidRPr="00282634">
        <w:rPr>
          <w:rFonts w:eastAsia="Calibri"/>
          <w:lang w:eastAsia="x-none"/>
        </w:rPr>
        <w:t xml:space="preserve">Общества Группы при оформлении договоров с подрядными организациями, привлекаемыми к работам и оказанию услуг на объектах Компании, обязаны включить в договоры пункт о неукоснительном выполнении указанными подрядными организациями требований, предусмотренных п.3.1.9 </w:t>
      </w:r>
      <w:r w:rsidRPr="00282634">
        <w:t xml:space="preserve">и </w:t>
      </w:r>
      <w:r w:rsidRPr="00282634">
        <w:rPr>
          <w:rFonts w:eastAsia="Calibri"/>
          <w:lang w:eastAsia="x-none"/>
        </w:rPr>
        <w:t>п.3.3.2.4 настоящего Положения.</w:t>
      </w:r>
    </w:p>
    <w:p w:rsidR="00282634" w:rsidRPr="004C5668" w:rsidRDefault="00282634" w:rsidP="009F0E05">
      <w:pPr>
        <w:autoSpaceDE w:val="0"/>
        <w:autoSpaceDN w:val="0"/>
        <w:adjustRightInd w:val="0"/>
        <w:jc w:val="both"/>
        <w:rPr>
          <w:rFonts w:eastAsia="Calibri"/>
          <w:iCs/>
          <w:sz w:val="22"/>
          <w:lang w:eastAsia="en-US"/>
        </w:rPr>
      </w:pPr>
    </w:p>
    <w:p w:rsidR="00735BB6" w:rsidRPr="00282634" w:rsidRDefault="00282634" w:rsidP="009F0E05">
      <w:pPr>
        <w:pStyle w:val="af7"/>
        <w:spacing w:after="0"/>
        <w:jc w:val="both"/>
        <w:rPr>
          <w:sz w:val="24"/>
          <w:szCs w:val="24"/>
        </w:rPr>
      </w:pPr>
      <w:r w:rsidRPr="00282634">
        <w:rPr>
          <w:rFonts w:eastAsia="Calibri"/>
          <w:sz w:val="24"/>
          <w:szCs w:val="24"/>
          <w:lang w:eastAsia="en-US"/>
        </w:rPr>
        <w:t>Распорядительные, локальные нормативные и иные внутренние документы не должны противоречить настоящему Положению.</w:t>
      </w:r>
    </w:p>
    <w:p w:rsidR="00735BB6" w:rsidRPr="004C5668" w:rsidRDefault="00735BB6" w:rsidP="00735BB6">
      <w:pPr>
        <w:pStyle w:val="af7"/>
        <w:spacing w:after="0"/>
        <w:jc w:val="both"/>
        <w:rPr>
          <w:sz w:val="22"/>
          <w:szCs w:val="24"/>
        </w:rPr>
      </w:pPr>
    </w:p>
    <w:p w:rsidR="00282634" w:rsidRPr="004C5668" w:rsidRDefault="00282634" w:rsidP="00735BB6">
      <w:pPr>
        <w:pStyle w:val="af7"/>
        <w:spacing w:after="0"/>
        <w:jc w:val="both"/>
        <w:rPr>
          <w:sz w:val="22"/>
          <w:szCs w:val="24"/>
        </w:rPr>
      </w:pPr>
    </w:p>
    <w:p w:rsidR="00735BB6" w:rsidRPr="002D39E7" w:rsidRDefault="00735BB6" w:rsidP="00735BB6">
      <w:pPr>
        <w:pStyle w:val="21"/>
        <w:keepNext w:val="0"/>
        <w:spacing w:before="0" w:after="0"/>
        <w:jc w:val="both"/>
        <w:rPr>
          <w:i w:val="0"/>
          <w:caps/>
          <w:snapToGrid w:val="0"/>
          <w:sz w:val="24"/>
          <w:szCs w:val="24"/>
        </w:rPr>
      </w:pPr>
      <w:bookmarkStart w:id="77" w:name="_Toc190514385"/>
      <w:bookmarkStart w:id="78" w:name="_Toc195958406"/>
      <w:bookmarkStart w:id="79" w:name="_Toc195958951"/>
      <w:bookmarkStart w:id="80" w:name="_Toc17466144"/>
      <w:r w:rsidRPr="002D39E7">
        <w:rPr>
          <w:i w:val="0"/>
          <w:caps/>
          <w:snapToGrid w:val="0"/>
          <w:sz w:val="24"/>
          <w:szCs w:val="24"/>
        </w:rPr>
        <w:t>ПЕРИОД ДЕЙСТВИЯ И ПОРЯДОК ВНЕСЕНИЯ ИЗМЕНЕНИЙ</w:t>
      </w:r>
      <w:bookmarkEnd w:id="77"/>
      <w:bookmarkEnd w:id="78"/>
      <w:bookmarkEnd w:id="79"/>
      <w:bookmarkEnd w:id="80"/>
    </w:p>
    <w:p w:rsidR="009F0E05" w:rsidRPr="004C5668" w:rsidRDefault="009F0E05" w:rsidP="009635FA">
      <w:pPr>
        <w:jc w:val="both"/>
        <w:rPr>
          <w:sz w:val="22"/>
        </w:rPr>
      </w:pPr>
    </w:p>
    <w:p w:rsidR="009635FA" w:rsidRDefault="009635FA" w:rsidP="009635FA">
      <w:pPr>
        <w:jc w:val="both"/>
      </w:pPr>
      <w:r>
        <w:t>Положение является локальным нормативным документом постоянного действия.</w:t>
      </w:r>
    </w:p>
    <w:p w:rsidR="009635FA" w:rsidRPr="004C5668" w:rsidRDefault="009635FA" w:rsidP="009635FA">
      <w:pPr>
        <w:jc w:val="both"/>
        <w:rPr>
          <w:sz w:val="22"/>
        </w:rPr>
      </w:pPr>
    </w:p>
    <w:p w:rsidR="009635FA" w:rsidRDefault="009635FA" w:rsidP="009635FA">
      <w:pPr>
        <w:jc w:val="both"/>
      </w:pPr>
      <w:r>
        <w:t>Положение утверждается, вводится в действие, изменяется и признается утратившими силу в ПАО «НК «Роснефть» на основании приказа ПАО «НК «Роснефть».</w:t>
      </w:r>
    </w:p>
    <w:p w:rsidR="009635FA" w:rsidRPr="004C5668" w:rsidRDefault="009635FA" w:rsidP="009635FA">
      <w:pPr>
        <w:jc w:val="both"/>
        <w:rPr>
          <w:sz w:val="22"/>
        </w:rPr>
      </w:pPr>
    </w:p>
    <w:p w:rsidR="009635FA" w:rsidRDefault="009635FA" w:rsidP="009635FA">
      <w:pPr>
        <w:jc w:val="both"/>
      </w:pPr>
      <w:r>
        <w:t>Изменения в Положение вносятся в случаях: изменения законодательства РФ в области охраны труда и промышленной безопасности, изменения организационной структуры, изменения полномочий руководителей и т.п.</w:t>
      </w:r>
    </w:p>
    <w:p w:rsidR="009635FA" w:rsidRPr="004C5668" w:rsidRDefault="009635FA" w:rsidP="009635FA">
      <w:pPr>
        <w:jc w:val="both"/>
        <w:rPr>
          <w:sz w:val="22"/>
        </w:rPr>
      </w:pPr>
    </w:p>
    <w:p w:rsidR="009F0E05" w:rsidRPr="00E45458" w:rsidRDefault="009635FA" w:rsidP="009635FA">
      <w:pPr>
        <w:jc w:val="both"/>
      </w:pPr>
      <w:r>
        <w:t>Инициаторами внесения изменений в Положение являются: Департамент интегрированной системы управления ПБОТ и экологии ПАО «НК «Роснефть», а также иные структурные подразделения ПАО «НК «Роснефть» и Обществ</w:t>
      </w:r>
      <w:r w:rsidR="009F0E05">
        <w:t>а</w:t>
      </w:r>
      <w:r>
        <w:t xml:space="preserve"> Группы по согласованию с Департаментом интегрированной системы управления ПБОТ и экологии ПАО «НК «Роснефть».</w:t>
      </w:r>
    </w:p>
    <w:p w:rsidR="00735BB6" w:rsidRDefault="00735BB6" w:rsidP="00D95DB7">
      <w:pPr>
        <w:jc w:val="both"/>
        <w:rPr>
          <w:b/>
        </w:rPr>
        <w:sectPr w:rsidR="00735BB6" w:rsidSect="00A768EE">
          <w:headerReference w:type="even" r:id="rId15"/>
          <w:headerReference w:type="default" r:id="rId16"/>
          <w:footerReference w:type="default" r:id="rId17"/>
          <w:headerReference w:type="first" r:id="rId18"/>
          <w:pgSz w:w="11907" w:h="16840" w:code="9"/>
          <w:pgMar w:top="510" w:right="1021" w:bottom="567" w:left="1247" w:header="737" w:footer="680" w:gutter="0"/>
          <w:cols w:space="720"/>
        </w:sectPr>
      </w:pPr>
    </w:p>
    <w:p w:rsidR="00735BB6" w:rsidRPr="00366151" w:rsidRDefault="00735BB6" w:rsidP="00D95DB7">
      <w:pPr>
        <w:pStyle w:val="10"/>
        <w:keepNext w:val="0"/>
        <w:tabs>
          <w:tab w:val="left" w:pos="480"/>
        </w:tabs>
        <w:spacing w:before="0" w:after="0"/>
        <w:jc w:val="both"/>
        <w:rPr>
          <w:caps/>
          <w:snapToGrid w:val="0"/>
          <w:kern w:val="0"/>
        </w:rPr>
      </w:pPr>
      <w:bookmarkStart w:id="81" w:name="_Toc108410067"/>
      <w:bookmarkStart w:id="82" w:name="_Toc108427372"/>
      <w:bookmarkStart w:id="83" w:name="_Toc189557869"/>
      <w:bookmarkStart w:id="84" w:name="_Toc195958407"/>
      <w:bookmarkStart w:id="85" w:name="_Toc17466145"/>
      <w:r w:rsidRPr="00366151">
        <w:rPr>
          <w:caps/>
          <w:snapToGrid w:val="0"/>
          <w:kern w:val="0"/>
        </w:rPr>
        <w:t>1</w:t>
      </w:r>
      <w:r w:rsidR="00303958">
        <w:rPr>
          <w:caps/>
          <w:snapToGrid w:val="0"/>
          <w:kern w:val="0"/>
        </w:rPr>
        <w:t>.</w:t>
      </w:r>
      <w:r w:rsidRPr="00366151">
        <w:rPr>
          <w:caps/>
          <w:snapToGrid w:val="0"/>
          <w:kern w:val="0"/>
        </w:rPr>
        <w:tab/>
        <w:t>ТЕРМИНЫ И ОПРЕДЕЛЕНИЯ</w:t>
      </w:r>
      <w:bookmarkEnd w:id="81"/>
      <w:bookmarkEnd w:id="82"/>
      <w:bookmarkEnd w:id="83"/>
      <w:bookmarkEnd w:id="84"/>
      <w:bookmarkEnd w:id="85"/>
    </w:p>
    <w:p w:rsidR="00735BB6" w:rsidRPr="001B0AAA" w:rsidRDefault="00735BB6" w:rsidP="00D95DB7">
      <w:pPr>
        <w:jc w:val="both"/>
        <w:rPr>
          <w:b/>
        </w:rPr>
      </w:pPr>
    </w:p>
    <w:p w:rsidR="00735BB6" w:rsidRPr="001B0AAA" w:rsidRDefault="00735BB6" w:rsidP="00D95DB7">
      <w:pPr>
        <w:jc w:val="both"/>
        <w:rPr>
          <w:b/>
        </w:rPr>
      </w:pPr>
    </w:p>
    <w:p w:rsidR="00735BB6" w:rsidRPr="00CF5DC6" w:rsidRDefault="00735BB6" w:rsidP="00D95DB7">
      <w:pPr>
        <w:pStyle w:val="21"/>
        <w:keepNext w:val="0"/>
        <w:spacing w:before="0" w:after="0"/>
        <w:jc w:val="both"/>
        <w:rPr>
          <w:i w:val="0"/>
          <w:caps/>
          <w:sz w:val="24"/>
        </w:rPr>
      </w:pPr>
      <w:bookmarkStart w:id="86" w:name="_Toc198548340"/>
      <w:bookmarkStart w:id="87" w:name="_Toc200945987"/>
      <w:bookmarkStart w:id="88" w:name="_Toc203463920"/>
      <w:bookmarkStart w:id="89" w:name="_Toc295222703"/>
      <w:bookmarkStart w:id="90" w:name="_Toc295222969"/>
      <w:bookmarkStart w:id="91" w:name="_Toc488686860"/>
      <w:bookmarkStart w:id="92" w:name="_Toc506398986"/>
      <w:bookmarkStart w:id="93" w:name="_Toc17466146"/>
      <w:r w:rsidRPr="00CF5DC6">
        <w:rPr>
          <w:i w:val="0"/>
          <w:caps/>
          <w:sz w:val="24"/>
        </w:rPr>
        <w:t>ТЕРМИНЫ И ОПРЕДЕЛЕНИЯ КОРПОРАТИВНОГО ГЛОССАРИЯ</w:t>
      </w:r>
      <w:bookmarkEnd w:id="86"/>
      <w:bookmarkEnd w:id="87"/>
      <w:bookmarkEnd w:id="88"/>
      <w:bookmarkEnd w:id="89"/>
      <w:bookmarkEnd w:id="90"/>
      <w:bookmarkEnd w:id="91"/>
      <w:bookmarkEnd w:id="92"/>
      <w:bookmarkEnd w:id="93"/>
    </w:p>
    <w:p w:rsidR="00735BB6" w:rsidRDefault="00735BB6" w:rsidP="00D95DB7">
      <w:pPr>
        <w:jc w:val="both"/>
      </w:pPr>
    </w:p>
    <w:p w:rsidR="004A0BA3" w:rsidRPr="004A0BA3" w:rsidRDefault="004A0BA3" w:rsidP="00D95DB7">
      <w:pPr>
        <w:widowControl w:val="0"/>
        <w:jc w:val="both"/>
      </w:pPr>
      <w:r w:rsidRPr="004A0BA3">
        <w:rPr>
          <w:rFonts w:ascii="Arial" w:hAnsi="Arial" w:cs="Arial"/>
          <w:b/>
          <w:i/>
          <w:caps/>
          <w:sz w:val="20"/>
          <w:szCs w:val="20"/>
        </w:rPr>
        <w:t>АРЕНДАТОР</w:t>
      </w:r>
      <w:r w:rsidRPr="004A0BA3">
        <w:rPr>
          <w:rFonts w:ascii="Arial" w:hAnsi="Arial" w:cs="Arial"/>
          <w:caps/>
          <w:sz w:val="20"/>
        </w:rPr>
        <w:t xml:space="preserve"> – </w:t>
      </w:r>
      <w:r w:rsidR="00D95DB7" w:rsidRPr="00D95DB7">
        <w:t>сторона в договоре аренды, получающая от арендодателя имущество за плату во временное владение и пользование или во временное пользование, и обязующаяся возвратить эту вещь в сохранности.</w:t>
      </w:r>
    </w:p>
    <w:p w:rsidR="004A0BA3" w:rsidRPr="004A0BA3" w:rsidRDefault="004A0BA3" w:rsidP="00D95DB7">
      <w:pPr>
        <w:widowControl w:val="0"/>
        <w:jc w:val="both"/>
      </w:pPr>
    </w:p>
    <w:p w:rsidR="00735BB6" w:rsidRDefault="00735BB6" w:rsidP="00D95DB7">
      <w:pPr>
        <w:jc w:val="both"/>
      </w:pPr>
      <w:r>
        <w:rPr>
          <w:rFonts w:ascii="Arial" w:hAnsi="Arial" w:cs="Arial"/>
          <w:b/>
          <w:i/>
          <w:sz w:val="20"/>
          <w:szCs w:val="20"/>
        </w:rPr>
        <w:t xml:space="preserve">БЕЗОПАСНОСТЬ </w:t>
      </w:r>
      <w:r>
        <w:t>– отсутствие недопустимого риска, связанного с возможностью причинения вреда и нанесения ущерба.</w:t>
      </w:r>
    </w:p>
    <w:p w:rsidR="00216BFF" w:rsidRDefault="00216BFF" w:rsidP="00D95DB7">
      <w:pPr>
        <w:jc w:val="both"/>
      </w:pPr>
    </w:p>
    <w:p w:rsidR="00735BB6" w:rsidRPr="004B6FAB" w:rsidRDefault="00735BB6" w:rsidP="00D95DB7">
      <w:pPr>
        <w:jc w:val="both"/>
      </w:pPr>
      <w:r w:rsidRPr="00E44C3B">
        <w:rPr>
          <w:rFonts w:ascii="Arial" w:hAnsi="Arial" w:cs="Arial"/>
          <w:b/>
          <w:i/>
          <w:sz w:val="20"/>
          <w:szCs w:val="20"/>
        </w:rPr>
        <w:t>БЕЗОПАСНОСТЬ ТРУДА</w:t>
      </w:r>
      <w:r w:rsidR="004D20FC" w:rsidRPr="004D20FC">
        <w:rPr>
          <w:rFonts w:ascii="Arial" w:hAnsi="Arial" w:cs="Arial"/>
          <w:i/>
          <w:caps/>
          <w:sz w:val="20"/>
          <w:szCs w:val="20"/>
        </w:rPr>
        <w:t xml:space="preserve"> –</w:t>
      </w:r>
      <w:r w:rsidR="004D20FC">
        <w:rPr>
          <w:rFonts w:ascii="Arial" w:hAnsi="Arial" w:cs="Arial"/>
          <w:b/>
          <w:i/>
          <w:caps/>
          <w:sz w:val="20"/>
          <w:szCs w:val="20"/>
        </w:rPr>
        <w:t xml:space="preserve"> </w:t>
      </w:r>
      <w:r w:rsidR="00817690" w:rsidRPr="00817690">
        <w:t>вид деятельности по обеспечению безопасности трудовой деятельности работающих (преимущественно от поражения опасных производственных</w:t>
      </w:r>
      <w:r w:rsidR="00817690">
        <w:t xml:space="preserve"> факторов) [ГОСТ 12.0.002-2014]</w:t>
      </w:r>
      <w:r w:rsidRPr="004B6FAB">
        <w:t>.</w:t>
      </w:r>
    </w:p>
    <w:p w:rsidR="00735BB6" w:rsidRPr="00C50FA8" w:rsidRDefault="00735BB6" w:rsidP="00D95DB7"/>
    <w:p w:rsidR="00735BB6" w:rsidRDefault="00735BB6" w:rsidP="00D95DB7">
      <w:pPr>
        <w:jc w:val="both"/>
      </w:pPr>
      <w:r w:rsidRPr="004B0D79">
        <w:rPr>
          <w:rFonts w:ascii="Arial" w:hAnsi="Arial" w:cs="Arial"/>
          <w:b/>
          <w:i/>
          <w:sz w:val="20"/>
          <w:szCs w:val="20"/>
        </w:rPr>
        <w:t xml:space="preserve">БЕЗОПАСНЫЕ </w:t>
      </w:r>
      <w:r w:rsidRPr="003410EA">
        <w:rPr>
          <w:rFonts w:ascii="Arial" w:hAnsi="Arial" w:cs="Arial"/>
          <w:b/>
          <w:i/>
          <w:sz w:val="20"/>
          <w:szCs w:val="20"/>
        </w:rPr>
        <w:t>УСЛОВИЯ ТРУДА</w:t>
      </w:r>
      <w:r w:rsidRPr="003410EA">
        <w:t xml:space="preserve"> </w:t>
      </w:r>
      <w:r w:rsidR="004D20FC">
        <w:t xml:space="preserve">– </w:t>
      </w:r>
      <w:r w:rsidRPr="003410EA">
        <w:t>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216BFF" w:rsidRPr="003A0A22" w:rsidRDefault="00216BFF" w:rsidP="00D95DB7">
      <w:pPr>
        <w:jc w:val="both"/>
      </w:pPr>
    </w:p>
    <w:p w:rsidR="00735BB6" w:rsidRDefault="00735BB6" w:rsidP="00D95DB7">
      <w:pPr>
        <w:jc w:val="both"/>
      </w:pPr>
      <w:r w:rsidRPr="00E44C3B">
        <w:rPr>
          <w:rFonts w:ascii="Arial" w:hAnsi="Arial" w:cs="Arial"/>
          <w:b/>
          <w:i/>
          <w:sz w:val="20"/>
          <w:szCs w:val="20"/>
        </w:rPr>
        <w:t>ВРЕДНЫЙ ПРОИЗВОДСТВЕННЫЙ ФАКТОР</w:t>
      </w:r>
      <w:r w:rsidR="00817690">
        <w:rPr>
          <w:rFonts w:ascii="Arial" w:hAnsi="Arial" w:cs="Arial"/>
          <w:b/>
          <w:i/>
          <w:sz w:val="20"/>
          <w:szCs w:val="20"/>
        </w:rPr>
        <w:t xml:space="preserve"> </w:t>
      </w:r>
      <w:r w:rsidR="00817690" w:rsidRPr="00817690">
        <w:rPr>
          <w:rFonts w:ascii="Arial" w:hAnsi="Arial" w:cs="Arial"/>
          <w:sz w:val="20"/>
          <w:szCs w:val="20"/>
        </w:rPr>
        <w:t>–</w:t>
      </w:r>
      <w:r w:rsidRPr="00817690">
        <w:t xml:space="preserve"> </w:t>
      </w:r>
      <w:r w:rsidR="00817690" w:rsidRPr="00817690">
        <w:t>фактор среды и трудового процесса, воздействие которого на работающих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p>
    <w:p w:rsidR="00216BFF" w:rsidRDefault="00216BFF" w:rsidP="00D95DB7">
      <w:pPr>
        <w:jc w:val="both"/>
      </w:pPr>
    </w:p>
    <w:p w:rsidR="00735BB6" w:rsidRDefault="00735BB6" w:rsidP="00D95DB7">
      <w:pPr>
        <w:jc w:val="both"/>
      </w:pPr>
      <w:r w:rsidRPr="008A3AF3">
        <w:rPr>
          <w:rFonts w:ascii="Arial" w:hAnsi="Arial" w:cs="Arial"/>
          <w:b/>
          <w:i/>
          <w:sz w:val="20"/>
          <w:szCs w:val="20"/>
        </w:rPr>
        <w:t>ЗАКОНОДАТЕЛЬНЫЕ ТРЕБОВАНИЯ</w:t>
      </w:r>
      <w:r w:rsidRPr="008A3AF3">
        <w:t xml:space="preserve"> – </w:t>
      </w:r>
      <w:r>
        <w:rPr>
          <w:rStyle w:val="urtxtemph"/>
        </w:rPr>
        <w:t>требования, содержащиеся в законах и нормативных правовых актах (документах) РФ</w:t>
      </w:r>
      <w:r>
        <w:t>.</w:t>
      </w:r>
    </w:p>
    <w:p w:rsidR="00216BFF" w:rsidRPr="008A3AF3" w:rsidRDefault="00216BFF" w:rsidP="00D95DB7">
      <w:pPr>
        <w:jc w:val="both"/>
      </w:pPr>
    </w:p>
    <w:p w:rsidR="00735BB6" w:rsidRDefault="00735BB6" w:rsidP="00D95DB7">
      <w:pPr>
        <w:jc w:val="both"/>
      </w:pPr>
      <w:r w:rsidRPr="002E4B44">
        <w:rPr>
          <w:rFonts w:ascii="Arial" w:hAnsi="Arial" w:cs="Arial"/>
          <w:b/>
          <w:i/>
          <w:sz w:val="20"/>
          <w:szCs w:val="20"/>
        </w:rPr>
        <w:t xml:space="preserve">ИНСТРУКТАЖ </w:t>
      </w:r>
      <w:r w:rsidRPr="002E4B44">
        <w:t xml:space="preserve">– </w:t>
      </w:r>
      <w:r w:rsidRPr="00E613C0">
        <w:t>вид обучения, объяснения задания, сопровождающийся последующей проверкой усвоенного</w:t>
      </w:r>
      <w:r w:rsidRPr="00F902A3">
        <w:t>.</w:t>
      </w:r>
      <w:r w:rsidRPr="002E4B44">
        <w:t xml:space="preserve"> </w:t>
      </w:r>
    </w:p>
    <w:p w:rsidR="00216BFF" w:rsidRDefault="00216BFF" w:rsidP="00D95DB7">
      <w:pPr>
        <w:jc w:val="both"/>
      </w:pPr>
    </w:p>
    <w:p w:rsidR="00735BB6" w:rsidRDefault="006C4A9C" w:rsidP="00D95DB7">
      <w:pPr>
        <w:jc w:val="both"/>
      </w:pPr>
      <w:r w:rsidRPr="00D22CD2">
        <w:rPr>
          <w:rFonts w:ascii="Arial" w:hAnsi="Arial"/>
          <w:b/>
          <w:i/>
          <w:caps/>
          <w:sz w:val="20"/>
          <w:szCs w:val="20"/>
        </w:rPr>
        <w:t>ИНТЕГРИРОВАННАЯ СИСТЕМА УПРАВЛЕНИЯ промышленной безопасностью, охраной труда и окружающей среды</w:t>
      </w:r>
      <w:r w:rsidR="00216BFF">
        <w:rPr>
          <w:rFonts w:ascii="Arial" w:hAnsi="Arial"/>
          <w:b/>
          <w:i/>
          <w:caps/>
          <w:sz w:val="20"/>
          <w:szCs w:val="20"/>
        </w:rPr>
        <w:t xml:space="preserve"> (ПБОТОС)</w:t>
      </w:r>
      <w:r w:rsidRPr="00D22CD2">
        <w:t xml:space="preserve"> </w:t>
      </w:r>
      <w:r w:rsidR="00817690" w:rsidRPr="00817690">
        <w:t>– часть системы управления ПАО</w:t>
      </w:r>
      <w:r w:rsidR="00216BFF">
        <w:t> </w:t>
      </w:r>
      <w:r w:rsidR="00817690" w:rsidRPr="00817690">
        <w:t>«НК</w:t>
      </w:r>
      <w:r w:rsidR="00216BFF">
        <w:t> </w:t>
      </w:r>
      <w:r w:rsidR="00817690" w:rsidRPr="00817690">
        <w:t xml:space="preserve">«Роснефть», используемая для разработки и достижения политики и целей </w:t>
      </w:r>
      <w:r w:rsidR="00552F07">
        <w:t>К</w:t>
      </w:r>
      <w:r w:rsidR="00817690" w:rsidRPr="00817690">
        <w:t>омпании в области промышленной безопасности, охраны труда и окружающей среды и управления её рисками и экологическими аспектами.</w:t>
      </w:r>
    </w:p>
    <w:p w:rsidR="00817690" w:rsidRDefault="00817690" w:rsidP="00D95DB7">
      <w:pPr>
        <w:jc w:val="both"/>
      </w:pPr>
    </w:p>
    <w:p w:rsidR="00735BB6" w:rsidRDefault="00735BB6" w:rsidP="00D95DB7">
      <w:pPr>
        <w:pStyle w:val="aff"/>
        <w:spacing w:after="0"/>
        <w:ind w:left="0"/>
        <w:jc w:val="both"/>
      </w:pPr>
      <w:r>
        <w:rPr>
          <w:rFonts w:ascii="Arial" w:hAnsi="Arial" w:cs="Arial"/>
          <w:b/>
          <w:i/>
          <w:sz w:val="20"/>
          <w:szCs w:val="20"/>
        </w:rPr>
        <w:t>ОБУЧЕНИЕ НА РАБОЧЕМ МЕСТЕ</w:t>
      </w:r>
      <w:r>
        <w:t xml:space="preserve"> </w:t>
      </w:r>
      <w:r w:rsidR="00827335" w:rsidRPr="00D22CD2">
        <w:t>–</w:t>
      </w:r>
      <w:r>
        <w:t xml:space="preserve"> процесс обучения, предусматривающий организацию учебного процесса на рабочем месте, без отрыва от работы или с частичным отрывом от работы.</w:t>
      </w:r>
    </w:p>
    <w:p w:rsidR="0019382F" w:rsidRDefault="0019382F" w:rsidP="00D95DB7">
      <w:pPr>
        <w:pStyle w:val="aff"/>
        <w:spacing w:after="0"/>
        <w:ind w:left="0"/>
        <w:jc w:val="both"/>
      </w:pPr>
    </w:p>
    <w:p w:rsidR="00827335" w:rsidRDefault="00735BB6" w:rsidP="00D95DB7">
      <w:pPr>
        <w:pStyle w:val="aff"/>
        <w:spacing w:after="0"/>
        <w:ind w:left="0"/>
        <w:jc w:val="both"/>
        <w:rPr>
          <w:szCs w:val="20"/>
        </w:rPr>
      </w:pPr>
      <w:r>
        <w:rPr>
          <w:rFonts w:ascii="Arial" w:hAnsi="Arial" w:cs="Arial"/>
          <w:b/>
          <w:i/>
          <w:sz w:val="20"/>
          <w:szCs w:val="20"/>
        </w:rPr>
        <w:t xml:space="preserve">ОБЯЗАТЕЛЬНОЕ ОБУЧЕНИЕ </w:t>
      </w:r>
      <w:r w:rsidR="00827335" w:rsidRPr="00D22CD2">
        <w:t>–</w:t>
      </w:r>
      <w:r w:rsidR="00827335" w:rsidRPr="003C7660">
        <w:rPr>
          <w:rFonts w:ascii="Arial" w:hAnsi="Arial" w:cs="Arial"/>
          <w:b/>
          <w:i/>
          <w:sz w:val="20"/>
          <w:szCs w:val="20"/>
        </w:rPr>
        <w:t xml:space="preserve"> </w:t>
      </w:r>
      <w:r w:rsidR="00827335" w:rsidRPr="003C7660">
        <w:t xml:space="preserve">направление обучения, нацеленное на </w:t>
      </w:r>
      <w:r w:rsidR="00827335" w:rsidRPr="003C7660">
        <w:rPr>
          <w:szCs w:val="20"/>
        </w:rPr>
        <w:t>выполнение государственных требований к уровню подготовки персонала топливно-энергетического комплекса и дополнительных корпоративных требований для обеспечения безопасности труда на производстве</w:t>
      </w:r>
      <w:r w:rsidR="00827335">
        <w:rPr>
          <w:szCs w:val="20"/>
        </w:rPr>
        <w:t>, а также выполнения требования по обучению персонала в области гражданской обороны и защиты от чрезвычайных ситуаций природного и техногенного характера.</w:t>
      </w:r>
    </w:p>
    <w:p w:rsidR="0019382F" w:rsidRPr="00583F84" w:rsidRDefault="0019382F" w:rsidP="00D95DB7">
      <w:pPr>
        <w:pStyle w:val="aff"/>
        <w:spacing w:after="0"/>
        <w:ind w:left="0"/>
        <w:jc w:val="both"/>
      </w:pPr>
    </w:p>
    <w:p w:rsidR="00735BB6" w:rsidRDefault="00735BB6" w:rsidP="00D95DB7">
      <w:pPr>
        <w:jc w:val="both"/>
      </w:pPr>
      <w:r w:rsidRPr="00E44C3B">
        <w:rPr>
          <w:rFonts w:ascii="Arial" w:hAnsi="Arial" w:cs="Arial"/>
          <w:b/>
          <w:i/>
          <w:sz w:val="20"/>
          <w:szCs w:val="20"/>
        </w:rPr>
        <w:t>ОПАСНЫЙ ПРОИЗВОДСТВЕННЫЙ ФАКТОР</w:t>
      </w:r>
      <w:r w:rsidR="00817690">
        <w:t xml:space="preserve"> – </w:t>
      </w:r>
      <w:r w:rsidR="00817690" w:rsidRPr="00817690">
        <w:t>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w:t>
      </w:r>
      <w:r w:rsidR="00817690">
        <w:t>у ухудшению здоровья или смерти</w:t>
      </w:r>
      <w:r>
        <w:t>.</w:t>
      </w:r>
    </w:p>
    <w:p w:rsidR="0019382F" w:rsidRDefault="0019382F" w:rsidP="00D95DB7">
      <w:pPr>
        <w:jc w:val="both"/>
      </w:pPr>
    </w:p>
    <w:p w:rsidR="00735BB6" w:rsidRDefault="00735BB6" w:rsidP="00D95DB7">
      <w:pPr>
        <w:jc w:val="both"/>
        <w:rPr>
          <w:rFonts w:eastAsia="Calibri"/>
        </w:rPr>
      </w:pPr>
      <w:r w:rsidRPr="00E44C3B">
        <w:rPr>
          <w:rFonts w:ascii="Arial" w:hAnsi="Arial" w:cs="Arial"/>
          <w:b/>
          <w:i/>
          <w:sz w:val="20"/>
          <w:szCs w:val="20"/>
        </w:rPr>
        <w:t>ОХРАНА ТРУДА</w:t>
      </w:r>
      <w:r w:rsidRPr="003A0A22">
        <w:t xml:space="preserve"> –</w:t>
      </w:r>
      <w:r>
        <w:t xml:space="preserve"> </w:t>
      </w:r>
      <w:r w:rsidRPr="003A0A22">
        <w:t xml:space="preserve">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w:t>
      </w:r>
      <w:r w:rsidR="00827335" w:rsidRPr="00827335">
        <w:rPr>
          <w:rFonts w:eastAsia="Calibri"/>
        </w:rPr>
        <w:t>мероприятия</w:t>
      </w:r>
      <w:r w:rsidR="00827335" w:rsidRPr="00827335">
        <w:rPr>
          <w:rFonts w:eastAsia="Calibri"/>
          <w:szCs w:val="22"/>
          <w:lang w:eastAsia="en-US"/>
        </w:rPr>
        <w:t xml:space="preserve"> </w:t>
      </w:r>
      <w:r w:rsidR="00827335" w:rsidRPr="00827335">
        <w:rPr>
          <w:rFonts w:eastAsia="Calibri"/>
        </w:rPr>
        <w:t>[Трудовой кодекс Российской Федерации</w:t>
      </w:r>
      <w:r w:rsidR="00827335" w:rsidRPr="00827335">
        <w:rPr>
          <w:rFonts w:eastAsia="Calibri"/>
          <w:szCs w:val="22"/>
          <w:lang w:eastAsia="en-US"/>
        </w:rPr>
        <w:t xml:space="preserve"> от 30.12.2001 </w:t>
      </w:r>
      <w:r w:rsidR="00827335" w:rsidRPr="00827335">
        <w:rPr>
          <w:rFonts w:eastAsia="Calibri"/>
          <w:spacing w:val="-1"/>
          <w:szCs w:val="22"/>
          <w:lang w:eastAsia="en-US"/>
        </w:rPr>
        <w:t>№</w:t>
      </w:r>
      <w:r w:rsidR="00827335" w:rsidRPr="00827335">
        <w:rPr>
          <w:rFonts w:eastAsia="Calibri"/>
          <w:szCs w:val="22"/>
          <w:lang w:eastAsia="en-US"/>
        </w:rPr>
        <w:t> 197-ФЗ</w:t>
      </w:r>
      <w:r w:rsidR="00827335" w:rsidRPr="00827335">
        <w:rPr>
          <w:rFonts w:eastAsia="Calibri"/>
        </w:rPr>
        <w:t>].</w:t>
      </w:r>
    </w:p>
    <w:p w:rsidR="0019382F" w:rsidRPr="003A0A22" w:rsidRDefault="0019382F" w:rsidP="00D95DB7">
      <w:pPr>
        <w:jc w:val="both"/>
      </w:pPr>
    </w:p>
    <w:p w:rsidR="00735BB6" w:rsidRDefault="00735BB6" w:rsidP="00D95DB7">
      <w:pPr>
        <w:pStyle w:val="af7"/>
        <w:spacing w:after="0"/>
        <w:jc w:val="both"/>
        <w:rPr>
          <w:sz w:val="24"/>
          <w:szCs w:val="24"/>
        </w:rPr>
      </w:pPr>
      <w:r>
        <w:rPr>
          <w:rFonts w:ascii="Arial" w:hAnsi="Arial" w:cs="Arial"/>
          <w:b/>
          <w:i/>
          <w:sz w:val="20"/>
        </w:rPr>
        <w:t>ПОВЫШЕНИЕ КВАЛИФИКАЦИИ ПРОИЗВОДСТВЕННОГО ПЕРСОНАЛА</w:t>
      </w:r>
      <w:r>
        <w:t xml:space="preserve"> </w:t>
      </w:r>
      <w:r w:rsidR="001738DB" w:rsidRPr="001738DB">
        <w:t>–</w:t>
      </w:r>
      <w:r>
        <w:t xml:space="preserve"> </w:t>
      </w:r>
      <w:r w:rsidRPr="00E67E15">
        <w:rPr>
          <w:sz w:val="24"/>
          <w:szCs w:val="24"/>
        </w:rPr>
        <w:t>обучение, направленное на последовательное совершенствование профессионального мастерства. Присвоение квалификационного разряда должно быть связано с результатами обучения, практического использования полученных знаний, умений и навыков. Результат обучения определяется экзаменом или тестом, с присвоением квалификации: «подтверждение разряда», «рекомендации к повышению разряда», «присвоение разряда».</w:t>
      </w:r>
    </w:p>
    <w:p w:rsidR="00735BB6" w:rsidRPr="007A0A91" w:rsidRDefault="00735BB6" w:rsidP="007A0A91"/>
    <w:p w:rsidR="001738DB" w:rsidRPr="001738DB" w:rsidRDefault="001738DB" w:rsidP="001738DB">
      <w:pPr>
        <w:overflowPunct w:val="0"/>
        <w:autoSpaceDE w:val="0"/>
        <w:autoSpaceDN w:val="0"/>
        <w:adjustRightInd w:val="0"/>
        <w:jc w:val="both"/>
        <w:textAlignment w:val="baseline"/>
      </w:pPr>
      <w:r w:rsidRPr="001738DB">
        <w:rPr>
          <w:rFonts w:ascii="Arial" w:hAnsi="Arial" w:cs="Arial"/>
          <w:b/>
          <w:i/>
          <w:sz w:val="20"/>
          <w:szCs w:val="20"/>
        </w:rPr>
        <w:t>ПОДРЯДНАЯ ОРГАНИЗАЦИЯ (ПОДРЯДЧИК)</w:t>
      </w:r>
      <w:r w:rsidRPr="001738DB">
        <w:rPr>
          <w:szCs w:val="20"/>
        </w:rPr>
        <w:t xml:space="preserve"> – </w:t>
      </w:r>
      <w:r w:rsidRPr="001738DB">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p>
    <w:p w:rsidR="001738DB" w:rsidRPr="001738DB" w:rsidRDefault="001738DB" w:rsidP="001738DB">
      <w:pPr>
        <w:overflowPunct w:val="0"/>
        <w:autoSpaceDE w:val="0"/>
        <w:autoSpaceDN w:val="0"/>
        <w:adjustRightInd w:val="0"/>
        <w:jc w:val="both"/>
        <w:textAlignment w:val="baseline"/>
      </w:pPr>
    </w:p>
    <w:p w:rsidR="00827335" w:rsidRPr="00827335" w:rsidRDefault="00827335" w:rsidP="00D95DB7">
      <w:pPr>
        <w:jc w:val="both"/>
      </w:pPr>
      <w:r w:rsidRPr="00827335">
        <w:rPr>
          <w:rFonts w:ascii="Arial" w:hAnsi="Arial" w:cs="Arial"/>
          <w:b/>
          <w:i/>
          <w:sz w:val="20"/>
          <w:szCs w:val="20"/>
        </w:rPr>
        <w:t>ПОЖАРНАЯ БЕЗОПАСНОСТЬ</w:t>
      </w:r>
      <w:r w:rsidRPr="00827335">
        <w:t xml:space="preserve"> </w:t>
      </w:r>
      <w:r w:rsidR="0019382F" w:rsidRPr="001738DB">
        <w:rPr>
          <w:szCs w:val="20"/>
        </w:rPr>
        <w:t>–</w:t>
      </w:r>
      <w:r w:rsidRPr="00827335">
        <w:t xml:space="preserve"> состояние защищённости личности, имущества, общества и предприятия от пожаров [Федеральный закон от 21.12.1994 № 69-ФЗ «О пожарной безопасности»].</w:t>
      </w:r>
    </w:p>
    <w:p w:rsidR="00827335" w:rsidRPr="00827335" w:rsidRDefault="00827335" w:rsidP="00D95DB7">
      <w:pPr>
        <w:widowControl w:val="0"/>
        <w:jc w:val="both"/>
        <w:rPr>
          <w:b/>
          <w:bCs/>
          <w:color w:val="000000"/>
          <w:lang w:bidi="ru-RU"/>
        </w:rPr>
      </w:pPr>
    </w:p>
    <w:p w:rsidR="00735BB6" w:rsidRDefault="00735BB6" w:rsidP="00D95DB7">
      <w:pPr>
        <w:jc w:val="both"/>
      </w:pPr>
      <w:r w:rsidRPr="004B0D79">
        <w:rPr>
          <w:rFonts w:ascii="Arial" w:hAnsi="Arial" w:cs="Arial"/>
          <w:b/>
          <w:i/>
          <w:sz w:val="20"/>
          <w:szCs w:val="20"/>
        </w:rPr>
        <w:t>ПРОИЗВОДСТВЕННАЯ ДЕЯТЕЛЬНОСТЬ</w:t>
      </w:r>
      <w:r w:rsidRPr="003A0A22">
        <w:t xml:space="preserve">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19382F" w:rsidRPr="003A0A22" w:rsidRDefault="0019382F" w:rsidP="00D95DB7">
      <w:pPr>
        <w:jc w:val="both"/>
      </w:pPr>
    </w:p>
    <w:p w:rsidR="00735BB6" w:rsidRDefault="00735BB6" w:rsidP="00D95DB7">
      <w:pPr>
        <w:pStyle w:val="aff"/>
        <w:spacing w:after="0"/>
        <w:ind w:left="0"/>
        <w:jc w:val="both"/>
      </w:pPr>
      <w:r>
        <w:rPr>
          <w:rFonts w:ascii="Arial" w:hAnsi="Arial" w:cs="Arial"/>
          <w:b/>
          <w:i/>
          <w:sz w:val="20"/>
          <w:szCs w:val="20"/>
        </w:rPr>
        <w:t>ПРОИЗВОДСТВЕННЫЙ ПЕРСОНАЛ</w:t>
      </w:r>
      <w:r>
        <w:t xml:space="preserve"> </w:t>
      </w:r>
      <w:r w:rsidR="00817690" w:rsidRPr="00817690">
        <w:t>– категория специалистов и рабочих, занятых в производственном процессе Общества Группы.</w:t>
      </w:r>
    </w:p>
    <w:p w:rsidR="00735BB6" w:rsidRDefault="00735BB6" w:rsidP="00D95DB7">
      <w:pPr>
        <w:pStyle w:val="aff"/>
        <w:spacing w:after="0"/>
        <w:ind w:left="0"/>
        <w:jc w:val="both"/>
      </w:pPr>
    </w:p>
    <w:p w:rsidR="00735BB6" w:rsidRDefault="00735BB6" w:rsidP="00D95DB7">
      <w:pPr>
        <w:jc w:val="both"/>
      </w:pPr>
      <w:r w:rsidRPr="00E44C3B">
        <w:rPr>
          <w:rFonts w:ascii="Arial" w:hAnsi="Arial" w:cs="Arial"/>
          <w:b/>
          <w:i/>
          <w:sz w:val="20"/>
          <w:szCs w:val="20"/>
        </w:rPr>
        <w:t>ПРОМЫШЛЕННАЯ БЕЗОПАСНОСТЬ ОПАСНЫХ ПРОИЗВОДСТВЕННЫХ ОБЪЕКТОВ (П</w:t>
      </w:r>
      <w:r>
        <w:rPr>
          <w:rFonts w:ascii="Arial" w:hAnsi="Arial" w:cs="Arial"/>
          <w:b/>
          <w:i/>
          <w:sz w:val="20"/>
          <w:szCs w:val="20"/>
        </w:rPr>
        <w:t xml:space="preserve">РОМЫШЛЕННАЯ </w:t>
      </w:r>
      <w:r w:rsidRPr="00E44C3B">
        <w:rPr>
          <w:rFonts w:ascii="Arial" w:hAnsi="Arial" w:cs="Arial"/>
          <w:b/>
          <w:i/>
          <w:sz w:val="20"/>
          <w:szCs w:val="20"/>
        </w:rPr>
        <w:t>Б</w:t>
      </w:r>
      <w:r>
        <w:rPr>
          <w:rFonts w:ascii="Arial" w:hAnsi="Arial" w:cs="Arial"/>
          <w:b/>
          <w:i/>
          <w:sz w:val="20"/>
          <w:szCs w:val="20"/>
        </w:rPr>
        <w:t>ЕЗОПАСНОСТЬ</w:t>
      </w:r>
      <w:r w:rsidRPr="00E44C3B">
        <w:rPr>
          <w:rFonts w:ascii="Arial" w:hAnsi="Arial" w:cs="Arial"/>
          <w:b/>
          <w:i/>
          <w:sz w:val="20"/>
          <w:szCs w:val="20"/>
        </w:rPr>
        <w:t>)</w:t>
      </w:r>
      <w:r>
        <w:rPr>
          <w:b/>
        </w:rPr>
        <w:t xml:space="preserve"> - </w:t>
      </w:r>
      <w:r w:rsidRPr="00C50FA8">
        <w:t>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735BB6" w:rsidRPr="00C50FA8" w:rsidRDefault="00735BB6" w:rsidP="00D95DB7"/>
    <w:p w:rsidR="00735BB6" w:rsidRDefault="00735BB6" w:rsidP="00D95DB7">
      <w:pPr>
        <w:jc w:val="both"/>
      </w:pPr>
      <w:r>
        <w:rPr>
          <w:rFonts w:ascii="Arial" w:hAnsi="Arial" w:cs="Arial"/>
          <w:b/>
          <w:i/>
          <w:sz w:val="20"/>
          <w:szCs w:val="20"/>
        </w:rPr>
        <w:t xml:space="preserve">РАБОТНИК </w:t>
      </w:r>
      <w:r>
        <w:t>- физическое лицо, вступившее в трудовые отношения с работодателем.</w:t>
      </w:r>
    </w:p>
    <w:p w:rsidR="00735BB6" w:rsidRDefault="00735BB6" w:rsidP="00D95DB7">
      <w:pPr>
        <w:pStyle w:val="aff"/>
        <w:spacing w:after="0"/>
        <w:ind w:left="0"/>
        <w:jc w:val="both"/>
      </w:pPr>
    </w:p>
    <w:p w:rsidR="00735BB6" w:rsidRDefault="00735BB6" w:rsidP="00D95DB7">
      <w:pPr>
        <w:jc w:val="both"/>
      </w:pPr>
      <w:r w:rsidRPr="004B0D79">
        <w:rPr>
          <w:rFonts w:ascii="Arial" w:hAnsi="Arial" w:cs="Arial"/>
          <w:b/>
          <w:i/>
          <w:sz w:val="20"/>
          <w:szCs w:val="20"/>
        </w:rPr>
        <w:t>РАБОТОДАТЕЛЬ</w:t>
      </w:r>
      <w:r w:rsidRPr="00941BA0">
        <w:t xml:space="preserve"> </w:t>
      </w:r>
      <w:r>
        <w:t>–</w:t>
      </w:r>
      <w:r w:rsidRPr="00941BA0">
        <w:t xml:space="preserve"> </w:t>
      </w:r>
      <w:r w:rsidRPr="00433DD2">
        <w:t>физическое либо юридическое лицо (организация), вступившее в трудовые отношения с работником</w:t>
      </w:r>
      <w:r>
        <w:t>.</w:t>
      </w:r>
      <w:r w:rsidRPr="00941BA0">
        <w:t xml:space="preserve"> </w:t>
      </w:r>
    </w:p>
    <w:p w:rsidR="00A000A5" w:rsidRDefault="00A000A5" w:rsidP="00D95DB7">
      <w:pPr>
        <w:jc w:val="both"/>
      </w:pPr>
    </w:p>
    <w:p w:rsidR="00735BB6" w:rsidRDefault="00735BB6" w:rsidP="00D95DB7">
      <w:pPr>
        <w:jc w:val="both"/>
      </w:pPr>
      <w:r w:rsidRPr="004B0D79">
        <w:rPr>
          <w:rFonts w:ascii="Arial" w:hAnsi="Arial" w:cs="Arial"/>
          <w:b/>
          <w:i/>
          <w:sz w:val="20"/>
          <w:szCs w:val="20"/>
        </w:rPr>
        <w:t>РАБОЧЕЕ МЕСТО</w:t>
      </w:r>
      <w:r w:rsidRPr="003A0A22">
        <w:t xml:space="preserve"> </w:t>
      </w:r>
      <w:r>
        <w:t>–</w:t>
      </w:r>
      <w:r w:rsidRPr="003A0A22">
        <w:t xml:space="preserve">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735BB6" w:rsidRDefault="00735BB6" w:rsidP="00D95DB7"/>
    <w:p w:rsidR="00735BB6" w:rsidRDefault="00735BB6" w:rsidP="00D95DB7">
      <w:pPr>
        <w:jc w:val="both"/>
      </w:pPr>
      <w:r w:rsidRPr="004B0D79">
        <w:rPr>
          <w:rFonts w:ascii="Arial" w:hAnsi="Arial" w:cs="Arial"/>
          <w:b/>
          <w:i/>
          <w:sz w:val="20"/>
          <w:szCs w:val="20"/>
        </w:rPr>
        <w:t>СРЕДСТВА ИНДИВИДУАЛЬНОЙ И КОЛЛЕКТИВНОЙ ЗАЩИТЫ РАБОТНИКОВ</w:t>
      </w:r>
      <w:r w:rsidR="00AA16B8">
        <w:t xml:space="preserve"> – </w:t>
      </w:r>
      <w:r w:rsidR="00AA16B8" w:rsidRPr="00AA16B8">
        <w:t>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r w:rsidR="00AA16B8">
        <w:t>.</w:t>
      </w:r>
    </w:p>
    <w:p w:rsidR="00735BB6" w:rsidRDefault="00735BB6" w:rsidP="00D95DB7">
      <w:pPr>
        <w:jc w:val="both"/>
      </w:pPr>
    </w:p>
    <w:p w:rsidR="00B70DDD" w:rsidRPr="00B70DDD" w:rsidRDefault="00B70DDD" w:rsidP="00B70DDD">
      <w:pPr>
        <w:overflowPunct w:val="0"/>
        <w:autoSpaceDE w:val="0"/>
        <w:autoSpaceDN w:val="0"/>
        <w:adjustRightInd w:val="0"/>
        <w:jc w:val="both"/>
        <w:textAlignment w:val="baseline"/>
        <w:rPr>
          <w:rFonts w:ascii="Arial" w:hAnsi="Arial" w:cs="Arial"/>
          <w:b/>
          <w:i/>
          <w:caps/>
          <w:sz w:val="20"/>
          <w:szCs w:val="20"/>
        </w:rPr>
      </w:pPr>
      <w:r w:rsidRPr="00B70DDD">
        <w:rPr>
          <w:rFonts w:ascii="Arial" w:hAnsi="Arial" w:cs="Arial"/>
          <w:b/>
          <w:i/>
          <w:caps/>
          <w:sz w:val="20"/>
          <w:szCs w:val="20"/>
        </w:rPr>
        <w:t xml:space="preserve">СПЕЦИАЛИСТ </w:t>
      </w:r>
      <w:r w:rsidR="00A000A5">
        <w:t>–</w:t>
      </w:r>
      <w:r w:rsidRPr="00B70DDD">
        <w:rPr>
          <w:rFonts w:ascii="Arial" w:hAnsi="Arial" w:cs="Arial"/>
          <w:b/>
          <w:i/>
          <w:caps/>
          <w:sz w:val="20"/>
          <w:szCs w:val="20"/>
        </w:rPr>
        <w:t xml:space="preserve"> </w:t>
      </w:r>
      <w:r w:rsidRPr="00B70DDD">
        <w:t>категория должности служащего [Общероссийский классификатор профессий рабочих, должностей служащих и тарифных разрядов ОК 016-94 (ОКПДТР)].</w:t>
      </w:r>
      <w:r w:rsidRPr="00B70DDD">
        <w:rPr>
          <w:rFonts w:ascii="Arial" w:hAnsi="Arial" w:cs="Arial"/>
          <w:b/>
          <w:i/>
          <w:sz w:val="20"/>
          <w:szCs w:val="20"/>
        </w:rPr>
        <w:t xml:space="preserve"> </w:t>
      </w:r>
    </w:p>
    <w:p w:rsidR="00735BB6" w:rsidRPr="003A0A22" w:rsidRDefault="00735BB6" w:rsidP="00D95DB7">
      <w:pPr>
        <w:jc w:val="both"/>
      </w:pPr>
    </w:p>
    <w:p w:rsidR="00AA16B8" w:rsidRDefault="00AA16B8" w:rsidP="00D95DB7">
      <w:pPr>
        <w:jc w:val="both"/>
        <w:rPr>
          <w:rFonts w:eastAsia="Calibri"/>
          <w:lang w:eastAsia="en-US"/>
        </w:rPr>
      </w:pPr>
      <w:r w:rsidRPr="00AA16B8">
        <w:rPr>
          <w:rFonts w:ascii="Arial" w:eastAsia="Calibri" w:hAnsi="Arial" w:cs="Arial"/>
          <w:b/>
          <w:i/>
          <w:sz w:val="20"/>
          <w:szCs w:val="20"/>
          <w:lang w:eastAsia="en-US"/>
        </w:rPr>
        <w:t>СТАЖИРОВКА</w:t>
      </w:r>
      <w:r w:rsidRPr="00AA16B8">
        <w:rPr>
          <w:rFonts w:eastAsia="Calibri"/>
          <w:sz w:val="28"/>
          <w:szCs w:val="22"/>
          <w:lang w:eastAsia="en-US"/>
        </w:rPr>
        <w:t xml:space="preserve"> – </w:t>
      </w:r>
      <w:r w:rsidRPr="00AA16B8">
        <w:rPr>
          <w:rFonts w:eastAsia="Calibri"/>
          <w:lang w:eastAsia="en-US"/>
        </w:rPr>
        <w:t xml:space="preserve">процесс функционального обучения на рабочем месте. </w:t>
      </w:r>
    </w:p>
    <w:p w:rsidR="00365189" w:rsidRPr="00AA16B8" w:rsidRDefault="00365189" w:rsidP="00D95DB7">
      <w:pPr>
        <w:jc w:val="both"/>
        <w:rPr>
          <w:rFonts w:eastAsia="Calibri"/>
          <w:lang w:eastAsia="en-US"/>
        </w:rPr>
      </w:pPr>
    </w:p>
    <w:p w:rsidR="00365189" w:rsidRDefault="00365189" w:rsidP="00D95DB7">
      <w:pPr>
        <w:jc w:val="both"/>
      </w:pPr>
      <w:r w:rsidRPr="00365189">
        <w:rPr>
          <w:rFonts w:ascii="Arial" w:eastAsia="Calibri" w:hAnsi="Arial" w:cs="Arial"/>
          <w:b/>
          <w:i/>
          <w:caps/>
          <w:sz w:val="20"/>
          <w:szCs w:val="20"/>
          <w:lang w:eastAsia="en-US"/>
        </w:rPr>
        <w:t>СУБПОДРЯДНАЯ ОРГАНИЗАЦИЯ (СУБПОДРЯДЧИК)</w:t>
      </w:r>
      <w:r w:rsidRPr="00365189">
        <w:rPr>
          <w:rFonts w:ascii="Arial" w:eastAsia="Calibri" w:hAnsi="Arial" w:cs="Arial"/>
          <w:caps/>
          <w:sz w:val="20"/>
          <w:szCs w:val="20"/>
          <w:lang w:eastAsia="en-US"/>
        </w:rPr>
        <w:t xml:space="preserve"> –</w:t>
      </w:r>
      <w:r w:rsidRPr="00365189">
        <w:t xml:space="preserve"> организация, привлекаемая подрядчиком для выполнения работ на объектах Заказчика.</w:t>
      </w:r>
    </w:p>
    <w:p w:rsidR="00A000A5" w:rsidRPr="00365189" w:rsidRDefault="00A000A5" w:rsidP="00D95DB7">
      <w:pPr>
        <w:jc w:val="both"/>
      </w:pPr>
    </w:p>
    <w:p w:rsidR="00A000A5" w:rsidRPr="0034451D" w:rsidRDefault="00A000A5" w:rsidP="00A000A5">
      <w:pPr>
        <w:jc w:val="both"/>
      </w:pPr>
      <w:r>
        <w:rPr>
          <w:rFonts w:ascii="Arial" w:hAnsi="Arial" w:cs="Arial"/>
          <w:b/>
          <w:i/>
          <w:sz w:val="20"/>
          <w:szCs w:val="20"/>
        </w:rPr>
        <w:t xml:space="preserve">ТРЕБОВАНИЯ </w:t>
      </w:r>
      <w:r w:rsidRPr="0034451D">
        <w:rPr>
          <w:rFonts w:ascii="Arial" w:hAnsi="Arial" w:cs="Arial"/>
          <w:b/>
          <w:i/>
          <w:sz w:val="20"/>
          <w:szCs w:val="20"/>
        </w:rPr>
        <w:t>БЕЗОПАСНОСТИ</w:t>
      </w:r>
      <w:r>
        <w:rPr>
          <w:rFonts w:ascii="Arial" w:hAnsi="Arial" w:cs="Arial"/>
          <w:b/>
          <w:i/>
          <w:sz w:val="20"/>
          <w:szCs w:val="20"/>
        </w:rPr>
        <w:t xml:space="preserve"> ТРУДА </w:t>
      </w:r>
      <w:r>
        <w:t xml:space="preserve">– требования содержащиеся в </w:t>
      </w:r>
      <w:r w:rsidRPr="005423B1">
        <w:rPr>
          <w:rFonts w:ascii="Arial" w:hAnsi="Arial" w:cs="Arial"/>
          <w:b/>
          <w:i/>
          <w:sz w:val="20"/>
          <w:szCs w:val="20"/>
        </w:rPr>
        <w:t xml:space="preserve">ЗАКОНОДАТЕЛЬНЫХ </w:t>
      </w:r>
      <w:r w:rsidRPr="00A817B0">
        <w:t>и</w:t>
      </w:r>
      <w:r w:rsidRPr="005423B1">
        <w:rPr>
          <w:rFonts w:ascii="Arial" w:hAnsi="Arial" w:cs="Arial"/>
          <w:b/>
          <w:i/>
          <w:sz w:val="20"/>
          <w:szCs w:val="20"/>
        </w:rPr>
        <w:t xml:space="preserve"> </w:t>
      </w:r>
      <w:r w:rsidRPr="0034451D">
        <w:rPr>
          <w:rFonts w:ascii="Arial" w:hAnsi="Arial" w:cs="Arial"/>
          <w:b/>
          <w:i/>
          <w:sz w:val="20"/>
          <w:szCs w:val="20"/>
        </w:rPr>
        <w:t>ДРУГИХ ТРЕБОВАНИЯХ,</w:t>
      </w:r>
      <w:r w:rsidRPr="0034451D">
        <w:t xml:space="preserve"> направленные на обеспечение </w:t>
      </w:r>
      <w:r w:rsidRPr="0034451D">
        <w:rPr>
          <w:rFonts w:ascii="Arial" w:hAnsi="Arial" w:cs="Arial"/>
          <w:b/>
          <w:i/>
          <w:sz w:val="20"/>
          <w:szCs w:val="20"/>
        </w:rPr>
        <w:t>БЕЗОПАСНОСТИ ТРУДА</w:t>
      </w:r>
      <w:r w:rsidRPr="0034451D">
        <w:t>.</w:t>
      </w:r>
    </w:p>
    <w:p w:rsidR="007A0A91" w:rsidRDefault="007A0A91" w:rsidP="00A000A5">
      <w:pPr>
        <w:jc w:val="both"/>
      </w:pPr>
    </w:p>
    <w:p w:rsidR="00A000A5" w:rsidRDefault="00A000A5" w:rsidP="00A000A5">
      <w:pPr>
        <w:jc w:val="both"/>
      </w:pPr>
      <w:r w:rsidRPr="0034451D">
        <w:t>Требования безопасности</w:t>
      </w:r>
      <w:r>
        <w:t xml:space="preserve"> труда</w:t>
      </w:r>
      <w:r w:rsidRPr="0034451D">
        <w:t xml:space="preserve"> должны соответствовать нормам в области промышленной</w:t>
      </w:r>
      <w:r>
        <w:t xml:space="preserve"> безопасности,</w:t>
      </w:r>
      <w:r w:rsidRPr="00037F26">
        <w:t xml:space="preserve"> защиты населения и территорий от чрезвычайных ситуаций, санитарно-эпидемиологического благополучия населения, охраны окружающей природной среды, экологической безопасности, пожарной безопасности, охраны труда, строительства</w:t>
      </w:r>
      <w:r>
        <w:t xml:space="preserve"> и др.</w:t>
      </w:r>
    </w:p>
    <w:p w:rsidR="00A000A5" w:rsidRPr="00037F26" w:rsidRDefault="00A000A5" w:rsidP="00A000A5">
      <w:pPr>
        <w:jc w:val="both"/>
      </w:pPr>
    </w:p>
    <w:p w:rsidR="00735BB6" w:rsidRDefault="00735BB6" w:rsidP="00D95DB7">
      <w:pPr>
        <w:jc w:val="both"/>
      </w:pPr>
      <w:r w:rsidRPr="00E44C3B">
        <w:rPr>
          <w:rFonts w:ascii="Arial" w:hAnsi="Arial" w:cs="Arial"/>
          <w:b/>
          <w:i/>
          <w:sz w:val="20"/>
          <w:szCs w:val="20"/>
        </w:rPr>
        <w:t>УСЛОВИЯ ТРУДА</w:t>
      </w:r>
      <w:r w:rsidRPr="003A0A22">
        <w:t xml:space="preserve"> </w:t>
      </w:r>
      <w:r w:rsidR="00A000A5" w:rsidRPr="00365189">
        <w:rPr>
          <w:rFonts w:ascii="Arial" w:eastAsia="Calibri" w:hAnsi="Arial" w:cs="Arial"/>
          <w:caps/>
          <w:sz w:val="20"/>
          <w:szCs w:val="20"/>
          <w:lang w:eastAsia="en-US"/>
        </w:rPr>
        <w:t>–</w:t>
      </w:r>
      <w:r w:rsidRPr="003A0A22">
        <w:t xml:space="preserve"> </w:t>
      </w:r>
      <w:r>
        <w:t>совокупность факторов производственной среды и трудового процесса, оказывающих влияние на работоспособность и здоровье работника</w:t>
      </w:r>
      <w:r w:rsidRPr="003A0A22">
        <w:t>.</w:t>
      </w:r>
    </w:p>
    <w:p w:rsidR="00735BB6" w:rsidRPr="003A0A22" w:rsidRDefault="00735BB6" w:rsidP="00D95DB7"/>
    <w:p w:rsidR="00735BB6" w:rsidRDefault="00735BB6" w:rsidP="00D95DB7">
      <w:pPr>
        <w:jc w:val="both"/>
      </w:pPr>
      <w:r w:rsidRPr="008812E6">
        <w:rPr>
          <w:rStyle w:val="aff9"/>
          <w:b/>
          <w:bCs/>
          <w:i/>
          <w:iCs/>
          <w:sz w:val="20"/>
        </w:rPr>
        <w:t>ФЕДЕРАЛЬНАЯ ИНСПЕКЦИЯ ТРУДА</w:t>
      </w:r>
      <w:r w:rsidRPr="008812E6">
        <w:t xml:space="preserve"> </w:t>
      </w:r>
      <w:r w:rsidR="00A000A5" w:rsidRPr="00365189">
        <w:rPr>
          <w:rFonts w:ascii="Arial" w:eastAsia="Calibri" w:hAnsi="Arial" w:cs="Arial"/>
          <w:caps/>
          <w:sz w:val="20"/>
          <w:szCs w:val="20"/>
          <w:lang w:eastAsia="en-US"/>
        </w:rPr>
        <w:t>–</w:t>
      </w:r>
      <w:r w:rsidRPr="008812E6">
        <w:t xml:space="preserve"> </w:t>
      </w:r>
      <w:r>
        <w:t xml:space="preserve">единая централизованная система, состоящая из </w:t>
      </w:r>
      <w:r w:rsidRPr="0052773D">
        <w:rPr>
          <w:bCs/>
        </w:rPr>
        <w:t>федерального органа исполнительной власти</w:t>
      </w:r>
      <w:r w:rsidRPr="00B97BEF">
        <w:t>,</w:t>
      </w:r>
      <w:r>
        <w:t xml:space="preserve">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735BB6" w:rsidRDefault="00735BB6" w:rsidP="00D95DB7">
      <w:pPr>
        <w:autoSpaceDE w:val="0"/>
        <w:autoSpaceDN w:val="0"/>
        <w:adjustRightInd w:val="0"/>
        <w:ind w:right="-13"/>
        <w:jc w:val="both"/>
      </w:pPr>
    </w:p>
    <w:p w:rsidR="00735BB6" w:rsidRPr="00DB6C23" w:rsidRDefault="00F07226" w:rsidP="00D95DB7">
      <w:pPr>
        <w:jc w:val="both"/>
      </w:pPr>
      <w:r w:rsidRPr="00F07226">
        <w:rPr>
          <w:rStyle w:val="aff9"/>
          <w:b/>
          <w:bCs/>
          <w:i/>
          <w:iCs/>
          <w:sz w:val="20"/>
        </w:rPr>
        <w:t>ЭКЗАМЕН (ПРОВЕРКА ЗНАНИЙ)</w:t>
      </w:r>
      <w:r w:rsidRPr="00F07226">
        <w:rPr>
          <w:b/>
          <w:i/>
        </w:rPr>
        <w:t xml:space="preserve"> </w:t>
      </w:r>
      <w:r w:rsidRPr="00F07226">
        <w:t>– метод оценки знаний, умений, навыков, подразумевающий очное присутствие учащегося и экзаменационной и/или квалификационной комиссии, а также устную и письменную форму проведения.</w:t>
      </w:r>
    </w:p>
    <w:p w:rsidR="00735BB6" w:rsidRPr="00DB6C23" w:rsidRDefault="00735BB6" w:rsidP="00D95DB7"/>
    <w:p w:rsidR="004E3CB8" w:rsidRPr="00C50FA8" w:rsidRDefault="004E3CB8" w:rsidP="004E3CB8">
      <w:pPr>
        <w:jc w:val="both"/>
      </w:pPr>
      <w:r w:rsidRPr="00E44C3B">
        <w:rPr>
          <w:rFonts w:ascii="Arial" w:hAnsi="Arial" w:cs="Arial"/>
          <w:b/>
          <w:i/>
          <w:sz w:val="20"/>
          <w:szCs w:val="20"/>
        </w:rPr>
        <w:t>ЭКОЛОГИЧЕСКАЯ БЕЗОПАСНОСТЬ</w:t>
      </w:r>
      <w:r w:rsidRPr="00C50FA8">
        <w:rPr>
          <w:b/>
        </w:rPr>
        <w:t xml:space="preserve"> -</w:t>
      </w:r>
      <w:r>
        <w:t xml:space="preserve"> с</w:t>
      </w:r>
      <w:r w:rsidRPr="00C50FA8">
        <w:t>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техногенного характера, их последствий.</w:t>
      </w:r>
    </w:p>
    <w:p w:rsidR="00735BB6" w:rsidRPr="008A3AF3" w:rsidRDefault="00735BB6" w:rsidP="00D95DB7">
      <w:pPr>
        <w:jc w:val="both"/>
      </w:pPr>
    </w:p>
    <w:p w:rsidR="00735BB6" w:rsidRDefault="00735BB6" w:rsidP="00735BB6">
      <w:pPr>
        <w:pStyle w:val="aff"/>
        <w:spacing w:after="0"/>
        <w:ind w:left="0"/>
        <w:jc w:val="both"/>
      </w:pPr>
    </w:p>
    <w:p w:rsidR="00735BB6" w:rsidRDefault="00735BB6" w:rsidP="00735BB6">
      <w:pPr>
        <w:jc w:val="both"/>
        <w:sectPr w:rsidR="00735BB6" w:rsidSect="008A445C">
          <w:headerReference w:type="even" r:id="rId19"/>
          <w:headerReference w:type="default" r:id="rId20"/>
          <w:headerReference w:type="first" r:id="rId21"/>
          <w:pgSz w:w="11907" w:h="16840" w:code="9"/>
          <w:pgMar w:top="510" w:right="1021" w:bottom="567" w:left="1247" w:header="737" w:footer="680" w:gutter="0"/>
          <w:cols w:space="720"/>
        </w:sectPr>
      </w:pPr>
    </w:p>
    <w:p w:rsidR="00735BB6" w:rsidRPr="00D66081" w:rsidRDefault="00D66081" w:rsidP="00D66081">
      <w:pPr>
        <w:pStyle w:val="10"/>
        <w:keepNext w:val="0"/>
        <w:tabs>
          <w:tab w:val="left" w:pos="480"/>
        </w:tabs>
        <w:spacing w:before="0" w:after="0"/>
        <w:jc w:val="both"/>
        <w:rPr>
          <w:caps/>
          <w:snapToGrid w:val="0"/>
          <w:kern w:val="0"/>
        </w:rPr>
      </w:pPr>
      <w:bookmarkStart w:id="94" w:name="_Toc17466147"/>
      <w:r w:rsidRPr="00366151">
        <w:rPr>
          <w:kern w:val="0"/>
        </w:rPr>
        <w:t>2</w:t>
      </w:r>
      <w:r>
        <w:rPr>
          <w:kern w:val="0"/>
        </w:rPr>
        <w:t>.</w:t>
      </w:r>
      <w:r w:rsidRPr="00366151">
        <w:rPr>
          <w:kern w:val="0"/>
        </w:rPr>
        <w:tab/>
        <w:t>ОБОЗНАЧЕНИЯ И СОКРАЩЕНИЯ</w:t>
      </w:r>
      <w:bookmarkEnd w:id="94"/>
    </w:p>
    <w:p w:rsidR="00735BB6" w:rsidRDefault="00735BB6" w:rsidP="00735BB6">
      <w:pPr>
        <w:jc w:val="both"/>
      </w:pPr>
    </w:p>
    <w:p w:rsidR="00735BB6" w:rsidRDefault="00735BB6" w:rsidP="00735BB6">
      <w:pPr>
        <w:jc w:val="both"/>
      </w:pPr>
    </w:p>
    <w:p w:rsidR="00303958" w:rsidRDefault="00303958" w:rsidP="00303958">
      <w:pPr>
        <w:jc w:val="both"/>
        <w:rPr>
          <w:bCs/>
          <w:iCs/>
          <w:color w:val="000000"/>
        </w:rPr>
      </w:pPr>
      <w:r w:rsidRPr="00D95DB7">
        <w:rPr>
          <w:rFonts w:ascii="Arial" w:hAnsi="Arial" w:cs="Arial"/>
          <w:b/>
          <w:bCs/>
          <w:i/>
          <w:iCs/>
          <w:color w:val="000000"/>
          <w:sz w:val="20"/>
          <w:szCs w:val="20"/>
        </w:rPr>
        <w:t xml:space="preserve">ДИСПЕТЧЕРСКАЯ СЛУЖБА </w:t>
      </w:r>
      <w:r w:rsidRPr="00D95DB7">
        <w:t>–</w:t>
      </w:r>
      <w:r w:rsidRPr="00D95DB7">
        <w:rPr>
          <w:rFonts w:ascii="Arial" w:hAnsi="Arial" w:cs="Arial"/>
          <w:b/>
          <w:bCs/>
          <w:i/>
          <w:iCs/>
          <w:color w:val="000000"/>
          <w:sz w:val="20"/>
          <w:szCs w:val="20"/>
        </w:rPr>
        <w:t xml:space="preserve"> </w:t>
      </w:r>
      <w:r w:rsidRPr="00D95DB7">
        <w:rPr>
          <w:bCs/>
          <w:iCs/>
          <w:color w:val="000000"/>
        </w:rPr>
        <w:t>структурное подразделение Общества Группы/подрядной организации, обеспечивающее оперативную работу по сбору, консолидации, передаче производственных показателей (иной информации) руководителю Общества Группы/подрядной организации.</w:t>
      </w:r>
    </w:p>
    <w:p w:rsidR="00734C86" w:rsidRDefault="00734C86" w:rsidP="00735BB6">
      <w:pPr>
        <w:jc w:val="both"/>
      </w:pPr>
    </w:p>
    <w:p w:rsidR="00CF0CE6" w:rsidRDefault="00CF0CE6" w:rsidP="00CF0CE6">
      <w:pPr>
        <w:pStyle w:val="S5"/>
        <w:rPr>
          <w:rFonts w:ascii="Times New Roman" w:hAnsi="Times New Roman" w:cs="Times New Roman"/>
          <w:lang w:val="ru-RU"/>
        </w:rPr>
      </w:pPr>
      <w:r>
        <w:rPr>
          <w:rFonts w:ascii="Arial" w:hAnsi="Arial" w:cs="Arial"/>
          <w:b/>
          <w:i/>
          <w:sz w:val="20"/>
          <w:szCs w:val="20"/>
          <w:lang w:val="ru-RU" w:eastAsia="en-US"/>
        </w:rPr>
        <w:t>КАДРОВАЯ СЛУЖБА</w:t>
      </w:r>
      <w:r>
        <w:rPr>
          <w:rFonts w:ascii="Arial" w:hAnsi="Arial" w:cs="Arial"/>
          <w:b/>
          <w:bCs/>
          <w:i/>
          <w:sz w:val="20"/>
          <w:szCs w:val="20"/>
        </w:rPr>
        <w:t xml:space="preserve"> </w:t>
      </w:r>
      <w:r>
        <w:t xml:space="preserve">– </w:t>
      </w:r>
      <w:r w:rsidRPr="00FB37F6">
        <w:rPr>
          <w:rFonts w:ascii="Times New Roman" w:hAnsi="Times New Roman" w:cs="Times New Roman"/>
        </w:rPr>
        <w:t>Департамент кадров ПАО «НК «Роснефть» или работник/структурное подразделение Общества Группы, ответственный/ое за управление персоналом в Обществе Группы.</w:t>
      </w:r>
    </w:p>
    <w:p w:rsidR="00261884" w:rsidRPr="00261884" w:rsidRDefault="00261884" w:rsidP="00CF0CE6">
      <w:pPr>
        <w:pStyle w:val="S5"/>
        <w:rPr>
          <w:rFonts w:ascii="Times New Roman" w:hAnsi="Times New Roman" w:cs="Times New Roman"/>
          <w:lang w:val="ru-RU"/>
        </w:rPr>
      </w:pPr>
    </w:p>
    <w:p w:rsidR="00735BB6" w:rsidRPr="00A2125D" w:rsidRDefault="00735BB6" w:rsidP="00735BB6">
      <w:pPr>
        <w:pStyle w:val="aff3"/>
        <w:rPr>
          <w:sz w:val="24"/>
          <w:szCs w:val="22"/>
        </w:rPr>
      </w:pPr>
      <w:r w:rsidRPr="004308D1">
        <w:rPr>
          <w:rStyle w:val="affe"/>
        </w:rPr>
        <w:t>КОМПАНИЯ</w:t>
      </w:r>
      <w:r>
        <w:t xml:space="preserve"> </w:t>
      </w:r>
      <w:r w:rsidRPr="00A2125D">
        <w:rPr>
          <w:sz w:val="24"/>
          <w:szCs w:val="22"/>
        </w:rPr>
        <w:t xml:space="preserve">– группа юридических лиц различных организационно-правовых форм, включая </w:t>
      </w:r>
      <w:r w:rsidR="002C4C79">
        <w:rPr>
          <w:sz w:val="24"/>
          <w:szCs w:val="22"/>
        </w:rPr>
        <w:t>П</w:t>
      </w:r>
      <w:r w:rsidR="002C4C79" w:rsidRPr="00A2125D">
        <w:rPr>
          <w:sz w:val="24"/>
          <w:szCs w:val="22"/>
        </w:rPr>
        <w:t xml:space="preserve">АО </w:t>
      </w:r>
      <w:r w:rsidRPr="00A2125D">
        <w:rPr>
          <w:sz w:val="24"/>
          <w:szCs w:val="22"/>
        </w:rPr>
        <w:t>«НК «Роснефть», в отношении которых последнее выступает в качестве основного или преобладающего (участвующего) общества</w:t>
      </w:r>
      <w:r>
        <w:rPr>
          <w:sz w:val="24"/>
          <w:szCs w:val="22"/>
        </w:rPr>
        <w:t>.</w:t>
      </w:r>
    </w:p>
    <w:p w:rsidR="00735BB6" w:rsidRPr="007C7552" w:rsidRDefault="00735BB6" w:rsidP="00735BB6"/>
    <w:p w:rsidR="002758F8" w:rsidRDefault="002758F8" w:rsidP="00735BB6">
      <w:pPr>
        <w:jc w:val="both"/>
        <w:rPr>
          <w:rFonts w:eastAsia="Calibri"/>
        </w:rPr>
      </w:pPr>
      <w:r w:rsidRPr="00EE0ADC">
        <w:rPr>
          <w:rFonts w:ascii="Arial" w:hAnsi="Arial" w:cs="Arial"/>
          <w:b/>
          <w:i/>
          <w:caps/>
          <w:sz w:val="20"/>
          <w:szCs w:val="20"/>
        </w:rPr>
        <w:t xml:space="preserve">ОБЩЕСТВО </w:t>
      </w:r>
      <w:r w:rsidRPr="00EE0ADC">
        <w:rPr>
          <w:rFonts w:eastAsia="Calibri"/>
        </w:rPr>
        <w:t>– ПАО «НК «Роснефть» или Общество Группы.</w:t>
      </w:r>
    </w:p>
    <w:p w:rsidR="00261884" w:rsidRPr="00D95DB7" w:rsidRDefault="00261884" w:rsidP="00261884">
      <w:pPr>
        <w:jc w:val="both"/>
        <w:rPr>
          <w:bCs/>
          <w:iCs/>
          <w:color w:val="000000"/>
        </w:rPr>
      </w:pPr>
    </w:p>
    <w:p w:rsidR="00261884" w:rsidRPr="00734C86" w:rsidRDefault="00261884" w:rsidP="00261884">
      <w:pPr>
        <w:jc w:val="both"/>
        <w:rPr>
          <w:rFonts w:eastAsia="Calibri"/>
          <w:lang w:eastAsia="en-US"/>
        </w:rPr>
      </w:pPr>
      <w:r w:rsidRPr="00734C86">
        <w:rPr>
          <w:rFonts w:ascii="Arial" w:eastAsia="Calibri" w:hAnsi="Arial" w:cs="Arial"/>
          <w:b/>
          <w:i/>
          <w:sz w:val="20"/>
          <w:szCs w:val="22"/>
          <w:lang w:eastAsia="en-US"/>
        </w:rPr>
        <w:t>ОБЩЕСТВО ГРУППЫ (ОГ)</w:t>
      </w:r>
      <w:r w:rsidRPr="00734C86">
        <w:rPr>
          <w:rFonts w:eastAsia="Calibri"/>
          <w:sz w:val="22"/>
          <w:szCs w:val="22"/>
          <w:lang w:eastAsia="en-US"/>
        </w:rPr>
        <w:t xml:space="preserve"> – </w:t>
      </w:r>
      <w:r w:rsidRPr="00734C86">
        <w:rPr>
          <w:rFonts w:eastAsia="Calibri"/>
          <w:lang w:eastAsia="en-US"/>
        </w:rPr>
        <w:t>хозяйственное общество, прямая и (или) косвенная доля владения ПАО «НК «Роснефть» акциями или долями в уставном капитале которого составляет 20</w:t>
      </w:r>
      <w:r>
        <w:rPr>
          <w:rFonts w:eastAsia="Calibri"/>
          <w:lang w:eastAsia="en-US"/>
        </w:rPr>
        <w:t> </w:t>
      </w:r>
      <w:r w:rsidRPr="00734C86">
        <w:rPr>
          <w:rFonts w:eastAsia="Calibri"/>
          <w:lang w:eastAsia="en-US"/>
        </w:rPr>
        <w:t>процентов и более.</w:t>
      </w:r>
    </w:p>
    <w:p w:rsidR="002758F8" w:rsidRPr="002758F8" w:rsidRDefault="002758F8" w:rsidP="00735BB6">
      <w:pPr>
        <w:jc w:val="both"/>
        <w:rPr>
          <w:rFonts w:eastAsia="Calibri"/>
        </w:rPr>
      </w:pPr>
    </w:p>
    <w:p w:rsidR="00735BB6" w:rsidRDefault="00735BB6" w:rsidP="00735BB6">
      <w:pPr>
        <w:jc w:val="both"/>
      </w:pPr>
      <w:r>
        <w:rPr>
          <w:rFonts w:ascii="Arial" w:hAnsi="Arial" w:cs="Arial"/>
          <w:b/>
          <w:i/>
          <w:sz w:val="20"/>
          <w:szCs w:val="20"/>
        </w:rPr>
        <w:t>ОС</w:t>
      </w:r>
      <w:r>
        <w:t xml:space="preserve"> </w:t>
      </w:r>
      <w:r w:rsidRPr="008E6EA9">
        <w:rPr>
          <w:szCs w:val="22"/>
        </w:rPr>
        <w:t>–</w:t>
      </w:r>
      <w:r>
        <w:t xml:space="preserve"> окружающая среда.</w:t>
      </w:r>
    </w:p>
    <w:p w:rsidR="00735BB6" w:rsidRDefault="00735BB6" w:rsidP="00735BB6">
      <w:pPr>
        <w:jc w:val="both"/>
      </w:pPr>
    </w:p>
    <w:p w:rsidR="00735BB6" w:rsidRDefault="00735BB6" w:rsidP="00735BB6">
      <w:pPr>
        <w:jc w:val="both"/>
      </w:pPr>
      <w:r>
        <w:rPr>
          <w:rFonts w:ascii="Arial" w:hAnsi="Arial" w:cs="Arial"/>
          <w:b/>
          <w:i/>
          <w:sz w:val="20"/>
          <w:szCs w:val="20"/>
        </w:rPr>
        <w:t xml:space="preserve">ОТ </w:t>
      </w:r>
      <w:r w:rsidRPr="008E6EA9">
        <w:rPr>
          <w:szCs w:val="22"/>
        </w:rPr>
        <w:t>–</w:t>
      </w:r>
      <w:r>
        <w:t xml:space="preserve"> охрана труда.</w:t>
      </w:r>
    </w:p>
    <w:p w:rsidR="00735BB6" w:rsidRPr="007C7552" w:rsidRDefault="00735BB6" w:rsidP="00735BB6"/>
    <w:p w:rsidR="00735BB6" w:rsidRDefault="00735BB6" w:rsidP="00735BB6">
      <w:pPr>
        <w:jc w:val="both"/>
      </w:pPr>
      <w:r>
        <w:rPr>
          <w:rFonts w:ascii="Arial" w:hAnsi="Arial" w:cs="Arial"/>
          <w:b/>
          <w:i/>
          <w:sz w:val="20"/>
          <w:szCs w:val="20"/>
        </w:rPr>
        <w:t xml:space="preserve">ПБ </w:t>
      </w:r>
      <w:r w:rsidRPr="008E6EA9">
        <w:rPr>
          <w:szCs w:val="22"/>
        </w:rPr>
        <w:t>–</w:t>
      </w:r>
      <w:r>
        <w:t xml:space="preserve"> промышленная безопасность.</w:t>
      </w:r>
    </w:p>
    <w:p w:rsidR="00735BB6" w:rsidRDefault="00735BB6" w:rsidP="00735BB6">
      <w:pPr>
        <w:jc w:val="both"/>
      </w:pPr>
    </w:p>
    <w:p w:rsidR="00735BB6" w:rsidRDefault="00735BB6" w:rsidP="00735BB6">
      <w:pPr>
        <w:jc w:val="both"/>
      </w:pPr>
      <w:r>
        <w:rPr>
          <w:rFonts w:ascii="Arial" w:hAnsi="Arial" w:cs="Arial"/>
          <w:b/>
          <w:i/>
          <w:sz w:val="20"/>
          <w:szCs w:val="20"/>
        </w:rPr>
        <w:t xml:space="preserve">ПБОТОС </w:t>
      </w:r>
      <w:r w:rsidRPr="008E6EA9">
        <w:rPr>
          <w:szCs w:val="22"/>
        </w:rPr>
        <w:t>–</w:t>
      </w:r>
      <w:r>
        <w:t xml:space="preserve"> промышленная безопасность, охрана труда и окружающей среды.</w:t>
      </w:r>
    </w:p>
    <w:p w:rsidR="00735BB6" w:rsidRDefault="00735BB6" w:rsidP="00735BB6"/>
    <w:p w:rsidR="00A000A5" w:rsidRPr="00552F07" w:rsidRDefault="00A000A5" w:rsidP="00A000A5">
      <w:pPr>
        <w:jc w:val="both"/>
        <w:rPr>
          <w:rFonts w:eastAsia="Calibri"/>
        </w:rPr>
      </w:pPr>
      <w:r w:rsidRPr="00552F07">
        <w:rPr>
          <w:rFonts w:ascii="Arial" w:eastAsia="Calibri" w:hAnsi="Arial" w:cs="Arial"/>
          <w:b/>
          <w:bCs/>
          <w:i/>
          <w:iCs/>
          <w:caps/>
          <w:sz w:val="20"/>
          <w:szCs w:val="20"/>
        </w:rPr>
        <w:t>РУКОВОДИТЕЛЬ ОБЩЕСТВА</w:t>
      </w:r>
      <w:r w:rsidRPr="00552F07">
        <w:rPr>
          <w:rFonts w:ascii="Arial" w:eastAsia="Calibri" w:hAnsi="Arial" w:cs="Arial"/>
          <w:b/>
          <w:bCs/>
          <w:i/>
          <w:iCs/>
          <w:caps/>
          <w:sz w:val="16"/>
          <w:szCs w:val="16"/>
        </w:rPr>
        <w:t xml:space="preserve"> –</w:t>
      </w:r>
      <w:r w:rsidRPr="00552F07">
        <w:rPr>
          <w:rFonts w:eastAsia="Calibri"/>
        </w:rPr>
        <w:t xml:space="preserve"> Главный исполнительный директор ПАО «НК «Роснефть» или руководитель Общества Группы (должностное лицо, ответственное за управление Обществом Группы в целом (единоличный исполнительный орган)). </w:t>
      </w:r>
    </w:p>
    <w:p w:rsidR="00A000A5" w:rsidRDefault="00A000A5" w:rsidP="00735BB6"/>
    <w:p w:rsidR="00303958" w:rsidRDefault="00303958" w:rsidP="00303958">
      <w:pPr>
        <w:widowControl w:val="0"/>
        <w:jc w:val="both"/>
      </w:pPr>
      <w:r w:rsidRPr="00365189">
        <w:rPr>
          <w:rFonts w:ascii="Arial" w:hAnsi="Arial" w:cs="Arial"/>
          <w:b/>
          <w:i/>
          <w:sz w:val="20"/>
          <w:szCs w:val="20"/>
        </w:rPr>
        <w:t xml:space="preserve">СЛУЖБА ПРОМЫШЛЕННОЙ БЕЗОПАСНОСТИ, ОХРАНЫ ТРУДА И ОКРУЖАЮЩЕЙ СРЕДЫ ОБЩЕСТВА </w:t>
      </w:r>
      <w:r w:rsidRPr="00303958">
        <w:rPr>
          <w:rFonts w:ascii="Arial" w:hAnsi="Arial" w:cs="Arial"/>
          <w:b/>
          <w:i/>
          <w:caps/>
          <w:sz w:val="20"/>
          <w:szCs w:val="20"/>
        </w:rPr>
        <w:t>(СЛУЖБА ПБОТОС О</w:t>
      </w:r>
      <w:r w:rsidR="001E4B84">
        <w:rPr>
          <w:rFonts w:ascii="Arial" w:hAnsi="Arial" w:cs="Arial"/>
          <w:b/>
          <w:i/>
          <w:caps/>
          <w:sz w:val="20"/>
          <w:szCs w:val="20"/>
        </w:rPr>
        <w:t>БЩЕСТВА</w:t>
      </w:r>
      <w:r w:rsidRPr="00303958">
        <w:rPr>
          <w:rFonts w:ascii="Arial" w:hAnsi="Arial" w:cs="Arial"/>
          <w:b/>
          <w:i/>
          <w:caps/>
          <w:sz w:val="20"/>
          <w:szCs w:val="20"/>
        </w:rPr>
        <w:t>)</w:t>
      </w:r>
      <w:r w:rsidRPr="00303958">
        <w:rPr>
          <w:rFonts w:ascii="Arial" w:hAnsi="Arial" w:cs="Arial"/>
          <w:b/>
          <w:i/>
          <w:caps/>
          <w:sz w:val="16"/>
          <w:szCs w:val="16"/>
        </w:rPr>
        <w:t xml:space="preserve"> </w:t>
      </w:r>
      <w:r w:rsidRPr="00365189">
        <w:rPr>
          <w:rFonts w:ascii="Arial" w:hAnsi="Arial" w:cs="Arial"/>
          <w:color w:val="000000"/>
          <w:sz w:val="19"/>
          <w:szCs w:val="19"/>
        </w:rPr>
        <w:t>–</w:t>
      </w:r>
      <w:r w:rsidRPr="00365189">
        <w:rPr>
          <w:rFonts w:ascii="Arial" w:hAnsi="Arial" w:cs="Arial"/>
          <w:b/>
          <w:i/>
          <w:sz w:val="20"/>
        </w:rPr>
        <w:t xml:space="preserve"> </w:t>
      </w:r>
      <w:r w:rsidRPr="00365189">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AC538B">
        <w:t xml:space="preserve"> </w:t>
      </w:r>
      <w:r w:rsidR="00AC538B" w:rsidRPr="00AC538B">
        <w:t xml:space="preserve">/ Департамент интегрированной системы управления ПБОТ и экологии ПАО «НК «Роснефть», </w:t>
      </w:r>
      <w:r w:rsidR="001F68A2" w:rsidRPr="001F68A2">
        <w:t>Департамент оценки рисков и контроля ПБОТ</w:t>
      </w:r>
      <w:r w:rsidR="00376D48">
        <w:t xml:space="preserve"> и</w:t>
      </w:r>
      <w:r w:rsidR="001F68A2" w:rsidRPr="001F68A2">
        <w:t xml:space="preserve"> экологии ПАО</w:t>
      </w:r>
      <w:r w:rsidR="008A445C">
        <w:t> </w:t>
      </w:r>
      <w:r w:rsidR="001F68A2" w:rsidRPr="001F68A2">
        <w:t>«НК</w:t>
      </w:r>
      <w:r w:rsidR="008A445C">
        <w:t> </w:t>
      </w:r>
      <w:r w:rsidR="001F68A2" w:rsidRPr="001F68A2">
        <w:t>«Роснефть», Департамент промышленной безопасности, охраны труда и окружающей среды в разведке и добыче ПАО «НК «Роснефть», Департамент промышленной безопасности, охраны труда и окружающей среды в нефтепереработке ПАО</w:t>
      </w:r>
      <w:r w:rsidR="008A445C">
        <w:t> </w:t>
      </w:r>
      <w:r w:rsidR="001F68A2" w:rsidRPr="001F68A2">
        <w:t>«НК</w:t>
      </w:r>
      <w:r w:rsidR="008A445C">
        <w:t> </w:t>
      </w:r>
      <w:r w:rsidR="001F68A2" w:rsidRPr="001F68A2">
        <w:t>«Роснефть», Департамент промышленной безопасности, охраны труда и окружающей среды в коммерции и логистике ПАО «НК «Роснефть», Департамент промышленной безопасности, охраны труда и окружающей среды в нефтесервисе ПАО</w:t>
      </w:r>
      <w:r w:rsidR="008A445C">
        <w:t> </w:t>
      </w:r>
      <w:r w:rsidR="001F68A2" w:rsidRPr="001F68A2">
        <w:t>«НК</w:t>
      </w:r>
      <w:r w:rsidR="008A445C">
        <w:t> </w:t>
      </w:r>
      <w:r w:rsidR="001F68A2" w:rsidRPr="001F68A2">
        <w:t>«Роснефть», Управление промышленной безопасности, охраны труда и окружающей среды Департамента управления газовыми активами и проектами ПАО</w:t>
      </w:r>
      <w:r w:rsidR="008A445C">
        <w:t> </w:t>
      </w:r>
      <w:r w:rsidR="001F68A2" w:rsidRPr="001F68A2">
        <w:t>«НК</w:t>
      </w:r>
      <w:r w:rsidR="008A445C">
        <w:t> </w:t>
      </w:r>
      <w:r w:rsidR="001F68A2" w:rsidRPr="001F68A2">
        <w:t xml:space="preserve">«Роснефть», Управление промышленной безопасности, охраны труда и окружающей среды в нефтегазохимии Департамента нефтегазохимии ПАО </w:t>
      </w:r>
      <w:r w:rsidR="001F68A2">
        <w:t>«НК «Роснефть»</w:t>
      </w:r>
      <w:r w:rsidR="00AC538B" w:rsidRPr="00AC538B">
        <w:t>.</w:t>
      </w:r>
    </w:p>
    <w:p w:rsidR="008A445C" w:rsidRPr="00365189" w:rsidRDefault="008A445C" w:rsidP="00303958">
      <w:pPr>
        <w:widowControl w:val="0"/>
        <w:jc w:val="both"/>
      </w:pPr>
    </w:p>
    <w:p w:rsidR="00735BB6" w:rsidRDefault="00735BB6" w:rsidP="00735BB6">
      <w:pPr>
        <w:jc w:val="both"/>
      </w:pPr>
      <w:r w:rsidRPr="006D0E88">
        <w:rPr>
          <w:rFonts w:ascii="Arial" w:hAnsi="Arial" w:cs="Arial"/>
          <w:b/>
          <w:i/>
          <w:caps/>
          <w:sz w:val="20"/>
          <w:szCs w:val="20"/>
        </w:rPr>
        <w:t>структурное подразделение</w:t>
      </w:r>
      <w:r>
        <w:rPr>
          <w:rFonts w:ascii="Arial" w:hAnsi="Arial" w:cs="Arial"/>
          <w:b/>
          <w:i/>
          <w:sz w:val="20"/>
          <w:szCs w:val="20"/>
        </w:rPr>
        <w:t xml:space="preserve">, СП </w:t>
      </w:r>
      <w:r>
        <w:t xml:space="preserve">– структурное </w:t>
      </w:r>
      <w:r w:rsidRPr="00210488">
        <w:t>подразделение с самостоятельными функциями, задачами и ответственностью в рамках сво</w:t>
      </w:r>
      <w:r>
        <w:t>ей</w:t>
      </w:r>
      <w:r w:rsidRPr="00210488">
        <w:t xml:space="preserve"> компетенци</w:t>
      </w:r>
      <w:r>
        <w:t>и, определяемой положением о структурном подразделении.</w:t>
      </w:r>
    </w:p>
    <w:p w:rsidR="008A445C" w:rsidRDefault="008A445C" w:rsidP="00735BB6">
      <w:pPr>
        <w:jc w:val="both"/>
      </w:pPr>
    </w:p>
    <w:p w:rsidR="008A445C" w:rsidRDefault="008A445C" w:rsidP="00735BB6">
      <w:pPr>
        <w:jc w:val="both"/>
      </w:pPr>
    </w:p>
    <w:p w:rsidR="00735BB6" w:rsidRDefault="00735BB6" w:rsidP="00735BB6">
      <w:pPr>
        <w:jc w:val="both"/>
        <w:sectPr w:rsidR="00735BB6" w:rsidSect="008A445C">
          <w:headerReference w:type="even" r:id="rId22"/>
          <w:headerReference w:type="default" r:id="rId23"/>
          <w:headerReference w:type="first" r:id="rId24"/>
          <w:pgSz w:w="11907" w:h="16840" w:code="9"/>
          <w:pgMar w:top="510" w:right="1021" w:bottom="567" w:left="1247" w:header="737" w:footer="680" w:gutter="0"/>
          <w:cols w:space="720"/>
        </w:sectPr>
      </w:pPr>
    </w:p>
    <w:p w:rsidR="00735BB6" w:rsidRPr="00366151" w:rsidRDefault="00735BB6" w:rsidP="007A0A91">
      <w:pPr>
        <w:pStyle w:val="10"/>
        <w:keepNext w:val="0"/>
        <w:tabs>
          <w:tab w:val="left" w:pos="426"/>
        </w:tabs>
        <w:spacing w:before="0" w:after="0"/>
        <w:jc w:val="both"/>
        <w:rPr>
          <w:caps/>
          <w:kern w:val="0"/>
        </w:rPr>
      </w:pPr>
      <w:bookmarkStart w:id="95" w:name="_Toc195958408"/>
      <w:bookmarkStart w:id="96" w:name="_Toc17466148"/>
      <w:r w:rsidRPr="00366151">
        <w:rPr>
          <w:caps/>
          <w:kern w:val="0"/>
        </w:rPr>
        <w:t>3</w:t>
      </w:r>
      <w:r w:rsidR="0014196F">
        <w:rPr>
          <w:caps/>
          <w:kern w:val="0"/>
        </w:rPr>
        <w:t>.</w:t>
      </w:r>
      <w:r w:rsidRPr="00366151">
        <w:rPr>
          <w:caps/>
          <w:kern w:val="0"/>
        </w:rPr>
        <w:tab/>
        <w:t xml:space="preserve">ПОРЯДОК ОБУЧЕНИЯ (ПОДГОТОВКИ) И ПРОВЕРКИ ЗНАНИЙ (АТТЕСТАЦИИ) РАБОТНИКОВ ПО </w:t>
      </w:r>
      <w:bookmarkEnd w:id="95"/>
      <w:r w:rsidRPr="00366151">
        <w:rPr>
          <w:caps/>
          <w:kern w:val="0"/>
        </w:rPr>
        <w:t>БЕЗОПАСНОСТИ ТРУДА</w:t>
      </w:r>
      <w:bookmarkEnd w:id="96"/>
    </w:p>
    <w:p w:rsidR="00735BB6" w:rsidRPr="00FD2F36" w:rsidRDefault="00735BB6" w:rsidP="00735BB6">
      <w:pPr>
        <w:rPr>
          <w:b/>
          <w:bCs/>
        </w:rPr>
      </w:pPr>
    </w:p>
    <w:p w:rsidR="00735BB6" w:rsidRPr="00FD2F36" w:rsidRDefault="00735BB6" w:rsidP="00735BB6">
      <w:pPr>
        <w:jc w:val="both"/>
        <w:rPr>
          <w:b/>
        </w:rPr>
      </w:pPr>
    </w:p>
    <w:p w:rsidR="00735BB6" w:rsidRPr="00FD2F36" w:rsidRDefault="00735BB6" w:rsidP="00735BB6">
      <w:pPr>
        <w:pStyle w:val="21"/>
        <w:keepNext w:val="0"/>
        <w:tabs>
          <w:tab w:val="left" w:pos="600"/>
        </w:tabs>
        <w:spacing w:before="0" w:after="0"/>
        <w:jc w:val="both"/>
        <w:rPr>
          <w:i w:val="0"/>
          <w:caps/>
          <w:sz w:val="24"/>
        </w:rPr>
      </w:pPr>
      <w:bookmarkStart w:id="97" w:name="_Toc17466149"/>
      <w:r w:rsidRPr="00FD2F36">
        <w:rPr>
          <w:i w:val="0"/>
          <w:caps/>
          <w:sz w:val="24"/>
        </w:rPr>
        <w:t>3.1</w:t>
      </w:r>
      <w:r w:rsidR="00762D19">
        <w:rPr>
          <w:i w:val="0"/>
          <w:caps/>
          <w:sz w:val="24"/>
        </w:rPr>
        <w:t>.</w:t>
      </w:r>
      <w:r w:rsidRPr="00FD2F36">
        <w:rPr>
          <w:i w:val="0"/>
          <w:caps/>
          <w:sz w:val="24"/>
        </w:rPr>
        <w:tab/>
        <w:t>ОБЩИЕ ПОЛОЖЕНИЯ</w:t>
      </w:r>
      <w:bookmarkEnd w:id="97"/>
    </w:p>
    <w:p w:rsidR="00735BB6" w:rsidRPr="00FD2F36" w:rsidRDefault="00735BB6" w:rsidP="00735BB6">
      <w:pPr>
        <w:tabs>
          <w:tab w:val="left" w:pos="600"/>
        </w:tabs>
        <w:jc w:val="both"/>
      </w:pPr>
    </w:p>
    <w:p w:rsidR="00F114BD" w:rsidRPr="00FD2F36" w:rsidRDefault="00F114BD" w:rsidP="00F114BD">
      <w:pPr>
        <w:tabs>
          <w:tab w:val="left" w:pos="567"/>
        </w:tabs>
        <w:jc w:val="both"/>
        <w:rPr>
          <w:bCs/>
        </w:rPr>
      </w:pPr>
      <w:r w:rsidRPr="00FD2F36">
        <w:t>3.1.1.</w:t>
      </w:r>
      <w:r w:rsidRPr="00FD2F36">
        <w:tab/>
        <w:t>Обучению</w:t>
      </w:r>
      <w:r>
        <w:t xml:space="preserve"> </w:t>
      </w:r>
      <w:r w:rsidRPr="00FD2F36">
        <w:t>(подготовке) по безопасности труда и проверке знаний (аттестации) требований безопасности труда подлежат все работники Общества.</w:t>
      </w:r>
    </w:p>
    <w:p w:rsidR="00F114BD" w:rsidRPr="00FD2F36" w:rsidRDefault="00F114BD" w:rsidP="00F114BD">
      <w:pPr>
        <w:pStyle w:val="31"/>
        <w:widowControl/>
        <w:tabs>
          <w:tab w:val="left" w:pos="567"/>
        </w:tabs>
        <w:overflowPunct/>
        <w:autoSpaceDE/>
        <w:autoSpaceDN/>
        <w:adjustRightInd/>
        <w:spacing w:before="0"/>
        <w:textAlignment w:val="auto"/>
        <w:outlineLvl w:val="9"/>
        <w:rPr>
          <w:szCs w:val="24"/>
        </w:rPr>
      </w:pPr>
    </w:p>
    <w:p w:rsidR="00735BB6" w:rsidRPr="00FD2F36" w:rsidRDefault="00F114BD" w:rsidP="00F114BD">
      <w:pPr>
        <w:pStyle w:val="31"/>
        <w:widowControl/>
        <w:tabs>
          <w:tab w:val="left" w:pos="567"/>
        </w:tabs>
        <w:overflowPunct/>
        <w:autoSpaceDE/>
        <w:autoSpaceDN/>
        <w:adjustRightInd/>
        <w:spacing w:before="0"/>
        <w:textAlignment w:val="auto"/>
        <w:outlineLvl w:val="9"/>
        <w:rPr>
          <w:szCs w:val="24"/>
        </w:rPr>
      </w:pPr>
      <w:r w:rsidRPr="00FD2F36">
        <w:rPr>
          <w:szCs w:val="24"/>
        </w:rPr>
        <w:t>3.1.2.</w:t>
      </w:r>
      <w:r w:rsidRPr="00FD2F36">
        <w:rPr>
          <w:szCs w:val="24"/>
        </w:rPr>
        <w:tab/>
        <w:t xml:space="preserve">Обучение работников по безопасности труда должно проводиться во всех </w:t>
      </w:r>
      <w:r>
        <w:rPr>
          <w:szCs w:val="24"/>
        </w:rPr>
        <w:t xml:space="preserve">структурных </w:t>
      </w:r>
      <w:r w:rsidRPr="00FD2F36">
        <w:rPr>
          <w:szCs w:val="24"/>
        </w:rPr>
        <w:t>подразделениях, независимо от сложности и степени опасности производства, стажа работы, образования и квалификации работников по данной профессии или должности.</w:t>
      </w:r>
    </w:p>
    <w:p w:rsidR="00735BB6" w:rsidRPr="00FD2F36" w:rsidRDefault="00735BB6" w:rsidP="00F114BD">
      <w:pPr>
        <w:pStyle w:val="31"/>
        <w:widowControl/>
        <w:tabs>
          <w:tab w:val="left" w:pos="567"/>
        </w:tabs>
        <w:overflowPunct/>
        <w:autoSpaceDE/>
        <w:autoSpaceDN/>
        <w:adjustRightInd/>
        <w:spacing w:before="0"/>
        <w:textAlignment w:val="auto"/>
        <w:outlineLvl w:val="9"/>
        <w:rPr>
          <w:szCs w:val="24"/>
        </w:rPr>
      </w:pPr>
    </w:p>
    <w:p w:rsidR="00735BB6" w:rsidRPr="00FD2F36" w:rsidRDefault="00735BB6" w:rsidP="00F114BD">
      <w:pPr>
        <w:tabs>
          <w:tab w:val="left" w:pos="567"/>
        </w:tabs>
        <w:jc w:val="both"/>
      </w:pPr>
      <w:r w:rsidRPr="00FD2F36">
        <w:t>3.1.3.</w:t>
      </w:r>
      <w:r>
        <w:tab/>
        <w:t>Настоящий п</w:t>
      </w:r>
      <w:r w:rsidRPr="00FD2F36">
        <w:t>орядок не заменяет специальных требований к проведению обучения, инструктажа и проверки знаний</w:t>
      </w:r>
      <w:r>
        <w:t xml:space="preserve"> (аттестации)</w:t>
      </w:r>
      <w:r w:rsidRPr="00FD2F36">
        <w:t xml:space="preserve"> работников, установленных органами государственного надзора и контроля.</w:t>
      </w:r>
    </w:p>
    <w:p w:rsidR="00735BB6" w:rsidRPr="00FD2F36" w:rsidRDefault="00735BB6" w:rsidP="00F114BD">
      <w:pPr>
        <w:tabs>
          <w:tab w:val="left" w:pos="567"/>
        </w:tabs>
        <w:jc w:val="both"/>
      </w:pPr>
    </w:p>
    <w:p w:rsidR="00735BB6" w:rsidRDefault="00735BB6" w:rsidP="00F114BD">
      <w:pPr>
        <w:pStyle w:val="31"/>
        <w:widowControl/>
        <w:tabs>
          <w:tab w:val="left" w:pos="567"/>
        </w:tabs>
        <w:overflowPunct/>
        <w:autoSpaceDE/>
        <w:autoSpaceDN/>
        <w:adjustRightInd/>
        <w:spacing w:before="0"/>
        <w:textAlignment w:val="auto"/>
        <w:outlineLvl w:val="9"/>
      </w:pPr>
      <w:r w:rsidRPr="00FD2F36">
        <w:t>3.1.4.</w:t>
      </w:r>
      <w:r>
        <w:tab/>
      </w:r>
      <w:r w:rsidRPr="00FD2F36">
        <w:t xml:space="preserve">Порядок обучения (подготовки) и проверки знаний (аттестации) работников в области </w:t>
      </w:r>
      <w:r w:rsidRPr="00FD2F36">
        <w:rPr>
          <w:szCs w:val="24"/>
        </w:rPr>
        <w:t>безопасности труда</w:t>
      </w:r>
      <w:r w:rsidRPr="00FD2F36">
        <w:t xml:space="preserve"> строится на основе принципа непрерывности обучения</w:t>
      </w:r>
      <w:r>
        <w:t>.</w:t>
      </w:r>
    </w:p>
    <w:p w:rsidR="00735BB6" w:rsidRDefault="00735BB6" w:rsidP="00F114BD">
      <w:pPr>
        <w:pStyle w:val="31"/>
        <w:widowControl/>
        <w:tabs>
          <w:tab w:val="left" w:pos="567"/>
        </w:tabs>
        <w:overflowPunct/>
        <w:autoSpaceDE/>
        <w:autoSpaceDN/>
        <w:adjustRightInd/>
        <w:spacing w:before="0"/>
        <w:textAlignment w:val="auto"/>
        <w:outlineLvl w:val="9"/>
      </w:pPr>
    </w:p>
    <w:p w:rsidR="00F114BD" w:rsidRDefault="00F114BD" w:rsidP="00F114BD">
      <w:pPr>
        <w:pStyle w:val="31"/>
        <w:widowControl/>
        <w:tabs>
          <w:tab w:val="left" w:pos="567"/>
        </w:tabs>
        <w:overflowPunct/>
        <w:autoSpaceDE/>
        <w:autoSpaceDN/>
        <w:adjustRightInd/>
        <w:spacing w:before="0"/>
        <w:textAlignment w:val="auto"/>
        <w:outlineLvl w:val="9"/>
      </w:pPr>
      <w:r>
        <w:rPr>
          <w:szCs w:val="24"/>
        </w:rPr>
        <w:t>3.1.5.</w:t>
      </w:r>
      <w:r>
        <w:rPr>
          <w:szCs w:val="24"/>
        </w:rPr>
        <w:tab/>
        <w:t>Ответственность за надлежащую организацию, своевременное и качественное обучение работников по безопасности труда, проверки знаний на уровне Общества возлагается на руководителя Общества, а в структурных подразделениях Обществ (департаментах, производственных участках, цехах, установках, автозаправочных станциях (АЗС) и т.д.) - на их руководителей.</w:t>
      </w:r>
    </w:p>
    <w:p w:rsidR="00735BB6" w:rsidRDefault="00735BB6" w:rsidP="00F114BD">
      <w:pPr>
        <w:pStyle w:val="31"/>
        <w:widowControl/>
        <w:tabs>
          <w:tab w:val="left" w:pos="567"/>
        </w:tabs>
        <w:overflowPunct/>
        <w:autoSpaceDE/>
        <w:autoSpaceDN/>
        <w:adjustRightInd/>
        <w:spacing w:before="0"/>
        <w:textAlignment w:val="auto"/>
        <w:outlineLvl w:val="9"/>
      </w:pPr>
    </w:p>
    <w:p w:rsidR="00397AAA" w:rsidRPr="00397AAA" w:rsidRDefault="00397AAA" w:rsidP="00F114BD">
      <w:pPr>
        <w:tabs>
          <w:tab w:val="num" w:pos="0"/>
          <w:tab w:val="left" w:pos="567"/>
        </w:tabs>
        <w:jc w:val="both"/>
        <w:rPr>
          <w:szCs w:val="20"/>
        </w:rPr>
      </w:pPr>
      <w:r w:rsidRPr="00397AAA">
        <w:rPr>
          <w:szCs w:val="20"/>
        </w:rPr>
        <w:t>3.1.6.</w:t>
      </w:r>
      <w:r w:rsidR="00F114BD">
        <w:rPr>
          <w:szCs w:val="20"/>
        </w:rPr>
        <w:tab/>
      </w:r>
      <w:r w:rsidRPr="00397AAA">
        <w:rPr>
          <w:szCs w:val="20"/>
        </w:rPr>
        <w:t>Служба ПБОТОС О</w:t>
      </w:r>
      <w:r w:rsidR="001E4B84">
        <w:rPr>
          <w:szCs w:val="20"/>
        </w:rPr>
        <w:t>бщества</w:t>
      </w:r>
      <w:r w:rsidRPr="00397AAA">
        <w:rPr>
          <w:szCs w:val="20"/>
        </w:rPr>
        <w:t xml:space="preserve"> должна:</w:t>
      </w:r>
    </w:p>
    <w:p w:rsidR="00397AAA" w:rsidRPr="00F114BD" w:rsidRDefault="00036AF9" w:rsidP="00F114BD">
      <w:pPr>
        <w:pStyle w:val="a3"/>
        <w:numPr>
          <w:ilvl w:val="0"/>
          <w:numId w:val="38"/>
        </w:numPr>
        <w:spacing w:before="120"/>
        <w:ind w:left="538" w:hanging="357"/>
        <w:contextualSpacing w:val="0"/>
        <w:jc w:val="both"/>
      </w:pPr>
      <w:r w:rsidRPr="00F114BD">
        <w:t xml:space="preserve">установить (определить) </w:t>
      </w:r>
      <w:r w:rsidR="00397AAA" w:rsidRPr="00F114BD">
        <w:t>перечень профессий (должностей) работников, проходящих подготовку по охране труда в обучающих организациях, допущенных к оказанию услуг в области охраны труда;</w:t>
      </w:r>
    </w:p>
    <w:p w:rsidR="00397AAA" w:rsidRPr="00F114BD" w:rsidRDefault="00036AF9" w:rsidP="00F114BD">
      <w:pPr>
        <w:pStyle w:val="a3"/>
        <w:numPr>
          <w:ilvl w:val="0"/>
          <w:numId w:val="38"/>
        </w:numPr>
        <w:spacing w:before="120"/>
        <w:ind w:left="538" w:hanging="357"/>
        <w:contextualSpacing w:val="0"/>
        <w:jc w:val="both"/>
      </w:pPr>
      <w:r w:rsidRPr="00F114BD">
        <w:t xml:space="preserve">установить (определить) </w:t>
      </w:r>
      <w:r w:rsidR="00397AAA" w:rsidRPr="00F114BD">
        <w:t xml:space="preserve">перечень профессий (должностей) работников, проходящих подготовку по охране труда </w:t>
      </w:r>
      <w:r w:rsidR="00AC538B" w:rsidRPr="00F114BD">
        <w:t>в СП Общества</w:t>
      </w:r>
      <w:r w:rsidR="00397AAA" w:rsidRPr="00F114BD">
        <w:t>;</w:t>
      </w:r>
    </w:p>
    <w:p w:rsidR="00397AAA" w:rsidRPr="00F114BD" w:rsidRDefault="00397AAA" w:rsidP="00F114BD">
      <w:pPr>
        <w:pStyle w:val="a3"/>
        <w:numPr>
          <w:ilvl w:val="0"/>
          <w:numId w:val="38"/>
        </w:numPr>
        <w:spacing w:before="120"/>
        <w:ind w:left="538" w:hanging="357"/>
        <w:contextualSpacing w:val="0"/>
        <w:jc w:val="both"/>
      </w:pPr>
      <w:r w:rsidRPr="00F114BD">
        <w:t>разработать перечень профессий (должностей), требующих обучение по вопросам безопасности труда (со сроками периодичности), содержаний необходимых программ обучения;</w:t>
      </w:r>
    </w:p>
    <w:p w:rsidR="00397AAA" w:rsidRPr="00F114BD" w:rsidRDefault="00397AAA" w:rsidP="00F114BD">
      <w:pPr>
        <w:pStyle w:val="a3"/>
        <w:numPr>
          <w:ilvl w:val="0"/>
          <w:numId w:val="38"/>
        </w:numPr>
        <w:spacing w:before="120"/>
        <w:ind w:left="538" w:hanging="357"/>
        <w:contextualSpacing w:val="0"/>
        <w:jc w:val="both"/>
      </w:pPr>
      <w:r w:rsidRPr="00F114BD">
        <w:t>направить перечни профессий (должностей) в СП О</w:t>
      </w:r>
      <w:r w:rsidR="00AC538B" w:rsidRPr="00F114BD">
        <w:t>бщества и кадровую службу Общества</w:t>
      </w:r>
      <w:r w:rsidRPr="00F114BD">
        <w:t>.</w:t>
      </w:r>
    </w:p>
    <w:p w:rsidR="00397AAA" w:rsidRPr="00397AAA" w:rsidRDefault="00397AAA" w:rsidP="00397AAA">
      <w:pPr>
        <w:jc w:val="both"/>
        <w:rPr>
          <w:bCs/>
        </w:rPr>
      </w:pPr>
    </w:p>
    <w:p w:rsidR="00397AAA" w:rsidRPr="00397AAA" w:rsidRDefault="00397AAA" w:rsidP="00397AAA">
      <w:pPr>
        <w:tabs>
          <w:tab w:val="num" w:pos="0"/>
        </w:tabs>
        <w:jc w:val="both"/>
        <w:rPr>
          <w:szCs w:val="20"/>
        </w:rPr>
      </w:pPr>
      <w:r w:rsidRPr="00397AAA">
        <w:rPr>
          <w:szCs w:val="20"/>
        </w:rPr>
        <w:t>На основании перечня профессий (должностей), а также сроков обучения и проверки знаний по вопросам безопасности труда:</w:t>
      </w:r>
    </w:p>
    <w:p w:rsidR="00397AAA" w:rsidRPr="00F114BD" w:rsidRDefault="00397AAA" w:rsidP="00F114BD">
      <w:pPr>
        <w:pStyle w:val="a3"/>
        <w:numPr>
          <w:ilvl w:val="0"/>
          <w:numId w:val="38"/>
        </w:numPr>
        <w:spacing w:before="120"/>
        <w:ind w:left="538" w:hanging="357"/>
        <w:contextualSpacing w:val="0"/>
        <w:jc w:val="both"/>
      </w:pPr>
      <w:r w:rsidRPr="00F114BD">
        <w:t>руководители СП О</w:t>
      </w:r>
      <w:r w:rsidR="00AC538B" w:rsidRPr="00F114BD">
        <w:t>бщества</w:t>
      </w:r>
      <w:r w:rsidRPr="00F114BD">
        <w:t xml:space="preserve"> должны определить потребность в проведении обучения (подготовки) работников рабочих профессий О</w:t>
      </w:r>
      <w:r w:rsidR="00AC538B" w:rsidRPr="00F114BD">
        <w:t>бщества</w:t>
      </w:r>
      <w:r w:rsidRPr="00F114BD">
        <w:t xml:space="preserve"> и своевременно подать её в кадровую службу О</w:t>
      </w:r>
      <w:r w:rsidR="00AC538B" w:rsidRPr="00F114BD">
        <w:t>бщества</w:t>
      </w:r>
      <w:r w:rsidRPr="00F114BD">
        <w:t>;</w:t>
      </w:r>
    </w:p>
    <w:p w:rsidR="00397AAA" w:rsidRPr="00F114BD" w:rsidRDefault="00397AAA" w:rsidP="00F114BD">
      <w:pPr>
        <w:pStyle w:val="a3"/>
        <w:numPr>
          <w:ilvl w:val="0"/>
          <w:numId w:val="38"/>
        </w:numPr>
        <w:spacing w:before="120"/>
        <w:ind w:left="538" w:hanging="357"/>
        <w:contextualSpacing w:val="0"/>
        <w:jc w:val="both"/>
      </w:pPr>
      <w:r w:rsidRPr="00F114BD">
        <w:t>служба ПБОТОС О</w:t>
      </w:r>
      <w:r w:rsidR="001E4B84" w:rsidRPr="00F114BD">
        <w:t>бщества</w:t>
      </w:r>
      <w:r w:rsidRPr="00F114BD">
        <w:t xml:space="preserve"> должна определить потребность в проведении обучения (подготовки) руководителей и специалистов О</w:t>
      </w:r>
      <w:r w:rsidR="00AC538B" w:rsidRPr="00F114BD">
        <w:t>бщества</w:t>
      </w:r>
      <w:r w:rsidRPr="00F114BD">
        <w:t xml:space="preserve"> и своевременно подать её в кадровую службу О</w:t>
      </w:r>
      <w:r w:rsidR="00AC538B" w:rsidRPr="00F114BD">
        <w:t>бщества</w:t>
      </w:r>
      <w:r w:rsidRPr="00F114BD">
        <w:t>;</w:t>
      </w:r>
    </w:p>
    <w:p w:rsidR="00397AAA" w:rsidRPr="00F114BD" w:rsidRDefault="00397AAA" w:rsidP="00F114BD">
      <w:pPr>
        <w:pStyle w:val="a3"/>
        <w:numPr>
          <w:ilvl w:val="0"/>
          <w:numId w:val="38"/>
        </w:numPr>
        <w:spacing w:before="120"/>
        <w:ind w:left="538" w:hanging="357"/>
        <w:contextualSpacing w:val="0"/>
        <w:jc w:val="both"/>
      </w:pPr>
      <w:r w:rsidRPr="00F114BD">
        <w:t>кадровая служба О</w:t>
      </w:r>
      <w:r w:rsidR="00AC538B" w:rsidRPr="00F114BD">
        <w:t>бщества</w:t>
      </w:r>
      <w:r w:rsidRPr="00F114BD">
        <w:t xml:space="preserve"> должна организовать своевременное проведение обучения (подготовки) работников вопросам безопасности труда.</w:t>
      </w:r>
    </w:p>
    <w:p w:rsidR="00AC538B" w:rsidRDefault="00AC538B" w:rsidP="00397AAA">
      <w:pPr>
        <w:tabs>
          <w:tab w:val="num" w:pos="0"/>
        </w:tabs>
        <w:jc w:val="both"/>
        <w:rPr>
          <w:szCs w:val="20"/>
        </w:rPr>
      </w:pPr>
    </w:p>
    <w:p w:rsidR="00397AAA" w:rsidRPr="00397AAA" w:rsidRDefault="00397AAA" w:rsidP="007C5CC5">
      <w:pPr>
        <w:tabs>
          <w:tab w:val="num" w:pos="0"/>
          <w:tab w:val="left" w:pos="567"/>
        </w:tabs>
        <w:jc w:val="both"/>
        <w:rPr>
          <w:szCs w:val="20"/>
        </w:rPr>
      </w:pPr>
      <w:r w:rsidRPr="00397AAA">
        <w:rPr>
          <w:szCs w:val="20"/>
        </w:rPr>
        <w:t>3.1.7.</w:t>
      </w:r>
      <w:r w:rsidR="00F114BD">
        <w:rPr>
          <w:szCs w:val="20"/>
        </w:rPr>
        <w:tab/>
      </w:r>
      <w:r w:rsidRPr="00397AAA">
        <w:rPr>
          <w:szCs w:val="20"/>
        </w:rPr>
        <w:t>Методическое руководство и контроль за организацией, своевременным и качественным обучением работников безопасным методам труда, возлагается на службу ПБОТОС О</w:t>
      </w:r>
      <w:r w:rsidR="001E4B84">
        <w:rPr>
          <w:szCs w:val="20"/>
        </w:rPr>
        <w:t>бщества</w:t>
      </w:r>
      <w:r w:rsidRPr="00397AAA">
        <w:rPr>
          <w:szCs w:val="20"/>
        </w:rPr>
        <w:t>.</w:t>
      </w:r>
    </w:p>
    <w:p w:rsidR="00735BB6" w:rsidRDefault="00735BB6" w:rsidP="007C5CC5">
      <w:pPr>
        <w:tabs>
          <w:tab w:val="num" w:pos="0"/>
          <w:tab w:val="left" w:pos="567"/>
        </w:tabs>
        <w:jc w:val="both"/>
        <w:rPr>
          <w:bCs/>
        </w:rPr>
      </w:pPr>
    </w:p>
    <w:p w:rsidR="00735BB6" w:rsidRDefault="00735BB6" w:rsidP="007C5CC5">
      <w:pPr>
        <w:pStyle w:val="31"/>
        <w:widowControl/>
        <w:tabs>
          <w:tab w:val="left" w:pos="567"/>
          <w:tab w:val="left" w:pos="600"/>
        </w:tabs>
        <w:overflowPunct/>
        <w:autoSpaceDE/>
        <w:autoSpaceDN/>
        <w:adjustRightInd/>
        <w:spacing w:before="0"/>
        <w:textAlignment w:val="auto"/>
        <w:outlineLvl w:val="9"/>
        <w:rPr>
          <w:szCs w:val="24"/>
        </w:rPr>
      </w:pPr>
      <w:r>
        <w:rPr>
          <w:szCs w:val="24"/>
        </w:rPr>
        <w:t>3.1.8.</w:t>
      </w:r>
      <w:r w:rsidR="00F114BD">
        <w:rPr>
          <w:szCs w:val="24"/>
        </w:rPr>
        <w:tab/>
      </w:r>
      <w:r w:rsidR="00760998" w:rsidRPr="00FD2F36">
        <w:rPr>
          <w:szCs w:val="24"/>
        </w:rPr>
        <w:t xml:space="preserve">Регламентированный порядок обучения (подготовки) и проверки знаний (аттестации) по безопасности труда разработан для обеспечения профилактических мер по сокращению производственного травматизма и профессиональных заболеваний и устанавливает общие положения обязательного обучения (подготовки) и проверки знаний (аттестации) </w:t>
      </w:r>
      <w:r w:rsidR="00760998">
        <w:rPr>
          <w:szCs w:val="24"/>
        </w:rPr>
        <w:t xml:space="preserve">по </w:t>
      </w:r>
      <w:r w:rsidR="007C5CC5">
        <w:rPr>
          <w:szCs w:val="24"/>
        </w:rPr>
        <w:t>б</w:t>
      </w:r>
      <w:r w:rsidR="00760998">
        <w:rPr>
          <w:szCs w:val="24"/>
        </w:rPr>
        <w:t xml:space="preserve">езопасности труда </w:t>
      </w:r>
      <w:r w:rsidR="00760998" w:rsidRPr="00FD2F36">
        <w:rPr>
          <w:szCs w:val="24"/>
        </w:rPr>
        <w:t>всех работников, в том числе руководителей.</w:t>
      </w:r>
    </w:p>
    <w:p w:rsidR="00735BB6" w:rsidRDefault="00735BB6" w:rsidP="007C5CC5">
      <w:pPr>
        <w:tabs>
          <w:tab w:val="left" w:pos="567"/>
        </w:tabs>
        <w:jc w:val="both"/>
        <w:rPr>
          <w:iCs/>
        </w:rPr>
      </w:pPr>
    </w:p>
    <w:p w:rsidR="00735BB6" w:rsidRPr="00C35586" w:rsidRDefault="00735BB6" w:rsidP="007C5CC5">
      <w:pPr>
        <w:tabs>
          <w:tab w:val="left" w:pos="567"/>
        </w:tabs>
        <w:jc w:val="both"/>
      </w:pPr>
      <w:r>
        <w:rPr>
          <w:iCs/>
        </w:rPr>
        <w:t>3.1.9.</w:t>
      </w:r>
      <w:r w:rsidR="007C5CC5">
        <w:rPr>
          <w:iCs/>
        </w:rPr>
        <w:tab/>
      </w:r>
      <w:r w:rsidR="007C5CC5" w:rsidRPr="007C5CC5">
        <w:rPr>
          <w:iCs/>
        </w:rPr>
        <w:t>Подрядчики и арендаторы имущества Общества, независимо от форм собственности и ведомственной принадлежности, выполняющие работы на объектах Общества должны иметь документы (удостоверения и др.), подтверждающие прохождение всех необходимых проверок знаний и аттестаций по безопасности труда в соответствии с установленными законодательными требованиями и соглашениями с Обществом.</w:t>
      </w:r>
    </w:p>
    <w:p w:rsidR="00735BB6" w:rsidRDefault="00735BB6" w:rsidP="00735BB6">
      <w:pPr>
        <w:tabs>
          <w:tab w:val="num" w:pos="0"/>
        </w:tabs>
        <w:jc w:val="both"/>
        <w:rPr>
          <w:bCs/>
        </w:rPr>
      </w:pPr>
    </w:p>
    <w:p w:rsidR="00735BB6" w:rsidRDefault="00735BB6" w:rsidP="00735BB6">
      <w:pPr>
        <w:tabs>
          <w:tab w:val="num" w:pos="0"/>
        </w:tabs>
        <w:jc w:val="both"/>
        <w:rPr>
          <w:bCs/>
        </w:rPr>
      </w:pPr>
    </w:p>
    <w:p w:rsidR="00735BB6" w:rsidRDefault="00735BB6" w:rsidP="00735BB6">
      <w:pPr>
        <w:pStyle w:val="21"/>
        <w:keepNext w:val="0"/>
        <w:spacing w:before="0" w:after="0"/>
        <w:jc w:val="both"/>
        <w:rPr>
          <w:i w:val="0"/>
          <w:caps/>
          <w:sz w:val="24"/>
        </w:rPr>
      </w:pPr>
      <w:bookmarkStart w:id="98" w:name="_Toc17466150"/>
      <w:r w:rsidRPr="002D39E7">
        <w:rPr>
          <w:i w:val="0"/>
          <w:caps/>
          <w:sz w:val="24"/>
        </w:rPr>
        <w:t>3.2</w:t>
      </w:r>
      <w:r w:rsidR="0014196F">
        <w:rPr>
          <w:i w:val="0"/>
          <w:caps/>
          <w:sz w:val="24"/>
        </w:rPr>
        <w:t>.</w:t>
      </w:r>
      <w:r w:rsidRPr="002D39E7">
        <w:rPr>
          <w:i w:val="0"/>
          <w:caps/>
          <w:sz w:val="24"/>
        </w:rPr>
        <w:tab/>
        <w:t xml:space="preserve">ПОРЯДОК ОБУЧЕНИЯ ПО </w:t>
      </w:r>
      <w:r w:rsidRPr="00191817">
        <w:rPr>
          <w:i w:val="0"/>
          <w:sz w:val="24"/>
          <w:szCs w:val="24"/>
        </w:rPr>
        <w:t>БЕЗОПАСНОСТИ ТРУДА</w:t>
      </w:r>
      <w:bookmarkEnd w:id="98"/>
    </w:p>
    <w:p w:rsidR="00735BB6" w:rsidRDefault="00735BB6" w:rsidP="00735BB6"/>
    <w:p w:rsidR="00E50D2E" w:rsidRPr="002D39E7" w:rsidRDefault="00E50D2E" w:rsidP="00735BB6"/>
    <w:p w:rsidR="00735BB6" w:rsidRPr="002D39E7" w:rsidRDefault="00735BB6" w:rsidP="00735BB6">
      <w:pPr>
        <w:pStyle w:val="3"/>
        <w:keepNext w:val="0"/>
        <w:spacing w:before="0" w:after="0"/>
        <w:jc w:val="both"/>
        <w:rPr>
          <w:i/>
          <w:iCs/>
          <w:caps/>
          <w:color w:val="000000"/>
          <w:sz w:val="20"/>
        </w:rPr>
      </w:pPr>
      <w:bookmarkStart w:id="99" w:name="_Toc17466151"/>
      <w:r w:rsidRPr="002D39E7">
        <w:rPr>
          <w:i/>
          <w:iCs/>
          <w:caps/>
          <w:color w:val="000000"/>
          <w:sz w:val="20"/>
        </w:rPr>
        <w:t>3.2.1</w:t>
      </w:r>
      <w:r w:rsidR="0014196F">
        <w:rPr>
          <w:i/>
          <w:iCs/>
          <w:caps/>
          <w:color w:val="000000"/>
          <w:sz w:val="20"/>
        </w:rPr>
        <w:t>.</w:t>
      </w:r>
      <w:r w:rsidRPr="002D39E7">
        <w:rPr>
          <w:i/>
          <w:iCs/>
          <w:caps/>
          <w:color w:val="000000"/>
          <w:sz w:val="20"/>
        </w:rPr>
        <w:tab/>
        <w:t xml:space="preserve">ПРОВЕДЕНИЕ ИНСТРУКТАЖА ПО </w:t>
      </w:r>
      <w:r w:rsidRPr="00191817">
        <w:rPr>
          <w:i/>
          <w:sz w:val="20"/>
          <w:szCs w:val="20"/>
        </w:rPr>
        <w:t>БЕЗОПАСНОСТИ ТРУДА</w:t>
      </w:r>
      <w:bookmarkEnd w:id="99"/>
    </w:p>
    <w:p w:rsidR="00735BB6" w:rsidRDefault="00735BB6" w:rsidP="00735BB6">
      <w:pPr>
        <w:tabs>
          <w:tab w:val="num" w:pos="0"/>
          <w:tab w:val="left" w:pos="720"/>
        </w:tabs>
        <w:jc w:val="both"/>
        <w:rPr>
          <w:b/>
        </w:rPr>
      </w:pPr>
    </w:p>
    <w:p w:rsidR="00735BB6" w:rsidRPr="001866D3" w:rsidRDefault="00735BB6" w:rsidP="00735BB6">
      <w:pPr>
        <w:tabs>
          <w:tab w:val="left" w:pos="0"/>
          <w:tab w:val="left" w:pos="840"/>
        </w:tabs>
        <w:jc w:val="both"/>
      </w:pPr>
      <w:r>
        <w:t>3.2.1.1.</w:t>
      </w:r>
      <w:r w:rsidRPr="009222CF">
        <w:tab/>
      </w:r>
      <w:r w:rsidRPr="001866D3">
        <w:t xml:space="preserve">Для всех принимаемых на работу лиц, а также для работников, переводимых на другую работу, уполномоченные работодателем лица обязаны проводить инструктаж по </w:t>
      </w:r>
      <w:r>
        <w:t>безопасности труда</w:t>
      </w:r>
      <w:r w:rsidRPr="001866D3">
        <w:t>.</w:t>
      </w:r>
    </w:p>
    <w:p w:rsidR="00735BB6" w:rsidRDefault="00735BB6" w:rsidP="00735BB6">
      <w:pPr>
        <w:tabs>
          <w:tab w:val="left" w:pos="0"/>
          <w:tab w:val="left" w:pos="840"/>
        </w:tabs>
        <w:jc w:val="both"/>
      </w:pPr>
    </w:p>
    <w:p w:rsidR="00735BB6" w:rsidRPr="001866D3" w:rsidRDefault="00735BB6" w:rsidP="00735BB6">
      <w:pPr>
        <w:tabs>
          <w:tab w:val="left" w:pos="0"/>
          <w:tab w:val="left" w:pos="840"/>
        </w:tabs>
        <w:jc w:val="both"/>
      </w:pPr>
      <w:r>
        <w:t>3.2.1.2.</w:t>
      </w:r>
      <w:r w:rsidRPr="009222CF">
        <w:tab/>
      </w:r>
      <w:r w:rsidR="00E50D2E" w:rsidRPr="001866D3">
        <w:t>Все принимаемые на работу ли</w:t>
      </w:r>
      <w:r w:rsidR="00E50D2E">
        <w:t xml:space="preserve">ца, а также командированные в Общество </w:t>
      </w:r>
      <w:r w:rsidR="00E50D2E" w:rsidRPr="001866D3">
        <w:t>работ</w:t>
      </w:r>
      <w:r w:rsidR="00E50D2E">
        <w:t xml:space="preserve">ники и работники </w:t>
      </w:r>
      <w:r w:rsidR="00E50D2E" w:rsidRPr="001866D3">
        <w:t>сторон</w:t>
      </w:r>
      <w:r w:rsidR="00E50D2E">
        <w:t xml:space="preserve">них организаций, выполняющие </w:t>
      </w:r>
      <w:r w:rsidR="00E50D2E" w:rsidRPr="001866D3">
        <w:t xml:space="preserve">работы на выделенном участке, обучающиеся образовательных учреждений соответствующих уровней, проходящие в </w:t>
      </w:r>
      <w:r w:rsidR="00E50D2E">
        <w:t>Обществе</w:t>
      </w:r>
      <w:r w:rsidR="00E50D2E" w:rsidRPr="001866D3">
        <w:t xml:space="preserve"> производственную практику, и другие лица, участвующие в производственной деятель</w:t>
      </w:r>
      <w:r w:rsidR="00E50D2E">
        <w:t>ности Общества</w:t>
      </w:r>
      <w:r w:rsidR="00E50D2E" w:rsidRPr="001866D3">
        <w:t>, проходят в установленном порядке вводный инструктаж, который проводит специалист по охране труда</w:t>
      </w:r>
      <w:r w:rsidR="00E50D2E">
        <w:t>, или работник, на которого приказом работодателя (или уполномоченного им лица) возложены эти обязанности</w:t>
      </w:r>
      <w:r w:rsidR="00E50D2E" w:rsidRPr="001866D3">
        <w:t>.</w:t>
      </w:r>
    </w:p>
    <w:p w:rsidR="00735BB6" w:rsidRDefault="00735BB6" w:rsidP="00735BB6">
      <w:pPr>
        <w:tabs>
          <w:tab w:val="left" w:pos="0"/>
          <w:tab w:val="left" w:pos="840"/>
        </w:tabs>
        <w:jc w:val="both"/>
      </w:pPr>
    </w:p>
    <w:p w:rsidR="00735BB6" w:rsidRPr="001866D3" w:rsidRDefault="00735BB6" w:rsidP="00735BB6">
      <w:pPr>
        <w:tabs>
          <w:tab w:val="left" w:pos="0"/>
          <w:tab w:val="left" w:pos="840"/>
        </w:tabs>
        <w:jc w:val="both"/>
      </w:pPr>
      <w:r>
        <w:t>3.2.1.3.</w:t>
      </w:r>
      <w:r w:rsidRPr="009222CF">
        <w:tab/>
      </w:r>
      <w:r w:rsidRPr="001866D3">
        <w:t xml:space="preserve">Вводный </w:t>
      </w:r>
      <w:r w:rsidR="00BE5373" w:rsidRPr="00BE5373">
        <w:t>инструктаж проводится до начала работы по программе, разработанной службой ПБОТОС Общества на основании законодательных и иных нормативных правовых актов Российской Федерации с учетом специфики деятельности Общества и утвержденной в установленном порядке работодателем (или уполномоченным им лицом). В программу, наряду с вопросами безопасности труда, должны быть включены вопросы трудового права, правовые основы охраны труда, требования памятки «Золотые правила безопасности труда», установленные в Инструкции Компании «Золотые правила безопасности труда» и порядок их доведения» № П3-05 И-0016, и другие вопросы, регламентирующие работу по охране труда. Примерный перечень вопросов, которые должны быть включены в программу вводного инструктажа</w:t>
      </w:r>
      <w:r w:rsidRPr="001866D3">
        <w:t xml:space="preserve">, приведен в </w:t>
      </w:r>
      <w:hyperlink w:anchor="_ПРИЛОЖЕНИЕ_1._ПРИМЕРНЫЙ" w:history="1">
        <w:r w:rsidRPr="008A5424">
          <w:rPr>
            <w:rStyle w:val="af5"/>
          </w:rPr>
          <w:t>Приложении № 1</w:t>
        </w:r>
      </w:hyperlink>
      <w:r w:rsidRPr="001866D3">
        <w:t>.</w:t>
      </w:r>
    </w:p>
    <w:p w:rsidR="00735BB6" w:rsidRDefault="00735BB6" w:rsidP="00735BB6">
      <w:pPr>
        <w:tabs>
          <w:tab w:val="left" w:pos="0"/>
          <w:tab w:val="left" w:pos="840"/>
        </w:tabs>
        <w:jc w:val="both"/>
      </w:pPr>
    </w:p>
    <w:p w:rsidR="00735BB6" w:rsidRPr="001866D3" w:rsidRDefault="00735BB6" w:rsidP="00735BB6">
      <w:pPr>
        <w:tabs>
          <w:tab w:val="left" w:pos="0"/>
          <w:tab w:val="left" w:pos="840"/>
        </w:tabs>
        <w:jc w:val="both"/>
      </w:pPr>
      <w:r>
        <w:t>3.2.1.4.</w:t>
      </w:r>
      <w:r w:rsidRPr="009222CF">
        <w:tab/>
      </w:r>
      <w:r w:rsidRPr="001866D3">
        <w:t>О проведении вводного инструктажа делается запись в «Журнале регистрации вводного инструктажа» (</w:t>
      </w:r>
      <w:hyperlink w:anchor="_ПРИЛОЖЕНИЕ_2" w:history="1">
        <w:r w:rsidRPr="008A5424">
          <w:rPr>
            <w:rStyle w:val="af5"/>
          </w:rPr>
          <w:t>Приложение № 2</w:t>
        </w:r>
      </w:hyperlink>
      <w:r w:rsidRPr="001866D3">
        <w:t xml:space="preserve">), который хранится в делах службы </w:t>
      </w:r>
      <w:r>
        <w:t>ПБОТОС</w:t>
      </w:r>
      <w:r w:rsidRPr="001866D3">
        <w:t xml:space="preserve"> </w:t>
      </w:r>
      <w:r>
        <w:t>О</w:t>
      </w:r>
      <w:r w:rsidR="001E4B84">
        <w:t>бщества</w:t>
      </w:r>
      <w:r w:rsidRPr="001866D3">
        <w:t xml:space="preserve"> </w:t>
      </w:r>
      <w:r w:rsidRPr="00EB2FB7">
        <w:t>и</w:t>
      </w:r>
      <w:r>
        <w:t xml:space="preserve"> </w:t>
      </w:r>
      <w:r w:rsidRPr="00EB2FB7">
        <w:t xml:space="preserve">в личной карточке, </w:t>
      </w:r>
      <w:r>
        <w:t>в случае их применения</w:t>
      </w:r>
      <w:r w:rsidRPr="001866D3">
        <w:t xml:space="preserve"> </w:t>
      </w:r>
      <w:r w:rsidRPr="00A538D0">
        <w:t>(</w:t>
      </w:r>
      <w:r>
        <w:t xml:space="preserve">Рекомендуемая форма личной карточки приведена в </w:t>
      </w:r>
      <w:hyperlink w:anchor="_ПРИЛОЖЕНИЕ_№_3" w:history="1">
        <w:r w:rsidRPr="00DB6C23">
          <w:rPr>
            <w:rStyle w:val="af5"/>
          </w:rPr>
          <w:t>Приложени</w:t>
        </w:r>
        <w:r>
          <w:rPr>
            <w:rStyle w:val="af5"/>
          </w:rPr>
          <w:t>и</w:t>
        </w:r>
        <w:r w:rsidRPr="00DB6C23">
          <w:rPr>
            <w:rStyle w:val="af5"/>
          </w:rPr>
          <w:t xml:space="preserve"> </w:t>
        </w:r>
        <w:r>
          <w:rPr>
            <w:rStyle w:val="af5"/>
          </w:rPr>
          <w:t xml:space="preserve">№ </w:t>
        </w:r>
        <w:r w:rsidRPr="00DB6C23">
          <w:rPr>
            <w:rStyle w:val="af5"/>
          </w:rPr>
          <w:t>3</w:t>
        </w:r>
      </w:hyperlink>
      <w:r w:rsidRPr="00A538D0">
        <w:t>,</w:t>
      </w:r>
      <w:r w:rsidRPr="001866D3">
        <w:t xml:space="preserve"> которая хранится у </w:t>
      </w:r>
      <w:r w:rsidR="00FA5F41" w:rsidRPr="001866D3">
        <w:t>руководителя цеха, с обязательной подписью инструктируемого и инструктирующего</w:t>
      </w:r>
      <w:r w:rsidRPr="001866D3">
        <w:t xml:space="preserve">. </w:t>
      </w:r>
    </w:p>
    <w:p w:rsidR="00735BB6" w:rsidRDefault="00735BB6" w:rsidP="00735BB6">
      <w:pPr>
        <w:jc w:val="both"/>
      </w:pPr>
    </w:p>
    <w:p w:rsidR="00735BB6" w:rsidRDefault="00FA5F41" w:rsidP="00735BB6">
      <w:pPr>
        <w:jc w:val="both"/>
      </w:pPr>
      <w:r w:rsidRPr="001866D3">
        <w:t xml:space="preserve">Кроме вводного инструктажа по </w:t>
      </w:r>
      <w:r>
        <w:t>безопасности труда</w:t>
      </w:r>
      <w:r w:rsidRPr="001866D3">
        <w:t xml:space="preserve"> про</w:t>
      </w:r>
      <w:r>
        <w:t xml:space="preserve">водятся первичный </w:t>
      </w:r>
      <w:r w:rsidRPr="001866D3">
        <w:t>инструктаж на рабо</w:t>
      </w:r>
      <w:r>
        <w:t xml:space="preserve">чем месте, повторный, </w:t>
      </w:r>
      <w:r w:rsidRPr="001866D3">
        <w:t>внеплановый и целевой инструктажи.</w:t>
      </w:r>
    </w:p>
    <w:p w:rsidR="00F07226" w:rsidRDefault="00F07226" w:rsidP="00735BB6">
      <w:pPr>
        <w:jc w:val="both"/>
      </w:pPr>
    </w:p>
    <w:p w:rsidR="00735BB6" w:rsidRPr="001866D3" w:rsidRDefault="00735BB6" w:rsidP="00735BB6">
      <w:pPr>
        <w:tabs>
          <w:tab w:val="left" w:pos="840"/>
        </w:tabs>
        <w:jc w:val="both"/>
      </w:pPr>
      <w:r>
        <w:t>3.2.1.5.</w:t>
      </w:r>
      <w:r w:rsidRPr="004E03AB">
        <w:tab/>
      </w:r>
      <w:r w:rsidR="00FA5F41" w:rsidRPr="004E03AB">
        <w:t>Первичный инструктаж на рабочем месте, повторный, внеплановый и целевой инструктажи проводит, руководитель структурного подразделения или непосредственный руководитель работ (мастер, механик и так далее), прошедший в установленном порядке обучение по безопасности труда и проверку знаний требований безопасности труда.</w:t>
      </w:r>
    </w:p>
    <w:p w:rsidR="00735BB6" w:rsidRPr="004E03AB" w:rsidRDefault="00735BB6" w:rsidP="00735BB6">
      <w:pPr>
        <w:tabs>
          <w:tab w:val="left" w:pos="840"/>
        </w:tabs>
        <w:jc w:val="both"/>
      </w:pPr>
    </w:p>
    <w:p w:rsidR="00735BB6" w:rsidRDefault="00735BB6" w:rsidP="00F07226">
      <w:pPr>
        <w:tabs>
          <w:tab w:val="left" w:pos="840"/>
        </w:tabs>
        <w:jc w:val="both"/>
      </w:pPr>
      <w:r>
        <w:t>3.2.1.6.</w:t>
      </w:r>
      <w:r w:rsidRPr="009222CF">
        <w:tab/>
      </w:r>
      <w:r w:rsidR="00FA5F41">
        <w:t xml:space="preserve">Проведение инструктажей по безопасности труда включает в себя ознакомление </w:t>
      </w:r>
      <w:r w:rsidR="00FA5F41" w:rsidRPr="001866D3">
        <w:t>работ</w:t>
      </w:r>
      <w:r w:rsidR="00FA5F41">
        <w:t xml:space="preserve">ников с имеющимися опасными и/или </w:t>
      </w:r>
      <w:r w:rsidR="00FA5F41" w:rsidRPr="001866D3">
        <w:t>вредными прои</w:t>
      </w:r>
      <w:r w:rsidR="00FA5F41">
        <w:t xml:space="preserve">зводственными факторами, </w:t>
      </w:r>
      <w:r w:rsidR="00FA5F41" w:rsidRPr="001866D3">
        <w:t>изуче</w:t>
      </w:r>
      <w:r w:rsidR="00FA5F41">
        <w:t xml:space="preserve">ние требований безопасности труда, содержащихся в </w:t>
      </w:r>
      <w:r w:rsidR="00FA5F41" w:rsidRPr="001866D3">
        <w:t>ло</w:t>
      </w:r>
      <w:r w:rsidR="00FA5F41">
        <w:t xml:space="preserve">кальных нормативных документах Общества, инструкциях по охране труда, технической, </w:t>
      </w:r>
      <w:r w:rsidR="00FA5F41" w:rsidRPr="001866D3">
        <w:t>эксплуатационной докумен</w:t>
      </w:r>
      <w:r w:rsidR="00FA5F41">
        <w:t xml:space="preserve">тации, </w:t>
      </w:r>
      <w:r w:rsidR="00FA5F41" w:rsidRPr="001866D3">
        <w:t xml:space="preserve">а </w:t>
      </w:r>
      <w:r w:rsidR="00FA5F41">
        <w:t xml:space="preserve">также применение безопасных </w:t>
      </w:r>
      <w:r w:rsidR="00FA5F41" w:rsidRPr="001866D3">
        <w:t>методов и приемов выполнения работ.</w:t>
      </w:r>
      <w:r w:rsidR="00FA5F41">
        <w:t xml:space="preserve"> Инструктаж по безопасности труда завершается </w:t>
      </w:r>
      <w:r w:rsidR="00FA5F41" w:rsidRPr="001866D3">
        <w:t>ус</w:t>
      </w:r>
      <w:r w:rsidR="00FA5F41">
        <w:t xml:space="preserve">тной проверкой приобретенных </w:t>
      </w:r>
      <w:r w:rsidR="00FA5F41" w:rsidRPr="001866D3">
        <w:t>работни</w:t>
      </w:r>
      <w:r w:rsidR="00FA5F41">
        <w:t xml:space="preserve">ком знаний и навыков </w:t>
      </w:r>
      <w:r w:rsidR="00FA5F41" w:rsidRPr="001866D3">
        <w:t>безопасных приемов работы лицом, проводившим инструктаж.</w:t>
      </w:r>
      <w:r w:rsidR="00FA5F41">
        <w:t xml:space="preserve"> Лица, показавшие неудовлетворительные знания к самостоятельной работе не допускаются.</w:t>
      </w:r>
    </w:p>
    <w:p w:rsidR="00F07226" w:rsidRDefault="00F07226" w:rsidP="00F07226">
      <w:pPr>
        <w:tabs>
          <w:tab w:val="left" w:pos="840"/>
        </w:tabs>
        <w:jc w:val="both"/>
      </w:pPr>
    </w:p>
    <w:p w:rsidR="00735BB6" w:rsidRPr="001866D3" w:rsidRDefault="00735BB6" w:rsidP="00735BB6">
      <w:pPr>
        <w:tabs>
          <w:tab w:val="left" w:pos="840"/>
        </w:tabs>
        <w:jc w:val="both"/>
      </w:pPr>
      <w:r>
        <w:t>3.2.1.7.</w:t>
      </w:r>
      <w:r w:rsidRPr="009222CF">
        <w:tab/>
      </w:r>
      <w:r>
        <w:t xml:space="preserve">Проведение всех видов инструктажей </w:t>
      </w:r>
      <w:r w:rsidRPr="001866D3">
        <w:t>регистриру</w:t>
      </w:r>
      <w:r>
        <w:t xml:space="preserve">ется </w:t>
      </w:r>
      <w:r w:rsidRPr="001866D3">
        <w:t xml:space="preserve">в </w:t>
      </w:r>
      <w:r>
        <w:t>«Журнале регистрации инструктажа на рабочем месте»</w:t>
      </w:r>
      <w:r w:rsidRPr="001866D3">
        <w:t xml:space="preserve"> (</w:t>
      </w:r>
      <w:hyperlink w:anchor="_ПРИЛОЖЕНИЕ_4._ФОРМА" w:history="1">
        <w:r w:rsidRPr="008A5424">
          <w:rPr>
            <w:rStyle w:val="af5"/>
          </w:rPr>
          <w:t xml:space="preserve">Приложение № </w:t>
        </w:r>
        <w:r>
          <w:rPr>
            <w:rStyle w:val="af5"/>
          </w:rPr>
          <w:t>4</w:t>
        </w:r>
      </w:hyperlink>
      <w:r w:rsidRPr="001866D3">
        <w:t xml:space="preserve">) </w:t>
      </w:r>
      <w:r w:rsidRPr="00E641C1">
        <w:t>и</w:t>
      </w:r>
      <w:r>
        <w:t xml:space="preserve"> (или)</w:t>
      </w:r>
      <w:r w:rsidRPr="00EB2FB7">
        <w:t xml:space="preserve">, </w:t>
      </w:r>
      <w:r>
        <w:t>в случае их применения,</w:t>
      </w:r>
      <w:r w:rsidRPr="00E641C1">
        <w:t xml:space="preserve"> в личной карточке</w:t>
      </w:r>
      <w:r w:rsidRPr="001866D3">
        <w:t>, а в установ</w:t>
      </w:r>
      <w:r>
        <w:t xml:space="preserve">ленных случаях - в </w:t>
      </w:r>
      <w:r w:rsidRPr="001866D3">
        <w:t>на</w:t>
      </w:r>
      <w:r>
        <w:t xml:space="preserve">ряде-допуске на производство </w:t>
      </w:r>
      <w:r w:rsidRPr="001866D3">
        <w:t>работ</w:t>
      </w:r>
      <w:r>
        <w:t>.</w:t>
      </w:r>
    </w:p>
    <w:p w:rsidR="00735BB6" w:rsidRDefault="00735BB6" w:rsidP="00735BB6">
      <w:pPr>
        <w:ind w:left="840" w:hanging="840"/>
        <w:jc w:val="both"/>
      </w:pPr>
    </w:p>
    <w:p w:rsidR="00735BB6" w:rsidRPr="001866D3" w:rsidRDefault="00735BB6" w:rsidP="00735BB6">
      <w:pPr>
        <w:tabs>
          <w:tab w:val="left" w:pos="840"/>
        </w:tabs>
        <w:jc w:val="both"/>
      </w:pPr>
      <w:r>
        <w:t>3.</w:t>
      </w:r>
      <w:r w:rsidRPr="001866D3">
        <w:t>2.1.8.</w:t>
      </w:r>
      <w:r w:rsidRPr="009222CF">
        <w:tab/>
      </w:r>
      <w:r>
        <w:t xml:space="preserve">Первичный инструктаж на </w:t>
      </w:r>
      <w:r w:rsidRPr="001866D3">
        <w:t>рабочем месте проводится после вводного инструктажа до начала самостоятельной работы:</w:t>
      </w:r>
    </w:p>
    <w:p w:rsidR="00FA5F41" w:rsidRDefault="00FA5F41" w:rsidP="00FA5F41">
      <w:pPr>
        <w:numPr>
          <w:ilvl w:val="0"/>
          <w:numId w:val="25"/>
        </w:numPr>
        <w:tabs>
          <w:tab w:val="clear" w:pos="720"/>
          <w:tab w:val="num" w:pos="1200"/>
        </w:tabs>
        <w:spacing w:before="120"/>
        <w:ind w:left="538" w:hanging="357"/>
        <w:jc w:val="both"/>
        <w:rPr>
          <w:bCs/>
        </w:rPr>
      </w:pPr>
      <w:r>
        <w:rPr>
          <w:bCs/>
        </w:rPr>
        <w:t>со всеми вновь принятыми в Общество работниками, включая работников, выполняющих работу на условиях трудового договора, заключенного на срок до двух месяцев или на период выполнения сезонных работ, а также в свободное от основной работы время (совместители);</w:t>
      </w:r>
    </w:p>
    <w:p w:rsidR="00FA5F41" w:rsidRDefault="00FA5F41" w:rsidP="00FA5F41">
      <w:pPr>
        <w:numPr>
          <w:ilvl w:val="0"/>
          <w:numId w:val="25"/>
        </w:numPr>
        <w:tabs>
          <w:tab w:val="clear" w:pos="720"/>
          <w:tab w:val="num" w:pos="1200"/>
        </w:tabs>
        <w:spacing w:before="120"/>
        <w:ind w:left="538" w:hanging="357"/>
        <w:jc w:val="both"/>
        <w:rPr>
          <w:bCs/>
        </w:rPr>
      </w:pPr>
      <w:r>
        <w:rPr>
          <w:bCs/>
        </w:rPr>
        <w:t>с работниками Общества, переведенными в установленном порядке из другого структурного подразделения, либо работниками, которым поручается выполнение новой для них работы;</w:t>
      </w:r>
    </w:p>
    <w:p w:rsidR="00FA5F41" w:rsidRDefault="00FA5F41" w:rsidP="00FA5F41">
      <w:pPr>
        <w:numPr>
          <w:ilvl w:val="0"/>
          <w:numId w:val="25"/>
        </w:numPr>
        <w:tabs>
          <w:tab w:val="clear" w:pos="720"/>
          <w:tab w:val="num" w:pos="1200"/>
        </w:tabs>
        <w:spacing w:before="120"/>
        <w:ind w:left="538" w:hanging="357"/>
        <w:jc w:val="both"/>
        <w:rPr>
          <w:bCs/>
        </w:rPr>
      </w:pPr>
      <w:r>
        <w:rPr>
          <w:bCs/>
        </w:rPr>
        <w:t>с командированными работниками сторонних организаций, обучающимися образовательных учреждений соответствующих уровней, проходящими производственную практику (практические занятия), и другими лицами, участвующими в производственной  деятельности Общества.</w:t>
      </w:r>
    </w:p>
    <w:p w:rsidR="00735BB6" w:rsidRDefault="00735BB6" w:rsidP="00735BB6">
      <w:pPr>
        <w:tabs>
          <w:tab w:val="num" w:pos="0"/>
        </w:tabs>
        <w:jc w:val="both"/>
        <w:rPr>
          <w:bCs/>
        </w:rPr>
      </w:pPr>
    </w:p>
    <w:p w:rsidR="00735BB6" w:rsidRDefault="00735BB6" w:rsidP="00735BB6">
      <w:pPr>
        <w:tabs>
          <w:tab w:val="left" w:pos="840"/>
        </w:tabs>
        <w:jc w:val="both"/>
      </w:pPr>
      <w:r w:rsidRPr="00AE5940">
        <w:t>3.2.1.9.</w:t>
      </w:r>
      <w:r>
        <w:tab/>
      </w:r>
      <w:r w:rsidR="00FA5F41" w:rsidRPr="00AE5940">
        <w:t>Первичный инструктаж на рабочем месте проводит</w:t>
      </w:r>
      <w:r w:rsidR="00FA5F41">
        <w:t>ся</w:t>
      </w:r>
      <w:r w:rsidR="00FA5F41" w:rsidRPr="00AE5940">
        <w:t xml:space="preserve"> по программе первичного инструктажа на рабочем месте, разработанной для каждой профессии. Программы первичного инструктажа на рабочем месте разрабатыв</w:t>
      </w:r>
      <w:r w:rsidR="00FA5F41">
        <w:t>аю</w:t>
      </w:r>
      <w:r w:rsidR="00FA5F41" w:rsidRPr="00AE5940">
        <w:t>тся руководителем</w:t>
      </w:r>
      <w:r w:rsidR="00FA5F41">
        <w:t xml:space="preserve"> СП</w:t>
      </w:r>
      <w:r w:rsidR="00FA5F41" w:rsidRPr="00AE5940">
        <w:t>, согласовывается со службой ПБОТОС</w:t>
      </w:r>
      <w:r w:rsidR="00FA5F41">
        <w:t xml:space="preserve"> Общества</w:t>
      </w:r>
      <w:r w:rsidR="00FA5F41" w:rsidRPr="00AE5940">
        <w:t xml:space="preserve">, </w:t>
      </w:r>
      <w:r w:rsidR="00FA5F41" w:rsidRPr="00AE5940">
        <w:rPr>
          <w:bCs/>
        </w:rPr>
        <w:t>председателем профсоюзного комитета (при наличии)</w:t>
      </w:r>
      <w:r w:rsidR="00FA5F41">
        <w:rPr>
          <w:bCs/>
        </w:rPr>
        <w:t xml:space="preserve"> и с</w:t>
      </w:r>
      <w:r w:rsidR="00FA5F41" w:rsidRPr="00AE5940">
        <w:rPr>
          <w:bCs/>
        </w:rPr>
        <w:t xml:space="preserve"> другими</w:t>
      </w:r>
      <w:r w:rsidR="00FA5F41">
        <w:rPr>
          <w:bCs/>
        </w:rPr>
        <w:t xml:space="preserve"> </w:t>
      </w:r>
      <w:r w:rsidR="00FA5F41" w:rsidRPr="00AE5940">
        <w:rPr>
          <w:bCs/>
        </w:rPr>
        <w:t>руководителями и специалистами (при необходимости) и утверждается руководителем (главным инженером) процессного (</w:t>
      </w:r>
      <w:r w:rsidR="00FA5F41" w:rsidRPr="00D97742">
        <w:rPr>
          <w:bCs/>
        </w:rPr>
        <w:t>производственного) управления или</w:t>
      </w:r>
      <w:r w:rsidR="00FA5F41" w:rsidRPr="00AE5940">
        <w:rPr>
          <w:bCs/>
        </w:rPr>
        <w:t xml:space="preserve"> Общества. </w:t>
      </w:r>
      <w:r w:rsidRPr="00AE5940">
        <w:t>Примерный перечень основных вопросов первичного инструктажа на рабочем месте</w:t>
      </w:r>
      <w:r>
        <w:t xml:space="preserve"> </w:t>
      </w:r>
      <w:r w:rsidRPr="00AE5940">
        <w:t>и пример программы первичного инструктажа приведен</w:t>
      </w:r>
      <w:r>
        <w:t>ы</w:t>
      </w:r>
      <w:r w:rsidRPr="00AE5940">
        <w:t xml:space="preserve"> в </w:t>
      </w:r>
      <w:hyperlink w:anchor="_ПРИЛОЖЕНИЕ_4._(РЕКОМЕНДУЕМОЕ)" w:history="1">
        <w:r w:rsidRPr="00437C0E">
          <w:rPr>
            <w:rStyle w:val="af5"/>
          </w:rPr>
          <w:t>Приложени</w:t>
        </w:r>
        <w:r>
          <w:rPr>
            <w:rStyle w:val="af5"/>
          </w:rPr>
          <w:t>и</w:t>
        </w:r>
        <w:r w:rsidRPr="00437C0E">
          <w:rPr>
            <w:rStyle w:val="af5"/>
          </w:rPr>
          <w:t xml:space="preserve"> </w:t>
        </w:r>
        <w:r>
          <w:rPr>
            <w:rStyle w:val="af5"/>
          </w:rPr>
          <w:t>№ 5</w:t>
        </w:r>
      </w:hyperlink>
      <w:r>
        <w:t>,</w:t>
      </w:r>
      <w:r w:rsidRPr="00AE5940">
        <w:t xml:space="preserve"> </w:t>
      </w:r>
      <w:hyperlink w:anchor="_ПРИЛОЖЕНИЕ_5._(ПРИМЕР)" w:history="1">
        <w:r w:rsidRPr="00437C0E">
          <w:rPr>
            <w:rStyle w:val="af5"/>
          </w:rPr>
          <w:t xml:space="preserve">Приложении </w:t>
        </w:r>
        <w:r>
          <w:rPr>
            <w:rStyle w:val="af5"/>
          </w:rPr>
          <w:t>№ 6</w:t>
        </w:r>
      </w:hyperlink>
      <w:r>
        <w:t>.</w:t>
      </w:r>
    </w:p>
    <w:p w:rsidR="00735BB6" w:rsidRDefault="00735BB6" w:rsidP="00735BB6">
      <w:pPr>
        <w:jc w:val="both"/>
      </w:pPr>
    </w:p>
    <w:p w:rsidR="00735BB6" w:rsidRPr="008A5A86" w:rsidRDefault="00735BB6" w:rsidP="00735BB6">
      <w:pPr>
        <w:tabs>
          <w:tab w:val="left" w:pos="960"/>
        </w:tabs>
        <w:jc w:val="both"/>
      </w:pPr>
      <w:r>
        <w:rPr>
          <w:bCs/>
        </w:rPr>
        <w:t>3.2.1.10.</w:t>
      </w:r>
      <w:r>
        <w:rPr>
          <w:bCs/>
        </w:rPr>
        <w:tab/>
      </w:r>
      <w:r w:rsidR="00FA5F41" w:rsidRPr="008A5A86">
        <w:rPr>
          <w:bCs/>
        </w:rPr>
        <w:t xml:space="preserve">Программы </w:t>
      </w:r>
      <w:r w:rsidR="00FA5F41">
        <w:rPr>
          <w:bCs/>
        </w:rPr>
        <w:t xml:space="preserve">первичного </w:t>
      </w:r>
      <w:r w:rsidR="00FA5F41" w:rsidRPr="008A5A86">
        <w:rPr>
          <w:bCs/>
        </w:rPr>
        <w:t>инструктажа</w:t>
      </w:r>
      <w:r w:rsidR="00FA5F41">
        <w:rPr>
          <w:bCs/>
        </w:rPr>
        <w:t xml:space="preserve"> на рабочем месте</w:t>
      </w:r>
      <w:r w:rsidR="00FA5F41" w:rsidRPr="008A5A86">
        <w:rPr>
          <w:bCs/>
        </w:rPr>
        <w:t xml:space="preserve"> должны пересматриваться при изменении или переработке соответствующих инструкций, правил и норм безопасности</w:t>
      </w:r>
      <w:r w:rsidR="00FA5F41">
        <w:rPr>
          <w:bCs/>
        </w:rPr>
        <w:t>,</w:t>
      </w:r>
      <w:r w:rsidR="00FA5F41" w:rsidRPr="008A5A86">
        <w:rPr>
          <w:bCs/>
        </w:rPr>
        <w:t xml:space="preserve"> или при изменении технологического процесса производства, но не реже 1 раза в 3 года для профессий, связанных с обслуживанием опасных производственных объектов, и </w:t>
      </w:r>
      <w:r w:rsidR="00FA5F41">
        <w:rPr>
          <w:bCs/>
        </w:rPr>
        <w:t xml:space="preserve">не реже </w:t>
      </w:r>
      <w:r w:rsidR="00FA5F41" w:rsidRPr="008A5A86">
        <w:rPr>
          <w:bCs/>
        </w:rPr>
        <w:t>1 раз в 5 лет для остальных профессий</w:t>
      </w:r>
      <w:r w:rsidRPr="008A5A86">
        <w:rPr>
          <w:bCs/>
        </w:rPr>
        <w:t>.</w:t>
      </w:r>
    </w:p>
    <w:p w:rsidR="00735BB6" w:rsidRDefault="00735BB6" w:rsidP="00735BB6">
      <w:pPr>
        <w:tabs>
          <w:tab w:val="num" w:pos="0"/>
          <w:tab w:val="left" w:pos="960"/>
        </w:tabs>
        <w:jc w:val="both"/>
      </w:pPr>
    </w:p>
    <w:p w:rsidR="00735BB6" w:rsidRDefault="00735BB6" w:rsidP="00735BB6">
      <w:pPr>
        <w:tabs>
          <w:tab w:val="num" w:pos="0"/>
          <w:tab w:val="left" w:pos="960"/>
        </w:tabs>
        <w:jc w:val="both"/>
        <w:rPr>
          <w:bCs/>
        </w:rPr>
      </w:pPr>
      <w:r>
        <w:t>3.2.1.11.</w:t>
      </w:r>
      <w:r>
        <w:tab/>
        <w:t>Первичный инструктаж на рабочем месте проводится индивидуально с каждым работником или с группой работников, обслуживающих однотипное оборудование и в пределах общего рабочего места.</w:t>
      </w:r>
    </w:p>
    <w:p w:rsidR="00735BB6" w:rsidRDefault="00735BB6" w:rsidP="00735BB6">
      <w:pPr>
        <w:tabs>
          <w:tab w:val="num" w:pos="0"/>
          <w:tab w:val="left" w:pos="960"/>
        </w:tabs>
        <w:jc w:val="both"/>
        <w:rPr>
          <w:bCs/>
        </w:rPr>
      </w:pPr>
    </w:p>
    <w:p w:rsidR="00735BB6" w:rsidRDefault="00735BB6" w:rsidP="00735BB6">
      <w:pPr>
        <w:tabs>
          <w:tab w:val="num" w:pos="0"/>
          <w:tab w:val="left" w:pos="960"/>
        </w:tabs>
        <w:jc w:val="both"/>
        <w:rPr>
          <w:bCs/>
        </w:rPr>
      </w:pPr>
      <w:r>
        <w:rPr>
          <w:bCs/>
        </w:rPr>
        <w:t>3.2.1.12.</w:t>
      </w:r>
      <w:r>
        <w:rPr>
          <w:bCs/>
        </w:rPr>
        <w:tab/>
        <w:t xml:space="preserve">Работники, не связанные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могут освобождаться от прохождения первичного инструктажа на рабочем месте. </w:t>
      </w:r>
      <w:r w:rsidRPr="00AE5940">
        <w:rPr>
          <w:bCs/>
        </w:rPr>
        <w:t>Перечень профессий и должностей работников, освобожденных от прохождения первичного инструктажа на рабочем месте, согласовывается с</w:t>
      </w:r>
      <w:r>
        <w:rPr>
          <w:bCs/>
        </w:rPr>
        <w:t xml:space="preserve">о службой </w:t>
      </w:r>
      <w:r>
        <w:t>ПБОТОС</w:t>
      </w:r>
      <w:r w:rsidR="0007620B">
        <w:t xml:space="preserve"> О</w:t>
      </w:r>
      <w:r w:rsidR="001E4B84">
        <w:t>бщества</w:t>
      </w:r>
      <w:r>
        <w:rPr>
          <w:bCs/>
        </w:rPr>
        <w:t>, с</w:t>
      </w:r>
      <w:r w:rsidRPr="00AE5940">
        <w:rPr>
          <w:bCs/>
        </w:rPr>
        <w:t xml:space="preserve"> председателем профсоюзного комитета (при наличии) и утверждается руководителем (генеральным директором) О</w:t>
      </w:r>
      <w:r w:rsidR="00FA5F41">
        <w:rPr>
          <w:bCs/>
        </w:rPr>
        <w:t>бщества</w:t>
      </w:r>
      <w:r w:rsidRPr="00AE5940">
        <w:rPr>
          <w:bCs/>
        </w:rPr>
        <w:t>.</w:t>
      </w:r>
    </w:p>
    <w:p w:rsidR="00735BB6" w:rsidRDefault="00735BB6" w:rsidP="00735BB6">
      <w:pPr>
        <w:tabs>
          <w:tab w:val="num" w:pos="0"/>
        </w:tabs>
        <w:jc w:val="both"/>
        <w:rPr>
          <w:bCs/>
        </w:rPr>
      </w:pPr>
    </w:p>
    <w:p w:rsidR="00735BB6" w:rsidRDefault="00735BB6" w:rsidP="00735BB6">
      <w:pPr>
        <w:tabs>
          <w:tab w:val="num" w:pos="960"/>
        </w:tabs>
        <w:jc w:val="both"/>
        <w:rPr>
          <w:bCs/>
        </w:rPr>
      </w:pPr>
      <w:r>
        <w:t>3.</w:t>
      </w:r>
      <w:r>
        <w:rPr>
          <w:bCs/>
        </w:rPr>
        <w:t>2.1.13.</w:t>
      </w:r>
      <w:r>
        <w:rPr>
          <w:bCs/>
        </w:rPr>
        <w:tab/>
      </w:r>
      <w:r w:rsidR="00FA5F41">
        <w:rPr>
          <w:bCs/>
        </w:rPr>
        <w:t xml:space="preserve">Повторный инструктаж проходят все работники, указанные в п. 3.2.1.8 по программам </w:t>
      </w:r>
      <w:r w:rsidR="00FA5F41">
        <w:t>первичного инструктажа на рабочем месте</w:t>
      </w:r>
      <w:r w:rsidR="00FA5F41">
        <w:rPr>
          <w:bCs/>
        </w:rPr>
        <w:t>, не реже одного раза в шесть месяцев если другие сроки не предусмотрены иными нормативными актами</w:t>
      </w:r>
      <w:r>
        <w:rPr>
          <w:bCs/>
        </w:rPr>
        <w:t>.</w:t>
      </w:r>
    </w:p>
    <w:p w:rsidR="00735BB6" w:rsidRDefault="00735BB6" w:rsidP="00735BB6">
      <w:pPr>
        <w:tabs>
          <w:tab w:val="num" w:pos="0"/>
        </w:tabs>
        <w:jc w:val="both"/>
        <w:rPr>
          <w:bCs/>
        </w:rPr>
      </w:pPr>
    </w:p>
    <w:p w:rsidR="00735BB6" w:rsidRDefault="00FA5F41" w:rsidP="00735BB6">
      <w:pPr>
        <w:tabs>
          <w:tab w:val="num" w:pos="0"/>
        </w:tabs>
        <w:jc w:val="both"/>
        <w:rPr>
          <w:bCs/>
        </w:rPr>
      </w:pPr>
      <w:r w:rsidRPr="00AE5940">
        <w:t>Руководителем Общества по согласованию с председателем профсоюзного комитета</w:t>
      </w:r>
      <w:r>
        <w:t xml:space="preserve"> (при наличии)</w:t>
      </w:r>
      <w:r w:rsidRPr="00AE5940">
        <w:t>, соответствующими местными органами государственного надзора для некоторых категорий работников может быть установлен более продолжительный (до 1 года) срок проведения повторного инструктажа</w:t>
      </w:r>
      <w:r w:rsidR="00735BB6" w:rsidRPr="00AE5940">
        <w:t>.</w:t>
      </w:r>
    </w:p>
    <w:p w:rsidR="00735BB6" w:rsidRDefault="00735BB6" w:rsidP="00735BB6">
      <w:pPr>
        <w:tabs>
          <w:tab w:val="num" w:pos="0"/>
        </w:tabs>
        <w:jc w:val="both"/>
        <w:rPr>
          <w:bCs/>
        </w:rPr>
      </w:pPr>
    </w:p>
    <w:p w:rsidR="00735BB6" w:rsidRDefault="00735BB6" w:rsidP="00735BB6">
      <w:pPr>
        <w:tabs>
          <w:tab w:val="num" w:pos="0"/>
          <w:tab w:val="left" w:pos="960"/>
        </w:tabs>
        <w:jc w:val="both"/>
        <w:rPr>
          <w:bCs/>
        </w:rPr>
      </w:pPr>
      <w:r>
        <w:t>3.</w:t>
      </w:r>
      <w:r>
        <w:rPr>
          <w:bCs/>
        </w:rPr>
        <w:t>2.1.14.</w:t>
      </w:r>
      <w:r w:rsidRPr="00D33A6C">
        <w:rPr>
          <w:bCs/>
        </w:rPr>
        <w:tab/>
      </w:r>
      <w:r>
        <w:rPr>
          <w:bCs/>
        </w:rPr>
        <w:t>Внеплановый инструктаж проводится:</w:t>
      </w:r>
    </w:p>
    <w:p w:rsidR="00735BB6" w:rsidRDefault="00735BB6" w:rsidP="00FA5F41">
      <w:pPr>
        <w:numPr>
          <w:ilvl w:val="0"/>
          <w:numId w:val="26"/>
        </w:numPr>
        <w:tabs>
          <w:tab w:val="clear" w:pos="720"/>
          <w:tab w:val="num" w:pos="1320"/>
        </w:tabs>
        <w:spacing w:before="120"/>
        <w:ind w:left="538" w:hanging="357"/>
        <w:jc w:val="both"/>
        <w:rPr>
          <w:bCs/>
        </w:rPr>
      </w:pPr>
      <w:r>
        <w:rPr>
          <w:bCs/>
        </w:rPr>
        <w:t>при введении в действие новых или изменении законодательных и иных нормативных правовых актов, содержащих требования безопасности труда, а также инструкций по охране труда и промышленной безопасности;</w:t>
      </w:r>
    </w:p>
    <w:p w:rsidR="00735BB6" w:rsidRDefault="00735BB6" w:rsidP="00FA5F41">
      <w:pPr>
        <w:numPr>
          <w:ilvl w:val="0"/>
          <w:numId w:val="26"/>
        </w:numPr>
        <w:tabs>
          <w:tab w:val="clear" w:pos="720"/>
          <w:tab w:val="num" w:pos="1320"/>
        </w:tabs>
        <w:spacing w:before="120"/>
        <w:ind w:left="538" w:hanging="357"/>
        <w:jc w:val="both"/>
        <w:rPr>
          <w:bCs/>
        </w:rPr>
      </w:pPr>
      <w:r>
        <w:rPr>
          <w:bCs/>
        </w:rPr>
        <w:t>при изменении технологических процессов, замене или модернизации оборудования, приспособлений, инструмента и других факторов, влияющих на безопасность труда;</w:t>
      </w:r>
    </w:p>
    <w:p w:rsidR="00735BB6" w:rsidRDefault="00735BB6" w:rsidP="00FA5F41">
      <w:pPr>
        <w:numPr>
          <w:ilvl w:val="0"/>
          <w:numId w:val="26"/>
        </w:numPr>
        <w:tabs>
          <w:tab w:val="clear" w:pos="720"/>
          <w:tab w:val="num" w:pos="1320"/>
        </w:tabs>
        <w:spacing w:before="120"/>
        <w:ind w:left="538" w:hanging="357"/>
        <w:jc w:val="both"/>
        <w:rPr>
          <w:bCs/>
        </w:rPr>
      </w:pPr>
      <w:r>
        <w:rPr>
          <w:bCs/>
        </w:rPr>
        <w:t>при нарушении работниками требований безопасности, если эти нарушения создали реальную угрозу наступления тяжких последствий (несчастный случай на производстве, авария, пожар и т.п.);</w:t>
      </w:r>
    </w:p>
    <w:p w:rsidR="00735BB6" w:rsidRDefault="00735BB6" w:rsidP="00FA5F41">
      <w:pPr>
        <w:numPr>
          <w:ilvl w:val="0"/>
          <w:numId w:val="26"/>
        </w:numPr>
        <w:tabs>
          <w:tab w:val="clear" w:pos="720"/>
          <w:tab w:val="num" w:pos="1320"/>
        </w:tabs>
        <w:spacing w:before="120"/>
        <w:ind w:left="538" w:hanging="357"/>
        <w:jc w:val="both"/>
        <w:rPr>
          <w:bCs/>
        </w:rPr>
      </w:pPr>
      <w:r>
        <w:rPr>
          <w:bCs/>
        </w:rPr>
        <w:t>по требованию должностных лиц органов государственного надзора и контроля;</w:t>
      </w:r>
    </w:p>
    <w:p w:rsidR="00735BB6" w:rsidRDefault="00735BB6" w:rsidP="00FA5F41">
      <w:pPr>
        <w:numPr>
          <w:ilvl w:val="0"/>
          <w:numId w:val="26"/>
        </w:numPr>
        <w:tabs>
          <w:tab w:val="clear" w:pos="720"/>
          <w:tab w:val="num" w:pos="1320"/>
        </w:tabs>
        <w:spacing w:before="120"/>
        <w:ind w:left="538" w:hanging="357"/>
        <w:jc w:val="both"/>
        <w:rPr>
          <w:bCs/>
        </w:rPr>
      </w:pPr>
      <w:r>
        <w:rPr>
          <w:bCs/>
        </w:rPr>
        <w:t>при перерывах в работе (для работ с вредными и (или) опасными условиями - более 30 календарных дней, а для остальных работ - более двух месяцев);</w:t>
      </w:r>
    </w:p>
    <w:p w:rsidR="00735BB6" w:rsidRDefault="00735BB6" w:rsidP="00FA5F41">
      <w:pPr>
        <w:numPr>
          <w:ilvl w:val="0"/>
          <w:numId w:val="26"/>
        </w:numPr>
        <w:tabs>
          <w:tab w:val="clear" w:pos="720"/>
          <w:tab w:val="num" w:pos="1320"/>
        </w:tabs>
        <w:spacing w:before="120"/>
        <w:ind w:left="538" w:hanging="357"/>
        <w:jc w:val="both"/>
        <w:rPr>
          <w:bCs/>
        </w:rPr>
      </w:pPr>
      <w:r>
        <w:rPr>
          <w:bCs/>
        </w:rPr>
        <w:t>по решению работодателя (или уполномоченного им лица), представителя вышестоящей организации, органов государственного надзора и контроля.</w:t>
      </w:r>
    </w:p>
    <w:p w:rsidR="00735BB6" w:rsidRDefault="00735BB6" w:rsidP="00735BB6">
      <w:pPr>
        <w:pStyle w:val="ConsNormal"/>
        <w:ind w:right="0" w:firstLine="0"/>
        <w:jc w:val="both"/>
        <w:rPr>
          <w:rFonts w:ascii="Times New Roman" w:hAnsi="Times New Roman" w:cs="Times New Roman"/>
          <w:sz w:val="24"/>
        </w:rPr>
      </w:pPr>
    </w:p>
    <w:p w:rsidR="00735BB6" w:rsidRDefault="00735BB6" w:rsidP="00735BB6">
      <w:pPr>
        <w:pStyle w:val="ConsNormal"/>
        <w:tabs>
          <w:tab w:val="left" w:pos="960"/>
        </w:tabs>
        <w:ind w:right="0" w:firstLine="0"/>
        <w:jc w:val="both"/>
        <w:rPr>
          <w:rFonts w:ascii="Times New Roman" w:hAnsi="Times New Roman" w:cs="Times New Roman"/>
          <w:sz w:val="24"/>
        </w:rPr>
      </w:pPr>
      <w:r w:rsidRPr="00366151">
        <w:rPr>
          <w:rFonts w:ascii="Times New Roman" w:hAnsi="Times New Roman" w:cs="Times New Roman"/>
          <w:sz w:val="24"/>
          <w:szCs w:val="24"/>
        </w:rPr>
        <w:t>3.2.1.15.</w:t>
      </w:r>
      <w:r w:rsidRPr="00366151">
        <w:rPr>
          <w:rFonts w:ascii="Times New Roman" w:hAnsi="Times New Roman" w:cs="Times New Roman"/>
          <w:sz w:val="24"/>
          <w:szCs w:val="24"/>
        </w:rPr>
        <w:tab/>
        <w:t>Внеплановый инструктаж работников проводится по соответствующим</w:t>
      </w:r>
      <w:r>
        <w:rPr>
          <w:rFonts w:ascii="Times New Roman" w:hAnsi="Times New Roman" w:cs="Times New Roman"/>
          <w:sz w:val="24"/>
        </w:rPr>
        <w:t xml:space="preserve"> инструкциям по безопасности труда с учетом всех обстоятельств и причин, вызвавших необходимость его проведения. Объем и содержание внепланового инструктажа определяются в каждом конкретном случае.</w:t>
      </w:r>
    </w:p>
    <w:p w:rsidR="00735BB6" w:rsidRDefault="00735BB6" w:rsidP="00735BB6">
      <w:pPr>
        <w:pStyle w:val="31"/>
        <w:widowControl/>
        <w:tabs>
          <w:tab w:val="num" w:pos="0"/>
        </w:tabs>
        <w:overflowPunct/>
        <w:autoSpaceDE/>
        <w:autoSpaceDN/>
        <w:adjustRightInd/>
        <w:spacing w:before="0"/>
        <w:textAlignment w:val="auto"/>
        <w:outlineLvl w:val="9"/>
        <w:rPr>
          <w:bCs/>
          <w:szCs w:val="24"/>
        </w:rPr>
      </w:pPr>
    </w:p>
    <w:p w:rsidR="00735BB6" w:rsidRDefault="00735BB6" w:rsidP="00735BB6">
      <w:pPr>
        <w:pStyle w:val="31"/>
        <w:widowControl/>
        <w:tabs>
          <w:tab w:val="num" w:pos="0"/>
          <w:tab w:val="left" w:pos="960"/>
        </w:tabs>
        <w:overflowPunct/>
        <w:autoSpaceDE/>
        <w:autoSpaceDN/>
        <w:adjustRightInd/>
        <w:spacing w:before="0"/>
        <w:textAlignment w:val="auto"/>
        <w:outlineLvl w:val="9"/>
        <w:rPr>
          <w:bCs/>
          <w:szCs w:val="24"/>
        </w:rPr>
      </w:pPr>
      <w:r>
        <w:t>3.</w:t>
      </w:r>
      <w:r>
        <w:rPr>
          <w:bCs/>
          <w:szCs w:val="24"/>
        </w:rPr>
        <w:t>2.1.16.</w:t>
      </w:r>
      <w:r w:rsidRPr="009222CF">
        <w:rPr>
          <w:bCs/>
          <w:szCs w:val="24"/>
        </w:rPr>
        <w:tab/>
      </w:r>
      <w:r w:rsidR="008B6EE4">
        <w:rPr>
          <w:bCs/>
          <w:szCs w:val="24"/>
        </w:rPr>
        <w:t>Целевой инструктаж проводится при выполнении разовых работ, не входящих в круг обязанностей работника, при ликвидации последствий аварий, стихийных бедствий и выполнении работ повышенной опасности (работ, на которые оформляется наряд-допуск, разрешение или другие специальные документы), а также при проведении в Обществе массовых мероприятий.</w:t>
      </w:r>
      <w:r>
        <w:rPr>
          <w:bCs/>
          <w:szCs w:val="24"/>
        </w:rPr>
        <w:t xml:space="preserve"> Регистрация целевых инструктажей оформляется в </w:t>
      </w:r>
      <w:r>
        <w:t>«Журнале регистрации инструктажа на рабочем месте»</w:t>
      </w:r>
      <w:r w:rsidRPr="001866D3">
        <w:t xml:space="preserve"> (</w:t>
      </w:r>
      <w:hyperlink w:anchor="_ПРИЛОЖЕНИЕ_4._ФОРМА" w:history="1">
        <w:r w:rsidRPr="008A5424">
          <w:rPr>
            <w:rStyle w:val="af5"/>
          </w:rPr>
          <w:t xml:space="preserve">Приложение № </w:t>
        </w:r>
        <w:r>
          <w:rPr>
            <w:rStyle w:val="af5"/>
          </w:rPr>
          <w:t>4</w:t>
        </w:r>
      </w:hyperlink>
      <w:r w:rsidRPr="001866D3">
        <w:t>)</w:t>
      </w:r>
      <w:r>
        <w:rPr>
          <w:bCs/>
          <w:szCs w:val="24"/>
        </w:rPr>
        <w:t>, или в наряде-допуске на производство работ повышенной опасности.</w:t>
      </w:r>
    </w:p>
    <w:p w:rsidR="00735BB6" w:rsidRDefault="00735BB6" w:rsidP="00735BB6">
      <w:pPr>
        <w:tabs>
          <w:tab w:val="num" w:pos="0"/>
        </w:tabs>
        <w:jc w:val="both"/>
        <w:rPr>
          <w:bCs/>
        </w:rPr>
      </w:pPr>
    </w:p>
    <w:p w:rsidR="00735BB6" w:rsidRDefault="00735BB6" w:rsidP="00735BB6">
      <w:pPr>
        <w:tabs>
          <w:tab w:val="num" w:pos="0"/>
          <w:tab w:val="left" w:pos="960"/>
        </w:tabs>
        <w:jc w:val="both"/>
        <w:rPr>
          <w:bCs/>
        </w:rPr>
      </w:pPr>
      <w:r>
        <w:t>3.</w:t>
      </w:r>
      <w:r>
        <w:rPr>
          <w:bCs/>
        </w:rPr>
        <w:t>2.1.17.</w:t>
      </w:r>
      <w:r w:rsidRPr="009222CF">
        <w:rPr>
          <w:bCs/>
        </w:rPr>
        <w:tab/>
      </w:r>
      <w:r>
        <w:t>Каждый вид инструктажа проводится в установленном порядке и не заменяет другой вид инструктажа.</w:t>
      </w:r>
    </w:p>
    <w:p w:rsidR="00735BB6" w:rsidRDefault="00735BB6" w:rsidP="00735BB6">
      <w:pPr>
        <w:tabs>
          <w:tab w:val="num" w:pos="0"/>
        </w:tabs>
        <w:jc w:val="both"/>
        <w:rPr>
          <w:bCs/>
        </w:rPr>
      </w:pPr>
    </w:p>
    <w:p w:rsidR="008B6EE4" w:rsidRDefault="008B6EE4" w:rsidP="00735BB6">
      <w:pPr>
        <w:tabs>
          <w:tab w:val="num" w:pos="0"/>
        </w:tabs>
        <w:jc w:val="both"/>
        <w:rPr>
          <w:bCs/>
        </w:rPr>
      </w:pPr>
    </w:p>
    <w:p w:rsidR="00735BB6" w:rsidRPr="00BD1170" w:rsidRDefault="00735BB6" w:rsidP="00735BB6">
      <w:pPr>
        <w:pStyle w:val="3"/>
        <w:spacing w:before="0" w:after="0"/>
        <w:jc w:val="both"/>
        <w:rPr>
          <w:i/>
          <w:iCs/>
          <w:caps/>
          <w:color w:val="000000"/>
          <w:sz w:val="20"/>
        </w:rPr>
      </w:pPr>
      <w:bookmarkStart w:id="100" w:name="_Toc17466152"/>
      <w:r w:rsidRPr="009E05FC">
        <w:rPr>
          <w:i/>
          <w:iCs/>
          <w:caps/>
          <w:color w:val="000000"/>
          <w:sz w:val="20"/>
        </w:rPr>
        <w:t>3.2.2</w:t>
      </w:r>
      <w:r w:rsidR="0014196F">
        <w:rPr>
          <w:i/>
          <w:iCs/>
          <w:caps/>
          <w:color w:val="000000"/>
          <w:sz w:val="20"/>
        </w:rPr>
        <w:t>.</w:t>
      </w:r>
      <w:r w:rsidRPr="009E05FC">
        <w:rPr>
          <w:i/>
          <w:iCs/>
          <w:caps/>
          <w:color w:val="000000"/>
          <w:sz w:val="20"/>
        </w:rPr>
        <w:tab/>
        <w:t>ОБУЧЕНИЕ РАБОТНИКОВ РАБОЧИХ ПРОФЕССИЙ</w:t>
      </w:r>
      <w:bookmarkEnd w:id="100"/>
      <w:r>
        <w:rPr>
          <w:i/>
          <w:iCs/>
          <w:caps/>
          <w:color w:val="000000"/>
          <w:sz w:val="20"/>
        </w:rPr>
        <w:t xml:space="preserve"> </w:t>
      </w:r>
    </w:p>
    <w:p w:rsidR="00735BB6" w:rsidRPr="008B6EE4" w:rsidRDefault="00735BB6" w:rsidP="008B6EE4"/>
    <w:p w:rsidR="00735BB6" w:rsidRDefault="00735BB6" w:rsidP="00735BB6">
      <w:pPr>
        <w:tabs>
          <w:tab w:val="num" w:pos="0"/>
          <w:tab w:val="left" w:pos="840"/>
        </w:tabs>
        <w:jc w:val="both"/>
        <w:rPr>
          <w:bCs/>
        </w:rPr>
      </w:pPr>
      <w:r>
        <w:t>3.</w:t>
      </w:r>
      <w:r>
        <w:rPr>
          <w:bCs/>
        </w:rPr>
        <w:t>2.2.1.</w:t>
      </w:r>
      <w:r w:rsidRPr="009222CF">
        <w:rPr>
          <w:bCs/>
        </w:rPr>
        <w:tab/>
      </w:r>
      <w:r w:rsidRPr="00E5246F">
        <w:rPr>
          <w:bCs/>
        </w:rPr>
        <w:t>Обучение безопасным методам и приемам выполнения работ всех поступающих на работу лиц, а также лиц, переводимых на другую работу, проводится в течение месяца после приема на работу.</w:t>
      </w:r>
    </w:p>
    <w:p w:rsidR="00735BB6" w:rsidRDefault="00735BB6" w:rsidP="00735BB6">
      <w:pPr>
        <w:tabs>
          <w:tab w:val="num" w:pos="0"/>
        </w:tabs>
        <w:jc w:val="both"/>
        <w:rPr>
          <w:bCs/>
        </w:rPr>
      </w:pPr>
    </w:p>
    <w:p w:rsidR="00735BB6" w:rsidRDefault="00735BB6" w:rsidP="00735BB6">
      <w:pPr>
        <w:tabs>
          <w:tab w:val="num" w:pos="0"/>
        </w:tabs>
        <w:jc w:val="both"/>
        <w:rPr>
          <w:bCs/>
        </w:rPr>
      </w:pPr>
      <w:r>
        <w:rPr>
          <w:bCs/>
        </w:rPr>
        <w:t xml:space="preserve">Обучение по </w:t>
      </w:r>
      <w:r>
        <w:t>безопасности труда</w:t>
      </w:r>
      <w:r>
        <w:rPr>
          <w:bCs/>
        </w:rPr>
        <w:t xml:space="preserve"> проводится при подготовке работников рабочих профессий, переподготовке и обучении их другим рабочим профессиям.</w:t>
      </w:r>
    </w:p>
    <w:p w:rsidR="00735BB6" w:rsidRDefault="00735BB6" w:rsidP="00735BB6">
      <w:pPr>
        <w:tabs>
          <w:tab w:val="num" w:pos="0"/>
        </w:tabs>
        <w:jc w:val="both"/>
        <w:rPr>
          <w:bCs/>
        </w:rPr>
      </w:pPr>
    </w:p>
    <w:p w:rsidR="00735BB6" w:rsidRPr="006E7F1D" w:rsidRDefault="00735BB6" w:rsidP="00735BB6">
      <w:pPr>
        <w:widowControl w:val="0"/>
        <w:tabs>
          <w:tab w:val="left" w:pos="840"/>
        </w:tabs>
        <w:autoSpaceDE w:val="0"/>
        <w:autoSpaceDN w:val="0"/>
        <w:adjustRightInd w:val="0"/>
        <w:jc w:val="both"/>
      </w:pPr>
      <w:r>
        <w:rPr>
          <w:color w:val="000000"/>
        </w:rPr>
        <w:t>3.2.2.2.</w:t>
      </w:r>
      <w:r>
        <w:rPr>
          <w:color w:val="000000"/>
        </w:rPr>
        <w:tab/>
      </w:r>
      <w:r w:rsidRPr="006E7F1D">
        <w:rPr>
          <w:color w:val="000000"/>
        </w:rPr>
        <w:t xml:space="preserve">К работам на опасных производственных объектах допускаются работники после обучения безопасным методам и приемам выполнения работ при наличии </w:t>
      </w:r>
      <w:r>
        <w:rPr>
          <w:color w:val="000000"/>
        </w:rPr>
        <w:t xml:space="preserve">квалификационного обучения и </w:t>
      </w:r>
      <w:r w:rsidRPr="006E7F1D">
        <w:rPr>
          <w:color w:val="000000"/>
        </w:rPr>
        <w:t>удостоверения, дающего право допуска к определенному виду работ.</w:t>
      </w:r>
    </w:p>
    <w:p w:rsidR="00735BB6" w:rsidRDefault="00735BB6" w:rsidP="00735BB6">
      <w:pPr>
        <w:tabs>
          <w:tab w:val="num" w:pos="0"/>
          <w:tab w:val="left" w:pos="840"/>
        </w:tabs>
        <w:jc w:val="both"/>
        <w:rPr>
          <w:bCs/>
        </w:rPr>
      </w:pPr>
    </w:p>
    <w:p w:rsidR="00735BB6" w:rsidRPr="00887A0D" w:rsidRDefault="00735BB6" w:rsidP="00735BB6">
      <w:pPr>
        <w:widowControl w:val="0"/>
        <w:tabs>
          <w:tab w:val="left" w:pos="840"/>
        </w:tabs>
        <w:autoSpaceDE w:val="0"/>
        <w:autoSpaceDN w:val="0"/>
        <w:adjustRightInd w:val="0"/>
        <w:jc w:val="both"/>
      </w:pPr>
      <w:r w:rsidRPr="00887A0D">
        <w:rPr>
          <w:bCs/>
        </w:rPr>
        <w:t>3.2.2.3.</w:t>
      </w:r>
      <w:r>
        <w:rPr>
          <w:color w:val="000000"/>
        </w:rPr>
        <w:tab/>
      </w:r>
      <w:r w:rsidRPr="00887A0D">
        <w:rPr>
          <w:color w:val="000000"/>
        </w:rPr>
        <w:t>Работники комплексных бригад, при необходимости выполнения работ, требующих совмещения профессий, должны пройти обучение и получить соответствующую к</w:t>
      </w:r>
      <w:r w:rsidR="008314AF">
        <w:rPr>
          <w:color w:val="000000"/>
        </w:rPr>
        <w:t>вал</w:t>
      </w:r>
      <w:r w:rsidRPr="00887A0D">
        <w:rPr>
          <w:color w:val="000000"/>
        </w:rPr>
        <w:t>ификацию по видам выполняемых работ, а также иметь допуски к самостоятельной работе по совмещаемым профессиям.</w:t>
      </w:r>
    </w:p>
    <w:p w:rsidR="00735BB6" w:rsidRDefault="00735BB6" w:rsidP="00735BB6">
      <w:pPr>
        <w:tabs>
          <w:tab w:val="num" w:pos="0"/>
        </w:tabs>
        <w:jc w:val="both"/>
        <w:rPr>
          <w:bCs/>
        </w:rPr>
      </w:pPr>
    </w:p>
    <w:p w:rsidR="00735BB6" w:rsidRDefault="00735BB6" w:rsidP="009C0CF6">
      <w:pPr>
        <w:tabs>
          <w:tab w:val="left" w:pos="851"/>
        </w:tabs>
        <w:jc w:val="both"/>
      </w:pPr>
      <w:r>
        <w:t>3.2.2.4.</w:t>
      </w:r>
      <w:r>
        <w:tab/>
      </w:r>
      <w:bookmarkStart w:id="101" w:name="sub_223"/>
      <w:r w:rsidR="00334FDF">
        <w:t>Специалисты с высшим и средним профессиональным образованием, в том числе работающие по рабочим специальностям, а также практиканты высших и средних профессиональных учебных учреждений, для получения допуска к самостоятельной работе должны пройти аттестацию с выдачей соответствующего удостоверения по рабочим профессиям. При выдаче такого удостоверения за теоретический курс обучения засчитывается подтвержденный дипломом теоретический курс по соответствующей специальности в рамках образовательной программы (для практикантов - справка), а за производственный - стажировка на рабочем месте в порядке, установленном в данном Обществе.</w:t>
      </w:r>
    </w:p>
    <w:p w:rsidR="008314AF" w:rsidRDefault="008314AF" w:rsidP="008314AF">
      <w:pPr>
        <w:pStyle w:val="31"/>
        <w:widowControl/>
        <w:tabs>
          <w:tab w:val="left" w:pos="840"/>
        </w:tabs>
        <w:overflowPunct/>
        <w:autoSpaceDE/>
        <w:autoSpaceDN/>
        <w:adjustRightInd/>
        <w:spacing w:before="0"/>
        <w:textAlignment w:val="auto"/>
        <w:outlineLvl w:val="9"/>
      </w:pPr>
    </w:p>
    <w:p w:rsidR="00735BB6" w:rsidRDefault="00735BB6" w:rsidP="00735BB6">
      <w:pPr>
        <w:tabs>
          <w:tab w:val="left" w:pos="840"/>
        </w:tabs>
        <w:jc w:val="both"/>
      </w:pPr>
      <w:bookmarkStart w:id="102" w:name="sub_224"/>
      <w:bookmarkEnd w:id="101"/>
      <w:r>
        <w:t>3.2.2.5.</w:t>
      </w:r>
      <w:r>
        <w:tab/>
      </w:r>
      <w:r w:rsidR="00334FDF">
        <w:t>Руководитель Общества (или уполномоченное им лицо) организует проведение периодического, не реже одного раза в год, обучения работников рабочих профессий оказанию первой помощи пострадавшим. Вновь принимаемые на работу проходят обучение по оказанию первой помощи пострадавшим в сроки, установленные работодателем (или уполномоченным им лицом), но не позднее одного месяца после приема на работу</w:t>
      </w:r>
      <w:r>
        <w:t>.</w:t>
      </w:r>
    </w:p>
    <w:bookmarkEnd w:id="102"/>
    <w:p w:rsidR="00735BB6" w:rsidRDefault="00735BB6" w:rsidP="00735BB6">
      <w:pPr>
        <w:pStyle w:val="31"/>
        <w:widowControl/>
        <w:tabs>
          <w:tab w:val="num" w:pos="0"/>
          <w:tab w:val="left" w:pos="840"/>
        </w:tabs>
        <w:overflowPunct/>
        <w:autoSpaceDE/>
        <w:autoSpaceDN/>
        <w:adjustRightInd/>
        <w:spacing w:before="0"/>
        <w:textAlignment w:val="auto"/>
        <w:outlineLvl w:val="9"/>
        <w:rPr>
          <w:bCs/>
          <w:szCs w:val="24"/>
        </w:rPr>
      </w:pPr>
    </w:p>
    <w:p w:rsidR="00735BB6" w:rsidRDefault="00735BB6" w:rsidP="00735BB6">
      <w:pPr>
        <w:tabs>
          <w:tab w:val="num" w:pos="0"/>
        </w:tabs>
        <w:jc w:val="both"/>
        <w:rPr>
          <w:bCs/>
        </w:rPr>
      </w:pPr>
    </w:p>
    <w:p w:rsidR="00735BB6" w:rsidRPr="00BD1170" w:rsidRDefault="00735BB6" w:rsidP="00735BB6">
      <w:pPr>
        <w:pStyle w:val="3"/>
        <w:keepNext w:val="0"/>
        <w:spacing w:before="0" w:after="0"/>
        <w:jc w:val="both"/>
        <w:rPr>
          <w:i/>
          <w:iCs/>
          <w:caps/>
          <w:color w:val="000000"/>
          <w:sz w:val="20"/>
        </w:rPr>
      </w:pPr>
      <w:bookmarkStart w:id="103" w:name="_Toc17466153"/>
      <w:r w:rsidRPr="00BD1170">
        <w:rPr>
          <w:i/>
          <w:caps/>
          <w:color w:val="000000"/>
          <w:sz w:val="20"/>
        </w:rPr>
        <w:t>3.</w:t>
      </w:r>
      <w:r w:rsidRPr="00BD1170">
        <w:rPr>
          <w:i/>
          <w:iCs/>
          <w:caps/>
          <w:color w:val="000000"/>
          <w:sz w:val="20"/>
        </w:rPr>
        <w:t>2.3</w:t>
      </w:r>
      <w:r w:rsidR="0014196F">
        <w:rPr>
          <w:i/>
          <w:iCs/>
          <w:caps/>
          <w:color w:val="000000"/>
          <w:sz w:val="20"/>
        </w:rPr>
        <w:t>.</w:t>
      </w:r>
      <w:r w:rsidRPr="00BD1170">
        <w:rPr>
          <w:i/>
          <w:iCs/>
          <w:caps/>
          <w:color w:val="000000"/>
          <w:sz w:val="20"/>
        </w:rPr>
        <w:tab/>
        <w:t>СТАЖИРОВКА РАБОЧИХ ПЕРЕД ДОПУСКОМ К САМОСТОЯТЕЛЬНОЙ РАБОТЕ</w:t>
      </w:r>
      <w:r w:rsidR="008314AF">
        <w:rPr>
          <w:i/>
          <w:iCs/>
          <w:caps/>
          <w:color w:val="000000"/>
          <w:sz w:val="20"/>
        </w:rPr>
        <w:t>. НАСТАВНИЧЕСТВО</w:t>
      </w:r>
      <w:bookmarkEnd w:id="103"/>
    </w:p>
    <w:p w:rsidR="00735BB6" w:rsidRDefault="00735BB6" w:rsidP="00735BB6">
      <w:pPr>
        <w:suppressAutoHyphens/>
        <w:jc w:val="both"/>
      </w:pPr>
    </w:p>
    <w:p w:rsidR="00BB7774" w:rsidRPr="00BB7774" w:rsidRDefault="006B5743" w:rsidP="006B5743">
      <w:pPr>
        <w:tabs>
          <w:tab w:val="left" w:pos="851"/>
        </w:tabs>
        <w:jc w:val="both"/>
      </w:pPr>
      <w:r>
        <w:t>3.2.3.1.</w:t>
      </w:r>
      <w:r>
        <w:tab/>
      </w:r>
      <w:r w:rsidR="00BB7774" w:rsidRPr="00BB7774">
        <w:t>Все рабочие, принятые на работу с вредными и (или) опасными условиями труда, после проведения первичного инструктажа по безопасности на рабочем месте проходят стажировку и период наставничества на конкретном рабочем месте, под руководством опытных работников, назначенных распорядительным документом ОГ. Этим же распорядительным документом ОГ определяется продолжительность стажировки и наставничества, с учетом требований Стандарта Компании «Организация обучения работников» № П2-03 С-0005.</w:t>
      </w:r>
    </w:p>
    <w:p w:rsidR="0014196F" w:rsidRDefault="0014196F" w:rsidP="00BB7774">
      <w:pPr>
        <w:tabs>
          <w:tab w:val="left" w:pos="840"/>
        </w:tabs>
        <w:suppressAutoHyphens/>
      </w:pPr>
    </w:p>
    <w:p w:rsidR="0014196F" w:rsidRDefault="0014196F" w:rsidP="0014196F">
      <w:pPr>
        <w:tabs>
          <w:tab w:val="left" w:pos="840"/>
        </w:tabs>
        <w:suppressAutoHyphens/>
        <w:jc w:val="both"/>
      </w:pPr>
      <w:r>
        <w:t>В О</w:t>
      </w:r>
      <w:r w:rsidR="006B5743">
        <w:t xml:space="preserve">бществе должны быть установлены </w:t>
      </w:r>
      <w:r>
        <w:t>(определены):</w:t>
      </w:r>
    </w:p>
    <w:p w:rsidR="006B5743" w:rsidRPr="006B5743" w:rsidRDefault="006B5743" w:rsidP="006B5743">
      <w:pPr>
        <w:pStyle w:val="a3"/>
        <w:numPr>
          <w:ilvl w:val="0"/>
          <w:numId w:val="39"/>
        </w:numPr>
        <w:tabs>
          <w:tab w:val="left" w:pos="840"/>
        </w:tabs>
        <w:suppressAutoHyphens/>
        <w:spacing w:before="120"/>
        <w:ind w:left="538" w:hanging="357"/>
        <w:contextualSpacing w:val="0"/>
        <w:jc w:val="both"/>
        <w:rPr>
          <w:bCs/>
        </w:rPr>
      </w:pPr>
      <w:r w:rsidRPr="006B5743">
        <w:rPr>
          <w:bCs/>
        </w:rPr>
        <w:t>перечень профессий (должностей) работников, проходящих стажировку по охране труда, с указанием ее продолжительности по каждой профессии (должности);</w:t>
      </w:r>
    </w:p>
    <w:p w:rsidR="006B5743" w:rsidRPr="006B5743" w:rsidRDefault="006B5743" w:rsidP="006B5743">
      <w:pPr>
        <w:pStyle w:val="a3"/>
        <w:numPr>
          <w:ilvl w:val="0"/>
          <w:numId w:val="39"/>
        </w:numPr>
        <w:tabs>
          <w:tab w:val="left" w:pos="840"/>
        </w:tabs>
        <w:suppressAutoHyphens/>
        <w:spacing w:before="120"/>
        <w:ind w:left="538" w:hanging="357"/>
        <w:contextualSpacing w:val="0"/>
        <w:jc w:val="both"/>
        <w:rPr>
          <w:bCs/>
        </w:rPr>
      </w:pPr>
      <w:r w:rsidRPr="006B5743">
        <w:rPr>
          <w:bCs/>
        </w:rPr>
        <w:t>работники, ответственные за проведение стажировки по охране труда.</w:t>
      </w:r>
    </w:p>
    <w:p w:rsidR="00D940BF" w:rsidRDefault="00D940BF" w:rsidP="00D940BF">
      <w:pPr>
        <w:tabs>
          <w:tab w:val="left" w:pos="840"/>
        </w:tabs>
        <w:suppressAutoHyphens/>
        <w:jc w:val="both"/>
      </w:pPr>
    </w:p>
    <w:p w:rsidR="00D940BF" w:rsidRDefault="00D940BF" w:rsidP="00D940BF">
      <w:pPr>
        <w:tabs>
          <w:tab w:val="left" w:pos="840"/>
        </w:tabs>
        <w:suppressAutoHyphens/>
        <w:jc w:val="both"/>
      </w:pPr>
      <w:r>
        <w:t>Для отдельной категории работников может быть определен отличный от настоящих требований порядок стажировки работающих, если такое предусмотрено нормативными правовыми актами по вопросам безопасности труда.</w:t>
      </w:r>
    </w:p>
    <w:p w:rsidR="00D940BF" w:rsidRDefault="00D940BF" w:rsidP="00D940BF">
      <w:pPr>
        <w:tabs>
          <w:tab w:val="left" w:pos="840"/>
        </w:tabs>
        <w:suppressAutoHyphens/>
        <w:jc w:val="both"/>
      </w:pPr>
    </w:p>
    <w:p w:rsidR="00D940BF" w:rsidRDefault="00D940BF" w:rsidP="00D940BF">
      <w:pPr>
        <w:tabs>
          <w:tab w:val="left" w:pos="840"/>
        </w:tabs>
        <w:suppressAutoHyphens/>
        <w:jc w:val="both"/>
      </w:pPr>
      <w:r>
        <w:t>На весь период стажировки работника-стажёра обозначить каской синего цвета.</w:t>
      </w:r>
    </w:p>
    <w:p w:rsidR="00D940BF" w:rsidRDefault="00D940BF" w:rsidP="00D940BF">
      <w:pPr>
        <w:tabs>
          <w:tab w:val="left" w:pos="840"/>
        </w:tabs>
        <w:suppressAutoHyphens/>
        <w:jc w:val="both"/>
      </w:pPr>
    </w:p>
    <w:p w:rsidR="00735BB6" w:rsidRDefault="00D940BF" w:rsidP="00D940BF">
      <w:pPr>
        <w:tabs>
          <w:tab w:val="left" w:pos="840"/>
        </w:tabs>
        <w:suppressAutoHyphens/>
        <w:jc w:val="both"/>
      </w:pPr>
      <w:r>
        <w:t xml:space="preserve">После трудоустройства не допускать работника-стажёра к самостоятельному выполнению работ до выхода </w:t>
      </w:r>
      <w:r w:rsidR="00BB7774">
        <w:t>распорядительного документа</w:t>
      </w:r>
      <w:r>
        <w:t xml:space="preserve"> О</w:t>
      </w:r>
      <w:r w:rsidR="006B5743">
        <w:t>бщества</w:t>
      </w:r>
      <w:r>
        <w:t xml:space="preserve"> о допуске к самостоятельной работе. Обучать выполнению работ в составе звена и/или в присутствии наставника.</w:t>
      </w:r>
    </w:p>
    <w:p w:rsidR="00D940BF" w:rsidRDefault="00D940BF" w:rsidP="00D940BF">
      <w:pPr>
        <w:tabs>
          <w:tab w:val="left" w:pos="840"/>
        </w:tabs>
        <w:suppressAutoHyphens/>
        <w:jc w:val="both"/>
      </w:pPr>
    </w:p>
    <w:p w:rsidR="00735BB6" w:rsidRDefault="00735BB6" w:rsidP="00735BB6">
      <w:pPr>
        <w:tabs>
          <w:tab w:val="left" w:pos="840"/>
        </w:tabs>
        <w:suppressAutoHyphens/>
        <w:jc w:val="both"/>
      </w:pPr>
      <w:r>
        <w:t>3.2.3.2.</w:t>
      </w:r>
      <w:r>
        <w:tab/>
        <w:t xml:space="preserve">Закрепление стажера за опытным рабочим производится начальником цеха с записью в Журнале стажировки персонала на рабочем месте </w:t>
      </w:r>
      <w:r w:rsidRPr="00AE5940">
        <w:t>(</w:t>
      </w:r>
      <w:hyperlink w:anchor="_ПРИЛОЖЕНИЕ_7._ФОРМА" w:history="1">
        <w:r w:rsidRPr="00AE5940">
          <w:rPr>
            <w:rStyle w:val="af5"/>
          </w:rPr>
          <w:t xml:space="preserve">Приложение № </w:t>
        </w:r>
        <w:r>
          <w:rPr>
            <w:rStyle w:val="af5"/>
          </w:rPr>
          <w:t>7</w:t>
        </w:r>
      </w:hyperlink>
      <w:r>
        <w:t>).</w:t>
      </w:r>
    </w:p>
    <w:p w:rsidR="00735BB6" w:rsidRDefault="00735BB6" w:rsidP="00735BB6">
      <w:pPr>
        <w:suppressAutoHyphens/>
        <w:jc w:val="both"/>
      </w:pPr>
    </w:p>
    <w:p w:rsidR="00735BB6" w:rsidRDefault="00735BB6" w:rsidP="00735BB6">
      <w:pPr>
        <w:tabs>
          <w:tab w:val="left" w:pos="840"/>
        </w:tabs>
        <w:suppressAutoHyphens/>
        <w:jc w:val="both"/>
      </w:pPr>
      <w:r>
        <w:t>3.2.3.4.</w:t>
      </w:r>
      <w:r>
        <w:tab/>
        <w:t xml:space="preserve">Допускается по согласованию со службой ПБОТОС </w:t>
      </w:r>
      <w:r w:rsidR="0007620B">
        <w:t>О</w:t>
      </w:r>
      <w:r w:rsidR="001E4B84">
        <w:t>бщества</w:t>
      </w:r>
      <w:r w:rsidR="0007620B">
        <w:t xml:space="preserve"> </w:t>
      </w:r>
      <w:r>
        <w:t xml:space="preserve">и профсоюзным комитетом Общества (при наличии) перевод работников, имеющих стаж работы по специальности не менее 3-х лет, из одного цеха в другой, без стажировки, если требования безопасности на новом рабочем месте не меняются (сохраняется прежний характер работы и тип оборудования и т.д.). </w:t>
      </w:r>
    </w:p>
    <w:p w:rsidR="006F0E02" w:rsidRDefault="006F0E02" w:rsidP="00735BB6">
      <w:pPr>
        <w:tabs>
          <w:tab w:val="left" w:pos="840"/>
        </w:tabs>
        <w:suppressAutoHyphens/>
        <w:jc w:val="both"/>
      </w:pPr>
    </w:p>
    <w:p w:rsidR="00735BB6" w:rsidRPr="00870A6E" w:rsidRDefault="00735BB6" w:rsidP="00735BB6">
      <w:pPr>
        <w:tabs>
          <w:tab w:val="left" w:pos="840"/>
        </w:tabs>
        <w:autoSpaceDE w:val="0"/>
        <w:autoSpaceDN w:val="0"/>
        <w:adjustRightInd w:val="0"/>
        <w:jc w:val="both"/>
      </w:pPr>
      <w:r>
        <w:t>3.2.3.5.</w:t>
      </w:r>
      <w:r>
        <w:tab/>
      </w:r>
      <w:r w:rsidRPr="00870A6E">
        <w:t>При перерыве в работе по специальности</w:t>
      </w:r>
      <w:r>
        <w:t xml:space="preserve"> (профессии)</w:t>
      </w:r>
      <w:r w:rsidRPr="00870A6E">
        <w:t xml:space="preserve"> более 12 месяцев рабочие перед допуском к самостоятельной работе проходят стажировку для восстановления практических навыков </w:t>
      </w:r>
      <w:r>
        <w:t>с последующей проверкой</w:t>
      </w:r>
      <w:r w:rsidRPr="00870A6E">
        <w:t xml:space="preserve"> знаний.</w:t>
      </w:r>
    </w:p>
    <w:p w:rsidR="00735BB6" w:rsidRPr="00870A6E" w:rsidRDefault="00735BB6" w:rsidP="00735BB6">
      <w:pPr>
        <w:tabs>
          <w:tab w:val="left" w:pos="840"/>
        </w:tabs>
        <w:suppressAutoHyphens/>
        <w:jc w:val="both"/>
      </w:pPr>
    </w:p>
    <w:p w:rsidR="00735BB6" w:rsidRDefault="00735BB6" w:rsidP="00735BB6">
      <w:pPr>
        <w:pStyle w:val="31"/>
        <w:widowControl/>
        <w:overflowPunct/>
        <w:autoSpaceDE/>
        <w:autoSpaceDN/>
        <w:adjustRightInd/>
        <w:spacing w:before="0"/>
        <w:textAlignment w:val="auto"/>
        <w:outlineLvl w:val="9"/>
        <w:rPr>
          <w:bCs/>
          <w:szCs w:val="24"/>
        </w:rPr>
      </w:pPr>
    </w:p>
    <w:p w:rsidR="00735BB6" w:rsidRPr="00BD1170" w:rsidRDefault="00735BB6" w:rsidP="00735BB6">
      <w:pPr>
        <w:pStyle w:val="3"/>
        <w:keepNext w:val="0"/>
        <w:spacing w:before="0" w:after="0"/>
        <w:jc w:val="both"/>
        <w:rPr>
          <w:i/>
          <w:iCs/>
          <w:caps/>
          <w:color w:val="000000"/>
          <w:sz w:val="20"/>
        </w:rPr>
      </w:pPr>
      <w:bookmarkStart w:id="104" w:name="_Toc17466154"/>
      <w:r w:rsidRPr="000971FF">
        <w:rPr>
          <w:i/>
          <w:caps/>
          <w:color w:val="000000"/>
          <w:sz w:val="20"/>
        </w:rPr>
        <w:t>3.</w:t>
      </w:r>
      <w:r w:rsidRPr="000971FF">
        <w:rPr>
          <w:i/>
          <w:iCs/>
          <w:caps/>
          <w:color w:val="000000"/>
          <w:sz w:val="20"/>
        </w:rPr>
        <w:t>2.4</w:t>
      </w:r>
      <w:r w:rsidR="0014196F">
        <w:rPr>
          <w:i/>
          <w:iCs/>
          <w:caps/>
          <w:color w:val="000000"/>
          <w:sz w:val="20"/>
        </w:rPr>
        <w:t>.</w:t>
      </w:r>
      <w:r w:rsidRPr="000971FF">
        <w:rPr>
          <w:i/>
          <w:iCs/>
          <w:caps/>
          <w:color w:val="000000"/>
          <w:sz w:val="20"/>
        </w:rPr>
        <w:tab/>
        <w:t xml:space="preserve">ОБУЧЕНИЕ РУКОВОДИТЕЛЕЙ И </w:t>
      </w:r>
      <w:r w:rsidRPr="00EC0A16">
        <w:rPr>
          <w:i/>
          <w:iCs/>
          <w:caps/>
          <w:color w:val="000000"/>
          <w:sz w:val="20"/>
        </w:rPr>
        <w:t>СПЕЦИАЛИСТОВ</w:t>
      </w:r>
      <w:bookmarkEnd w:id="104"/>
      <w:r>
        <w:rPr>
          <w:i/>
          <w:iCs/>
          <w:caps/>
          <w:color w:val="000000"/>
          <w:sz w:val="20"/>
        </w:rPr>
        <w:t xml:space="preserve"> </w:t>
      </w:r>
    </w:p>
    <w:p w:rsidR="00735BB6" w:rsidRDefault="00735BB6" w:rsidP="00735BB6">
      <w:pPr>
        <w:tabs>
          <w:tab w:val="num" w:pos="0"/>
        </w:tabs>
        <w:jc w:val="both"/>
        <w:rPr>
          <w:b/>
        </w:rPr>
      </w:pPr>
    </w:p>
    <w:p w:rsidR="006F0E02" w:rsidRPr="009222CF" w:rsidRDefault="00735BB6" w:rsidP="006F0E02">
      <w:pPr>
        <w:tabs>
          <w:tab w:val="num" w:pos="0"/>
          <w:tab w:val="left" w:pos="840"/>
        </w:tabs>
        <w:jc w:val="both"/>
        <w:rPr>
          <w:bCs/>
        </w:rPr>
      </w:pPr>
      <w:r>
        <w:t>3.</w:t>
      </w:r>
      <w:r>
        <w:rPr>
          <w:bCs/>
        </w:rPr>
        <w:t>2.4.1.</w:t>
      </w:r>
      <w:r w:rsidRPr="009222CF">
        <w:rPr>
          <w:bCs/>
        </w:rPr>
        <w:tab/>
      </w:r>
      <w:r w:rsidR="006F0E02">
        <w:rPr>
          <w:bCs/>
        </w:rPr>
        <w:t>Руководители и специалисты Обществ проходят специальное обучение по безопас</w:t>
      </w:r>
      <w:r w:rsidR="006F0E02" w:rsidRPr="0069700E">
        <w:rPr>
          <w:bCs/>
        </w:rPr>
        <w:t xml:space="preserve">ности труда в объеме должностных обязанностей при поступлении на работу в течение первого месяца, далее - по мере необходимости, но не реже одного раза в три года </w:t>
      </w:r>
      <w:r w:rsidR="006F0E02">
        <w:rPr>
          <w:bCs/>
        </w:rPr>
        <w:t xml:space="preserve">- </w:t>
      </w:r>
      <w:r w:rsidR="006F0E02" w:rsidRPr="0069700E">
        <w:rPr>
          <w:bCs/>
        </w:rPr>
        <w:t xml:space="preserve">по охране труда и </w:t>
      </w:r>
      <w:r w:rsidR="006F0E02">
        <w:rPr>
          <w:bCs/>
        </w:rPr>
        <w:t xml:space="preserve">не реже </w:t>
      </w:r>
      <w:r w:rsidR="006F0E02" w:rsidRPr="0069700E">
        <w:rPr>
          <w:bCs/>
        </w:rPr>
        <w:t xml:space="preserve">одного раза в пять лет </w:t>
      </w:r>
      <w:r w:rsidR="006F0E02">
        <w:rPr>
          <w:bCs/>
        </w:rPr>
        <w:t xml:space="preserve">- </w:t>
      </w:r>
      <w:r w:rsidR="006F0E02" w:rsidRPr="0069700E">
        <w:rPr>
          <w:bCs/>
        </w:rPr>
        <w:t>по промышленной безопасности</w:t>
      </w:r>
      <w:r w:rsidR="006F0E02">
        <w:rPr>
          <w:bCs/>
        </w:rPr>
        <w:t>, если другие сроки не предусмотрены иными нормативными актами</w:t>
      </w:r>
      <w:r w:rsidR="006F0E02" w:rsidRPr="0069700E">
        <w:rPr>
          <w:bCs/>
        </w:rPr>
        <w:t>.</w:t>
      </w:r>
    </w:p>
    <w:p w:rsidR="006F0E02" w:rsidRPr="009222CF" w:rsidRDefault="006F0E02" w:rsidP="006F0E02">
      <w:pPr>
        <w:tabs>
          <w:tab w:val="num" w:pos="0"/>
          <w:tab w:val="left" w:pos="840"/>
        </w:tabs>
        <w:jc w:val="both"/>
        <w:rPr>
          <w:bCs/>
        </w:rPr>
      </w:pPr>
    </w:p>
    <w:p w:rsidR="00735BB6" w:rsidRDefault="006F0E02" w:rsidP="006F0E02">
      <w:pPr>
        <w:tabs>
          <w:tab w:val="num" w:pos="0"/>
          <w:tab w:val="left" w:pos="840"/>
        </w:tabs>
        <w:jc w:val="both"/>
        <w:rPr>
          <w:bCs/>
        </w:rPr>
      </w:pPr>
      <w:r>
        <w:rPr>
          <w:bCs/>
        </w:rPr>
        <w:t>Вновь назначенные на должность руководители и специалисты Общества допускаются к самостоятельной деятельности после их ознакомления работодателем (или уполномоченным им лицом) с должностными обязанностями, в том числе по безопасности труда, с действующими в Обществе локальными нормативными актами, регламентирующими порядок организации работ по безопасности труда, условиями труда на вверенных им объектах (структурных подразделениях Общества) и аттестации в области безопасности труда в установленном порядке.</w:t>
      </w:r>
    </w:p>
    <w:p w:rsidR="00735BB6" w:rsidRDefault="00735BB6" w:rsidP="00735BB6">
      <w:pPr>
        <w:tabs>
          <w:tab w:val="num" w:pos="0"/>
        </w:tabs>
        <w:jc w:val="both"/>
      </w:pPr>
    </w:p>
    <w:p w:rsidR="00735BB6" w:rsidRDefault="000E7E1D" w:rsidP="006F0E02">
      <w:pPr>
        <w:tabs>
          <w:tab w:val="left" w:pos="600"/>
          <w:tab w:val="left" w:pos="851"/>
        </w:tabs>
        <w:jc w:val="both"/>
        <w:rPr>
          <w:bCs/>
          <w:color w:val="000000"/>
          <w:lang w:bidi="ru-RU"/>
        </w:rPr>
      </w:pPr>
      <w:r w:rsidRPr="000E7E1D">
        <w:rPr>
          <w:bCs/>
          <w:color w:val="000000"/>
          <w:lang w:bidi="ru-RU"/>
        </w:rPr>
        <w:t>3.2.4.2.</w:t>
      </w:r>
      <w:r w:rsidR="006F0E02">
        <w:rPr>
          <w:bCs/>
          <w:color w:val="000000"/>
          <w:lang w:bidi="ru-RU"/>
        </w:rPr>
        <w:tab/>
      </w:r>
      <w:r w:rsidR="006F0E02">
        <w:rPr>
          <w:bCs/>
        </w:rPr>
        <w:t xml:space="preserve">Обучение по безопасности труда руководителей и специалистов Общества проводится по соответствующим программам по безопасности труда непосредственно самим Обществом или образовательными учреждениями профессионального образования, учебными центрами и другими учреждениями и организациями, осуществляющими образовательную деятельность (далее - обучающие организации), при наличии у них </w:t>
      </w:r>
      <w:r w:rsidR="006F0E02">
        <w:t>аккредитации (лицензии)</w:t>
      </w:r>
      <w:r w:rsidR="006F0E02">
        <w:rPr>
          <w:bCs/>
        </w:rPr>
        <w:t xml:space="preserve"> на право ведения образовательной деятельности, преподавательского состава, специализирующегося в области безопасности труда, и соответствующей материально-технической базы и т.д.</w:t>
      </w:r>
    </w:p>
    <w:p w:rsidR="000E7E1D" w:rsidRDefault="000E7E1D" w:rsidP="00735BB6">
      <w:pPr>
        <w:tabs>
          <w:tab w:val="left" w:pos="600"/>
        </w:tabs>
        <w:jc w:val="both"/>
        <w:rPr>
          <w:bCs/>
        </w:rPr>
      </w:pPr>
    </w:p>
    <w:p w:rsidR="00735BB6" w:rsidRDefault="00735BB6" w:rsidP="00735BB6">
      <w:pPr>
        <w:tabs>
          <w:tab w:val="num" w:pos="0"/>
        </w:tabs>
        <w:jc w:val="both"/>
        <w:rPr>
          <w:bCs/>
        </w:rPr>
      </w:pPr>
    </w:p>
    <w:p w:rsidR="00735BB6" w:rsidRDefault="00D66081" w:rsidP="00735BB6">
      <w:pPr>
        <w:pStyle w:val="21"/>
        <w:keepNext w:val="0"/>
        <w:spacing w:before="0" w:after="0"/>
        <w:jc w:val="both"/>
        <w:rPr>
          <w:i w:val="0"/>
          <w:caps/>
          <w:sz w:val="24"/>
        </w:rPr>
      </w:pPr>
      <w:bookmarkStart w:id="105" w:name="_Toc17466155"/>
      <w:r w:rsidRPr="00A948FF">
        <w:rPr>
          <w:i w:val="0"/>
          <w:sz w:val="24"/>
        </w:rPr>
        <w:t>3.3</w:t>
      </w:r>
      <w:r>
        <w:rPr>
          <w:i w:val="0"/>
          <w:sz w:val="24"/>
        </w:rPr>
        <w:t>.</w:t>
      </w:r>
      <w:r w:rsidRPr="00A948FF">
        <w:rPr>
          <w:i w:val="0"/>
          <w:sz w:val="24"/>
        </w:rPr>
        <w:tab/>
        <w:t xml:space="preserve">ПРОВЕРКА ЗНАНИЙ ТРЕБОВАНИЙ </w:t>
      </w:r>
      <w:r>
        <w:rPr>
          <w:i w:val="0"/>
          <w:sz w:val="24"/>
        </w:rPr>
        <w:t>БЕЗОПАСНОСТИ</w:t>
      </w:r>
      <w:r w:rsidRPr="00A948FF">
        <w:rPr>
          <w:i w:val="0"/>
          <w:sz w:val="24"/>
        </w:rPr>
        <w:t xml:space="preserve"> ТРУДА</w:t>
      </w:r>
      <w:bookmarkEnd w:id="105"/>
    </w:p>
    <w:p w:rsidR="0098376A" w:rsidRPr="00F36C1F" w:rsidRDefault="0098376A" w:rsidP="0098376A">
      <w:pPr>
        <w:jc w:val="both"/>
      </w:pPr>
    </w:p>
    <w:p w:rsidR="0098376A" w:rsidRPr="00F36C1F" w:rsidRDefault="0098376A" w:rsidP="0098376A">
      <w:pPr>
        <w:jc w:val="both"/>
      </w:pPr>
    </w:p>
    <w:p w:rsidR="00735BB6" w:rsidRPr="00DB6C23" w:rsidRDefault="00D66081" w:rsidP="00735BB6">
      <w:pPr>
        <w:pStyle w:val="3"/>
        <w:keepNext w:val="0"/>
        <w:spacing w:before="0" w:after="0"/>
        <w:jc w:val="both"/>
        <w:rPr>
          <w:i/>
          <w:caps/>
          <w:color w:val="000000"/>
          <w:sz w:val="20"/>
        </w:rPr>
      </w:pPr>
      <w:bookmarkStart w:id="106" w:name="_Toc17466156"/>
      <w:r w:rsidRPr="00DB6C23">
        <w:rPr>
          <w:i/>
          <w:color w:val="000000"/>
          <w:sz w:val="20"/>
        </w:rPr>
        <w:t>3.3.1</w:t>
      </w:r>
      <w:r>
        <w:rPr>
          <w:i/>
          <w:color w:val="000000"/>
          <w:sz w:val="20"/>
        </w:rPr>
        <w:t>.</w:t>
      </w:r>
      <w:r w:rsidRPr="00DB6C23">
        <w:rPr>
          <w:i/>
          <w:color w:val="000000"/>
          <w:sz w:val="20"/>
        </w:rPr>
        <w:tab/>
        <w:t>ПРОВЕРКА ЗНАНИЙ ТРЕБОВАНИЙ БЕЗОПАСНОСТИ ТРУДА У РАБОЧИХ</w:t>
      </w:r>
      <w:bookmarkEnd w:id="106"/>
      <w:r w:rsidRPr="00DB6C23">
        <w:rPr>
          <w:i/>
          <w:color w:val="000000"/>
          <w:sz w:val="20"/>
        </w:rPr>
        <w:t xml:space="preserve"> </w:t>
      </w:r>
    </w:p>
    <w:p w:rsidR="00735BB6" w:rsidRPr="00F36C1F" w:rsidRDefault="00735BB6" w:rsidP="00735BB6">
      <w:pPr>
        <w:jc w:val="both"/>
      </w:pPr>
    </w:p>
    <w:p w:rsidR="00735BB6" w:rsidRPr="00F36C1F" w:rsidRDefault="00735BB6" w:rsidP="00735BB6">
      <w:pPr>
        <w:tabs>
          <w:tab w:val="left" w:pos="840"/>
        </w:tabs>
        <w:jc w:val="both"/>
      </w:pPr>
      <w:r w:rsidRPr="00F36C1F">
        <w:t>3.3.1.</w:t>
      </w:r>
      <w:r>
        <w:t>1.</w:t>
      </w:r>
      <w:r>
        <w:tab/>
      </w:r>
      <w:r w:rsidRPr="00F36C1F">
        <w:t>Все рабочие после первичного инструктажа на рабочем месте и стажировки (при необходимости) перед допуском к самостоятельной работе</w:t>
      </w:r>
      <w:r>
        <w:t>,</w:t>
      </w:r>
      <w:r w:rsidRPr="00F36C1F">
        <w:t xml:space="preserve"> или при переводе с одной работы </w:t>
      </w:r>
      <w:r>
        <w:t>н</w:t>
      </w:r>
      <w:r w:rsidRPr="00F36C1F">
        <w:t xml:space="preserve">а другую должны проходить проверку теоретических знаний требований инструкций по </w:t>
      </w:r>
      <w:r>
        <w:rPr>
          <w:bCs/>
        </w:rPr>
        <w:t>безопасности труда</w:t>
      </w:r>
      <w:r w:rsidRPr="00B44DED">
        <w:rPr>
          <w:rFonts w:ascii="Arial" w:hAnsi="Arial"/>
          <w:sz w:val="20"/>
          <w:szCs w:val="20"/>
        </w:rPr>
        <w:t xml:space="preserve"> </w:t>
      </w:r>
      <w:r>
        <w:rPr>
          <w:rFonts w:ascii="Arial" w:hAnsi="Arial"/>
          <w:sz w:val="20"/>
          <w:szCs w:val="20"/>
        </w:rPr>
        <w:t xml:space="preserve">и </w:t>
      </w:r>
      <w:r w:rsidRPr="00B44DED">
        <w:t>практических навыков работы</w:t>
      </w:r>
      <w:r w:rsidRPr="00F36C1F">
        <w:t xml:space="preserve">, а при необходимости - знаний дополнительных специальных требований безопасности. </w:t>
      </w:r>
    </w:p>
    <w:p w:rsidR="00735BB6" w:rsidRDefault="00735BB6" w:rsidP="00735BB6">
      <w:pPr>
        <w:tabs>
          <w:tab w:val="left" w:pos="840"/>
        </w:tabs>
        <w:jc w:val="both"/>
      </w:pPr>
    </w:p>
    <w:p w:rsidR="00735BB6" w:rsidRDefault="00735BB6" w:rsidP="00735BB6">
      <w:pPr>
        <w:tabs>
          <w:tab w:val="left" w:pos="840"/>
        </w:tabs>
        <w:jc w:val="both"/>
      </w:pPr>
      <w:r>
        <w:t>3.3.1.2.</w:t>
      </w:r>
      <w:r>
        <w:tab/>
      </w:r>
      <w:r w:rsidR="00BC636D" w:rsidRPr="00F36C1F">
        <w:t xml:space="preserve">Перечень профессий </w:t>
      </w:r>
      <w:r w:rsidR="00BC636D">
        <w:t>работников</w:t>
      </w:r>
      <w:r w:rsidR="00BC636D" w:rsidRPr="00F36C1F">
        <w:t>, работа по которым требует прохождения проверки знаний, согласовывается с председателем профсоюзного комитета</w:t>
      </w:r>
      <w:r w:rsidR="00BC636D">
        <w:t xml:space="preserve"> (при наличии в Обществе)</w:t>
      </w:r>
      <w:r w:rsidR="00BC636D" w:rsidRPr="00F36C1F">
        <w:t xml:space="preserve"> и утверждается </w:t>
      </w:r>
      <w:r w:rsidR="00BC636D">
        <w:t>руководителем (главным инженером)</w:t>
      </w:r>
      <w:r w:rsidR="00BC636D" w:rsidRPr="00F36C1F">
        <w:t xml:space="preserve"> Общества</w:t>
      </w:r>
      <w:r w:rsidR="00BC636D">
        <w:t>.</w:t>
      </w:r>
    </w:p>
    <w:p w:rsidR="00735BB6" w:rsidRDefault="00735BB6" w:rsidP="00735BB6">
      <w:pPr>
        <w:jc w:val="both"/>
      </w:pPr>
    </w:p>
    <w:p w:rsidR="00735BB6" w:rsidRDefault="00735BB6" w:rsidP="00735BB6">
      <w:pPr>
        <w:tabs>
          <w:tab w:val="left" w:pos="840"/>
        </w:tabs>
        <w:jc w:val="both"/>
      </w:pPr>
      <w:r w:rsidRPr="009B0749">
        <w:t>3.3.1.3.</w:t>
      </w:r>
      <w:r>
        <w:tab/>
      </w:r>
      <w:r w:rsidRPr="009B0749">
        <w:t>О предстоящем дне проверки знаний работник должен извещаться за две недели. Работник должен обеспечиваться необходимыми инструкциями, учебными пособиями, ему должна оказываться практическая помощь при подготовке к проверке знаний.</w:t>
      </w:r>
    </w:p>
    <w:p w:rsidR="00735BB6" w:rsidRDefault="00735BB6" w:rsidP="00735BB6">
      <w:pPr>
        <w:tabs>
          <w:tab w:val="left" w:pos="840"/>
        </w:tabs>
        <w:jc w:val="both"/>
      </w:pPr>
    </w:p>
    <w:p w:rsidR="00735BB6" w:rsidRPr="007B2B00" w:rsidRDefault="00735BB6" w:rsidP="00735BB6">
      <w:pPr>
        <w:tabs>
          <w:tab w:val="num" w:pos="0"/>
          <w:tab w:val="left" w:pos="840"/>
        </w:tabs>
        <w:jc w:val="both"/>
      </w:pPr>
      <w:r w:rsidRPr="007B2B00">
        <w:t>3.3.1.4.</w:t>
      </w:r>
      <w:r>
        <w:tab/>
      </w:r>
      <w:r w:rsidR="00BC636D" w:rsidRPr="007B2B00">
        <w:t>Проверка знаний у рабочих требований безо</w:t>
      </w:r>
      <w:r w:rsidR="00BC636D">
        <w:t xml:space="preserve">пасности </w:t>
      </w:r>
      <w:r w:rsidR="00BC636D" w:rsidRPr="007B2B00">
        <w:t>должна осуществляться, созданной приказом (распоряжением) по Обществу комиссией</w:t>
      </w:r>
      <w:r w:rsidR="00BC636D">
        <w:t xml:space="preserve"> под председательством </w:t>
      </w:r>
      <w:r w:rsidR="00BC636D" w:rsidRPr="007364C7">
        <w:t>руководителя</w:t>
      </w:r>
      <w:r w:rsidR="00BC636D">
        <w:t xml:space="preserve"> </w:t>
      </w:r>
      <w:r w:rsidR="00BC636D" w:rsidRPr="00600C31">
        <w:t>СП</w:t>
      </w:r>
      <w:r w:rsidR="00BC636D">
        <w:t xml:space="preserve">. Комиссия должна состоять не менее чем из 3-х членов. </w:t>
      </w:r>
      <w:r w:rsidR="00BC636D" w:rsidRPr="007B2B00">
        <w:rPr>
          <w:bCs/>
        </w:rPr>
        <w:t>В состав комисси</w:t>
      </w:r>
      <w:r w:rsidR="00BC636D">
        <w:rPr>
          <w:bCs/>
        </w:rPr>
        <w:t>й могут</w:t>
      </w:r>
      <w:r w:rsidR="00BC636D" w:rsidRPr="007B2B00">
        <w:rPr>
          <w:bCs/>
        </w:rPr>
        <w:t xml:space="preserve"> включат</w:t>
      </w:r>
      <w:r w:rsidR="00BC636D">
        <w:rPr>
          <w:bCs/>
        </w:rPr>
        <w:t>ь</w:t>
      </w:r>
      <w:r w:rsidR="00BC636D" w:rsidRPr="007B2B00">
        <w:rPr>
          <w:bCs/>
        </w:rPr>
        <w:t>ся</w:t>
      </w:r>
      <w:r w:rsidR="00BC636D">
        <w:rPr>
          <w:bCs/>
        </w:rPr>
        <w:t xml:space="preserve"> заместители начальника цеха, </w:t>
      </w:r>
      <w:r w:rsidR="00BC636D" w:rsidRPr="007B2B00">
        <w:rPr>
          <w:bCs/>
        </w:rPr>
        <w:t>технолог, механик, энергетик</w:t>
      </w:r>
      <w:r w:rsidR="00BC636D">
        <w:rPr>
          <w:bCs/>
        </w:rPr>
        <w:t xml:space="preserve">, мастер, работник службы </w:t>
      </w:r>
      <w:r w:rsidR="00BC636D">
        <w:t>ПБОТОС Общества</w:t>
      </w:r>
      <w:r w:rsidR="00BC636D">
        <w:rPr>
          <w:bCs/>
        </w:rPr>
        <w:t xml:space="preserve"> и т.д. </w:t>
      </w:r>
      <w:r w:rsidR="00BC636D" w:rsidRPr="007B2B00">
        <w:rPr>
          <w:spacing w:val="-3"/>
        </w:rPr>
        <w:t xml:space="preserve">В работе комиссии могут участвовать только те работники, </w:t>
      </w:r>
      <w:r w:rsidR="00BC636D" w:rsidRPr="007B2B00">
        <w:t>которые, в свою очередь, прошли соответствующую проверку знаний и (или) аттестацию</w:t>
      </w:r>
      <w:r w:rsidR="00BC636D">
        <w:t>.</w:t>
      </w:r>
    </w:p>
    <w:p w:rsidR="00735BB6" w:rsidRDefault="00735BB6" w:rsidP="00735BB6">
      <w:pPr>
        <w:tabs>
          <w:tab w:val="left" w:pos="840"/>
        </w:tabs>
        <w:jc w:val="both"/>
      </w:pPr>
    </w:p>
    <w:p w:rsidR="00735BB6" w:rsidRPr="00587294" w:rsidRDefault="00735BB6" w:rsidP="00735BB6">
      <w:pPr>
        <w:tabs>
          <w:tab w:val="left" w:pos="840"/>
        </w:tabs>
        <w:jc w:val="both"/>
      </w:pPr>
      <w:r w:rsidRPr="00587294">
        <w:t>3.3.1.5.</w:t>
      </w:r>
      <w:r>
        <w:tab/>
      </w:r>
      <w:r w:rsidRPr="00587294">
        <w:t xml:space="preserve">Проверка знаний проводится по билетам (вопросникам), разработанным руководителем </w:t>
      </w:r>
      <w:r>
        <w:t xml:space="preserve">СП, </w:t>
      </w:r>
      <w:r w:rsidRPr="00587294">
        <w:t xml:space="preserve">согласованным со службой ПБОТОС </w:t>
      </w:r>
      <w:r w:rsidR="0007620B">
        <w:t>О</w:t>
      </w:r>
      <w:r w:rsidR="001E4B84">
        <w:t>бщества</w:t>
      </w:r>
      <w:r w:rsidR="0007620B">
        <w:t xml:space="preserve"> </w:t>
      </w:r>
      <w:r w:rsidRPr="00587294">
        <w:t xml:space="preserve">(при необходимости с другими </w:t>
      </w:r>
      <w:r>
        <w:t>структурными подразделениями</w:t>
      </w:r>
      <w:r w:rsidRPr="00587294">
        <w:t xml:space="preserve">) и утвержденым </w:t>
      </w:r>
      <w:r w:rsidRPr="000377E0">
        <w:t>техническим директором (главным инженером) СП О</w:t>
      </w:r>
      <w:r w:rsidR="00BC636D">
        <w:t>бщества</w:t>
      </w:r>
      <w:r w:rsidRPr="000377E0">
        <w:t>.</w:t>
      </w:r>
      <w:r w:rsidRPr="00587294">
        <w:t xml:space="preserve"> В билетах должны быть отражены вопросы требованиий безопасности по всем видам выполняемых работ данной профессией.    </w:t>
      </w:r>
    </w:p>
    <w:p w:rsidR="00735BB6" w:rsidRDefault="00735BB6" w:rsidP="00735BB6">
      <w:pPr>
        <w:tabs>
          <w:tab w:val="left" w:pos="840"/>
        </w:tabs>
        <w:jc w:val="both"/>
      </w:pPr>
    </w:p>
    <w:p w:rsidR="00735BB6" w:rsidRDefault="00735BB6" w:rsidP="00735BB6">
      <w:pPr>
        <w:tabs>
          <w:tab w:val="left" w:pos="840"/>
        </w:tabs>
        <w:jc w:val="both"/>
      </w:pPr>
      <w:r w:rsidRPr="00587294">
        <w:t>Билеты (вопросники) должны не реже одного раза в три года пер</w:t>
      </w:r>
      <w:r>
        <w:t>е</w:t>
      </w:r>
      <w:r w:rsidRPr="00587294">
        <w:t>сматриваться.</w:t>
      </w:r>
    </w:p>
    <w:p w:rsidR="00735BB6" w:rsidRDefault="00735BB6" w:rsidP="00735BB6">
      <w:pPr>
        <w:tabs>
          <w:tab w:val="left" w:pos="840"/>
        </w:tabs>
        <w:jc w:val="both"/>
      </w:pPr>
    </w:p>
    <w:p w:rsidR="002A67C6" w:rsidRPr="00114B0A" w:rsidRDefault="00735BB6" w:rsidP="002A67C6">
      <w:pPr>
        <w:tabs>
          <w:tab w:val="left" w:pos="851"/>
        </w:tabs>
        <w:jc w:val="both"/>
      </w:pPr>
      <w:r>
        <w:t>3.3.1.6.</w:t>
      </w:r>
      <w:r>
        <w:tab/>
      </w:r>
      <w:r w:rsidR="002A67C6" w:rsidRPr="00114B0A">
        <w:t xml:space="preserve">Результаты проверок знаний требований безопасности рабочих оформляются протоколом, форма которого приведена в </w:t>
      </w:r>
      <w:hyperlink w:anchor="_ПРИЛОЖЕНИЕ_8.__1" w:history="1">
        <w:r w:rsidR="002A67C6" w:rsidRPr="002A67C6">
          <w:rPr>
            <w:color w:val="0000FF"/>
            <w:u w:val="single"/>
          </w:rPr>
          <w:t>Приложении № 8</w:t>
        </w:r>
      </w:hyperlink>
      <w:r w:rsidR="0014196F" w:rsidRPr="0014196F">
        <w:t xml:space="preserve">, а результаты проверки знаний требований охраны труда – в </w:t>
      </w:r>
      <w:hyperlink w:anchor="_ПРИЛОЖЕНИЕ_9._ПРОТОКОЛ" w:history="1">
        <w:r w:rsidR="0014196F" w:rsidRPr="0014196F">
          <w:rPr>
            <w:rStyle w:val="af5"/>
          </w:rPr>
          <w:t>Приложении № 13</w:t>
        </w:r>
      </w:hyperlink>
      <w:r w:rsidR="0014196F" w:rsidRPr="0014196F">
        <w:t>.</w:t>
      </w:r>
      <w:r w:rsidR="002A67C6" w:rsidRPr="00114B0A">
        <w:t xml:space="preserve"> При проведении проверок знаний по совмещаемым (вторым) профессиям в протоколе должно быть указано наименование профессии по которой проводится проверка знаний.</w:t>
      </w:r>
    </w:p>
    <w:p w:rsidR="002A67C6" w:rsidRDefault="002A67C6" w:rsidP="00735BB6">
      <w:pPr>
        <w:tabs>
          <w:tab w:val="left" w:pos="840"/>
        </w:tabs>
        <w:jc w:val="both"/>
      </w:pPr>
    </w:p>
    <w:p w:rsidR="00735BB6" w:rsidRPr="00B00693" w:rsidRDefault="00735BB6" w:rsidP="00735BB6">
      <w:pPr>
        <w:tabs>
          <w:tab w:val="left" w:pos="840"/>
        </w:tabs>
        <w:jc w:val="both"/>
      </w:pPr>
      <w:r>
        <w:t>3.3.1.7.</w:t>
      </w:r>
      <w:r>
        <w:tab/>
        <w:t>Работникам рабочих профессий, успешно прошедшим проверку знаний требований безопасности</w:t>
      </w:r>
      <w:r>
        <w:rPr>
          <w:bCs/>
        </w:rPr>
        <w:t>, выдается удостоверение по форме согласно</w:t>
      </w:r>
      <w:r>
        <w:t xml:space="preserve"> </w:t>
      </w:r>
      <w:hyperlink w:anchor="_ПРИЛОЖЕНИЕ_9._ФОРМА_1" w:history="1">
        <w:r w:rsidRPr="00CF6E8B">
          <w:rPr>
            <w:rStyle w:val="af5"/>
          </w:rPr>
          <w:t>Приложению № 9</w:t>
        </w:r>
      </w:hyperlink>
      <w:r>
        <w:t xml:space="preserve">, </w:t>
      </w:r>
      <w:r>
        <w:rPr>
          <w:bCs/>
        </w:rPr>
        <w:t xml:space="preserve">за подписью </w:t>
      </w:r>
      <w:r w:rsidRPr="007364C7">
        <w:rPr>
          <w:bCs/>
        </w:rPr>
        <w:t>председателя комиссии по проверке знаний</w:t>
      </w:r>
      <w:r w:rsidRPr="007364C7">
        <w:t>.</w:t>
      </w:r>
    </w:p>
    <w:p w:rsidR="00735BB6" w:rsidRDefault="00735BB6" w:rsidP="00735BB6">
      <w:pPr>
        <w:tabs>
          <w:tab w:val="left" w:pos="840"/>
        </w:tabs>
        <w:jc w:val="both"/>
      </w:pPr>
    </w:p>
    <w:p w:rsidR="00735BB6" w:rsidRPr="00F36C1F" w:rsidRDefault="00735BB6" w:rsidP="00735BB6">
      <w:pPr>
        <w:tabs>
          <w:tab w:val="left" w:pos="840"/>
        </w:tabs>
        <w:jc w:val="both"/>
      </w:pPr>
      <w:r>
        <w:t>3.3.1.8.</w:t>
      </w:r>
      <w:r>
        <w:tab/>
        <w:t xml:space="preserve">Если требованиями отдельных документов, знание которых проверялось в ходе проверки знаний по безопасности труда предусматривается оформление протоколов и выдача удостоверений иной установленной формы, то они оформляются наряду с протоколами и удостоверениями предусмотренными настоящим </w:t>
      </w:r>
      <w:r w:rsidR="00CB2F1A">
        <w:rPr>
          <w:rFonts w:ascii="Arial" w:hAnsi="Arial" w:cs="Arial"/>
          <w:b/>
          <w:i/>
          <w:sz w:val="20"/>
        </w:rPr>
        <w:t>ПОЛОЖЕНИЕМ</w:t>
      </w:r>
      <w:r>
        <w:t>.</w:t>
      </w:r>
    </w:p>
    <w:p w:rsidR="00735BB6" w:rsidRPr="00F36C1F" w:rsidRDefault="00735BB6" w:rsidP="00735BB6">
      <w:pPr>
        <w:tabs>
          <w:tab w:val="left" w:pos="840"/>
        </w:tabs>
        <w:jc w:val="both"/>
      </w:pPr>
    </w:p>
    <w:p w:rsidR="00735BB6" w:rsidRPr="00F36C1F" w:rsidRDefault="00735BB6" w:rsidP="00735BB6">
      <w:pPr>
        <w:tabs>
          <w:tab w:val="left" w:pos="840"/>
        </w:tabs>
        <w:jc w:val="both"/>
      </w:pPr>
      <w:r w:rsidRPr="00F36C1F">
        <w:t>3.</w:t>
      </w:r>
      <w:r>
        <w:t>3.1.9</w:t>
      </w:r>
      <w:r w:rsidRPr="00F36C1F">
        <w:t>.</w:t>
      </w:r>
      <w:r>
        <w:tab/>
        <w:t>Работник</w:t>
      </w:r>
      <w:r w:rsidRPr="00F36C1F">
        <w:t xml:space="preserve">, показавший при проверке неудовлетворительные знания требований безопасности, </w:t>
      </w:r>
      <w:r w:rsidRPr="005D538E">
        <w:t>к самостоятельной работе в дальнейшем не допускается</w:t>
      </w:r>
      <w:r w:rsidRPr="00F36C1F">
        <w:t xml:space="preserve">. В данном случае проводится дополнительное обучение и в течение </w:t>
      </w:r>
      <w:r>
        <w:t>не более месяца</w:t>
      </w:r>
      <w:r w:rsidRPr="00F36C1F">
        <w:t xml:space="preserve"> он подвергается повторной проверке знани</w:t>
      </w:r>
      <w:r>
        <w:t>й</w:t>
      </w:r>
      <w:r w:rsidRPr="00F36C1F">
        <w:t>.</w:t>
      </w:r>
      <w:r>
        <w:t xml:space="preserve"> До проведения повторной проверки знаний он к самостоятельной работе не допускается. При получении неудовлетворительной оценки при повторной проверке знаний работник отстраняется от работы в установленном законом порядке.</w:t>
      </w:r>
      <w:r w:rsidRPr="00F36C1F">
        <w:t xml:space="preserve"> </w:t>
      </w:r>
    </w:p>
    <w:p w:rsidR="00735BB6" w:rsidRPr="00F36C1F" w:rsidRDefault="00735BB6" w:rsidP="00735BB6">
      <w:pPr>
        <w:jc w:val="both"/>
      </w:pPr>
    </w:p>
    <w:p w:rsidR="00735BB6" w:rsidRDefault="00735BB6" w:rsidP="00735BB6">
      <w:pPr>
        <w:tabs>
          <w:tab w:val="left" w:pos="960"/>
        </w:tabs>
        <w:jc w:val="both"/>
        <w:rPr>
          <w:szCs w:val="22"/>
        </w:rPr>
      </w:pPr>
      <w:r w:rsidRPr="001340C1">
        <w:rPr>
          <w:bCs/>
        </w:rPr>
        <w:t>3.</w:t>
      </w:r>
      <w:r w:rsidRPr="001340C1">
        <w:rPr>
          <w:szCs w:val="22"/>
        </w:rPr>
        <w:t>3.</w:t>
      </w:r>
      <w:r>
        <w:rPr>
          <w:szCs w:val="22"/>
        </w:rPr>
        <w:t>1.10</w:t>
      </w:r>
      <w:r w:rsidRPr="001340C1">
        <w:rPr>
          <w:szCs w:val="22"/>
        </w:rPr>
        <w:t>.</w:t>
      </w:r>
      <w:r>
        <w:rPr>
          <w:szCs w:val="22"/>
        </w:rPr>
        <w:tab/>
      </w:r>
      <w:r w:rsidRPr="001340C1">
        <w:rPr>
          <w:szCs w:val="22"/>
        </w:rPr>
        <w:t xml:space="preserve">Работники комплексных бригад, а также рабочие при необходимости выполняющие работы, требующих совмещения профессий, должны иметь удостоверение соответствующей классификации по видам выполняемых работ и проходить проверку знаний по </w:t>
      </w:r>
      <w:r>
        <w:rPr>
          <w:szCs w:val="22"/>
        </w:rPr>
        <w:t xml:space="preserve">каждой из </w:t>
      </w:r>
      <w:r w:rsidRPr="001340C1">
        <w:rPr>
          <w:szCs w:val="22"/>
        </w:rPr>
        <w:t>совмещаемы</w:t>
      </w:r>
      <w:r>
        <w:rPr>
          <w:szCs w:val="22"/>
        </w:rPr>
        <w:t>х</w:t>
      </w:r>
      <w:r w:rsidRPr="001340C1">
        <w:rPr>
          <w:szCs w:val="22"/>
        </w:rPr>
        <w:t xml:space="preserve"> професси</w:t>
      </w:r>
      <w:r>
        <w:rPr>
          <w:szCs w:val="22"/>
        </w:rPr>
        <w:t>й</w:t>
      </w:r>
      <w:r w:rsidRPr="001340C1">
        <w:rPr>
          <w:szCs w:val="22"/>
        </w:rPr>
        <w:t>.</w:t>
      </w:r>
    </w:p>
    <w:p w:rsidR="00735BB6" w:rsidRDefault="00735BB6" w:rsidP="00735BB6">
      <w:pPr>
        <w:jc w:val="both"/>
        <w:rPr>
          <w:szCs w:val="22"/>
        </w:rPr>
      </w:pPr>
    </w:p>
    <w:p w:rsidR="00735BB6" w:rsidRDefault="00735BB6" w:rsidP="00735BB6">
      <w:pPr>
        <w:shd w:val="clear" w:color="auto" w:fill="FFFFFF"/>
        <w:tabs>
          <w:tab w:val="left" w:pos="960"/>
        </w:tabs>
        <w:jc w:val="both"/>
        <w:rPr>
          <w:spacing w:val="-8"/>
        </w:rPr>
      </w:pPr>
      <w:r>
        <w:rPr>
          <w:spacing w:val="-4"/>
        </w:rPr>
        <w:t>3.3.1.11.</w:t>
      </w:r>
      <w:r>
        <w:rPr>
          <w:spacing w:val="-4"/>
        </w:rPr>
        <w:tab/>
        <w:t>Периодическая (очередная) проверка знаний рабочих проводится с периодичностью не реже одного раза в</w:t>
      </w:r>
      <w:r>
        <w:rPr>
          <w:spacing w:val="-2"/>
        </w:rPr>
        <w:t xml:space="preserve"> год (по графикам) в том же порядке с соответствующим офор</w:t>
      </w:r>
      <w:r>
        <w:rPr>
          <w:spacing w:val="-1"/>
        </w:rPr>
        <w:t>млением протоколов, как и при первичной проверке знаний.</w:t>
      </w:r>
      <w:r>
        <w:rPr>
          <w:spacing w:val="-8"/>
        </w:rPr>
        <w:t xml:space="preserve"> </w:t>
      </w:r>
    </w:p>
    <w:p w:rsidR="00735BB6" w:rsidRDefault="00735BB6" w:rsidP="00735BB6">
      <w:pPr>
        <w:shd w:val="clear" w:color="auto" w:fill="FFFFFF"/>
        <w:tabs>
          <w:tab w:val="left" w:pos="960"/>
        </w:tabs>
        <w:jc w:val="both"/>
        <w:rPr>
          <w:spacing w:val="-8"/>
        </w:rPr>
      </w:pPr>
    </w:p>
    <w:p w:rsidR="00735BB6" w:rsidRDefault="00735BB6" w:rsidP="00735BB6">
      <w:pPr>
        <w:tabs>
          <w:tab w:val="left" w:pos="960"/>
        </w:tabs>
        <w:suppressAutoHyphens/>
        <w:jc w:val="both"/>
        <w:rPr>
          <w:spacing w:val="-1"/>
        </w:rPr>
      </w:pPr>
      <w:r>
        <w:rPr>
          <w:spacing w:val="-1"/>
        </w:rPr>
        <w:t>3.3.1.12.</w:t>
      </w:r>
      <w:r>
        <w:rPr>
          <w:spacing w:val="-1"/>
        </w:rPr>
        <w:tab/>
      </w:r>
      <w:r>
        <w:rPr>
          <w:spacing w:val="-2"/>
        </w:rPr>
        <w:t>График проверки знаний рабочих разрабатывается мастером и утверждается руководителем</w:t>
      </w:r>
      <w:r>
        <w:rPr>
          <w:spacing w:val="-1"/>
        </w:rPr>
        <w:t xml:space="preserve"> СП (начальник цеха, участка и т.п.). Форма </w:t>
      </w:r>
      <w:r w:rsidRPr="00763A46">
        <w:rPr>
          <w:spacing w:val="-1"/>
        </w:rPr>
        <w:t xml:space="preserve">Графика проверки знаний указана в </w:t>
      </w:r>
      <w:hyperlink w:anchor="_ПРИЛОЖЕНИЕ_10._ФОРМА" w:history="1">
        <w:r w:rsidRPr="00CF6E8B">
          <w:rPr>
            <w:rStyle w:val="af5"/>
            <w:spacing w:val="-1"/>
          </w:rPr>
          <w:t>Приложении № 10</w:t>
        </w:r>
      </w:hyperlink>
      <w:r>
        <w:rPr>
          <w:spacing w:val="-1"/>
        </w:rPr>
        <w:t>.</w:t>
      </w:r>
    </w:p>
    <w:p w:rsidR="00735BB6" w:rsidRPr="00CF6E8B" w:rsidRDefault="00735BB6" w:rsidP="00735BB6">
      <w:pPr>
        <w:jc w:val="both"/>
      </w:pPr>
    </w:p>
    <w:p w:rsidR="00735BB6" w:rsidRPr="00CF6E8B" w:rsidRDefault="00735BB6" w:rsidP="00735BB6">
      <w:pPr>
        <w:jc w:val="both"/>
      </w:pPr>
      <w:r w:rsidRPr="00CF6E8B">
        <w:t xml:space="preserve">Графики проверок знаний рабочих должны быть разработаны как по основной, так и по совмещаемым профессиям, электробезопасности. В график проверки знаний должны включаться все работники </w:t>
      </w:r>
      <w:r>
        <w:t xml:space="preserve">структурного </w:t>
      </w:r>
      <w:r w:rsidRPr="00CF6E8B">
        <w:t xml:space="preserve">подразделения, в том числе вновь принятые на работу. </w:t>
      </w:r>
    </w:p>
    <w:p w:rsidR="00735BB6" w:rsidRPr="00CF6E8B" w:rsidRDefault="00735BB6" w:rsidP="00735BB6">
      <w:pPr>
        <w:jc w:val="both"/>
      </w:pPr>
    </w:p>
    <w:p w:rsidR="00735BB6" w:rsidRPr="00CF6E8B" w:rsidRDefault="00735BB6" w:rsidP="00735BB6">
      <w:pPr>
        <w:tabs>
          <w:tab w:val="left" w:pos="960"/>
        </w:tabs>
        <w:jc w:val="both"/>
      </w:pPr>
      <w:r w:rsidRPr="00CF6E8B">
        <w:t>3.3.1.13.</w:t>
      </w:r>
      <w:r w:rsidRPr="00CF6E8B">
        <w:tab/>
        <w:t>Перед проверкой знаний должны быть организованыя занятия, лекции, семинары, консультации.</w:t>
      </w:r>
    </w:p>
    <w:p w:rsidR="00735BB6" w:rsidRPr="00CF6E8B" w:rsidRDefault="00735BB6" w:rsidP="00735BB6">
      <w:pPr>
        <w:tabs>
          <w:tab w:val="left" w:pos="960"/>
        </w:tabs>
        <w:jc w:val="both"/>
      </w:pPr>
    </w:p>
    <w:p w:rsidR="00735BB6" w:rsidRPr="00CF6E8B" w:rsidRDefault="00735BB6" w:rsidP="00735BB6">
      <w:pPr>
        <w:tabs>
          <w:tab w:val="left" w:pos="960"/>
        </w:tabs>
        <w:jc w:val="both"/>
      </w:pPr>
      <w:r w:rsidRPr="00CF6E8B">
        <w:t>3.3.1.14.</w:t>
      </w:r>
      <w:r w:rsidRPr="00CF6E8B">
        <w:tab/>
        <w:t>Внеочередная проверка знаний у рабочих проводится:</w:t>
      </w:r>
    </w:p>
    <w:p w:rsidR="00735BB6" w:rsidRPr="00CF6E8B" w:rsidRDefault="00735BB6" w:rsidP="00BC636D">
      <w:pPr>
        <w:numPr>
          <w:ilvl w:val="0"/>
          <w:numId w:val="34"/>
        </w:numPr>
        <w:tabs>
          <w:tab w:val="clear" w:pos="720"/>
          <w:tab w:val="num" w:pos="1320"/>
        </w:tabs>
        <w:spacing w:before="120"/>
        <w:ind w:left="538" w:hanging="357"/>
        <w:jc w:val="both"/>
      </w:pPr>
      <w:r w:rsidRPr="00CF6E8B">
        <w:t xml:space="preserve">при изменении производственного (технологического) процесса, внедрения нового вида оборудования и механизмов; </w:t>
      </w:r>
    </w:p>
    <w:p w:rsidR="00735BB6" w:rsidRPr="00CF6E8B" w:rsidRDefault="00735BB6" w:rsidP="00BC636D">
      <w:pPr>
        <w:numPr>
          <w:ilvl w:val="0"/>
          <w:numId w:val="34"/>
        </w:numPr>
        <w:tabs>
          <w:tab w:val="clear" w:pos="720"/>
          <w:tab w:val="num" w:pos="1320"/>
        </w:tabs>
        <w:spacing w:before="120"/>
        <w:ind w:left="538" w:hanging="357"/>
        <w:jc w:val="both"/>
      </w:pPr>
      <w:r w:rsidRPr="00CF6E8B">
        <w:t>при введении в действие новых инструкций по безопасности труда или в случае внесения изменений в производственные инструкции и/или инструкции для конкретных профессий и видам работ;</w:t>
      </w:r>
    </w:p>
    <w:p w:rsidR="00735BB6" w:rsidRPr="00CF6E8B" w:rsidRDefault="00735BB6" w:rsidP="00BC636D">
      <w:pPr>
        <w:numPr>
          <w:ilvl w:val="0"/>
          <w:numId w:val="34"/>
        </w:numPr>
        <w:tabs>
          <w:tab w:val="clear" w:pos="720"/>
          <w:tab w:val="num" w:pos="1320"/>
        </w:tabs>
        <w:spacing w:before="120"/>
        <w:ind w:left="538" w:hanging="357"/>
        <w:jc w:val="both"/>
      </w:pPr>
      <w:r w:rsidRPr="00CF6E8B">
        <w:t>в случае выявления нарушения работником требований норм и инструкций, которые могли привести или привели к травме, аварии, инциденту или пожару;</w:t>
      </w:r>
    </w:p>
    <w:p w:rsidR="00735BB6" w:rsidRPr="00CF6E8B" w:rsidRDefault="00735BB6" w:rsidP="00BC636D">
      <w:pPr>
        <w:numPr>
          <w:ilvl w:val="0"/>
          <w:numId w:val="34"/>
        </w:numPr>
        <w:tabs>
          <w:tab w:val="clear" w:pos="720"/>
          <w:tab w:val="num" w:pos="1320"/>
        </w:tabs>
        <w:spacing w:before="120"/>
        <w:ind w:left="538" w:hanging="357"/>
        <w:jc w:val="both"/>
      </w:pPr>
      <w:r w:rsidRPr="00CF6E8B">
        <w:t>при переходе в другую организацию;</w:t>
      </w:r>
    </w:p>
    <w:p w:rsidR="00735BB6" w:rsidRPr="00CF6E8B" w:rsidRDefault="00735BB6" w:rsidP="00BC636D">
      <w:pPr>
        <w:numPr>
          <w:ilvl w:val="0"/>
          <w:numId w:val="34"/>
        </w:numPr>
        <w:tabs>
          <w:tab w:val="clear" w:pos="720"/>
          <w:tab w:val="num" w:pos="1320"/>
        </w:tabs>
        <w:spacing w:before="120"/>
        <w:ind w:left="538" w:hanging="357"/>
        <w:jc w:val="both"/>
      </w:pPr>
      <w:r w:rsidRPr="00CF6E8B">
        <w:t xml:space="preserve">по приказу или распоряжению руководства </w:t>
      </w:r>
      <w:r>
        <w:t>О</w:t>
      </w:r>
      <w:r w:rsidR="00BC636D">
        <w:t>бщества</w:t>
      </w:r>
      <w:r w:rsidRPr="00CF6E8B">
        <w:t>, по указанию представителей вышестоящих орган</w:t>
      </w:r>
      <w:r>
        <w:t>изаций (О</w:t>
      </w:r>
      <w:r w:rsidR="00BC636D">
        <w:t>бщества</w:t>
      </w:r>
      <w:r>
        <w:t>, должностных лиц)</w:t>
      </w:r>
      <w:r w:rsidRPr="00CF6E8B">
        <w:t>;</w:t>
      </w:r>
    </w:p>
    <w:p w:rsidR="00735BB6" w:rsidRPr="00CF6E8B" w:rsidRDefault="00735BB6" w:rsidP="00BC636D">
      <w:pPr>
        <w:numPr>
          <w:ilvl w:val="0"/>
          <w:numId w:val="34"/>
        </w:numPr>
        <w:tabs>
          <w:tab w:val="clear" w:pos="720"/>
          <w:tab w:val="num" w:pos="1320"/>
        </w:tabs>
        <w:spacing w:before="120"/>
        <w:ind w:left="538" w:hanging="357"/>
        <w:jc w:val="both"/>
      </w:pPr>
      <w:r w:rsidRPr="00CF6E8B">
        <w:t>по требованию (предписанию) органов государственного надзора в случае обнаружения недостаточных знаний инструкций работника при выполнении им должностных обязанностей;</w:t>
      </w:r>
    </w:p>
    <w:p w:rsidR="00735BB6" w:rsidRPr="00CF6E8B" w:rsidRDefault="00735BB6" w:rsidP="00BC636D">
      <w:pPr>
        <w:numPr>
          <w:ilvl w:val="0"/>
          <w:numId w:val="34"/>
        </w:numPr>
        <w:tabs>
          <w:tab w:val="clear" w:pos="720"/>
          <w:tab w:val="num" w:pos="1320"/>
        </w:tabs>
        <w:spacing w:before="120"/>
        <w:ind w:left="538" w:hanging="357"/>
        <w:jc w:val="both"/>
      </w:pPr>
      <w:r w:rsidRPr="00CF6E8B">
        <w:t>при переводе на другую работу;</w:t>
      </w:r>
    </w:p>
    <w:p w:rsidR="00735BB6" w:rsidRPr="00CF6E8B" w:rsidRDefault="00735BB6" w:rsidP="00BC636D">
      <w:pPr>
        <w:numPr>
          <w:ilvl w:val="0"/>
          <w:numId w:val="34"/>
        </w:numPr>
        <w:tabs>
          <w:tab w:val="clear" w:pos="720"/>
          <w:tab w:val="num" w:pos="1320"/>
        </w:tabs>
        <w:spacing w:before="120"/>
        <w:ind w:left="538" w:hanging="357"/>
        <w:jc w:val="both"/>
      </w:pPr>
      <w:r w:rsidRPr="00CF6E8B">
        <w:t>при перерыве в работе более 6 месяцев.</w:t>
      </w:r>
    </w:p>
    <w:p w:rsidR="00735BB6" w:rsidRDefault="00735BB6" w:rsidP="00735BB6">
      <w:pPr>
        <w:shd w:val="clear" w:color="auto" w:fill="FFFFFF"/>
        <w:tabs>
          <w:tab w:val="left" w:pos="907"/>
        </w:tabs>
        <w:rPr>
          <w:spacing w:val="-2"/>
        </w:rPr>
      </w:pPr>
    </w:p>
    <w:p w:rsidR="00735BB6" w:rsidRDefault="00735BB6" w:rsidP="00735BB6">
      <w:pPr>
        <w:shd w:val="clear" w:color="auto" w:fill="FFFFFF"/>
        <w:tabs>
          <w:tab w:val="left" w:pos="907"/>
        </w:tabs>
        <w:jc w:val="both"/>
      </w:pPr>
      <w:r>
        <w:rPr>
          <w:spacing w:val="-2"/>
        </w:rPr>
        <w:t xml:space="preserve">Объем, программа, перечень вопросов для внеочередной проверки </w:t>
      </w:r>
      <w:r>
        <w:rPr>
          <w:spacing w:val="-3"/>
        </w:rPr>
        <w:t xml:space="preserve">знаний устанавливается в каждом конкретном </w:t>
      </w:r>
      <w:r>
        <w:rPr>
          <w:spacing w:val="-2"/>
        </w:rPr>
        <w:t>с учетом причин проверки.</w:t>
      </w:r>
    </w:p>
    <w:p w:rsidR="00735BB6" w:rsidRDefault="00735BB6" w:rsidP="00735BB6">
      <w:pPr>
        <w:pStyle w:val="31"/>
        <w:widowControl/>
        <w:overflowPunct/>
        <w:autoSpaceDE/>
        <w:autoSpaceDN/>
        <w:adjustRightInd/>
        <w:spacing w:before="0"/>
        <w:ind w:left="600" w:hanging="600"/>
        <w:textAlignment w:val="auto"/>
        <w:outlineLvl w:val="9"/>
      </w:pPr>
    </w:p>
    <w:p w:rsidR="00BC636D" w:rsidRDefault="00BC636D" w:rsidP="00735BB6">
      <w:pPr>
        <w:pStyle w:val="31"/>
        <w:widowControl/>
        <w:overflowPunct/>
        <w:autoSpaceDE/>
        <w:autoSpaceDN/>
        <w:adjustRightInd/>
        <w:spacing w:before="0"/>
        <w:ind w:left="600" w:hanging="600"/>
        <w:textAlignment w:val="auto"/>
        <w:outlineLvl w:val="9"/>
      </w:pPr>
    </w:p>
    <w:p w:rsidR="00735BB6" w:rsidRPr="00DB6C23" w:rsidRDefault="00D66081" w:rsidP="00735BB6">
      <w:pPr>
        <w:pStyle w:val="3"/>
        <w:keepNext w:val="0"/>
        <w:spacing w:before="0" w:after="0"/>
        <w:jc w:val="both"/>
        <w:rPr>
          <w:i/>
          <w:caps/>
          <w:color w:val="000000"/>
          <w:sz w:val="20"/>
        </w:rPr>
      </w:pPr>
      <w:bookmarkStart w:id="107" w:name="_Toc17466157"/>
      <w:r w:rsidRPr="00DB6C23">
        <w:rPr>
          <w:i/>
          <w:color w:val="000000"/>
          <w:sz w:val="20"/>
        </w:rPr>
        <w:t>3.3.2</w:t>
      </w:r>
      <w:r>
        <w:rPr>
          <w:i/>
          <w:color w:val="000000"/>
          <w:sz w:val="20"/>
        </w:rPr>
        <w:t>.</w:t>
      </w:r>
      <w:r w:rsidRPr="00DB6C23">
        <w:rPr>
          <w:i/>
          <w:color w:val="000000"/>
          <w:sz w:val="20"/>
        </w:rPr>
        <w:tab/>
        <w:t>ПРОВЕРКА ЗНАНИЙ (АТТЕСТАЦИЯ) ТРЕБОВАНИЙ БЕЗОПАСНОСТИ ТРУДА У РУКОВОДИТЕЛЕЙ И СПЕЦИАЛИСТОВ</w:t>
      </w:r>
      <w:bookmarkEnd w:id="107"/>
    </w:p>
    <w:p w:rsidR="00735BB6" w:rsidRDefault="00735BB6" w:rsidP="00735BB6"/>
    <w:p w:rsidR="00735BB6" w:rsidRDefault="00735BB6" w:rsidP="00F4638E">
      <w:pPr>
        <w:tabs>
          <w:tab w:val="left" w:pos="851"/>
        </w:tabs>
        <w:jc w:val="both"/>
      </w:pPr>
      <w:r>
        <w:t>3.3.2.1.</w:t>
      </w:r>
      <w:r w:rsidR="00F4638E">
        <w:tab/>
      </w:r>
      <w:r>
        <w:t>В каждом О</w:t>
      </w:r>
      <w:r w:rsidR="00D7602A">
        <w:t>Г</w:t>
      </w:r>
      <w:r>
        <w:t xml:space="preserve"> долж</w:t>
      </w:r>
      <w:r w:rsidR="00665A7A">
        <w:t>е</w:t>
      </w:r>
      <w:r>
        <w:t>н быть разработан Перечень Правил и норм безопасности</w:t>
      </w:r>
      <w:r w:rsidR="00665A7A">
        <w:t>,</w:t>
      </w:r>
      <w:r>
        <w:t xml:space="preserve"> проверку знаний (аттестацию)</w:t>
      </w:r>
      <w:r w:rsidR="00665A7A">
        <w:t xml:space="preserve"> по</w:t>
      </w:r>
      <w:r>
        <w:t xml:space="preserve"> котор</w:t>
      </w:r>
      <w:r w:rsidR="00665A7A">
        <w:t>ому</w:t>
      </w:r>
      <w:r>
        <w:t xml:space="preserve"> проходят руководители и специ</w:t>
      </w:r>
      <w:r w:rsidRPr="00FD1165">
        <w:t>алист</w:t>
      </w:r>
      <w:r>
        <w:t>ы О</w:t>
      </w:r>
      <w:r w:rsidR="00D7602A">
        <w:t>Г</w:t>
      </w:r>
      <w:r>
        <w:t xml:space="preserve"> (</w:t>
      </w:r>
      <w:hyperlink w:anchor="_ПРИЛОЖЕНИЕ_8.2._ОБРАЗЕЦ" w:history="1">
        <w:r w:rsidRPr="005A1CB7">
          <w:rPr>
            <w:rStyle w:val="af5"/>
            <w:spacing w:val="-1"/>
          </w:rPr>
          <w:t xml:space="preserve">Приложение </w:t>
        </w:r>
        <w:r>
          <w:rPr>
            <w:rStyle w:val="af5"/>
            <w:spacing w:val="-1"/>
          </w:rPr>
          <w:t xml:space="preserve">№ </w:t>
        </w:r>
        <w:r w:rsidRPr="005A1CB7">
          <w:rPr>
            <w:rStyle w:val="af5"/>
            <w:spacing w:val="-1"/>
          </w:rPr>
          <w:t>11</w:t>
        </w:r>
      </w:hyperlink>
      <w:r>
        <w:rPr>
          <w:spacing w:val="-1"/>
        </w:rPr>
        <w:t>),</w:t>
      </w:r>
      <w:r w:rsidRPr="009A434C">
        <w:t xml:space="preserve"> </w:t>
      </w:r>
      <w:r w:rsidRPr="007364C7">
        <w:t>утверждаемый руководителем О</w:t>
      </w:r>
      <w:r w:rsidR="00D7602A">
        <w:t>Г</w:t>
      </w:r>
      <w:r w:rsidRPr="007364C7">
        <w:t>.</w:t>
      </w:r>
    </w:p>
    <w:p w:rsidR="00735BB6" w:rsidRDefault="00735BB6" w:rsidP="00F4638E">
      <w:pPr>
        <w:tabs>
          <w:tab w:val="left" w:pos="851"/>
        </w:tabs>
        <w:jc w:val="both"/>
        <w:rPr>
          <w:spacing w:val="-1"/>
        </w:rPr>
      </w:pPr>
    </w:p>
    <w:p w:rsidR="000E7E1D" w:rsidRPr="000E7E1D" w:rsidRDefault="00BC636D" w:rsidP="00F4638E">
      <w:pPr>
        <w:tabs>
          <w:tab w:val="left" w:pos="0"/>
          <w:tab w:val="left" w:pos="33"/>
          <w:tab w:val="left" w:pos="851"/>
        </w:tabs>
        <w:spacing w:after="200" w:line="276" w:lineRule="auto"/>
        <w:contextualSpacing/>
        <w:rPr>
          <w:bCs/>
        </w:rPr>
      </w:pPr>
      <w:r>
        <w:rPr>
          <w:bCs/>
        </w:rPr>
        <w:t>3.3.2.2.</w:t>
      </w:r>
      <w:r w:rsidR="00F4638E">
        <w:rPr>
          <w:bCs/>
        </w:rPr>
        <w:tab/>
      </w:r>
      <w:r>
        <w:rPr>
          <w:bCs/>
        </w:rPr>
        <w:t xml:space="preserve">Первичная аттестация </w:t>
      </w:r>
      <w:r w:rsidR="005C5E7D" w:rsidRPr="005C5E7D">
        <w:rPr>
          <w:bCs/>
        </w:rPr>
        <w:t xml:space="preserve">руководителей и </w:t>
      </w:r>
      <w:r w:rsidR="000E7E1D" w:rsidRPr="000E7E1D">
        <w:rPr>
          <w:bCs/>
        </w:rPr>
        <w:t>специалистов прово</w:t>
      </w:r>
      <w:r>
        <w:rPr>
          <w:bCs/>
        </w:rPr>
        <w:t>дится не позднее одного месяца:</w:t>
      </w:r>
    </w:p>
    <w:p w:rsidR="000E7E1D" w:rsidRPr="000E7E1D" w:rsidRDefault="000E7E1D" w:rsidP="00BC636D">
      <w:pPr>
        <w:numPr>
          <w:ilvl w:val="0"/>
          <w:numId w:val="27"/>
        </w:numPr>
        <w:tabs>
          <w:tab w:val="num" w:pos="1200"/>
        </w:tabs>
        <w:spacing w:before="120"/>
        <w:ind w:left="538" w:hanging="357"/>
        <w:jc w:val="both"/>
        <w:rPr>
          <w:bCs/>
        </w:rPr>
      </w:pPr>
      <w:r w:rsidRPr="000E7E1D">
        <w:rPr>
          <w:bCs/>
        </w:rPr>
        <w:t>при</w:t>
      </w:r>
      <w:r w:rsidR="00BC636D">
        <w:rPr>
          <w:bCs/>
        </w:rPr>
        <w:t xml:space="preserve"> </w:t>
      </w:r>
      <w:r w:rsidRPr="000E7E1D">
        <w:rPr>
          <w:bCs/>
        </w:rPr>
        <w:t>назначении на должность;</w:t>
      </w:r>
    </w:p>
    <w:p w:rsidR="000E7E1D" w:rsidRPr="000E7E1D" w:rsidRDefault="00BC636D" w:rsidP="00BC636D">
      <w:pPr>
        <w:numPr>
          <w:ilvl w:val="0"/>
          <w:numId w:val="27"/>
        </w:numPr>
        <w:tabs>
          <w:tab w:val="num" w:pos="1200"/>
        </w:tabs>
        <w:spacing w:before="120"/>
        <w:ind w:left="538" w:hanging="357"/>
        <w:jc w:val="both"/>
        <w:rPr>
          <w:bCs/>
        </w:rPr>
      </w:pPr>
      <w:r>
        <w:rPr>
          <w:bCs/>
        </w:rPr>
        <w:t xml:space="preserve">при </w:t>
      </w:r>
      <w:r w:rsidR="000E7E1D" w:rsidRPr="000E7E1D">
        <w:rPr>
          <w:bCs/>
        </w:rPr>
        <w:t>переводе на другую работу, если при осуществлении должностных обязанностей на этой работе требуется проведение</w:t>
      </w:r>
      <w:r>
        <w:rPr>
          <w:bCs/>
        </w:rPr>
        <w:t xml:space="preserve"> </w:t>
      </w:r>
      <w:r w:rsidR="000E7E1D" w:rsidRPr="000E7E1D">
        <w:rPr>
          <w:bCs/>
        </w:rPr>
        <w:t>аттестации</w:t>
      </w:r>
      <w:r>
        <w:rPr>
          <w:bCs/>
        </w:rPr>
        <w:t xml:space="preserve"> </w:t>
      </w:r>
      <w:r w:rsidR="000E7E1D" w:rsidRPr="000E7E1D">
        <w:rPr>
          <w:bCs/>
        </w:rPr>
        <w:t>по</w:t>
      </w:r>
      <w:r>
        <w:rPr>
          <w:bCs/>
        </w:rPr>
        <w:t xml:space="preserve"> другим областям </w:t>
      </w:r>
      <w:r w:rsidR="000E7E1D" w:rsidRPr="000E7E1D">
        <w:rPr>
          <w:bCs/>
        </w:rPr>
        <w:t>аттестации;</w:t>
      </w:r>
    </w:p>
    <w:p w:rsidR="000E7E1D" w:rsidRPr="000E7E1D" w:rsidRDefault="00BC636D" w:rsidP="00BC636D">
      <w:pPr>
        <w:numPr>
          <w:ilvl w:val="0"/>
          <w:numId w:val="27"/>
        </w:numPr>
        <w:tabs>
          <w:tab w:val="num" w:pos="1200"/>
        </w:tabs>
        <w:spacing w:before="120"/>
        <w:ind w:left="538" w:hanging="357"/>
        <w:jc w:val="both"/>
        <w:rPr>
          <w:bCs/>
        </w:rPr>
      </w:pPr>
      <w:r>
        <w:rPr>
          <w:bCs/>
        </w:rPr>
        <w:t xml:space="preserve">при </w:t>
      </w:r>
      <w:r w:rsidR="000E7E1D" w:rsidRPr="000E7E1D">
        <w:rPr>
          <w:bCs/>
        </w:rPr>
        <w:t>переходе из одно</w:t>
      </w:r>
      <w:r w:rsidR="00696178">
        <w:rPr>
          <w:bCs/>
        </w:rPr>
        <w:t>го О</w:t>
      </w:r>
      <w:r w:rsidR="005676BF">
        <w:rPr>
          <w:bCs/>
        </w:rPr>
        <w:t>бщества</w:t>
      </w:r>
      <w:r w:rsidR="00696178">
        <w:rPr>
          <w:bCs/>
        </w:rPr>
        <w:t xml:space="preserve"> </w:t>
      </w:r>
      <w:r w:rsidR="000E7E1D" w:rsidRPr="000E7E1D">
        <w:rPr>
          <w:bCs/>
        </w:rPr>
        <w:t>в друг</w:t>
      </w:r>
      <w:r w:rsidR="00696178">
        <w:rPr>
          <w:bCs/>
        </w:rPr>
        <w:t>ое</w:t>
      </w:r>
      <w:r w:rsidR="000E7E1D" w:rsidRPr="000E7E1D">
        <w:rPr>
          <w:bCs/>
        </w:rPr>
        <w:t>, если при осуществлении должностных обязанностей на работе в данно</w:t>
      </w:r>
      <w:r w:rsidR="00696178">
        <w:rPr>
          <w:bCs/>
        </w:rPr>
        <w:t>м О</w:t>
      </w:r>
      <w:r w:rsidR="005676BF">
        <w:rPr>
          <w:bCs/>
        </w:rPr>
        <w:t>бществе</w:t>
      </w:r>
      <w:r w:rsidR="00696178">
        <w:rPr>
          <w:bCs/>
        </w:rPr>
        <w:t xml:space="preserve"> </w:t>
      </w:r>
      <w:r>
        <w:rPr>
          <w:bCs/>
        </w:rPr>
        <w:t xml:space="preserve">требуется проведение аттестации </w:t>
      </w:r>
      <w:r w:rsidR="000E7E1D" w:rsidRPr="000E7E1D">
        <w:rPr>
          <w:bCs/>
        </w:rPr>
        <w:t>по другим областям</w:t>
      </w:r>
      <w:r>
        <w:rPr>
          <w:bCs/>
        </w:rPr>
        <w:t xml:space="preserve"> </w:t>
      </w:r>
      <w:r w:rsidR="000E7E1D" w:rsidRPr="000E7E1D">
        <w:rPr>
          <w:bCs/>
        </w:rPr>
        <w:t>аттестации.</w:t>
      </w:r>
    </w:p>
    <w:p w:rsidR="009C0CF6" w:rsidRDefault="009C0CF6" w:rsidP="009C0CF6">
      <w:pPr>
        <w:pStyle w:val="31"/>
        <w:widowControl/>
        <w:overflowPunct/>
        <w:autoSpaceDE/>
        <w:autoSpaceDN/>
        <w:adjustRightInd/>
        <w:spacing w:before="0"/>
        <w:textAlignment w:val="auto"/>
        <w:outlineLvl w:val="9"/>
        <w:rPr>
          <w:bCs/>
          <w:szCs w:val="24"/>
        </w:rPr>
      </w:pPr>
    </w:p>
    <w:p w:rsidR="00735BB6" w:rsidRPr="000E7E1D" w:rsidRDefault="000E7E1D" w:rsidP="009C0CF6">
      <w:pPr>
        <w:pStyle w:val="31"/>
        <w:widowControl/>
        <w:overflowPunct/>
        <w:autoSpaceDE/>
        <w:autoSpaceDN/>
        <w:adjustRightInd/>
        <w:spacing w:before="0"/>
        <w:textAlignment w:val="auto"/>
        <w:outlineLvl w:val="9"/>
        <w:rPr>
          <w:bCs/>
          <w:szCs w:val="24"/>
        </w:rPr>
      </w:pPr>
      <w:r w:rsidRPr="000E7E1D">
        <w:rPr>
          <w:bCs/>
          <w:szCs w:val="24"/>
        </w:rPr>
        <w:t>В</w:t>
      </w:r>
      <w:r w:rsidR="00BC636D">
        <w:rPr>
          <w:bCs/>
          <w:szCs w:val="24"/>
        </w:rPr>
        <w:t xml:space="preserve"> </w:t>
      </w:r>
      <w:r w:rsidRPr="000E7E1D">
        <w:rPr>
          <w:bCs/>
          <w:szCs w:val="24"/>
        </w:rPr>
        <w:t xml:space="preserve">случае изменения учредительных документов и/или штатного расписания </w:t>
      </w:r>
      <w:r w:rsidR="00696178">
        <w:rPr>
          <w:bCs/>
          <w:szCs w:val="24"/>
        </w:rPr>
        <w:t>О</w:t>
      </w:r>
      <w:r w:rsidR="005676BF">
        <w:rPr>
          <w:bCs/>
          <w:szCs w:val="24"/>
        </w:rPr>
        <w:t>бщества</w:t>
      </w:r>
      <w:r w:rsidRPr="000E7E1D">
        <w:rPr>
          <w:bCs/>
          <w:szCs w:val="24"/>
        </w:rPr>
        <w:t xml:space="preserve"> ранее аттестованные специалисты, должностные обязанности которых не изменились, первичной</w:t>
      </w:r>
      <w:r w:rsidR="00BC636D">
        <w:rPr>
          <w:bCs/>
          <w:szCs w:val="24"/>
        </w:rPr>
        <w:t xml:space="preserve"> </w:t>
      </w:r>
      <w:r w:rsidRPr="000E7E1D">
        <w:rPr>
          <w:bCs/>
          <w:szCs w:val="24"/>
        </w:rPr>
        <w:t>аттестации</w:t>
      </w:r>
      <w:r w:rsidR="00BC636D">
        <w:rPr>
          <w:bCs/>
          <w:szCs w:val="24"/>
        </w:rPr>
        <w:t xml:space="preserve"> </w:t>
      </w:r>
      <w:r w:rsidRPr="000E7E1D">
        <w:rPr>
          <w:bCs/>
          <w:szCs w:val="24"/>
        </w:rPr>
        <w:t>не подлежат.</w:t>
      </w:r>
    </w:p>
    <w:p w:rsidR="000E7E1D" w:rsidRDefault="000E7E1D" w:rsidP="000E7E1D">
      <w:pPr>
        <w:pStyle w:val="31"/>
        <w:widowControl/>
        <w:overflowPunct/>
        <w:autoSpaceDE/>
        <w:autoSpaceDN/>
        <w:adjustRightInd/>
        <w:spacing w:before="0"/>
        <w:textAlignment w:val="auto"/>
        <w:outlineLvl w:val="9"/>
      </w:pPr>
    </w:p>
    <w:p w:rsidR="002241AC" w:rsidRDefault="00735BB6" w:rsidP="00317C92">
      <w:pPr>
        <w:pStyle w:val="31"/>
        <w:widowControl/>
        <w:tabs>
          <w:tab w:val="left" w:pos="840"/>
        </w:tabs>
        <w:overflowPunct/>
        <w:autoSpaceDE/>
        <w:autoSpaceDN/>
        <w:adjustRightInd/>
        <w:spacing w:before="0"/>
        <w:textAlignment w:val="auto"/>
        <w:outlineLvl w:val="9"/>
      </w:pPr>
      <w:r w:rsidRPr="00856CCD">
        <w:t>3.3.2.3.</w:t>
      </w:r>
      <w:r w:rsidRPr="00856CCD">
        <w:tab/>
      </w:r>
      <w:r w:rsidR="00317C92" w:rsidRPr="00317C92">
        <w:t xml:space="preserve">Аттестация руководителей и специалистов должна осуществляться, созданной </w:t>
      </w:r>
      <w:r w:rsidR="00BB7774">
        <w:t>распорядительным документом</w:t>
      </w:r>
      <w:r w:rsidR="00317C92" w:rsidRPr="00317C92">
        <w:t xml:space="preserve"> О</w:t>
      </w:r>
      <w:r w:rsidR="005676BF">
        <w:t>бщества</w:t>
      </w:r>
      <w:r w:rsidR="00317C92" w:rsidRPr="00317C92">
        <w:t xml:space="preserve"> аттестационной комиссией. В работе комиссии могут участвовать только те работники, которые, в свою очередь, прошли соответствующую проверку знаний (аттестацию) по проверяемым дисциплинам (областям аттестации, нормам правилам).</w:t>
      </w:r>
    </w:p>
    <w:p w:rsidR="00317C92" w:rsidRDefault="00317C92" w:rsidP="00317C92">
      <w:pPr>
        <w:pStyle w:val="31"/>
        <w:widowControl/>
        <w:tabs>
          <w:tab w:val="left" w:pos="840"/>
        </w:tabs>
        <w:overflowPunct/>
        <w:autoSpaceDE/>
        <w:autoSpaceDN/>
        <w:adjustRightInd/>
        <w:spacing w:before="0"/>
        <w:textAlignment w:val="auto"/>
        <w:outlineLvl w:val="9"/>
      </w:pPr>
    </w:p>
    <w:p w:rsidR="002241AC" w:rsidRPr="002241AC" w:rsidRDefault="002241AC" w:rsidP="009C0CF6">
      <w:pPr>
        <w:jc w:val="both"/>
      </w:pPr>
      <w:r w:rsidRPr="002241AC">
        <w:t xml:space="preserve">Аттестации специалистов по вопросам </w:t>
      </w:r>
      <w:r w:rsidR="000E1700">
        <w:t xml:space="preserve">промышленной </w:t>
      </w:r>
      <w:r w:rsidRPr="002241AC">
        <w:t>безопасности предшествует их подготовка по учебным программам, разработанным с учетом типовых программ, утверждаемых Федеральной службой по экологическому, технологическому и атомному надзору.</w:t>
      </w:r>
    </w:p>
    <w:p w:rsidR="00F4638E" w:rsidRPr="009C0CF6" w:rsidRDefault="00F4638E" w:rsidP="009C0CF6"/>
    <w:p w:rsidR="002241AC" w:rsidRPr="002241AC" w:rsidRDefault="002241AC" w:rsidP="009C0CF6">
      <w:pPr>
        <w:jc w:val="both"/>
      </w:pPr>
      <w:r w:rsidRPr="002241AC">
        <w:t>Подготовка может проводиться:</w:t>
      </w:r>
    </w:p>
    <w:p w:rsidR="002241AC" w:rsidRPr="002241AC" w:rsidRDefault="002241AC" w:rsidP="00F4638E">
      <w:pPr>
        <w:numPr>
          <w:ilvl w:val="0"/>
          <w:numId w:val="28"/>
        </w:numPr>
        <w:tabs>
          <w:tab w:val="left" w:pos="840"/>
          <w:tab w:val="num" w:pos="1200"/>
        </w:tabs>
        <w:spacing w:before="120"/>
        <w:ind w:left="538" w:hanging="357"/>
        <w:jc w:val="both"/>
      </w:pPr>
      <w:r w:rsidRPr="002241AC">
        <w:rPr>
          <w:szCs w:val="20"/>
        </w:rPr>
        <w:t>в организациях, занимающихся подготовкой, в очной и дистанционной формах;</w:t>
      </w:r>
    </w:p>
    <w:p w:rsidR="002241AC" w:rsidRDefault="002241AC" w:rsidP="00F4638E">
      <w:pPr>
        <w:numPr>
          <w:ilvl w:val="0"/>
          <w:numId w:val="28"/>
        </w:numPr>
        <w:tabs>
          <w:tab w:val="left" w:pos="840"/>
          <w:tab w:val="num" w:pos="1200"/>
        </w:tabs>
        <w:spacing w:before="120"/>
        <w:ind w:left="538" w:hanging="357"/>
        <w:jc w:val="both"/>
      </w:pPr>
      <w:r w:rsidRPr="002241AC">
        <w:t>в режиме самоподготовки.</w:t>
      </w:r>
    </w:p>
    <w:p w:rsidR="002241AC" w:rsidRDefault="002241AC" w:rsidP="00F4638E">
      <w:pPr>
        <w:pStyle w:val="31"/>
        <w:widowControl/>
        <w:tabs>
          <w:tab w:val="left" w:pos="840"/>
        </w:tabs>
        <w:overflowPunct/>
        <w:autoSpaceDE/>
        <w:autoSpaceDN/>
        <w:adjustRightInd/>
        <w:spacing w:before="0"/>
        <w:textAlignment w:val="auto"/>
        <w:outlineLvl w:val="9"/>
      </w:pPr>
    </w:p>
    <w:p w:rsidR="002772C6" w:rsidRDefault="002772C6" w:rsidP="00F4638E">
      <w:pPr>
        <w:tabs>
          <w:tab w:val="left" w:pos="840"/>
        </w:tabs>
        <w:jc w:val="both"/>
        <w:rPr>
          <w:szCs w:val="20"/>
        </w:rPr>
      </w:pPr>
      <w:r w:rsidRPr="002772C6">
        <w:rPr>
          <w:szCs w:val="20"/>
        </w:rPr>
        <w:t>3.3.2.4.</w:t>
      </w:r>
      <w:r w:rsidR="00F4638E">
        <w:rPr>
          <w:szCs w:val="20"/>
        </w:rPr>
        <w:tab/>
      </w:r>
      <w:r w:rsidRPr="002772C6">
        <w:rPr>
          <w:szCs w:val="20"/>
        </w:rPr>
        <w:t>Аттестация специалистов проводится в комиссиях О</w:t>
      </w:r>
      <w:r w:rsidR="006F4BFD">
        <w:rPr>
          <w:szCs w:val="20"/>
        </w:rPr>
        <w:t>Г</w:t>
      </w:r>
      <w:r w:rsidRPr="002772C6">
        <w:rPr>
          <w:szCs w:val="20"/>
        </w:rPr>
        <w:t xml:space="preserve">, в которых работают аттестуемые, а также в аттестационных комиссиях Ростехнадзора (Центральная аттестационная комиссия, территориальные аттестационные комиссии). </w:t>
      </w:r>
    </w:p>
    <w:p w:rsidR="00F4638E" w:rsidRPr="002772C6" w:rsidRDefault="00F4638E" w:rsidP="00F4638E">
      <w:pPr>
        <w:tabs>
          <w:tab w:val="left" w:pos="840"/>
        </w:tabs>
        <w:jc w:val="both"/>
        <w:rPr>
          <w:szCs w:val="20"/>
        </w:rPr>
      </w:pPr>
    </w:p>
    <w:p w:rsidR="002772C6" w:rsidRDefault="002772C6" w:rsidP="00F4638E">
      <w:pPr>
        <w:tabs>
          <w:tab w:val="left" w:pos="840"/>
        </w:tabs>
        <w:jc w:val="both"/>
        <w:rPr>
          <w:szCs w:val="20"/>
        </w:rPr>
      </w:pPr>
      <w:r w:rsidRPr="002772C6">
        <w:rPr>
          <w:szCs w:val="20"/>
        </w:rPr>
        <w:t xml:space="preserve">Специалисты подрядных </w:t>
      </w:r>
      <w:r w:rsidR="00685F63">
        <w:rPr>
          <w:szCs w:val="20"/>
        </w:rPr>
        <w:t>(субподрядных)</w:t>
      </w:r>
      <w:r w:rsidRPr="002772C6">
        <w:rPr>
          <w:szCs w:val="20"/>
        </w:rPr>
        <w:t xml:space="preserve"> организаций могут проходить аттестацию в аттестационных комиссиях </w:t>
      </w:r>
      <w:r w:rsidR="00D95DB7">
        <w:rPr>
          <w:szCs w:val="20"/>
        </w:rPr>
        <w:t>О</w:t>
      </w:r>
      <w:r w:rsidR="00F4638E">
        <w:rPr>
          <w:szCs w:val="20"/>
        </w:rPr>
        <w:t>бщества</w:t>
      </w:r>
      <w:r w:rsidRPr="002772C6">
        <w:rPr>
          <w:szCs w:val="20"/>
        </w:rPr>
        <w:t>.</w:t>
      </w:r>
    </w:p>
    <w:p w:rsidR="00F4638E" w:rsidRPr="002772C6" w:rsidRDefault="00F4638E" w:rsidP="00F4638E">
      <w:pPr>
        <w:tabs>
          <w:tab w:val="left" w:pos="840"/>
        </w:tabs>
        <w:jc w:val="both"/>
        <w:rPr>
          <w:szCs w:val="20"/>
        </w:rPr>
      </w:pPr>
    </w:p>
    <w:p w:rsidR="002772C6" w:rsidRDefault="002772C6" w:rsidP="00F4638E">
      <w:pPr>
        <w:tabs>
          <w:tab w:val="left" w:pos="840"/>
        </w:tabs>
        <w:jc w:val="both"/>
        <w:rPr>
          <w:szCs w:val="20"/>
        </w:rPr>
      </w:pPr>
      <w:r w:rsidRPr="002772C6">
        <w:rPr>
          <w:szCs w:val="20"/>
        </w:rPr>
        <w:t xml:space="preserve">Аттестация членов аттестационных комиссий </w:t>
      </w:r>
      <w:r w:rsidR="00F109F5" w:rsidRPr="00F109F5">
        <w:rPr>
          <w:szCs w:val="20"/>
        </w:rPr>
        <w:t>филиалов/структурных подразделений/обособленных подразделений</w:t>
      </w:r>
      <w:r w:rsidRPr="002772C6">
        <w:rPr>
          <w:szCs w:val="20"/>
        </w:rPr>
        <w:t xml:space="preserve"> О</w:t>
      </w:r>
      <w:r w:rsidR="00D7602A">
        <w:rPr>
          <w:szCs w:val="20"/>
        </w:rPr>
        <w:t>Г</w:t>
      </w:r>
      <w:r w:rsidRPr="002772C6">
        <w:rPr>
          <w:szCs w:val="20"/>
        </w:rPr>
        <w:t xml:space="preserve"> (без права юридического лица) проводится в аттестационной комиссии О</w:t>
      </w:r>
      <w:r w:rsidR="00D7602A">
        <w:rPr>
          <w:szCs w:val="20"/>
        </w:rPr>
        <w:t>Г</w:t>
      </w:r>
      <w:r w:rsidRPr="002772C6">
        <w:rPr>
          <w:szCs w:val="20"/>
        </w:rPr>
        <w:t>.</w:t>
      </w:r>
    </w:p>
    <w:p w:rsidR="00F4638E" w:rsidRPr="002772C6" w:rsidRDefault="00F4638E" w:rsidP="00F4638E">
      <w:pPr>
        <w:tabs>
          <w:tab w:val="left" w:pos="840"/>
        </w:tabs>
        <w:jc w:val="both"/>
        <w:rPr>
          <w:szCs w:val="20"/>
        </w:rPr>
      </w:pPr>
    </w:p>
    <w:p w:rsidR="002772C6" w:rsidRPr="002772C6" w:rsidRDefault="002772C6" w:rsidP="00F4638E">
      <w:pPr>
        <w:tabs>
          <w:tab w:val="left" w:pos="840"/>
        </w:tabs>
        <w:jc w:val="both"/>
        <w:rPr>
          <w:szCs w:val="20"/>
        </w:rPr>
      </w:pPr>
      <w:r w:rsidRPr="002772C6">
        <w:rPr>
          <w:szCs w:val="20"/>
        </w:rPr>
        <w:t>В территориальных аттестационных комиссиях Ростехнадзора проходят аттестацию в области промышленной безопасности:</w:t>
      </w:r>
    </w:p>
    <w:p w:rsidR="002772C6" w:rsidRPr="002772C6" w:rsidRDefault="002772C6" w:rsidP="00F4638E">
      <w:pPr>
        <w:numPr>
          <w:ilvl w:val="0"/>
          <w:numId w:val="28"/>
        </w:numPr>
        <w:tabs>
          <w:tab w:val="left" w:pos="840"/>
          <w:tab w:val="num" w:pos="1200"/>
        </w:tabs>
        <w:spacing w:before="120"/>
        <w:ind w:left="538" w:hanging="357"/>
        <w:jc w:val="both"/>
        <w:rPr>
          <w:szCs w:val="20"/>
        </w:rPr>
      </w:pPr>
      <w:r w:rsidRPr="002772C6">
        <w:rPr>
          <w:szCs w:val="20"/>
        </w:rPr>
        <w:t>руководители и члены аттестационных комиссий О</w:t>
      </w:r>
      <w:r w:rsidR="00F4638E">
        <w:rPr>
          <w:szCs w:val="20"/>
        </w:rPr>
        <w:t>бщества</w:t>
      </w:r>
      <w:r w:rsidRPr="002772C6">
        <w:rPr>
          <w:szCs w:val="20"/>
        </w:rPr>
        <w:t>, численность работников которых менее 5000 человек;</w:t>
      </w:r>
    </w:p>
    <w:p w:rsidR="002772C6" w:rsidRPr="002772C6" w:rsidRDefault="002772C6" w:rsidP="00F4638E">
      <w:pPr>
        <w:numPr>
          <w:ilvl w:val="0"/>
          <w:numId w:val="28"/>
        </w:numPr>
        <w:tabs>
          <w:tab w:val="left" w:pos="840"/>
          <w:tab w:val="num" w:pos="1200"/>
        </w:tabs>
        <w:spacing w:before="120"/>
        <w:ind w:left="538" w:hanging="357"/>
        <w:jc w:val="both"/>
        <w:rPr>
          <w:szCs w:val="20"/>
        </w:rPr>
      </w:pPr>
      <w:r w:rsidRPr="002772C6">
        <w:rPr>
          <w:szCs w:val="20"/>
        </w:rPr>
        <w:t xml:space="preserve">специалисты </w:t>
      </w:r>
      <w:r w:rsidR="00F4638E">
        <w:rPr>
          <w:szCs w:val="20"/>
        </w:rPr>
        <w:t>Общества</w:t>
      </w:r>
      <w:r w:rsidRPr="002772C6">
        <w:rPr>
          <w:szCs w:val="20"/>
        </w:rPr>
        <w:t>, осуществляющи</w:t>
      </w:r>
      <w:r w:rsidR="00376D48">
        <w:rPr>
          <w:szCs w:val="20"/>
        </w:rPr>
        <w:t>е</w:t>
      </w:r>
      <w:r w:rsidRPr="002772C6">
        <w:rPr>
          <w:szCs w:val="20"/>
        </w:rPr>
        <w:t xml:space="preserve"> подготовку и профессиональное обучение по вопросам безопасности;</w:t>
      </w:r>
    </w:p>
    <w:p w:rsidR="002772C6" w:rsidRDefault="002772C6" w:rsidP="00F4638E">
      <w:pPr>
        <w:numPr>
          <w:ilvl w:val="0"/>
          <w:numId w:val="28"/>
        </w:numPr>
        <w:tabs>
          <w:tab w:val="left" w:pos="840"/>
          <w:tab w:val="num" w:pos="1200"/>
        </w:tabs>
        <w:spacing w:before="120"/>
        <w:ind w:left="538" w:hanging="357"/>
        <w:jc w:val="both"/>
        <w:rPr>
          <w:szCs w:val="20"/>
        </w:rPr>
      </w:pPr>
      <w:r w:rsidRPr="002772C6">
        <w:rPr>
          <w:szCs w:val="20"/>
        </w:rPr>
        <w:t>иные лица по решению председателя Центральной аттестационной комиссии или его заместителя на основании обращения поднадзорно</w:t>
      </w:r>
      <w:r w:rsidR="00282634">
        <w:rPr>
          <w:szCs w:val="20"/>
        </w:rPr>
        <w:t>го</w:t>
      </w:r>
      <w:r w:rsidRPr="002772C6">
        <w:rPr>
          <w:szCs w:val="20"/>
        </w:rPr>
        <w:t xml:space="preserve"> </w:t>
      </w:r>
      <w:r w:rsidR="00282634">
        <w:rPr>
          <w:szCs w:val="20"/>
        </w:rPr>
        <w:t>О</w:t>
      </w:r>
      <w:r w:rsidR="00F4638E">
        <w:rPr>
          <w:szCs w:val="20"/>
        </w:rPr>
        <w:t>бщества</w:t>
      </w:r>
      <w:r w:rsidRPr="002772C6">
        <w:rPr>
          <w:szCs w:val="20"/>
        </w:rPr>
        <w:t>.</w:t>
      </w:r>
    </w:p>
    <w:p w:rsidR="002772C6" w:rsidRPr="002772C6" w:rsidRDefault="002772C6" w:rsidP="00F4638E">
      <w:pPr>
        <w:tabs>
          <w:tab w:val="left" w:pos="840"/>
          <w:tab w:val="num" w:pos="1200"/>
        </w:tabs>
        <w:jc w:val="both"/>
        <w:rPr>
          <w:szCs w:val="20"/>
        </w:rPr>
      </w:pPr>
    </w:p>
    <w:p w:rsidR="002772C6" w:rsidRPr="002772C6" w:rsidRDefault="002772C6" w:rsidP="00F4638E">
      <w:pPr>
        <w:tabs>
          <w:tab w:val="left" w:pos="840"/>
        </w:tabs>
        <w:jc w:val="both"/>
        <w:rPr>
          <w:szCs w:val="20"/>
        </w:rPr>
      </w:pPr>
      <w:r w:rsidRPr="002772C6">
        <w:rPr>
          <w:szCs w:val="20"/>
        </w:rPr>
        <w:t>В Центральной аттестационной комиссии Ростехнадзора проходят аттестацию в области промышленной безопасности:</w:t>
      </w:r>
    </w:p>
    <w:p w:rsidR="002772C6" w:rsidRPr="002772C6" w:rsidRDefault="002772C6" w:rsidP="00F4638E">
      <w:pPr>
        <w:numPr>
          <w:ilvl w:val="0"/>
          <w:numId w:val="28"/>
        </w:numPr>
        <w:tabs>
          <w:tab w:val="left" w:pos="840"/>
          <w:tab w:val="num" w:pos="1200"/>
        </w:tabs>
        <w:spacing w:before="120"/>
        <w:ind w:left="538" w:hanging="357"/>
        <w:jc w:val="both"/>
        <w:rPr>
          <w:szCs w:val="20"/>
        </w:rPr>
      </w:pPr>
      <w:r w:rsidRPr="002772C6">
        <w:rPr>
          <w:szCs w:val="20"/>
        </w:rPr>
        <w:t xml:space="preserve">руководители </w:t>
      </w:r>
      <w:r w:rsidR="00F4638E">
        <w:rPr>
          <w:szCs w:val="20"/>
        </w:rPr>
        <w:t>Общества</w:t>
      </w:r>
      <w:r w:rsidRPr="002772C6">
        <w:rPr>
          <w:szCs w:val="20"/>
        </w:rPr>
        <w:t xml:space="preserve"> и их заместител</w:t>
      </w:r>
      <w:r w:rsidR="00376D48">
        <w:rPr>
          <w:szCs w:val="20"/>
        </w:rPr>
        <w:t>и</w:t>
      </w:r>
      <w:r w:rsidRPr="002772C6">
        <w:rPr>
          <w:szCs w:val="20"/>
        </w:rPr>
        <w:t>, в должностные обязанности которых входят вопросы обеспечения безопасности работ, численность работников которых превышает 5000 человек;</w:t>
      </w:r>
    </w:p>
    <w:p w:rsidR="00FB1778" w:rsidRDefault="002772C6" w:rsidP="00F4638E">
      <w:pPr>
        <w:numPr>
          <w:ilvl w:val="0"/>
          <w:numId w:val="28"/>
        </w:numPr>
        <w:tabs>
          <w:tab w:val="left" w:pos="840"/>
          <w:tab w:val="num" w:pos="1200"/>
        </w:tabs>
        <w:spacing w:before="120"/>
        <w:ind w:left="538" w:hanging="357"/>
        <w:jc w:val="both"/>
        <w:rPr>
          <w:szCs w:val="20"/>
        </w:rPr>
      </w:pPr>
      <w:r w:rsidRPr="002772C6">
        <w:rPr>
          <w:szCs w:val="20"/>
        </w:rPr>
        <w:t>иные лица по решению председателя Центральной аттестационной комиссии или его заместителя на основании обращения поднадзорно</w:t>
      </w:r>
      <w:r w:rsidR="00282634">
        <w:rPr>
          <w:szCs w:val="20"/>
        </w:rPr>
        <w:t>го</w:t>
      </w:r>
      <w:r w:rsidRPr="002772C6">
        <w:rPr>
          <w:szCs w:val="20"/>
        </w:rPr>
        <w:t xml:space="preserve"> </w:t>
      </w:r>
      <w:r w:rsidR="00282634">
        <w:rPr>
          <w:szCs w:val="20"/>
        </w:rPr>
        <w:t>О</w:t>
      </w:r>
      <w:r w:rsidR="00F4638E">
        <w:rPr>
          <w:szCs w:val="20"/>
        </w:rPr>
        <w:t>бщества</w:t>
      </w:r>
      <w:r w:rsidR="0029169D">
        <w:rPr>
          <w:szCs w:val="20"/>
        </w:rPr>
        <w:t>.</w:t>
      </w:r>
    </w:p>
    <w:p w:rsidR="0029169D" w:rsidRDefault="0029169D" w:rsidP="00F4638E">
      <w:pPr>
        <w:tabs>
          <w:tab w:val="left" w:pos="840"/>
          <w:tab w:val="num" w:pos="1200"/>
        </w:tabs>
        <w:jc w:val="both"/>
      </w:pPr>
    </w:p>
    <w:p w:rsidR="00F4638E" w:rsidRPr="00F4638E" w:rsidRDefault="00F4638E" w:rsidP="009C0CF6">
      <w:pPr>
        <w:jc w:val="both"/>
      </w:pPr>
      <w:r w:rsidRPr="00F4638E">
        <w:t xml:space="preserve">Внеочередная аттестация в Центральной аттестационной комиссии Ростехнадзора подлежат руководитель Общества и/или лица, на которых возложена ответственность за безопасное ведение работ на объекте, на котором произошли авария или несчастный случай со смертельным исходом. </w:t>
      </w:r>
    </w:p>
    <w:p w:rsidR="00F4638E" w:rsidRPr="009C0CF6" w:rsidRDefault="00F4638E" w:rsidP="009C0CF6"/>
    <w:p w:rsidR="00735BB6" w:rsidRDefault="00F4638E" w:rsidP="00F4638E">
      <w:pPr>
        <w:pStyle w:val="31"/>
        <w:widowControl/>
        <w:overflowPunct/>
        <w:autoSpaceDE/>
        <w:autoSpaceDN/>
        <w:adjustRightInd/>
        <w:spacing w:before="0"/>
        <w:textAlignment w:val="auto"/>
        <w:outlineLvl w:val="9"/>
      </w:pPr>
      <w:r w:rsidRPr="00F4638E">
        <w:rPr>
          <w:szCs w:val="24"/>
        </w:rPr>
        <w:t>Допускается проведение внеочередной аттестации в территориальной аттестационной комиссии Ростехнадзора по решению председателя Центральной аттестационной комиссии или его заместителя.</w:t>
      </w:r>
    </w:p>
    <w:p w:rsidR="002772C6" w:rsidRPr="00987875" w:rsidRDefault="002772C6" w:rsidP="002772C6">
      <w:pPr>
        <w:pStyle w:val="31"/>
        <w:widowControl/>
        <w:overflowPunct/>
        <w:autoSpaceDE/>
        <w:autoSpaceDN/>
        <w:adjustRightInd/>
        <w:spacing w:before="0"/>
        <w:textAlignment w:val="auto"/>
        <w:outlineLvl w:val="9"/>
      </w:pPr>
    </w:p>
    <w:p w:rsidR="00735BB6" w:rsidRDefault="00735BB6" w:rsidP="001E0B21">
      <w:pPr>
        <w:tabs>
          <w:tab w:val="left" w:pos="840"/>
        </w:tabs>
        <w:autoSpaceDE w:val="0"/>
        <w:autoSpaceDN w:val="0"/>
        <w:adjustRightInd w:val="0"/>
        <w:jc w:val="both"/>
      </w:pPr>
      <w:bookmarkStart w:id="108" w:name="sub_1318"/>
      <w:r>
        <w:t>3.3.2.5.</w:t>
      </w:r>
      <w:r>
        <w:tab/>
      </w:r>
      <w:r w:rsidR="001E0B21" w:rsidRPr="00CE7334">
        <w:t xml:space="preserve">В состав аттестационной комиссии </w:t>
      </w:r>
      <w:r w:rsidR="001E0B21">
        <w:t>Общества</w:t>
      </w:r>
      <w:r w:rsidR="001E0B21" w:rsidRPr="00CE7334">
        <w:t xml:space="preserve"> включаются руководители и главные специалисты организации, руководители и начальники управлений, отделов</w:t>
      </w:r>
      <w:r w:rsidR="001E0B21">
        <w:t xml:space="preserve"> и других функциональных подразделений</w:t>
      </w:r>
      <w:r w:rsidR="001E0B21" w:rsidRPr="00CE7334">
        <w:t>, осуществляющих производственный и другие виды внутреннего контроля за соблюдением требований безопасности, представители аварийно-спасательных служб и другие высококвалифицированные специалисты. Возглавляет комиссию один из руководителей</w:t>
      </w:r>
      <w:r w:rsidR="001E0B21">
        <w:t xml:space="preserve"> Общества (структурного подразделения)</w:t>
      </w:r>
      <w:r w:rsidR="006F4BFD">
        <w:t>.</w:t>
      </w:r>
    </w:p>
    <w:p w:rsidR="00735BB6" w:rsidRDefault="00735BB6" w:rsidP="00735BB6">
      <w:pPr>
        <w:tabs>
          <w:tab w:val="left" w:pos="840"/>
        </w:tabs>
        <w:autoSpaceDE w:val="0"/>
        <w:autoSpaceDN w:val="0"/>
        <w:adjustRightInd w:val="0"/>
        <w:jc w:val="both"/>
      </w:pPr>
    </w:p>
    <w:p w:rsidR="00735BB6" w:rsidRPr="00CE7334" w:rsidRDefault="00735BB6" w:rsidP="00735BB6">
      <w:pPr>
        <w:tabs>
          <w:tab w:val="left" w:pos="840"/>
        </w:tabs>
        <w:autoSpaceDE w:val="0"/>
        <w:autoSpaceDN w:val="0"/>
        <w:adjustRightInd w:val="0"/>
        <w:jc w:val="both"/>
      </w:pPr>
      <w:r>
        <w:t>3.3.2.6.</w:t>
      </w:r>
      <w:r>
        <w:tab/>
        <w:t>При проведении аттестации в области промышленной безопасности н</w:t>
      </w:r>
      <w:r w:rsidRPr="00CE7334">
        <w:t>еобходимость участия в работе аттестационн</w:t>
      </w:r>
      <w:r>
        <w:t>ой</w:t>
      </w:r>
      <w:r w:rsidRPr="00CE7334">
        <w:t xml:space="preserve"> комис</w:t>
      </w:r>
      <w:r>
        <w:t>сии</w:t>
      </w:r>
      <w:r w:rsidRPr="00CE7334">
        <w:t xml:space="preserve"> представителей территориальных органов Федеральной службы по экологическому, технологическому и атомному надзору решается территориальным органом, если это участие не установлено соответствующими нормативными правовыми актами. О времени и месте работы аттестационной комиссии территориальный орган извещается не менее чем за пять дней.</w:t>
      </w:r>
    </w:p>
    <w:p w:rsidR="002D0D97" w:rsidRDefault="002D0D97" w:rsidP="00735BB6">
      <w:pPr>
        <w:tabs>
          <w:tab w:val="left" w:pos="840"/>
        </w:tabs>
        <w:autoSpaceDE w:val="0"/>
        <w:autoSpaceDN w:val="0"/>
        <w:adjustRightInd w:val="0"/>
        <w:jc w:val="both"/>
      </w:pPr>
      <w:bookmarkStart w:id="109" w:name="sub_1319"/>
      <w:bookmarkEnd w:id="108"/>
    </w:p>
    <w:p w:rsidR="00735BB6" w:rsidRDefault="00735BB6" w:rsidP="00735BB6">
      <w:pPr>
        <w:tabs>
          <w:tab w:val="left" w:pos="840"/>
        </w:tabs>
        <w:autoSpaceDE w:val="0"/>
        <w:autoSpaceDN w:val="0"/>
        <w:adjustRightInd w:val="0"/>
        <w:jc w:val="both"/>
      </w:pPr>
      <w:r>
        <w:t>3.3.2.7.</w:t>
      </w:r>
      <w:r>
        <w:tab/>
        <w:t>Проверка знаний (а</w:t>
      </w:r>
      <w:r w:rsidRPr="008C36CD">
        <w:t>ттестация</w:t>
      </w:r>
      <w:r>
        <w:t>) руководителей и</w:t>
      </w:r>
      <w:r w:rsidRPr="008C36CD">
        <w:t xml:space="preserve"> специалистов </w:t>
      </w:r>
      <w:r>
        <w:t>в области охраны труда и промышленной</w:t>
      </w:r>
      <w:r w:rsidRPr="008C36CD">
        <w:t xml:space="preserve"> безопасности в </w:t>
      </w:r>
      <w:r>
        <w:t>О</w:t>
      </w:r>
      <w:r w:rsidR="001E0B21">
        <w:t>бществе</w:t>
      </w:r>
      <w:r w:rsidRPr="008C36CD">
        <w:t xml:space="preserve"> осуществляется </w:t>
      </w:r>
      <w:r>
        <w:t>в соответствии с ежегодно разрабатываемыми Г</w:t>
      </w:r>
      <w:r w:rsidRPr="008C36CD">
        <w:t>рафик</w:t>
      </w:r>
      <w:r>
        <w:t>ами проверки знаний по ОТ и ПБ</w:t>
      </w:r>
      <w:r w:rsidRPr="008C36CD">
        <w:t xml:space="preserve">, </w:t>
      </w:r>
      <w:r w:rsidRPr="00BB7018">
        <w:t>утверждаемым руководителем (главным инженером, техническим директором)</w:t>
      </w:r>
      <w:r w:rsidRPr="008C36CD">
        <w:t xml:space="preserve"> </w:t>
      </w:r>
      <w:r>
        <w:t xml:space="preserve">Общества (процессного управления). </w:t>
      </w:r>
      <w:r>
        <w:rPr>
          <w:spacing w:val="-1"/>
        </w:rPr>
        <w:t xml:space="preserve">Форма </w:t>
      </w:r>
      <w:r w:rsidRPr="00763A46">
        <w:rPr>
          <w:spacing w:val="-1"/>
        </w:rPr>
        <w:t xml:space="preserve">Графика проверки знаний указана в </w:t>
      </w:r>
      <w:hyperlink w:anchor="_ПРИЛОЖЕНИЕ_8.3._РЕКОМЕНДУЕМАЯ" w:history="1">
        <w:r w:rsidRPr="00CF6E8B">
          <w:rPr>
            <w:rStyle w:val="af5"/>
            <w:spacing w:val="-1"/>
          </w:rPr>
          <w:t>Приложении № 12</w:t>
        </w:r>
      </w:hyperlink>
      <w:r>
        <w:rPr>
          <w:spacing w:val="-1"/>
        </w:rPr>
        <w:t>.</w:t>
      </w:r>
    </w:p>
    <w:p w:rsidR="00735BB6" w:rsidRDefault="00735BB6" w:rsidP="00735BB6">
      <w:pPr>
        <w:autoSpaceDE w:val="0"/>
        <w:autoSpaceDN w:val="0"/>
        <w:adjustRightInd w:val="0"/>
        <w:jc w:val="both"/>
      </w:pPr>
    </w:p>
    <w:p w:rsidR="00735BB6" w:rsidRDefault="00317C92" w:rsidP="00735BB6">
      <w:pPr>
        <w:autoSpaceDE w:val="0"/>
        <w:autoSpaceDN w:val="0"/>
        <w:adjustRightInd w:val="0"/>
        <w:jc w:val="both"/>
      </w:pPr>
      <w:r w:rsidRPr="00317C92">
        <w:t>График аттестации направляется в соответствующие территориальные органы Федеральной службы по экологическому, технологическому и атомному надзору в порядке информирования</w:t>
      </w:r>
      <w:r>
        <w:t>.</w:t>
      </w:r>
    </w:p>
    <w:p w:rsidR="00D7602A" w:rsidRDefault="00D7602A" w:rsidP="00735BB6">
      <w:pPr>
        <w:autoSpaceDE w:val="0"/>
        <w:autoSpaceDN w:val="0"/>
        <w:adjustRightInd w:val="0"/>
        <w:jc w:val="both"/>
      </w:pPr>
    </w:p>
    <w:p w:rsidR="00735BB6" w:rsidRDefault="00735BB6" w:rsidP="00735BB6">
      <w:pPr>
        <w:autoSpaceDE w:val="0"/>
        <w:autoSpaceDN w:val="0"/>
        <w:adjustRightInd w:val="0"/>
        <w:jc w:val="both"/>
      </w:pPr>
      <w:r w:rsidRPr="008C36CD">
        <w:t xml:space="preserve">Лица, подлежащие аттестации, должны быть ознакомлены с </w:t>
      </w:r>
      <w:r>
        <w:t>Г</w:t>
      </w:r>
      <w:r w:rsidRPr="008C36CD">
        <w:t xml:space="preserve">рафиком </w:t>
      </w:r>
      <w:r>
        <w:t xml:space="preserve">проверки знаний </w:t>
      </w:r>
      <w:r w:rsidRPr="008C36CD">
        <w:t>и местом проведения аттестаци</w:t>
      </w:r>
      <w:r>
        <w:t>и</w:t>
      </w:r>
      <w:r w:rsidRPr="008C36CD">
        <w:t xml:space="preserve">. </w:t>
      </w:r>
    </w:p>
    <w:p w:rsidR="00735BB6" w:rsidRDefault="00735BB6" w:rsidP="00735BB6">
      <w:pPr>
        <w:autoSpaceDE w:val="0"/>
        <w:autoSpaceDN w:val="0"/>
        <w:adjustRightInd w:val="0"/>
        <w:jc w:val="both"/>
      </w:pPr>
    </w:p>
    <w:p w:rsidR="00735BB6" w:rsidRDefault="00735BB6" w:rsidP="00735BB6">
      <w:pPr>
        <w:tabs>
          <w:tab w:val="left" w:pos="840"/>
        </w:tabs>
        <w:autoSpaceDE w:val="0"/>
        <w:autoSpaceDN w:val="0"/>
        <w:adjustRightInd w:val="0"/>
        <w:jc w:val="both"/>
      </w:pPr>
      <w:r>
        <w:t>3.3.2.8.</w:t>
      </w:r>
      <w:r>
        <w:tab/>
      </w:r>
      <w:r w:rsidRPr="008C36CD">
        <w:t xml:space="preserve">В </w:t>
      </w:r>
      <w:r>
        <w:t>О</w:t>
      </w:r>
      <w:r w:rsidR="00D7602A">
        <w:t>Г</w:t>
      </w:r>
      <w:r>
        <w:t xml:space="preserve">, по согласованию с территориальными органами Ростехнадзора, может </w:t>
      </w:r>
      <w:r w:rsidRPr="008C36CD">
        <w:t>не создаваться аттестационная комис</w:t>
      </w:r>
      <w:r>
        <w:t>сия,</w:t>
      </w:r>
      <w:r w:rsidRPr="008C36CD">
        <w:t xml:space="preserve"> при этом проведение аттестации</w:t>
      </w:r>
      <w:r>
        <w:t xml:space="preserve"> в области промышленной безопасности руководителей и специалистов проводится в соответствующих </w:t>
      </w:r>
      <w:r w:rsidRPr="008C36CD">
        <w:t>аттестационн</w:t>
      </w:r>
      <w:r>
        <w:t>ых</w:t>
      </w:r>
      <w:r w:rsidRPr="008C36CD">
        <w:t xml:space="preserve"> комисси</w:t>
      </w:r>
      <w:r>
        <w:t>ях</w:t>
      </w:r>
      <w:r w:rsidRPr="008C36CD">
        <w:t xml:space="preserve"> Федеральной службы по экологическому, технологическому и атомному надзору.</w:t>
      </w:r>
    </w:p>
    <w:p w:rsidR="00735BB6" w:rsidRDefault="00735BB6" w:rsidP="00735BB6">
      <w:pPr>
        <w:tabs>
          <w:tab w:val="left" w:pos="840"/>
        </w:tabs>
        <w:autoSpaceDE w:val="0"/>
        <w:autoSpaceDN w:val="0"/>
        <w:adjustRightInd w:val="0"/>
        <w:jc w:val="both"/>
      </w:pPr>
    </w:p>
    <w:p w:rsidR="00735BB6" w:rsidRPr="00DD0C24" w:rsidRDefault="00735BB6" w:rsidP="00735BB6">
      <w:pPr>
        <w:tabs>
          <w:tab w:val="left" w:pos="840"/>
        </w:tabs>
        <w:autoSpaceDE w:val="0"/>
        <w:autoSpaceDN w:val="0"/>
        <w:adjustRightInd w:val="0"/>
        <w:jc w:val="both"/>
      </w:pPr>
      <w:bookmarkStart w:id="110" w:name="sub_39"/>
      <w:r w:rsidRPr="00DD0C24">
        <w:t>3.</w:t>
      </w:r>
      <w:r>
        <w:t>3</w:t>
      </w:r>
      <w:r w:rsidRPr="00DD0C24">
        <w:t>.</w:t>
      </w:r>
      <w:r>
        <w:t>2.9.</w:t>
      </w:r>
      <w:r>
        <w:tab/>
        <w:t>Проведение проверки знаний по охране труда может проводиться в комиссии обучающей</w:t>
      </w:r>
      <w:r w:rsidRPr="00DD0C24">
        <w:t xml:space="preserve"> организаци</w:t>
      </w:r>
      <w:r>
        <w:t xml:space="preserve">и, при этом комиссия имеет право </w:t>
      </w:r>
      <w:r w:rsidRPr="00DD0C24">
        <w:t xml:space="preserve">осуществлять проверку знаний только тех работников, которые проходили в </w:t>
      </w:r>
      <w:r>
        <w:t>данных учебных заведениях</w:t>
      </w:r>
      <w:r w:rsidRPr="00DD0C24">
        <w:t xml:space="preserve"> обучение по охране труда.</w:t>
      </w:r>
    </w:p>
    <w:bookmarkEnd w:id="110"/>
    <w:p w:rsidR="00735BB6" w:rsidRPr="008C36CD" w:rsidRDefault="00735BB6" w:rsidP="00735BB6">
      <w:pPr>
        <w:tabs>
          <w:tab w:val="left" w:pos="840"/>
        </w:tabs>
        <w:autoSpaceDE w:val="0"/>
        <w:autoSpaceDN w:val="0"/>
        <w:adjustRightInd w:val="0"/>
        <w:jc w:val="both"/>
      </w:pPr>
    </w:p>
    <w:bookmarkEnd w:id="109"/>
    <w:p w:rsidR="00735BB6" w:rsidRPr="00F36C1F" w:rsidRDefault="00735BB6" w:rsidP="00735BB6">
      <w:pPr>
        <w:tabs>
          <w:tab w:val="left" w:pos="960"/>
        </w:tabs>
        <w:jc w:val="both"/>
      </w:pPr>
      <w:r w:rsidRPr="00415775">
        <w:t>3.3.2.1</w:t>
      </w:r>
      <w:r w:rsidR="002A67C6">
        <w:t>0</w:t>
      </w:r>
      <w:r w:rsidRPr="00415775">
        <w:t>.</w:t>
      </w:r>
      <w:r>
        <w:tab/>
      </w:r>
      <w:r w:rsidRPr="00415775">
        <w:t xml:space="preserve">Проверка знаний может проводиться как комплексными, так и отдельными экзаменами. </w:t>
      </w:r>
      <w:r w:rsidRPr="00587294">
        <w:t xml:space="preserve">Проверка знаний проводится по билетам (вопросникам), разработанным </w:t>
      </w:r>
      <w:r>
        <w:t xml:space="preserve">службой ПБОТОС </w:t>
      </w:r>
      <w:r w:rsidR="0007620B">
        <w:t>О</w:t>
      </w:r>
      <w:r w:rsidR="001E4B84">
        <w:t>бщества</w:t>
      </w:r>
      <w:r w:rsidR="0007620B">
        <w:t xml:space="preserve"> </w:t>
      </w:r>
      <w:r>
        <w:t xml:space="preserve">отдельно для каждого вида проверяемых правил (норм). Билеты для проверки знаний (аттестации) должны утверждаться </w:t>
      </w:r>
      <w:r w:rsidRPr="00CA79F4">
        <w:t>главным инженером (техническим директором)</w:t>
      </w:r>
      <w:r>
        <w:t xml:space="preserve"> О</w:t>
      </w:r>
      <w:r w:rsidR="00D7602A">
        <w:t>Г</w:t>
      </w:r>
      <w:r>
        <w:t xml:space="preserve">. </w:t>
      </w:r>
      <w:r w:rsidRPr="00415775">
        <w:t xml:space="preserve">При формировании экзаменационных билетов в них </w:t>
      </w:r>
      <w:r>
        <w:t xml:space="preserve">должно </w:t>
      </w:r>
      <w:r w:rsidRPr="00415775">
        <w:t>включат</w:t>
      </w:r>
      <w:r>
        <w:t>ь</w:t>
      </w:r>
      <w:r w:rsidRPr="00415775">
        <w:t xml:space="preserve">ся не менее пяти вопросов (тестовых заданий). </w:t>
      </w:r>
      <w:r>
        <w:t>П</w:t>
      </w:r>
      <w:r w:rsidRPr="00415775">
        <w:t>роверк</w:t>
      </w:r>
      <w:r>
        <w:t>а</w:t>
      </w:r>
      <w:r w:rsidRPr="00415775">
        <w:t xml:space="preserve"> знаний </w:t>
      </w:r>
      <w:r>
        <w:t xml:space="preserve">по вышеуказанным билетам (вопросникам) </w:t>
      </w:r>
      <w:r w:rsidRPr="00415775">
        <w:t>мо</w:t>
      </w:r>
      <w:r>
        <w:t>жет проводиться с</w:t>
      </w:r>
      <w:r w:rsidRPr="00415775">
        <w:t xml:space="preserve"> использова</w:t>
      </w:r>
      <w:r>
        <w:t>нием</w:t>
      </w:r>
      <w:r w:rsidRPr="00415775">
        <w:t xml:space="preserve"> компьютерны</w:t>
      </w:r>
      <w:r>
        <w:t>х</w:t>
      </w:r>
      <w:r w:rsidRPr="00415775">
        <w:t xml:space="preserve"> средств.</w:t>
      </w:r>
    </w:p>
    <w:p w:rsidR="00735BB6" w:rsidRPr="00F36C1F" w:rsidRDefault="00735BB6" w:rsidP="00735BB6">
      <w:pPr>
        <w:jc w:val="both"/>
      </w:pPr>
    </w:p>
    <w:p w:rsidR="00735BB6" w:rsidRDefault="00735BB6" w:rsidP="00735BB6">
      <w:pPr>
        <w:tabs>
          <w:tab w:val="left" w:pos="960"/>
        </w:tabs>
        <w:jc w:val="both"/>
      </w:pPr>
      <w:r w:rsidRPr="00F36C1F">
        <w:t>3.3.</w:t>
      </w:r>
      <w:r>
        <w:t>2</w:t>
      </w:r>
      <w:r w:rsidRPr="00F36C1F">
        <w:t>.</w:t>
      </w:r>
      <w:r>
        <w:t>1</w:t>
      </w:r>
      <w:r w:rsidR="002A67C6">
        <w:t>1</w:t>
      </w:r>
      <w:r>
        <w:t>.</w:t>
      </w:r>
      <w:r>
        <w:tab/>
        <w:t>Р</w:t>
      </w:r>
      <w:r w:rsidRPr="00F36C1F">
        <w:t>езультаты проверок знаний</w:t>
      </w:r>
      <w:r>
        <w:t xml:space="preserve"> (аттестации)</w:t>
      </w:r>
      <w:r w:rsidRPr="00F36C1F">
        <w:t xml:space="preserve"> </w:t>
      </w:r>
      <w:r>
        <w:t>руководителей и специалистов оформляются протоколами, формы которого приведены:</w:t>
      </w:r>
    </w:p>
    <w:p w:rsidR="00735BB6" w:rsidRDefault="00735BB6" w:rsidP="001E0B21">
      <w:pPr>
        <w:numPr>
          <w:ilvl w:val="0"/>
          <w:numId w:val="29"/>
        </w:numPr>
        <w:tabs>
          <w:tab w:val="clear" w:pos="720"/>
          <w:tab w:val="num" w:pos="1320"/>
        </w:tabs>
        <w:spacing w:before="120"/>
        <w:ind w:left="538" w:hanging="357"/>
        <w:jc w:val="both"/>
      </w:pPr>
      <w:r>
        <w:t xml:space="preserve">по охране труда в </w:t>
      </w:r>
      <w:hyperlink w:anchor="_ПРИЛОЖЕНИЕ_9._ПРОТОКОЛ" w:history="1">
        <w:r w:rsidRPr="00CF6E8B">
          <w:rPr>
            <w:rStyle w:val="af5"/>
          </w:rPr>
          <w:t>Приложении № 13</w:t>
        </w:r>
      </w:hyperlink>
      <w:r>
        <w:t>;</w:t>
      </w:r>
    </w:p>
    <w:p w:rsidR="00735BB6" w:rsidRDefault="00735BB6" w:rsidP="001E0B21">
      <w:pPr>
        <w:numPr>
          <w:ilvl w:val="0"/>
          <w:numId w:val="29"/>
        </w:numPr>
        <w:tabs>
          <w:tab w:val="clear" w:pos="720"/>
          <w:tab w:val="num" w:pos="1320"/>
        </w:tabs>
        <w:spacing w:before="120"/>
        <w:ind w:left="538" w:hanging="357"/>
        <w:jc w:val="both"/>
      </w:pPr>
      <w:r>
        <w:t xml:space="preserve">в области промышленной безопасности в </w:t>
      </w:r>
      <w:hyperlink w:anchor="_ПРИЛОЖЕНИЕ_14._ФОРМА" w:history="1">
        <w:r w:rsidRPr="00CF6E8B">
          <w:rPr>
            <w:rStyle w:val="af5"/>
          </w:rPr>
          <w:t>Приложении № 14</w:t>
        </w:r>
      </w:hyperlink>
      <w:r>
        <w:t>;</w:t>
      </w:r>
    </w:p>
    <w:p w:rsidR="00735BB6" w:rsidRDefault="00735BB6" w:rsidP="001E0B21">
      <w:pPr>
        <w:numPr>
          <w:ilvl w:val="0"/>
          <w:numId w:val="29"/>
        </w:numPr>
        <w:tabs>
          <w:tab w:val="clear" w:pos="720"/>
          <w:tab w:val="num" w:pos="1320"/>
        </w:tabs>
        <w:spacing w:before="120"/>
        <w:ind w:left="538" w:hanging="357"/>
        <w:jc w:val="both"/>
      </w:pPr>
      <w:r>
        <w:t xml:space="preserve">требований внутренних (корпоративных), локальных нормативных документов в области безопасности труда или Норм, Правил, проверка которых не предусмотрена при аттестации по охране труда или промышленной безопасности в </w:t>
      </w:r>
      <w:hyperlink w:anchor="_ПРИЛОЖЕНИЕ_8.__1" w:history="1">
        <w:r w:rsidRPr="00CF6E8B">
          <w:rPr>
            <w:rStyle w:val="af5"/>
          </w:rPr>
          <w:t>Приложении № 8.</w:t>
        </w:r>
      </w:hyperlink>
      <w:r>
        <w:t xml:space="preserve">  </w:t>
      </w:r>
    </w:p>
    <w:p w:rsidR="00735BB6" w:rsidRDefault="00735BB6" w:rsidP="00735BB6">
      <w:pPr>
        <w:pStyle w:val="31"/>
        <w:widowControl/>
        <w:tabs>
          <w:tab w:val="num" w:pos="0"/>
        </w:tabs>
        <w:overflowPunct/>
        <w:autoSpaceDE/>
        <w:autoSpaceDN/>
        <w:adjustRightInd/>
        <w:spacing w:before="0"/>
        <w:textAlignment w:val="auto"/>
        <w:outlineLvl w:val="9"/>
        <w:rPr>
          <w:bCs/>
        </w:rPr>
      </w:pPr>
    </w:p>
    <w:p w:rsidR="00735BB6" w:rsidRDefault="00735BB6" w:rsidP="00735BB6">
      <w:pPr>
        <w:pStyle w:val="31"/>
        <w:widowControl/>
        <w:tabs>
          <w:tab w:val="num" w:pos="0"/>
          <w:tab w:val="left" w:pos="960"/>
        </w:tabs>
        <w:overflowPunct/>
        <w:autoSpaceDE/>
        <w:autoSpaceDN/>
        <w:adjustRightInd/>
        <w:spacing w:before="0"/>
        <w:textAlignment w:val="auto"/>
        <w:outlineLvl w:val="9"/>
        <w:rPr>
          <w:bCs/>
          <w:szCs w:val="24"/>
        </w:rPr>
      </w:pPr>
      <w:r>
        <w:rPr>
          <w:bCs/>
        </w:rPr>
        <w:t>3.</w:t>
      </w:r>
      <w:r>
        <w:rPr>
          <w:bCs/>
          <w:szCs w:val="24"/>
        </w:rPr>
        <w:t>3.2.1</w:t>
      </w:r>
      <w:r w:rsidR="002A67C6">
        <w:rPr>
          <w:bCs/>
          <w:szCs w:val="24"/>
        </w:rPr>
        <w:t>2</w:t>
      </w:r>
      <w:r>
        <w:rPr>
          <w:bCs/>
          <w:szCs w:val="24"/>
        </w:rPr>
        <w:t>.</w:t>
      </w:r>
      <w:r>
        <w:rPr>
          <w:bCs/>
          <w:szCs w:val="24"/>
        </w:rPr>
        <w:tab/>
        <w:t>Руководителям и специалистам, успешно прошедшим проверку знаний выдается удостоверение за подписью председателя комиссии по проверке знаний требований безопасности, по форме согласно приложений:</w:t>
      </w:r>
    </w:p>
    <w:p w:rsidR="00735BB6" w:rsidRDefault="00735BB6" w:rsidP="001E0B21">
      <w:pPr>
        <w:numPr>
          <w:ilvl w:val="0"/>
          <w:numId w:val="30"/>
        </w:numPr>
        <w:tabs>
          <w:tab w:val="clear" w:pos="720"/>
          <w:tab w:val="num" w:pos="1320"/>
        </w:tabs>
        <w:spacing w:before="120"/>
        <w:ind w:left="538" w:hanging="357"/>
        <w:jc w:val="both"/>
      </w:pPr>
      <w:r>
        <w:t xml:space="preserve">по охране труда  - </w:t>
      </w:r>
      <w:hyperlink w:anchor="_ПРИЛОЖЕНИЕ_15._ФОРМА" w:history="1">
        <w:r w:rsidRPr="00CF6E8B">
          <w:rPr>
            <w:rStyle w:val="af5"/>
          </w:rPr>
          <w:t>Приложение № 15</w:t>
        </w:r>
      </w:hyperlink>
      <w:r>
        <w:t>;</w:t>
      </w:r>
    </w:p>
    <w:p w:rsidR="00323574" w:rsidRPr="00323574" w:rsidRDefault="00323574" w:rsidP="001E0B21">
      <w:pPr>
        <w:numPr>
          <w:ilvl w:val="0"/>
          <w:numId w:val="30"/>
        </w:numPr>
        <w:tabs>
          <w:tab w:val="clear" w:pos="720"/>
          <w:tab w:val="num" w:pos="1320"/>
        </w:tabs>
        <w:spacing w:before="120"/>
        <w:ind w:left="538" w:hanging="357"/>
        <w:jc w:val="both"/>
      </w:pPr>
      <w:r w:rsidRPr="00323574">
        <w:t xml:space="preserve">в области промышленной безопасности - </w:t>
      </w:r>
      <w:r w:rsidRPr="00323574">
        <w:rPr>
          <w:color w:val="0000FF"/>
          <w:u w:val="single"/>
        </w:rPr>
        <w:t>Приложение № 16</w:t>
      </w:r>
      <w:r w:rsidR="001E0B21">
        <w:t>;</w:t>
      </w:r>
    </w:p>
    <w:p w:rsidR="00735BB6" w:rsidRDefault="00735BB6" w:rsidP="001E0B21">
      <w:pPr>
        <w:numPr>
          <w:ilvl w:val="0"/>
          <w:numId w:val="30"/>
        </w:numPr>
        <w:tabs>
          <w:tab w:val="clear" w:pos="720"/>
          <w:tab w:val="num" w:pos="1320"/>
        </w:tabs>
        <w:spacing w:before="120"/>
        <w:ind w:left="538" w:hanging="357"/>
        <w:jc w:val="both"/>
      </w:pPr>
      <w:r>
        <w:t xml:space="preserve">требований </w:t>
      </w:r>
      <w:r w:rsidRPr="00CA79F4">
        <w:t>внутренних (корпоративных), локальных документов</w:t>
      </w:r>
      <w:r>
        <w:t xml:space="preserve"> в области безопасности труда или Норм, Правил, проверка которых не предусмотрена при аттестации по охране труда или промышленной безопасности – </w:t>
      </w:r>
      <w:hyperlink w:anchor="_ПРИЛОЖЕНИЕ_9._ФОРМА_1" w:history="1">
        <w:r w:rsidR="001E0B21">
          <w:rPr>
            <w:rStyle w:val="af5"/>
          </w:rPr>
          <w:t>Приложение № </w:t>
        </w:r>
        <w:r w:rsidRPr="00CF6E8B">
          <w:rPr>
            <w:rStyle w:val="af5"/>
          </w:rPr>
          <w:t>9</w:t>
        </w:r>
      </w:hyperlink>
      <w:r w:rsidRPr="00F36C1F">
        <w:t>.</w:t>
      </w:r>
      <w:r>
        <w:t xml:space="preserve">  </w:t>
      </w:r>
    </w:p>
    <w:p w:rsidR="00735BB6" w:rsidRDefault="00735BB6" w:rsidP="00735BB6">
      <w:pPr>
        <w:pStyle w:val="31"/>
        <w:widowControl/>
        <w:tabs>
          <w:tab w:val="num" w:pos="0"/>
        </w:tabs>
        <w:overflowPunct/>
        <w:autoSpaceDE/>
        <w:autoSpaceDN/>
        <w:adjustRightInd/>
        <w:spacing w:before="0"/>
        <w:textAlignment w:val="auto"/>
        <w:outlineLvl w:val="9"/>
        <w:rPr>
          <w:bCs/>
          <w:szCs w:val="24"/>
        </w:rPr>
      </w:pPr>
    </w:p>
    <w:p w:rsidR="00735BB6" w:rsidRDefault="00735BB6" w:rsidP="00735BB6">
      <w:pPr>
        <w:pStyle w:val="31"/>
        <w:widowControl/>
        <w:tabs>
          <w:tab w:val="num" w:pos="0"/>
          <w:tab w:val="left" w:pos="960"/>
        </w:tabs>
        <w:overflowPunct/>
        <w:autoSpaceDE/>
        <w:autoSpaceDN/>
        <w:adjustRightInd/>
        <w:spacing w:before="0"/>
        <w:textAlignment w:val="auto"/>
        <w:outlineLvl w:val="9"/>
      </w:pPr>
      <w:r>
        <w:rPr>
          <w:bCs/>
        </w:rPr>
        <w:t>3.3</w:t>
      </w:r>
      <w:r>
        <w:rPr>
          <w:bCs/>
          <w:szCs w:val="24"/>
        </w:rPr>
        <w:t>.2.1</w:t>
      </w:r>
      <w:r w:rsidR="002A67C6">
        <w:rPr>
          <w:bCs/>
          <w:szCs w:val="24"/>
        </w:rPr>
        <w:t>3</w:t>
      </w:r>
      <w:r>
        <w:rPr>
          <w:bCs/>
          <w:szCs w:val="24"/>
        </w:rPr>
        <w:t>.</w:t>
      </w:r>
      <w:r>
        <w:rPr>
          <w:bCs/>
          <w:szCs w:val="24"/>
        </w:rPr>
        <w:tab/>
      </w:r>
      <w:r>
        <w:t>Периодическая проверка знаний (аттестация) руководителей и специалистов проводится:</w:t>
      </w:r>
    </w:p>
    <w:p w:rsidR="00735BB6" w:rsidRDefault="00735BB6" w:rsidP="001E0B21">
      <w:pPr>
        <w:numPr>
          <w:ilvl w:val="0"/>
          <w:numId w:val="31"/>
        </w:numPr>
        <w:tabs>
          <w:tab w:val="num" w:pos="1320"/>
        </w:tabs>
        <w:spacing w:before="120"/>
        <w:ind w:left="538" w:hanging="357"/>
        <w:jc w:val="both"/>
      </w:pPr>
      <w:r>
        <w:t>по охране труда  - не реже одного раза в три года;</w:t>
      </w:r>
    </w:p>
    <w:p w:rsidR="00735BB6" w:rsidRDefault="00735BB6" w:rsidP="001E0B21">
      <w:pPr>
        <w:pStyle w:val="31"/>
        <w:widowControl/>
        <w:numPr>
          <w:ilvl w:val="0"/>
          <w:numId w:val="31"/>
        </w:numPr>
        <w:tabs>
          <w:tab w:val="left" w:pos="600"/>
          <w:tab w:val="num" w:pos="1320"/>
        </w:tabs>
        <w:overflowPunct/>
        <w:autoSpaceDE/>
        <w:autoSpaceDN/>
        <w:adjustRightInd/>
        <w:spacing w:before="120"/>
        <w:ind w:left="538" w:hanging="357"/>
        <w:textAlignment w:val="auto"/>
        <w:outlineLvl w:val="9"/>
        <w:rPr>
          <w:bCs/>
          <w:szCs w:val="24"/>
        </w:rPr>
      </w:pPr>
      <w:r>
        <w:t>в области промышленной безопасности - не реже чем один раз в пять лет, если другие сроки не предусмотрены иными нормативными актами;</w:t>
      </w:r>
    </w:p>
    <w:p w:rsidR="00735BB6" w:rsidRDefault="00735BB6" w:rsidP="001E0B21">
      <w:pPr>
        <w:numPr>
          <w:ilvl w:val="0"/>
          <w:numId w:val="31"/>
        </w:numPr>
        <w:tabs>
          <w:tab w:val="num" w:pos="1320"/>
        </w:tabs>
        <w:spacing w:before="120"/>
        <w:ind w:left="538" w:hanging="357"/>
        <w:jc w:val="both"/>
      </w:pPr>
      <w:r>
        <w:t xml:space="preserve">требований </w:t>
      </w:r>
      <w:r w:rsidRPr="00CA79F4">
        <w:t>внутренних (корпоративных), локальных документов</w:t>
      </w:r>
      <w:r>
        <w:t xml:space="preserve"> в области безопасности труда или </w:t>
      </w:r>
      <w:r w:rsidRPr="00CA79F4">
        <w:t>Норм, Правил</w:t>
      </w:r>
      <w:r>
        <w:t xml:space="preserve"> проверка которых не предусмотрена при аттестации по охране труда или промышленной безопасности – не реже чем один раз в три года, если другие сроки не предусмотрены данными нормативными актами</w:t>
      </w:r>
      <w:r w:rsidRPr="00F36C1F">
        <w:t>.</w:t>
      </w:r>
      <w:r>
        <w:t xml:space="preserve">  </w:t>
      </w:r>
    </w:p>
    <w:p w:rsidR="00735BB6" w:rsidRDefault="00735BB6" w:rsidP="00735BB6">
      <w:pPr>
        <w:pStyle w:val="31"/>
        <w:widowControl/>
        <w:tabs>
          <w:tab w:val="num" w:pos="0"/>
        </w:tabs>
        <w:overflowPunct/>
        <w:autoSpaceDE/>
        <w:autoSpaceDN/>
        <w:adjustRightInd/>
        <w:spacing w:before="0"/>
        <w:textAlignment w:val="auto"/>
        <w:outlineLvl w:val="9"/>
        <w:rPr>
          <w:bCs/>
          <w:szCs w:val="24"/>
        </w:rPr>
      </w:pPr>
    </w:p>
    <w:p w:rsidR="00735BB6" w:rsidRDefault="00735BB6" w:rsidP="00735BB6">
      <w:pPr>
        <w:pStyle w:val="31"/>
        <w:widowControl/>
        <w:tabs>
          <w:tab w:val="left" w:pos="960"/>
        </w:tabs>
        <w:overflowPunct/>
        <w:autoSpaceDE/>
        <w:autoSpaceDN/>
        <w:adjustRightInd/>
        <w:spacing w:before="0"/>
        <w:textAlignment w:val="auto"/>
        <w:outlineLvl w:val="9"/>
        <w:rPr>
          <w:szCs w:val="24"/>
        </w:rPr>
      </w:pPr>
      <w:r>
        <w:rPr>
          <w:bCs/>
        </w:rPr>
        <w:t>3.3</w:t>
      </w:r>
      <w:r>
        <w:rPr>
          <w:szCs w:val="24"/>
        </w:rPr>
        <w:t>.2.1</w:t>
      </w:r>
      <w:r w:rsidR="002A67C6">
        <w:rPr>
          <w:szCs w:val="24"/>
        </w:rPr>
        <w:t>4</w:t>
      </w:r>
      <w:r>
        <w:rPr>
          <w:szCs w:val="24"/>
        </w:rPr>
        <w:t>.</w:t>
      </w:r>
      <w:r>
        <w:rPr>
          <w:szCs w:val="24"/>
        </w:rPr>
        <w:tab/>
        <w:t xml:space="preserve">Внеочередная проверка знаний нормативных правовых актов и нормативно-технических документов, </w:t>
      </w:r>
      <w:r>
        <w:t xml:space="preserve">устанавливающих требования безопасности по вопросам, </w:t>
      </w:r>
      <w:r>
        <w:rPr>
          <w:szCs w:val="24"/>
        </w:rPr>
        <w:t>отнесенным к компетенции руководителя и специалиста, проводится после:</w:t>
      </w:r>
    </w:p>
    <w:p w:rsidR="00735BB6" w:rsidRDefault="00735BB6" w:rsidP="001E0B21">
      <w:pPr>
        <w:numPr>
          <w:ilvl w:val="0"/>
          <w:numId w:val="32"/>
        </w:numPr>
        <w:tabs>
          <w:tab w:val="clear" w:pos="720"/>
          <w:tab w:val="num" w:pos="1320"/>
        </w:tabs>
        <w:spacing w:before="120"/>
        <w:ind w:left="538" w:hanging="357"/>
        <w:jc w:val="both"/>
        <w:rPr>
          <w:bCs/>
        </w:rPr>
      </w:pPr>
      <w:r>
        <w:rPr>
          <w:bCs/>
        </w:rPr>
        <w:t>ввода в действие новых или переработанных нормативных правовых актов и нормативно-технических документов;</w:t>
      </w:r>
    </w:p>
    <w:p w:rsidR="00735BB6" w:rsidRDefault="00735BB6" w:rsidP="001E0B21">
      <w:pPr>
        <w:pStyle w:val="af1"/>
        <w:numPr>
          <w:ilvl w:val="0"/>
          <w:numId w:val="32"/>
        </w:numPr>
        <w:tabs>
          <w:tab w:val="clear" w:pos="720"/>
          <w:tab w:val="num" w:pos="1320"/>
        </w:tabs>
        <w:spacing w:before="120"/>
        <w:ind w:left="538" w:hanging="357"/>
      </w:pPr>
      <w:r>
        <w:rPr>
          <w:bCs/>
        </w:rPr>
        <w:t xml:space="preserve">внедрения новых (ранее не применяемых) технических устройств </w:t>
      </w:r>
      <w:r>
        <w:t>(машин и оборудования) и/или технологий на объектах;</w:t>
      </w:r>
    </w:p>
    <w:p w:rsidR="00735BB6" w:rsidRDefault="00735BB6" w:rsidP="001E0B21">
      <w:pPr>
        <w:numPr>
          <w:ilvl w:val="0"/>
          <w:numId w:val="32"/>
        </w:numPr>
        <w:tabs>
          <w:tab w:val="clear" w:pos="720"/>
          <w:tab w:val="num" w:pos="1320"/>
        </w:tabs>
        <w:spacing w:before="120"/>
        <w:ind w:left="538" w:hanging="357"/>
        <w:jc w:val="both"/>
        <w:rPr>
          <w:bCs/>
        </w:rPr>
      </w:pPr>
      <w:r>
        <w:t>при перерыве в работе более одного года;</w:t>
      </w:r>
    </w:p>
    <w:p w:rsidR="00735BB6" w:rsidRDefault="00735BB6" w:rsidP="001E0B21">
      <w:pPr>
        <w:numPr>
          <w:ilvl w:val="0"/>
          <w:numId w:val="32"/>
        </w:numPr>
        <w:tabs>
          <w:tab w:val="clear" w:pos="720"/>
          <w:tab w:val="num" w:pos="1320"/>
        </w:tabs>
        <w:spacing w:before="120"/>
        <w:ind w:left="538" w:hanging="357"/>
        <w:jc w:val="both"/>
        <w:rPr>
          <w:bCs/>
        </w:rPr>
      </w:pPr>
      <w:r>
        <w:rPr>
          <w:bCs/>
        </w:rPr>
        <w:t>по решению администрации О</w:t>
      </w:r>
      <w:r w:rsidR="001E0B21">
        <w:rPr>
          <w:bCs/>
        </w:rPr>
        <w:t>бщества</w:t>
      </w:r>
      <w:r>
        <w:rPr>
          <w:bCs/>
        </w:rPr>
        <w:t>, указанию представителей вышестоящих организаций (О</w:t>
      </w:r>
      <w:r w:rsidR="001E0B21">
        <w:rPr>
          <w:bCs/>
        </w:rPr>
        <w:t>бщества</w:t>
      </w:r>
      <w:r>
        <w:rPr>
          <w:bCs/>
        </w:rPr>
        <w:t>, должностных лиц);</w:t>
      </w:r>
    </w:p>
    <w:p w:rsidR="00735BB6" w:rsidRDefault="00735BB6" w:rsidP="001E0B21">
      <w:pPr>
        <w:numPr>
          <w:ilvl w:val="0"/>
          <w:numId w:val="32"/>
        </w:numPr>
        <w:tabs>
          <w:tab w:val="clear" w:pos="720"/>
          <w:tab w:val="num" w:pos="1320"/>
        </w:tabs>
        <w:spacing w:before="120"/>
        <w:ind w:left="538" w:hanging="357"/>
        <w:jc w:val="both"/>
        <w:rPr>
          <w:bCs/>
        </w:rPr>
      </w:pPr>
      <w:r>
        <w:rPr>
          <w:bCs/>
        </w:rPr>
        <w:t xml:space="preserve">по </w:t>
      </w:r>
      <w:r>
        <w:t>предписанию (требованию) органов государственного надзора и контроля;</w:t>
      </w:r>
    </w:p>
    <w:p w:rsidR="00735BB6" w:rsidRDefault="00735BB6" w:rsidP="001E0B21">
      <w:pPr>
        <w:numPr>
          <w:ilvl w:val="0"/>
          <w:numId w:val="32"/>
        </w:numPr>
        <w:tabs>
          <w:tab w:val="clear" w:pos="720"/>
          <w:tab w:val="num" w:pos="1320"/>
        </w:tabs>
        <w:spacing w:before="120"/>
        <w:ind w:left="538" w:hanging="357"/>
        <w:jc w:val="both"/>
      </w:pPr>
      <w:r>
        <w:t>при переводе работника на другое место работы или назначении его на другую должность, требующую дополнительных знаний в области безопасности труда;</w:t>
      </w:r>
    </w:p>
    <w:p w:rsidR="00735BB6" w:rsidRPr="00DE26F4" w:rsidRDefault="00735BB6" w:rsidP="001E0B21">
      <w:pPr>
        <w:numPr>
          <w:ilvl w:val="0"/>
          <w:numId w:val="32"/>
        </w:numPr>
        <w:tabs>
          <w:tab w:val="clear" w:pos="720"/>
          <w:tab w:val="num" w:pos="1320"/>
        </w:tabs>
        <w:autoSpaceDE w:val="0"/>
        <w:autoSpaceDN w:val="0"/>
        <w:adjustRightInd w:val="0"/>
        <w:spacing w:before="120"/>
        <w:ind w:left="538" w:hanging="357"/>
        <w:jc w:val="both"/>
      </w:pPr>
      <w:r w:rsidRPr="00DE26F4">
        <w:t>после происшедших несчастных случаев</w:t>
      </w:r>
      <w:r>
        <w:t>,</w:t>
      </w:r>
      <w:r w:rsidRPr="00DE26F4">
        <w:t xml:space="preserve"> аварий</w:t>
      </w:r>
      <w:r>
        <w:t>, инцидентов</w:t>
      </w:r>
      <w:r w:rsidRPr="00DE26F4">
        <w:t xml:space="preserve"> и</w:t>
      </w:r>
      <w:r>
        <w:t xml:space="preserve"> других происшествий</w:t>
      </w:r>
      <w:r w:rsidRPr="00DE26F4">
        <w:t xml:space="preserve">, а также при выявлении нарушений работниками требований нормативных правовых актов </w:t>
      </w:r>
      <w:r>
        <w:t xml:space="preserve">в области </w:t>
      </w:r>
      <w:r w:rsidRPr="00DE26F4">
        <w:t>охран</w:t>
      </w:r>
      <w:r>
        <w:t>ы</w:t>
      </w:r>
      <w:r w:rsidRPr="00DE26F4">
        <w:t xml:space="preserve"> труда</w:t>
      </w:r>
      <w:r>
        <w:t>, промышленной безопасности</w:t>
      </w:r>
      <w:r w:rsidR="001E0B21">
        <w:t>.</w:t>
      </w:r>
    </w:p>
    <w:p w:rsidR="00735BB6" w:rsidRDefault="00735BB6" w:rsidP="00735BB6">
      <w:pPr>
        <w:autoSpaceDE w:val="0"/>
        <w:autoSpaceDN w:val="0"/>
        <w:adjustRightInd w:val="0"/>
        <w:jc w:val="both"/>
      </w:pPr>
    </w:p>
    <w:p w:rsidR="00735BB6" w:rsidRPr="00DE26F4" w:rsidRDefault="00735BB6" w:rsidP="00735BB6">
      <w:pPr>
        <w:autoSpaceDE w:val="0"/>
        <w:autoSpaceDN w:val="0"/>
        <w:adjustRightInd w:val="0"/>
        <w:jc w:val="both"/>
      </w:pPr>
      <w:r w:rsidRPr="00DE26F4">
        <w:t xml:space="preserve">Объем и порядок процедуры внеочередной проверки знаний требований </w:t>
      </w:r>
      <w:r>
        <w:t>безопасности</w:t>
      </w:r>
      <w:r w:rsidRPr="00DE26F4">
        <w:t xml:space="preserve"> определяется стороной, инициирующей ее проведение.</w:t>
      </w:r>
    </w:p>
    <w:p w:rsidR="00735BB6" w:rsidRDefault="00735BB6" w:rsidP="00735BB6">
      <w:pPr>
        <w:pStyle w:val="ConsPlusNormal"/>
        <w:widowControl/>
        <w:ind w:firstLine="0"/>
        <w:jc w:val="both"/>
        <w:rPr>
          <w:rFonts w:ascii="Times New Roman" w:hAnsi="Times New Roman" w:cs="Times New Roman"/>
          <w:bCs/>
          <w:sz w:val="24"/>
          <w:szCs w:val="24"/>
        </w:rPr>
      </w:pPr>
    </w:p>
    <w:p w:rsidR="00735BB6" w:rsidRDefault="00735BB6" w:rsidP="00735BB6">
      <w:pPr>
        <w:tabs>
          <w:tab w:val="left" w:pos="960"/>
        </w:tabs>
        <w:jc w:val="both"/>
      </w:pPr>
      <w:r>
        <w:rPr>
          <w:bCs/>
        </w:rPr>
        <w:t>3.3</w:t>
      </w:r>
      <w:r w:rsidRPr="00911AB7">
        <w:t>.</w:t>
      </w:r>
      <w:r>
        <w:t>2.</w:t>
      </w:r>
      <w:r w:rsidRPr="00911AB7">
        <w:t>1</w:t>
      </w:r>
      <w:r w:rsidR="002A67C6">
        <w:t>5</w:t>
      </w:r>
      <w:r w:rsidRPr="00911AB7">
        <w:t>.</w:t>
      </w:r>
      <w:r>
        <w:tab/>
      </w:r>
      <w:r w:rsidRPr="00911AB7">
        <w:t>Лица, не прошедшие аттестацию (проверку знаний), должны пройти ее повторно в сроки, установленные аттестационной комиссией</w:t>
      </w:r>
      <w:r>
        <w:t>, но не более одного месяца</w:t>
      </w:r>
      <w:r w:rsidRPr="00911AB7">
        <w:t>. Лица, не прошедшие аттестацию, могут обжаловать решения аттестационной комиссии в соответствии с законодательством Российской Федерации.</w:t>
      </w:r>
    </w:p>
    <w:p w:rsidR="00323574" w:rsidRDefault="00323574" w:rsidP="00735BB6">
      <w:pPr>
        <w:tabs>
          <w:tab w:val="left" w:pos="960"/>
        </w:tabs>
        <w:jc w:val="both"/>
      </w:pPr>
    </w:p>
    <w:p w:rsidR="00735BB6" w:rsidRDefault="00735BB6" w:rsidP="00D95DB7">
      <w:pPr>
        <w:tabs>
          <w:tab w:val="left" w:pos="960"/>
        </w:tabs>
        <w:jc w:val="both"/>
      </w:pPr>
    </w:p>
    <w:p w:rsidR="00735BB6" w:rsidRDefault="00735BB6" w:rsidP="00735BB6">
      <w:pPr>
        <w:jc w:val="both"/>
        <w:sectPr w:rsidR="00735BB6" w:rsidSect="008A445C">
          <w:headerReference w:type="even" r:id="rId25"/>
          <w:headerReference w:type="default" r:id="rId26"/>
          <w:headerReference w:type="first" r:id="rId27"/>
          <w:pgSz w:w="11907" w:h="16840" w:code="9"/>
          <w:pgMar w:top="357" w:right="1021" w:bottom="567" w:left="1247" w:header="737" w:footer="680" w:gutter="0"/>
          <w:cols w:space="720"/>
        </w:sectPr>
      </w:pPr>
    </w:p>
    <w:p w:rsidR="00735BB6" w:rsidRPr="00366151" w:rsidRDefault="00735BB6" w:rsidP="00735BB6">
      <w:pPr>
        <w:pStyle w:val="10"/>
        <w:keepNext w:val="0"/>
        <w:tabs>
          <w:tab w:val="left" w:pos="480"/>
        </w:tabs>
        <w:spacing w:before="0" w:after="0"/>
        <w:jc w:val="both"/>
        <w:rPr>
          <w:caps/>
          <w:kern w:val="0"/>
        </w:rPr>
      </w:pPr>
      <w:bookmarkStart w:id="111" w:name="_Toc17466158"/>
      <w:bookmarkStart w:id="112" w:name="_Toc195958409"/>
      <w:r w:rsidRPr="00366151">
        <w:rPr>
          <w:caps/>
          <w:kern w:val="0"/>
        </w:rPr>
        <w:t>4</w:t>
      </w:r>
      <w:r w:rsidR="0014196F">
        <w:rPr>
          <w:caps/>
          <w:kern w:val="0"/>
        </w:rPr>
        <w:t>.</w:t>
      </w:r>
      <w:r w:rsidRPr="00366151">
        <w:rPr>
          <w:caps/>
          <w:kern w:val="0"/>
        </w:rPr>
        <w:tab/>
        <w:t>ССЫЛКИ</w:t>
      </w:r>
      <w:bookmarkEnd w:id="111"/>
    </w:p>
    <w:p w:rsidR="00735BB6" w:rsidRDefault="00735BB6" w:rsidP="00735BB6"/>
    <w:p w:rsidR="001E0B21" w:rsidRDefault="001E0B21" w:rsidP="00735BB6"/>
    <w:p w:rsidR="004220AF" w:rsidRDefault="004220AF" w:rsidP="004220AF">
      <w:pPr>
        <w:pStyle w:val="a3"/>
        <w:numPr>
          <w:ilvl w:val="0"/>
          <w:numId w:val="35"/>
        </w:numPr>
        <w:ind w:left="426" w:hanging="426"/>
      </w:pPr>
      <w:r w:rsidRPr="00303958">
        <w:t>Гражданский кодекс Российской Федерации, часть вторая от 26.01.1996 № 14-ФЗ.</w:t>
      </w:r>
    </w:p>
    <w:p w:rsidR="004220AF" w:rsidRDefault="004220AF" w:rsidP="004220AF">
      <w:pPr>
        <w:pStyle w:val="a3"/>
        <w:ind w:left="426" w:hanging="426"/>
      </w:pPr>
    </w:p>
    <w:p w:rsidR="001E1094" w:rsidRDefault="001E1094" w:rsidP="004220AF">
      <w:pPr>
        <w:pStyle w:val="a3"/>
        <w:numPr>
          <w:ilvl w:val="0"/>
          <w:numId w:val="35"/>
        </w:numPr>
        <w:ind w:left="426" w:hanging="426"/>
        <w:jc w:val="both"/>
      </w:pPr>
      <w:r w:rsidRPr="00827335">
        <w:t>Федеральный закон от 21.12.1994 № 69-ФЗ «О пожарной безопасности»</w:t>
      </w:r>
      <w:r>
        <w:t>.</w:t>
      </w:r>
    </w:p>
    <w:p w:rsidR="00B70DDD" w:rsidRDefault="00B70DDD" w:rsidP="004220AF">
      <w:pPr>
        <w:pStyle w:val="a3"/>
        <w:ind w:left="426" w:hanging="426"/>
        <w:jc w:val="both"/>
      </w:pPr>
    </w:p>
    <w:p w:rsidR="00735BB6" w:rsidRPr="009C6CB6" w:rsidRDefault="00735BB6" w:rsidP="004220AF">
      <w:pPr>
        <w:pStyle w:val="a3"/>
        <w:numPr>
          <w:ilvl w:val="0"/>
          <w:numId w:val="35"/>
        </w:numPr>
        <w:ind w:left="426" w:hanging="426"/>
        <w:jc w:val="both"/>
      </w:pPr>
      <w:r w:rsidRPr="009C6CB6">
        <w:t>РД-03-20-2007 «Положение об организации обучения и проверки знаний рабочих</w:t>
      </w:r>
      <w:r>
        <w:t xml:space="preserve"> организаций, поднадзорных Федеральной службе по экологическому, технологическому и атомному надзору», утвержденное Приказом Ростехнадзора от 29.01.2007 г. № 37</w:t>
      </w:r>
      <w:r w:rsidRPr="009C6CB6">
        <w:t xml:space="preserve"> </w:t>
      </w:r>
      <w:r w:rsidRPr="0012125D">
        <w:t>с изменениями от 5 июля 2007 г., 27 августа 2010 г.</w:t>
      </w:r>
    </w:p>
    <w:p w:rsidR="00735BB6" w:rsidRDefault="00735BB6" w:rsidP="004220AF">
      <w:pPr>
        <w:ind w:left="426" w:hanging="426"/>
        <w:jc w:val="both"/>
      </w:pPr>
    </w:p>
    <w:p w:rsidR="00735BB6" w:rsidRDefault="00735BB6" w:rsidP="004220AF">
      <w:pPr>
        <w:pStyle w:val="a3"/>
        <w:numPr>
          <w:ilvl w:val="0"/>
          <w:numId w:val="35"/>
        </w:numPr>
        <w:ind w:left="426" w:hanging="426"/>
        <w:jc w:val="both"/>
      </w:pPr>
      <w:r>
        <w:t>РД-03-19-2007 «Положение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w:t>
      </w:r>
      <w:r w:rsidRPr="00A146C6">
        <w:t xml:space="preserve"> </w:t>
      </w:r>
      <w:r>
        <w:t>утвержденное Приказом Ростехнадзора от 29.01.2007 г. № 37.</w:t>
      </w:r>
    </w:p>
    <w:p w:rsidR="00735BB6" w:rsidRPr="002D39E7" w:rsidRDefault="00735BB6" w:rsidP="004220AF">
      <w:pPr>
        <w:ind w:left="426" w:hanging="426"/>
        <w:jc w:val="both"/>
      </w:pPr>
    </w:p>
    <w:p w:rsidR="00735BB6" w:rsidRDefault="00735BB6" w:rsidP="004220AF">
      <w:pPr>
        <w:pStyle w:val="a3"/>
        <w:numPr>
          <w:ilvl w:val="0"/>
          <w:numId w:val="35"/>
        </w:numPr>
        <w:ind w:left="426" w:hanging="426"/>
        <w:jc w:val="both"/>
      </w:pPr>
      <w:r>
        <w:t xml:space="preserve">Порядок обучения по охране труда и проверки знаний требований охраны труда работников организаций, утвержденный Постановлением </w:t>
      </w:r>
      <w:r w:rsidR="004220AF">
        <w:t>Минтруда РФ, Минобразования РФ от 13.01.2003 г. № 1/29</w:t>
      </w:r>
      <w:r>
        <w:t>.</w:t>
      </w:r>
    </w:p>
    <w:p w:rsidR="00735BB6" w:rsidRDefault="00735BB6" w:rsidP="004220AF">
      <w:pPr>
        <w:ind w:left="426" w:hanging="426"/>
        <w:jc w:val="both"/>
      </w:pPr>
    </w:p>
    <w:p w:rsidR="001E1094" w:rsidRDefault="001E1094" w:rsidP="004220AF">
      <w:pPr>
        <w:pStyle w:val="a3"/>
        <w:numPr>
          <w:ilvl w:val="0"/>
          <w:numId w:val="35"/>
        </w:numPr>
        <w:ind w:left="426" w:hanging="426"/>
        <w:jc w:val="both"/>
      </w:pPr>
      <w:r w:rsidRPr="00282634">
        <w:t>Общероссийский классификатор профессий рабочих, должностей служащих и тарифных разрядов ОК 016-94 (ОКПДТР).</w:t>
      </w:r>
    </w:p>
    <w:p w:rsidR="009635FA" w:rsidRDefault="009635FA" w:rsidP="004220AF">
      <w:pPr>
        <w:pStyle w:val="a3"/>
        <w:ind w:left="426" w:hanging="426"/>
        <w:jc w:val="both"/>
      </w:pPr>
    </w:p>
    <w:p w:rsidR="009635FA" w:rsidRDefault="009635FA" w:rsidP="004220AF">
      <w:pPr>
        <w:pStyle w:val="a3"/>
        <w:numPr>
          <w:ilvl w:val="0"/>
          <w:numId w:val="35"/>
        </w:numPr>
        <w:ind w:left="426" w:hanging="426"/>
        <w:jc w:val="both"/>
      </w:pPr>
      <w:r w:rsidRPr="009635FA">
        <w:t>ГОСТ 12.0.002-2014 Система стандартов безопасности труда. Термины и определения.</w:t>
      </w:r>
    </w:p>
    <w:p w:rsidR="001E1094" w:rsidRDefault="001E1094" w:rsidP="004220AF">
      <w:pPr>
        <w:pStyle w:val="a3"/>
        <w:ind w:left="426" w:hanging="426"/>
        <w:jc w:val="both"/>
      </w:pPr>
    </w:p>
    <w:p w:rsidR="00323574" w:rsidRDefault="00323574" w:rsidP="004220AF">
      <w:pPr>
        <w:pStyle w:val="a3"/>
        <w:numPr>
          <w:ilvl w:val="0"/>
          <w:numId w:val="35"/>
        </w:numPr>
        <w:ind w:left="426" w:hanging="426"/>
        <w:jc w:val="both"/>
      </w:pPr>
      <w:r w:rsidRPr="00323574">
        <w:t>ГОСТ 12.0.004-2015 Система стандартов безопасности труда. Организация обучения безопасности труда. Общие положения.</w:t>
      </w:r>
    </w:p>
    <w:p w:rsidR="00282634" w:rsidRPr="00282634" w:rsidRDefault="00282634" w:rsidP="004220AF">
      <w:pPr>
        <w:ind w:left="426" w:hanging="426"/>
      </w:pPr>
    </w:p>
    <w:p w:rsidR="00735BB6" w:rsidRPr="000452A2" w:rsidRDefault="004F5017" w:rsidP="00BE5373">
      <w:pPr>
        <w:pStyle w:val="a3"/>
        <w:numPr>
          <w:ilvl w:val="0"/>
          <w:numId w:val="35"/>
        </w:numPr>
        <w:ind w:left="426" w:hanging="426"/>
        <w:jc w:val="both"/>
      </w:pPr>
      <w:r w:rsidRPr="00425FF5">
        <w:t>Политика Компании в области промышленной безопасности</w:t>
      </w:r>
      <w:r>
        <w:t>,</w:t>
      </w:r>
      <w:r w:rsidRPr="00425FF5">
        <w:t xml:space="preserve"> охраны труда</w:t>
      </w:r>
      <w:r>
        <w:t xml:space="preserve"> и окружающей среды </w:t>
      </w:r>
      <w:r w:rsidRPr="00425FF5">
        <w:t>№ П3-05 П-</w:t>
      </w:r>
      <w:r>
        <w:t>11</w:t>
      </w:r>
      <w:r w:rsidRPr="00425FF5">
        <w:t xml:space="preserve"> </w:t>
      </w:r>
      <w:r>
        <w:t>версия 1.00</w:t>
      </w:r>
      <w:r w:rsidRPr="00425FF5">
        <w:t>, утвержде</w:t>
      </w:r>
      <w:r w:rsidRPr="004E3E83">
        <w:t>нная решением Совета директоров</w:t>
      </w:r>
      <w:r>
        <w:t xml:space="preserve"> П</w:t>
      </w:r>
      <w:r w:rsidRPr="00425FF5">
        <w:t xml:space="preserve">АО «НК «Роснефть» </w:t>
      </w:r>
      <w:r>
        <w:t>25</w:t>
      </w:r>
      <w:r w:rsidRPr="00425FF5">
        <w:t>.</w:t>
      </w:r>
      <w:r>
        <w:t>10</w:t>
      </w:r>
      <w:r w:rsidRPr="00425FF5">
        <w:t>.201</w:t>
      </w:r>
      <w:r>
        <w:t>8</w:t>
      </w:r>
      <w:r w:rsidRPr="00425FF5">
        <w:t xml:space="preserve"> (протокол от </w:t>
      </w:r>
      <w:r>
        <w:t>29</w:t>
      </w:r>
      <w:r w:rsidRPr="00425FF5">
        <w:t>.</w:t>
      </w:r>
      <w:r>
        <w:t>10</w:t>
      </w:r>
      <w:r w:rsidRPr="00425FF5">
        <w:t>.201</w:t>
      </w:r>
      <w:r>
        <w:t>8</w:t>
      </w:r>
      <w:r w:rsidRPr="00425FF5">
        <w:t xml:space="preserve"> № </w:t>
      </w:r>
      <w:r>
        <w:t>10</w:t>
      </w:r>
      <w:r w:rsidRPr="00425FF5">
        <w:t>)</w:t>
      </w:r>
      <w:r>
        <w:t>,</w:t>
      </w:r>
      <w:r w:rsidRPr="007E160E">
        <w:rPr>
          <w:bCs/>
        </w:rPr>
        <w:t xml:space="preserve"> </w:t>
      </w:r>
      <w:r w:rsidRPr="00B2489B">
        <w:rPr>
          <w:bCs/>
        </w:rPr>
        <w:t>введенн</w:t>
      </w:r>
      <w:r>
        <w:rPr>
          <w:bCs/>
        </w:rPr>
        <w:t>ая</w:t>
      </w:r>
      <w:r w:rsidRPr="00B2489B">
        <w:rPr>
          <w:bCs/>
        </w:rPr>
        <w:t xml:space="preserve"> в действие приказом ПАО «НК «Роснефть» от </w:t>
      </w:r>
      <w:r>
        <w:rPr>
          <w:bCs/>
        </w:rPr>
        <w:t>10</w:t>
      </w:r>
      <w:r w:rsidRPr="00B2489B">
        <w:rPr>
          <w:bCs/>
        </w:rPr>
        <w:t>.1</w:t>
      </w:r>
      <w:r w:rsidR="00C36E46">
        <w:rPr>
          <w:bCs/>
        </w:rPr>
        <w:t>2</w:t>
      </w:r>
      <w:r w:rsidRPr="00B2489B">
        <w:rPr>
          <w:bCs/>
        </w:rPr>
        <w:t xml:space="preserve">.2018 № </w:t>
      </w:r>
      <w:r>
        <w:rPr>
          <w:bCs/>
        </w:rPr>
        <w:t>788</w:t>
      </w:r>
      <w:r w:rsidRPr="00567A1D">
        <w:rPr>
          <w:bCs/>
        </w:rPr>
        <w:t>.</w:t>
      </w:r>
    </w:p>
    <w:p w:rsidR="00735BB6" w:rsidRDefault="00735BB6" w:rsidP="00BE5373">
      <w:pPr>
        <w:ind w:left="426" w:hanging="426"/>
        <w:jc w:val="both"/>
      </w:pPr>
    </w:p>
    <w:p w:rsidR="00735BB6" w:rsidRDefault="00735BB6" w:rsidP="00BE5373">
      <w:pPr>
        <w:pStyle w:val="a3"/>
        <w:numPr>
          <w:ilvl w:val="0"/>
          <w:numId w:val="35"/>
        </w:numPr>
        <w:ind w:left="426" w:hanging="426"/>
        <w:jc w:val="both"/>
      </w:pPr>
      <w:r w:rsidRPr="00A146C6">
        <w:t>С</w:t>
      </w:r>
      <w:r>
        <w:t>тандарт Компании</w:t>
      </w:r>
      <w:r w:rsidRPr="00A146C6">
        <w:t xml:space="preserve"> «И</w:t>
      </w:r>
      <w:r>
        <w:t xml:space="preserve">нтегрированная система управления </w:t>
      </w:r>
      <w:r w:rsidRPr="0024260C">
        <w:t>промышленной безопасностью, охраной труда и окружающей среды</w:t>
      </w:r>
      <w:r w:rsidRPr="00A146C6">
        <w:t>»</w:t>
      </w:r>
      <w:r>
        <w:t xml:space="preserve"> </w:t>
      </w:r>
      <w:r w:rsidR="00BE5373" w:rsidRPr="00BE5373">
        <w:t>№ П3-05 С-0009 версия 3.00, утвержденный решением Правления ПАО «НК «Роснефть» 30.08.2018 (протокол от 30.08.2018 № Пр-ИС-31п), введенный в действие приказом ПАО «НК «Роснефть» от 16.10.2018 № 647</w:t>
      </w:r>
      <w:r>
        <w:t>.</w:t>
      </w:r>
    </w:p>
    <w:p w:rsidR="00735BB6" w:rsidRPr="008C60EF" w:rsidRDefault="00735BB6" w:rsidP="00BE5373">
      <w:pPr>
        <w:ind w:left="426" w:hanging="426"/>
        <w:jc w:val="both"/>
      </w:pPr>
    </w:p>
    <w:p w:rsidR="00735BB6" w:rsidRPr="00D311EC" w:rsidRDefault="00735BB6" w:rsidP="004220AF">
      <w:pPr>
        <w:pStyle w:val="a3"/>
        <w:numPr>
          <w:ilvl w:val="0"/>
          <w:numId w:val="35"/>
        </w:numPr>
        <w:ind w:left="426" w:hanging="426"/>
        <w:jc w:val="both"/>
      </w:pPr>
      <w:r w:rsidRPr="00A146C6">
        <w:t>С</w:t>
      </w:r>
      <w:r>
        <w:t>тандарт Компании</w:t>
      </w:r>
      <w:r w:rsidRPr="00A146C6">
        <w:t xml:space="preserve"> «О</w:t>
      </w:r>
      <w:r>
        <w:t>рганизация обучения персонала</w:t>
      </w:r>
      <w:r w:rsidRPr="00A146C6">
        <w:t>»</w:t>
      </w:r>
      <w:r>
        <w:t xml:space="preserve"> № </w:t>
      </w:r>
      <w:r w:rsidRPr="00A146C6">
        <w:t>П2-03 С-</w:t>
      </w:r>
      <w:r>
        <w:t>0</w:t>
      </w:r>
      <w:r w:rsidRPr="00A146C6">
        <w:t>005</w:t>
      </w:r>
      <w:r>
        <w:t xml:space="preserve"> версия </w:t>
      </w:r>
      <w:r w:rsidR="006844A9">
        <w:t>3</w:t>
      </w:r>
      <w:r>
        <w:t>.00,</w:t>
      </w:r>
      <w:r w:rsidRPr="00A146C6">
        <w:t xml:space="preserve"> </w:t>
      </w:r>
      <w:r w:rsidR="006844A9" w:rsidRPr="006844A9">
        <w:t>утвержденн</w:t>
      </w:r>
      <w:r w:rsidR="004220AF">
        <w:t>ый</w:t>
      </w:r>
      <w:r w:rsidR="006844A9" w:rsidRPr="006844A9">
        <w:t xml:space="preserve"> решением </w:t>
      </w:r>
      <w:r w:rsidR="006844A9">
        <w:t>Правления П</w:t>
      </w:r>
      <w:r w:rsidR="006844A9" w:rsidRPr="006844A9">
        <w:t>АО «НК «Роснефть» 0</w:t>
      </w:r>
      <w:r w:rsidR="003873C3">
        <w:t>4</w:t>
      </w:r>
      <w:r w:rsidR="006844A9" w:rsidRPr="006844A9">
        <w:t>.0</w:t>
      </w:r>
      <w:r w:rsidR="003873C3">
        <w:t>9</w:t>
      </w:r>
      <w:r w:rsidR="006844A9" w:rsidRPr="006844A9">
        <w:t>.201</w:t>
      </w:r>
      <w:r w:rsidR="003873C3">
        <w:t>7</w:t>
      </w:r>
      <w:r w:rsidR="006844A9" w:rsidRPr="006844A9">
        <w:t xml:space="preserve"> (протокол от 0</w:t>
      </w:r>
      <w:r w:rsidR="003873C3">
        <w:t>4</w:t>
      </w:r>
      <w:r w:rsidR="006844A9" w:rsidRPr="006844A9">
        <w:t>.0</w:t>
      </w:r>
      <w:r w:rsidR="003873C3">
        <w:t>9</w:t>
      </w:r>
      <w:r w:rsidR="006844A9" w:rsidRPr="006844A9">
        <w:t>.201</w:t>
      </w:r>
      <w:r w:rsidR="003873C3">
        <w:t>7</w:t>
      </w:r>
      <w:r w:rsidR="006844A9" w:rsidRPr="006844A9">
        <w:t xml:space="preserve"> № </w:t>
      </w:r>
      <w:r w:rsidR="003873C3">
        <w:t>Пр-ИС-31п</w:t>
      </w:r>
      <w:r w:rsidR="006844A9" w:rsidRPr="006844A9">
        <w:t>), введенн</w:t>
      </w:r>
      <w:r w:rsidR="004220AF">
        <w:t>ый</w:t>
      </w:r>
      <w:r w:rsidR="006844A9" w:rsidRPr="006844A9">
        <w:t xml:space="preserve"> в действие приказом</w:t>
      </w:r>
      <w:r>
        <w:t xml:space="preserve"> </w:t>
      </w:r>
      <w:r w:rsidR="003873C3">
        <w:t>П</w:t>
      </w:r>
      <w:r>
        <w:t xml:space="preserve">АО «НК «Роснефть» </w:t>
      </w:r>
      <w:r w:rsidRPr="00B46742">
        <w:t xml:space="preserve">от </w:t>
      </w:r>
      <w:r w:rsidR="006844A9">
        <w:t>0</w:t>
      </w:r>
      <w:r w:rsidRPr="002772C6">
        <w:rPr>
          <w:bCs/>
        </w:rPr>
        <w:t>2.</w:t>
      </w:r>
      <w:r w:rsidR="006844A9">
        <w:rPr>
          <w:bCs/>
        </w:rPr>
        <w:t>11</w:t>
      </w:r>
      <w:r w:rsidRPr="002772C6">
        <w:rPr>
          <w:bCs/>
        </w:rPr>
        <w:t>.201</w:t>
      </w:r>
      <w:r w:rsidR="006844A9">
        <w:rPr>
          <w:bCs/>
        </w:rPr>
        <w:t>7</w:t>
      </w:r>
      <w:r w:rsidRPr="002772C6">
        <w:rPr>
          <w:bCs/>
        </w:rPr>
        <w:t xml:space="preserve"> № 6</w:t>
      </w:r>
      <w:r w:rsidR="006844A9">
        <w:rPr>
          <w:bCs/>
        </w:rPr>
        <w:t>69</w:t>
      </w:r>
      <w:r w:rsidRPr="002772C6">
        <w:rPr>
          <w:bCs/>
        </w:rPr>
        <w:t>.</w:t>
      </w:r>
    </w:p>
    <w:p w:rsidR="00D311EC" w:rsidRDefault="00D311EC" w:rsidP="00D311EC">
      <w:pPr>
        <w:pStyle w:val="a3"/>
      </w:pPr>
    </w:p>
    <w:p w:rsidR="00D311EC" w:rsidRDefault="00E65E53" w:rsidP="004220AF">
      <w:pPr>
        <w:pStyle w:val="a3"/>
        <w:numPr>
          <w:ilvl w:val="0"/>
          <w:numId w:val="35"/>
        </w:numPr>
        <w:ind w:left="426" w:hanging="426"/>
        <w:jc w:val="both"/>
      </w:pPr>
      <w:r>
        <w:t xml:space="preserve">Инструкция </w:t>
      </w:r>
      <w:r w:rsidR="00D311EC" w:rsidRPr="00BE5373">
        <w:t xml:space="preserve">Компании «Золотые правила безопасности труда» и порядок их доведения» </w:t>
      </w:r>
      <w:r w:rsidRPr="00B2489B">
        <w:rPr>
          <w:bCs/>
        </w:rPr>
        <w:t xml:space="preserve">№ П3-05 И-0016 версия 2.00, утвержденная приказом ПАО «НК «Роснефть» от </w:t>
      </w:r>
      <w:r w:rsidR="00EC2E2C" w:rsidRPr="00EC2E2C">
        <w:rPr>
          <w:bCs/>
        </w:rPr>
        <w:t>21</w:t>
      </w:r>
      <w:r w:rsidRPr="00B2489B">
        <w:rPr>
          <w:bCs/>
        </w:rPr>
        <w:t>.0</w:t>
      </w:r>
      <w:r w:rsidR="00EC2E2C" w:rsidRPr="00EC2E2C">
        <w:rPr>
          <w:bCs/>
        </w:rPr>
        <w:t>8</w:t>
      </w:r>
      <w:r w:rsidRPr="00B2489B">
        <w:rPr>
          <w:bCs/>
        </w:rPr>
        <w:t>.20</w:t>
      </w:r>
      <w:r w:rsidR="00EC2E2C" w:rsidRPr="00EC2E2C">
        <w:rPr>
          <w:bCs/>
        </w:rPr>
        <w:t>19</w:t>
      </w:r>
      <w:r w:rsidRPr="00B2489B">
        <w:rPr>
          <w:bCs/>
        </w:rPr>
        <w:t xml:space="preserve"> № </w:t>
      </w:r>
      <w:r w:rsidR="00EC2E2C" w:rsidRPr="00EC2E2C">
        <w:rPr>
          <w:bCs/>
        </w:rPr>
        <w:t>424</w:t>
      </w:r>
      <w:r w:rsidR="00D311EC">
        <w:t>.</w:t>
      </w:r>
    </w:p>
    <w:p w:rsidR="00735BB6" w:rsidRDefault="00735BB6" w:rsidP="00735BB6">
      <w:pPr>
        <w:tabs>
          <w:tab w:val="num" w:pos="480"/>
        </w:tabs>
        <w:spacing w:before="120"/>
        <w:ind w:left="480" w:hanging="360"/>
        <w:jc w:val="both"/>
      </w:pPr>
    </w:p>
    <w:p w:rsidR="00735BB6" w:rsidRDefault="00735BB6" w:rsidP="00735BB6">
      <w:pPr>
        <w:tabs>
          <w:tab w:val="num" w:pos="480"/>
        </w:tabs>
        <w:spacing w:before="120"/>
        <w:ind w:left="480" w:hanging="360"/>
        <w:jc w:val="both"/>
        <w:sectPr w:rsidR="00735BB6" w:rsidSect="001E0B21">
          <w:headerReference w:type="even" r:id="rId28"/>
          <w:headerReference w:type="default" r:id="rId29"/>
          <w:headerReference w:type="first" r:id="rId30"/>
          <w:pgSz w:w="11907" w:h="16840" w:code="9"/>
          <w:pgMar w:top="510" w:right="1021" w:bottom="567" w:left="1247" w:header="737" w:footer="680" w:gutter="0"/>
          <w:cols w:space="720"/>
        </w:sectPr>
      </w:pPr>
    </w:p>
    <w:p w:rsidR="00735BB6" w:rsidRPr="00DB6C23" w:rsidRDefault="00D66081" w:rsidP="00735BB6">
      <w:pPr>
        <w:pStyle w:val="10"/>
        <w:keepNext w:val="0"/>
        <w:tabs>
          <w:tab w:val="left" w:pos="480"/>
        </w:tabs>
        <w:spacing w:before="0" w:after="0"/>
        <w:jc w:val="both"/>
        <w:rPr>
          <w:caps/>
          <w:kern w:val="0"/>
        </w:rPr>
      </w:pPr>
      <w:bookmarkStart w:id="113" w:name="_Toc17466159"/>
      <w:r w:rsidRPr="00DB6C23">
        <w:rPr>
          <w:kern w:val="0"/>
        </w:rPr>
        <w:t>5</w:t>
      </w:r>
      <w:r>
        <w:rPr>
          <w:kern w:val="0"/>
        </w:rPr>
        <w:t>.</w:t>
      </w:r>
      <w:r w:rsidRPr="00DB6C23">
        <w:rPr>
          <w:kern w:val="0"/>
        </w:rPr>
        <w:tab/>
        <w:t>РЕГИСТРАЦИЯ ИЗМЕНЕНИЙ ЛОКАЛЬНОГО НОРМАТИВНОГО ДОКУМЕНТА</w:t>
      </w:r>
      <w:bookmarkEnd w:id="113"/>
    </w:p>
    <w:p w:rsidR="00735BB6" w:rsidRPr="005C6062" w:rsidRDefault="00735BB6" w:rsidP="00735BB6"/>
    <w:p w:rsidR="00735BB6" w:rsidRPr="005C6062" w:rsidRDefault="00735BB6" w:rsidP="00735BB6"/>
    <w:p w:rsidR="00735BB6" w:rsidRPr="00DB6C23" w:rsidRDefault="00735BB6" w:rsidP="00735BB6">
      <w:pPr>
        <w:pStyle w:val="aff1"/>
        <w:jc w:val="right"/>
        <w:rPr>
          <w:rFonts w:ascii="Arial" w:hAnsi="Arial" w:cs="Arial"/>
          <w:color w:val="auto"/>
          <w:szCs w:val="20"/>
        </w:rPr>
      </w:pPr>
      <w:r w:rsidRPr="00DB6C23">
        <w:rPr>
          <w:rFonts w:ascii="Arial" w:hAnsi="Arial" w:cs="Arial"/>
          <w:color w:val="auto"/>
          <w:szCs w:val="20"/>
        </w:rPr>
        <w:t xml:space="preserve">Таблица </w:t>
      </w:r>
      <w:r w:rsidRPr="00DB6C23">
        <w:rPr>
          <w:rFonts w:ascii="Arial" w:hAnsi="Arial" w:cs="Arial"/>
          <w:color w:val="auto"/>
          <w:szCs w:val="20"/>
        </w:rPr>
        <w:fldChar w:fldCharType="begin"/>
      </w:r>
      <w:r w:rsidRPr="00DB6C23">
        <w:rPr>
          <w:rFonts w:ascii="Arial" w:hAnsi="Arial" w:cs="Arial"/>
          <w:color w:val="auto"/>
          <w:szCs w:val="20"/>
        </w:rPr>
        <w:instrText xml:space="preserve"> SEQ Таблица \* ARABIC </w:instrText>
      </w:r>
      <w:r w:rsidRPr="00DB6C23">
        <w:rPr>
          <w:rFonts w:ascii="Arial" w:hAnsi="Arial" w:cs="Arial"/>
          <w:color w:val="auto"/>
          <w:szCs w:val="20"/>
        </w:rPr>
        <w:fldChar w:fldCharType="separate"/>
      </w:r>
      <w:r w:rsidR="00764FFC">
        <w:rPr>
          <w:rFonts w:ascii="Arial" w:hAnsi="Arial" w:cs="Arial"/>
          <w:noProof/>
          <w:color w:val="auto"/>
          <w:szCs w:val="20"/>
        </w:rPr>
        <w:t>1</w:t>
      </w:r>
      <w:r w:rsidRPr="00DB6C23">
        <w:rPr>
          <w:rFonts w:ascii="Arial" w:hAnsi="Arial" w:cs="Arial"/>
          <w:color w:val="auto"/>
          <w:szCs w:val="20"/>
        </w:rPr>
        <w:fldChar w:fldCharType="end"/>
      </w:r>
    </w:p>
    <w:p w:rsidR="00735BB6" w:rsidRPr="00DB6C23" w:rsidRDefault="00735BB6" w:rsidP="00735BB6">
      <w:pPr>
        <w:pStyle w:val="aff1"/>
        <w:spacing w:after="60"/>
        <w:jc w:val="right"/>
        <w:rPr>
          <w:rFonts w:ascii="Arial" w:hAnsi="Arial" w:cs="Arial"/>
          <w:color w:val="auto"/>
          <w:szCs w:val="20"/>
        </w:rPr>
      </w:pPr>
      <w:r w:rsidRPr="00DB6C23">
        <w:rPr>
          <w:rFonts w:ascii="Arial" w:hAnsi="Arial" w:cs="Arial"/>
          <w:color w:val="auto"/>
          <w:szCs w:val="20"/>
        </w:rPr>
        <w:t xml:space="preserve">Перечень изменений </w:t>
      </w:r>
      <w:r w:rsidR="00CB2F1A">
        <w:rPr>
          <w:rFonts w:ascii="Arial" w:hAnsi="Arial" w:cs="Arial"/>
          <w:color w:val="auto"/>
          <w:szCs w:val="20"/>
        </w:rPr>
        <w:t>Положения</w:t>
      </w:r>
      <w:r w:rsidR="00CB2F1A" w:rsidRPr="00DB6C23">
        <w:rPr>
          <w:rFonts w:ascii="Arial" w:hAnsi="Arial" w:cs="Arial"/>
          <w:color w:val="auto"/>
          <w:szCs w:val="20"/>
        </w:rPr>
        <w:t xml:space="preserve"> </w:t>
      </w:r>
      <w:r w:rsidRPr="00DB6C23">
        <w:rPr>
          <w:rFonts w:ascii="Arial" w:hAnsi="Arial" w:cs="Arial"/>
          <w:color w:val="auto"/>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1"/>
        <w:gridCol w:w="2999"/>
        <w:gridCol w:w="1254"/>
        <w:gridCol w:w="1455"/>
        <w:gridCol w:w="1435"/>
        <w:gridCol w:w="1821"/>
      </w:tblGrid>
      <w:tr w:rsidR="007D0B34" w:rsidTr="00735BB6">
        <w:tc>
          <w:tcPr>
            <w:tcW w:w="452" w:type="pct"/>
            <w:tcBorders>
              <w:top w:val="single" w:sz="12" w:space="0" w:color="auto"/>
              <w:left w:val="single" w:sz="12" w:space="0" w:color="auto"/>
              <w:bottom w:val="single" w:sz="12" w:space="0" w:color="auto"/>
              <w:right w:val="single" w:sz="6" w:space="0" w:color="auto"/>
            </w:tcBorders>
            <w:shd w:val="clear" w:color="auto" w:fill="FFD200"/>
            <w:vAlign w:val="center"/>
          </w:tcPr>
          <w:p w:rsidR="00735BB6" w:rsidRPr="00940CD0" w:rsidRDefault="00735BB6" w:rsidP="00735BB6">
            <w:pPr>
              <w:jc w:val="center"/>
              <w:rPr>
                <w:rFonts w:ascii="Arial" w:hAnsi="Arial" w:cs="Arial"/>
                <w:b/>
                <w:caps/>
                <w:sz w:val="16"/>
                <w:u w:color="000000"/>
              </w:rPr>
            </w:pPr>
            <w:r w:rsidRPr="00940CD0">
              <w:rPr>
                <w:rFonts w:ascii="Arial" w:hAnsi="Arial" w:cs="Arial"/>
                <w:b/>
                <w:caps/>
                <w:sz w:val="16"/>
                <w:u w:color="000000"/>
              </w:rPr>
              <w:t>Версия</w:t>
            </w:r>
          </w:p>
        </w:tc>
        <w:tc>
          <w:tcPr>
            <w:tcW w:w="1522" w:type="pct"/>
            <w:tcBorders>
              <w:top w:val="single" w:sz="12" w:space="0" w:color="auto"/>
              <w:left w:val="single" w:sz="6" w:space="0" w:color="auto"/>
              <w:bottom w:val="single" w:sz="12" w:space="0" w:color="auto"/>
              <w:right w:val="single" w:sz="6" w:space="0" w:color="auto"/>
            </w:tcBorders>
            <w:shd w:val="clear" w:color="auto" w:fill="FFD200"/>
            <w:vAlign w:val="center"/>
          </w:tcPr>
          <w:p w:rsidR="00735BB6" w:rsidRPr="00940CD0" w:rsidRDefault="00735BB6" w:rsidP="00735BB6">
            <w:pPr>
              <w:jc w:val="center"/>
              <w:rPr>
                <w:rFonts w:ascii="Arial" w:hAnsi="Arial" w:cs="Arial"/>
                <w:b/>
                <w:caps/>
                <w:sz w:val="16"/>
                <w:u w:color="000000"/>
              </w:rPr>
            </w:pPr>
            <w:r w:rsidRPr="00940CD0">
              <w:rPr>
                <w:rFonts w:ascii="Arial" w:hAnsi="Arial" w:cs="Arial"/>
                <w:b/>
                <w:caps/>
                <w:sz w:val="16"/>
                <w:u w:color="000000"/>
              </w:rPr>
              <w:t>наименование документа</w:t>
            </w:r>
          </w:p>
        </w:tc>
        <w:tc>
          <w:tcPr>
            <w:tcW w:w="636" w:type="pct"/>
            <w:tcBorders>
              <w:top w:val="single" w:sz="12" w:space="0" w:color="auto"/>
              <w:left w:val="single" w:sz="6" w:space="0" w:color="auto"/>
              <w:bottom w:val="single" w:sz="12" w:space="0" w:color="auto"/>
              <w:right w:val="single" w:sz="6" w:space="0" w:color="auto"/>
            </w:tcBorders>
            <w:shd w:val="clear" w:color="auto" w:fill="FFD200"/>
            <w:vAlign w:val="center"/>
          </w:tcPr>
          <w:p w:rsidR="00735BB6" w:rsidRPr="00940CD0" w:rsidRDefault="00735BB6" w:rsidP="00735BB6">
            <w:pPr>
              <w:jc w:val="center"/>
              <w:rPr>
                <w:rFonts w:ascii="Arial" w:hAnsi="Arial" w:cs="Arial"/>
                <w:b/>
                <w:caps/>
                <w:sz w:val="16"/>
                <w:u w:color="000000"/>
              </w:rPr>
            </w:pPr>
            <w:r w:rsidRPr="00940CD0">
              <w:rPr>
                <w:rFonts w:ascii="Arial" w:hAnsi="Arial" w:cs="Arial"/>
                <w:b/>
                <w:caps/>
                <w:sz w:val="16"/>
                <w:u w:color="000000"/>
              </w:rPr>
              <w:t>номер документа</w:t>
            </w:r>
          </w:p>
        </w:tc>
        <w:tc>
          <w:tcPr>
            <w:tcW w:w="738" w:type="pct"/>
            <w:tcBorders>
              <w:top w:val="single" w:sz="12" w:space="0" w:color="auto"/>
              <w:left w:val="single" w:sz="6" w:space="0" w:color="auto"/>
              <w:bottom w:val="single" w:sz="12" w:space="0" w:color="auto"/>
              <w:right w:val="single" w:sz="6" w:space="0" w:color="auto"/>
            </w:tcBorders>
            <w:shd w:val="clear" w:color="auto" w:fill="FFD200"/>
            <w:vAlign w:val="center"/>
          </w:tcPr>
          <w:p w:rsidR="00735BB6" w:rsidRPr="00940CD0" w:rsidRDefault="00735BB6" w:rsidP="00735BB6">
            <w:pPr>
              <w:jc w:val="center"/>
              <w:rPr>
                <w:rFonts w:ascii="Arial" w:hAnsi="Arial" w:cs="Arial"/>
                <w:b/>
                <w:caps/>
                <w:sz w:val="16"/>
                <w:u w:color="000000"/>
              </w:rPr>
            </w:pPr>
            <w:r w:rsidRPr="00940CD0">
              <w:rPr>
                <w:rFonts w:ascii="Arial" w:hAnsi="Arial" w:cs="Arial"/>
                <w:b/>
                <w:caps/>
                <w:sz w:val="16"/>
                <w:u w:color="000000"/>
              </w:rPr>
              <w:t>Дата утверждения</w:t>
            </w:r>
          </w:p>
        </w:tc>
        <w:tc>
          <w:tcPr>
            <w:tcW w:w="728" w:type="pct"/>
            <w:tcBorders>
              <w:top w:val="single" w:sz="12" w:space="0" w:color="auto"/>
              <w:left w:val="single" w:sz="6" w:space="0" w:color="auto"/>
              <w:bottom w:val="single" w:sz="12" w:space="0" w:color="auto"/>
              <w:right w:val="single" w:sz="6" w:space="0" w:color="auto"/>
            </w:tcBorders>
            <w:shd w:val="clear" w:color="auto" w:fill="FFD200"/>
            <w:vAlign w:val="center"/>
          </w:tcPr>
          <w:p w:rsidR="00735BB6" w:rsidRPr="00940CD0" w:rsidRDefault="00735BB6" w:rsidP="00735BB6">
            <w:pPr>
              <w:jc w:val="center"/>
              <w:rPr>
                <w:rFonts w:ascii="Arial" w:hAnsi="Arial" w:cs="Arial"/>
                <w:b/>
                <w:caps/>
                <w:sz w:val="16"/>
                <w:u w:color="000000"/>
              </w:rPr>
            </w:pPr>
            <w:r w:rsidRPr="00940CD0">
              <w:rPr>
                <w:rFonts w:ascii="Arial" w:hAnsi="Arial" w:cs="Arial"/>
                <w:b/>
                <w:caps/>
                <w:sz w:val="16"/>
                <w:u w:color="000000"/>
              </w:rPr>
              <w:t>Дата ввода в действие</w:t>
            </w:r>
          </w:p>
        </w:tc>
        <w:tc>
          <w:tcPr>
            <w:tcW w:w="924" w:type="pct"/>
            <w:tcBorders>
              <w:top w:val="single" w:sz="12" w:space="0" w:color="auto"/>
              <w:left w:val="single" w:sz="6" w:space="0" w:color="auto"/>
              <w:bottom w:val="single" w:sz="12" w:space="0" w:color="auto"/>
              <w:right w:val="single" w:sz="12" w:space="0" w:color="auto"/>
            </w:tcBorders>
            <w:shd w:val="clear" w:color="auto" w:fill="FFD200"/>
            <w:vAlign w:val="center"/>
          </w:tcPr>
          <w:p w:rsidR="00735BB6" w:rsidRPr="00940CD0" w:rsidRDefault="00735BB6" w:rsidP="00735BB6">
            <w:pPr>
              <w:jc w:val="center"/>
              <w:rPr>
                <w:rFonts w:ascii="Arial" w:hAnsi="Arial" w:cs="Arial"/>
                <w:b/>
                <w:caps/>
                <w:sz w:val="16"/>
                <w:u w:color="000000"/>
              </w:rPr>
            </w:pPr>
            <w:r w:rsidRPr="00940CD0">
              <w:rPr>
                <w:rFonts w:ascii="Arial" w:hAnsi="Arial" w:cs="Arial"/>
                <w:b/>
                <w:caps/>
                <w:sz w:val="16"/>
                <w:u w:color="000000"/>
              </w:rPr>
              <w:t>Реквизиты утвердившего документа</w:t>
            </w:r>
          </w:p>
        </w:tc>
      </w:tr>
      <w:tr w:rsidR="007D0B34" w:rsidTr="00735BB6">
        <w:tc>
          <w:tcPr>
            <w:tcW w:w="452" w:type="pct"/>
            <w:tcBorders>
              <w:top w:val="single" w:sz="12" w:space="0" w:color="auto"/>
              <w:left w:val="single" w:sz="12" w:space="0" w:color="auto"/>
              <w:bottom w:val="single" w:sz="12" w:space="0" w:color="auto"/>
              <w:right w:val="single" w:sz="6" w:space="0" w:color="auto"/>
            </w:tcBorders>
            <w:shd w:val="clear" w:color="auto" w:fill="auto"/>
          </w:tcPr>
          <w:p w:rsidR="00735BB6" w:rsidRPr="005C6062" w:rsidRDefault="00735BB6" w:rsidP="00735BB6">
            <w:pPr>
              <w:rPr>
                <w:sz w:val="20"/>
                <w:szCs w:val="20"/>
              </w:rPr>
            </w:pPr>
            <w:r>
              <w:rPr>
                <w:sz w:val="20"/>
                <w:szCs w:val="20"/>
              </w:rPr>
              <w:t>1.00</w:t>
            </w:r>
          </w:p>
        </w:tc>
        <w:tc>
          <w:tcPr>
            <w:tcW w:w="1522" w:type="pct"/>
            <w:tcBorders>
              <w:top w:val="single" w:sz="12" w:space="0" w:color="auto"/>
              <w:left w:val="single" w:sz="6" w:space="0" w:color="auto"/>
              <w:bottom w:val="single" w:sz="12" w:space="0" w:color="auto"/>
              <w:right w:val="single" w:sz="6" w:space="0" w:color="auto"/>
            </w:tcBorders>
            <w:shd w:val="clear" w:color="auto" w:fill="auto"/>
          </w:tcPr>
          <w:p w:rsidR="00735BB6" w:rsidRPr="00290B64" w:rsidRDefault="00735BB6" w:rsidP="00735BB6">
            <w:pPr>
              <w:rPr>
                <w:sz w:val="20"/>
                <w:szCs w:val="20"/>
              </w:rPr>
            </w:pPr>
            <w:r>
              <w:rPr>
                <w:sz w:val="20"/>
                <w:szCs w:val="20"/>
              </w:rPr>
              <w:t>Стандарт Компании «</w:t>
            </w:r>
            <w:r w:rsidRPr="00290B64">
              <w:rPr>
                <w:sz w:val="20"/>
                <w:szCs w:val="20"/>
              </w:rPr>
              <w:t>Порядок обучения (подготовки) и проверки знаний (аттестации) работников по безопасности труда</w:t>
            </w:r>
            <w:r>
              <w:rPr>
                <w:sz w:val="20"/>
                <w:szCs w:val="20"/>
              </w:rPr>
              <w:t>»</w:t>
            </w:r>
          </w:p>
        </w:tc>
        <w:tc>
          <w:tcPr>
            <w:tcW w:w="636" w:type="pct"/>
            <w:tcBorders>
              <w:top w:val="single" w:sz="12" w:space="0" w:color="auto"/>
              <w:left w:val="single" w:sz="6" w:space="0" w:color="auto"/>
              <w:bottom w:val="single" w:sz="12" w:space="0" w:color="auto"/>
              <w:right w:val="single" w:sz="6" w:space="0" w:color="auto"/>
            </w:tcBorders>
            <w:shd w:val="clear" w:color="auto" w:fill="auto"/>
          </w:tcPr>
          <w:p w:rsidR="00735BB6" w:rsidRPr="00290B64" w:rsidRDefault="00735BB6" w:rsidP="00735BB6">
            <w:pPr>
              <w:rPr>
                <w:sz w:val="20"/>
                <w:szCs w:val="20"/>
              </w:rPr>
            </w:pPr>
            <w:r>
              <w:rPr>
                <w:sz w:val="20"/>
                <w:szCs w:val="20"/>
              </w:rPr>
              <w:t xml:space="preserve">№ </w:t>
            </w:r>
            <w:r w:rsidRPr="00290B64">
              <w:rPr>
                <w:sz w:val="20"/>
                <w:szCs w:val="20"/>
              </w:rPr>
              <w:t>П4-05 СЦ-081</w:t>
            </w:r>
          </w:p>
        </w:tc>
        <w:tc>
          <w:tcPr>
            <w:tcW w:w="738" w:type="pct"/>
            <w:tcBorders>
              <w:top w:val="single" w:sz="12" w:space="0" w:color="auto"/>
              <w:left w:val="single" w:sz="6" w:space="0" w:color="auto"/>
              <w:bottom w:val="single" w:sz="12" w:space="0" w:color="auto"/>
              <w:right w:val="single" w:sz="6" w:space="0" w:color="auto"/>
            </w:tcBorders>
            <w:shd w:val="clear" w:color="auto" w:fill="auto"/>
          </w:tcPr>
          <w:p w:rsidR="00735BB6" w:rsidRPr="005C6062" w:rsidRDefault="00735BB6" w:rsidP="00735BB6">
            <w:pPr>
              <w:rPr>
                <w:sz w:val="20"/>
                <w:szCs w:val="20"/>
              </w:rPr>
            </w:pPr>
            <w:r>
              <w:rPr>
                <w:sz w:val="20"/>
                <w:szCs w:val="20"/>
              </w:rPr>
              <w:t xml:space="preserve">01.08.2008 г. </w:t>
            </w:r>
          </w:p>
        </w:tc>
        <w:tc>
          <w:tcPr>
            <w:tcW w:w="728" w:type="pct"/>
            <w:tcBorders>
              <w:top w:val="single" w:sz="12" w:space="0" w:color="auto"/>
              <w:left w:val="single" w:sz="6" w:space="0" w:color="auto"/>
              <w:bottom w:val="single" w:sz="12" w:space="0" w:color="auto"/>
              <w:right w:val="single" w:sz="6" w:space="0" w:color="auto"/>
            </w:tcBorders>
            <w:shd w:val="clear" w:color="auto" w:fill="auto"/>
          </w:tcPr>
          <w:p w:rsidR="00735BB6" w:rsidRPr="00290B64" w:rsidRDefault="00735BB6" w:rsidP="00735BB6">
            <w:pPr>
              <w:rPr>
                <w:sz w:val="20"/>
                <w:szCs w:val="20"/>
              </w:rPr>
            </w:pPr>
            <w:r w:rsidRPr="00290B64">
              <w:rPr>
                <w:sz w:val="20"/>
                <w:szCs w:val="20"/>
              </w:rPr>
              <w:t>01.08.2008</w:t>
            </w:r>
            <w:r>
              <w:rPr>
                <w:sz w:val="20"/>
                <w:szCs w:val="20"/>
              </w:rPr>
              <w:t xml:space="preserve"> г.</w:t>
            </w:r>
          </w:p>
        </w:tc>
        <w:tc>
          <w:tcPr>
            <w:tcW w:w="924" w:type="pct"/>
            <w:tcBorders>
              <w:top w:val="single" w:sz="12" w:space="0" w:color="auto"/>
              <w:left w:val="single" w:sz="6" w:space="0" w:color="auto"/>
              <w:bottom w:val="single" w:sz="12" w:space="0" w:color="auto"/>
              <w:right w:val="single" w:sz="12" w:space="0" w:color="auto"/>
            </w:tcBorders>
            <w:shd w:val="clear" w:color="auto" w:fill="auto"/>
          </w:tcPr>
          <w:p w:rsidR="00735BB6" w:rsidRPr="00290B64" w:rsidRDefault="00735BB6" w:rsidP="00735BB6">
            <w:pPr>
              <w:rPr>
                <w:sz w:val="20"/>
                <w:szCs w:val="20"/>
              </w:rPr>
            </w:pPr>
            <w:r w:rsidRPr="00290B64">
              <w:rPr>
                <w:sz w:val="20"/>
                <w:szCs w:val="20"/>
              </w:rPr>
              <w:t xml:space="preserve">Приказ </w:t>
            </w:r>
            <w:r>
              <w:rPr>
                <w:sz w:val="20"/>
                <w:szCs w:val="20"/>
              </w:rPr>
              <w:t xml:space="preserve">ОАО «НК «Роснефть» </w:t>
            </w:r>
            <w:r w:rsidRPr="00290B64">
              <w:rPr>
                <w:sz w:val="20"/>
                <w:szCs w:val="20"/>
              </w:rPr>
              <w:t xml:space="preserve">от 01.08.2008 </w:t>
            </w:r>
            <w:r>
              <w:rPr>
                <w:sz w:val="20"/>
                <w:szCs w:val="20"/>
              </w:rPr>
              <w:t xml:space="preserve">г. </w:t>
            </w:r>
            <w:r w:rsidRPr="00290B64">
              <w:rPr>
                <w:sz w:val="20"/>
                <w:szCs w:val="20"/>
              </w:rPr>
              <w:t>№</w:t>
            </w:r>
            <w:r>
              <w:rPr>
                <w:sz w:val="20"/>
                <w:szCs w:val="20"/>
              </w:rPr>
              <w:t xml:space="preserve"> </w:t>
            </w:r>
            <w:r w:rsidRPr="00290B64">
              <w:rPr>
                <w:sz w:val="20"/>
                <w:szCs w:val="20"/>
              </w:rPr>
              <w:t>429</w:t>
            </w:r>
          </w:p>
        </w:tc>
      </w:tr>
    </w:tbl>
    <w:p w:rsidR="00735BB6" w:rsidRPr="006028B7" w:rsidRDefault="00735BB6" w:rsidP="00735BB6">
      <w:pPr>
        <w:tabs>
          <w:tab w:val="num" w:pos="480"/>
        </w:tabs>
        <w:spacing w:before="120"/>
        <w:ind w:left="480" w:hanging="360"/>
        <w:jc w:val="both"/>
        <w:sectPr w:rsidR="00735BB6" w:rsidRPr="006028B7" w:rsidSect="00444C1B">
          <w:headerReference w:type="even" r:id="rId31"/>
          <w:headerReference w:type="default" r:id="rId32"/>
          <w:headerReference w:type="first" r:id="rId33"/>
          <w:pgSz w:w="11907" w:h="16840" w:code="9"/>
          <w:pgMar w:top="510" w:right="1021" w:bottom="567" w:left="1247" w:header="737" w:footer="680" w:gutter="0"/>
          <w:cols w:space="720"/>
        </w:sectPr>
      </w:pPr>
    </w:p>
    <w:p w:rsidR="00735BB6" w:rsidRPr="00366151" w:rsidRDefault="00735BB6" w:rsidP="00735BB6">
      <w:pPr>
        <w:pStyle w:val="10"/>
        <w:keepNext w:val="0"/>
        <w:spacing w:before="0" w:after="0"/>
        <w:jc w:val="both"/>
        <w:rPr>
          <w:caps/>
          <w:kern w:val="0"/>
        </w:rPr>
      </w:pPr>
      <w:bookmarkStart w:id="114" w:name="_Toc17466160"/>
      <w:r w:rsidRPr="00366151">
        <w:rPr>
          <w:caps/>
          <w:kern w:val="0"/>
        </w:rPr>
        <w:t>ПРИЛОЖЕНИЯ</w:t>
      </w:r>
      <w:bookmarkEnd w:id="112"/>
      <w:bookmarkEnd w:id="114"/>
    </w:p>
    <w:p w:rsidR="00735BB6" w:rsidRPr="00A948FF" w:rsidRDefault="00735BB6" w:rsidP="00735BB6">
      <w:bookmarkStart w:id="115" w:name="_ПРИЛОЖЕНИЕ_№_1"/>
      <w:bookmarkEnd w:id="115"/>
    </w:p>
    <w:p w:rsidR="00735BB6" w:rsidRPr="00A948FF" w:rsidRDefault="00735BB6" w:rsidP="00735BB6"/>
    <w:p w:rsidR="00735BB6" w:rsidRPr="00134974" w:rsidRDefault="00735BB6" w:rsidP="00735BB6">
      <w:pPr>
        <w:pStyle w:val="aff1"/>
        <w:jc w:val="right"/>
        <w:rPr>
          <w:rFonts w:ascii="Arial" w:hAnsi="Arial" w:cs="Arial"/>
          <w:color w:val="auto"/>
          <w:szCs w:val="20"/>
        </w:rPr>
      </w:pPr>
      <w:r w:rsidRPr="00134974">
        <w:rPr>
          <w:rFonts w:ascii="Arial" w:hAnsi="Arial" w:cs="Arial"/>
          <w:color w:val="auto"/>
          <w:szCs w:val="20"/>
        </w:rPr>
        <w:t xml:space="preserve">Таблица </w:t>
      </w:r>
      <w:r w:rsidRPr="00134974">
        <w:rPr>
          <w:rFonts w:ascii="Arial" w:hAnsi="Arial" w:cs="Arial"/>
          <w:color w:val="auto"/>
          <w:szCs w:val="20"/>
        </w:rPr>
        <w:fldChar w:fldCharType="begin"/>
      </w:r>
      <w:r w:rsidRPr="00134974">
        <w:rPr>
          <w:rFonts w:ascii="Arial" w:hAnsi="Arial" w:cs="Arial"/>
          <w:color w:val="auto"/>
          <w:szCs w:val="20"/>
        </w:rPr>
        <w:instrText xml:space="preserve"> SEQ Таблица \* ARABIC </w:instrText>
      </w:r>
      <w:r w:rsidRPr="00134974">
        <w:rPr>
          <w:rFonts w:ascii="Arial" w:hAnsi="Arial" w:cs="Arial"/>
          <w:color w:val="auto"/>
          <w:szCs w:val="20"/>
        </w:rPr>
        <w:fldChar w:fldCharType="separate"/>
      </w:r>
      <w:r w:rsidR="00764FFC">
        <w:rPr>
          <w:rFonts w:ascii="Arial" w:hAnsi="Arial" w:cs="Arial"/>
          <w:noProof/>
          <w:color w:val="auto"/>
          <w:szCs w:val="20"/>
        </w:rPr>
        <w:t>2</w:t>
      </w:r>
      <w:r w:rsidRPr="00134974">
        <w:rPr>
          <w:rFonts w:ascii="Arial" w:hAnsi="Arial" w:cs="Arial"/>
          <w:color w:val="auto"/>
          <w:szCs w:val="20"/>
        </w:rPr>
        <w:fldChar w:fldCharType="end"/>
      </w:r>
    </w:p>
    <w:p w:rsidR="00735BB6" w:rsidRPr="00134974" w:rsidRDefault="00735BB6" w:rsidP="00735BB6">
      <w:pPr>
        <w:spacing w:after="60"/>
        <w:jc w:val="right"/>
        <w:rPr>
          <w:rFonts w:ascii="Arial" w:hAnsi="Arial" w:cs="Arial"/>
          <w:b/>
          <w:bCs/>
          <w:i/>
        </w:rPr>
      </w:pPr>
      <w:r w:rsidRPr="00134974">
        <w:rPr>
          <w:rFonts w:ascii="Arial" w:hAnsi="Arial" w:cs="Arial"/>
          <w:b/>
          <w:sz w:val="20"/>
          <w:szCs w:val="20"/>
        </w:rPr>
        <w:t xml:space="preserve">Перечень Приложений к </w:t>
      </w:r>
      <w:r w:rsidR="00CB2F1A">
        <w:rPr>
          <w:rFonts w:ascii="Arial" w:hAnsi="Arial" w:cs="Arial"/>
          <w:b/>
          <w:sz w:val="20"/>
          <w:szCs w:val="20"/>
        </w:rPr>
        <w:t>Положению</w:t>
      </w:r>
      <w:r w:rsidR="00CB2F1A" w:rsidRPr="00134974">
        <w:rPr>
          <w:rFonts w:ascii="Arial" w:hAnsi="Arial" w:cs="Arial"/>
          <w:b/>
          <w:sz w:val="20"/>
          <w:szCs w:val="20"/>
        </w:rPr>
        <w:t xml:space="preserve"> </w:t>
      </w:r>
      <w:r w:rsidRPr="00134974">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0A0" w:firstRow="1" w:lastRow="0" w:firstColumn="1" w:lastColumn="0" w:noHBand="0" w:noVBand="0"/>
      </w:tblPr>
      <w:tblGrid>
        <w:gridCol w:w="1675"/>
        <w:gridCol w:w="3954"/>
        <w:gridCol w:w="2521"/>
        <w:gridCol w:w="1705"/>
      </w:tblGrid>
      <w:tr w:rsidR="007D0B34" w:rsidTr="00735BB6">
        <w:trPr>
          <w:tblHeader/>
        </w:trPr>
        <w:tc>
          <w:tcPr>
            <w:tcW w:w="850" w:type="pct"/>
            <w:tcBorders>
              <w:top w:val="single" w:sz="12" w:space="0" w:color="auto"/>
              <w:bottom w:val="single" w:sz="12" w:space="0" w:color="auto"/>
              <w:right w:val="single" w:sz="6" w:space="0" w:color="auto"/>
            </w:tcBorders>
            <w:shd w:val="clear" w:color="auto" w:fill="FFD200"/>
            <w:vAlign w:val="center"/>
          </w:tcPr>
          <w:p w:rsidR="00735BB6" w:rsidRPr="000452A2" w:rsidRDefault="00735BB6" w:rsidP="00735BB6">
            <w:pPr>
              <w:spacing w:before="60" w:after="60"/>
              <w:jc w:val="center"/>
              <w:rPr>
                <w:rFonts w:ascii="Arial" w:hAnsi="Arial" w:cs="Arial"/>
                <w:b/>
                <w:bCs/>
                <w:caps/>
                <w:sz w:val="16"/>
                <w:szCs w:val="16"/>
                <w:u w:color="000000"/>
              </w:rPr>
            </w:pPr>
            <w:r w:rsidRPr="000452A2">
              <w:rPr>
                <w:rFonts w:ascii="Arial" w:hAnsi="Arial" w:cs="Arial"/>
                <w:b/>
                <w:bCs/>
                <w:caps/>
                <w:sz w:val="16"/>
                <w:szCs w:val="16"/>
                <w:u w:color="000000"/>
              </w:rPr>
              <w:t>номер приложения</w:t>
            </w:r>
          </w:p>
        </w:tc>
        <w:tc>
          <w:tcPr>
            <w:tcW w:w="2006" w:type="pct"/>
            <w:tcBorders>
              <w:top w:val="single" w:sz="12" w:space="0" w:color="auto"/>
              <w:left w:val="single" w:sz="6" w:space="0" w:color="auto"/>
              <w:bottom w:val="single" w:sz="12" w:space="0" w:color="auto"/>
              <w:right w:val="single" w:sz="6" w:space="0" w:color="auto"/>
            </w:tcBorders>
            <w:shd w:val="clear" w:color="auto" w:fill="FFD200"/>
            <w:vAlign w:val="center"/>
          </w:tcPr>
          <w:p w:rsidR="00735BB6" w:rsidRPr="000452A2" w:rsidRDefault="00735BB6" w:rsidP="00735BB6">
            <w:pPr>
              <w:spacing w:before="60" w:after="60"/>
              <w:jc w:val="center"/>
              <w:rPr>
                <w:rFonts w:ascii="Arial" w:hAnsi="Arial" w:cs="Arial"/>
                <w:b/>
                <w:bCs/>
                <w:caps/>
                <w:sz w:val="16"/>
                <w:szCs w:val="16"/>
                <w:u w:color="000000"/>
              </w:rPr>
            </w:pPr>
            <w:r w:rsidRPr="000452A2">
              <w:rPr>
                <w:rFonts w:ascii="Arial" w:hAnsi="Arial" w:cs="Arial"/>
                <w:b/>
                <w:bCs/>
                <w:caps/>
                <w:sz w:val="16"/>
                <w:szCs w:val="16"/>
                <w:u w:color="000000"/>
              </w:rPr>
              <w:t>наименование приложения</w:t>
            </w:r>
          </w:p>
        </w:tc>
        <w:tc>
          <w:tcPr>
            <w:tcW w:w="1279" w:type="pct"/>
            <w:tcBorders>
              <w:top w:val="single" w:sz="12" w:space="0" w:color="auto"/>
              <w:left w:val="single" w:sz="6" w:space="0" w:color="auto"/>
              <w:bottom w:val="single" w:sz="12" w:space="0" w:color="auto"/>
              <w:right w:val="single" w:sz="6" w:space="0" w:color="auto"/>
            </w:tcBorders>
            <w:shd w:val="clear" w:color="auto" w:fill="FFD200"/>
          </w:tcPr>
          <w:p w:rsidR="00735BB6" w:rsidRPr="000452A2" w:rsidRDefault="00735BB6" w:rsidP="00735BB6">
            <w:pPr>
              <w:spacing w:before="60" w:after="60"/>
              <w:jc w:val="center"/>
              <w:rPr>
                <w:rFonts w:ascii="Arial" w:hAnsi="Arial" w:cs="Arial"/>
                <w:b/>
                <w:bCs/>
                <w:caps/>
                <w:sz w:val="16"/>
                <w:szCs w:val="16"/>
                <w:u w:color="000000"/>
              </w:rPr>
            </w:pPr>
            <w:r w:rsidRPr="000452A2">
              <w:rPr>
                <w:rFonts w:ascii="Arial" w:hAnsi="Arial" w:cs="Arial"/>
                <w:b/>
                <w:bCs/>
                <w:caps/>
                <w:sz w:val="16"/>
                <w:szCs w:val="16"/>
                <w:u w:color="000000"/>
              </w:rPr>
              <w:t>краткое описание содержания</w:t>
            </w:r>
          </w:p>
        </w:tc>
        <w:tc>
          <w:tcPr>
            <w:tcW w:w="865" w:type="pct"/>
            <w:tcBorders>
              <w:top w:val="single" w:sz="12" w:space="0" w:color="auto"/>
              <w:left w:val="single" w:sz="6" w:space="0" w:color="auto"/>
              <w:bottom w:val="single" w:sz="12" w:space="0" w:color="auto"/>
            </w:tcBorders>
            <w:shd w:val="clear" w:color="auto" w:fill="FFD200"/>
            <w:vAlign w:val="center"/>
          </w:tcPr>
          <w:p w:rsidR="00735BB6" w:rsidRPr="000452A2" w:rsidRDefault="00735BB6" w:rsidP="00735BB6">
            <w:pPr>
              <w:spacing w:before="60" w:after="60"/>
              <w:jc w:val="center"/>
              <w:rPr>
                <w:rFonts w:ascii="Arial" w:hAnsi="Arial" w:cs="Arial"/>
                <w:b/>
                <w:bCs/>
                <w:caps/>
                <w:sz w:val="16"/>
                <w:szCs w:val="16"/>
                <w:u w:color="000000"/>
              </w:rPr>
            </w:pPr>
            <w:r w:rsidRPr="000452A2">
              <w:rPr>
                <w:rFonts w:ascii="Arial" w:hAnsi="Arial" w:cs="Arial"/>
                <w:b/>
                <w:bCs/>
                <w:caps/>
                <w:sz w:val="16"/>
                <w:szCs w:val="16"/>
                <w:u w:color="000000"/>
              </w:rPr>
              <w:t>примечание</w:t>
            </w:r>
          </w:p>
        </w:tc>
      </w:tr>
      <w:tr w:rsidR="007D0B34" w:rsidTr="00735BB6">
        <w:trPr>
          <w:trHeight w:val="240"/>
        </w:trPr>
        <w:tc>
          <w:tcPr>
            <w:tcW w:w="850" w:type="pct"/>
            <w:tcBorders>
              <w:top w:val="single" w:sz="12" w:space="0" w:color="auto"/>
              <w:bottom w:val="single" w:sz="6" w:space="0" w:color="auto"/>
              <w:right w:val="single" w:sz="6" w:space="0" w:color="auto"/>
            </w:tcBorders>
          </w:tcPr>
          <w:p w:rsidR="00735BB6" w:rsidRPr="0046616B" w:rsidRDefault="00735BB6" w:rsidP="00735BB6">
            <w:pPr>
              <w:rPr>
                <w:bCs/>
                <w:sz w:val="20"/>
                <w:szCs w:val="20"/>
              </w:rPr>
            </w:pPr>
            <w:r>
              <w:rPr>
                <w:bCs/>
                <w:sz w:val="20"/>
                <w:szCs w:val="20"/>
              </w:rPr>
              <w:t>1</w:t>
            </w:r>
          </w:p>
        </w:tc>
        <w:tc>
          <w:tcPr>
            <w:tcW w:w="2006" w:type="pct"/>
            <w:tcBorders>
              <w:top w:val="single" w:sz="12"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1B0327">
              <w:rPr>
                <w:iCs/>
                <w:sz w:val="20"/>
                <w:szCs w:val="20"/>
              </w:rPr>
              <w:t>Примерный перечень основных вопросов для составления программы вводного инструктажа работников рабочих профессий</w:t>
            </w:r>
          </w:p>
        </w:tc>
        <w:tc>
          <w:tcPr>
            <w:tcW w:w="1279" w:type="pct"/>
            <w:tcBorders>
              <w:top w:val="single" w:sz="12" w:space="0" w:color="auto"/>
              <w:left w:val="single" w:sz="6" w:space="0" w:color="auto"/>
              <w:bottom w:val="single" w:sz="6" w:space="0" w:color="auto"/>
              <w:right w:val="single" w:sz="6" w:space="0" w:color="auto"/>
            </w:tcBorders>
          </w:tcPr>
          <w:p w:rsidR="00735BB6" w:rsidRDefault="00735BB6" w:rsidP="00735BB6">
            <w:pPr>
              <w:rPr>
                <w:bCs/>
                <w:sz w:val="20"/>
                <w:szCs w:val="20"/>
              </w:rPr>
            </w:pPr>
            <w:r>
              <w:rPr>
                <w:bCs/>
                <w:sz w:val="20"/>
                <w:szCs w:val="20"/>
              </w:rPr>
              <w:t xml:space="preserve">Приведен примерный перечень </w:t>
            </w:r>
            <w:r w:rsidRPr="001B0327">
              <w:rPr>
                <w:iCs/>
                <w:sz w:val="20"/>
                <w:szCs w:val="20"/>
              </w:rPr>
              <w:t>основных вопросов для составления программы вводного инструктажа работников рабочих профессий</w:t>
            </w:r>
          </w:p>
        </w:tc>
        <w:tc>
          <w:tcPr>
            <w:tcW w:w="865" w:type="pct"/>
            <w:tcBorders>
              <w:top w:val="single" w:sz="12" w:space="0" w:color="auto"/>
              <w:left w:val="single" w:sz="6" w:space="0" w:color="auto"/>
              <w:bottom w:val="single" w:sz="6" w:space="0" w:color="auto"/>
            </w:tcBorders>
          </w:tcPr>
          <w:p w:rsidR="00735BB6" w:rsidRDefault="00735BB6" w:rsidP="00735BB6">
            <w:pPr>
              <w:rPr>
                <w:bCs/>
                <w:sz w:val="20"/>
                <w:szCs w:val="20"/>
              </w:rPr>
            </w:pPr>
            <w:r>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616B" w:rsidRDefault="00735BB6" w:rsidP="00735BB6">
            <w:pPr>
              <w:rPr>
                <w:bCs/>
                <w:sz w:val="20"/>
                <w:szCs w:val="20"/>
              </w:rPr>
            </w:pPr>
            <w:r>
              <w:rPr>
                <w:bCs/>
                <w:sz w:val="20"/>
                <w:szCs w:val="20"/>
              </w:rPr>
              <w:t>2</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366151">
              <w:rPr>
                <w:bCs/>
                <w:sz w:val="20"/>
                <w:szCs w:val="20"/>
              </w:rPr>
              <w:t>Форма журнала регистрации вводного инструктажа</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bookmarkStart w:id="116" w:name="OLE_LINK9"/>
            <w:bookmarkStart w:id="117" w:name="OLE_LINK10"/>
            <w:r>
              <w:rPr>
                <w:bCs/>
                <w:sz w:val="20"/>
                <w:szCs w:val="20"/>
              </w:rPr>
              <w:t>Приведена форма</w:t>
            </w:r>
            <w:bookmarkEnd w:id="116"/>
            <w:bookmarkEnd w:id="117"/>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7B9A" w:rsidRDefault="00735BB6" w:rsidP="00735BB6">
            <w:pPr>
              <w:rPr>
                <w:bCs/>
                <w:sz w:val="20"/>
                <w:szCs w:val="20"/>
              </w:rPr>
            </w:pPr>
            <w:r>
              <w:rPr>
                <w:bCs/>
                <w:sz w:val="20"/>
                <w:szCs w:val="20"/>
              </w:rPr>
              <w:t xml:space="preserve">3 </w:t>
            </w:r>
            <w:r w:rsidRPr="00315862">
              <w:rPr>
                <w:bCs/>
                <w:sz w:val="20"/>
                <w:szCs w:val="20"/>
              </w:rPr>
              <w:t>(</w:t>
            </w:r>
            <w:r>
              <w:rPr>
                <w:bCs/>
                <w:sz w:val="20"/>
                <w:szCs w:val="20"/>
              </w:rPr>
              <w:t>Р</w:t>
            </w:r>
            <w:r w:rsidRPr="00315862">
              <w:rPr>
                <w:bCs/>
                <w:sz w:val="20"/>
                <w:szCs w:val="20"/>
              </w:rPr>
              <w:t>екомендуемое)</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366151">
              <w:rPr>
                <w:bCs/>
                <w:sz w:val="20"/>
                <w:szCs w:val="20"/>
              </w:rPr>
              <w:t>Форма личной карточки прохождения обучения</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7B9A" w:rsidRDefault="00735BB6" w:rsidP="00735BB6">
            <w:pPr>
              <w:rPr>
                <w:bCs/>
                <w:sz w:val="20"/>
                <w:szCs w:val="20"/>
              </w:rPr>
            </w:pPr>
            <w:r>
              <w:rPr>
                <w:bCs/>
                <w:sz w:val="20"/>
                <w:szCs w:val="20"/>
              </w:rPr>
              <w:t>4</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366151">
              <w:rPr>
                <w:bCs/>
                <w:sz w:val="20"/>
                <w:szCs w:val="20"/>
              </w:rPr>
              <w:t xml:space="preserve">Форма журнала регистрации </w:t>
            </w:r>
            <w:r w:rsidRPr="00A86D22">
              <w:rPr>
                <w:bCs/>
                <w:sz w:val="20"/>
                <w:szCs w:val="20"/>
              </w:rPr>
              <w:t>инструктажа</w:t>
            </w:r>
            <w:r w:rsidRPr="00366151">
              <w:rPr>
                <w:bCs/>
                <w:sz w:val="20"/>
                <w:szCs w:val="20"/>
              </w:rPr>
              <w:t xml:space="preserve"> на рабочем месте</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Default="00735BB6" w:rsidP="00735BB6">
            <w:pPr>
              <w:rPr>
                <w:bCs/>
                <w:sz w:val="20"/>
                <w:szCs w:val="20"/>
              </w:rPr>
            </w:pPr>
            <w:r>
              <w:rPr>
                <w:bCs/>
                <w:sz w:val="20"/>
                <w:szCs w:val="20"/>
              </w:rPr>
              <w:t>5</w:t>
            </w:r>
          </w:p>
        </w:tc>
        <w:tc>
          <w:tcPr>
            <w:tcW w:w="2006" w:type="pct"/>
            <w:tcBorders>
              <w:top w:val="single" w:sz="6" w:space="0" w:color="auto"/>
              <w:left w:val="single" w:sz="6" w:space="0" w:color="auto"/>
              <w:bottom w:val="single" w:sz="6" w:space="0" w:color="auto"/>
              <w:right w:val="single" w:sz="6" w:space="0" w:color="auto"/>
            </w:tcBorders>
          </w:tcPr>
          <w:p w:rsidR="00735BB6" w:rsidRPr="00927B09" w:rsidRDefault="00735BB6" w:rsidP="00735BB6">
            <w:pPr>
              <w:rPr>
                <w:sz w:val="20"/>
                <w:szCs w:val="20"/>
              </w:rPr>
            </w:pPr>
            <w:r w:rsidRPr="00366151">
              <w:rPr>
                <w:sz w:val="20"/>
                <w:szCs w:val="20"/>
              </w:rPr>
              <w:t xml:space="preserve">Примерный перечень </w:t>
            </w:r>
            <w:bookmarkStart w:id="118" w:name="OLE_LINK11"/>
            <w:bookmarkStart w:id="119" w:name="OLE_LINK12"/>
            <w:r w:rsidRPr="00366151">
              <w:rPr>
                <w:sz w:val="20"/>
                <w:szCs w:val="20"/>
              </w:rPr>
              <w:t>основных вопросов первичного инструктажа на рабочем месте</w:t>
            </w:r>
            <w:bookmarkEnd w:id="118"/>
            <w:bookmarkEnd w:id="119"/>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Pr>
                <w:bCs/>
                <w:sz w:val="20"/>
                <w:szCs w:val="20"/>
              </w:rPr>
              <w:t xml:space="preserve">Приведен примерный перечень </w:t>
            </w:r>
            <w:r w:rsidRPr="00366151">
              <w:rPr>
                <w:sz w:val="20"/>
                <w:szCs w:val="20"/>
              </w:rPr>
              <w:t>основных вопросов первичного инструктажа на рабочем месте</w:t>
            </w:r>
          </w:p>
        </w:tc>
        <w:tc>
          <w:tcPr>
            <w:tcW w:w="865" w:type="pct"/>
            <w:tcBorders>
              <w:top w:val="single" w:sz="6" w:space="0" w:color="auto"/>
              <w:left w:val="single" w:sz="6" w:space="0" w:color="auto"/>
              <w:bottom w:val="single" w:sz="6" w:space="0" w:color="auto"/>
            </w:tcBorders>
          </w:tcPr>
          <w:p w:rsidR="00735BB6" w:rsidRPr="00CB355B" w:rsidRDefault="00735BB6" w:rsidP="00735BB6">
            <w:pPr>
              <w:rPr>
                <w:bCs/>
                <w:sz w:val="20"/>
                <w:szCs w:val="20"/>
              </w:rPr>
            </w:pPr>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7B9A" w:rsidRDefault="00735BB6" w:rsidP="00735BB6">
            <w:pPr>
              <w:rPr>
                <w:bCs/>
                <w:sz w:val="20"/>
                <w:szCs w:val="20"/>
              </w:rPr>
            </w:pPr>
            <w:r>
              <w:rPr>
                <w:bCs/>
                <w:sz w:val="20"/>
                <w:szCs w:val="20"/>
              </w:rPr>
              <w:t>6</w:t>
            </w:r>
          </w:p>
        </w:tc>
        <w:tc>
          <w:tcPr>
            <w:tcW w:w="2006" w:type="pct"/>
            <w:tcBorders>
              <w:top w:val="single" w:sz="6" w:space="0" w:color="auto"/>
              <w:left w:val="single" w:sz="6" w:space="0" w:color="auto"/>
              <w:bottom w:val="single" w:sz="6" w:space="0" w:color="auto"/>
              <w:right w:val="single" w:sz="6" w:space="0" w:color="auto"/>
            </w:tcBorders>
          </w:tcPr>
          <w:p w:rsidR="00735BB6" w:rsidRPr="003D0ABF" w:rsidRDefault="00735BB6" w:rsidP="00735BB6">
            <w:pPr>
              <w:rPr>
                <w:sz w:val="20"/>
                <w:szCs w:val="20"/>
              </w:rPr>
            </w:pPr>
            <w:r w:rsidRPr="00366151">
              <w:rPr>
                <w:sz w:val="20"/>
                <w:szCs w:val="20"/>
              </w:rPr>
              <w:t>(Пример) программа первичного инструктажа на рабочем месте</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Pr>
                <w:bCs/>
                <w:sz w:val="20"/>
                <w:szCs w:val="20"/>
              </w:rPr>
              <w:t>Приведен пример программы первичного инструктажа</w:t>
            </w:r>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Default="00735BB6" w:rsidP="00735BB6">
            <w:pPr>
              <w:rPr>
                <w:bCs/>
                <w:sz w:val="20"/>
                <w:szCs w:val="20"/>
              </w:rPr>
            </w:pPr>
            <w:r>
              <w:rPr>
                <w:bCs/>
                <w:sz w:val="20"/>
                <w:szCs w:val="20"/>
              </w:rPr>
              <w:t>7</w:t>
            </w:r>
          </w:p>
        </w:tc>
        <w:tc>
          <w:tcPr>
            <w:tcW w:w="2006" w:type="pct"/>
            <w:tcBorders>
              <w:top w:val="single" w:sz="6" w:space="0" w:color="auto"/>
              <w:left w:val="single" w:sz="6" w:space="0" w:color="auto"/>
              <w:bottom w:val="single" w:sz="6" w:space="0" w:color="auto"/>
              <w:right w:val="single" w:sz="6" w:space="0" w:color="auto"/>
            </w:tcBorders>
          </w:tcPr>
          <w:p w:rsidR="00735BB6" w:rsidRPr="00964FD3" w:rsidRDefault="00735BB6" w:rsidP="00735BB6">
            <w:pPr>
              <w:rPr>
                <w:sz w:val="20"/>
                <w:szCs w:val="20"/>
              </w:rPr>
            </w:pPr>
            <w:r w:rsidRPr="00366151">
              <w:rPr>
                <w:sz w:val="20"/>
                <w:szCs w:val="20"/>
              </w:rPr>
              <w:t>Форма журнала о стажировке</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sidRPr="0047285F">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Pr="00CB355B" w:rsidRDefault="00735BB6" w:rsidP="00735BB6">
            <w:pPr>
              <w:rPr>
                <w:bCs/>
                <w:sz w:val="20"/>
                <w:szCs w:val="20"/>
              </w:rPr>
            </w:pPr>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7B9A" w:rsidRDefault="00735BB6" w:rsidP="00735BB6">
            <w:pPr>
              <w:rPr>
                <w:bCs/>
                <w:sz w:val="20"/>
                <w:szCs w:val="20"/>
              </w:rPr>
            </w:pPr>
            <w:r>
              <w:rPr>
                <w:bCs/>
                <w:sz w:val="20"/>
                <w:szCs w:val="20"/>
              </w:rPr>
              <w:t>8</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366151">
              <w:rPr>
                <w:bCs/>
                <w:sz w:val="20"/>
                <w:szCs w:val="20"/>
              </w:rPr>
              <w:t>Форма протокола о проверке знаний</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sidRPr="0047285F">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1526FA" w:rsidRDefault="00735BB6" w:rsidP="00735BB6">
            <w:pPr>
              <w:rPr>
                <w:bCs/>
                <w:sz w:val="20"/>
                <w:szCs w:val="20"/>
              </w:rPr>
            </w:pPr>
            <w:r>
              <w:rPr>
                <w:bCs/>
                <w:sz w:val="20"/>
                <w:szCs w:val="20"/>
              </w:rPr>
              <w:t>9</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sz w:val="20"/>
                <w:szCs w:val="20"/>
              </w:rPr>
            </w:pPr>
            <w:r w:rsidRPr="00366151">
              <w:rPr>
                <w:sz w:val="20"/>
                <w:szCs w:val="20"/>
              </w:rPr>
              <w:t>Форма удостоверения</w:t>
            </w:r>
          </w:p>
        </w:tc>
        <w:tc>
          <w:tcPr>
            <w:tcW w:w="1279" w:type="pct"/>
            <w:tcBorders>
              <w:top w:val="single" w:sz="6" w:space="0" w:color="auto"/>
              <w:left w:val="single" w:sz="6" w:space="0" w:color="auto"/>
              <w:bottom w:val="single" w:sz="6" w:space="0" w:color="auto"/>
              <w:right w:val="single" w:sz="6" w:space="0" w:color="auto"/>
            </w:tcBorders>
          </w:tcPr>
          <w:p w:rsidR="00735BB6" w:rsidRPr="00062988" w:rsidRDefault="00735BB6" w:rsidP="00735BB6">
            <w:pPr>
              <w:rPr>
                <w:bCs/>
                <w:sz w:val="20"/>
                <w:szCs w:val="20"/>
              </w:rPr>
            </w:pPr>
            <w:r w:rsidRPr="0047285F">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062988">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Default="00735BB6" w:rsidP="00735BB6">
            <w:pPr>
              <w:rPr>
                <w:bCs/>
                <w:sz w:val="20"/>
                <w:szCs w:val="20"/>
              </w:rPr>
            </w:pPr>
            <w:r>
              <w:rPr>
                <w:bCs/>
                <w:sz w:val="20"/>
                <w:szCs w:val="20"/>
              </w:rPr>
              <w:t>10</w:t>
            </w:r>
          </w:p>
        </w:tc>
        <w:tc>
          <w:tcPr>
            <w:tcW w:w="2006" w:type="pct"/>
            <w:tcBorders>
              <w:top w:val="single" w:sz="6" w:space="0" w:color="auto"/>
              <w:left w:val="single" w:sz="6" w:space="0" w:color="auto"/>
              <w:bottom w:val="single" w:sz="6" w:space="0" w:color="auto"/>
              <w:right w:val="single" w:sz="6" w:space="0" w:color="auto"/>
            </w:tcBorders>
          </w:tcPr>
          <w:p w:rsidR="00735BB6" w:rsidRDefault="00735BB6" w:rsidP="00735BB6">
            <w:pPr>
              <w:rPr>
                <w:sz w:val="20"/>
                <w:szCs w:val="20"/>
              </w:rPr>
            </w:pPr>
            <w:r w:rsidRPr="00366151">
              <w:rPr>
                <w:sz w:val="20"/>
                <w:szCs w:val="20"/>
              </w:rPr>
              <w:t>Форма графика проверки знаний работников</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sidRPr="0047285F">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Pr="00CB355B" w:rsidRDefault="00735BB6" w:rsidP="00735BB6">
            <w:pPr>
              <w:rPr>
                <w:bCs/>
                <w:sz w:val="20"/>
                <w:szCs w:val="20"/>
              </w:rPr>
            </w:pPr>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Default="00735BB6" w:rsidP="00735BB6">
            <w:pPr>
              <w:rPr>
                <w:bCs/>
                <w:sz w:val="20"/>
                <w:szCs w:val="20"/>
              </w:rPr>
            </w:pPr>
            <w:r>
              <w:rPr>
                <w:bCs/>
                <w:sz w:val="20"/>
                <w:szCs w:val="20"/>
              </w:rPr>
              <w:t>11</w:t>
            </w:r>
          </w:p>
        </w:tc>
        <w:tc>
          <w:tcPr>
            <w:tcW w:w="2006" w:type="pct"/>
            <w:tcBorders>
              <w:top w:val="single" w:sz="6" w:space="0" w:color="auto"/>
              <w:left w:val="single" w:sz="6" w:space="0" w:color="auto"/>
              <w:bottom w:val="single" w:sz="6" w:space="0" w:color="auto"/>
              <w:right w:val="single" w:sz="6" w:space="0" w:color="auto"/>
            </w:tcBorders>
          </w:tcPr>
          <w:p w:rsidR="00735BB6" w:rsidRPr="007E128E" w:rsidRDefault="00735BB6" w:rsidP="00735BB6">
            <w:pPr>
              <w:rPr>
                <w:sz w:val="20"/>
                <w:szCs w:val="20"/>
              </w:rPr>
            </w:pPr>
            <w:r w:rsidRPr="001B0327">
              <w:rPr>
                <w:sz w:val="20"/>
                <w:szCs w:val="20"/>
              </w:rPr>
              <w:t xml:space="preserve">Перечень </w:t>
            </w:r>
            <w:r>
              <w:rPr>
                <w:sz w:val="20"/>
                <w:szCs w:val="20"/>
              </w:rPr>
              <w:t>П</w:t>
            </w:r>
            <w:r w:rsidRPr="001B0327">
              <w:rPr>
                <w:sz w:val="20"/>
                <w:szCs w:val="20"/>
              </w:rPr>
              <w:t xml:space="preserve">равил и </w:t>
            </w:r>
            <w:r>
              <w:rPr>
                <w:sz w:val="20"/>
                <w:szCs w:val="20"/>
              </w:rPr>
              <w:t>Н</w:t>
            </w:r>
            <w:r w:rsidRPr="001B0327">
              <w:rPr>
                <w:sz w:val="20"/>
                <w:szCs w:val="20"/>
              </w:rPr>
              <w:t xml:space="preserve">орм безопасности проверку знаний (аттестацию) по которым проходят руководители и специалисты </w:t>
            </w:r>
            <w:r>
              <w:rPr>
                <w:sz w:val="20"/>
                <w:szCs w:val="20"/>
              </w:rPr>
              <w:t>О</w:t>
            </w:r>
            <w:r w:rsidRPr="001B0327">
              <w:rPr>
                <w:sz w:val="20"/>
                <w:szCs w:val="20"/>
              </w:rPr>
              <w:t>бщества</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Pr>
                <w:bCs/>
                <w:sz w:val="20"/>
                <w:szCs w:val="20"/>
              </w:rPr>
              <w:t>Приведена форма с примером ее заполнения</w:t>
            </w:r>
          </w:p>
        </w:tc>
        <w:tc>
          <w:tcPr>
            <w:tcW w:w="865" w:type="pct"/>
            <w:tcBorders>
              <w:top w:val="single" w:sz="6" w:space="0" w:color="auto"/>
              <w:left w:val="single" w:sz="6" w:space="0" w:color="auto"/>
              <w:bottom w:val="single" w:sz="6" w:space="0" w:color="auto"/>
            </w:tcBorders>
          </w:tcPr>
          <w:p w:rsidR="00735BB6" w:rsidRPr="00CB355B" w:rsidRDefault="00735BB6" w:rsidP="00735BB6">
            <w:pPr>
              <w:rPr>
                <w:bCs/>
                <w:sz w:val="20"/>
                <w:szCs w:val="20"/>
              </w:rPr>
            </w:pPr>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Default="00735BB6" w:rsidP="00735BB6">
            <w:pPr>
              <w:rPr>
                <w:bCs/>
                <w:sz w:val="20"/>
                <w:szCs w:val="20"/>
              </w:rPr>
            </w:pPr>
            <w:r>
              <w:rPr>
                <w:bCs/>
                <w:sz w:val="20"/>
                <w:szCs w:val="20"/>
              </w:rPr>
              <w:t>12</w:t>
            </w:r>
          </w:p>
        </w:tc>
        <w:tc>
          <w:tcPr>
            <w:tcW w:w="2006" w:type="pct"/>
            <w:tcBorders>
              <w:top w:val="single" w:sz="6" w:space="0" w:color="auto"/>
              <w:left w:val="single" w:sz="6" w:space="0" w:color="auto"/>
              <w:bottom w:val="single" w:sz="6" w:space="0" w:color="auto"/>
              <w:right w:val="single" w:sz="6" w:space="0" w:color="auto"/>
            </w:tcBorders>
          </w:tcPr>
          <w:p w:rsidR="00735BB6" w:rsidRPr="007E128E" w:rsidRDefault="00735BB6" w:rsidP="00735BB6">
            <w:pPr>
              <w:rPr>
                <w:sz w:val="20"/>
                <w:szCs w:val="20"/>
              </w:rPr>
            </w:pPr>
            <w:r>
              <w:rPr>
                <w:sz w:val="20"/>
                <w:szCs w:val="20"/>
              </w:rPr>
              <w:t>Г</w:t>
            </w:r>
            <w:r w:rsidRPr="00366151">
              <w:rPr>
                <w:sz w:val="20"/>
                <w:szCs w:val="20"/>
              </w:rPr>
              <w:t>рафик</w:t>
            </w:r>
            <w:r>
              <w:rPr>
                <w:sz w:val="20"/>
                <w:szCs w:val="20"/>
              </w:rPr>
              <w:t xml:space="preserve">и </w:t>
            </w:r>
            <w:r w:rsidRPr="00366151">
              <w:rPr>
                <w:sz w:val="20"/>
                <w:szCs w:val="20"/>
              </w:rPr>
              <w:t>проверки знаний руководителей и специалистов</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Pr>
                <w:bCs/>
                <w:sz w:val="20"/>
                <w:szCs w:val="20"/>
              </w:rPr>
              <w:t>Приведена форма с примером ее заполнения</w:t>
            </w:r>
          </w:p>
        </w:tc>
        <w:tc>
          <w:tcPr>
            <w:tcW w:w="865" w:type="pct"/>
            <w:tcBorders>
              <w:top w:val="single" w:sz="6" w:space="0" w:color="auto"/>
              <w:left w:val="single" w:sz="6" w:space="0" w:color="auto"/>
              <w:bottom w:val="single" w:sz="6" w:space="0" w:color="auto"/>
            </w:tcBorders>
          </w:tcPr>
          <w:p w:rsidR="00735BB6" w:rsidRPr="00CB355B" w:rsidRDefault="00735BB6" w:rsidP="00735BB6">
            <w:pPr>
              <w:rPr>
                <w:bCs/>
                <w:sz w:val="20"/>
                <w:szCs w:val="20"/>
              </w:rPr>
            </w:pPr>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7B9A" w:rsidRDefault="00735BB6" w:rsidP="00735BB6">
            <w:pPr>
              <w:rPr>
                <w:bCs/>
                <w:sz w:val="20"/>
                <w:szCs w:val="20"/>
              </w:rPr>
            </w:pPr>
            <w:r>
              <w:rPr>
                <w:bCs/>
                <w:sz w:val="20"/>
                <w:szCs w:val="20"/>
              </w:rPr>
              <w:t>13</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366151">
              <w:rPr>
                <w:bCs/>
                <w:sz w:val="20"/>
                <w:szCs w:val="20"/>
              </w:rPr>
              <w:t>Форма протокола заседания комиссии по проверке знаний требований охраны труда работников</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sidRPr="003200B9">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7B9A" w:rsidRDefault="00735BB6" w:rsidP="00735BB6">
            <w:pPr>
              <w:rPr>
                <w:bCs/>
                <w:sz w:val="20"/>
                <w:szCs w:val="20"/>
              </w:rPr>
            </w:pPr>
            <w:r>
              <w:rPr>
                <w:bCs/>
                <w:sz w:val="20"/>
                <w:szCs w:val="20"/>
              </w:rPr>
              <w:t>14</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366151">
              <w:rPr>
                <w:bCs/>
                <w:sz w:val="20"/>
                <w:szCs w:val="20"/>
              </w:rPr>
              <w:t>Форма протокола аттестационной комиссии</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sidRPr="003200B9">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467B9A" w:rsidRDefault="00735BB6" w:rsidP="00735BB6">
            <w:pPr>
              <w:rPr>
                <w:bCs/>
                <w:sz w:val="20"/>
                <w:szCs w:val="20"/>
              </w:rPr>
            </w:pPr>
            <w:r>
              <w:rPr>
                <w:bCs/>
                <w:sz w:val="20"/>
                <w:szCs w:val="20"/>
              </w:rPr>
              <w:t>15</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bCs/>
                <w:sz w:val="20"/>
                <w:szCs w:val="20"/>
              </w:rPr>
            </w:pPr>
            <w:r w:rsidRPr="00366151">
              <w:rPr>
                <w:bCs/>
                <w:sz w:val="20"/>
                <w:szCs w:val="20"/>
              </w:rPr>
              <w:t>Форма удостоверения о проверке знаний требований охраны труда</w:t>
            </w:r>
          </w:p>
        </w:tc>
        <w:tc>
          <w:tcPr>
            <w:tcW w:w="1279" w:type="pct"/>
            <w:tcBorders>
              <w:top w:val="single" w:sz="6" w:space="0" w:color="auto"/>
              <w:left w:val="single" w:sz="6" w:space="0" w:color="auto"/>
              <w:bottom w:val="single" w:sz="6" w:space="0" w:color="auto"/>
              <w:right w:val="single" w:sz="6" w:space="0" w:color="auto"/>
            </w:tcBorders>
          </w:tcPr>
          <w:p w:rsidR="00735BB6" w:rsidRPr="00CB355B" w:rsidRDefault="00735BB6" w:rsidP="00735BB6">
            <w:pPr>
              <w:rPr>
                <w:bCs/>
                <w:sz w:val="20"/>
                <w:szCs w:val="20"/>
              </w:rPr>
            </w:pPr>
            <w:r w:rsidRPr="003200B9">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CB355B">
              <w:rPr>
                <w:bCs/>
                <w:sz w:val="20"/>
                <w:szCs w:val="20"/>
              </w:rPr>
              <w:t>Включено в настоящий файл</w:t>
            </w:r>
          </w:p>
        </w:tc>
      </w:tr>
      <w:tr w:rsidR="007D0B34" w:rsidTr="00735BB6">
        <w:trPr>
          <w:trHeight w:val="240"/>
        </w:trPr>
        <w:tc>
          <w:tcPr>
            <w:tcW w:w="850" w:type="pct"/>
            <w:tcBorders>
              <w:top w:val="single" w:sz="6" w:space="0" w:color="auto"/>
              <w:bottom w:val="single" w:sz="6" w:space="0" w:color="auto"/>
              <w:right w:val="single" w:sz="6" w:space="0" w:color="auto"/>
            </w:tcBorders>
          </w:tcPr>
          <w:p w:rsidR="00735BB6" w:rsidRPr="009D49C1" w:rsidRDefault="00735BB6" w:rsidP="00735BB6">
            <w:pPr>
              <w:rPr>
                <w:bCs/>
                <w:sz w:val="20"/>
                <w:szCs w:val="20"/>
              </w:rPr>
            </w:pPr>
            <w:r>
              <w:rPr>
                <w:bCs/>
                <w:sz w:val="20"/>
                <w:szCs w:val="20"/>
              </w:rPr>
              <w:t>16</w:t>
            </w:r>
          </w:p>
        </w:tc>
        <w:tc>
          <w:tcPr>
            <w:tcW w:w="2006" w:type="pct"/>
            <w:tcBorders>
              <w:top w:val="single" w:sz="6" w:space="0" w:color="auto"/>
              <w:left w:val="single" w:sz="6" w:space="0" w:color="auto"/>
              <w:bottom w:val="single" w:sz="6" w:space="0" w:color="auto"/>
              <w:right w:val="single" w:sz="6" w:space="0" w:color="auto"/>
            </w:tcBorders>
          </w:tcPr>
          <w:p w:rsidR="00735BB6" w:rsidRPr="00315862" w:rsidRDefault="00735BB6" w:rsidP="00735BB6">
            <w:pPr>
              <w:rPr>
                <w:sz w:val="20"/>
                <w:szCs w:val="20"/>
              </w:rPr>
            </w:pPr>
            <w:r w:rsidRPr="00366151">
              <w:rPr>
                <w:sz w:val="20"/>
                <w:szCs w:val="20"/>
              </w:rPr>
              <w:t>Форма удостоверения об аттестации</w:t>
            </w:r>
          </w:p>
        </w:tc>
        <w:tc>
          <w:tcPr>
            <w:tcW w:w="1279" w:type="pct"/>
            <w:tcBorders>
              <w:top w:val="single" w:sz="6" w:space="0" w:color="auto"/>
              <w:left w:val="single" w:sz="6" w:space="0" w:color="auto"/>
              <w:bottom w:val="single" w:sz="6" w:space="0" w:color="auto"/>
              <w:right w:val="single" w:sz="6" w:space="0" w:color="auto"/>
            </w:tcBorders>
          </w:tcPr>
          <w:p w:rsidR="00735BB6" w:rsidRPr="00062988" w:rsidRDefault="00735BB6" w:rsidP="00735BB6">
            <w:pPr>
              <w:rPr>
                <w:bCs/>
                <w:sz w:val="20"/>
                <w:szCs w:val="20"/>
              </w:rPr>
            </w:pPr>
            <w:r w:rsidRPr="003200B9">
              <w:rPr>
                <w:bCs/>
                <w:sz w:val="20"/>
                <w:szCs w:val="20"/>
              </w:rPr>
              <w:t>Приведена форма</w:t>
            </w:r>
          </w:p>
        </w:tc>
        <w:tc>
          <w:tcPr>
            <w:tcW w:w="865" w:type="pct"/>
            <w:tcBorders>
              <w:top w:val="single" w:sz="6" w:space="0" w:color="auto"/>
              <w:left w:val="single" w:sz="6" w:space="0" w:color="auto"/>
              <w:bottom w:val="single" w:sz="6" w:space="0" w:color="auto"/>
            </w:tcBorders>
          </w:tcPr>
          <w:p w:rsidR="00735BB6" w:rsidRDefault="00735BB6" w:rsidP="00735BB6">
            <w:r w:rsidRPr="00062988">
              <w:rPr>
                <w:bCs/>
                <w:sz w:val="20"/>
                <w:szCs w:val="20"/>
              </w:rPr>
              <w:t>Включено в настоящий файл</w:t>
            </w:r>
          </w:p>
        </w:tc>
      </w:tr>
      <w:tr w:rsidR="007D0B34" w:rsidTr="00735BB6">
        <w:trPr>
          <w:trHeight w:val="240"/>
        </w:trPr>
        <w:tc>
          <w:tcPr>
            <w:tcW w:w="850" w:type="pct"/>
            <w:tcBorders>
              <w:top w:val="single" w:sz="6" w:space="0" w:color="auto"/>
              <w:bottom w:val="single" w:sz="12" w:space="0" w:color="auto"/>
              <w:right w:val="single" w:sz="6" w:space="0" w:color="auto"/>
            </w:tcBorders>
          </w:tcPr>
          <w:p w:rsidR="00735BB6" w:rsidRPr="001526FA" w:rsidRDefault="00735BB6" w:rsidP="00735BB6">
            <w:pPr>
              <w:rPr>
                <w:bCs/>
                <w:sz w:val="20"/>
                <w:szCs w:val="20"/>
              </w:rPr>
            </w:pPr>
            <w:r>
              <w:rPr>
                <w:bCs/>
                <w:sz w:val="20"/>
                <w:szCs w:val="20"/>
              </w:rPr>
              <w:t>17</w:t>
            </w:r>
          </w:p>
        </w:tc>
        <w:tc>
          <w:tcPr>
            <w:tcW w:w="2006" w:type="pct"/>
            <w:tcBorders>
              <w:top w:val="single" w:sz="6" w:space="0" w:color="auto"/>
              <w:left w:val="single" w:sz="6" w:space="0" w:color="auto"/>
              <w:bottom w:val="single" w:sz="12" w:space="0" w:color="auto"/>
              <w:right w:val="single" w:sz="6" w:space="0" w:color="auto"/>
            </w:tcBorders>
          </w:tcPr>
          <w:p w:rsidR="00735BB6" w:rsidRPr="00315862" w:rsidRDefault="00735BB6" w:rsidP="00735BB6">
            <w:pPr>
              <w:rPr>
                <w:sz w:val="20"/>
                <w:szCs w:val="20"/>
              </w:rPr>
            </w:pPr>
            <w:r w:rsidRPr="00366151">
              <w:rPr>
                <w:sz w:val="20"/>
                <w:szCs w:val="20"/>
              </w:rPr>
              <w:t>Примерная программа вводного инструктажа работников Компании</w:t>
            </w:r>
          </w:p>
        </w:tc>
        <w:tc>
          <w:tcPr>
            <w:tcW w:w="1279" w:type="pct"/>
            <w:tcBorders>
              <w:top w:val="single" w:sz="6" w:space="0" w:color="auto"/>
              <w:left w:val="single" w:sz="6" w:space="0" w:color="auto"/>
              <w:bottom w:val="single" w:sz="12" w:space="0" w:color="auto"/>
              <w:right w:val="single" w:sz="6" w:space="0" w:color="auto"/>
            </w:tcBorders>
          </w:tcPr>
          <w:p w:rsidR="00735BB6" w:rsidRPr="00062988" w:rsidRDefault="00735BB6" w:rsidP="00735BB6">
            <w:pPr>
              <w:rPr>
                <w:bCs/>
                <w:sz w:val="20"/>
                <w:szCs w:val="20"/>
              </w:rPr>
            </w:pPr>
            <w:r>
              <w:rPr>
                <w:bCs/>
                <w:sz w:val="20"/>
                <w:szCs w:val="20"/>
              </w:rPr>
              <w:t>Приведена примерная программа вводного инструктажа</w:t>
            </w:r>
          </w:p>
        </w:tc>
        <w:tc>
          <w:tcPr>
            <w:tcW w:w="865" w:type="pct"/>
            <w:tcBorders>
              <w:top w:val="single" w:sz="6" w:space="0" w:color="auto"/>
              <w:left w:val="single" w:sz="6" w:space="0" w:color="auto"/>
              <w:bottom w:val="single" w:sz="12" w:space="0" w:color="auto"/>
            </w:tcBorders>
          </w:tcPr>
          <w:p w:rsidR="00735BB6" w:rsidRDefault="00735BB6" w:rsidP="00735BB6">
            <w:r w:rsidRPr="00062988">
              <w:rPr>
                <w:bCs/>
                <w:sz w:val="20"/>
                <w:szCs w:val="20"/>
              </w:rPr>
              <w:t>Включено в настоящий файл</w:t>
            </w:r>
          </w:p>
        </w:tc>
      </w:tr>
    </w:tbl>
    <w:p w:rsidR="00735BB6" w:rsidRPr="001526FA" w:rsidRDefault="00735BB6" w:rsidP="00735BB6"/>
    <w:p w:rsidR="00735BB6" w:rsidRPr="001526FA" w:rsidRDefault="00735BB6" w:rsidP="00735BB6"/>
    <w:p w:rsidR="00735BB6" w:rsidRPr="001526FA" w:rsidRDefault="00735BB6" w:rsidP="00735BB6">
      <w:pPr>
        <w:sectPr w:rsidR="00735BB6" w:rsidRPr="001526FA" w:rsidSect="00444C1B">
          <w:headerReference w:type="even" r:id="rId34"/>
          <w:headerReference w:type="default" r:id="rId35"/>
          <w:headerReference w:type="first" r:id="rId36"/>
          <w:pgSz w:w="11907" w:h="16840" w:code="9"/>
          <w:pgMar w:top="510" w:right="1021" w:bottom="567" w:left="1247" w:header="737" w:footer="680" w:gutter="0"/>
          <w:cols w:space="720"/>
        </w:sectPr>
      </w:pPr>
    </w:p>
    <w:p w:rsidR="00735BB6" w:rsidRPr="00B61082" w:rsidRDefault="00735BB6" w:rsidP="00735BB6">
      <w:pPr>
        <w:pStyle w:val="21"/>
        <w:keepNext w:val="0"/>
        <w:spacing w:before="0" w:after="0"/>
        <w:jc w:val="both"/>
        <w:rPr>
          <w:i w:val="0"/>
          <w:iCs w:val="0"/>
          <w:caps/>
          <w:sz w:val="24"/>
        </w:rPr>
      </w:pPr>
      <w:bookmarkStart w:id="120" w:name="_ПРИЛОЖЕНИЕ_1._ПРИМЕРНЫЙ"/>
      <w:bookmarkStart w:id="121" w:name="_Toc196805395"/>
      <w:bookmarkStart w:id="122" w:name="_Toc203462413"/>
      <w:bookmarkStart w:id="123" w:name="_Toc203463933"/>
      <w:bookmarkStart w:id="124" w:name="_Toc295222717"/>
      <w:bookmarkStart w:id="125" w:name="_Toc295222985"/>
      <w:bookmarkStart w:id="126" w:name="_Toc488686875"/>
      <w:bookmarkStart w:id="127" w:name="_Toc506399001"/>
      <w:bookmarkStart w:id="128" w:name="_Toc17466161"/>
      <w:bookmarkEnd w:id="120"/>
      <w:r w:rsidRPr="00B61082">
        <w:rPr>
          <w:i w:val="0"/>
          <w:iCs w:val="0"/>
          <w:caps/>
          <w:sz w:val="24"/>
        </w:rPr>
        <w:t>ПРИЛОЖЕНИЕ 1</w:t>
      </w:r>
      <w:r>
        <w:rPr>
          <w:i w:val="0"/>
          <w:iCs w:val="0"/>
          <w:caps/>
          <w:sz w:val="24"/>
        </w:rPr>
        <w:t>.</w:t>
      </w:r>
      <w:r w:rsidRPr="00B61082">
        <w:rPr>
          <w:i w:val="0"/>
          <w:iCs w:val="0"/>
          <w:caps/>
          <w:sz w:val="24"/>
        </w:rPr>
        <w:t xml:space="preserve"> ПРИМЕРНЫЙ ПЕРЕЧЕНЬ ОСНОВНЫХ ВОПРОСОВ ДЛЯ СОСТАВЛЕНИЯ ПРОГРАММЫ ВВОДНОГО ИНСТРУКТАЖА </w:t>
      </w:r>
      <w:r>
        <w:rPr>
          <w:i w:val="0"/>
          <w:iCs w:val="0"/>
          <w:caps/>
          <w:sz w:val="24"/>
        </w:rPr>
        <w:t xml:space="preserve">работников </w:t>
      </w:r>
      <w:r w:rsidRPr="00B61082">
        <w:rPr>
          <w:i w:val="0"/>
          <w:iCs w:val="0"/>
          <w:caps/>
          <w:sz w:val="24"/>
        </w:rPr>
        <w:t>РАБОЧИХ</w:t>
      </w:r>
      <w:r>
        <w:rPr>
          <w:i w:val="0"/>
          <w:iCs w:val="0"/>
          <w:caps/>
          <w:sz w:val="24"/>
        </w:rPr>
        <w:t xml:space="preserve"> профессий</w:t>
      </w:r>
      <w:bookmarkEnd w:id="121"/>
      <w:bookmarkEnd w:id="122"/>
      <w:bookmarkEnd w:id="123"/>
      <w:bookmarkEnd w:id="124"/>
      <w:bookmarkEnd w:id="125"/>
      <w:bookmarkEnd w:id="126"/>
      <w:bookmarkEnd w:id="127"/>
      <w:bookmarkEnd w:id="128"/>
    </w:p>
    <w:p w:rsidR="00735BB6" w:rsidRDefault="00735BB6" w:rsidP="00735BB6">
      <w:pPr>
        <w:suppressAutoHyphens/>
        <w:jc w:val="both"/>
        <w:rPr>
          <w:b/>
        </w:rPr>
      </w:pPr>
    </w:p>
    <w:p w:rsidR="00735BB6" w:rsidRDefault="00735BB6" w:rsidP="00735BB6">
      <w:pPr>
        <w:suppressAutoHyphens/>
        <w:jc w:val="both"/>
        <w:rPr>
          <w:b/>
        </w:rPr>
      </w:pPr>
    </w:p>
    <w:p w:rsidR="00735BB6" w:rsidRPr="008A5424" w:rsidRDefault="00735BB6" w:rsidP="00735BB6">
      <w:pPr>
        <w:ind w:left="360" w:hanging="360"/>
        <w:jc w:val="both"/>
      </w:pPr>
      <w:r w:rsidRPr="008A5424">
        <w:t>1.</w:t>
      </w:r>
      <w:r>
        <w:tab/>
      </w:r>
      <w:r w:rsidRPr="008A5424">
        <w:t>Основные положения законодательства об охране труда (трудовой договор, рабочее время и время отдыха, льготы и компенсации).</w:t>
      </w:r>
    </w:p>
    <w:p w:rsidR="00735BB6" w:rsidRDefault="00735BB6" w:rsidP="00735BB6">
      <w:pPr>
        <w:ind w:left="360" w:hanging="360"/>
        <w:jc w:val="both"/>
      </w:pPr>
    </w:p>
    <w:p w:rsidR="00735BB6" w:rsidRDefault="00735BB6" w:rsidP="00735BB6">
      <w:pPr>
        <w:ind w:left="360" w:hanging="360"/>
        <w:jc w:val="both"/>
      </w:pPr>
      <w:r w:rsidRPr="008A5424">
        <w:t>2.</w:t>
      </w:r>
      <w:r>
        <w:tab/>
      </w:r>
      <w:r w:rsidRPr="008A5424">
        <w:t>Правила внутреннего  трудового распорядка, рабочее время и время отдыха, охрана труда женщин и лиц моложе 18 лет, льготы и компенсации.</w:t>
      </w:r>
      <w:r>
        <w:t xml:space="preserve"> </w:t>
      </w:r>
    </w:p>
    <w:p w:rsidR="00735BB6" w:rsidRDefault="00735BB6" w:rsidP="00735BB6"/>
    <w:p w:rsidR="00735BB6" w:rsidRDefault="00735BB6" w:rsidP="00735BB6">
      <w:pPr>
        <w:ind w:left="360" w:hanging="360"/>
        <w:jc w:val="both"/>
      </w:pPr>
      <w:r>
        <w:t>3.</w:t>
      </w:r>
      <w:r>
        <w:tab/>
        <w:t xml:space="preserve">Организация работы по охране труда, промышленной безопасности в Обществе. </w:t>
      </w:r>
    </w:p>
    <w:p w:rsidR="00735BB6" w:rsidRDefault="00735BB6" w:rsidP="00735BB6">
      <w:pPr>
        <w:ind w:left="360"/>
        <w:jc w:val="both"/>
      </w:pPr>
      <w:r>
        <w:t>Ведомственный, государственный надзор и общественный контроль за состоянием охра-  ны труда и промышленной безопасности.</w:t>
      </w:r>
    </w:p>
    <w:p w:rsidR="00735BB6" w:rsidRPr="008A5424" w:rsidRDefault="00735BB6" w:rsidP="00735BB6">
      <w:pPr>
        <w:ind w:left="360" w:hanging="360"/>
        <w:jc w:val="both"/>
      </w:pPr>
    </w:p>
    <w:p w:rsidR="00735BB6" w:rsidRPr="008A5424" w:rsidRDefault="00735BB6" w:rsidP="00735BB6">
      <w:pPr>
        <w:ind w:left="360" w:hanging="360"/>
        <w:jc w:val="both"/>
      </w:pPr>
      <w:r>
        <w:t>4</w:t>
      </w:r>
      <w:r w:rsidRPr="008A5424">
        <w:t>.</w:t>
      </w:r>
      <w:r>
        <w:tab/>
      </w:r>
      <w:r w:rsidRPr="008A5424">
        <w:t>Основные правила поведения работающих на территории</w:t>
      </w:r>
      <w:r>
        <w:t xml:space="preserve"> Общества</w:t>
      </w:r>
      <w:r w:rsidRPr="008A5424">
        <w:t xml:space="preserve">, в производственных и вспомогательных помещениях. Расположение основных цехов, участков и вспомогательных помещений. </w:t>
      </w:r>
    </w:p>
    <w:p w:rsidR="00735BB6" w:rsidRDefault="00735BB6" w:rsidP="00735BB6">
      <w:pPr>
        <w:ind w:left="360" w:hanging="360"/>
        <w:jc w:val="both"/>
      </w:pPr>
    </w:p>
    <w:p w:rsidR="00735BB6" w:rsidRPr="008A5424" w:rsidRDefault="00735BB6" w:rsidP="00735BB6">
      <w:pPr>
        <w:ind w:left="360" w:hanging="360"/>
        <w:jc w:val="both"/>
      </w:pPr>
      <w:r>
        <w:t>5</w:t>
      </w:r>
      <w:r w:rsidRPr="008A5424">
        <w:t>.</w:t>
      </w:r>
      <w:r>
        <w:tab/>
      </w:r>
      <w:r w:rsidRPr="008A5424">
        <w:t>Основные опасные и вредные производственные факторы, характерные для основных производств</w:t>
      </w:r>
      <w:r>
        <w:t xml:space="preserve"> Общества</w:t>
      </w:r>
      <w:r w:rsidRPr="008A5424">
        <w:t>. Методы и средства предупреждения несчастных случаев и профессиональных заболеваний, средства защиты, плакаты, знаки безопасности, предупредительные надписи, звуковая и световая сигнализация.</w:t>
      </w:r>
    </w:p>
    <w:p w:rsidR="00735BB6" w:rsidRDefault="00735BB6" w:rsidP="00735BB6">
      <w:pPr>
        <w:ind w:left="360" w:hanging="360"/>
        <w:jc w:val="both"/>
      </w:pPr>
    </w:p>
    <w:p w:rsidR="00735BB6" w:rsidRPr="008A5424" w:rsidRDefault="00735BB6" w:rsidP="00735BB6">
      <w:pPr>
        <w:ind w:left="360" w:hanging="360"/>
        <w:jc w:val="both"/>
      </w:pPr>
      <w:r>
        <w:t>6</w:t>
      </w:r>
      <w:r w:rsidRPr="008A5424">
        <w:t>.</w:t>
      </w:r>
      <w:r>
        <w:tab/>
      </w:r>
      <w:r w:rsidRPr="008A5424">
        <w:t>Порядок, правила перевозки работников различными видами транспорта, меры безопасности при погрузочно-разгрузочных работах, транспортировке грузов.</w:t>
      </w:r>
    </w:p>
    <w:p w:rsidR="00735BB6" w:rsidRDefault="00735BB6" w:rsidP="00735BB6">
      <w:pPr>
        <w:ind w:left="360" w:hanging="360"/>
        <w:jc w:val="both"/>
      </w:pPr>
    </w:p>
    <w:p w:rsidR="00735BB6" w:rsidRPr="008A5424" w:rsidRDefault="00735BB6" w:rsidP="00735BB6">
      <w:pPr>
        <w:ind w:left="360" w:hanging="360"/>
        <w:jc w:val="both"/>
      </w:pPr>
      <w:r>
        <w:t>7</w:t>
      </w:r>
      <w:r w:rsidRPr="008A5424">
        <w:t>.</w:t>
      </w:r>
      <w:r>
        <w:tab/>
      </w:r>
      <w:r w:rsidRPr="008A5424">
        <w:t>Основные требования безопасности при обслуживании машин, оборудования, агрегатов, котлов, сосудов, работающих под давлением, грузоподъемных кранов.</w:t>
      </w:r>
    </w:p>
    <w:p w:rsidR="00735BB6" w:rsidRDefault="00735BB6" w:rsidP="00735BB6">
      <w:pPr>
        <w:ind w:left="360" w:hanging="360"/>
        <w:jc w:val="both"/>
      </w:pPr>
    </w:p>
    <w:p w:rsidR="00735BB6" w:rsidRPr="008A5424" w:rsidRDefault="00735BB6" w:rsidP="00735BB6">
      <w:pPr>
        <w:ind w:left="360" w:hanging="360"/>
        <w:jc w:val="both"/>
      </w:pPr>
      <w:r>
        <w:t>8</w:t>
      </w:r>
      <w:r w:rsidRPr="008A5424">
        <w:t>.</w:t>
      </w:r>
      <w:r>
        <w:tab/>
      </w:r>
      <w:r w:rsidRPr="008A5424">
        <w:t>Требования безопасности при обслуживании электроустановок, методы освобождения человека, попавшего под напряжение, способы оказания первой помощи при поражениях электротоком.</w:t>
      </w:r>
    </w:p>
    <w:p w:rsidR="00735BB6" w:rsidRDefault="00735BB6" w:rsidP="00735BB6">
      <w:pPr>
        <w:ind w:left="360" w:hanging="360"/>
        <w:jc w:val="both"/>
      </w:pPr>
    </w:p>
    <w:p w:rsidR="00735BB6" w:rsidRPr="008A5424" w:rsidRDefault="00735BB6" w:rsidP="00735BB6">
      <w:pPr>
        <w:ind w:left="360" w:hanging="360"/>
        <w:jc w:val="both"/>
      </w:pPr>
      <w:r>
        <w:t>9</w:t>
      </w:r>
      <w:r w:rsidRPr="008A5424">
        <w:t>.</w:t>
      </w:r>
      <w:r>
        <w:tab/>
      </w:r>
      <w:r w:rsidRPr="008A5424">
        <w:t>Требования безопасности при применении различных кислот, щелочей, легковоспламеняющихся и горючих жидкостей, сжатого воздуха, газов, кислородных и ацетиленовых баллонов.</w:t>
      </w:r>
    </w:p>
    <w:p w:rsidR="00735BB6" w:rsidRDefault="00735BB6" w:rsidP="00735BB6">
      <w:pPr>
        <w:ind w:left="360" w:hanging="360"/>
        <w:jc w:val="both"/>
      </w:pPr>
    </w:p>
    <w:p w:rsidR="00735BB6" w:rsidRPr="008A5424" w:rsidRDefault="00735BB6" w:rsidP="00735BB6">
      <w:pPr>
        <w:ind w:left="360" w:hanging="360"/>
        <w:jc w:val="both"/>
      </w:pPr>
      <w:r>
        <w:t>10</w:t>
      </w:r>
      <w:r w:rsidRPr="008A5424">
        <w:t>.</w:t>
      </w:r>
      <w:r>
        <w:tab/>
      </w:r>
      <w:r w:rsidRPr="008A5424">
        <w:t xml:space="preserve">Требования пожарной безопасности к территории, зданиям, сооружениям, установкам и др. Средства связи и сигнализации о пожаре. Первичные средства пожаротушения. </w:t>
      </w:r>
      <w:r>
        <w:t>Действия при возникновении пожара.</w:t>
      </w:r>
    </w:p>
    <w:p w:rsidR="00735BB6" w:rsidRDefault="00735BB6" w:rsidP="00735BB6">
      <w:pPr>
        <w:ind w:left="360" w:hanging="360"/>
        <w:jc w:val="both"/>
      </w:pPr>
    </w:p>
    <w:p w:rsidR="00735BB6" w:rsidRPr="008A5424" w:rsidRDefault="00735BB6" w:rsidP="00735BB6">
      <w:pPr>
        <w:ind w:left="360" w:hanging="360"/>
        <w:jc w:val="both"/>
      </w:pPr>
      <w:r w:rsidRPr="008A5424">
        <w:t>1</w:t>
      </w:r>
      <w:r>
        <w:t>1</w:t>
      </w:r>
      <w:r w:rsidRPr="008A5424">
        <w:t>.</w:t>
      </w:r>
      <w:r>
        <w:tab/>
      </w:r>
      <w:r w:rsidRPr="008A5424">
        <w:t>Основные требования производственной санитарии и личной гигиены, порядок пользования санитарно-бытовыми устройствами и помещениями.</w:t>
      </w:r>
    </w:p>
    <w:p w:rsidR="00735BB6" w:rsidRDefault="00735BB6" w:rsidP="00735BB6">
      <w:pPr>
        <w:ind w:left="360" w:hanging="360"/>
        <w:jc w:val="both"/>
      </w:pPr>
    </w:p>
    <w:p w:rsidR="00735BB6" w:rsidRPr="008A5424" w:rsidRDefault="00735BB6" w:rsidP="00735BB6">
      <w:pPr>
        <w:ind w:left="360" w:hanging="360"/>
        <w:jc w:val="both"/>
      </w:pPr>
      <w:r w:rsidRPr="008A5424">
        <w:t>1</w:t>
      </w:r>
      <w:r>
        <w:t>2</w:t>
      </w:r>
      <w:r w:rsidRPr="008A5424">
        <w:t>.</w:t>
      </w:r>
      <w:r>
        <w:tab/>
      </w:r>
      <w:r w:rsidRPr="008A5424">
        <w:t>Средства индивидуальной защиты. Порядок и нормы выдачи, назначение, правила пользования.</w:t>
      </w:r>
    </w:p>
    <w:p w:rsidR="00735BB6" w:rsidRDefault="00735BB6" w:rsidP="00735BB6">
      <w:pPr>
        <w:ind w:left="360" w:hanging="360"/>
        <w:jc w:val="both"/>
      </w:pPr>
    </w:p>
    <w:p w:rsidR="00735BB6" w:rsidRPr="008A5424" w:rsidRDefault="00735BB6" w:rsidP="00735BB6">
      <w:pPr>
        <w:ind w:left="360" w:hanging="360"/>
        <w:jc w:val="both"/>
      </w:pPr>
      <w:r w:rsidRPr="008A5424">
        <w:t>1</w:t>
      </w:r>
      <w:r>
        <w:t>3</w:t>
      </w:r>
      <w:r w:rsidRPr="008A5424">
        <w:t>.</w:t>
      </w:r>
      <w:r>
        <w:tab/>
      </w:r>
      <w:r w:rsidRPr="008A5424">
        <w:t>Обстоятельства и причины отдельных характерных несчастных случаев, аварий, пожаров произошедших из-за нарушения рабочими правил и инструкций по безопасному ведению работ и производственной дисциплины.</w:t>
      </w:r>
    </w:p>
    <w:p w:rsidR="00735BB6" w:rsidRDefault="00735BB6" w:rsidP="00735BB6">
      <w:pPr>
        <w:ind w:left="360" w:hanging="360"/>
        <w:jc w:val="both"/>
      </w:pPr>
    </w:p>
    <w:p w:rsidR="00735BB6" w:rsidRPr="008A5424" w:rsidRDefault="00735BB6" w:rsidP="00735BB6">
      <w:pPr>
        <w:ind w:left="360" w:hanging="360"/>
        <w:jc w:val="both"/>
      </w:pPr>
      <w:r w:rsidRPr="008A5424">
        <w:t>1</w:t>
      </w:r>
      <w:r>
        <w:t>4</w:t>
      </w:r>
      <w:r w:rsidRPr="008A5424">
        <w:t>.</w:t>
      </w:r>
      <w:r>
        <w:tab/>
      </w:r>
      <w:r w:rsidRPr="008A5424">
        <w:t>Порядок расследования и оформление результатов расследования несчастных случаев и</w:t>
      </w:r>
      <w:r>
        <w:t xml:space="preserve"> </w:t>
      </w:r>
      <w:r w:rsidRPr="008A5424">
        <w:t>профзаболеваний.</w:t>
      </w:r>
    </w:p>
    <w:p w:rsidR="00735BB6" w:rsidRDefault="00735BB6" w:rsidP="00735BB6">
      <w:pPr>
        <w:ind w:left="360" w:hanging="360"/>
        <w:jc w:val="both"/>
      </w:pPr>
    </w:p>
    <w:p w:rsidR="00735BB6" w:rsidRPr="008A5424" w:rsidRDefault="00735BB6" w:rsidP="00735BB6">
      <w:pPr>
        <w:ind w:left="360" w:hanging="360"/>
        <w:jc w:val="both"/>
      </w:pPr>
      <w:r w:rsidRPr="008A5424">
        <w:t>1</w:t>
      </w:r>
      <w:r>
        <w:t>5</w:t>
      </w:r>
      <w:r w:rsidRPr="008A5424">
        <w:t>.</w:t>
      </w:r>
      <w:r>
        <w:tab/>
      </w:r>
      <w:r w:rsidRPr="008A5424">
        <w:t>Действия работающих при несчастном случае, аварии, пожаре.</w:t>
      </w:r>
    </w:p>
    <w:p w:rsidR="00735BB6" w:rsidRDefault="00735BB6" w:rsidP="00735BB6">
      <w:pPr>
        <w:ind w:left="360" w:hanging="360"/>
        <w:jc w:val="both"/>
      </w:pPr>
    </w:p>
    <w:p w:rsidR="00735BB6" w:rsidRPr="008A5424" w:rsidRDefault="00735BB6" w:rsidP="00735BB6">
      <w:pPr>
        <w:ind w:left="360" w:hanging="360"/>
        <w:jc w:val="both"/>
      </w:pPr>
      <w:r w:rsidRPr="008A5424">
        <w:t>1</w:t>
      </w:r>
      <w:r>
        <w:t>6</w:t>
      </w:r>
      <w:r w:rsidRPr="008A5424">
        <w:t>.</w:t>
      </w:r>
      <w:r>
        <w:tab/>
      </w:r>
      <w:r w:rsidRPr="008A5424">
        <w:t>Метод</w:t>
      </w:r>
      <w:r w:rsidR="002772C6">
        <w:t>ы и способы оказания первой (до</w:t>
      </w:r>
      <w:r w:rsidRPr="008A5424">
        <w:t>врачебной) помощи при несчастных случаях.</w:t>
      </w:r>
    </w:p>
    <w:p w:rsidR="00735BB6" w:rsidRDefault="00735BB6" w:rsidP="00735BB6">
      <w:pPr>
        <w:ind w:left="360" w:hanging="360"/>
        <w:jc w:val="both"/>
      </w:pPr>
    </w:p>
    <w:p w:rsidR="00735BB6" w:rsidRDefault="00735BB6" w:rsidP="00735BB6">
      <w:pPr>
        <w:ind w:left="360" w:hanging="360"/>
        <w:jc w:val="both"/>
      </w:pPr>
      <w:r w:rsidRPr="008A5424">
        <w:t>1</w:t>
      </w:r>
      <w:r>
        <w:t>7</w:t>
      </w:r>
      <w:r w:rsidRPr="008A5424">
        <w:t>.</w:t>
      </w:r>
      <w:r>
        <w:tab/>
      </w:r>
      <w:r w:rsidRPr="008A5424">
        <w:t>Ответственность за нарушение требований правил и инструкций по безопасному ведению работ.</w:t>
      </w:r>
    </w:p>
    <w:p w:rsidR="00735BB6" w:rsidRDefault="00735BB6" w:rsidP="00735BB6">
      <w:pPr>
        <w:ind w:left="360" w:hanging="360"/>
        <w:jc w:val="both"/>
      </w:pPr>
    </w:p>
    <w:p w:rsidR="00735BB6" w:rsidRPr="00F05EAB" w:rsidRDefault="00735BB6" w:rsidP="00735BB6">
      <w:pPr>
        <w:ind w:left="360" w:hanging="360"/>
        <w:jc w:val="both"/>
      </w:pPr>
      <w:r>
        <w:t xml:space="preserve">18. </w:t>
      </w:r>
      <w:r w:rsidR="00BE7925" w:rsidRPr="00124456">
        <w:t>Основы Политики Компании в области промышленной безопасности</w:t>
      </w:r>
      <w:r w:rsidR="004F5017">
        <w:t>,</w:t>
      </w:r>
      <w:r w:rsidR="00BE7925" w:rsidRPr="00124456">
        <w:t xml:space="preserve"> охраны труда </w:t>
      </w:r>
      <w:r w:rsidR="004F5017">
        <w:t>и</w:t>
      </w:r>
      <w:r w:rsidR="00BE7925" w:rsidRPr="00124456">
        <w:t xml:space="preserve"> окружающей среды</w:t>
      </w:r>
      <w:r w:rsidR="00BE7925" w:rsidRPr="00A844AA">
        <w:t xml:space="preserve"> № П3-05 П-</w:t>
      </w:r>
      <w:r w:rsidR="004F5017">
        <w:t>1</w:t>
      </w:r>
      <w:r w:rsidR="00BE7925" w:rsidRPr="00A844AA">
        <w:t>1</w:t>
      </w:r>
      <w:r w:rsidRPr="00F05EAB">
        <w:rPr>
          <w:bCs/>
        </w:rPr>
        <w:t>.</w:t>
      </w:r>
    </w:p>
    <w:p w:rsidR="00735BB6" w:rsidRDefault="00735BB6" w:rsidP="00735BB6">
      <w:pPr>
        <w:jc w:val="both"/>
      </w:pPr>
    </w:p>
    <w:p w:rsidR="00735BB6" w:rsidRDefault="00735BB6" w:rsidP="00735BB6">
      <w:pPr>
        <w:jc w:val="both"/>
      </w:pPr>
      <w:r w:rsidRPr="008A5424">
        <w:t>В зависимости от местных условий, конкретной производственной обстановки, выполняемой работы и других обстоятельств отдельные разделы инструктажа могут изменяться, дополняться или сокращаться.</w:t>
      </w:r>
    </w:p>
    <w:p w:rsidR="00735BB6" w:rsidRDefault="00735BB6" w:rsidP="00735BB6">
      <w:pPr>
        <w:jc w:val="both"/>
      </w:pPr>
    </w:p>
    <w:p w:rsidR="00735BB6" w:rsidRPr="008A5424" w:rsidRDefault="00735BB6" w:rsidP="00735BB6">
      <w:pPr>
        <w:jc w:val="both"/>
      </w:pPr>
      <w:r>
        <w:t xml:space="preserve">Примерная программа вводного инструктажа работников Компании приведена в </w:t>
      </w:r>
      <w:hyperlink w:anchor="_ПРИЛОЖЕНИЕ_11._УДОСТОВЕРЕНИЕ" w:history="1">
        <w:r w:rsidRPr="00CF6E8B">
          <w:rPr>
            <w:rStyle w:val="af5"/>
          </w:rPr>
          <w:t>Приложении № 17</w:t>
        </w:r>
      </w:hyperlink>
      <w:r>
        <w:t xml:space="preserve"> </w:t>
      </w:r>
      <w:r w:rsidR="00444C1B">
        <w:t xml:space="preserve">к настоящему </w:t>
      </w:r>
      <w:r w:rsidR="00444C1B">
        <w:rPr>
          <w:rFonts w:ascii="Arial" w:hAnsi="Arial" w:cs="Arial"/>
          <w:b/>
          <w:i/>
          <w:sz w:val="20"/>
        </w:rPr>
        <w:t>ПОЛОЖЕНИЮ</w:t>
      </w:r>
      <w:r w:rsidR="002772C6">
        <w:t>.</w:t>
      </w:r>
    </w:p>
    <w:p w:rsidR="00735BB6" w:rsidRPr="000452A2" w:rsidRDefault="00735BB6" w:rsidP="00735BB6"/>
    <w:p w:rsidR="00735BB6" w:rsidRPr="000452A2" w:rsidRDefault="00735BB6" w:rsidP="00735BB6">
      <w:pPr>
        <w:sectPr w:rsidR="00735BB6" w:rsidRPr="000452A2" w:rsidSect="00444C1B">
          <w:pgSz w:w="11907" w:h="16840" w:code="9"/>
          <w:pgMar w:top="510" w:right="1021" w:bottom="567" w:left="1247" w:header="737" w:footer="680" w:gutter="0"/>
          <w:cols w:space="720"/>
        </w:sectPr>
      </w:pPr>
    </w:p>
    <w:p w:rsidR="00735BB6" w:rsidRPr="00B61082" w:rsidRDefault="00735BB6" w:rsidP="00735BB6">
      <w:pPr>
        <w:pStyle w:val="21"/>
        <w:keepNext w:val="0"/>
        <w:spacing w:before="0" w:after="0"/>
        <w:jc w:val="both"/>
        <w:rPr>
          <w:i w:val="0"/>
          <w:iCs w:val="0"/>
          <w:caps/>
          <w:sz w:val="24"/>
        </w:rPr>
      </w:pPr>
      <w:bookmarkStart w:id="129" w:name="_ПРИЛОЖЕНИЕ_2"/>
      <w:bookmarkStart w:id="130" w:name="_ПРИЛОЖЕНИЕ_2._ФОРМА"/>
      <w:bookmarkStart w:id="131" w:name="_Toc203462414"/>
      <w:bookmarkStart w:id="132" w:name="_Toc203463934"/>
      <w:bookmarkStart w:id="133" w:name="_Toc295222718"/>
      <w:bookmarkStart w:id="134" w:name="_Toc295222986"/>
      <w:bookmarkStart w:id="135" w:name="_Toc488686876"/>
      <w:bookmarkStart w:id="136" w:name="_Toc506399002"/>
      <w:bookmarkStart w:id="137" w:name="_Toc17466162"/>
      <w:bookmarkStart w:id="138" w:name="_Toc196805396"/>
      <w:bookmarkEnd w:id="129"/>
      <w:bookmarkEnd w:id="130"/>
      <w:r w:rsidRPr="00B61082">
        <w:rPr>
          <w:i w:val="0"/>
          <w:iCs w:val="0"/>
          <w:caps/>
          <w:sz w:val="24"/>
        </w:rPr>
        <w:t>ПРИЛОЖЕНИЕ 2</w:t>
      </w:r>
      <w:r>
        <w:rPr>
          <w:i w:val="0"/>
          <w:iCs w:val="0"/>
          <w:caps/>
          <w:sz w:val="24"/>
        </w:rPr>
        <w:t>.</w:t>
      </w:r>
      <w:r w:rsidRPr="00B61082">
        <w:rPr>
          <w:i w:val="0"/>
          <w:iCs w:val="0"/>
          <w:caps/>
          <w:sz w:val="24"/>
        </w:rPr>
        <w:t xml:space="preserve"> ФОРМА ЖУРНАЛА РЕГИСТРАЦИИ ВВОДНОГО ИНСТРУКТАЖА</w:t>
      </w:r>
      <w:bookmarkEnd w:id="131"/>
      <w:bookmarkEnd w:id="132"/>
      <w:bookmarkEnd w:id="133"/>
      <w:bookmarkEnd w:id="134"/>
      <w:bookmarkEnd w:id="135"/>
      <w:bookmarkEnd w:id="136"/>
      <w:bookmarkEnd w:id="137"/>
      <w:r w:rsidRPr="00B61082">
        <w:rPr>
          <w:i w:val="0"/>
          <w:iCs w:val="0"/>
          <w:caps/>
          <w:sz w:val="24"/>
        </w:rPr>
        <w:t xml:space="preserve"> </w:t>
      </w:r>
      <w:bookmarkEnd w:id="138"/>
    </w:p>
    <w:p w:rsidR="00735BB6" w:rsidRPr="008A5424" w:rsidRDefault="00735BB6" w:rsidP="00735BB6"/>
    <w:p w:rsidR="00735BB6" w:rsidRPr="008A5424" w:rsidRDefault="00735BB6" w:rsidP="00735BB6"/>
    <w:p w:rsidR="00735BB6" w:rsidRDefault="00735BB6" w:rsidP="00735BB6">
      <w:pPr>
        <w:suppressAutoHyphens/>
        <w:jc w:val="center"/>
        <w:rPr>
          <w:b/>
          <w:sz w:val="28"/>
        </w:rPr>
      </w:pPr>
      <w:r>
        <w:rPr>
          <w:b/>
          <w:sz w:val="28"/>
        </w:rPr>
        <w:t>_____________________________________</w:t>
      </w:r>
    </w:p>
    <w:p w:rsidR="00735BB6" w:rsidRDefault="00735BB6" w:rsidP="00735BB6">
      <w:pPr>
        <w:suppressAutoHyphens/>
        <w:jc w:val="center"/>
        <w:rPr>
          <w:b/>
        </w:rPr>
      </w:pPr>
      <w:r>
        <w:t>наименование Общества</w:t>
      </w:r>
    </w:p>
    <w:p w:rsidR="00735BB6" w:rsidRPr="008A5424" w:rsidRDefault="00735BB6" w:rsidP="00735BB6"/>
    <w:p w:rsidR="00735BB6" w:rsidRPr="008A5424" w:rsidRDefault="00735BB6" w:rsidP="00735BB6"/>
    <w:p w:rsidR="00735BB6" w:rsidRPr="008A5424" w:rsidRDefault="00735BB6" w:rsidP="00735BB6"/>
    <w:p w:rsidR="00735BB6" w:rsidRPr="008A5424" w:rsidRDefault="00735BB6" w:rsidP="00735BB6"/>
    <w:p w:rsidR="00735BB6" w:rsidRPr="008A5424" w:rsidRDefault="00735BB6" w:rsidP="00735BB6"/>
    <w:p w:rsidR="00735BB6" w:rsidRPr="008A5424" w:rsidRDefault="00735BB6" w:rsidP="00735BB6"/>
    <w:p w:rsidR="00735BB6" w:rsidRDefault="00735BB6" w:rsidP="00735BB6">
      <w:pPr>
        <w:suppressAutoHyphens/>
        <w:jc w:val="center"/>
        <w:rPr>
          <w:b/>
          <w:spacing w:val="66"/>
          <w:sz w:val="28"/>
        </w:rPr>
      </w:pPr>
      <w:r>
        <w:rPr>
          <w:b/>
          <w:spacing w:val="66"/>
          <w:sz w:val="28"/>
        </w:rPr>
        <w:t>Журнал</w:t>
      </w:r>
    </w:p>
    <w:p w:rsidR="00735BB6" w:rsidRDefault="00735BB6" w:rsidP="00735BB6">
      <w:pPr>
        <w:suppressAutoHyphens/>
        <w:jc w:val="center"/>
        <w:rPr>
          <w:b/>
          <w:sz w:val="28"/>
        </w:rPr>
      </w:pPr>
    </w:p>
    <w:p w:rsidR="00735BB6" w:rsidRDefault="00735BB6" w:rsidP="00735BB6">
      <w:pPr>
        <w:suppressAutoHyphens/>
        <w:jc w:val="center"/>
        <w:rPr>
          <w:b/>
          <w:sz w:val="28"/>
        </w:rPr>
      </w:pPr>
      <w:r>
        <w:rPr>
          <w:b/>
          <w:sz w:val="28"/>
        </w:rPr>
        <w:t>регистрации вводного инструктажа</w:t>
      </w: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center"/>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both"/>
        <w:rPr>
          <w:sz w:val="28"/>
        </w:rPr>
      </w:pPr>
    </w:p>
    <w:p w:rsidR="00735BB6" w:rsidRDefault="00735BB6" w:rsidP="00735BB6">
      <w:pPr>
        <w:suppressAutoHyphens/>
        <w:jc w:val="right"/>
      </w:pPr>
      <w:r>
        <w:t>Начат_____________20___ г.</w:t>
      </w:r>
    </w:p>
    <w:p w:rsidR="00735BB6" w:rsidRDefault="00735BB6" w:rsidP="00735BB6">
      <w:pPr>
        <w:suppressAutoHyphens/>
        <w:jc w:val="right"/>
      </w:pPr>
      <w:r>
        <w:t>Окончен___________20___ г.</w:t>
      </w:r>
    </w:p>
    <w:p w:rsidR="00735BB6" w:rsidRDefault="00735BB6" w:rsidP="00735BB6">
      <w:pPr>
        <w:suppressAutoHyphens/>
        <w:jc w:val="center"/>
        <w:rPr>
          <w:i/>
        </w:rPr>
      </w:pPr>
      <w:r>
        <w:rPr>
          <w:i/>
          <w:sz w:val="28"/>
        </w:rPr>
        <w:br w:type="page"/>
      </w:r>
    </w:p>
    <w:p w:rsidR="00735BB6" w:rsidRDefault="00735BB6" w:rsidP="00735BB6">
      <w:pPr>
        <w:suppressAutoHyphens/>
        <w:jc w:val="right"/>
        <w:rPr>
          <w:i/>
        </w:rPr>
      </w:pPr>
      <w:r>
        <w:rPr>
          <w:b/>
        </w:rPr>
        <w:t>Последующая страница приложения № 2</w:t>
      </w:r>
    </w:p>
    <w:p w:rsidR="00735BB6" w:rsidRDefault="00735BB6" w:rsidP="00735BB6">
      <w:pPr>
        <w:suppressAutoHyphens/>
        <w:rPr>
          <w:b/>
        </w:rPr>
      </w:pPr>
    </w:p>
    <w:tbl>
      <w:tblPr>
        <w:tblStyle w:val="ad"/>
        <w:tblW w:w="0" w:type="auto"/>
        <w:tblLayout w:type="fixed"/>
        <w:tblLook w:val="04A0" w:firstRow="1" w:lastRow="0" w:firstColumn="1" w:lastColumn="0" w:noHBand="0" w:noVBand="1"/>
      </w:tblPr>
      <w:tblGrid>
        <w:gridCol w:w="997"/>
        <w:gridCol w:w="1238"/>
        <w:gridCol w:w="708"/>
        <w:gridCol w:w="1276"/>
        <w:gridCol w:w="1550"/>
        <w:gridCol w:w="1377"/>
        <w:gridCol w:w="1377"/>
        <w:gridCol w:w="1332"/>
      </w:tblGrid>
      <w:tr w:rsidR="0014196F" w:rsidRPr="0014196F" w:rsidTr="0014196F">
        <w:trPr>
          <w:trHeight w:val="394"/>
        </w:trPr>
        <w:tc>
          <w:tcPr>
            <w:tcW w:w="997" w:type="dxa"/>
            <w:vMerge w:val="restart"/>
            <w:vAlign w:val="center"/>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ДАТА</w:t>
            </w:r>
          </w:p>
          <w:p w:rsidR="0014196F" w:rsidRPr="0014196F" w:rsidRDefault="0014196F" w:rsidP="0014196F">
            <w:pPr>
              <w:tabs>
                <w:tab w:val="num" w:pos="0"/>
              </w:tabs>
              <w:ind w:left="-57" w:right="-57"/>
              <w:jc w:val="center"/>
              <w:rPr>
                <w:bCs/>
                <w:sz w:val="28"/>
              </w:rPr>
            </w:pPr>
            <w:r w:rsidRPr="00405BE0">
              <w:rPr>
                <w:rFonts w:ascii="Arial" w:hAnsi="Arial" w:cs="Arial"/>
                <w:b/>
                <w:sz w:val="16"/>
                <w:szCs w:val="16"/>
              </w:rPr>
              <w:t>ИНСТРУКТАЖА</w:t>
            </w:r>
          </w:p>
        </w:tc>
        <w:tc>
          <w:tcPr>
            <w:tcW w:w="1238" w:type="dxa"/>
            <w:vMerge w:val="restart"/>
            <w:vAlign w:val="center"/>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ФАМИЛИЯ, ИМЯ,</w:t>
            </w:r>
          </w:p>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ОТЧЕСТВО</w:t>
            </w:r>
          </w:p>
          <w:p w:rsidR="0014196F" w:rsidRPr="0014196F" w:rsidRDefault="0014196F" w:rsidP="0014196F">
            <w:pPr>
              <w:tabs>
                <w:tab w:val="num" w:pos="0"/>
              </w:tabs>
              <w:ind w:left="-57" w:right="-57"/>
              <w:jc w:val="center"/>
              <w:rPr>
                <w:bCs/>
                <w:sz w:val="28"/>
              </w:rPr>
            </w:pPr>
            <w:r w:rsidRPr="00405BE0">
              <w:rPr>
                <w:rFonts w:ascii="Arial" w:hAnsi="Arial" w:cs="Arial"/>
                <w:b/>
                <w:sz w:val="16"/>
                <w:szCs w:val="16"/>
              </w:rPr>
              <w:t>ИНСТРУКТИРУЕМОГО</w:t>
            </w:r>
          </w:p>
        </w:tc>
        <w:tc>
          <w:tcPr>
            <w:tcW w:w="708" w:type="dxa"/>
            <w:vMerge w:val="restart"/>
            <w:vAlign w:val="center"/>
          </w:tcPr>
          <w:p w:rsidR="0014196F" w:rsidRPr="0014196F" w:rsidRDefault="0014196F" w:rsidP="0014196F">
            <w:pPr>
              <w:tabs>
                <w:tab w:val="num" w:pos="0"/>
              </w:tabs>
              <w:ind w:left="-57" w:right="-57"/>
              <w:jc w:val="center"/>
              <w:rPr>
                <w:bCs/>
                <w:sz w:val="28"/>
              </w:rPr>
            </w:pPr>
            <w:r w:rsidRPr="00405BE0">
              <w:rPr>
                <w:rFonts w:ascii="Arial" w:hAnsi="Arial" w:cs="Arial"/>
                <w:b/>
                <w:sz w:val="16"/>
                <w:szCs w:val="16"/>
              </w:rPr>
              <w:t>ГОД РОЖДЕНИЯ</w:t>
            </w:r>
          </w:p>
        </w:tc>
        <w:tc>
          <w:tcPr>
            <w:tcW w:w="1276" w:type="dxa"/>
            <w:vMerge w:val="restart"/>
            <w:vAlign w:val="center"/>
          </w:tcPr>
          <w:p w:rsidR="0014196F" w:rsidRPr="0014196F" w:rsidRDefault="0014196F" w:rsidP="0014196F">
            <w:pPr>
              <w:tabs>
                <w:tab w:val="num" w:pos="0"/>
              </w:tabs>
              <w:ind w:left="-57" w:right="-57"/>
              <w:jc w:val="center"/>
              <w:rPr>
                <w:bCs/>
                <w:sz w:val="28"/>
              </w:rPr>
            </w:pPr>
            <w:r w:rsidRPr="00405BE0">
              <w:rPr>
                <w:rFonts w:ascii="Arial" w:hAnsi="Arial" w:cs="Arial"/>
                <w:b/>
                <w:sz w:val="16"/>
                <w:szCs w:val="16"/>
              </w:rPr>
              <w:t>ПРОФЕССИЯ, ДОЛЖНОСТЬ ИНСТРУКТИРУЕМОГО</w:t>
            </w:r>
          </w:p>
        </w:tc>
        <w:tc>
          <w:tcPr>
            <w:tcW w:w="1550" w:type="dxa"/>
            <w:vMerge w:val="restart"/>
            <w:vAlign w:val="center"/>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 xml:space="preserve">НАИМЕНОВАНИЕ </w:t>
            </w:r>
            <w:r>
              <w:rPr>
                <w:rFonts w:ascii="Arial" w:hAnsi="Arial" w:cs="Arial"/>
                <w:b/>
                <w:sz w:val="16"/>
                <w:szCs w:val="16"/>
              </w:rPr>
              <w:t>СП</w:t>
            </w:r>
            <w:r w:rsidRPr="00405BE0">
              <w:rPr>
                <w:rFonts w:ascii="Arial" w:hAnsi="Arial" w:cs="Arial"/>
                <w:b/>
                <w:sz w:val="16"/>
                <w:szCs w:val="16"/>
              </w:rPr>
              <w:t>, В КОТОРОЕ</w:t>
            </w:r>
          </w:p>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НАПРАВЛЯЕТСЯ</w:t>
            </w:r>
          </w:p>
          <w:p w:rsidR="0014196F" w:rsidRPr="0014196F" w:rsidRDefault="0014196F" w:rsidP="0014196F">
            <w:pPr>
              <w:tabs>
                <w:tab w:val="num" w:pos="0"/>
              </w:tabs>
              <w:ind w:left="-57" w:right="-57"/>
              <w:jc w:val="center"/>
              <w:rPr>
                <w:bCs/>
                <w:sz w:val="28"/>
              </w:rPr>
            </w:pPr>
            <w:r w:rsidRPr="00405BE0">
              <w:rPr>
                <w:rFonts w:ascii="Arial" w:hAnsi="Arial" w:cs="Arial"/>
                <w:b/>
                <w:sz w:val="16"/>
                <w:szCs w:val="16"/>
              </w:rPr>
              <w:t>ИНСТРУКТИРУЕМЫЙ</w:t>
            </w:r>
          </w:p>
        </w:tc>
        <w:tc>
          <w:tcPr>
            <w:tcW w:w="1377" w:type="dxa"/>
            <w:vMerge w:val="restart"/>
            <w:vAlign w:val="center"/>
          </w:tcPr>
          <w:p w:rsidR="0014196F" w:rsidRPr="0014196F" w:rsidRDefault="0014196F" w:rsidP="0014196F">
            <w:pPr>
              <w:tabs>
                <w:tab w:val="num" w:pos="0"/>
              </w:tabs>
              <w:ind w:left="-57" w:right="-57"/>
              <w:jc w:val="center"/>
              <w:rPr>
                <w:bCs/>
                <w:sz w:val="28"/>
              </w:rPr>
            </w:pPr>
            <w:r w:rsidRPr="00405BE0">
              <w:rPr>
                <w:rFonts w:ascii="Arial" w:hAnsi="Arial" w:cs="Arial"/>
                <w:b/>
                <w:sz w:val="16"/>
                <w:szCs w:val="16"/>
              </w:rPr>
              <w:t>ФАМИЛИЯ, ИНИЦИАЛЫ, ДОЛЖНОСТЬ ИНСТРУКТИРУЮЩЕГО</w:t>
            </w:r>
          </w:p>
        </w:tc>
        <w:tc>
          <w:tcPr>
            <w:tcW w:w="2709" w:type="dxa"/>
            <w:gridSpan w:val="2"/>
            <w:vAlign w:val="center"/>
          </w:tcPr>
          <w:p w:rsidR="0014196F" w:rsidRPr="0014196F" w:rsidRDefault="0014196F" w:rsidP="0014196F">
            <w:pPr>
              <w:tabs>
                <w:tab w:val="num" w:pos="0"/>
              </w:tabs>
              <w:ind w:left="-57" w:right="-57"/>
              <w:jc w:val="center"/>
              <w:rPr>
                <w:bCs/>
                <w:sz w:val="28"/>
              </w:rPr>
            </w:pPr>
            <w:r w:rsidRPr="00405BE0">
              <w:rPr>
                <w:rFonts w:ascii="Arial" w:hAnsi="Arial" w:cs="Arial"/>
                <w:b/>
                <w:sz w:val="16"/>
                <w:szCs w:val="16"/>
              </w:rPr>
              <w:t>ПОДПИСЬ</w:t>
            </w:r>
          </w:p>
        </w:tc>
      </w:tr>
      <w:tr w:rsidR="0014196F" w:rsidRPr="0014196F" w:rsidTr="0014196F">
        <w:tc>
          <w:tcPr>
            <w:tcW w:w="997" w:type="dxa"/>
            <w:vMerge/>
            <w:vAlign w:val="center"/>
          </w:tcPr>
          <w:p w:rsidR="0014196F" w:rsidRPr="0014196F" w:rsidRDefault="0014196F" w:rsidP="0014196F">
            <w:pPr>
              <w:tabs>
                <w:tab w:val="num" w:pos="0"/>
              </w:tabs>
              <w:ind w:left="-57" w:right="-57"/>
              <w:jc w:val="center"/>
              <w:rPr>
                <w:bCs/>
                <w:sz w:val="28"/>
              </w:rPr>
            </w:pPr>
          </w:p>
        </w:tc>
        <w:tc>
          <w:tcPr>
            <w:tcW w:w="1238" w:type="dxa"/>
            <w:vMerge/>
            <w:vAlign w:val="center"/>
          </w:tcPr>
          <w:p w:rsidR="0014196F" w:rsidRPr="0014196F" w:rsidRDefault="0014196F" w:rsidP="0014196F">
            <w:pPr>
              <w:tabs>
                <w:tab w:val="num" w:pos="0"/>
              </w:tabs>
              <w:ind w:left="-57" w:right="-57"/>
              <w:jc w:val="center"/>
              <w:rPr>
                <w:bCs/>
                <w:sz w:val="28"/>
              </w:rPr>
            </w:pPr>
          </w:p>
        </w:tc>
        <w:tc>
          <w:tcPr>
            <w:tcW w:w="708" w:type="dxa"/>
            <w:vMerge/>
            <w:vAlign w:val="center"/>
          </w:tcPr>
          <w:p w:rsidR="0014196F" w:rsidRPr="0014196F" w:rsidRDefault="0014196F" w:rsidP="0014196F">
            <w:pPr>
              <w:tabs>
                <w:tab w:val="num" w:pos="0"/>
              </w:tabs>
              <w:ind w:left="-57" w:right="-57"/>
              <w:jc w:val="center"/>
              <w:rPr>
                <w:bCs/>
                <w:sz w:val="28"/>
              </w:rPr>
            </w:pPr>
          </w:p>
        </w:tc>
        <w:tc>
          <w:tcPr>
            <w:tcW w:w="1276" w:type="dxa"/>
            <w:vMerge/>
            <w:vAlign w:val="center"/>
          </w:tcPr>
          <w:p w:rsidR="0014196F" w:rsidRPr="0014196F" w:rsidRDefault="0014196F" w:rsidP="0014196F">
            <w:pPr>
              <w:tabs>
                <w:tab w:val="num" w:pos="0"/>
              </w:tabs>
              <w:ind w:left="-57" w:right="-57"/>
              <w:jc w:val="center"/>
              <w:rPr>
                <w:bCs/>
                <w:sz w:val="28"/>
              </w:rPr>
            </w:pPr>
          </w:p>
        </w:tc>
        <w:tc>
          <w:tcPr>
            <w:tcW w:w="1550" w:type="dxa"/>
            <w:vMerge/>
            <w:vAlign w:val="center"/>
          </w:tcPr>
          <w:p w:rsidR="0014196F" w:rsidRPr="0014196F" w:rsidRDefault="0014196F" w:rsidP="0014196F">
            <w:pPr>
              <w:tabs>
                <w:tab w:val="num" w:pos="0"/>
              </w:tabs>
              <w:ind w:left="-57" w:right="-57"/>
              <w:jc w:val="center"/>
              <w:rPr>
                <w:bCs/>
                <w:sz w:val="28"/>
              </w:rPr>
            </w:pPr>
          </w:p>
        </w:tc>
        <w:tc>
          <w:tcPr>
            <w:tcW w:w="1377" w:type="dxa"/>
            <w:vMerge/>
            <w:vAlign w:val="center"/>
          </w:tcPr>
          <w:p w:rsidR="0014196F" w:rsidRPr="0014196F" w:rsidRDefault="0014196F" w:rsidP="0014196F">
            <w:pPr>
              <w:tabs>
                <w:tab w:val="num" w:pos="0"/>
              </w:tabs>
              <w:ind w:left="-57" w:right="-57"/>
              <w:jc w:val="center"/>
              <w:rPr>
                <w:bCs/>
                <w:sz w:val="28"/>
              </w:rPr>
            </w:pPr>
          </w:p>
        </w:tc>
        <w:tc>
          <w:tcPr>
            <w:tcW w:w="1377" w:type="dxa"/>
            <w:vAlign w:val="center"/>
          </w:tcPr>
          <w:p w:rsidR="0014196F" w:rsidRPr="0014196F" w:rsidRDefault="0014196F" w:rsidP="0014196F">
            <w:pPr>
              <w:tabs>
                <w:tab w:val="num" w:pos="0"/>
              </w:tabs>
              <w:ind w:left="-57" w:right="-57"/>
              <w:jc w:val="center"/>
              <w:rPr>
                <w:bCs/>
                <w:sz w:val="28"/>
              </w:rPr>
            </w:pPr>
            <w:r w:rsidRPr="00FC23B1">
              <w:rPr>
                <w:rFonts w:ascii="Arial" w:hAnsi="Arial" w:cs="Arial"/>
                <w:b/>
                <w:sz w:val="16"/>
                <w:szCs w:val="16"/>
              </w:rPr>
              <w:t>ИНСТРУКТИРУЮЩЕГО</w:t>
            </w:r>
          </w:p>
        </w:tc>
        <w:tc>
          <w:tcPr>
            <w:tcW w:w="1332" w:type="dxa"/>
            <w:vAlign w:val="center"/>
          </w:tcPr>
          <w:p w:rsidR="0014196F" w:rsidRPr="0014196F" w:rsidRDefault="0014196F" w:rsidP="0014196F">
            <w:pPr>
              <w:tabs>
                <w:tab w:val="num" w:pos="0"/>
              </w:tabs>
              <w:ind w:left="-57" w:right="-57"/>
              <w:jc w:val="center"/>
              <w:rPr>
                <w:bCs/>
                <w:sz w:val="28"/>
              </w:rPr>
            </w:pPr>
            <w:r w:rsidRPr="00FC23B1">
              <w:rPr>
                <w:rFonts w:ascii="Arial" w:hAnsi="Arial" w:cs="Arial"/>
                <w:b/>
                <w:sz w:val="16"/>
                <w:szCs w:val="16"/>
              </w:rPr>
              <w:t>ИНСТРУКТИРУЕМОГО</w:t>
            </w:r>
          </w:p>
        </w:tc>
      </w:tr>
      <w:tr w:rsidR="0014196F" w:rsidRPr="0014196F" w:rsidTr="0014196F">
        <w:tc>
          <w:tcPr>
            <w:tcW w:w="997" w:type="dxa"/>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1</w:t>
            </w:r>
          </w:p>
        </w:tc>
        <w:tc>
          <w:tcPr>
            <w:tcW w:w="1238" w:type="dxa"/>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2</w:t>
            </w:r>
          </w:p>
        </w:tc>
        <w:tc>
          <w:tcPr>
            <w:tcW w:w="708" w:type="dxa"/>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3</w:t>
            </w:r>
          </w:p>
        </w:tc>
        <w:tc>
          <w:tcPr>
            <w:tcW w:w="1276" w:type="dxa"/>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4</w:t>
            </w:r>
          </w:p>
        </w:tc>
        <w:tc>
          <w:tcPr>
            <w:tcW w:w="1550" w:type="dxa"/>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5</w:t>
            </w:r>
          </w:p>
        </w:tc>
        <w:tc>
          <w:tcPr>
            <w:tcW w:w="1377" w:type="dxa"/>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6</w:t>
            </w:r>
          </w:p>
        </w:tc>
        <w:tc>
          <w:tcPr>
            <w:tcW w:w="1377" w:type="dxa"/>
          </w:tcPr>
          <w:p w:rsidR="0014196F" w:rsidRPr="00405BE0" w:rsidRDefault="0014196F" w:rsidP="0014196F">
            <w:pPr>
              <w:suppressAutoHyphens/>
              <w:ind w:left="-57" w:right="-57"/>
              <w:jc w:val="center"/>
              <w:rPr>
                <w:rFonts w:ascii="Arial" w:hAnsi="Arial" w:cs="Arial"/>
                <w:b/>
                <w:sz w:val="16"/>
                <w:szCs w:val="16"/>
              </w:rPr>
            </w:pPr>
            <w:r w:rsidRPr="00405BE0">
              <w:rPr>
                <w:rFonts w:ascii="Arial" w:hAnsi="Arial" w:cs="Arial"/>
                <w:b/>
                <w:sz w:val="16"/>
                <w:szCs w:val="16"/>
              </w:rPr>
              <w:t>7</w:t>
            </w:r>
          </w:p>
        </w:tc>
        <w:tc>
          <w:tcPr>
            <w:tcW w:w="1332" w:type="dxa"/>
          </w:tcPr>
          <w:p w:rsidR="0014196F" w:rsidRPr="00405BE0" w:rsidRDefault="0014196F" w:rsidP="0014196F">
            <w:pPr>
              <w:suppressAutoHyphens/>
              <w:jc w:val="center"/>
              <w:rPr>
                <w:rFonts w:ascii="Arial" w:hAnsi="Arial" w:cs="Arial"/>
                <w:b/>
                <w:sz w:val="16"/>
                <w:szCs w:val="16"/>
              </w:rPr>
            </w:pPr>
            <w:r w:rsidRPr="00405BE0">
              <w:rPr>
                <w:rFonts w:ascii="Arial" w:hAnsi="Arial" w:cs="Arial"/>
                <w:b/>
                <w:sz w:val="16"/>
                <w:szCs w:val="16"/>
              </w:rPr>
              <w:t>8</w:t>
            </w:r>
          </w:p>
        </w:tc>
      </w:tr>
      <w:tr w:rsidR="0014196F" w:rsidRPr="0014196F" w:rsidTr="0014196F">
        <w:tc>
          <w:tcPr>
            <w:tcW w:w="997" w:type="dxa"/>
          </w:tcPr>
          <w:p w:rsidR="0014196F" w:rsidRPr="0014196F" w:rsidRDefault="0014196F" w:rsidP="0014196F">
            <w:pPr>
              <w:tabs>
                <w:tab w:val="num" w:pos="0"/>
              </w:tabs>
              <w:jc w:val="both"/>
              <w:rPr>
                <w:bCs/>
                <w:sz w:val="28"/>
              </w:rPr>
            </w:pPr>
          </w:p>
        </w:tc>
        <w:tc>
          <w:tcPr>
            <w:tcW w:w="1238" w:type="dxa"/>
          </w:tcPr>
          <w:p w:rsidR="0014196F" w:rsidRPr="0014196F" w:rsidRDefault="0014196F" w:rsidP="0014196F">
            <w:pPr>
              <w:tabs>
                <w:tab w:val="num" w:pos="0"/>
              </w:tabs>
              <w:jc w:val="both"/>
              <w:rPr>
                <w:bCs/>
                <w:sz w:val="28"/>
              </w:rPr>
            </w:pPr>
          </w:p>
        </w:tc>
        <w:tc>
          <w:tcPr>
            <w:tcW w:w="708" w:type="dxa"/>
          </w:tcPr>
          <w:p w:rsidR="0014196F" w:rsidRPr="0014196F" w:rsidRDefault="0014196F" w:rsidP="0014196F">
            <w:pPr>
              <w:tabs>
                <w:tab w:val="num" w:pos="0"/>
              </w:tabs>
              <w:jc w:val="both"/>
              <w:rPr>
                <w:bCs/>
                <w:sz w:val="28"/>
              </w:rPr>
            </w:pPr>
          </w:p>
        </w:tc>
        <w:tc>
          <w:tcPr>
            <w:tcW w:w="1276" w:type="dxa"/>
          </w:tcPr>
          <w:p w:rsidR="0014196F" w:rsidRPr="0014196F" w:rsidRDefault="0014196F" w:rsidP="0014196F">
            <w:pPr>
              <w:tabs>
                <w:tab w:val="num" w:pos="0"/>
              </w:tabs>
              <w:jc w:val="both"/>
              <w:rPr>
                <w:bCs/>
                <w:sz w:val="28"/>
              </w:rPr>
            </w:pPr>
          </w:p>
        </w:tc>
        <w:tc>
          <w:tcPr>
            <w:tcW w:w="1550"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32" w:type="dxa"/>
          </w:tcPr>
          <w:p w:rsidR="0014196F" w:rsidRPr="0014196F" w:rsidRDefault="0014196F" w:rsidP="0014196F">
            <w:pPr>
              <w:tabs>
                <w:tab w:val="num" w:pos="0"/>
              </w:tabs>
              <w:jc w:val="both"/>
              <w:rPr>
                <w:bCs/>
                <w:sz w:val="28"/>
              </w:rPr>
            </w:pPr>
          </w:p>
        </w:tc>
      </w:tr>
      <w:tr w:rsidR="0014196F" w:rsidRPr="0014196F" w:rsidTr="0014196F">
        <w:tc>
          <w:tcPr>
            <w:tcW w:w="997" w:type="dxa"/>
          </w:tcPr>
          <w:p w:rsidR="0014196F" w:rsidRPr="0014196F" w:rsidRDefault="0014196F" w:rsidP="0014196F">
            <w:pPr>
              <w:tabs>
                <w:tab w:val="num" w:pos="0"/>
              </w:tabs>
              <w:jc w:val="both"/>
              <w:rPr>
                <w:bCs/>
                <w:sz w:val="28"/>
              </w:rPr>
            </w:pPr>
          </w:p>
        </w:tc>
        <w:tc>
          <w:tcPr>
            <w:tcW w:w="1238" w:type="dxa"/>
          </w:tcPr>
          <w:p w:rsidR="0014196F" w:rsidRPr="0014196F" w:rsidRDefault="0014196F" w:rsidP="0014196F">
            <w:pPr>
              <w:tabs>
                <w:tab w:val="num" w:pos="0"/>
              </w:tabs>
              <w:jc w:val="both"/>
              <w:rPr>
                <w:bCs/>
                <w:sz w:val="28"/>
              </w:rPr>
            </w:pPr>
          </w:p>
        </w:tc>
        <w:tc>
          <w:tcPr>
            <w:tcW w:w="708" w:type="dxa"/>
          </w:tcPr>
          <w:p w:rsidR="0014196F" w:rsidRPr="0014196F" w:rsidRDefault="0014196F" w:rsidP="0014196F">
            <w:pPr>
              <w:tabs>
                <w:tab w:val="num" w:pos="0"/>
              </w:tabs>
              <w:jc w:val="both"/>
              <w:rPr>
                <w:bCs/>
                <w:sz w:val="28"/>
              </w:rPr>
            </w:pPr>
          </w:p>
        </w:tc>
        <w:tc>
          <w:tcPr>
            <w:tcW w:w="1276" w:type="dxa"/>
          </w:tcPr>
          <w:p w:rsidR="0014196F" w:rsidRPr="0014196F" w:rsidRDefault="0014196F" w:rsidP="0014196F">
            <w:pPr>
              <w:tabs>
                <w:tab w:val="num" w:pos="0"/>
              </w:tabs>
              <w:jc w:val="both"/>
              <w:rPr>
                <w:bCs/>
                <w:sz w:val="28"/>
              </w:rPr>
            </w:pPr>
          </w:p>
        </w:tc>
        <w:tc>
          <w:tcPr>
            <w:tcW w:w="1550"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32" w:type="dxa"/>
          </w:tcPr>
          <w:p w:rsidR="0014196F" w:rsidRPr="0014196F" w:rsidRDefault="0014196F" w:rsidP="0014196F">
            <w:pPr>
              <w:tabs>
                <w:tab w:val="num" w:pos="0"/>
              </w:tabs>
              <w:jc w:val="both"/>
              <w:rPr>
                <w:bCs/>
                <w:sz w:val="28"/>
              </w:rPr>
            </w:pPr>
          </w:p>
        </w:tc>
      </w:tr>
      <w:tr w:rsidR="0014196F" w:rsidRPr="0014196F" w:rsidTr="0014196F">
        <w:tc>
          <w:tcPr>
            <w:tcW w:w="997" w:type="dxa"/>
          </w:tcPr>
          <w:p w:rsidR="0014196F" w:rsidRPr="0014196F" w:rsidRDefault="0014196F" w:rsidP="0014196F">
            <w:pPr>
              <w:tabs>
                <w:tab w:val="num" w:pos="0"/>
              </w:tabs>
              <w:jc w:val="both"/>
              <w:rPr>
                <w:bCs/>
                <w:sz w:val="28"/>
              </w:rPr>
            </w:pPr>
          </w:p>
        </w:tc>
        <w:tc>
          <w:tcPr>
            <w:tcW w:w="1238" w:type="dxa"/>
          </w:tcPr>
          <w:p w:rsidR="0014196F" w:rsidRPr="0014196F" w:rsidRDefault="0014196F" w:rsidP="0014196F">
            <w:pPr>
              <w:tabs>
                <w:tab w:val="num" w:pos="0"/>
              </w:tabs>
              <w:jc w:val="both"/>
              <w:rPr>
                <w:bCs/>
                <w:sz w:val="28"/>
              </w:rPr>
            </w:pPr>
          </w:p>
        </w:tc>
        <w:tc>
          <w:tcPr>
            <w:tcW w:w="708" w:type="dxa"/>
          </w:tcPr>
          <w:p w:rsidR="0014196F" w:rsidRPr="0014196F" w:rsidRDefault="0014196F" w:rsidP="0014196F">
            <w:pPr>
              <w:tabs>
                <w:tab w:val="num" w:pos="0"/>
              </w:tabs>
              <w:jc w:val="both"/>
              <w:rPr>
                <w:bCs/>
                <w:sz w:val="28"/>
              </w:rPr>
            </w:pPr>
          </w:p>
        </w:tc>
        <w:tc>
          <w:tcPr>
            <w:tcW w:w="1276" w:type="dxa"/>
          </w:tcPr>
          <w:p w:rsidR="0014196F" w:rsidRPr="0014196F" w:rsidRDefault="0014196F" w:rsidP="0014196F">
            <w:pPr>
              <w:tabs>
                <w:tab w:val="num" w:pos="0"/>
              </w:tabs>
              <w:jc w:val="both"/>
              <w:rPr>
                <w:bCs/>
                <w:sz w:val="28"/>
              </w:rPr>
            </w:pPr>
          </w:p>
        </w:tc>
        <w:tc>
          <w:tcPr>
            <w:tcW w:w="1550"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32" w:type="dxa"/>
          </w:tcPr>
          <w:p w:rsidR="0014196F" w:rsidRPr="0014196F" w:rsidRDefault="0014196F" w:rsidP="0014196F">
            <w:pPr>
              <w:tabs>
                <w:tab w:val="num" w:pos="0"/>
              </w:tabs>
              <w:jc w:val="both"/>
              <w:rPr>
                <w:bCs/>
                <w:sz w:val="28"/>
              </w:rPr>
            </w:pPr>
          </w:p>
        </w:tc>
      </w:tr>
      <w:tr w:rsidR="0014196F" w:rsidRPr="0014196F" w:rsidTr="0014196F">
        <w:tc>
          <w:tcPr>
            <w:tcW w:w="997" w:type="dxa"/>
          </w:tcPr>
          <w:p w:rsidR="0014196F" w:rsidRPr="0014196F" w:rsidRDefault="0014196F" w:rsidP="0014196F">
            <w:pPr>
              <w:tabs>
                <w:tab w:val="num" w:pos="0"/>
              </w:tabs>
              <w:jc w:val="both"/>
              <w:rPr>
                <w:bCs/>
                <w:sz w:val="28"/>
              </w:rPr>
            </w:pPr>
          </w:p>
        </w:tc>
        <w:tc>
          <w:tcPr>
            <w:tcW w:w="1238" w:type="dxa"/>
          </w:tcPr>
          <w:p w:rsidR="0014196F" w:rsidRPr="0014196F" w:rsidRDefault="0014196F" w:rsidP="0014196F">
            <w:pPr>
              <w:tabs>
                <w:tab w:val="num" w:pos="0"/>
              </w:tabs>
              <w:jc w:val="both"/>
              <w:rPr>
                <w:bCs/>
                <w:sz w:val="28"/>
              </w:rPr>
            </w:pPr>
          </w:p>
        </w:tc>
        <w:tc>
          <w:tcPr>
            <w:tcW w:w="708" w:type="dxa"/>
          </w:tcPr>
          <w:p w:rsidR="0014196F" w:rsidRPr="0014196F" w:rsidRDefault="0014196F" w:rsidP="0014196F">
            <w:pPr>
              <w:tabs>
                <w:tab w:val="num" w:pos="0"/>
              </w:tabs>
              <w:jc w:val="both"/>
              <w:rPr>
                <w:bCs/>
                <w:sz w:val="28"/>
              </w:rPr>
            </w:pPr>
          </w:p>
        </w:tc>
        <w:tc>
          <w:tcPr>
            <w:tcW w:w="1276" w:type="dxa"/>
          </w:tcPr>
          <w:p w:rsidR="0014196F" w:rsidRPr="0014196F" w:rsidRDefault="0014196F" w:rsidP="0014196F">
            <w:pPr>
              <w:tabs>
                <w:tab w:val="num" w:pos="0"/>
              </w:tabs>
              <w:jc w:val="both"/>
              <w:rPr>
                <w:bCs/>
                <w:sz w:val="28"/>
              </w:rPr>
            </w:pPr>
          </w:p>
        </w:tc>
        <w:tc>
          <w:tcPr>
            <w:tcW w:w="1550"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77" w:type="dxa"/>
          </w:tcPr>
          <w:p w:rsidR="0014196F" w:rsidRPr="0014196F" w:rsidRDefault="0014196F" w:rsidP="0014196F">
            <w:pPr>
              <w:tabs>
                <w:tab w:val="num" w:pos="0"/>
              </w:tabs>
              <w:jc w:val="both"/>
              <w:rPr>
                <w:bCs/>
                <w:sz w:val="28"/>
              </w:rPr>
            </w:pPr>
          </w:p>
        </w:tc>
        <w:tc>
          <w:tcPr>
            <w:tcW w:w="1332" w:type="dxa"/>
          </w:tcPr>
          <w:p w:rsidR="0014196F" w:rsidRPr="0014196F" w:rsidRDefault="0014196F" w:rsidP="0014196F">
            <w:pPr>
              <w:tabs>
                <w:tab w:val="num" w:pos="0"/>
              </w:tabs>
              <w:jc w:val="both"/>
              <w:rPr>
                <w:bCs/>
                <w:sz w:val="28"/>
              </w:rPr>
            </w:pPr>
          </w:p>
        </w:tc>
      </w:tr>
    </w:tbl>
    <w:p w:rsidR="00735BB6" w:rsidRDefault="00735BB6" w:rsidP="00735BB6">
      <w:pPr>
        <w:tabs>
          <w:tab w:val="num" w:pos="0"/>
        </w:tabs>
        <w:jc w:val="both"/>
        <w:rPr>
          <w:bCs/>
          <w:sz w:val="28"/>
        </w:rPr>
      </w:pPr>
    </w:p>
    <w:p w:rsidR="00735BB6" w:rsidRDefault="00735BB6" w:rsidP="00735BB6">
      <w:pPr>
        <w:tabs>
          <w:tab w:val="num" w:pos="0"/>
        </w:tabs>
        <w:jc w:val="both"/>
        <w:rPr>
          <w:bCs/>
          <w:sz w:val="28"/>
        </w:rPr>
      </w:pPr>
    </w:p>
    <w:p w:rsidR="00735BB6" w:rsidRDefault="00735BB6" w:rsidP="00735BB6">
      <w:pPr>
        <w:tabs>
          <w:tab w:val="num" w:pos="0"/>
        </w:tabs>
        <w:jc w:val="both"/>
        <w:rPr>
          <w:bCs/>
          <w:sz w:val="28"/>
        </w:rPr>
        <w:sectPr w:rsidR="00735BB6" w:rsidSect="00735BB6">
          <w:pgSz w:w="11907" w:h="16840" w:code="9"/>
          <w:pgMar w:top="510" w:right="1021" w:bottom="567" w:left="1247" w:header="737" w:footer="680" w:gutter="0"/>
          <w:cols w:space="720"/>
        </w:sectPr>
      </w:pPr>
    </w:p>
    <w:p w:rsidR="00735BB6" w:rsidRDefault="00735BB6" w:rsidP="00735BB6">
      <w:pPr>
        <w:pStyle w:val="21"/>
        <w:keepNext w:val="0"/>
        <w:spacing w:before="0" w:after="0"/>
        <w:jc w:val="both"/>
        <w:rPr>
          <w:i w:val="0"/>
          <w:iCs w:val="0"/>
          <w:caps/>
          <w:sz w:val="24"/>
        </w:rPr>
      </w:pPr>
      <w:bookmarkStart w:id="139" w:name="_ПРИЛОЖЕНИЕ_№_3"/>
      <w:bookmarkStart w:id="140" w:name="_ПРИЛОЖЕНИЕ_3._(РЕКОМЕНДУЕМОЕ)"/>
      <w:bookmarkStart w:id="141" w:name="_Toc295222719"/>
      <w:bookmarkStart w:id="142" w:name="_Toc295222987"/>
      <w:bookmarkStart w:id="143" w:name="_Toc488686877"/>
      <w:bookmarkStart w:id="144" w:name="_Toc506399003"/>
      <w:bookmarkStart w:id="145" w:name="_Toc17466163"/>
      <w:bookmarkStart w:id="146" w:name="_Toc196805397"/>
      <w:bookmarkStart w:id="147" w:name="_Toc203462415"/>
      <w:bookmarkStart w:id="148" w:name="_Toc203463935"/>
      <w:bookmarkEnd w:id="139"/>
      <w:bookmarkEnd w:id="140"/>
      <w:r w:rsidRPr="00B61082">
        <w:rPr>
          <w:i w:val="0"/>
          <w:iCs w:val="0"/>
          <w:caps/>
          <w:sz w:val="24"/>
        </w:rPr>
        <w:t xml:space="preserve">ПРИЛОЖЕНИЕ </w:t>
      </w:r>
      <w:r>
        <w:rPr>
          <w:i w:val="0"/>
          <w:iCs w:val="0"/>
          <w:caps/>
          <w:sz w:val="24"/>
        </w:rPr>
        <w:t>3.</w:t>
      </w:r>
      <w:r w:rsidRPr="00B61082">
        <w:rPr>
          <w:i w:val="0"/>
          <w:iCs w:val="0"/>
          <w:caps/>
          <w:sz w:val="24"/>
        </w:rPr>
        <w:t xml:space="preserve"> (РЕКОМЕНДУЕМОЕ) ФОРМА ЛИЧНОЙ КАРТОЧКИ ПРОХОЖДЕНИЯ ОБУЧЕНИЯ</w:t>
      </w:r>
      <w:bookmarkEnd w:id="141"/>
      <w:bookmarkEnd w:id="142"/>
      <w:bookmarkEnd w:id="143"/>
      <w:bookmarkEnd w:id="144"/>
      <w:bookmarkEnd w:id="145"/>
    </w:p>
    <w:p w:rsidR="00735BB6" w:rsidRPr="00CF6E8B" w:rsidRDefault="00735BB6" w:rsidP="00735BB6">
      <w:pPr>
        <w:rPr>
          <w:sz w:val="22"/>
          <w:szCs w:val="22"/>
        </w:rPr>
      </w:pPr>
    </w:p>
    <w:p w:rsidR="00735BB6" w:rsidRPr="001F0BD1" w:rsidRDefault="00735BB6" w:rsidP="00735BB6">
      <w:r w:rsidRPr="001F0BD1">
        <w:t>________________________________________________________________________</w:t>
      </w:r>
    </w:p>
    <w:p w:rsidR="00735BB6" w:rsidRPr="001F0BD1" w:rsidRDefault="00735BB6" w:rsidP="00735BB6">
      <w:pPr>
        <w:jc w:val="center"/>
        <w:rPr>
          <w:sz w:val="16"/>
          <w:szCs w:val="16"/>
        </w:rPr>
      </w:pPr>
      <w:r>
        <w:rPr>
          <w:sz w:val="16"/>
          <w:szCs w:val="16"/>
        </w:rPr>
        <w:t>наименование Общества</w:t>
      </w:r>
    </w:p>
    <w:p w:rsidR="00735BB6" w:rsidRPr="001F0BD1" w:rsidRDefault="00735BB6" w:rsidP="00735BB6">
      <w:pPr>
        <w:jc w:val="center"/>
        <w:rPr>
          <w:b/>
          <w:sz w:val="32"/>
          <w:szCs w:val="32"/>
        </w:rPr>
      </w:pPr>
      <w:r w:rsidRPr="001F0BD1">
        <w:rPr>
          <w:b/>
          <w:sz w:val="32"/>
          <w:szCs w:val="32"/>
        </w:rPr>
        <w:t>ЛИЧНАЯ КАРТОЧКА ПРОХОЖДЕНИЯ ОБУЧЕНИЯ</w:t>
      </w:r>
    </w:p>
    <w:p w:rsidR="00735BB6" w:rsidRPr="00CF6E8B" w:rsidRDefault="00735BB6" w:rsidP="00735BB6">
      <w:pPr>
        <w:rPr>
          <w:sz w:val="22"/>
          <w:szCs w:val="22"/>
        </w:rPr>
      </w:pPr>
    </w:p>
    <w:p w:rsidR="00735BB6" w:rsidRPr="001F0BD1" w:rsidRDefault="00735BB6" w:rsidP="00735BB6">
      <w:r w:rsidRPr="001F0BD1">
        <w:t>1. Фамилия, имя, отчество _________________________________________________</w:t>
      </w:r>
    </w:p>
    <w:p w:rsidR="00735BB6" w:rsidRPr="001F0BD1" w:rsidRDefault="00735BB6" w:rsidP="00735BB6">
      <w:r w:rsidRPr="001F0BD1">
        <w:t>2. Год рождения___________________________________________________________</w:t>
      </w:r>
    </w:p>
    <w:p w:rsidR="00735BB6" w:rsidRPr="001F0BD1" w:rsidRDefault="00735BB6" w:rsidP="00735BB6">
      <w:r w:rsidRPr="001F0BD1">
        <w:t>3. Профессия, специальность________________________________________________</w:t>
      </w:r>
    </w:p>
    <w:p w:rsidR="00735BB6" w:rsidRPr="001F0BD1" w:rsidRDefault="00735BB6" w:rsidP="00735BB6">
      <w:r w:rsidRPr="001F0BD1">
        <w:t>4. Цех___________________________  участок (отделение)______________________</w:t>
      </w:r>
    </w:p>
    <w:p w:rsidR="00735BB6" w:rsidRPr="001F0BD1" w:rsidRDefault="00735BB6" w:rsidP="00735BB6">
      <w:r w:rsidRPr="001F0BD1">
        <w:t>5. Отдел (лаборатория)___________________ Табельный N______________________</w:t>
      </w:r>
    </w:p>
    <w:p w:rsidR="00735BB6" w:rsidRPr="001F0BD1" w:rsidRDefault="00735BB6" w:rsidP="00735BB6">
      <w:r w:rsidRPr="001F0BD1">
        <w:t>6. Дата поступления в цех (участок)___________________________________________</w:t>
      </w:r>
    </w:p>
    <w:p w:rsidR="00735BB6" w:rsidRPr="001F0BD1" w:rsidRDefault="00735BB6" w:rsidP="00735BB6">
      <w:r w:rsidRPr="001F0BD1">
        <w:t>7. Вводный инструктаж провел_______________________________________________</w:t>
      </w:r>
    </w:p>
    <w:p w:rsidR="00735BB6" w:rsidRPr="001F0BD1" w:rsidRDefault="00735BB6" w:rsidP="00735BB6">
      <w:pPr>
        <w:jc w:val="center"/>
        <w:rPr>
          <w:sz w:val="16"/>
          <w:szCs w:val="16"/>
        </w:rPr>
      </w:pPr>
      <w:r w:rsidRPr="001F0BD1">
        <w:rPr>
          <w:sz w:val="16"/>
          <w:szCs w:val="16"/>
        </w:rPr>
        <w:t>фамилия, инициалы, должность</w:t>
      </w:r>
    </w:p>
    <w:p w:rsidR="00735BB6" w:rsidRPr="001F0BD1" w:rsidRDefault="00735BB6" w:rsidP="00735BB6">
      <w:r w:rsidRPr="001F0BD1">
        <w:t>__________________________________________________________________________</w:t>
      </w:r>
    </w:p>
    <w:p w:rsidR="00735BB6" w:rsidRPr="001F0BD1" w:rsidRDefault="00735BB6" w:rsidP="00735BB6">
      <w:pPr>
        <w:jc w:val="center"/>
        <w:rPr>
          <w:sz w:val="16"/>
          <w:szCs w:val="16"/>
        </w:rPr>
      </w:pPr>
      <w:r w:rsidRPr="001F0BD1">
        <w:rPr>
          <w:sz w:val="16"/>
          <w:szCs w:val="16"/>
        </w:rPr>
        <w:t>подпись, дата</w:t>
      </w:r>
    </w:p>
    <w:p w:rsidR="00735BB6" w:rsidRPr="001F0BD1" w:rsidRDefault="00735BB6" w:rsidP="00735BB6">
      <w:pPr>
        <w:jc w:val="center"/>
      </w:pPr>
      <w:r w:rsidRPr="001F0BD1">
        <w:t>____________________________________</w:t>
      </w:r>
    </w:p>
    <w:p w:rsidR="00735BB6" w:rsidRPr="001F0BD1" w:rsidRDefault="00735BB6" w:rsidP="00735BB6">
      <w:pPr>
        <w:jc w:val="center"/>
        <w:rPr>
          <w:sz w:val="16"/>
          <w:szCs w:val="16"/>
        </w:rPr>
      </w:pPr>
      <w:r w:rsidRPr="001F0BD1">
        <w:rPr>
          <w:sz w:val="16"/>
          <w:szCs w:val="16"/>
        </w:rPr>
        <w:t>подпись инструктируемого, дата</w:t>
      </w:r>
    </w:p>
    <w:p w:rsidR="00735BB6" w:rsidRPr="001F0BD1" w:rsidRDefault="00735BB6" w:rsidP="00735BB6">
      <w:r w:rsidRPr="001F0BD1">
        <w:t>8. Отметки о прохождении инструктажа: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1058"/>
        <w:gridCol w:w="1169"/>
        <w:gridCol w:w="1171"/>
        <w:gridCol w:w="922"/>
        <w:gridCol w:w="930"/>
        <w:gridCol w:w="846"/>
        <w:gridCol w:w="846"/>
        <w:gridCol w:w="741"/>
        <w:gridCol w:w="798"/>
        <w:gridCol w:w="781"/>
      </w:tblGrid>
      <w:tr w:rsidR="007D0B34" w:rsidTr="008C0346">
        <w:trPr>
          <w:trHeight w:val="259"/>
        </w:trPr>
        <w:tc>
          <w:tcPr>
            <w:tcW w:w="301" w:type="pct"/>
            <w:vMerge w:val="restart"/>
            <w:textDirection w:val="btLr"/>
            <w:vAlign w:val="center"/>
          </w:tcPr>
          <w:p w:rsidR="00735BB6" w:rsidRPr="00CF6E8B" w:rsidRDefault="00735BB6" w:rsidP="008C0346">
            <w:pPr>
              <w:ind w:left="113" w:right="113"/>
              <w:jc w:val="center"/>
            </w:pPr>
            <w:r w:rsidRPr="00CF6E8B">
              <w:rPr>
                <w:sz w:val="22"/>
                <w:szCs w:val="22"/>
              </w:rPr>
              <w:t>Дата инструктажа</w:t>
            </w:r>
          </w:p>
        </w:tc>
        <w:tc>
          <w:tcPr>
            <w:tcW w:w="537" w:type="pct"/>
            <w:vMerge w:val="restart"/>
            <w:textDirection w:val="btLr"/>
            <w:vAlign w:val="center"/>
          </w:tcPr>
          <w:p w:rsidR="00735BB6" w:rsidRPr="00CF6E8B" w:rsidRDefault="00735BB6" w:rsidP="008C0346">
            <w:pPr>
              <w:ind w:left="113" w:right="113"/>
              <w:jc w:val="center"/>
            </w:pPr>
            <w:r w:rsidRPr="00CF6E8B">
              <w:rPr>
                <w:sz w:val="22"/>
                <w:szCs w:val="22"/>
              </w:rPr>
              <w:t>Цех (участок)</w:t>
            </w:r>
          </w:p>
        </w:tc>
        <w:tc>
          <w:tcPr>
            <w:tcW w:w="593" w:type="pct"/>
            <w:vMerge w:val="restart"/>
            <w:textDirection w:val="btLr"/>
            <w:vAlign w:val="center"/>
          </w:tcPr>
          <w:p w:rsidR="00735BB6" w:rsidRPr="00CF6E8B" w:rsidRDefault="00735BB6" w:rsidP="008C0346">
            <w:pPr>
              <w:ind w:left="113" w:right="113"/>
              <w:jc w:val="center"/>
            </w:pPr>
            <w:r w:rsidRPr="00CF6E8B">
              <w:rPr>
                <w:sz w:val="22"/>
                <w:szCs w:val="22"/>
              </w:rPr>
              <w:t>Профессия, должность инструктируемого</w:t>
            </w:r>
          </w:p>
        </w:tc>
        <w:tc>
          <w:tcPr>
            <w:tcW w:w="594" w:type="pct"/>
            <w:vMerge w:val="restart"/>
            <w:textDirection w:val="btLr"/>
            <w:vAlign w:val="center"/>
          </w:tcPr>
          <w:p w:rsidR="00735BB6" w:rsidRPr="00CF6E8B" w:rsidRDefault="00735BB6" w:rsidP="008C0346">
            <w:pPr>
              <w:ind w:left="113" w:right="113"/>
              <w:jc w:val="center"/>
            </w:pPr>
            <w:r w:rsidRPr="00CF6E8B">
              <w:rPr>
                <w:sz w:val="22"/>
                <w:szCs w:val="22"/>
              </w:rPr>
              <w:t>Вид инструктажа (первичный, на рабочем месте, повторный, внеплановый</w:t>
            </w:r>
          </w:p>
        </w:tc>
        <w:tc>
          <w:tcPr>
            <w:tcW w:w="468" w:type="pct"/>
            <w:vMerge w:val="restart"/>
            <w:textDirection w:val="btLr"/>
            <w:vAlign w:val="center"/>
          </w:tcPr>
          <w:p w:rsidR="00735BB6" w:rsidRPr="00CF6E8B" w:rsidRDefault="00735BB6" w:rsidP="008C0346">
            <w:pPr>
              <w:ind w:left="113" w:right="113"/>
              <w:jc w:val="center"/>
            </w:pPr>
            <w:r w:rsidRPr="00CF6E8B">
              <w:rPr>
                <w:sz w:val="22"/>
                <w:szCs w:val="22"/>
              </w:rPr>
              <w:t>Причина проведения внепланового инструктажа</w:t>
            </w:r>
          </w:p>
        </w:tc>
        <w:tc>
          <w:tcPr>
            <w:tcW w:w="472" w:type="pct"/>
            <w:vMerge w:val="restart"/>
            <w:textDirection w:val="btLr"/>
            <w:vAlign w:val="center"/>
          </w:tcPr>
          <w:p w:rsidR="00735BB6" w:rsidRPr="00CF6E8B" w:rsidRDefault="00735BB6" w:rsidP="008C0346">
            <w:pPr>
              <w:ind w:left="113" w:right="113"/>
              <w:jc w:val="center"/>
            </w:pPr>
            <w:r w:rsidRPr="00CF6E8B">
              <w:rPr>
                <w:sz w:val="22"/>
                <w:szCs w:val="22"/>
              </w:rPr>
              <w:t>Фамилия, Инициалы инструктирующего, допускающего</w:t>
            </w:r>
          </w:p>
        </w:tc>
        <w:tc>
          <w:tcPr>
            <w:tcW w:w="858" w:type="pct"/>
            <w:gridSpan w:val="2"/>
            <w:vAlign w:val="center"/>
          </w:tcPr>
          <w:p w:rsidR="00735BB6" w:rsidRPr="00CF6E8B" w:rsidRDefault="00735BB6" w:rsidP="008C0346">
            <w:pPr>
              <w:jc w:val="center"/>
            </w:pPr>
            <w:r w:rsidRPr="00CF6E8B">
              <w:rPr>
                <w:sz w:val="22"/>
                <w:szCs w:val="22"/>
              </w:rPr>
              <w:t>Подпись</w:t>
            </w:r>
          </w:p>
        </w:tc>
        <w:tc>
          <w:tcPr>
            <w:tcW w:w="1178" w:type="pct"/>
            <w:gridSpan w:val="3"/>
            <w:vAlign w:val="center"/>
          </w:tcPr>
          <w:p w:rsidR="00735BB6" w:rsidRPr="00CF6E8B" w:rsidRDefault="00735BB6" w:rsidP="008C0346">
            <w:pPr>
              <w:jc w:val="center"/>
            </w:pPr>
            <w:r w:rsidRPr="00CF6E8B">
              <w:rPr>
                <w:sz w:val="22"/>
                <w:szCs w:val="22"/>
              </w:rPr>
              <w:t>Стажировка на рабочем месте</w:t>
            </w:r>
          </w:p>
        </w:tc>
      </w:tr>
      <w:tr w:rsidR="007D0B34" w:rsidTr="008C0346">
        <w:trPr>
          <w:cantSplit/>
          <w:trHeight w:val="2307"/>
        </w:trPr>
        <w:tc>
          <w:tcPr>
            <w:tcW w:w="301" w:type="pct"/>
            <w:vMerge/>
            <w:vAlign w:val="center"/>
          </w:tcPr>
          <w:p w:rsidR="00735BB6" w:rsidRPr="00CF6E8B" w:rsidRDefault="00735BB6" w:rsidP="008C0346">
            <w:pPr>
              <w:jc w:val="center"/>
              <w:rPr>
                <w:sz w:val="23"/>
                <w:szCs w:val="23"/>
              </w:rPr>
            </w:pPr>
          </w:p>
        </w:tc>
        <w:tc>
          <w:tcPr>
            <w:tcW w:w="537" w:type="pct"/>
            <w:vMerge/>
            <w:vAlign w:val="center"/>
          </w:tcPr>
          <w:p w:rsidR="00735BB6" w:rsidRPr="00CF6E8B" w:rsidRDefault="00735BB6" w:rsidP="008C0346">
            <w:pPr>
              <w:jc w:val="center"/>
              <w:rPr>
                <w:sz w:val="23"/>
                <w:szCs w:val="23"/>
              </w:rPr>
            </w:pPr>
          </w:p>
        </w:tc>
        <w:tc>
          <w:tcPr>
            <w:tcW w:w="593" w:type="pct"/>
            <w:vMerge/>
            <w:vAlign w:val="center"/>
          </w:tcPr>
          <w:p w:rsidR="00735BB6" w:rsidRPr="00CF6E8B" w:rsidRDefault="00735BB6" w:rsidP="008C0346">
            <w:pPr>
              <w:jc w:val="center"/>
              <w:rPr>
                <w:sz w:val="23"/>
                <w:szCs w:val="23"/>
              </w:rPr>
            </w:pPr>
          </w:p>
        </w:tc>
        <w:tc>
          <w:tcPr>
            <w:tcW w:w="594" w:type="pct"/>
            <w:vMerge/>
            <w:vAlign w:val="center"/>
          </w:tcPr>
          <w:p w:rsidR="00735BB6" w:rsidRPr="00CF6E8B" w:rsidRDefault="00735BB6" w:rsidP="008C0346">
            <w:pPr>
              <w:jc w:val="center"/>
              <w:rPr>
                <w:sz w:val="23"/>
                <w:szCs w:val="23"/>
              </w:rPr>
            </w:pPr>
          </w:p>
        </w:tc>
        <w:tc>
          <w:tcPr>
            <w:tcW w:w="468" w:type="pct"/>
            <w:vMerge/>
            <w:vAlign w:val="center"/>
          </w:tcPr>
          <w:p w:rsidR="00735BB6" w:rsidRPr="00CF6E8B" w:rsidRDefault="00735BB6" w:rsidP="008C0346">
            <w:pPr>
              <w:jc w:val="center"/>
              <w:rPr>
                <w:sz w:val="23"/>
                <w:szCs w:val="23"/>
              </w:rPr>
            </w:pPr>
          </w:p>
        </w:tc>
        <w:tc>
          <w:tcPr>
            <w:tcW w:w="472" w:type="pct"/>
            <w:vMerge/>
            <w:vAlign w:val="center"/>
          </w:tcPr>
          <w:p w:rsidR="00735BB6" w:rsidRPr="00CF6E8B" w:rsidRDefault="00735BB6" w:rsidP="008C0346">
            <w:pPr>
              <w:jc w:val="center"/>
              <w:rPr>
                <w:sz w:val="23"/>
                <w:szCs w:val="23"/>
              </w:rPr>
            </w:pPr>
          </w:p>
        </w:tc>
        <w:tc>
          <w:tcPr>
            <w:tcW w:w="429" w:type="pct"/>
            <w:textDirection w:val="btLr"/>
            <w:vAlign w:val="center"/>
          </w:tcPr>
          <w:p w:rsidR="00735BB6" w:rsidRPr="00CF6E8B" w:rsidRDefault="00735BB6" w:rsidP="008C0346">
            <w:pPr>
              <w:ind w:left="113" w:right="113"/>
              <w:jc w:val="center"/>
              <w:rPr>
                <w:sz w:val="23"/>
                <w:szCs w:val="23"/>
              </w:rPr>
            </w:pPr>
            <w:r w:rsidRPr="00CF6E8B">
              <w:rPr>
                <w:sz w:val="23"/>
                <w:szCs w:val="23"/>
              </w:rPr>
              <w:t>Инструктирующего</w:t>
            </w:r>
          </w:p>
        </w:tc>
        <w:tc>
          <w:tcPr>
            <w:tcW w:w="429" w:type="pct"/>
            <w:textDirection w:val="btLr"/>
            <w:vAlign w:val="center"/>
          </w:tcPr>
          <w:p w:rsidR="00735BB6" w:rsidRPr="00CF6E8B" w:rsidRDefault="00735BB6" w:rsidP="008C0346">
            <w:pPr>
              <w:ind w:left="113" w:right="113"/>
              <w:jc w:val="center"/>
              <w:rPr>
                <w:sz w:val="23"/>
                <w:szCs w:val="23"/>
              </w:rPr>
            </w:pPr>
            <w:r w:rsidRPr="00CF6E8B">
              <w:rPr>
                <w:sz w:val="23"/>
                <w:szCs w:val="23"/>
              </w:rPr>
              <w:t>Инструктируемого</w:t>
            </w:r>
          </w:p>
        </w:tc>
        <w:tc>
          <w:tcPr>
            <w:tcW w:w="376" w:type="pct"/>
            <w:textDirection w:val="btLr"/>
            <w:vAlign w:val="center"/>
          </w:tcPr>
          <w:p w:rsidR="00735BB6" w:rsidRPr="00CF6E8B" w:rsidRDefault="00735BB6" w:rsidP="008C0346">
            <w:pPr>
              <w:ind w:left="113" w:right="113"/>
              <w:jc w:val="center"/>
              <w:rPr>
                <w:sz w:val="23"/>
                <w:szCs w:val="23"/>
              </w:rPr>
            </w:pPr>
            <w:r w:rsidRPr="00CF6E8B">
              <w:rPr>
                <w:sz w:val="23"/>
                <w:szCs w:val="23"/>
              </w:rPr>
              <w:t>Количество смен (с… по …)</w:t>
            </w:r>
          </w:p>
        </w:tc>
        <w:tc>
          <w:tcPr>
            <w:tcW w:w="405" w:type="pct"/>
            <w:textDirection w:val="btLr"/>
            <w:vAlign w:val="center"/>
          </w:tcPr>
          <w:p w:rsidR="00735BB6" w:rsidRPr="00CF6E8B" w:rsidRDefault="00735BB6" w:rsidP="008C0346">
            <w:pPr>
              <w:ind w:left="113" w:right="113"/>
              <w:jc w:val="center"/>
              <w:rPr>
                <w:sz w:val="23"/>
                <w:szCs w:val="23"/>
              </w:rPr>
            </w:pPr>
            <w:r w:rsidRPr="00CF6E8B">
              <w:rPr>
                <w:sz w:val="23"/>
                <w:szCs w:val="23"/>
              </w:rPr>
              <w:t>Стажировку прошел (подпись рабочего)</w:t>
            </w:r>
          </w:p>
        </w:tc>
        <w:tc>
          <w:tcPr>
            <w:tcW w:w="396" w:type="pct"/>
            <w:textDirection w:val="btLr"/>
            <w:vAlign w:val="center"/>
          </w:tcPr>
          <w:p w:rsidR="00735BB6" w:rsidRPr="00CF6E8B" w:rsidRDefault="00735BB6" w:rsidP="008C0346">
            <w:pPr>
              <w:ind w:left="113" w:right="113"/>
              <w:jc w:val="center"/>
              <w:rPr>
                <w:sz w:val="23"/>
                <w:szCs w:val="23"/>
              </w:rPr>
            </w:pPr>
            <w:r w:rsidRPr="00CF6E8B">
              <w:rPr>
                <w:sz w:val="23"/>
                <w:szCs w:val="23"/>
              </w:rPr>
              <w:t>Знания проверил (подпись, дата)</w:t>
            </w:r>
          </w:p>
        </w:tc>
      </w:tr>
      <w:tr w:rsidR="007D0B34" w:rsidTr="00735BB6">
        <w:trPr>
          <w:trHeight w:val="272"/>
        </w:trPr>
        <w:tc>
          <w:tcPr>
            <w:tcW w:w="301" w:type="pct"/>
          </w:tcPr>
          <w:p w:rsidR="00735BB6" w:rsidRPr="00CF6E8B" w:rsidRDefault="00735BB6" w:rsidP="00735BB6">
            <w:pPr>
              <w:widowControl w:val="0"/>
              <w:jc w:val="center"/>
            </w:pPr>
            <w:r w:rsidRPr="00CF6E8B">
              <w:rPr>
                <w:sz w:val="22"/>
                <w:szCs w:val="22"/>
              </w:rPr>
              <w:t>1</w:t>
            </w:r>
          </w:p>
        </w:tc>
        <w:tc>
          <w:tcPr>
            <w:tcW w:w="537" w:type="pct"/>
          </w:tcPr>
          <w:p w:rsidR="00735BB6" w:rsidRPr="00CF6E8B" w:rsidRDefault="00735BB6" w:rsidP="00735BB6">
            <w:pPr>
              <w:widowControl w:val="0"/>
              <w:jc w:val="center"/>
            </w:pPr>
            <w:r w:rsidRPr="00CF6E8B">
              <w:rPr>
                <w:sz w:val="22"/>
                <w:szCs w:val="22"/>
              </w:rPr>
              <w:t>2</w:t>
            </w:r>
          </w:p>
        </w:tc>
        <w:tc>
          <w:tcPr>
            <w:tcW w:w="593" w:type="pct"/>
          </w:tcPr>
          <w:p w:rsidR="00735BB6" w:rsidRPr="00CF6E8B" w:rsidRDefault="00735BB6" w:rsidP="00735BB6">
            <w:pPr>
              <w:widowControl w:val="0"/>
              <w:jc w:val="center"/>
            </w:pPr>
            <w:r w:rsidRPr="00CF6E8B">
              <w:rPr>
                <w:sz w:val="22"/>
                <w:szCs w:val="22"/>
              </w:rPr>
              <w:t>3</w:t>
            </w:r>
          </w:p>
        </w:tc>
        <w:tc>
          <w:tcPr>
            <w:tcW w:w="594" w:type="pct"/>
          </w:tcPr>
          <w:p w:rsidR="00735BB6" w:rsidRPr="00CF6E8B" w:rsidRDefault="00735BB6" w:rsidP="00735BB6">
            <w:pPr>
              <w:widowControl w:val="0"/>
              <w:jc w:val="center"/>
            </w:pPr>
            <w:r w:rsidRPr="00CF6E8B">
              <w:rPr>
                <w:sz w:val="22"/>
                <w:szCs w:val="22"/>
              </w:rPr>
              <w:t>4</w:t>
            </w:r>
          </w:p>
        </w:tc>
        <w:tc>
          <w:tcPr>
            <w:tcW w:w="468" w:type="pct"/>
          </w:tcPr>
          <w:p w:rsidR="00735BB6" w:rsidRPr="00CF6E8B" w:rsidRDefault="00735BB6" w:rsidP="00735BB6">
            <w:pPr>
              <w:widowControl w:val="0"/>
              <w:jc w:val="center"/>
            </w:pPr>
            <w:r w:rsidRPr="00CF6E8B">
              <w:rPr>
                <w:sz w:val="22"/>
                <w:szCs w:val="22"/>
              </w:rPr>
              <w:t>5</w:t>
            </w:r>
          </w:p>
        </w:tc>
        <w:tc>
          <w:tcPr>
            <w:tcW w:w="472" w:type="pct"/>
          </w:tcPr>
          <w:p w:rsidR="00735BB6" w:rsidRPr="00CF6E8B" w:rsidRDefault="00735BB6" w:rsidP="00735BB6">
            <w:pPr>
              <w:widowControl w:val="0"/>
              <w:jc w:val="center"/>
            </w:pPr>
            <w:r w:rsidRPr="00CF6E8B">
              <w:rPr>
                <w:sz w:val="22"/>
                <w:szCs w:val="22"/>
              </w:rPr>
              <w:t>6</w:t>
            </w:r>
          </w:p>
        </w:tc>
        <w:tc>
          <w:tcPr>
            <w:tcW w:w="429" w:type="pct"/>
          </w:tcPr>
          <w:p w:rsidR="00735BB6" w:rsidRPr="00CF6E8B" w:rsidRDefault="00735BB6" w:rsidP="00735BB6">
            <w:pPr>
              <w:widowControl w:val="0"/>
              <w:jc w:val="center"/>
            </w:pPr>
            <w:r w:rsidRPr="00CF6E8B">
              <w:rPr>
                <w:sz w:val="22"/>
                <w:szCs w:val="22"/>
              </w:rPr>
              <w:t>7</w:t>
            </w:r>
          </w:p>
        </w:tc>
        <w:tc>
          <w:tcPr>
            <w:tcW w:w="429" w:type="pct"/>
          </w:tcPr>
          <w:p w:rsidR="00735BB6" w:rsidRPr="00CF6E8B" w:rsidRDefault="00735BB6" w:rsidP="00735BB6">
            <w:pPr>
              <w:widowControl w:val="0"/>
              <w:jc w:val="center"/>
            </w:pPr>
            <w:r w:rsidRPr="00CF6E8B">
              <w:rPr>
                <w:sz w:val="22"/>
                <w:szCs w:val="22"/>
              </w:rPr>
              <w:t>8</w:t>
            </w:r>
          </w:p>
        </w:tc>
        <w:tc>
          <w:tcPr>
            <w:tcW w:w="376" w:type="pct"/>
          </w:tcPr>
          <w:p w:rsidR="00735BB6" w:rsidRPr="00CF6E8B" w:rsidRDefault="00735BB6" w:rsidP="00735BB6">
            <w:pPr>
              <w:widowControl w:val="0"/>
              <w:jc w:val="center"/>
            </w:pPr>
            <w:r w:rsidRPr="00CF6E8B">
              <w:rPr>
                <w:sz w:val="22"/>
                <w:szCs w:val="22"/>
              </w:rPr>
              <w:t>9</w:t>
            </w:r>
          </w:p>
        </w:tc>
        <w:tc>
          <w:tcPr>
            <w:tcW w:w="405" w:type="pct"/>
          </w:tcPr>
          <w:p w:rsidR="00735BB6" w:rsidRPr="00CF6E8B" w:rsidRDefault="00735BB6" w:rsidP="00735BB6">
            <w:pPr>
              <w:widowControl w:val="0"/>
              <w:jc w:val="center"/>
            </w:pPr>
            <w:r w:rsidRPr="00CF6E8B">
              <w:rPr>
                <w:sz w:val="22"/>
                <w:szCs w:val="22"/>
              </w:rPr>
              <w:t>10</w:t>
            </w:r>
          </w:p>
        </w:tc>
        <w:tc>
          <w:tcPr>
            <w:tcW w:w="396" w:type="pct"/>
          </w:tcPr>
          <w:p w:rsidR="00735BB6" w:rsidRPr="00CF6E8B" w:rsidRDefault="00735BB6" w:rsidP="00735BB6">
            <w:pPr>
              <w:widowControl w:val="0"/>
              <w:jc w:val="center"/>
            </w:pPr>
            <w:r w:rsidRPr="00CF6E8B">
              <w:rPr>
                <w:sz w:val="22"/>
                <w:szCs w:val="22"/>
              </w:rPr>
              <w:t>11</w:t>
            </w:r>
          </w:p>
        </w:tc>
      </w:tr>
      <w:tr w:rsidR="007D0B34" w:rsidTr="00735BB6">
        <w:trPr>
          <w:trHeight w:val="272"/>
        </w:trPr>
        <w:tc>
          <w:tcPr>
            <w:tcW w:w="301" w:type="pct"/>
          </w:tcPr>
          <w:p w:rsidR="00735BB6" w:rsidRPr="00CF6E8B" w:rsidRDefault="00735BB6" w:rsidP="00735BB6"/>
        </w:tc>
        <w:tc>
          <w:tcPr>
            <w:tcW w:w="537" w:type="pct"/>
          </w:tcPr>
          <w:p w:rsidR="00735BB6" w:rsidRPr="00CF6E8B" w:rsidRDefault="00735BB6" w:rsidP="00735BB6"/>
        </w:tc>
        <w:tc>
          <w:tcPr>
            <w:tcW w:w="593" w:type="pct"/>
          </w:tcPr>
          <w:p w:rsidR="00735BB6" w:rsidRPr="00CF6E8B" w:rsidRDefault="00735BB6" w:rsidP="00735BB6"/>
        </w:tc>
        <w:tc>
          <w:tcPr>
            <w:tcW w:w="594" w:type="pct"/>
          </w:tcPr>
          <w:p w:rsidR="00735BB6" w:rsidRPr="00CF6E8B" w:rsidRDefault="00735BB6" w:rsidP="00735BB6"/>
        </w:tc>
        <w:tc>
          <w:tcPr>
            <w:tcW w:w="468" w:type="pct"/>
          </w:tcPr>
          <w:p w:rsidR="00735BB6" w:rsidRPr="00CF6E8B" w:rsidRDefault="00735BB6" w:rsidP="00735BB6"/>
        </w:tc>
        <w:tc>
          <w:tcPr>
            <w:tcW w:w="472" w:type="pct"/>
          </w:tcPr>
          <w:p w:rsidR="00735BB6" w:rsidRPr="00CF6E8B" w:rsidRDefault="00735BB6" w:rsidP="00735BB6"/>
        </w:tc>
        <w:tc>
          <w:tcPr>
            <w:tcW w:w="429" w:type="pct"/>
          </w:tcPr>
          <w:p w:rsidR="00735BB6" w:rsidRPr="00CF6E8B" w:rsidRDefault="00735BB6" w:rsidP="00735BB6"/>
        </w:tc>
        <w:tc>
          <w:tcPr>
            <w:tcW w:w="429" w:type="pct"/>
          </w:tcPr>
          <w:p w:rsidR="00735BB6" w:rsidRPr="00CF6E8B" w:rsidRDefault="00735BB6" w:rsidP="00735BB6"/>
        </w:tc>
        <w:tc>
          <w:tcPr>
            <w:tcW w:w="376" w:type="pct"/>
          </w:tcPr>
          <w:p w:rsidR="00735BB6" w:rsidRPr="00CF6E8B" w:rsidRDefault="00735BB6" w:rsidP="00735BB6"/>
        </w:tc>
        <w:tc>
          <w:tcPr>
            <w:tcW w:w="405" w:type="pct"/>
          </w:tcPr>
          <w:p w:rsidR="00735BB6" w:rsidRPr="00CF6E8B" w:rsidRDefault="00735BB6" w:rsidP="00735BB6"/>
        </w:tc>
        <w:tc>
          <w:tcPr>
            <w:tcW w:w="396" w:type="pct"/>
          </w:tcPr>
          <w:p w:rsidR="00735BB6" w:rsidRPr="00CF6E8B" w:rsidRDefault="00735BB6" w:rsidP="00735BB6"/>
        </w:tc>
      </w:tr>
      <w:tr w:rsidR="007D0B34" w:rsidTr="00735BB6">
        <w:trPr>
          <w:trHeight w:val="286"/>
        </w:trPr>
        <w:tc>
          <w:tcPr>
            <w:tcW w:w="301" w:type="pct"/>
          </w:tcPr>
          <w:p w:rsidR="00735BB6" w:rsidRPr="00CF6E8B" w:rsidRDefault="00735BB6" w:rsidP="00735BB6"/>
        </w:tc>
        <w:tc>
          <w:tcPr>
            <w:tcW w:w="537" w:type="pct"/>
          </w:tcPr>
          <w:p w:rsidR="00735BB6" w:rsidRPr="00CF6E8B" w:rsidRDefault="00735BB6" w:rsidP="00735BB6"/>
        </w:tc>
        <w:tc>
          <w:tcPr>
            <w:tcW w:w="593" w:type="pct"/>
          </w:tcPr>
          <w:p w:rsidR="00735BB6" w:rsidRPr="00CF6E8B" w:rsidRDefault="00735BB6" w:rsidP="00735BB6"/>
        </w:tc>
        <w:tc>
          <w:tcPr>
            <w:tcW w:w="594" w:type="pct"/>
          </w:tcPr>
          <w:p w:rsidR="00735BB6" w:rsidRPr="00CF6E8B" w:rsidRDefault="00735BB6" w:rsidP="00735BB6"/>
        </w:tc>
        <w:tc>
          <w:tcPr>
            <w:tcW w:w="468" w:type="pct"/>
          </w:tcPr>
          <w:p w:rsidR="00735BB6" w:rsidRPr="00CF6E8B" w:rsidRDefault="00735BB6" w:rsidP="00735BB6"/>
        </w:tc>
        <w:tc>
          <w:tcPr>
            <w:tcW w:w="472" w:type="pct"/>
          </w:tcPr>
          <w:p w:rsidR="00735BB6" w:rsidRPr="00CF6E8B" w:rsidRDefault="00735BB6" w:rsidP="00735BB6"/>
        </w:tc>
        <w:tc>
          <w:tcPr>
            <w:tcW w:w="429" w:type="pct"/>
          </w:tcPr>
          <w:p w:rsidR="00735BB6" w:rsidRPr="00CF6E8B" w:rsidRDefault="00735BB6" w:rsidP="00735BB6"/>
        </w:tc>
        <w:tc>
          <w:tcPr>
            <w:tcW w:w="429" w:type="pct"/>
          </w:tcPr>
          <w:p w:rsidR="00735BB6" w:rsidRPr="00CF6E8B" w:rsidRDefault="00735BB6" w:rsidP="00735BB6"/>
        </w:tc>
        <w:tc>
          <w:tcPr>
            <w:tcW w:w="376" w:type="pct"/>
          </w:tcPr>
          <w:p w:rsidR="00735BB6" w:rsidRPr="00CF6E8B" w:rsidRDefault="00735BB6" w:rsidP="00735BB6"/>
        </w:tc>
        <w:tc>
          <w:tcPr>
            <w:tcW w:w="405" w:type="pct"/>
          </w:tcPr>
          <w:p w:rsidR="00735BB6" w:rsidRPr="00CF6E8B" w:rsidRDefault="00735BB6" w:rsidP="00735BB6"/>
        </w:tc>
        <w:tc>
          <w:tcPr>
            <w:tcW w:w="396" w:type="pct"/>
          </w:tcPr>
          <w:p w:rsidR="00735BB6" w:rsidRPr="00CF6E8B" w:rsidRDefault="00735BB6" w:rsidP="00735BB6"/>
        </w:tc>
      </w:tr>
    </w:tbl>
    <w:p w:rsidR="00735BB6" w:rsidRDefault="00735BB6" w:rsidP="00735BB6">
      <w:pPr>
        <w:rPr>
          <w:sz w:val="20"/>
          <w:szCs w:val="20"/>
        </w:rPr>
      </w:pPr>
    </w:p>
    <w:p w:rsidR="00735BB6" w:rsidRPr="00B23106" w:rsidRDefault="00735BB6" w:rsidP="00735BB6">
      <w:pPr>
        <w:jc w:val="right"/>
      </w:pPr>
      <w:r w:rsidRPr="00B23106">
        <w:rPr>
          <w:b/>
          <w:bCs/>
        </w:rPr>
        <w:t>Последующие страницы</w:t>
      </w:r>
    </w:p>
    <w:p w:rsidR="00735BB6" w:rsidRPr="00CF6E8B" w:rsidRDefault="00735BB6" w:rsidP="00735BB6">
      <w:pPr>
        <w:rPr>
          <w:sz w:val="22"/>
          <w:szCs w:val="22"/>
        </w:rPr>
      </w:pPr>
      <w:r w:rsidRPr="00CF6E8B">
        <w:rPr>
          <w:sz w:val="22"/>
          <w:szCs w:val="22"/>
        </w:rPr>
        <w:t xml:space="preserve"> </w:t>
      </w:r>
    </w:p>
    <w:p w:rsidR="00735BB6" w:rsidRPr="00B06852" w:rsidRDefault="00735BB6" w:rsidP="00735BB6">
      <w:r w:rsidRPr="00B06852">
        <w:t xml:space="preserve"> 9. Сведения о прохождении обучения </w:t>
      </w:r>
      <w:r>
        <w:t>безопасности</w:t>
      </w:r>
      <w:r w:rsidRPr="00B06852">
        <w:t xml:space="preserve"> труда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1561"/>
        <w:gridCol w:w="2720"/>
        <w:gridCol w:w="2464"/>
      </w:tblGrid>
      <w:tr w:rsidR="007D0B34" w:rsidTr="00735BB6">
        <w:tc>
          <w:tcPr>
            <w:tcW w:w="1578" w:type="pct"/>
            <w:vAlign w:val="center"/>
          </w:tcPr>
          <w:p w:rsidR="00735BB6" w:rsidRPr="00CF6E8B" w:rsidRDefault="00735BB6" w:rsidP="00735BB6">
            <w:pPr>
              <w:jc w:val="center"/>
            </w:pPr>
            <w:r w:rsidRPr="00CF6E8B">
              <w:rPr>
                <w:sz w:val="22"/>
                <w:szCs w:val="22"/>
              </w:rPr>
              <w:t>Прошел обучение по специальности, или виду работ</w:t>
            </w:r>
          </w:p>
        </w:tc>
        <w:tc>
          <w:tcPr>
            <w:tcW w:w="792" w:type="pct"/>
            <w:vAlign w:val="center"/>
          </w:tcPr>
          <w:p w:rsidR="00735BB6" w:rsidRPr="00CF6E8B" w:rsidRDefault="00735BB6" w:rsidP="00735BB6">
            <w:pPr>
              <w:jc w:val="center"/>
            </w:pPr>
            <w:r w:rsidRPr="00CF6E8B">
              <w:rPr>
                <w:sz w:val="22"/>
                <w:szCs w:val="22"/>
              </w:rPr>
              <w:t>Количество часов</w:t>
            </w:r>
          </w:p>
        </w:tc>
        <w:tc>
          <w:tcPr>
            <w:tcW w:w="1380" w:type="pct"/>
            <w:vAlign w:val="center"/>
          </w:tcPr>
          <w:p w:rsidR="00735BB6" w:rsidRPr="00CF6E8B" w:rsidRDefault="00735BB6" w:rsidP="00735BB6">
            <w:pPr>
              <w:jc w:val="center"/>
            </w:pPr>
            <w:r w:rsidRPr="00CF6E8B">
              <w:rPr>
                <w:sz w:val="22"/>
                <w:szCs w:val="22"/>
              </w:rPr>
              <w:t>№ протокола экзаменационной комиссии, дата</w:t>
            </w:r>
          </w:p>
        </w:tc>
        <w:tc>
          <w:tcPr>
            <w:tcW w:w="1250" w:type="pct"/>
            <w:vAlign w:val="center"/>
          </w:tcPr>
          <w:p w:rsidR="00735BB6" w:rsidRPr="00CF6E8B" w:rsidRDefault="00735BB6" w:rsidP="00735BB6">
            <w:pPr>
              <w:jc w:val="center"/>
            </w:pPr>
            <w:r w:rsidRPr="00CF6E8B">
              <w:rPr>
                <w:sz w:val="22"/>
                <w:szCs w:val="22"/>
              </w:rPr>
              <w:t>Председатель комиссии, (подпись)</w:t>
            </w:r>
          </w:p>
        </w:tc>
      </w:tr>
      <w:tr w:rsidR="007D0B34" w:rsidTr="00735BB6">
        <w:tc>
          <w:tcPr>
            <w:tcW w:w="1578" w:type="pct"/>
          </w:tcPr>
          <w:p w:rsidR="00735BB6" w:rsidRPr="00CF6E8B" w:rsidRDefault="00735BB6" w:rsidP="00735BB6">
            <w:pPr>
              <w:jc w:val="center"/>
            </w:pPr>
            <w:r w:rsidRPr="00CF6E8B">
              <w:rPr>
                <w:sz w:val="22"/>
                <w:szCs w:val="22"/>
              </w:rPr>
              <w:t>1</w:t>
            </w:r>
          </w:p>
        </w:tc>
        <w:tc>
          <w:tcPr>
            <w:tcW w:w="792" w:type="pct"/>
          </w:tcPr>
          <w:p w:rsidR="00735BB6" w:rsidRPr="00CF6E8B" w:rsidRDefault="00735BB6" w:rsidP="00735BB6">
            <w:pPr>
              <w:jc w:val="center"/>
            </w:pPr>
            <w:r w:rsidRPr="00CF6E8B">
              <w:rPr>
                <w:sz w:val="22"/>
                <w:szCs w:val="22"/>
              </w:rPr>
              <w:t>2</w:t>
            </w:r>
          </w:p>
        </w:tc>
        <w:tc>
          <w:tcPr>
            <w:tcW w:w="1380" w:type="pct"/>
          </w:tcPr>
          <w:p w:rsidR="00735BB6" w:rsidRPr="00CF6E8B" w:rsidRDefault="00735BB6" w:rsidP="00735BB6">
            <w:pPr>
              <w:jc w:val="center"/>
            </w:pPr>
            <w:r w:rsidRPr="00CF6E8B">
              <w:rPr>
                <w:sz w:val="22"/>
                <w:szCs w:val="22"/>
              </w:rPr>
              <w:t>3</w:t>
            </w:r>
          </w:p>
        </w:tc>
        <w:tc>
          <w:tcPr>
            <w:tcW w:w="1250" w:type="pct"/>
          </w:tcPr>
          <w:p w:rsidR="00735BB6" w:rsidRPr="00CF6E8B" w:rsidRDefault="00735BB6" w:rsidP="00735BB6">
            <w:pPr>
              <w:jc w:val="center"/>
            </w:pPr>
            <w:r w:rsidRPr="00CF6E8B">
              <w:rPr>
                <w:sz w:val="22"/>
                <w:szCs w:val="22"/>
              </w:rPr>
              <w:t>4</w:t>
            </w:r>
          </w:p>
        </w:tc>
      </w:tr>
      <w:tr w:rsidR="007D0B34" w:rsidTr="00735BB6">
        <w:tc>
          <w:tcPr>
            <w:tcW w:w="1578" w:type="pct"/>
          </w:tcPr>
          <w:p w:rsidR="00735BB6" w:rsidRPr="00CF6E8B" w:rsidRDefault="00735BB6" w:rsidP="00735BB6"/>
        </w:tc>
        <w:tc>
          <w:tcPr>
            <w:tcW w:w="792" w:type="pct"/>
          </w:tcPr>
          <w:p w:rsidR="00735BB6" w:rsidRPr="00CF6E8B" w:rsidRDefault="00735BB6" w:rsidP="00735BB6"/>
        </w:tc>
        <w:tc>
          <w:tcPr>
            <w:tcW w:w="1380" w:type="pct"/>
          </w:tcPr>
          <w:p w:rsidR="00735BB6" w:rsidRPr="00CF6E8B" w:rsidRDefault="00735BB6" w:rsidP="00735BB6"/>
        </w:tc>
        <w:tc>
          <w:tcPr>
            <w:tcW w:w="1250" w:type="pct"/>
          </w:tcPr>
          <w:p w:rsidR="00735BB6" w:rsidRPr="00CF6E8B" w:rsidRDefault="00735BB6" w:rsidP="00735BB6"/>
        </w:tc>
      </w:tr>
    </w:tbl>
    <w:p w:rsidR="00735BB6" w:rsidRPr="00CF6E8B" w:rsidRDefault="00735BB6" w:rsidP="00735BB6">
      <w:pPr>
        <w:rPr>
          <w:sz w:val="22"/>
          <w:szCs w:val="22"/>
        </w:rPr>
      </w:pPr>
    </w:p>
    <w:p w:rsidR="00735BB6" w:rsidRPr="00B06852" w:rsidRDefault="00735BB6" w:rsidP="00735BB6">
      <w:r w:rsidRPr="00B06852">
        <w:t>10. Сведения о периодической проверке знаний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112"/>
        <w:gridCol w:w="2265"/>
        <w:gridCol w:w="1677"/>
        <w:gridCol w:w="1973"/>
      </w:tblGrid>
      <w:tr w:rsidR="007D0B34" w:rsidTr="00735BB6">
        <w:tc>
          <w:tcPr>
            <w:tcW w:w="420" w:type="pct"/>
            <w:vMerge w:val="restart"/>
            <w:vAlign w:val="center"/>
          </w:tcPr>
          <w:p w:rsidR="00735BB6" w:rsidRPr="00CF6E8B" w:rsidRDefault="00735BB6" w:rsidP="00735BB6">
            <w:pPr>
              <w:jc w:val="center"/>
            </w:pPr>
            <w:r w:rsidRPr="00CF6E8B">
              <w:rPr>
                <w:sz w:val="22"/>
                <w:szCs w:val="22"/>
              </w:rPr>
              <w:t>Дата</w:t>
            </w:r>
          </w:p>
        </w:tc>
        <w:tc>
          <w:tcPr>
            <w:tcW w:w="1579" w:type="pct"/>
            <w:vMerge w:val="restart"/>
            <w:vAlign w:val="center"/>
          </w:tcPr>
          <w:p w:rsidR="00735BB6" w:rsidRPr="00CF6E8B" w:rsidRDefault="00735BB6" w:rsidP="00735BB6">
            <w:pPr>
              <w:jc w:val="center"/>
            </w:pPr>
            <w:r w:rsidRPr="00CF6E8B">
              <w:rPr>
                <w:sz w:val="22"/>
                <w:szCs w:val="22"/>
              </w:rPr>
              <w:t>В объеме каких инструкций, или разделов правил безопасности</w:t>
            </w:r>
          </w:p>
        </w:tc>
        <w:tc>
          <w:tcPr>
            <w:tcW w:w="1149" w:type="pct"/>
            <w:vMerge w:val="restart"/>
            <w:vAlign w:val="center"/>
          </w:tcPr>
          <w:p w:rsidR="00735BB6" w:rsidRPr="00CF6E8B" w:rsidRDefault="00735BB6" w:rsidP="00735BB6">
            <w:pPr>
              <w:jc w:val="center"/>
            </w:pPr>
            <w:r w:rsidRPr="00CF6E8B">
              <w:rPr>
                <w:sz w:val="22"/>
                <w:szCs w:val="22"/>
              </w:rPr>
              <w:t>№ протокола экзаменационной комиссии</w:t>
            </w:r>
          </w:p>
        </w:tc>
        <w:tc>
          <w:tcPr>
            <w:tcW w:w="1852" w:type="pct"/>
            <w:gridSpan w:val="2"/>
            <w:vAlign w:val="center"/>
          </w:tcPr>
          <w:p w:rsidR="00735BB6" w:rsidRPr="00CF6E8B" w:rsidRDefault="00735BB6" w:rsidP="00735BB6">
            <w:pPr>
              <w:jc w:val="center"/>
            </w:pPr>
            <w:r w:rsidRPr="00CF6E8B">
              <w:rPr>
                <w:sz w:val="22"/>
                <w:szCs w:val="22"/>
              </w:rPr>
              <w:t>Подпись</w:t>
            </w:r>
          </w:p>
        </w:tc>
      </w:tr>
      <w:tr w:rsidR="007D0B34" w:rsidTr="00735BB6">
        <w:tc>
          <w:tcPr>
            <w:tcW w:w="420" w:type="pct"/>
            <w:vMerge/>
          </w:tcPr>
          <w:p w:rsidR="00735BB6" w:rsidRDefault="00735BB6" w:rsidP="00735BB6"/>
        </w:tc>
        <w:tc>
          <w:tcPr>
            <w:tcW w:w="1579" w:type="pct"/>
            <w:vMerge/>
          </w:tcPr>
          <w:p w:rsidR="00735BB6" w:rsidRDefault="00735BB6" w:rsidP="00735BB6"/>
        </w:tc>
        <w:tc>
          <w:tcPr>
            <w:tcW w:w="1149" w:type="pct"/>
            <w:vMerge/>
          </w:tcPr>
          <w:p w:rsidR="00735BB6" w:rsidRDefault="00735BB6" w:rsidP="00735BB6"/>
        </w:tc>
        <w:tc>
          <w:tcPr>
            <w:tcW w:w="851" w:type="pct"/>
            <w:vAlign w:val="center"/>
          </w:tcPr>
          <w:p w:rsidR="00735BB6" w:rsidRDefault="00735BB6" w:rsidP="00735BB6">
            <w:pPr>
              <w:jc w:val="center"/>
            </w:pPr>
            <w:r>
              <w:t>Проверяемого</w:t>
            </w:r>
          </w:p>
        </w:tc>
        <w:tc>
          <w:tcPr>
            <w:tcW w:w="1000" w:type="pct"/>
            <w:vAlign w:val="center"/>
          </w:tcPr>
          <w:p w:rsidR="00735BB6" w:rsidRDefault="00735BB6" w:rsidP="00735BB6">
            <w:pPr>
              <w:jc w:val="center"/>
            </w:pPr>
            <w:r>
              <w:t>Председателя комиссии</w:t>
            </w:r>
          </w:p>
        </w:tc>
      </w:tr>
      <w:tr w:rsidR="007D0B34" w:rsidTr="00735BB6">
        <w:tc>
          <w:tcPr>
            <w:tcW w:w="420" w:type="pct"/>
            <w:vAlign w:val="center"/>
          </w:tcPr>
          <w:p w:rsidR="00735BB6" w:rsidRPr="00CF6E8B" w:rsidRDefault="00735BB6" w:rsidP="00735BB6">
            <w:pPr>
              <w:jc w:val="center"/>
            </w:pPr>
            <w:r w:rsidRPr="00CF6E8B">
              <w:rPr>
                <w:sz w:val="22"/>
                <w:szCs w:val="22"/>
              </w:rPr>
              <w:t>1</w:t>
            </w:r>
          </w:p>
        </w:tc>
        <w:tc>
          <w:tcPr>
            <w:tcW w:w="1579" w:type="pct"/>
            <w:vAlign w:val="center"/>
          </w:tcPr>
          <w:p w:rsidR="00735BB6" w:rsidRPr="00CF6E8B" w:rsidRDefault="00735BB6" w:rsidP="00735BB6">
            <w:pPr>
              <w:jc w:val="center"/>
            </w:pPr>
            <w:r w:rsidRPr="00CF6E8B">
              <w:rPr>
                <w:sz w:val="22"/>
                <w:szCs w:val="22"/>
              </w:rPr>
              <w:t>2</w:t>
            </w:r>
          </w:p>
        </w:tc>
        <w:tc>
          <w:tcPr>
            <w:tcW w:w="1149" w:type="pct"/>
            <w:vAlign w:val="center"/>
          </w:tcPr>
          <w:p w:rsidR="00735BB6" w:rsidRPr="00CF6E8B" w:rsidRDefault="00735BB6" w:rsidP="00735BB6">
            <w:pPr>
              <w:jc w:val="center"/>
            </w:pPr>
            <w:r w:rsidRPr="00CF6E8B">
              <w:rPr>
                <w:sz w:val="22"/>
                <w:szCs w:val="22"/>
              </w:rPr>
              <w:t>3</w:t>
            </w:r>
          </w:p>
        </w:tc>
        <w:tc>
          <w:tcPr>
            <w:tcW w:w="851" w:type="pct"/>
            <w:vAlign w:val="center"/>
          </w:tcPr>
          <w:p w:rsidR="00735BB6" w:rsidRPr="00CF6E8B" w:rsidRDefault="00735BB6" w:rsidP="00735BB6">
            <w:pPr>
              <w:jc w:val="center"/>
            </w:pPr>
            <w:r w:rsidRPr="00CF6E8B">
              <w:rPr>
                <w:sz w:val="22"/>
                <w:szCs w:val="22"/>
              </w:rPr>
              <w:t>4</w:t>
            </w:r>
          </w:p>
        </w:tc>
        <w:tc>
          <w:tcPr>
            <w:tcW w:w="1000" w:type="pct"/>
            <w:vAlign w:val="center"/>
          </w:tcPr>
          <w:p w:rsidR="00735BB6" w:rsidRPr="00CF6E8B" w:rsidRDefault="00735BB6" w:rsidP="00735BB6">
            <w:pPr>
              <w:jc w:val="center"/>
            </w:pPr>
            <w:r w:rsidRPr="00CF6E8B">
              <w:rPr>
                <w:sz w:val="22"/>
                <w:szCs w:val="22"/>
              </w:rPr>
              <w:t>5</w:t>
            </w:r>
          </w:p>
        </w:tc>
      </w:tr>
      <w:tr w:rsidR="007D0B34" w:rsidTr="00735BB6">
        <w:trPr>
          <w:trHeight w:val="81"/>
        </w:trPr>
        <w:tc>
          <w:tcPr>
            <w:tcW w:w="420" w:type="pct"/>
          </w:tcPr>
          <w:p w:rsidR="00735BB6" w:rsidRPr="00CF6E8B" w:rsidRDefault="00735BB6" w:rsidP="00735BB6"/>
        </w:tc>
        <w:tc>
          <w:tcPr>
            <w:tcW w:w="1579" w:type="pct"/>
          </w:tcPr>
          <w:p w:rsidR="00735BB6" w:rsidRPr="00CF6E8B" w:rsidRDefault="00735BB6" w:rsidP="00735BB6"/>
        </w:tc>
        <w:tc>
          <w:tcPr>
            <w:tcW w:w="1149" w:type="pct"/>
          </w:tcPr>
          <w:p w:rsidR="00735BB6" w:rsidRPr="00CF6E8B" w:rsidRDefault="00735BB6" w:rsidP="00735BB6"/>
        </w:tc>
        <w:tc>
          <w:tcPr>
            <w:tcW w:w="851" w:type="pct"/>
          </w:tcPr>
          <w:p w:rsidR="00735BB6" w:rsidRPr="00CF6E8B" w:rsidRDefault="00735BB6" w:rsidP="00735BB6"/>
        </w:tc>
        <w:tc>
          <w:tcPr>
            <w:tcW w:w="1000" w:type="pct"/>
          </w:tcPr>
          <w:p w:rsidR="00735BB6" w:rsidRPr="00CF6E8B" w:rsidRDefault="00735BB6" w:rsidP="00735BB6"/>
        </w:tc>
      </w:tr>
    </w:tbl>
    <w:p w:rsidR="00735BB6" w:rsidRPr="00A64DB8" w:rsidRDefault="00735BB6" w:rsidP="00735BB6">
      <w:pPr>
        <w:sectPr w:rsidR="00735BB6" w:rsidRPr="00A64DB8" w:rsidSect="00735BB6">
          <w:pgSz w:w="11907" w:h="16840" w:code="9"/>
          <w:pgMar w:top="510" w:right="1021" w:bottom="567" w:left="1247" w:header="737" w:footer="680" w:gutter="0"/>
          <w:cols w:space="720"/>
        </w:sectPr>
      </w:pPr>
    </w:p>
    <w:p w:rsidR="00735BB6" w:rsidRPr="00B61082" w:rsidRDefault="00735BB6" w:rsidP="00735BB6">
      <w:pPr>
        <w:pStyle w:val="21"/>
        <w:keepNext w:val="0"/>
        <w:spacing w:before="0" w:after="0"/>
        <w:jc w:val="both"/>
        <w:rPr>
          <w:i w:val="0"/>
          <w:iCs w:val="0"/>
          <w:caps/>
          <w:sz w:val="24"/>
        </w:rPr>
      </w:pPr>
      <w:bookmarkStart w:id="149" w:name="_ПРИЛОЖЕНИЕ_4._ФОРМА"/>
      <w:bookmarkStart w:id="150" w:name="_Toc295222720"/>
      <w:bookmarkStart w:id="151" w:name="_Toc295222988"/>
      <w:bookmarkStart w:id="152" w:name="_Toc488686878"/>
      <w:bookmarkStart w:id="153" w:name="_Toc506399004"/>
      <w:bookmarkStart w:id="154" w:name="_Toc17466164"/>
      <w:bookmarkEnd w:id="149"/>
      <w:r w:rsidRPr="00B61082">
        <w:rPr>
          <w:i w:val="0"/>
          <w:iCs w:val="0"/>
          <w:caps/>
          <w:sz w:val="24"/>
        </w:rPr>
        <w:t xml:space="preserve">ПРИЛОЖЕНИЕ </w:t>
      </w:r>
      <w:r>
        <w:rPr>
          <w:i w:val="0"/>
          <w:iCs w:val="0"/>
          <w:caps/>
          <w:sz w:val="24"/>
        </w:rPr>
        <w:t>4.</w:t>
      </w:r>
      <w:r w:rsidRPr="00B61082">
        <w:rPr>
          <w:i w:val="0"/>
          <w:iCs w:val="0"/>
          <w:caps/>
          <w:sz w:val="24"/>
        </w:rPr>
        <w:t xml:space="preserve"> ФОРМА ЖУРНАЛА РЕГИСТРАЦИИ ИНСТРУКТАЖА НА РАБОЧЕМ МЕСТЕ</w:t>
      </w:r>
      <w:bookmarkEnd w:id="146"/>
      <w:bookmarkEnd w:id="147"/>
      <w:bookmarkEnd w:id="148"/>
      <w:bookmarkEnd w:id="150"/>
      <w:bookmarkEnd w:id="151"/>
      <w:bookmarkEnd w:id="152"/>
      <w:bookmarkEnd w:id="153"/>
      <w:bookmarkEnd w:id="154"/>
    </w:p>
    <w:p w:rsidR="00735BB6" w:rsidRDefault="00735BB6" w:rsidP="00735BB6">
      <w:pPr>
        <w:suppressAutoHyphens/>
        <w:jc w:val="right"/>
        <w:rPr>
          <w:b/>
          <w:sz w:val="28"/>
        </w:rPr>
      </w:pPr>
    </w:p>
    <w:p w:rsidR="00735BB6" w:rsidRDefault="00735BB6" w:rsidP="00735BB6">
      <w:pPr>
        <w:suppressAutoHyphens/>
        <w:jc w:val="right"/>
        <w:rPr>
          <w:b/>
          <w:sz w:val="28"/>
        </w:rPr>
      </w:pPr>
    </w:p>
    <w:p w:rsidR="00735BB6" w:rsidRDefault="00735BB6" w:rsidP="00735BB6">
      <w:pPr>
        <w:suppressAutoHyphens/>
        <w:jc w:val="right"/>
        <w:rPr>
          <w:b/>
          <w:sz w:val="28"/>
        </w:rPr>
      </w:pPr>
      <w:r>
        <w:rPr>
          <w:b/>
          <w:sz w:val="28"/>
        </w:rPr>
        <w:t>_______________________________________</w:t>
      </w:r>
    </w:p>
    <w:p w:rsidR="00735BB6" w:rsidRDefault="00735BB6" w:rsidP="00735BB6">
      <w:pPr>
        <w:suppressAutoHyphens/>
        <w:jc w:val="right"/>
        <w:rPr>
          <w:b/>
        </w:rPr>
      </w:pPr>
      <w:r>
        <w:t>наименование Общества</w:t>
      </w:r>
    </w:p>
    <w:p w:rsidR="00735BB6" w:rsidRDefault="00735BB6" w:rsidP="00735BB6">
      <w:pPr>
        <w:suppressAutoHyphens/>
        <w:jc w:val="center"/>
        <w:rPr>
          <w:b/>
          <w:sz w:val="28"/>
        </w:rPr>
      </w:pPr>
    </w:p>
    <w:p w:rsidR="00735BB6" w:rsidRDefault="00735BB6" w:rsidP="00735BB6">
      <w:pPr>
        <w:suppressAutoHyphens/>
        <w:jc w:val="center"/>
        <w:rPr>
          <w:b/>
          <w:sz w:val="28"/>
        </w:rPr>
      </w:pPr>
    </w:p>
    <w:p w:rsidR="00735BB6" w:rsidRDefault="00735BB6" w:rsidP="00735BB6">
      <w:pPr>
        <w:suppressAutoHyphens/>
        <w:jc w:val="center"/>
        <w:rPr>
          <w:b/>
          <w:sz w:val="28"/>
        </w:rPr>
      </w:pPr>
    </w:p>
    <w:p w:rsidR="00735BB6" w:rsidRDefault="00735BB6" w:rsidP="00735BB6">
      <w:pPr>
        <w:suppressAutoHyphens/>
        <w:jc w:val="center"/>
        <w:rPr>
          <w:b/>
          <w:sz w:val="28"/>
        </w:rPr>
      </w:pPr>
    </w:p>
    <w:p w:rsidR="00735BB6" w:rsidRDefault="00735BB6" w:rsidP="00735BB6">
      <w:pPr>
        <w:suppressAutoHyphens/>
        <w:jc w:val="center"/>
        <w:rPr>
          <w:b/>
          <w:sz w:val="28"/>
        </w:rPr>
      </w:pPr>
    </w:p>
    <w:p w:rsidR="00735BB6" w:rsidRDefault="00735BB6" w:rsidP="00735BB6">
      <w:pPr>
        <w:suppressAutoHyphens/>
        <w:jc w:val="center"/>
        <w:rPr>
          <w:b/>
          <w:sz w:val="28"/>
        </w:rPr>
      </w:pPr>
    </w:p>
    <w:p w:rsidR="00735BB6" w:rsidRDefault="00735BB6" w:rsidP="00735BB6">
      <w:pPr>
        <w:suppressAutoHyphens/>
        <w:jc w:val="center"/>
        <w:rPr>
          <w:b/>
          <w:sz w:val="28"/>
        </w:rPr>
      </w:pPr>
    </w:p>
    <w:p w:rsidR="00735BB6" w:rsidRDefault="00735BB6" w:rsidP="00735BB6">
      <w:pPr>
        <w:suppressAutoHyphens/>
        <w:jc w:val="center"/>
        <w:rPr>
          <w:b/>
          <w:sz w:val="28"/>
        </w:rPr>
      </w:pPr>
      <w:r>
        <w:rPr>
          <w:b/>
          <w:sz w:val="28"/>
        </w:rPr>
        <w:t>Ж У Р Н А Л</w:t>
      </w:r>
    </w:p>
    <w:p w:rsidR="00735BB6" w:rsidRDefault="00735BB6" w:rsidP="00735BB6">
      <w:pPr>
        <w:suppressAutoHyphens/>
        <w:jc w:val="center"/>
        <w:rPr>
          <w:b/>
          <w:sz w:val="28"/>
        </w:rPr>
      </w:pPr>
    </w:p>
    <w:p w:rsidR="00735BB6" w:rsidRDefault="00735BB6" w:rsidP="00735BB6">
      <w:pPr>
        <w:suppressAutoHyphens/>
        <w:jc w:val="center"/>
        <w:rPr>
          <w:b/>
          <w:sz w:val="28"/>
        </w:rPr>
      </w:pPr>
      <w:r>
        <w:rPr>
          <w:b/>
          <w:sz w:val="28"/>
        </w:rPr>
        <w:t>регистрации инструктажей персонала на рабочем месте</w:t>
      </w:r>
    </w:p>
    <w:p w:rsidR="00735BB6" w:rsidRDefault="00735BB6" w:rsidP="00735BB6">
      <w:pPr>
        <w:suppressAutoHyphens/>
        <w:jc w:val="center"/>
        <w:rPr>
          <w:b/>
          <w:sz w:val="28"/>
        </w:rPr>
      </w:pPr>
    </w:p>
    <w:p w:rsidR="00735BB6" w:rsidRDefault="00735BB6" w:rsidP="00735BB6">
      <w:pPr>
        <w:suppressAutoHyphens/>
        <w:jc w:val="both"/>
        <w:rPr>
          <w:b/>
          <w:sz w:val="28"/>
        </w:rPr>
      </w:pPr>
    </w:p>
    <w:p w:rsidR="00735BB6" w:rsidRDefault="00735BB6" w:rsidP="00735BB6">
      <w:pPr>
        <w:suppressAutoHyphens/>
        <w:jc w:val="right"/>
        <w:rPr>
          <w:b/>
          <w:sz w:val="28"/>
        </w:rPr>
      </w:pPr>
    </w:p>
    <w:p w:rsidR="00735BB6" w:rsidRDefault="00735BB6" w:rsidP="00735BB6">
      <w:pPr>
        <w:suppressAutoHyphens/>
        <w:jc w:val="right"/>
        <w:rPr>
          <w:b/>
          <w:sz w:val="28"/>
        </w:rPr>
      </w:pPr>
    </w:p>
    <w:p w:rsidR="00735BB6" w:rsidRDefault="00735BB6" w:rsidP="00735BB6">
      <w:pPr>
        <w:suppressAutoHyphens/>
        <w:jc w:val="center"/>
        <w:rPr>
          <w:b/>
        </w:rPr>
      </w:pPr>
      <w:r>
        <w:rPr>
          <w:b/>
        </w:rPr>
        <w:t>________________________________________________________________________________</w:t>
      </w:r>
    </w:p>
    <w:p w:rsidR="00735BB6" w:rsidRDefault="00735BB6" w:rsidP="00735BB6">
      <w:pPr>
        <w:suppressAutoHyphens/>
        <w:jc w:val="center"/>
      </w:pPr>
      <w:r>
        <w:t>(наименование цеха, участка, службы и т.п.)</w:t>
      </w: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p>
    <w:p w:rsidR="00735BB6" w:rsidRDefault="00735BB6" w:rsidP="00735BB6">
      <w:pPr>
        <w:suppressAutoHyphens/>
        <w:jc w:val="right"/>
      </w:pPr>
      <w:r>
        <w:t>Начат _____________ 20___ г.</w:t>
      </w:r>
    </w:p>
    <w:p w:rsidR="00735BB6" w:rsidRDefault="00735BB6" w:rsidP="00735BB6">
      <w:pPr>
        <w:suppressAutoHyphens/>
        <w:jc w:val="right"/>
      </w:pPr>
    </w:p>
    <w:p w:rsidR="00735BB6" w:rsidRDefault="00735BB6" w:rsidP="00735BB6">
      <w:pPr>
        <w:suppressAutoHyphens/>
        <w:jc w:val="right"/>
      </w:pPr>
      <w:r>
        <w:t>Окончен ___________ 20___ г.</w:t>
      </w:r>
    </w:p>
    <w:p w:rsidR="00735BB6" w:rsidRDefault="00735BB6" w:rsidP="00735BB6">
      <w:pPr>
        <w:suppressAutoHyphens/>
        <w:rPr>
          <w:sz w:val="28"/>
        </w:rPr>
      </w:pPr>
      <w:r>
        <w:rPr>
          <w:sz w:val="28"/>
        </w:rPr>
        <w:br w:type="page"/>
      </w:r>
    </w:p>
    <w:p w:rsidR="00735BB6" w:rsidRPr="00706420" w:rsidRDefault="00735BB6" w:rsidP="00735BB6">
      <w:pPr>
        <w:suppressAutoHyphens/>
        <w:jc w:val="right"/>
        <w:rPr>
          <w:b/>
        </w:rPr>
      </w:pPr>
      <w:r w:rsidRPr="00706420">
        <w:rPr>
          <w:b/>
        </w:rPr>
        <w:t>Первая страница журнала</w:t>
      </w:r>
    </w:p>
    <w:p w:rsidR="00735BB6" w:rsidRDefault="00735BB6" w:rsidP="00735BB6">
      <w:pPr>
        <w:suppressAutoHyphens/>
        <w:rPr>
          <w:b/>
          <w:sz w:val="28"/>
        </w:rPr>
      </w:pPr>
    </w:p>
    <w:p w:rsidR="00735BB6" w:rsidRDefault="00735BB6" w:rsidP="00735BB6">
      <w:pPr>
        <w:suppressAutoHyphens/>
        <w:rPr>
          <w:b/>
          <w:sz w:val="28"/>
        </w:rPr>
      </w:pPr>
    </w:p>
    <w:p w:rsidR="00735BB6" w:rsidRPr="00DB4D9E" w:rsidRDefault="00735BB6" w:rsidP="00735BB6">
      <w:pPr>
        <w:rPr>
          <w:b/>
        </w:rPr>
      </w:pPr>
      <w:r w:rsidRPr="00DB4D9E">
        <w:rPr>
          <w:b/>
        </w:rPr>
        <w:t>СПИСОК</w:t>
      </w:r>
    </w:p>
    <w:p w:rsidR="00735BB6" w:rsidRDefault="00735BB6" w:rsidP="00735BB6">
      <w:r w:rsidRPr="0019368B">
        <w:rPr>
          <w:b/>
          <w:bCs/>
        </w:rPr>
        <w:t>Работников</w:t>
      </w:r>
      <w:r>
        <w:t xml:space="preserve"> </w:t>
      </w:r>
    </w:p>
    <w:p w:rsidR="00735BB6" w:rsidRDefault="00735BB6" w:rsidP="00735BB6">
      <w:r>
        <w:t>______________________________________________________________________________</w:t>
      </w:r>
    </w:p>
    <w:p w:rsidR="00735BB6" w:rsidRDefault="00735BB6" w:rsidP="00735BB6">
      <w:pPr>
        <w:suppressAutoHyphens/>
        <w:rPr>
          <w:b/>
        </w:rPr>
      </w:pPr>
    </w:p>
    <w:p w:rsidR="00735BB6" w:rsidRDefault="00735BB6" w:rsidP="00735BB6">
      <w:pPr>
        <w:suppressAutoHyphens/>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554"/>
        <w:gridCol w:w="2230"/>
      </w:tblGrid>
      <w:tr w:rsidR="007D0B34" w:rsidTr="00735BB6">
        <w:tc>
          <w:tcPr>
            <w:tcW w:w="2392" w:type="dxa"/>
          </w:tcPr>
          <w:p w:rsidR="00735BB6" w:rsidRDefault="00735BB6" w:rsidP="00735BB6">
            <w:pPr>
              <w:suppressAutoHyphens/>
              <w:jc w:val="center"/>
              <w:rPr>
                <w:b/>
              </w:rPr>
            </w:pPr>
            <w:r>
              <w:rPr>
                <w:b/>
              </w:rPr>
              <w:t>Фамилия, инициалы</w:t>
            </w:r>
          </w:p>
        </w:tc>
        <w:tc>
          <w:tcPr>
            <w:tcW w:w="2392" w:type="dxa"/>
          </w:tcPr>
          <w:p w:rsidR="00735BB6" w:rsidRDefault="00735BB6" w:rsidP="00735BB6">
            <w:pPr>
              <w:suppressAutoHyphens/>
              <w:jc w:val="center"/>
              <w:rPr>
                <w:b/>
              </w:rPr>
            </w:pPr>
            <w:r>
              <w:rPr>
                <w:b/>
              </w:rPr>
              <w:t>Профессия</w:t>
            </w:r>
          </w:p>
          <w:p w:rsidR="00735BB6" w:rsidRDefault="00735BB6" w:rsidP="00735BB6">
            <w:pPr>
              <w:suppressAutoHyphens/>
              <w:jc w:val="center"/>
              <w:rPr>
                <w:b/>
              </w:rPr>
            </w:pPr>
            <w:r>
              <w:rPr>
                <w:b/>
              </w:rPr>
              <w:t>(должность)</w:t>
            </w:r>
          </w:p>
        </w:tc>
        <w:tc>
          <w:tcPr>
            <w:tcW w:w="2554" w:type="dxa"/>
          </w:tcPr>
          <w:p w:rsidR="00735BB6" w:rsidRDefault="00735BB6" w:rsidP="00735BB6">
            <w:pPr>
              <w:suppressAutoHyphens/>
              <w:jc w:val="center"/>
              <w:rPr>
                <w:b/>
              </w:rPr>
            </w:pPr>
            <w:r>
              <w:rPr>
                <w:b/>
              </w:rPr>
              <w:t>Номер страницы</w:t>
            </w:r>
          </w:p>
          <w:p w:rsidR="00735BB6" w:rsidRDefault="00735BB6" w:rsidP="00735BB6">
            <w:pPr>
              <w:suppressAutoHyphens/>
              <w:jc w:val="center"/>
              <w:rPr>
                <w:b/>
              </w:rPr>
            </w:pPr>
            <w:r>
              <w:rPr>
                <w:b/>
              </w:rPr>
              <w:t>записи инструктажей</w:t>
            </w:r>
          </w:p>
        </w:tc>
        <w:tc>
          <w:tcPr>
            <w:tcW w:w="2230" w:type="dxa"/>
          </w:tcPr>
          <w:p w:rsidR="00735BB6" w:rsidRDefault="00735BB6" w:rsidP="00735BB6">
            <w:pPr>
              <w:suppressAutoHyphens/>
              <w:jc w:val="center"/>
              <w:rPr>
                <w:b/>
              </w:rPr>
            </w:pPr>
            <w:r>
              <w:rPr>
                <w:b/>
              </w:rPr>
              <w:t>Примечание</w:t>
            </w:r>
          </w:p>
        </w:tc>
      </w:tr>
      <w:tr w:rsidR="007D0B34" w:rsidTr="00735BB6">
        <w:tc>
          <w:tcPr>
            <w:tcW w:w="2392" w:type="dxa"/>
          </w:tcPr>
          <w:p w:rsidR="00735BB6" w:rsidRDefault="00735BB6" w:rsidP="00735BB6">
            <w:pPr>
              <w:suppressAutoHyphens/>
              <w:jc w:val="center"/>
              <w:rPr>
                <w:bCs/>
              </w:rPr>
            </w:pPr>
            <w:r>
              <w:rPr>
                <w:bCs/>
              </w:rPr>
              <w:t>1</w:t>
            </w:r>
          </w:p>
        </w:tc>
        <w:tc>
          <w:tcPr>
            <w:tcW w:w="2392" w:type="dxa"/>
          </w:tcPr>
          <w:p w:rsidR="00735BB6" w:rsidRDefault="00735BB6" w:rsidP="00735BB6">
            <w:pPr>
              <w:suppressAutoHyphens/>
              <w:jc w:val="center"/>
              <w:rPr>
                <w:bCs/>
              </w:rPr>
            </w:pPr>
            <w:r>
              <w:rPr>
                <w:bCs/>
              </w:rPr>
              <w:t>2</w:t>
            </w:r>
          </w:p>
        </w:tc>
        <w:tc>
          <w:tcPr>
            <w:tcW w:w="2554" w:type="dxa"/>
          </w:tcPr>
          <w:p w:rsidR="00735BB6" w:rsidRDefault="00735BB6" w:rsidP="00735BB6">
            <w:pPr>
              <w:suppressAutoHyphens/>
              <w:jc w:val="center"/>
              <w:rPr>
                <w:bCs/>
              </w:rPr>
            </w:pPr>
            <w:r>
              <w:rPr>
                <w:bCs/>
              </w:rPr>
              <w:t>3</w:t>
            </w:r>
          </w:p>
        </w:tc>
        <w:tc>
          <w:tcPr>
            <w:tcW w:w="2230" w:type="dxa"/>
          </w:tcPr>
          <w:p w:rsidR="00735BB6" w:rsidRDefault="00735BB6" w:rsidP="00735BB6">
            <w:pPr>
              <w:suppressAutoHyphens/>
              <w:jc w:val="center"/>
              <w:rPr>
                <w:bCs/>
              </w:rPr>
            </w:pPr>
            <w:r>
              <w:rPr>
                <w:bCs/>
              </w:rPr>
              <w:t>4</w:t>
            </w:r>
          </w:p>
        </w:tc>
      </w:tr>
      <w:tr w:rsidR="007D0B34" w:rsidTr="00735BB6">
        <w:tc>
          <w:tcPr>
            <w:tcW w:w="2392" w:type="dxa"/>
          </w:tcPr>
          <w:p w:rsidR="00735BB6" w:rsidRDefault="00735BB6" w:rsidP="00735BB6">
            <w:pPr>
              <w:suppressAutoHyphens/>
              <w:jc w:val="center"/>
              <w:rPr>
                <w:bCs/>
              </w:rPr>
            </w:pPr>
          </w:p>
        </w:tc>
        <w:tc>
          <w:tcPr>
            <w:tcW w:w="2392" w:type="dxa"/>
          </w:tcPr>
          <w:p w:rsidR="00735BB6" w:rsidRDefault="00735BB6" w:rsidP="00735BB6">
            <w:pPr>
              <w:suppressAutoHyphens/>
              <w:jc w:val="center"/>
              <w:rPr>
                <w:bCs/>
              </w:rPr>
            </w:pPr>
          </w:p>
        </w:tc>
        <w:tc>
          <w:tcPr>
            <w:tcW w:w="2554" w:type="dxa"/>
          </w:tcPr>
          <w:p w:rsidR="00735BB6" w:rsidRDefault="00735BB6" w:rsidP="00735BB6">
            <w:pPr>
              <w:suppressAutoHyphens/>
              <w:jc w:val="center"/>
              <w:rPr>
                <w:bCs/>
              </w:rPr>
            </w:pPr>
          </w:p>
        </w:tc>
        <w:tc>
          <w:tcPr>
            <w:tcW w:w="2230" w:type="dxa"/>
          </w:tcPr>
          <w:p w:rsidR="00735BB6" w:rsidRDefault="00735BB6" w:rsidP="00735BB6">
            <w:pPr>
              <w:suppressAutoHyphens/>
              <w:jc w:val="center"/>
              <w:rPr>
                <w:bCs/>
              </w:rPr>
            </w:pPr>
          </w:p>
        </w:tc>
      </w:tr>
      <w:tr w:rsidR="007D0B34" w:rsidTr="00735BB6">
        <w:tc>
          <w:tcPr>
            <w:tcW w:w="2392" w:type="dxa"/>
          </w:tcPr>
          <w:p w:rsidR="00735BB6" w:rsidRDefault="00735BB6" w:rsidP="00735BB6">
            <w:pPr>
              <w:suppressAutoHyphens/>
              <w:jc w:val="center"/>
              <w:rPr>
                <w:bCs/>
              </w:rPr>
            </w:pPr>
          </w:p>
        </w:tc>
        <w:tc>
          <w:tcPr>
            <w:tcW w:w="2392" w:type="dxa"/>
          </w:tcPr>
          <w:p w:rsidR="00735BB6" w:rsidRDefault="00735BB6" w:rsidP="00735BB6">
            <w:pPr>
              <w:suppressAutoHyphens/>
              <w:jc w:val="center"/>
              <w:rPr>
                <w:bCs/>
              </w:rPr>
            </w:pPr>
          </w:p>
        </w:tc>
        <w:tc>
          <w:tcPr>
            <w:tcW w:w="2554" w:type="dxa"/>
          </w:tcPr>
          <w:p w:rsidR="00735BB6" w:rsidRDefault="00735BB6" w:rsidP="00735BB6">
            <w:pPr>
              <w:suppressAutoHyphens/>
              <w:jc w:val="center"/>
              <w:rPr>
                <w:bCs/>
              </w:rPr>
            </w:pPr>
          </w:p>
        </w:tc>
        <w:tc>
          <w:tcPr>
            <w:tcW w:w="2230" w:type="dxa"/>
          </w:tcPr>
          <w:p w:rsidR="00735BB6" w:rsidRDefault="00735BB6" w:rsidP="00735BB6">
            <w:pPr>
              <w:suppressAutoHyphens/>
              <w:jc w:val="center"/>
              <w:rPr>
                <w:bCs/>
              </w:rPr>
            </w:pPr>
          </w:p>
        </w:tc>
      </w:tr>
      <w:tr w:rsidR="007D0B34" w:rsidTr="00735BB6">
        <w:tc>
          <w:tcPr>
            <w:tcW w:w="2392" w:type="dxa"/>
          </w:tcPr>
          <w:p w:rsidR="00735BB6" w:rsidRDefault="00735BB6" w:rsidP="00735BB6">
            <w:pPr>
              <w:suppressAutoHyphens/>
              <w:jc w:val="center"/>
              <w:rPr>
                <w:bCs/>
              </w:rPr>
            </w:pPr>
          </w:p>
        </w:tc>
        <w:tc>
          <w:tcPr>
            <w:tcW w:w="2392" w:type="dxa"/>
          </w:tcPr>
          <w:p w:rsidR="00735BB6" w:rsidRDefault="00735BB6" w:rsidP="00735BB6">
            <w:pPr>
              <w:suppressAutoHyphens/>
              <w:jc w:val="center"/>
              <w:rPr>
                <w:bCs/>
              </w:rPr>
            </w:pPr>
          </w:p>
        </w:tc>
        <w:tc>
          <w:tcPr>
            <w:tcW w:w="2554" w:type="dxa"/>
          </w:tcPr>
          <w:p w:rsidR="00735BB6" w:rsidRDefault="00735BB6" w:rsidP="00735BB6">
            <w:pPr>
              <w:suppressAutoHyphens/>
              <w:jc w:val="center"/>
              <w:rPr>
                <w:bCs/>
              </w:rPr>
            </w:pPr>
          </w:p>
        </w:tc>
        <w:tc>
          <w:tcPr>
            <w:tcW w:w="2230" w:type="dxa"/>
          </w:tcPr>
          <w:p w:rsidR="00735BB6" w:rsidRDefault="00735BB6" w:rsidP="00735BB6">
            <w:pPr>
              <w:suppressAutoHyphens/>
              <w:jc w:val="center"/>
              <w:rPr>
                <w:bCs/>
              </w:rPr>
            </w:pPr>
          </w:p>
        </w:tc>
      </w:tr>
      <w:tr w:rsidR="007D0B34" w:rsidTr="00735BB6">
        <w:tc>
          <w:tcPr>
            <w:tcW w:w="2392" w:type="dxa"/>
          </w:tcPr>
          <w:p w:rsidR="00735BB6" w:rsidRDefault="00735BB6" w:rsidP="00735BB6">
            <w:pPr>
              <w:suppressAutoHyphens/>
              <w:jc w:val="center"/>
              <w:rPr>
                <w:bCs/>
              </w:rPr>
            </w:pPr>
          </w:p>
        </w:tc>
        <w:tc>
          <w:tcPr>
            <w:tcW w:w="2392" w:type="dxa"/>
          </w:tcPr>
          <w:p w:rsidR="00735BB6" w:rsidRDefault="00735BB6" w:rsidP="00735BB6">
            <w:pPr>
              <w:suppressAutoHyphens/>
              <w:jc w:val="center"/>
              <w:rPr>
                <w:bCs/>
              </w:rPr>
            </w:pPr>
          </w:p>
        </w:tc>
        <w:tc>
          <w:tcPr>
            <w:tcW w:w="2554" w:type="dxa"/>
          </w:tcPr>
          <w:p w:rsidR="00735BB6" w:rsidRDefault="00735BB6" w:rsidP="00735BB6">
            <w:pPr>
              <w:suppressAutoHyphens/>
              <w:jc w:val="center"/>
              <w:rPr>
                <w:bCs/>
              </w:rPr>
            </w:pPr>
          </w:p>
        </w:tc>
        <w:tc>
          <w:tcPr>
            <w:tcW w:w="2230" w:type="dxa"/>
          </w:tcPr>
          <w:p w:rsidR="00735BB6" w:rsidRDefault="00735BB6" w:rsidP="00735BB6">
            <w:pPr>
              <w:suppressAutoHyphens/>
              <w:jc w:val="center"/>
              <w:rPr>
                <w:bCs/>
              </w:rPr>
            </w:pPr>
          </w:p>
        </w:tc>
      </w:tr>
    </w:tbl>
    <w:p w:rsidR="00735BB6" w:rsidRDefault="00735BB6" w:rsidP="00735BB6">
      <w:pPr>
        <w:suppressAutoHyphens/>
      </w:pPr>
    </w:p>
    <w:p w:rsidR="00735BB6" w:rsidRDefault="00735BB6" w:rsidP="00735BB6">
      <w:pPr>
        <w:suppressAutoHyphens/>
      </w:pPr>
    </w:p>
    <w:p w:rsidR="00735BB6" w:rsidRDefault="00735BB6" w:rsidP="00735BB6">
      <w:pPr>
        <w:suppressAutoHyphens/>
      </w:pPr>
    </w:p>
    <w:p w:rsidR="00735BB6" w:rsidRDefault="00735BB6" w:rsidP="00735BB6">
      <w:pPr>
        <w:suppressAutoHyphens/>
      </w:pPr>
    </w:p>
    <w:p w:rsidR="00735BB6" w:rsidRDefault="00735BB6" w:rsidP="00735BB6">
      <w:pPr>
        <w:suppressAutoHyphens/>
      </w:pPr>
    </w:p>
    <w:p w:rsidR="00735BB6" w:rsidRDefault="00735BB6" w:rsidP="00735BB6">
      <w:pPr>
        <w:suppressAutoHyphens/>
        <w:jc w:val="right"/>
        <w:rPr>
          <w:b/>
        </w:rPr>
      </w:pPr>
      <w:r>
        <w:rPr>
          <w:b/>
        </w:rPr>
        <w:t>Последующие страницы журнала</w:t>
      </w:r>
    </w:p>
    <w:p w:rsidR="00735BB6" w:rsidRDefault="00735BB6" w:rsidP="00735BB6">
      <w:pPr>
        <w:suppressAutoHyphens/>
        <w:rPr>
          <w:bCs/>
        </w:rPr>
      </w:pPr>
    </w:p>
    <w:p w:rsidR="00735BB6" w:rsidRDefault="00735BB6" w:rsidP="00735BB6">
      <w:pPr>
        <w:suppressAutoHyphens/>
        <w:rPr>
          <w:bCs/>
        </w:rPr>
      </w:pPr>
    </w:p>
    <w:p w:rsidR="00735BB6" w:rsidRDefault="00735BB6" w:rsidP="00735BB6">
      <w:pPr>
        <w:suppressAutoHyphens/>
        <w:rPr>
          <w:bCs/>
        </w:rPr>
      </w:pPr>
    </w:p>
    <w:p w:rsidR="00735BB6" w:rsidRDefault="00735BB6" w:rsidP="00735BB6">
      <w:pPr>
        <w:suppressAutoHyphens/>
        <w:rPr>
          <w:bCs/>
        </w:rPr>
      </w:pPr>
      <w:r>
        <w:rPr>
          <w:bCs/>
        </w:rPr>
        <w:t>Фамилия, имя, отчество ___________________________________________________________</w:t>
      </w:r>
    </w:p>
    <w:p w:rsidR="00735BB6" w:rsidRDefault="00735BB6" w:rsidP="00735BB6">
      <w:pPr>
        <w:suppressAutoHyphens/>
        <w:rPr>
          <w:bCs/>
        </w:rPr>
      </w:pPr>
    </w:p>
    <w:p w:rsidR="00735BB6" w:rsidRDefault="00735BB6" w:rsidP="00735BB6">
      <w:pPr>
        <w:suppressAutoHyphens/>
        <w:rPr>
          <w:b/>
        </w:rPr>
      </w:pPr>
      <w:r>
        <w:rPr>
          <w:bCs/>
        </w:rPr>
        <w:t>Профессия (должность)</w:t>
      </w:r>
      <w:r>
        <w:rPr>
          <w:b/>
        </w:rPr>
        <w:t>____________________________________________________________</w:t>
      </w:r>
    </w:p>
    <w:p w:rsidR="00735BB6" w:rsidRDefault="00735BB6" w:rsidP="00735BB6">
      <w:pPr>
        <w:suppressAutoHyphens/>
        <w:rPr>
          <w:b/>
        </w:rPr>
      </w:pPr>
    </w:p>
    <w:p w:rsidR="00735BB6" w:rsidRDefault="00735BB6" w:rsidP="00735BB6">
      <w:pPr>
        <w:suppressAutoHyphens/>
        <w:rPr>
          <w:b/>
        </w:rPr>
      </w:pPr>
    </w:p>
    <w:p w:rsidR="00735BB6" w:rsidRDefault="00735BB6" w:rsidP="00735BB6">
      <w:pPr>
        <w:suppressAutoHyphens/>
        <w:jc w:val="right"/>
        <w:rPr>
          <w:b/>
        </w:rPr>
      </w:pPr>
    </w:p>
    <w:p w:rsidR="00735BB6" w:rsidRDefault="00735BB6" w:rsidP="00735BB6">
      <w:pPr>
        <w:suppressAutoHyphens/>
        <w:jc w:val="righ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08"/>
        <w:gridCol w:w="2392"/>
        <w:gridCol w:w="2392"/>
      </w:tblGrid>
      <w:tr w:rsidR="007D0B34" w:rsidTr="00735BB6">
        <w:trPr>
          <w:cantSplit/>
          <w:trHeight w:val="560"/>
          <w:jc w:val="center"/>
        </w:trPr>
        <w:tc>
          <w:tcPr>
            <w:tcW w:w="2376" w:type="dxa"/>
            <w:vMerge w:val="restart"/>
          </w:tcPr>
          <w:p w:rsidR="00735BB6" w:rsidRDefault="00735BB6" w:rsidP="00735BB6">
            <w:pPr>
              <w:suppressAutoHyphens/>
              <w:jc w:val="center"/>
              <w:rPr>
                <w:b/>
              </w:rPr>
            </w:pPr>
            <w:r>
              <w:rPr>
                <w:b/>
              </w:rPr>
              <w:t>Дата проведения, вид, причина</w:t>
            </w:r>
          </w:p>
          <w:p w:rsidR="00735BB6" w:rsidRDefault="00735BB6" w:rsidP="00735BB6">
            <w:pPr>
              <w:suppressAutoHyphens/>
              <w:jc w:val="center"/>
              <w:rPr>
                <w:b/>
              </w:rPr>
            </w:pPr>
            <w:r>
              <w:rPr>
                <w:b/>
              </w:rPr>
              <w:t>инструктажа</w:t>
            </w:r>
          </w:p>
        </w:tc>
        <w:tc>
          <w:tcPr>
            <w:tcW w:w="2408" w:type="dxa"/>
            <w:vMerge w:val="restart"/>
          </w:tcPr>
          <w:p w:rsidR="00735BB6" w:rsidRDefault="00735BB6" w:rsidP="00735BB6">
            <w:pPr>
              <w:suppressAutoHyphens/>
              <w:jc w:val="center"/>
              <w:rPr>
                <w:b/>
              </w:rPr>
            </w:pPr>
            <w:r>
              <w:rPr>
                <w:b/>
              </w:rPr>
              <w:t>Тема инструктажа</w:t>
            </w:r>
          </w:p>
          <w:p w:rsidR="00735BB6" w:rsidRDefault="00735BB6" w:rsidP="00735BB6">
            <w:pPr>
              <w:suppressAutoHyphens/>
              <w:jc w:val="center"/>
              <w:rPr>
                <w:b/>
              </w:rPr>
            </w:pPr>
            <w:r>
              <w:rPr>
                <w:b/>
              </w:rPr>
              <w:t>(вопросы, по которым проводится инструктаж)</w:t>
            </w:r>
          </w:p>
        </w:tc>
        <w:tc>
          <w:tcPr>
            <w:tcW w:w="4784" w:type="dxa"/>
            <w:gridSpan w:val="2"/>
          </w:tcPr>
          <w:p w:rsidR="00735BB6" w:rsidRPr="00DB4D9E" w:rsidRDefault="00735BB6" w:rsidP="00735BB6">
            <w:pPr>
              <w:jc w:val="center"/>
              <w:rPr>
                <w:b/>
              </w:rPr>
            </w:pPr>
            <w:r w:rsidRPr="00DB4D9E">
              <w:rPr>
                <w:b/>
              </w:rPr>
              <w:t>Подписи</w:t>
            </w:r>
          </w:p>
        </w:tc>
      </w:tr>
      <w:tr w:rsidR="007D0B34" w:rsidTr="00735BB6">
        <w:trPr>
          <w:cantSplit/>
          <w:trHeight w:val="560"/>
          <w:jc w:val="center"/>
        </w:trPr>
        <w:tc>
          <w:tcPr>
            <w:tcW w:w="2376" w:type="dxa"/>
            <w:vMerge/>
          </w:tcPr>
          <w:p w:rsidR="00735BB6" w:rsidRDefault="00735BB6" w:rsidP="00735BB6">
            <w:pPr>
              <w:suppressAutoHyphens/>
            </w:pPr>
          </w:p>
        </w:tc>
        <w:tc>
          <w:tcPr>
            <w:tcW w:w="2408" w:type="dxa"/>
            <w:vMerge/>
          </w:tcPr>
          <w:p w:rsidR="00735BB6" w:rsidRDefault="00735BB6" w:rsidP="00735BB6">
            <w:pPr>
              <w:suppressAutoHyphens/>
            </w:pPr>
          </w:p>
        </w:tc>
        <w:tc>
          <w:tcPr>
            <w:tcW w:w="2392" w:type="dxa"/>
          </w:tcPr>
          <w:p w:rsidR="00735BB6" w:rsidRDefault="00735BB6" w:rsidP="00735BB6">
            <w:pPr>
              <w:suppressAutoHyphens/>
              <w:rPr>
                <w:b/>
              </w:rPr>
            </w:pPr>
            <w:r>
              <w:rPr>
                <w:b/>
              </w:rPr>
              <w:t>Инструктируемого</w:t>
            </w:r>
          </w:p>
        </w:tc>
        <w:tc>
          <w:tcPr>
            <w:tcW w:w="2392" w:type="dxa"/>
          </w:tcPr>
          <w:p w:rsidR="00735BB6" w:rsidRDefault="00735BB6" w:rsidP="00735BB6">
            <w:pPr>
              <w:suppressAutoHyphens/>
              <w:rPr>
                <w:b/>
              </w:rPr>
            </w:pPr>
            <w:r>
              <w:rPr>
                <w:b/>
              </w:rPr>
              <w:t>Инструктирующего</w:t>
            </w:r>
          </w:p>
        </w:tc>
      </w:tr>
      <w:tr w:rsidR="007D0B34" w:rsidTr="00735BB6">
        <w:trPr>
          <w:jc w:val="center"/>
        </w:trPr>
        <w:tc>
          <w:tcPr>
            <w:tcW w:w="2376" w:type="dxa"/>
          </w:tcPr>
          <w:p w:rsidR="00735BB6" w:rsidRDefault="00735BB6" w:rsidP="00735BB6">
            <w:pPr>
              <w:pStyle w:val="211"/>
              <w:suppressAutoHyphens/>
            </w:pPr>
            <w:r>
              <w:t>1</w:t>
            </w:r>
          </w:p>
        </w:tc>
        <w:tc>
          <w:tcPr>
            <w:tcW w:w="2408" w:type="dxa"/>
          </w:tcPr>
          <w:p w:rsidR="00735BB6" w:rsidRDefault="00735BB6" w:rsidP="00735BB6">
            <w:pPr>
              <w:suppressAutoHyphens/>
              <w:jc w:val="center"/>
            </w:pPr>
            <w:r>
              <w:t>2</w:t>
            </w:r>
          </w:p>
        </w:tc>
        <w:tc>
          <w:tcPr>
            <w:tcW w:w="2392" w:type="dxa"/>
          </w:tcPr>
          <w:p w:rsidR="00735BB6" w:rsidRDefault="00735BB6" w:rsidP="00735BB6">
            <w:pPr>
              <w:suppressAutoHyphens/>
              <w:jc w:val="center"/>
            </w:pPr>
            <w:r>
              <w:t>3</w:t>
            </w:r>
          </w:p>
        </w:tc>
        <w:tc>
          <w:tcPr>
            <w:tcW w:w="2392" w:type="dxa"/>
          </w:tcPr>
          <w:p w:rsidR="00735BB6" w:rsidRDefault="00735BB6" w:rsidP="00735BB6">
            <w:pPr>
              <w:suppressAutoHyphens/>
              <w:jc w:val="center"/>
            </w:pPr>
            <w:r>
              <w:t>4</w:t>
            </w:r>
          </w:p>
        </w:tc>
      </w:tr>
      <w:tr w:rsidR="007D0B34" w:rsidTr="00735BB6">
        <w:trPr>
          <w:jc w:val="center"/>
        </w:trPr>
        <w:tc>
          <w:tcPr>
            <w:tcW w:w="2376" w:type="dxa"/>
          </w:tcPr>
          <w:p w:rsidR="00735BB6" w:rsidRDefault="00735BB6" w:rsidP="00735BB6">
            <w:pPr>
              <w:pStyle w:val="211"/>
              <w:suppressAutoHyphens/>
            </w:pPr>
          </w:p>
        </w:tc>
        <w:tc>
          <w:tcPr>
            <w:tcW w:w="2408" w:type="dxa"/>
          </w:tcPr>
          <w:p w:rsidR="00735BB6" w:rsidRDefault="00735BB6" w:rsidP="00735BB6">
            <w:pPr>
              <w:suppressAutoHyphens/>
              <w:jc w:val="center"/>
            </w:pPr>
          </w:p>
        </w:tc>
        <w:tc>
          <w:tcPr>
            <w:tcW w:w="2392" w:type="dxa"/>
          </w:tcPr>
          <w:p w:rsidR="00735BB6" w:rsidRDefault="00735BB6" w:rsidP="00735BB6">
            <w:pPr>
              <w:suppressAutoHyphens/>
              <w:jc w:val="center"/>
            </w:pPr>
          </w:p>
        </w:tc>
        <w:tc>
          <w:tcPr>
            <w:tcW w:w="2392" w:type="dxa"/>
          </w:tcPr>
          <w:p w:rsidR="00735BB6" w:rsidRDefault="00735BB6" w:rsidP="00735BB6">
            <w:pPr>
              <w:suppressAutoHyphens/>
              <w:jc w:val="center"/>
            </w:pPr>
          </w:p>
        </w:tc>
      </w:tr>
      <w:tr w:rsidR="007D0B34" w:rsidTr="00735BB6">
        <w:trPr>
          <w:jc w:val="center"/>
        </w:trPr>
        <w:tc>
          <w:tcPr>
            <w:tcW w:w="2376" w:type="dxa"/>
          </w:tcPr>
          <w:p w:rsidR="00735BB6" w:rsidRDefault="00735BB6" w:rsidP="00735BB6">
            <w:pPr>
              <w:pStyle w:val="211"/>
              <w:suppressAutoHyphens/>
            </w:pPr>
          </w:p>
        </w:tc>
        <w:tc>
          <w:tcPr>
            <w:tcW w:w="2408" w:type="dxa"/>
          </w:tcPr>
          <w:p w:rsidR="00735BB6" w:rsidRDefault="00735BB6" w:rsidP="00735BB6">
            <w:pPr>
              <w:suppressAutoHyphens/>
              <w:jc w:val="center"/>
            </w:pPr>
          </w:p>
        </w:tc>
        <w:tc>
          <w:tcPr>
            <w:tcW w:w="2392" w:type="dxa"/>
          </w:tcPr>
          <w:p w:rsidR="00735BB6" w:rsidRDefault="00735BB6" w:rsidP="00735BB6">
            <w:pPr>
              <w:suppressAutoHyphens/>
              <w:jc w:val="center"/>
            </w:pPr>
          </w:p>
        </w:tc>
        <w:tc>
          <w:tcPr>
            <w:tcW w:w="2392" w:type="dxa"/>
          </w:tcPr>
          <w:p w:rsidR="00735BB6" w:rsidRDefault="00735BB6" w:rsidP="00735BB6">
            <w:pPr>
              <w:suppressAutoHyphens/>
              <w:jc w:val="center"/>
            </w:pPr>
          </w:p>
        </w:tc>
      </w:tr>
      <w:tr w:rsidR="007D0B34" w:rsidTr="00735BB6">
        <w:trPr>
          <w:jc w:val="center"/>
        </w:trPr>
        <w:tc>
          <w:tcPr>
            <w:tcW w:w="2376" w:type="dxa"/>
          </w:tcPr>
          <w:p w:rsidR="00735BB6" w:rsidRDefault="00735BB6" w:rsidP="00735BB6">
            <w:pPr>
              <w:pStyle w:val="211"/>
              <w:suppressAutoHyphens/>
            </w:pPr>
          </w:p>
        </w:tc>
        <w:tc>
          <w:tcPr>
            <w:tcW w:w="2408" w:type="dxa"/>
          </w:tcPr>
          <w:p w:rsidR="00735BB6" w:rsidRDefault="00735BB6" w:rsidP="00735BB6">
            <w:pPr>
              <w:suppressAutoHyphens/>
              <w:jc w:val="center"/>
            </w:pPr>
          </w:p>
        </w:tc>
        <w:tc>
          <w:tcPr>
            <w:tcW w:w="2392" w:type="dxa"/>
          </w:tcPr>
          <w:p w:rsidR="00735BB6" w:rsidRDefault="00735BB6" w:rsidP="00735BB6">
            <w:pPr>
              <w:suppressAutoHyphens/>
              <w:jc w:val="center"/>
            </w:pPr>
          </w:p>
        </w:tc>
        <w:tc>
          <w:tcPr>
            <w:tcW w:w="2392" w:type="dxa"/>
          </w:tcPr>
          <w:p w:rsidR="00735BB6" w:rsidRDefault="00735BB6" w:rsidP="00735BB6">
            <w:pPr>
              <w:suppressAutoHyphens/>
              <w:jc w:val="center"/>
            </w:pPr>
          </w:p>
        </w:tc>
      </w:tr>
      <w:tr w:rsidR="007D0B34" w:rsidTr="00735BB6">
        <w:trPr>
          <w:jc w:val="center"/>
        </w:trPr>
        <w:tc>
          <w:tcPr>
            <w:tcW w:w="2376" w:type="dxa"/>
          </w:tcPr>
          <w:p w:rsidR="00735BB6" w:rsidRDefault="00735BB6" w:rsidP="00735BB6">
            <w:pPr>
              <w:pStyle w:val="211"/>
              <w:suppressAutoHyphens/>
            </w:pPr>
          </w:p>
        </w:tc>
        <w:tc>
          <w:tcPr>
            <w:tcW w:w="2408" w:type="dxa"/>
          </w:tcPr>
          <w:p w:rsidR="00735BB6" w:rsidRDefault="00735BB6" w:rsidP="00735BB6">
            <w:pPr>
              <w:suppressAutoHyphens/>
              <w:jc w:val="center"/>
            </w:pPr>
          </w:p>
        </w:tc>
        <w:tc>
          <w:tcPr>
            <w:tcW w:w="2392" w:type="dxa"/>
          </w:tcPr>
          <w:p w:rsidR="00735BB6" w:rsidRDefault="00735BB6" w:rsidP="00735BB6">
            <w:pPr>
              <w:suppressAutoHyphens/>
              <w:jc w:val="center"/>
            </w:pPr>
          </w:p>
        </w:tc>
        <w:tc>
          <w:tcPr>
            <w:tcW w:w="2392" w:type="dxa"/>
          </w:tcPr>
          <w:p w:rsidR="00735BB6" w:rsidRDefault="00735BB6" w:rsidP="00735BB6">
            <w:pPr>
              <w:suppressAutoHyphens/>
              <w:jc w:val="center"/>
            </w:pPr>
          </w:p>
        </w:tc>
      </w:tr>
    </w:tbl>
    <w:p w:rsidR="00735BB6" w:rsidRDefault="00735BB6" w:rsidP="00735BB6"/>
    <w:p w:rsidR="00735BB6" w:rsidRDefault="00735BB6" w:rsidP="00735BB6">
      <w:pPr>
        <w:suppressAutoHyphens/>
        <w:rPr>
          <w:sz w:val="28"/>
        </w:rPr>
      </w:pPr>
    </w:p>
    <w:p w:rsidR="00735BB6" w:rsidRDefault="00735BB6" w:rsidP="00735BB6"/>
    <w:p w:rsidR="00735BB6" w:rsidRPr="00E6149A" w:rsidRDefault="00735BB6" w:rsidP="00735BB6">
      <w:pPr>
        <w:sectPr w:rsidR="00735BB6" w:rsidRPr="00E6149A" w:rsidSect="00735BB6">
          <w:pgSz w:w="11907" w:h="16840" w:code="9"/>
          <w:pgMar w:top="510" w:right="1021" w:bottom="567" w:left="1247" w:header="737" w:footer="680" w:gutter="0"/>
          <w:cols w:space="720"/>
        </w:sectPr>
      </w:pPr>
      <w:bookmarkStart w:id="155" w:name="_ПРИЛОЖЕНИЕ_4"/>
      <w:bookmarkEnd w:id="155"/>
    </w:p>
    <w:p w:rsidR="00735BB6" w:rsidRPr="00AE08C9" w:rsidRDefault="00735BB6" w:rsidP="00735BB6">
      <w:pPr>
        <w:pStyle w:val="21"/>
        <w:keepNext w:val="0"/>
        <w:spacing w:before="0" w:after="0"/>
        <w:jc w:val="both"/>
        <w:rPr>
          <w:i w:val="0"/>
          <w:sz w:val="24"/>
          <w:szCs w:val="24"/>
        </w:rPr>
      </w:pPr>
      <w:bookmarkStart w:id="156" w:name="_ПРИЛОЖЕНИЕ_4._(РЕКОМЕНДУЕМОЕ)"/>
      <w:bookmarkStart w:id="157" w:name="_ПРИЛОЖЕНИЕ_5._(РЕКОМЕНДУЕМОЕ)_"/>
      <w:bookmarkStart w:id="158" w:name="_ПРИЛОЖЕНИЕ__№"/>
      <w:bookmarkStart w:id="159" w:name="_ПРИЛОЖЕНИЕ_5._(РЕКОМЕНДУЕМОЕ)"/>
      <w:bookmarkStart w:id="160" w:name="_ПРИЛОЖЕНИЕ_5._ПРИМЕРНЫЙ"/>
      <w:bookmarkStart w:id="161" w:name="_ПРИЛОЖЕНИЕ_6._ПРИМЕРНЫЙ"/>
      <w:bookmarkStart w:id="162" w:name="_Toc203462418"/>
      <w:bookmarkStart w:id="163" w:name="_Toc203463938"/>
      <w:bookmarkStart w:id="164" w:name="_Toc295222721"/>
      <w:bookmarkStart w:id="165" w:name="_Toc295222989"/>
      <w:bookmarkStart w:id="166" w:name="_Toc488686879"/>
      <w:bookmarkStart w:id="167" w:name="_Toc506399005"/>
      <w:bookmarkStart w:id="168" w:name="_Toc17466165"/>
      <w:bookmarkStart w:id="169" w:name="_Toc196805399"/>
      <w:bookmarkEnd w:id="156"/>
      <w:bookmarkEnd w:id="157"/>
      <w:bookmarkEnd w:id="158"/>
      <w:bookmarkEnd w:id="159"/>
      <w:bookmarkEnd w:id="160"/>
      <w:bookmarkEnd w:id="161"/>
      <w:r w:rsidRPr="00AE08C9">
        <w:rPr>
          <w:i w:val="0"/>
          <w:sz w:val="24"/>
          <w:szCs w:val="24"/>
        </w:rPr>
        <w:t xml:space="preserve">ПРИЛОЖЕНИЕ </w:t>
      </w:r>
      <w:r>
        <w:rPr>
          <w:i w:val="0"/>
          <w:sz w:val="24"/>
          <w:szCs w:val="24"/>
        </w:rPr>
        <w:t>5</w:t>
      </w:r>
      <w:r w:rsidRPr="00AE08C9">
        <w:rPr>
          <w:i w:val="0"/>
          <w:sz w:val="24"/>
          <w:szCs w:val="24"/>
        </w:rPr>
        <w:t xml:space="preserve">. </w:t>
      </w:r>
      <w:r>
        <w:rPr>
          <w:i w:val="0"/>
          <w:sz w:val="24"/>
          <w:szCs w:val="24"/>
        </w:rPr>
        <w:t xml:space="preserve">ПРИМЕРНЫЙ </w:t>
      </w:r>
      <w:r w:rsidRPr="00AE08C9">
        <w:rPr>
          <w:i w:val="0"/>
          <w:sz w:val="24"/>
          <w:szCs w:val="24"/>
        </w:rPr>
        <w:t>ПЕРЕЧЕНЬ ОСНОВНЫХ ВОПРОСОВ ПЕРВИЧНОГО ИНСТРУКТАЖА НА РАБОЧЕМ МЕСТЕ</w:t>
      </w:r>
      <w:bookmarkEnd w:id="162"/>
      <w:bookmarkEnd w:id="163"/>
      <w:bookmarkEnd w:id="164"/>
      <w:bookmarkEnd w:id="165"/>
      <w:bookmarkEnd w:id="166"/>
      <w:bookmarkEnd w:id="167"/>
      <w:bookmarkEnd w:id="168"/>
      <w:r w:rsidRPr="00AE08C9">
        <w:rPr>
          <w:i w:val="0"/>
          <w:sz w:val="24"/>
          <w:szCs w:val="24"/>
        </w:rPr>
        <w:t xml:space="preserve"> </w:t>
      </w:r>
    </w:p>
    <w:p w:rsidR="00735BB6" w:rsidRPr="00366151" w:rsidRDefault="00735BB6" w:rsidP="00735BB6"/>
    <w:p w:rsidR="00735BB6" w:rsidRPr="00366151" w:rsidRDefault="00735BB6" w:rsidP="00735BB6"/>
    <w:p w:rsidR="00735BB6" w:rsidRPr="000A0A53" w:rsidRDefault="00735BB6" w:rsidP="00735BB6">
      <w:pPr>
        <w:ind w:left="360" w:hanging="360"/>
        <w:jc w:val="both"/>
      </w:pPr>
      <w:r w:rsidRPr="000A0A53">
        <w:t>1.</w:t>
      </w:r>
      <w:r>
        <w:tab/>
      </w:r>
      <w:r w:rsidRPr="000A0A53">
        <w:t>Общие сведения о технологическом процессе и оборудовании на данном рабочем месте, производственном участке, в цехе. Основные опасные и вредные производственные факторы, промышленные опасности и риски, возникающие при данном технологическом процессе.</w:t>
      </w:r>
    </w:p>
    <w:p w:rsidR="00735BB6" w:rsidRDefault="00735BB6" w:rsidP="00735BB6">
      <w:pPr>
        <w:ind w:left="360" w:hanging="360"/>
        <w:jc w:val="both"/>
      </w:pPr>
    </w:p>
    <w:p w:rsidR="00735BB6" w:rsidRPr="000A0A53" w:rsidRDefault="00735BB6" w:rsidP="00735BB6">
      <w:pPr>
        <w:ind w:left="360" w:hanging="360"/>
        <w:jc w:val="both"/>
      </w:pPr>
      <w:r w:rsidRPr="000A0A53">
        <w:t>2.</w:t>
      </w:r>
      <w:r>
        <w:tab/>
      </w:r>
      <w:r w:rsidRPr="000A0A53">
        <w:t>Безопасная организация и содержание рабочего места.</w:t>
      </w:r>
    </w:p>
    <w:p w:rsidR="00735BB6" w:rsidRDefault="00735BB6" w:rsidP="00735BB6">
      <w:pPr>
        <w:ind w:left="360" w:hanging="360"/>
        <w:jc w:val="both"/>
      </w:pPr>
    </w:p>
    <w:p w:rsidR="00735BB6" w:rsidRPr="000A0A53" w:rsidRDefault="00735BB6" w:rsidP="00735BB6">
      <w:pPr>
        <w:ind w:left="360" w:hanging="360"/>
        <w:jc w:val="both"/>
      </w:pPr>
      <w:r w:rsidRPr="000A0A53">
        <w:t>3.</w:t>
      </w:r>
      <w:r>
        <w:tab/>
      </w:r>
      <w:r w:rsidRPr="000A0A53">
        <w:t>Опасные зоны машины, механизма, прибора. Средства безопасности оборудования (предохранительные, тормозные устройства и ограждения, системы блокировки и сигнализации, знаки безопасности). Требования по предупреждению электротравматизма.</w:t>
      </w:r>
    </w:p>
    <w:p w:rsidR="00735BB6" w:rsidRDefault="00735BB6" w:rsidP="00735BB6">
      <w:pPr>
        <w:ind w:left="360" w:hanging="360"/>
        <w:jc w:val="both"/>
      </w:pPr>
    </w:p>
    <w:p w:rsidR="00735BB6" w:rsidRPr="000A0A53" w:rsidRDefault="00735BB6" w:rsidP="00735BB6">
      <w:pPr>
        <w:ind w:left="360" w:hanging="360"/>
        <w:jc w:val="both"/>
      </w:pPr>
      <w:r w:rsidRPr="000A0A53">
        <w:t>4.</w:t>
      </w:r>
      <w:r>
        <w:tab/>
      </w:r>
      <w:r w:rsidRPr="000A0A53">
        <w:t>Порядок подготовки к работе (проверка исправности оборудования, пусковых приборов, инструмента и приспособлений, блокировок, заземления и других средств защиты).</w:t>
      </w:r>
    </w:p>
    <w:p w:rsidR="00735BB6" w:rsidRDefault="00735BB6" w:rsidP="00735BB6">
      <w:pPr>
        <w:ind w:left="360" w:hanging="360"/>
        <w:jc w:val="both"/>
      </w:pPr>
    </w:p>
    <w:p w:rsidR="00735BB6" w:rsidRPr="000A0A53" w:rsidRDefault="00735BB6" w:rsidP="00735BB6">
      <w:pPr>
        <w:ind w:left="360" w:hanging="360"/>
        <w:jc w:val="both"/>
      </w:pPr>
      <w:r w:rsidRPr="000A0A53">
        <w:t>5.</w:t>
      </w:r>
      <w:r>
        <w:tab/>
      </w:r>
      <w:r w:rsidRPr="000A0A53">
        <w:t>Безопасные приемы и методы работы; действия при возникновении опасной ситуации.</w:t>
      </w:r>
    </w:p>
    <w:p w:rsidR="00735BB6" w:rsidRDefault="00735BB6" w:rsidP="00735BB6">
      <w:pPr>
        <w:ind w:left="360" w:hanging="360"/>
        <w:jc w:val="both"/>
      </w:pPr>
    </w:p>
    <w:p w:rsidR="00735BB6" w:rsidRPr="000A0A53" w:rsidRDefault="00735BB6" w:rsidP="00735BB6">
      <w:pPr>
        <w:ind w:left="360" w:hanging="360"/>
        <w:jc w:val="both"/>
      </w:pPr>
      <w:r w:rsidRPr="000A0A53">
        <w:t>6.</w:t>
      </w:r>
      <w:r>
        <w:tab/>
      </w:r>
      <w:r w:rsidRPr="000A0A53">
        <w:t>Средства индивидуальной защиты на данном рабочем месте и правила пользования ими.</w:t>
      </w:r>
    </w:p>
    <w:p w:rsidR="00735BB6" w:rsidRDefault="00735BB6" w:rsidP="00735BB6">
      <w:pPr>
        <w:ind w:left="360" w:hanging="360"/>
        <w:jc w:val="both"/>
      </w:pPr>
    </w:p>
    <w:p w:rsidR="00735BB6" w:rsidRPr="000A0A53" w:rsidRDefault="00735BB6" w:rsidP="00735BB6">
      <w:pPr>
        <w:ind w:left="360" w:hanging="360"/>
        <w:jc w:val="both"/>
      </w:pPr>
      <w:r w:rsidRPr="000A0A53">
        <w:t>7.</w:t>
      </w:r>
      <w:r>
        <w:tab/>
      </w:r>
      <w:r w:rsidRPr="000A0A53">
        <w:t>Схема безопасного передвижения работающих по территории цеха, участка.</w:t>
      </w:r>
    </w:p>
    <w:p w:rsidR="00735BB6" w:rsidRDefault="00735BB6" w:rsidP="00735BB6">
      <w:pPr>
        <w:ind w:left="360" w:hanging="360"/>
        <w:jc w:val="both"/>
      </w:pPr>
    </w:p>
    <w:p w:rsidR="00735BB6" w:rsidRPr="000A0A53" w:rsidRDefault="00735BB6" w:rsidP="00735BB6">
      <w:pPr>
        <w:ind w:left="360" w:hanging="360"/>
        <w:jc w:val="both"/>
      </w:pPr>
      <w:r w:rsidRPr="000A0A53">
        <w:t>8.</w:t>
      </w:r>
      <w:r>
        <w:tab/>
      </w:r>
      <w:r w:rsidRPr="000A0A53">
        <w:t>Внутрицеховые транспортные и грузоподъемные средства и механизмы. Требования безопасности при погрузочно-разгрузочных работах и транспортировке грузов.</w:t>
      </w:r>
    </w:p>
    <w:p w:rsidR="00735BB6" w:rsidRDefault="00735BB6" w:rsidP="00735BB6">
      <w:pPr>
        <w:ind w:left="360" w:hanging="360"/>
        <w:jc w:val="both"/>
      </w:pPr>
    </w:p>
    <w:p w:rsidR="00735BB6" w:rsidRPr="000A0A53" w:rsidRDefault="00735BB6" w:rsidP="00735BB6">
      <w:pPr>
        <w:ind w:left="360" w:hanging="360"/>
        <w:jc w:val="both"/>
      </w:pPr>
      <w:r w:rsidRPr="000A0A53">
        <w:t>9.</w:t>
      </w:r>
      <w:r>
        <w:tab/>
      </w:r>
      <w:r w:rsidRPr="000A0A53">
        <w:t>Характерные причины аварий, взрывов, пожаров, случаев производственных травм.</w:t>
      </w:r>
    </w:p>
    <w:p w:rsidR="00735BB6" w:rsidRDefault="00735BB6" w:rsidP="00735BB6">
      <w:pPr>
        <w:ind w:left="360" w:hanging="360"/>
        <w:jc w:val="both"/>
      </w:pPr>
    </w:p>
    <w:p w:rsidR="00735BB6" w:rsidRDefault="00735BB6" w:rsidP="00735BB6">
      <w:pPr>
        <w:ind w:left="360" w:hanging="360"/>
        <w:jc w:val="both"/>
      </w:pPr>
      <w:r w:rsidRPr="000A0A53">
        <w:t>10.</w:t>
      </w:r>
      <w:r>
        <w:tab/>
      </w:r>
      <w:r w:rsidRPr="000A0A53">
        <w:t>Меры по управлению (снижению) промышленных опасностей и рисков, предупреждения аварий, взрывов, пожаров. Обязанность и действия при аварии, взрыве, пожаре. Способы применения имеющихся на участке средств пожаротушения, противоаварийной защиты и сигнализации, места их расположения.</w:t>
      </w:r>
    </w:p>
    <w:p w:rsidR="00735BB6" w:rsidRDefault="00735BB6" w:rsidP="00735BB6">
      <w:pPr>
        <w:ind w:left="360" w:hanging="360"/>
        <w:jc w:val="both"/>
      </w:pPr>
    </w:p>
    <w:p w:rsidR="00735BB6" w:rsidRPr="00F05EAB" w:rsidRDefault="00735BB6" w:rsidP="00735BB6">
      <w:pPr>
        <w:ind w:left="360" w:hanging="360"/>
        <w:jc w:val="both"/>
      </w:pPr>
      <w:r>
        <w:t>11.</w:t>
      </w:r>
      <w:r>
        <w:tab/>
      </w:r>
      <w:r w:rsidR="004F5017" w:rsidRPr="00124456">
        <w:t>Основы Политики Компании в области промышленной безопасности</w:t>
      </w:r>
      <w:r w:rsidR="004F5017">
        <w:t>,</w:t>
      </w:r>
      <w:r w:rsidR="004F5017" w:rsidRPr="00124456">
        <w:t xml:space="preserve"> охраны труда </w:t>
      </w:r>
      <w:r w:rsidR="004F5017">
        <w:t>и</w:t>
      </w:r>
      <w:r w:rsidR="004F5017" w:rsidRPr="00124456">
        <w:t xml:space="preserve"> окружающей среды</w:t>
      </w:r>
      <w:r w:rsidR="004F5017" w:rsidRPr="00A844AA">
        <w:t xml:space="preserve"> № П3-05 П-</w:t>
      </w:r>
      <w:r w:rsidR="004F5017">
        <w:t>1</w:t>
      </w:r>
      <w:r w:rsidR="004F5017" w:rsidRPr="00A844AA">
        <w:t>1</w:t>
      </w:r>
      <w:r w:rsidRPr="00F05EAB">
        <w:rPr>
          <w:bCs/>
        </w:rPr>
        <w:t>.</w:t>
      </w:r>
    </w:p>
    <w:p w:rsidR="00735BB6" w:rsidRPr="00DB4D9E" w:rsidRDefault="00735BB6" w:rsidP="00735BB6"/>
    <w:p w:rsidR="00735BB6" w:rsidRPr="00DB4D9E" w:rsidRDefault="00735BB6" w:rsidP="00735BB6"/>
    <w:p w:rsidR="00735BB6" w:rsidRPr="00DB4D9E" w:rsidRDefault="00735BB6" w:rsidP="00735BB6"/>
    <w:p w:rsidR="00735BB6" w:rsidRPr="00DB4D9E" w:rsidRDefault="00735BB6" w:rsidP="00735BB6"/>
    <w:p w:rsidR="00735BB6" w:rsidRPr="00DB4D9E" w:rsidRDefault="00735BB6" w:rsidP="00735BB6"/>
    <w:p w:rsidR="00735BB6" w:rsidRPr="00DB4D9E" w:rsidRDefault="00735BB6" w:rsidP="00735BB6"/>
    <w:p w:rsidR="00735BB6" w:rsidRPr="00DB4D9E" w:rsidRDefault="00735BB6" w:rsidP="00735BB6"/>
    <w:p w:rsidR="00735BB6" w:rsidRPr="00DB4D9E" w:rsidRDefault="00735BB6" w:rsidP="00735BB6">
      <w:pPr>
        <w:jc w:val="both"/>
      </w:pPr>
      <w:r w:rsidRPr="00DB4D9E">
        <w:t>Д</w:t>
      </w:r>
      <w:r>
        <w:t>а</w:t>
      </w:r>
      <w:r w:rsidRPr="00DB4D9E">
        <w:t>нный Перечень вопросов не является исчерпывающим, при необходимости он может дополняться.</w:t>
      </w:r>
    </w:p>
    <w:p w:rsidR="00735BB6" w:rsidRPr="00DB4D9E" w:rsidRDefault="00735BB6" w:rsidP="00735BB6"/>
    <w:p w:rsidR="00735BB6" w:rsidRPr="00DB4D9E" w:rsidRDefault="00735BB6" w:rsidP="00735BB6"/>
    <w:p w:rsidR="00735BB6" w:rsidRDefault="00735BB6" w:rsidP="00735BB6">
      <w:pPr>
        <w:pStyle w:val="21"/>
        <w:keepNext w:val="0"/>
        <w:spacing w:before="0" w:after="0"/>
        <w:jc w:val="both"/>
        <w:rPr>
          <w:i w:val="0"/>
          <w:iCs w:val="0"/>
          <w:caps/>
          <w:sz w:val="24"/>
        </w:rPr>
        <w:sectPr w:rsidR="00735BB6" w:rsidSect="00735BB6">
          <w:headerReference w:type="even" r:id="rId37"/>
          <w:headerReference w:type="first" r:id="rId38"/>
          <w:footerReference w:type="first" r:id="rId39"/>
          <w:pgSz w:w="11907" w:h="16840" w:code="9"/>
          <w:pgMar w:top="510" w:right="1021" w:bottom="567" w:left="1247" w:header="737" w:footer="680" w:gutter="0"/>
          <w:cols w:space="720"/>
        </w:sectPr>
      </w:pPr>
    </w:p>
    <w:p w:rsidR="00735BB6" w:rsidRPr="00B61082" w:rsidRDefault="00D66081" w:rsidP="00735BB6">
      <w:pPr>
        <w:pStyle w:val="21"/>
        <w:keepNext w:val="0"/>
        <w:spacing w:before="0" w:after="0"/>
        <w:jc w:val="both"/>
        <w:rPr>
          <w:i w:val="0"/>
          <w:iCs w:val="0"/>
          <w:caps/>
          <w:sz w:val="24"/>
        </w:rPr>
      </w:pPr>
      <w:bookmarkStart w:id="170" w:name="_ПРИЛОЖЕНИЕ_5._(ПРИМЕР)"/>
      <w:bookmarkStart w:id="171" w:name="_ПРИЛОЖЕНИЕ_7._(ПРИМЕР)"/>
      <w:bookmarkStart w:id="172" w:name="_ПРИЛОЖЕНИЕ_6._(ПРИМЕР)"/>
      <w:bookmarkStart w:id="173" w:name="_Toc203462419"/>
      <w:bookmarkStart w:id="174" w:name="_Toc203463939"/>
      <w:bookmarkStart w:id="175" w:name="_Toc295222722"/>
      <w:bookmarkStart w:id="176" w:name="_Toc295222990"/>
      <w:bookmarkStart w:id="177" w:name="_Toc488686880"/>
      <w:bookmarkStart w:id="178" w:name="_Toc506399006"/>
      <w:bookmarkStart w:id="179" w:name="_Toc17466166"/>
      <w:bookmarkEnd w:id="170"/>
      <w:bookmarkEnd w:id="171"/>
      <w:bookmarkEnd w:id="172"/>
      <w:r w:rsidRPr="00B61082">
        <w:rPr>
          <w:i w:val="0"/>
          <w:iCs w:val="0"/>
          <w:sz w:val="24"/>
        </w:rPr>
        <w:t xml:space="preserve">ПРИЛОЖЕНИЕ </w:t>
      </w:r>
      <w:r>
        <w:rPr>
          <w:i w:val="0"/>
          <w:iCs w:val="0"/>
          <w:sz w:val="24"/>
        </w:rPr>
        <w:t>6.</w:t>
      </w:r>
      <w:r w:rsidRPr="00B61082">
        <w:rPr>
          <w:i w:val="0"/>
          <w:iCs w:val="0"/>
          <w:sz w:val="24"/>
        </w:rPr>
        <w:t xml:space="preserve"> (</w:t>
      </w:r>
      <w:r>
        <w:rPr>
          <w:i w:val="0"/>
          <w:iCs w:val="0"/>
          <w:sz w:val="24"/>
        </w:rPr>
        <w:t>ПРИМЕР</w:t>
      </w:r>
      <w:r w:rsidRPr="00B61082">
        <w:rPr>
          <w:i w:val="0"/>
          <w:iCs w:val="0"/>
          <w:sz w:val="24"/>
        </w:rPr>
        <w:t xml:space="preserve">) </w:t>
      </w:r>
      <w:r>
        <w:rPr>
          <w:i w:val="0"/>
          <w:iCs w:val="0"/>
          <w:sz w:val="24"/>
        </w:rPr>
        <w:t>ПРОГРАММА ПЕРВИЧНОГО ИНСТРУКТАЖА НА РАБОЧЕМ МЕСТЕ</w:t>
      </w:r>
      <w:bookmarkEnd w:id="169"/>
      <w:bookmarkEnd w:id="173"/>
      <w:bookmarkEnd w:id="174"/>
      <w:bookmarkEnd w:id="175"/>
      <w:bookmarkEnd w:id="176"/>
      <w:bookmarkEnd w:id="177"/>
      <w:bookmarkEnd w:id="178"/>
      <w:bookmarkEnd w:id="179"/>
    </w:p>
    <w:p w:rsidR="00735BB6" w:rsidRPr="00366151" w:rsidRDefault="00735BB6" w:rsidP="00735BB6"/>
    <w:p w:rsidR="00735BB6" w:rsidRPr="00366151" w:rsidRDefault="00735BB6" w:rsidP="00735BB6"/>
    <w:p w:rsidR="00735BB6" w:rsidRPr="00EE214E" w:rsidRDefault="00735BB6" w:rsidP="00735BB6">
      <w:pPr>
        <w:pStyle w:val="af7"/>
        <w:rPr>
          <w:bCs/>
          <w:szCs w:val="28"/>
        </w:rPr>
      </w:pPr>
      <w:r w:rsidRPr="00EE214E">
        <w:rPr>
          <w:bCs/>
          <w:szCs w:val="28"/>
        </w:rPr>
        <w:t xml:space="preserve">Согласовано:                                                         </w:t>
      </w:r>
      <w:r>
        <w:rPr>
          <w:bCs/>
          <w:szCs w:val="28"/>
        </w:rPr>
        <w:t xml:space="preserve"> </w:t>
      </w:r>
      <w:r w:rsidRPr="00EE214E">
        <w:rPr>
          <w:bCs/>
          <w:szCs w:val="28"/>
        </w:rPr>
        <w:t>Утверждаю:</w:t>
      </w:r>
    </w:p>
    <w:p w:rsidR="00735BB6" w:rsidRPr="00EE214E" w:rsidRDefault="00735BB6" w:rsidP="00735BB6">
      <w:pPr>
        <w:rPr>
          <w:sz w:val="28"/>
          <w:szCs w:val="28"/>
        </w:rPr>
      </w:pPr>
      <w:r w:rsidRPr="00EE214E">
        <w:rPr>
          <w:sz w:val="28"/>
          <w:szCs w:val="28"/>
        </w:rPr>
        <w:t xml:space="preserve">Председатель профкома                                       </w:t>
      </w:r>
      <w:r>
        <w:rPr>
          <w:sz w:val="28"/>
          <w:szCs w:val="28"/>
        </w:rPr>
        <w:t xml:space="preserve"> </w:t>
      </w:r>
      <w:r w:rsidRPr="00EE214E">
        <w:rPr>
          <w:sz w:val="28"/>
          <w:szCs w:val="28"/>
        </w:rPr>
        <w:t xml:space="preserve">Главный инженер </w:t>
      </w:r>
    </w:p>
    <w:p w:rsidR="00735BB6" w:rsidRDefault="00735BB6" w:rsidP="00735BB6">
      <w:r>
        <w:rPr>
          <w:sz w:val="28"/>
          <w:szCs w:val="28"/>
        </w:rPr>
        <w:t>Управления по ремонту скважин</w:t>
      </w:r>
      <w:r w:rsidRPr="00F05EAB">
        <w:t xml:space="preserve"> </w:t>
      </w:r>
      <w:r w:rsidRPr="00EE214E">
        <w:rPr>
          <w:sz w:val="28"/>
          <w:szCs w:val="28"/>
        </w:rPr>
        <w:t xml:space="preserve">        </w:t>
      </w:r>
      <w:r>
        <w:rPr>
          <w:sz w:val="28"/>
          <w:szCs w:val="28"/>
        </w:rPr>
        <w:t xml:space="preserve">                Управления по ремонту скважин</w:t>
      </w:r>
      <w:r w:rsidRPr="00F05EAB">
        <w:t xml:space="preserve"> </w:t>
      </w:r>
    </w:p>
    <w:p w:rsidR="00735BB6" w:rsidRPr="009A1204" w:rsidRDefault="00735BB6" w:rsidP="00735BB6">
      <w:pPr>
        <w:rPr>
          <w:sz w:val="28"/>
          <w:szCs w:val="28"/>
        </w:rPr>
      </w:pPr>
      <w:r w:rsidRPr="009A1204">
        <w:rPr>
          <w:sz w:val="28"/>
          <w:szCs w:val="28"/>
        </w:rPr>
        <w:t>ОАО «</w:t>
      </w:r>
      <w:r>
        <w:rPr>
          <w:sz w:val="28"/>
          <w:szCs w:val="28"/>
        </w:rPr>
        <w:t>__________________</w:t>
      </w:r>
      <w:r w:rsidRPr="009A1204">
        <w:rPr>
          <w:sz w:val="28"/>
          <w:szCs w:val="28"/>
        </w:rPr>
        <w:t>»</w:t>
      </w:r>
      <w:r>
        <w:rPr>
          <w:sz w:val="28"/>
          <w:szCs w:val="28"/>
        </w:rPr>
        <w:t xml:space="preserve">                         </w:t>
      </w:r>
      <w:r>
        <w:rPr>
          <w:sz w:val="28"/>
          <w:szCs w:val="28"/>
        </w:rPr>
        <w:tab/>
      </w:r>
      <w:r w:rsidRPr="009A1204">
        <w:rPr>
          <w:sz w:val="28"/>
          <w:szCs w:val="28"/>
        </w:rPr>
        <w:t>ОАО «</w:t>
      </w:r>
      <w:r>
        <w:rPr>
          <w:sz w:val="28"/>
          <w:szCs w:val="28"/>
        </w:rPr>
        <w:t>_____________________</w:t>
      </w:r>
      <w:r w:rsidRPr="009A1204">
        <w:rPr>
          <w:sz w:val="28"/>
          <w:szCs w:val="28"/>
        </w:rPr>
        <w:t>»</w:t>
      </w:r>
    </w:p>
    <w:p w:rsidR="00735BB6" w:rsidRDefault="00735BB6" w:rsidP="00735BB6">
      <w:pPr>
        <w:rPr>
          <w:sz w:val="28"/>
          <w:szCs w:val="28"/>
        </w:rPr>
      </w:pPr>
      <w:r w:rsidRPr="00EE214E">
        <w:rPr>
          <w:sz w:val="28"/>
          <w:szCs w:val="28"/>
        </w:rPr>
        <w:t>____</w:t>
      </w:r>
      <w:r>
        <w:rPr>
          <w:sz w:val="28"/>
          <w:szCs w:val="28"/>
        </w:rPr>
        <w:t>п</w:t>
      </w:r>
      <w:r w:rsidRPr="00EE214E">
        <w:rPr>
          <w:sz w:val="28"/>
          <w:szCs w:val="28"/>
        </w:rPr>
        <w:t xml:space="preserve">/п_____ </w:t>
      </w:r>
      <w:r>
        <w:rPr>
          <w:sz w:val="28"/>
          <w:szCs w:val="28"/>
        </w:rPr>
        <w:t xml:space="preserve">И.О. Фамилия   </w:t>
      </w:r>
      <w:r w:rsidRPr="00EE214E">
        <w:rPr>
          <w:sz w:val="28"/>
          <w:szCs w:val="28"/>
        </w:rPr>
        <w:t xml:space="preserve">                              ____п/п______ </w:t>
      </w:r>
      <w:r>
        <w:rPr>
          <w:sz w:val="28"/>
          <w:szCs w:val="28"/>
        </w:rPr>
        <w:t>И.О. Фамилия</w:t>
      </w:r>
    </w:p>
    <w:p w:rsidR="00735BB6" w:rsidRPr="00EE214E" w:rsidRDefault="00735BB6" w:rsidP="00735BB6">
      <w:pPr>
        <w:rPr>
          <w:sz w:val="28"/>
          <w:szCs w:val="28"/>
        </w:rPr>
      </w:pPr>
      <w:r w:rsidRPr="00EE214E">
        <w:rPr>
          <w:sz w:val="28"/>
          <w:szCs w:val="28"/>
        </w:rPr>
        <w:t>«__»_________20</w:t>
      </w:r>
      <w:r>
        <w:rPr>
          <w:sz w:val="28"/>
          <w:szCs w:val="28"/>
        </w:rPr>
        <w:t>__</w:t>
      </w:r>
      <w:r w:rsidRPr="00EE214E">
        <w:rPr>
          <w:sz w:val="28"/>
          <w:szCs w:val="28"/>
        </w:rPr>
        <w:t xml:space="preserve"> г.                                  </w:t>
      </w:r>
      <w:r>
        <w:rPr>
          <w:sz w:val="28"/>
          <w:szCs w:val="28"/>
        </w:rPr>
        <w:t xml:space="preserve">         </w:t>
      </w:r>
      <w:r w:rsidRPr="00EE214E">
        <w:rPr>
          <w:sz w:val="28"/>
          <w:szCs w:val="28"/>
        </w:rPr>
        <w:t>«__»_________20</w:t>
      </w:r>
      <w:r>
        <w:rPr>
          <w:sz w:val="28"/>
          <w:szCs w:val="28"/>
        </w:rPr>
        <w:t>__</w:t>
      </w:r>
      <w:r w:rsidRPr="00EE214E">
        <w:rPr>
          <w:sz w:val="28"/>
          <w:szCs w:val="28"/>
        </w:rPr>
        <w:t xml:space="preserve"> г.</w:t>
      </w:r>
    </w:p>
    <w:p w:rsidR="00735BB6" w:rsidRPr="00EE214E" w:rsidRDefault="00735BB6" w:rsidP="00735BB6">
      <w:pPr>
        <w:rPr>
          <w:sz w:val="28"/>
          <w:szCs w:val="28"/>
        </w:rPr>
      </w:pPr>
    </w:p>
    <w:p w:rsidR="00735BB6" w:rsidRPr="00EE214E" w:rsidRDefault="00735BB6" w:rsidP="00735BB6">
      <w:pPr>
        <w:rPr>
          <w:sz w:val="28"/>
          <w:szCs w:val="28"/>
        </w:rPr>
      </w:pPr>
      <w:r w:rsidRPr="00EE214E">
        <w:rPr>
          <w:sz w:val="28"/>
          <w:szCs w:val="28"/>
        </w:rPr>
        <w:t>Начальник с</w:t>
      </w:r>
      <w:r>
        <w:rPr>
          <w:sz w:val="28"/>
          <w:szCs w:val="28"/>
        </w:rPr>
        <w:t>лужбы</w:t>
      </w:r>
      <w:r w:rsidRPr="00EE214E">
        <w:rPr>
          <w:sz w:val="28"/>
          <w:szCs w:val="28"/>
        </w:rPr>
        <w:t xml:space="preserve"> ПБ и ОТ</w:t>
      </w:r>
    </w:p>
    <w:p w:rsidR="00735BB6" w:rsidRDefault="00735BB6" w:rsidP="00735BB6">
      <w:pPr>
        <w:rPr>
          <w:sz w:val="28"/>
          <w:szCs w:val="28"/>
        </w:rPr>
      </w:pPr>
      <w:r>
        <w:rPr>
          <w:sz w:val="28"/>
          <w:szCs w:val="28"/>
        </w:rPr>
        <w:t>Управления по ремонту скважин</w:t>
      </w:r>
    </w:p>
    <w:p w:rsidR="00735BB6" w:rsidRPr="00EE214E" w:rsidRDefault="00735BB6" w:rsidP="00735BB6">
      <w:pPr>
        <w:rPr>
          <w:sz w:val="28"/>
          <w:szCs w:val="28"/>
        </w:rPr>
      </w:pPr>
      <w:r w:rsidRPr="009A1204">
        <w:rPr>
          <w:sz w:val="28"/>
          <w:szCs w:val="28"/>
        </w:rPr>
        <w:t>ОАО «</w:t>
      </w:r>
      <w:r>
        <w:rPr>
          <w:sz w:val="28"/>
          <w:szCs w:val="28"/>
        </w:rPr>
        <w:t>__________________</w:t>
      </w:r>
      <w:r w:rsidRPr="009A1204">
        <w:rPr>
          <w:sz w:val="28"/>
          <w:szCs w:val="28"/>
        </w:rPr>
        <w:t>»</w:t>
      </w:r>
    </w:p>
    <w:p w:rsidR="00735BB6" w:rsidRPr="00EE214E" w:rsidRDefault="00735BB6" w:rsidP="00735BB6">
      <w:pPr>
        <w:rPr>
          <w:sz w:val="28"/>
          <w:szCs w:val="28"/>
        </w:rPr>
      </w:pPr>
      <w:r w:rsidRPr="00EE214E">
        <w:rPr>
          <w:sz w:val="28"/>
          <w:szCs w:val="28"/>
        </w:rPr>
        <w:t xml:space="preserve">____п/п______ </w:t>
      </w:r>
      <w:r>
        <w:rPr>
          <w:sz w:val="28"/>
          <w:szCs w:val="28"/>
        </w:rPr>
        <w:t>И</w:t>
      </w:r>
      <w:r w:rsidRPr="00EE214E">
        <w:rPr>
          <w:sz w:val="28"/>
          <w:szCs w:val="28"/>
        </w:rPr>
        <w:t>.</w:t>
      </w:r>
      <w:r>
        <w:rPr>
          <w:sz w:val="28"/>
          <w:szCs w:val="28"/>
        </w:rPr>
        <w:t>О. Фамилия</w:t>
      </w:r>
    </w:p>
    <w:p w:rsidR="00735BB6" w:rsidRPr="00EE214E" w:rsidRDefault="00735BB6" w:rsidP="00735BB6">
      <w:pPr>
        <w:rPr>
          <w:sz w:val="28"/>
          <w:szCs w:val="28"/>
        </w:rPr>
      </w:pPr>
      <w:r w:rsidRPr="00EE214E">
        <w:rPr>
          <w:sz w:val="28"/>
          <w:szCs w:val="28"/>
        </w:rPr>
        <w:t>«__» ________20</w:t>
      </w:r>
      <w:r>
        <w:rPr>
          <w:sz w:val="28"/>
          <w:szCs w:val="28"/>
        </w:rPr>
        <w:t>__</w:t>
      </w:r>
      <w:r w:rsidRPr="00EE214E">
        <w:rPr>
          <w:sz w:val="28"/>
          <w:szCs w:val="28"/>
        </w:rPr>
        <w:t xml:space="preserve"> г.</w:t>
      </w:r>
    </w:p>
    <w:p w:rsidR="00735BB6" w:rsidRPr="00EE214E" w:rsidRDefault="00735BB6" w:rsidP="00735BB6">
      <w:pPr>
        <w:rPr>
          <w:sz w:val="28"/>
          <w:szCs w:val="28"/>
        </w:rPr>
      </w:pPr>
    </w:p>
    <w:p w:rsidR="00735BB6" w:rsidRPr="00EE214E" w:rsidRDefault="00735BB6" w:rsidP="00735BB6">
      <w:pPr>
        <w:jc w:val="center"/>
        <w:rPr>
          <w:sz w:val="28"/>
          <w:szCs w:val="28"/>
        </w:rPr>
      </w:pPr>
      <w:r w:rsidRPr="00EE214E">
        <w:rPr>
          <w:sz w:val="28"/>
          <w:szCs w:val="28"/>
        </w:rPr>
        <w:t>ПРОГРАММА</w:t>
      </w:r>
    </w:p>
    <w:p w:rsidR="00735BB6" w:rsidRDefault="00735BB6" w:rsidP="00735BB6">
      <w:pPr>
        <w:jc w:val="center"/>
        <w:rPr>
          <w:sz w:val="28"/>
          <w:szCs w:val="28"/>
        </w:rPr>
      </w:pPr>
      <w:r w:rsidRPr="009108EE">
        <w:rPr>
          <w:sz w:val="28"/>
          <w:szCs w:val="28"/>
        </w:rPr>
        <w:t xml:space="preserve">первичного инструктажа на рабочем месте для электрогазосварщика </w:t>
      </w:r>
    </w:p>
    <w:p w:rsidR="00735BB6" w:rsidRPr="002C4E96" w:rsidRDefault="00735BB6" w:rsidP="00735BB6">
      <w:pPr>
        <w:jc w:val="center"/>
        <w:rPr>
          <w:sz w:val="28"/>
          <w:szCs w:val="28"/>
        </w:rPr>
      </w:pPr>
      <w:r>
        <w:rPr>
          <w:sz w:val="28"/>
          <w:szCs w:val="28"/>
        </w:rPr>
        <w:t>Управления по ремонту скважин ОАО «_____________»</w:t>
      </w:r>
    </w:p>
    <w:p w:rsidR="00735BB6" w:rsidRPr="009108EE" w:rsidRDefault="00735BB6" w:rsidP="00735BB6">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5913"/>
        <w:gridCol w:w="3118"/>
      </w:tblGrid>
      <w:tr w:rsidR="007D0B34" w:rsidTr="00735BB6">
        <w:tc>
          <w:tcPr>
            <w:tcW w:w="418" w:type="pct"/>
          </w:tcPr>
          <w:p w:rsidR="00735BB6" w:rsidRPr="009108EE" w:rsidRDefault="00735BB6" w:rsidP="00735BB6">
            <w:pPr>
              <w:jc w:val="center"/>
              <w:rPr>
                <w:sz w:val="28"/>
                <w:szCs w:val="28"/>
              </w:rPr>
            </w:pPr>
            <w:r w:rsidRPr="009108EE">
              <w:rPr>
                <w:sz w:val="28"/>
                <w:szCs w:val="28"/>
              </w:rPr>
              <w:t>№№</w:t>
            </w:r>
          </w:p>
          <w:p w:rsidR="00735BB6" w:rsidRPr="009108EE" w:rsidRDefault="00735BB6" w:rsidP="00735BB6">
            <w:pPr>
              <w:jc w:val="center"/>
              <w:rPr>
                <w:sz w:val="28"/>
                <w:szCs w:val="28"/>
              </w:rPr>
            </w:pPr>
            <w:r w:rsidRPr="009108EE">
              <w:rPr>
                <w:sz w:val="28"/>
                <w:szCs w:val="28"/>
              </w:rPr>
              <w:t>п/п</w:t>
            </w:r>
          </w:p>
        </w:tc>
        <w:tc>
          <w:tcPr>
            <w:tcW w:w="3000" w:type="pct"/>
          </w:tcPr>
          <w:p w:rsidR="00735BB6" w:rsidRPr="009108EE" w:rsidRDefault="00735BB6" w:rsidP="00735BB6">
            <w:pPr>
              <w:jc w:val="center"/>
              <w:rPr>
                <w:sz w:val="28"/>
                <w:szCs w:val="28"/>
              </w:rPr>
            </w:pPr>
            <w:r w:rsidRPr="009108EE">
              <w:rPr>
                <w:sz w:val="28"/>
                <w:szCs w:val="28"/>
              </w:rPr>
              <w:t>Тема инструктажа</w:t>
            </w:r>
          </w:p>
        </w:tc>
        <w:tc>
          <w:tcPr>
            <w:tcW w:w="1582" w:type="pct"/>
          </w:tcPr>
          <w:p w:rsidR="00735BB6" w:rsidRPr="009108EE" w:rsidRDefault="00735BB6" w:rsidP="00735BB6">
            <w:pPr>
              <w:jc w:val="center"/>
              <w:rPr>
                <w:sz w:val="28"/>
                <w:szCs w:val="28"/>
              </w:rPr>
            </w:pPr>
            <w:r>
              <w:rPr>
                <w:sz w:val="28"/>
                <w:szCs w:val="28"/>
              </w:rPr>
              <w:t>Наименование документа, №</w:t>
            </w:r>
            <w:r w:rsidRPr="009108EE">
              <w:rPr>
                <w:sz w:val="28"/>
                <w:szCs w:val="28"/>
              </w:rPr>
              <w:t xml:space="preserve"> инструкци</w:t>
            </w:r>
            <w:r>
              <w:rPr>
                <w:sz w:val="28"/>
                <w:szCs w:val="28"/>
              </w:rPr>
              <w:t>и</w:t>
            </w:r>
          </w:p>
        </w:tc>
      </w:tr>
      <w:tr w:rsidR="007D0B34" w:rsidTr="00735BB6">
        <w:tc>
          <w:tcPr>
            <w:tcW w:w="418" w:type="pct"/>
          </w:tcPr>
          <w:p w:rsidR="00735BB6" w:rsidRPr="009108EE" w:rsidRDefault="00735BB6" w:rsidP="00735BB6">
            <w:pPr>
              <w:jc w:val="center"/>
              <w:rPr>
                <w:sz w:val="28"/>
                <w:szCs w:val="28"/>
              </w:rPr>
            </w:pPr>
            <w:r w:rsidRPr="009108EE">
              <w:rPr>
                <w:sz w:val="28"/>
                <w:szCs w:val="28"/>
              </w:rPr>
              <w:t>1.</w:t>
            </w:r>
          </w:p>
        </w:tc>
        <w:tc>
          <w:tcPr>
            <w:tcW w:w="3000" w:type="pct"/>
          </w:tcPr>
          <w:p w:rsidR="00735BB6" w:rsidRPr="009108EE" w:rsidRDefault="00735BB6" w:rsidP="00735BB6">
            <w:pPr>
              <w:rPr>
                <w:sz w:val="28"/>
                <w:szCs w:val="28"/>
              </w:rPr>
            </w:pPr>
            <w:r w:rsidRPr="009108EE">
              <w:rPr>
                <w:sz w:val="28"/>
                <w:szCs w:val="28"/>
              </w:rPr>
              <w:t xml:space="preserve">Правила внутреннего трудового распорядка, ответственность за нарушение правил. </w:t>
            </w:r>
          </w:p>
        </w:tc>
        <w:tc>
          <w:tcPr>
            <w:tcW w:w="1582" w:type="pct"/>
          </w:tcPr>
          <w:p w:rsidR="00735BB6" w:rsidRPr="00F13DE2" w:rsidRDefault="00735BB6" w:rsidP="00735BB6">
            <w:pPr>
              <w:rPr>
                <w:sz w:val="28"/>
                <w:szCs w:val="28"/>
              </w:rPr>
            </w:pPr>
            <w:r w:rsidRPr="00F13DE2">
              <w:rPr>
                <w:sz w:val="28"/>
                <w:szCs w:val="28"/>
              </w:rPr>
              <w:t>Правила внутреннего трудового распорядка Общества.</w:t>
            </w:r>
          </w:p>
          <w:p w:rsidR="00735BB6" w:rsidRPr="009108EE" w:rsidRDefault="00735BB6" w:rsidP="00735BB6">
            <w:pPr>
              <w:rPr>
                <w:sz w:val="28"/>
                <w:szCs w:val="28"/>
              </w:rPr>
            </w:pPr>
          </w:p>
        </w:tc>
      </w:tr>
      <w:tr w:rsidR="007D0B34" w:rsidTr="00735BB6">
        <w:tc>
          <w:tcPr>
            <w:tcW w:w="418" w:type="pct"/>
          </w:tcPr>
          <w:p w:rsidR="00735BB6" w:rsidRPr="009108EE" w:rsidRDefault="00735BB6" w:rsidP="00735BB6">
            <w:pPr>
              <w:jc w:val="center"/>
              <w:rPr>
                <w:sz w:val="28"/>
                <w:szCs w:val="28"/>
              </w:rPr>
            </w:pPr>
            <w:r w:rsidRPr="009108EE">
              <w:rPr>
                <w:sz w:val="28"/>
                <w:szCs w:val="28"/>
              </w:rPr>
              <w:t>2.</w:t>
            </w:r>
          </w:p>
        </w:tc>
        <w:tc>
          <w:tcPr>
            <w:tcW w:w="3000" w:type="pct"/>
          </w:tcPr>
          <w:p w:rsidR="00735BB6" w:rsidRPr="009108EE" w:rsidRDefault="00735BB6" w:rsidP="00735BB6">
            <w:pPr>
              <w:rPr>
                <w:sz w:val="28"/>
                <w:szCs w:val="28"/>
              </w:rPr>
            </w:pPr>
            <w:r w:rsidRPr="009108EE">
              <w:rPr>
                <w:sz w:val="28"/>
                <w:szCs w:val="28"/>
              </w:rPr>
              <w:t xml:space="preserve">Общие сведения о технологическом процессе и применяемом оборудовании. </w:t>
            </w:r>
          </w:p>
          <w:p w:rsidR="00735BB6" w:rsidRPr="009108EE" w:rsidRDefault="00735BB6" w:rsidP="00735BB6">
            <w:pPr>
              <w:rPr>
                <w:sz w:val="28"/>
                <w:szCs w:val="28"/>
              </w:rPr>
            </w:pP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Введение</w:t>
            </w:r>
          </w:p>
          <w:p w:rsidR="00735BB6" w:rsidRPr="009108EE" w:rsidRDefault="00735BB6" w:rsidP="00735BB6">
            <w:pPr>
              <w:rPr>
                <w:sz w:val="28"/>
                <w:szCs w:val="28"/>
              </w:rPr>
            </w:pPr>
          </w:p>
        </w:tc>
      </w:tr>
      <w:tr w:rsidR="007D0B34" w:rsidTr="00735BB6">
        <w:tc>
          <w:tcPr>
            <w:tcW w:w="418" w:type="pct"/>
          </w:tcPr>
          <w:p w:rsidR="00735BB6" w:rsidRPr="009108EE" w:rsidRDefault="00735BB6" w:rsidP="00735BB6">
            <w:pPr>
              <w:jc w:val="center"/>
              <w:rPr>
                <w:sz w:val="28"/>
                <w:szCs w:val="28"/>
              </w:rPr>
            </w:pPr>
            <w:r w:rsidRPr="009108EE">
              <w:rPr>
                <w:sz w:val="28"/>
                <w:szCs w:val="28"/>
              </w:rPr>
              <w:t>3.</w:t>
            </w:r>
          </w:p>
        </w:tc>
        <w:tc>
          <w:tcPr>
            <w:tcW w:w="3000" w:type="pct"/>
          </w:tcPr>
          <w:p w:rsidR="00735BB6" w:rsidRPr="009108EE" w:rsidRDefault="00735BB6" w:rsidP="00735BB6">
            <w:pPr>
              <w:rPr>
                <w:bCs/>
                <w:sz w:val="28"/>
                <w:szCs w:val="28"/>
              </w:rPr>
            </w:pPr>
            <w:r w:rsidRPr="009108EE">
              <w:rPr>
                <w:sz w:val="28"/>
                <w:szCs w:val="28"/>
              </w:rPr>
              <w:t>Опасные и вредные факторы, возникающие при данном технологическом процессе. Перечень промышленных опасностей, экологических аспектов и связанных с ними промышленных рисков ГУДНГ.</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1.8.</w:t>
            </w:r>
          </w:p>
          <w:p w:rsidR="00735BB6" w:rsidRPr="009108EE" w:rsidRDefault="00735BB6" w:rsidP="00735BB6">
            <w:pPr>
              <w:rPr>
                <w:sz w:val="28"/>
                <w:szCs w:val="28"/>
              </w:rPr>
            </w:pPr>
            <w:r w:rsidRPr="009108EE">
              <w:rPr>
                <w:sz w:val="28"/>
                <w:szCs w:val="28"/>
              </w:rPr>
              <w:t xml:space="preserve">Перечень промышленных опасностей, экологических аспектов и связанных с ними промышленных рисков </w:t>
            </w:r>
            <w:r w:rsidRPr="00F13DE2">
              <w:rPr>
                <w:sz w:val="28"/>
                <w:szCs w:val="28"/>
              </w:rPr>
              <w:t>УРС ОАО «НГРС».</w:t>
            </w:r>
          </w:p>
        </w:tc>
      </w:tr>
      <w:tr w:rsidR="007D0B34" w:rsidTr="00735BB6">
        <w:tc>
          <w:tcPr>
            <w:tcW w:w="418" w:type="pct"/>
          </w:tcPr>
          <w:p w:rsidR="00735BB6" w:rsidRPr="009108EE" w:rsidRDefault="00735BB6" w:rsidP="00735BB6">
            <w:pPr>
              <w:jc w:val="center"/>
              <w:rPr>
                <w:sz w:val="28"/>
                <w:szCs w:val="28"/>
              </w:rPr>
            </w:pPr>
            <w:r w:rsidRPr="009108EE">
              <w:rPr>
                <w:sz w:val="28"/>
                <w:szCs w:val="28"/>
              </w:rPr>
              <w:t>4.</w:t>
            </w:r>
          </w:p>
        </w:tc>
        <w:tc>
          <w:tcPr>
            <w:tcW w:w="3000" w:type="pct"/>
          </w:tcPr>
          <w:p w:rsidR="00735BB6" w:rsidRPr="009108EE" w:rsidRDefault="00F41130" w:rsidP="004F5017">
            <w:pPr>
              <w:rPr>
                <w:bCs/>
                <w:sz w:val="28"/>
                <w:szCs w:val="28"/>
              </w:rPr>
            </w:pPr>
            <w:r w:rsidRPr="00A844AA">
              <w:rPr>
                <w:sz w:val="28"/>
                <w:szCs w:val="28"/>
              </w:rPr>
              <w:t xml:space="preserve">Основы </w:t>
            </w:r>
            <w:r w:rsidR="004F5017" w:rsidRPr="004F5017">
              <w:rPr>
                <w:sz w:val="28"/>
                <w:szCs w:val="28"/>
              </w:rPr>
              <w:t xml:space="preserve">Политики Компании в области промышленной безопасности, охраны труда </w:t>
            </w:r>
            <w:r w:rsidR="004F5017">
              <w:rPr>
                <w:sz w:val="28"/>
                <w:szCs w:val="28"/>
              </w:rPr>
              <w:t>и окружающей среды № П3-05 П-11</w:t>
            </w:r>
            <w:r w:rsidR="00735BB6" w:rsidRPr="009108EE">
              <w:rPr>
                <w:bCs/>
                <w:sz w:val="28"/>
                <w:szCs w:val="28"/>
              </w:rPr>
              <w:t>.</w:t>
            </w:r>
          </w:p>
        </w:tc>
        <w:tc>
          <w:tcPr>
            <w:tcW w:w="1582" w:type="pct"/>
          </w:tcPr>
          <w:p w:rsidR="00735BB6" w:rsidRPr="009108EE" w:rsidRDefault="00F41130" w:rsidP="00735BB6">
            <w:pPr>
              <w:rPr>
                <w:sz w:val="28"/>
                <w:szCs w:val="28"/>
              </w:rPr>
            </w:pPr>
            <w:r w:rsidRPr="00124456">
              <w:rPr>
                <w:sz w:val="28"/>
                <w:szCs w:val="28"/>
              </w:rPr>
              <w:t xml:space="preserve">Политика Компании </w:t>
            </w:r>
            <w:r w:rsidR="004F5017" w:rsidRPr="004F5017">
              <w:rPr>
                <w:sz w:val="28"/>
                <w:szCs w:val="28"/>
              </w:rPr>
              <w:t xml:space="preserve">в области промышленной безопасности, охраны труда </w:t>
            </w:r>
            <w:r w:rsidR="004F5017">
              <w:rPr>
                <w:sz w:val="28"/>
                <w:szCs w:val="28"/>
              </w:rPr>
              <w:t>и окружающей среды № П3-05 П-11</w:t>
            </w:r>
            <w:r w:rsidR="00735BB6" w:rsidRPr="009108EE">
              <w:rPr>
                <w:snapToGrid w:val="0"/>
                <w:sz w:val="28"/>
                <w:szCs w:val="28"/>
              </w:rPr>
              <w:t xml:space="preserve">. </w:t>
            </w:r>
          </w:p>
        </w:tc>
      </w:tr>
      <w:tr w:rsidR="007D0B34" w:rsidTr="00735BB6">
        <w:tc>
          <w:tcPr>
            <w:tcW w:w="418" w:type="pct"/>
          </w:tcPr>
          <w:p w:rsidR="00735BB6" w:rsidRPr="009108EE" w:rsidRDefault="00735BB6" w:rsidP="00735BB6">
            <w:pPr>
              <w:jc w:val="center"/>
              <w:rPr>
                <w:sz w:val="28"/>
                <w:szCs w:val="28"/>
              </w:rPr>
            </w:pPr>
            <w:r w:rsidRPr="009108EE">
              <w:rPr>
                <w:sz w:val="28"/>
                <w:szCs w:val="28"/>
              </w:rPr>
              <w:t>5.</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для электрогазосварщика.</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1.8</w:t>
            </w:r>
          </w:p>
        </w:tc>
      </w:tr>
      <w:tr w:rsidR="007D0B34" w:rsidTr="00735BB6">
        <w:tc>
          <w:tcPr>
            <w:tcW w:w="418" w:type="pct"/>
          </w:tcPr>
          <w:p w:rsidR="00735BB6" w:rsidRPr="009108EE" w:rsidRDefault="00735BB6" w:rsidP="00735BB6">
            <w:pPr>
              <w:jc w:val="center"/>
              <w:rPr>
                <w:sz w:val="28"/>
                <w:szCs w:val="28"/>
              </w:rPr>
            </w:pPr>
            <w:r w:rsidRPr="009108EE">
              <w:rPr>
                <w:sz w:val="28"/>
                <w:szCs w:val="28"/>
              </w:rPr>
              <w:t>6.</w:t>
            </w:r>
          </w:p>
        </w:tc>
        <w:tc>
          <w:tcPr>
            <w:tcW w:w="3000" w:type="pct"/>
          </w:tcPr>
          <w:p w:rsidR="00735BB6" w:rsidRPr="009108EE" w:rsidRDefault="00735BB6" w:rsidP="00735BB6">
            <w:pPr>
              <w:rPr>
                <w:sz w:val="28"/>
                <w:szCs w:val="28"/>
              </w:rPr>
            </w:pPr>
            <w:r w:rsidRPr="009108EE">
              <w:rPr>
                <w:sz w:val="28"/>
                <w:szCs w:val="28"/>
              </w:rPr>
              <w:t>Требования безопасности при обслуживании и эксплуатации  оборудования:</w:t>
            </w:r>
          </w:p>
        </w:tc>
        <w:tc>
          <w:tcPr>
            <w:tcW w:w="1582" w:type="pct"/>
          </w:tcPr>
          <w:p w:rsidR="00735BB6" w:rsidRPr="009108EE" w:rsidRDefault="00735BB6" w:rsidP="00735BB6">
            <w:pPr>
              <w:rPr>
                <w:sz w:val="28"/>
                <w:szCs w:val="28"/>
              </w:rPr>
            </w:pPr>
          </w:p>
        </w:tc>
      </w:tr>
      <w:tr w:rsidR="007D0B34" w:rsidTr="00735BB6">
        <w:tc>
          <w:tcPr>
            <w:tcW w:w="418" w:type="pct"/>
          </w:tcPr>
          <w:p w:rsidR="00735BB6" w:rsidRPr="009108EE" w:rsidRDefault="00735BB6" w:rsidP="00735BB6">
            <w:pPr>
              <w:jc w:val="center"/>
              <w:rPr>
                <w:sz w:val="28"/>
                <w:szCs w:val="28"/>
              </w:rPr>
            </w:pPr>
            <w:r w:rsidRPr="009108EE">
              <w:rPr>
                <w:sz w:val="28"/>
                <w:szCs w:val="28"/>
              </w:rPr>
              <w:t>6.1.</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при обслуживании  сварочного агрегата АДД.</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 xml:space="preserve">Инструкция № 2.18   </w:t>
            </w:r>
          </w:p>
        </w:tc>
      </w:tr>
      <w:tr w:rsidR="007D0B34" w:rsidTr="00735BB6">
        <w:trPr>
          <w:trHeight w:val="350"/>
        </w:trPr>
        <w:tc>
          <w:tcPr>
            <w:tcW w:w="418" w:type="pct"/>
          </w:tcPr>
          <w:p w:rsidR="00735BB6" w:rsidRPr="009108EE" w:rsidRDefault="00735BB6" w:rsidP="00735BB6">
            <w:pPr>
              <w:jc w:val="center"/>
              <w:rPr>
                <w:sz w:val="28"/>
                <w:szCs w:val="28"/>
              </w:rPr>
            </w:pPr>
            <w:r w:rsidRPr="009108EE">
              <w:rPr>
                <w:sz w:val="28"/>
                <w:szCs w:val="28"/>
              </w:rPr>
              <w:t>6.2.</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при осмотре и испытании газопламенной аппаратуры.</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2.17</w:t>
            </w:r>
          </w:p>
        </w:tc>
      </w:tr>
      <w:tr w:rsidR="007D0B34" w:rsidTr="00735BB6">
        <w:tc>
          <w:tcPr>
            <w:tcW w:w="418" w:type="pct"/>
          </w:tcPr>
          <w:p w:rsidR="00735BB6" w:rsidRPr="009108EE" w:rsidRDefault="00735BB6" w:rsidP="00735BB6">
            <w:pPr>
              <w:jc w:val="center"/>
              <w:rPr>
                <w:sz w:val="28"/>
                <w:szCs w:val="28"/>
              </w:rPr>
            </w:pPr>
            <w:r w:rsidRPr="009108EE">
              <w:rPr>
                <w:sz w:val="28"/>
                <w:szCs w:val="28"/>
              </w:rPr>
              <w:t>6.3.</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при резке металлов сжиженными газами.</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2.16</w:t>
            </w:r>
          </w:p>
        </w:tc>
      </w:tr>
      <w:tr w:rsidR="007D0B34" w:rsidTr="00735BB6">
        <w:tc>
          <w:tcPr>
            <w:tcW w:w="418" w:type="pct"/>
          </w:tcPr>
          <w:p w:rsidR="00735BB6" w:rsidRPr="009108EE" w:rsidRDefault="00735BB6" w:rsidP="00735BB6">
            <w:pPr>
              <w:jc w:val="center"/>
              <w:rPr>
                <w:sz w:val="28"/>
                <w:szCs w:val="28"/>
              </w:rPr>
            </w:pPr>
            <w:r w:rsidRPr="009108EE">
              <w:rPr>
                <w:sz w:val="28"/>
                <w:szCs w:val="28"/>
              </w:rPr>
              <w:t>6.4.</w:t>
            </w:r>
          </w:p>
        </w:tc>
        <w:tc>
          <w:tcPr>
            <w:tcW w:w="3000" w:type="pct"/>
          </w:tcPr>
          <w:p w:rsidR="00735BB6" w:rsidRPr="009108EE" w:rsidRDefault="00735BB6" w:rsidP="00735BB6">
            <w:pPr>
              <w:rPr>
                <w:sz w:val="28"/>
                <w:szCs w:val="28"/>
              </w:rPr>
            </w:pPr>
            <w:r w:rsidRPr="009108EE">
              <w:rPr>
                <w:sz w:val="28"/>
                <w:szCs w:val="28"/>
              </w:rPr>
              <w:t>Требования охраны труда при эксплуатации, хранении и транспортировании баллонов со сжатым и сжиженным газом.</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2.15</w:t>
            </w:r>
          </w:p>
        </w:tc>
      </w:tr>
      <w:tr w:rsidR="007D0B34" w:rsidTr="00735BB6">
        <w:tc>
          <w:tcPr>
            <w:tcW w:w="418" w:type="pct"/>
          </w:tcPr>
          <w:p w:rsidR="00735BB6" w:rsidRPr="009108EE" w:rsidRDefault="00735BB6" w:rsidP="00735BB6">
            <w:pPr>
              <w:jc w:val="center"/>
              <w:rPr>
                <w:sz w:val="28"/>
                <w:szCs w:val="28"/>
              </w:rPr>
            </w:pPr>
            <w:r w:rsidRPr="009108EE">
              <w:rPr>
                <w:sz w:val="28"/>
                <w:szCs w:val="28"/>
              </w:rPr>
              <w:t>6.5.</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при обслуживании двигателей внутреннего сгорания.</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2.19</w:t>
            </w:r>
          </w:p>
        </w:tc>
      </w:tr>
      <w:tr w:rsidR="007D0B34" w:rsidTr="00735BB6">
        <w:tc>
          <w:tcPr>
            <w:tcW w:w="418" w:type="pct"/>
          </w:tcPr>
          <w:p w:rsidR="00735BB6" w:rsidRPr="009108EE" w:rsidRDefault="00735BB6" w:rsidP="00735BB6">
            <w:pPr>
              <w:jc w:val="center"/>
              <w:rPr>
                <w:sz w:val="28"/>
                <w:szCs w:val="28"/>
              </w:rPr>
            </w:pPr>
            <w:r w:rsidRPr="009108EE">
              <w:rPr>
                <w:sz w:val="28"/>
                <w:szCs w:val="28"/>
              </w:rPr>
              <w:t>6.6.</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при выполнении погрузо-разгрузочных работ, перемещении тяжестей, транспортировании грузов и уборке металлолома.</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2.6</w:t>
            </w:r>
          </w:p>
        </w:tc>
      </w:tr>
      <w:tr w:rsidR="007D0B34" w:rsidTr="00735BB6">
        <w:tc>
          <w:tcPr>
            <w:tcW w:w="418" w:type="pct"/>
          </w:tcPr>
          <w:p w:rsidR="00735BB6" w:rsidRPr="009108EE" w:rsidRDefault="00735BB6" w:rsidP="00735BB6">
            <w:pPr>
              <w:jc w:val="center"/>
              <w:rPr>
                <w:sz w:val="28"/>
                <w:szCs w:val="28"/>
              </w:rPr>
            </w:pPr>
            <w:r w:rsidRPr="009108EE">
              <w:rPr>
                <w:sz w:val="28"/>
                <w:szCs w:val="28"/>
              </w:rPr>
              <w:t>7.</w:t>
            </w:r>
          </w:p>
        </w:tc>
        <w:tc>
          <w:tcPr>
            <w:tcW w:w="3000" w:type="pct"/>
          </w:tcPr>
          <w:p w:rsidR="00735BB6" w:rsidRPr="009108EE" w:rsidRDefault="00735BB6" w:rsidP="00735BB6">
            <w:pPr>
              <w:rPr>
                <w:sz w:val="28"/>
                <w:szCs w:val="28"/>
              </w:rPr>
            </w:pPr>
            <w:r w:rsidRPr="009108EE">
              <w:rPr>
                <w:sz w:val="28"/>
                <w:szCs w:val="28"/>
              </w:rPr>
              <w:t>Требования безопасности при проведении работ повышенной опасности при ведении технологического процесса:</w:t>
            </w:r>
          </w:p>
        </w:tc>
        <w:tc>
          <w:tcPr>
            <w:tcW w:w="1582" w:type="pct"/>
          </w:tcPr>
          <w:p w:rsidR="00735BB6" w:rsidRPr="009108EE" w:rsidRDefault="00735BB6" w:rsidP="00735BB6">
            <w:pPr>
              <w:rPr>
                <w:sz w:val="28"/>
                <w:szCs w:val="28"/>
              </w:rPr>
            </w:pPr>
            <w:r w:rsidRPr="009108EE">
              <w:rPr>
                <w:sz w:val="28"/>
                <w:szCs w:val="28"/>
              </w:rPr>
              <w:t xml:space="preserve"> </w:t>
            </w:r>
          </w:p>
        </w:tc>
      </w:tr>
      <w:tr w:rsidR="007D0B34" w:rsidTr="00735BB6">
        <w:tc>
          <w:tcPr>
            <w:tcW w:w="418" w:type="pct"/>
          </w:tcPr>
          <w:p w:rsidR="00735BB6" w:rsidRPr="009108EE" w:rsidRDefault="00735BB6" w:rsidP="00735BB6">
            <w:pPr>
              <w:jc w:val="center"/>
              <w:rPr>
                <w:sz w:val="28"/>
                <w:szCs w:val="28"/>
              </w:rPr>
            </w:pPr>
            <w:r w:rsidRPr="009108EE">
              <w:rPr>
                <w:sz w:val="28"/>
                <w:szCs w:val="28"/>
              </w:rPr>
              <w:t>7.1.</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при выполнении работ повышенной опасности.</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Инструкции № 2.24; 2.73</w:t>
            </w:r>
          </w:p>
        </w:tc>
      </w:tr>
      <w:tr w:rsidR="007D0B34" w:rsidTr="00735BB6">
        <w:tc>
          <w:tcPr>
            <w:tcW w:w="418" w:type="pct"/>
          </w:tcPr>
          <w:p w:rsidR="00735BB6" w:rsidRPr="009108EE" w:rsidRDefault="00735BB6" w:rsidP="00735BB6">
            <w:pPr>
              <w:jc w:val="center"/>
              <w:rPr>
                <w:sz w:val="28"/>
                <w:szCs w:val="28"/>
              </w:rPr>
            </w:pPr>
            <w:r w:rsidRPr="009108EE">
              <w:rPr>
                <w:sz w:val="28"/>
                <w:szCs w:val="28"/>
              </w:rPr>
              <w:t>7.2.</w:t>
            </w:r>
          </w:p>
        </w:tc>
        <w:tc>
          <w:tcPr>
            <w:tcW w:w="3000" w:type="pct"/>
          </w:tcPr>
          <w:p w:rsidR="00735BB6" w:rsidRPr="009108EE" w:rsidRDefault="00735BB6" w:rsidP="00735BB6">
            <w:pPr>
              <w:rPr>
                <w:sz w:val="28"/>
                <w:szCs w:val="28"/>
              </w:rPr>
            </w:pPr>
            <w:r w:rsidRPr="009108EE">
              <w:rPr>
                <w:sz w:val="28"/>
                <w:szCs w:val="28"/>
              </w:rPr>
              <w:t>Требования промышленной безопасности и охраны труда при выполнении огневых работ на взрывоопасных и взрывопожароопасных объектах.</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highlight w:val="yellow"/>
              </w:rPr>
            </w:pPr>
            <w:r w:rsidRPr="009108EE">
              <w:rPr>
                <w:sz w:val="28"/>
                <w:szCs w:val="28"/>
              </w:rPr>
              <w:t>Инструкция № 4.2</w:t>
            </w:r>
          </w:p>
        </w:tc>
      </w:tr>
      <w:tr w:rsidR="007D0B34" w:rsidTr="00735BB6">
        <w:tc>
          <w:tcPr>
            <w:tcW w:w="418" w:type="pct"/>
          </w:tcPr>
          <w:p w:rsidR="00735BB6" w:rsidRPr="009108EE" w:rsidRDefault="00735BB6" w:rsidP="00735BB6">
            <w:pPr>
              <w:jc w:val="center"/>
              <w:rPr>
                <w:sz w:val="28"/>
                <w:szCs w:val="28"/>
              </w:rPr>
            </w:pPr>
            <w:r w:rsidRPr="009108EE">
              <w:rPr>
                <w:sz w:val="28"/>
                <w:szCs w:val="28"/>
              </w:rPr>
              <w:t>8.</w:t>
            </w:r>
          </w:p>
        </w:tc>
        <w:tc>
          <w:tcPr>
            <w:tcW w:w="3000" w:type="pct"/>
          </w:tcPr>
          <w:p w:rsidR="00735BB6" w:rsidRPr="009108EE" w:rsidRDefault="00735BB6" w:rsidP="00735BB6">
            <w:pPr>
              <w:rPr>
                <w:sz w:val="28"/>
                <w:szCs w:val="28"/>
              </w:rPr>
            </w:pPr>
            <w:r w:rsidRPr="009108EE">
              <w:rPr>
                <w:sz w:val="28"/>
                <w:szCs w:val="28"/>
              </w:rPr>
              <w:t>Требования охраны труда при перевозке людей автотранспортом, авиатранспортом. Безопасное передвижение работников по территории объектов цеха. Охрана труда при передвижении автотранспорта по территории объектов цеха.</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Инструкции № 2.1; 2.2; 2.4</w:t>
            </w:r>
          </w:p>
          <w:p w:rsidR="00735BB6" w:rsidRPr="009108EE" w:rsidRDefault="00735BB6" w:rsidP="00735BB6">
            <w:pPr>
              <w:rPr>
                <w:sz w:val="28"/>
                <w:szCs w:val="28"/>
              </w:rPr>
            </w:pPr>
            <w:r w:rsidRPr="009108EE">
              <w:rPr>
                <w:sz w:val="28"/>
                <w:szCs w:val="28"/>
              </w:rPr>
              <w:t>Схема движения пешеходов и транспортных средств на территории цеха.</w:t>
            </w:r>
          </w:p>
        </w:tc>
      </w:tr>
      <w:tr w:rsidR="007D0B34" w:rsidTr="00735BB6">
        <w:tc>
          <w:tcPr>
            <w:tcW w:w="418" w:type="pct"/>
          </w:tcPr>
          <w:p w:rsidR="00735BB6" w:rsidRPr="009108EE" w:rsidRDefault="00735BB6" w:rsidP="00735BB6">
            <w:pPr>
              <w:jc w:val="center"/>
              <w:rPr>
                <w:sz w:val="28"/>
                <w:szCs w:val="28"/>
              </w:rPr>
            </w:pPr>
            <w:r w:rsidRPr="009108EE">
              <w:rPr>
                <w:sz w:val="28"/>
                <w:szCs w:val="28"/>
              </w:rPr>
              <w:t>9.</w:t>
            </w:r>
          </w:p>
        </w:tc>
        <w:tc>
          <w:tcPr>
            <w:tcW w:w="3000" w:type="pct"/>
          </w:tcPr>
          <w:p w:rsidR="00735BB6" w:rsidRPr="009108EE" w:rsidRDefault="00735BB6" w:rsidP="00735BB6">
            <w:pPr>
              <w:rPr>
                <w:sz w:val="28"/>
                <w:szCs w:val="28"/>
              </w:rPr>
            </w:pPr>
            <w:r w:rsidRPr="009108EE">
              <w:rPr>
                <w:sz w:val="28"/>
                <w:szCs w:val="28"/>
              </w:rPr>
              <w:t>Действия в аварийных ситуациях.</w:t>
            </w:r>
          </w:p>
        </w:tc>
        <w:tc>
          <w:tcPr>
            <w:tcW w:w="1582" w:type="pct"/>
          </w:tcPr>
          <w:p w:rsidR="00735BB6" w:rsidRPr="009108EE" w:rsidRDefault="00735BB6" w:rsidP="00735BB6">
            <w:pPr>
              <w:rPr>
                <w:sz w:val="28"/>
                <w:szCs w:val="28"/>
              </w:rPr>
            </w:pPr>
          </w:p>
        </w:tc>
      </w:tr>
      <w:tr w:rsidR="007D0B34" w:rsidTr="00735BB6">
        <w:tc>
          <w:tcPr>
            <w:tcW w:w="418" w:type="pct"/>
          </w:tcPr>
          <w:p w:rsidR="00735BB6" w:rsidRPr="009108EE" w:rsidRDefault="00735BB6" w:rsidP="00735BB6">
            <w:pPr>
              <w:jc w:val="center"/>
              <w:rPr>
                <w:sz w:val="28"/>
                <w:szCs w:val="28"/>
              </w:rPr>
            </w:pPr>
            <w:r w:rsidRPr="009108EE">
              <w:rPr>
                <w:sz w:val="28"/>
                <w:szCs w:val="28"/>
              </w:rPr>
              <w:t>9.1.</w:t>
            </w:r>
          </w:p>
        </w:tc>
        <w:tc>
          <w:tcPr>
            <w:tcW w:w="3000" w:type="pct"/>
          </w:tcPr>
          <w:p w:rsidR="00735BB6" w:rsidRPr="009108EE" w:rsidRDefault="00735BB6" w:rsidP="00735BB6">
            <w:pPr>
              <w:rPr>
                <w:sz w:val="28"/>
                <w:szCs w:val="28"/>
              </w:rPr>
            </w:pPr>
            <w:r w:rsidRPr="009108EE">
              <w:rPr>
                <w:sz w:val="28"/>
                <w:szCs w:val="28"/>
              </w:rPr>
              <w:t>Порядок сообщения об авариях, пожарах и несчастных случаях и действия работника в аварийной ситуации на объектах цеха.</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1.8; 5.1.</w:t>
            </w:r>
          </w:p>
        </w:tc>
      </w:tr>
      <w:tr w:rsidR="007D0B34" w:rsidTr="00735BB6">
        <w:tc>
          <w:tcPr>
            <w:tcW w:w="418" w:type="pct"/>
          </w:tcPr>
          <w:p w:rsidR="00735BB6" w:rsidRPr="009108EE" w:rsidRDefault="00735BB6" w:rsidP="00735BB6">
            <w:pPr>
              <w:jc w:val="center"/>
              <w:rPr>
                <w:bCs/>
                <w:sz w:val="28"/>
                <w:szCs w:val="28"/>
              </w:rPr>
            </w:pPr>
            <w:r w:rsidRPr="009108EE">
              <w:rPr>
                <w:bCs/>
                <w:sz w:val="28"/>
                <w:szCs w:val="28"/>
              </w:rPr>
              <w:t>10.</w:t>
            </w:r>
          </w:p>
        </w:tc>
        <w:tc>
          <w:tcPr>
            <w:tcW w:w="3000" w:type="pct"/>
          </w:tcPr>
          <w:p w:rsidR="00735BB6" w:rsidRPr="009108EE" w:rsidRDefault="00735BB6" w:rsidP="00735BB6">
            <w:pPr>
              <w:rPr>
                <w:bCs/>
                <w:sz w:val="28"/>
                <w:szCs w:val="28"/>
              </w:rPr>
            </w:pPr>
            <w:r w:rsidRPr="009108EE">
              <w:rPr>
                <w:bCs/>
                <w:sz w:val="28"/>
                <w:szCs w:val="28"/>
              </w:rPr>
              <w:t>Оказание первой помощи пострадавшим при несчастных случаях.</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5.8</w:t>
            </w:r>
          </w:p>
        </w:tc>
      </w:tr>
      <w:tr w:rsidR="007D0B34" w:rsidTr="00735BB6">
        <w:tc>
          <w:tcPr>
            <w:tcW w:w="418" w:type="pct"/>
          </w:tcPr>
          <w:p w:rsidR="00735BB6" w:rsidRPr="009108EE" w:rsidRDefault="00735BB6" w:rsidP="00735BB6">
            <w:pPr>
              <w:jc w:val="center"/>
              <w:rPr>
                <w:sz w:val="28"/>
                <w:szCs w:val="28"/>
              </w:rPr>
            </w:pPr>
            <w:r w:rsidRPr="009108EE">
              <w:rPr>
                <w:sz w:val="28"/>
                <w:szCs w:val="28"/>
              </w:rPr>
              <w:t>11.</w:t>
            </w:r>
          </w:p>
        </w:tc>
        <w:tc>
          <w:tcPr>
            <w:tcW w:w="3000" w:type="pct"/>
          </w:tcPr>
          <w:p w:rsidR="00735BB6" w:rsidRPr="009108EE" w:rsidRDefault="00735BB6" w:rsidP="00735BB6">
            <w:pPr>
              <w:rPr>
                <w:sz w:val="28"/>
                <w:szCs w:val="28"/>
              </w:rPr>
            </w:pPr>
            <w:r w:rsidRPr="009108EE">
              <w:rPr>
                <w:sz w:val="28"/>
                <w:szCs w:val="28"/>
              </w:rPr>
              <w:t xml:space="preserve">Пожарная безопасность на объектах цеха добычи нефти и газа. </w:t>
            </w:r>
          </w:p>
        </w:tc>
        <w:tc>
          <w:tcPr>
            <w:tcW w:w="1582" w:type="pct"/>
          </w:tcPr>
          <w:p w:rsidR="00735BB6" w:rsidRPr="009108EE" w:rsidRDefault="00735BB6" w:rsidP="00735BB6">
            <w:pPr>
              <w:rPr>
                <w:sz w:val="28"/>
                <w:szCs w:val="28"/>
              </w:rPr>
            </w:pPr>
          </w:p>
        </w:tc>
      </w:tr>
      <w:tr w:rsidR="007D0B34" w:rsidTr="00735BB6">
        <w:tc>
          <w:tcPr>
            <w:tcW w:w="418" w:type="pct"/>
          </w:tcPr>
          <w:p w:rsidR="00735BB6" w:rsidRPr="009108EE" w:rsidRDefault="00735BB6" w:rsidP="00735BB6">
            <w:pPr>
              <w:jc w:val="center"/>
              <w:rPr>
                <w:sz w:val="28"/>
                <w:szCs w:val="28"/>
              </w:rPr>
            </w:pPr>
            <w:r w:rsidRPr="009108EE">
              <w:rPr>
                <w:sz w:val="28"/>
                <w:szCs w:val="28"/>
              </w:rPr>
              <w:t>11.1.</w:t>
            </w:r>
          </w:p>
        </w:tc>
        <w:tc>
          <w:tcPr>
            <w:tcW w:w="3000" w:type="pct"/>
          </w:tcPr>
          <w:p w:rsidR="00735BB6" w:rsidRPr="009108EE" w:rsidRDefault="00735BB6" w:rsidP="00735BB6">
            <w:pPr>
              <w:rPr>
                <w:sz w:val="28"/>
                <w:szCs w:val="28"/>
              </w:rPr>
            </w:pPr>
            <w:r w:rsidRPr="009108EE">
              <w:rPr>
                <w:sz w:val="28"/>
                <w:szCs w:val="28"/>
              </w:rPr>
              <w:t>Требования пожарной безопасности на объектах Общества</w:t>
            </w: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инструкция №  4.1; 4.9</w:t>
            </w:r>
          </w:p>
        </w:tc>
      </w:tr>
      <w:tr w:rsidR="007D0B34" w:rsidTr="00735BB6">
        <w:tc>
          <w:tcPr>
            <w:tcW w:w="418" w:type="pct"/>
          </w:tcPr>
          <w:p w:rsidR="00735BB6" w:rsidRPr="009108EE" w:rsidRDefault="00735BB6" w:rsidP="00735BB6">
            <w:pPr>
              <w:jc w:val="center"/>
              <w:rPr>
                <w:sz w:val="28"/>
                <w:szCs w:val="28"/>
              </w:rPr>
            </w:pPr>
            <w:r w:rsidRPr="009108EE">
              <w:rPr>
                <w:sz w:val="28"/>
                <w:szCs w:val="28"/>
              </w:rPr>
              <w:t>11.2.</w:t>
            </w:r>
          </w:p>
        </w:tc>
        <w:tc>
          <w:tcPr>
            <w:tcW w:w="3000" w:type="pct"/>
          </w:tcPr>
          <w:p w:rsidR="00735BB6" w:rsidRPr="009108EE" w:rsidRDefault="00735BB6" w:rsidP="00735BB6">
            <w:pPr>
              <w:rPr>
                <w:sz w:val="28"/>
                <w:szCs w:val="28"/>
              </w:rPr>
            </w:pPr>
            <w:r w:rsidRPr="009108EE">
              <w:rPr>
                <w:sz w:val="28"/>
                <w:szCs w:val="28"/>
              </w:rPr>
              <w:t>Требования пожарной безопасности для административных зданий  и вагон-домиков структурных подразделений.</w:t>
            </w:r>
          </w:p>
          <w:p w:rsidR="00735BB6" w:rsidRPr="009108EE" w:rsidRDefault="00735BB6" w:rsidP="00735BB6">
            <w:pPr>
              <w:rPr>
                <w:sz w:val="28"/>
                <w:szCs w:val="28"/>
              </w:rPr>
            </w:pPr>
          </w:p>
        </w:tc>
        <w:tc>
          <w:tcPr>
            <w:tcW w:w="1582" w:type="pct"/>
          </w:tcPr>
          <w:p w:rsidR="00735BB6" w:rsidRPr="009108EE" w:rsidRDefault="00735BB6" w:rsidP="00735BB6">
            <w:pPr>
              <w:rPr>
                <w:sz w:val="28"/>
                <w:szCs w:val="28"/>
              </w:rPr>
            </w:pPr>
            <w:r w:rsidRPr="009108EE">
              <w:rPr>
                <w:sz w:val="28"/>
                <w:szCs w:val="28"/>
              </w:rPr>
              <w:t>Сб. инструкций</w:t>
            </w:r>
          </w:p>
          <w:p w:rsidR="00735BB6" w:rsidRPr="009108EE" w:rsidRDefault="00735BB6" w:rsidP="00735BB6">
            <w:pPr>
              <w:rPr>
                <w:sz w:val="28"/>
                <w:szCs w:val="28"/>
              </w:rPr>
            </w:pPr>
            <w:r w:rsidRPr="009108EE">
              <w:rPr>
                <w:sz w:val="28"/>
                <w:szCs w:val="28"/>
              </w:rPr>
              <w:t xml:space="preserve">инструкция №  4.3; 4.6; </w:t>
            </w:r>
          </w:p>
        </w:tc>
      </w:tr>
      <w:tr w:rsidR="007D0B34" w:rsidTr="00735BB6">
        <w:tc>
          <w:tcPr>
            <w:tcW w:w="418" w:type="pct"/>
          </w:tcPr>
          <w:p w:rsidR="00735BB6" w:rsidRPr="009108EE" w:rsidRDefault="00735BB6" w:rsidP="00735BB6">
            <w:pPr>
              <w:jc w:val="center"/>
              <w:rPr>
                <w:sz w:val="28"/>
                <w:szCs w:val="28"/>
              </w:rPr>
            </w:pPr>
            <w:r w:rsidRPr="009108EE">
              <w:rPr>
                <w:sz w:val="28"/>
                <w:szCs w:val="28"/>
              </w:rPr>
              <w:t>11.3</w:t>
            </w:r>
          </w:p>
        </w:tc>
        <w:tc>
          <w:tcPr>
            <w:tcW w:w="3000" w:type="pct"/>
          </w:tcPr>
          <w:p w:rsidR="00735BB6" w:rsidRPr="009108EE" w:rsidRDefault="00735BB6" w:rsidP="00735BB6">
            <w:pPr>
              <w:rPr>
                <w:sz w:val="28"/>
                <w:szCs w:val="28"/>
              </w:rPr>
            </w:pPr>
            <w:r w:rsidRPr="009108EE">
              <w:rPr>
                <w:sz w:val="28"/>
                <w:szCs w:val="28"/>
              </w:rPr>
              <w:t>Применение и содержание первичных средств пожаротушения.</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Инструкции № 4.4</w:t>
            </w:r>
          </w:p>
        </w:tc>
      </w:tr>
      <w:tr w:rsidR="007D0B34" w:rsidTr="00735BB6">
        <w:tc>
          <w:tcPr>
            <w:tcW w:w="418" w:type="pct"/>
          </w:tcPr>
          <w:p w:rsidR="00735BB6" w:rsidRPr="009108EE" w:rsidRDefault="00735BB6" w:rsidP="00735BB6">
            <w:pPr>
              <w:jc w:val="center"/>
              <w:rPr>
                <w:sz w:val="28"/>
                <w:szCs w:val="28"/>
              </w:rPr>
            </w:pPr>
            <w:r w:rsidRPr="009108EE">
              <w:rPr>
                <w:sz w:val="28"/>
                <w:szCs w:val="28"/>
              </w:rPr>
              <w:t>11.4.</w:t>
            </w:r>
          </w:p>
        </w:tc>
        <w:tc>
          <w:tcPr>
            <w:tcW w:w="3000" w:type="pct"/>
          </w:tcPr>
          <w:p w:rsidR="00735BB6" w:rsidRPr="009108EE" w:rsidRDefault="00735BB6" w:rsidP="00735BB6">
            <w:pPr>
              <w:rPr>
                <w:sz w:val="28"/>
                <w:szCs w:val="28"/>
              </w:rPr>
            </w:pPr>
            <w:r w:rsidRPr="009108EE">
              <w:rPr>
                <w:sz w:val="28"/>
                <w:szCs w:val="28"/>
              </w:rPr>
              <w:t>Действия работника на случай пожара.</w:t>
            </w:r>
          </w:p>
        </w:tc>
        <w:tc>
          <w:tcPr>
            <w:tcW w:w="1582" w:type="pct"/>
          </w:tcPr>
          <w:p w:rsidR="00735BB6" w:rsidRPr="009108EE" w:rsidRDefault="00735BB6" w:rsidP="00735BB6">
            <w:pPr>
              <w:rPr>
                <w:sz w:val="28"/>
                <w:szCs w:val="28"/>
              </w:rPr>
            </w:pPr>
            <w:r w:rsidRPr="009108EE">
              <w:rPr>
                <w:sz w:val="28"/>
                <w:szCs w:val="28"/>
              </w:rPr>
              <w:t xml:space="preserve">Сб. инструкций  Инструкции № 4.3 р.8.; </w:t>
            </w:r>
          </w:p>
        </w:tc>
      </w:tr>
      <w:tr w:rsidR="007D0B34" w:rsidTr="00735BB6">
        <w:tc>
          <w:tcPr>
            <w:tcW w:w="418" w:type="pct"/>
          </w:tcPr>
          <w:p w:rsidR="00735BB6" w:rsidRPr="009108EE" w:rsidRDefault="00735BB6" w:rsidP="00735BB6">
            <w:pPr>
              <w:jc w:val="center"/>
              <w:rPr>
                <w:sz w:val="28"/>
                <w:szCs w:val="28"/>
              </w:rPr>
            </w:pPr>
            <w:r w:rsidRPr="009108EE">
              <w:rPr>
                <w:sz w:val="28"/>
                <w:szCs w:val="28"/>
              </w:rPr>
              <w:t>1</w:t>
            </w:r>
            <w:r>
              <w:rPr>
                <w:sz w:val="28"/>
                <w:szCs w:val="28"/>
              </w:rPr>
              <w:t>2</w:t>
            </w:r>
            <w:r w:rsidRPr="009108EE">
              <w:rPr>
                <w:sz w:val="28"/>
                <w:szCs w:val="28"/>
              </w:rPr>
              <w:t>.</w:t>
            </w:r>
          </w:p>
        </w:tc>
        <w:tc>
          <w:tcPr>
            <w:tcW w:w="3000" w:type="pct"/>
          </w:tcPr>
          <w:p w:rsidR="00735BB6" w:rsidRPr="009108EE" w:rsidRDefault="00735BB6" w:rsidP="00735BB6">
            <w:pPr>
              <w:rPr>
                <w:sz w:val="28"/>
                <w:szCs w:val="28"/>
              </w:rPr>
            </w:pPr>
            <w:r w:rsidRPr="009108EE">
              <w:rPr>
                <w:sz w:val="28"/>
                <w:szCs w:val="28"/>
              </w:rPr>
              <w:t xml:space="preserve">Требования по предупреждению электротравматизма: </w:t>
            </w:r>
          </w:p>
        </w:tc>
        <w:tc>
          <w:tcPr>
            <w:tcW w:w="1582" w:type="pct"/>
          </w:tcPr>
          <w:p w:rsidR="00735BB6" w:rsidRPr="009108EE" w:rsidRDefault="00735BB6" w:rsidP="00735BB6">
            <w:pPr>
              <w:rPr>
                <w:sz w:val="28"/>
                <w:szCs w:val="28"/>
              </w:rPr>
            </w:pPr>
          </w:p>
          <w:p w:rsidR="00735BB6" w:rsidRPr="009108EE" w:rsidRDefault="00735BB6" w:rsidP="00735BB6">
            <w:pPr>
              <w:rPr>
                <w:sz w:val="28"/>
                <w:szCs w:val="28"/>
              </w:rPr>
            </w:pPr>
          </w:p>
        </w:tc>
      </w:tr>
      <w:tr w:rsidR="007D0B34" w:rsidTr="00735BB6">
        <w:tc>
          <w:tcPr>
            <w:tcW w:w="418" w:type="pct"/>
          </w:tcPr>
          <w:p w:rsidR="00735BB6" w:rsidRPr="009108EE" w:rsidRDefault="00735BB6" w:rsidP="00735BB6">
            <w:pPr>
              <w:jc w:val="center"/>
              <w:rPr>
                <w:sz w:val="28"/>
                <w:szCs w:val="28"/>
              </w:rPr>
            </w:pPr>
            <w:r w:rsidRPr="009108EE">
              <w:rPr>
                <w:sz w:val="28"/>
                <w:szCs w:val="28"/>
              </w:rPr>
              <w:t>12.1</w:t>
            </w:r>
          </w:p>
        </w:tc>
        <w:tc>
          <w:tcPr>
            <w:tcW w:w="3000" w:type="pct"/>
          </w:tcPr>
          <w:p w:rsidR="00735BB6" w:rsidRPr="009108EE" w:rsidRDefault="00735BB6" w:rsidP="00735BB6">
            <w:pPr>
              <w:rPr>
                <w:sz w:val="28"/>
                <w:szCs w:val="28"/>
              </w:rPr>
            </w:pPr>
            <w:r w:rsidRPr="009108EE">
              <w:rPr>
                <w:sz w:val="28"/>
                <w:szCs w:val="28"/>
              </w:rPr>
              <w:t>Требования по охране труда для персонала с 2-й группой по электробезопасности</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3.2</w:t>
            </w:r>
          </w:p>
        </w:tc>
      </w:tr>
      <w:tr w:rsidR="007D0B34" w:rsidTr="00735BB6">
        <w:tc>
          <w:tcPr>
            <w:tcW w:w="418" w:type="pct"/>
          </w:tcPr>
          <w:p w:rsidR="00735BB6" w:rsidRPr="009108EE" w:rsidRDefault="00735BB6" w:rsidP="00735BB6">
            <w:pPr>
              <w:jc w:val="center"/>
              <w:rPr>
                <w:sz w:val="28"/>
                <w:szCs w:val="28"/>
              </w:rPr>
            </w:pPr>
            <w:r w:rsidRPr="009108EE">
              <w:rPr>
                <w:sz w:val="28"/>
                <w:szCs w:val="28"/>
              </w:rPr>
              <w:t>12.2</w:t>
            </w:r>
          </w:p>
        </w:tc>
        <w:tc>
          <w:tcPr>
            <w:tcW w:w="3000" w:type="pct"/>
          </w:tcPr>
          <w:p w:rsidR="00735BB6" w:rsidRPr="009108EE" w:rsidRDefault="00735BB6" w:rsidP="00735BB6">
            <w:pPr>
              <w:rPr>
                <w:sz w:val="28"/>
                <w:szCs w:val="28"/>
              </w:rPr>
            </w:pPr>
            <w:r w:rsidRPr="009108EE">
              <w:rPr>
                <w:sz w:val="28"/>
                <w:szCs w:val="28"/>
              </w:rPr>
              <w:t>Требования  по безопасной эксплуатации электрического освещения.</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3.3</w:t>
            </w:r>
          </w:p>
        </w:tc>
      </w:tr>
      <w:tr w:rsidR="007D0B34" w:rsidTr="00735BB6">
        <w:tc>
          <w:tcPr>
            <w:tcW w:w="418" w:type="pct"/>
          </w:tcPr>
          <w:p w:rsidR="00735BB6" w:rsidRPr="009108EE" w:rsidRDefault="00735BB6" w:rsidP="00735BB6">
            <w:pPr>
              <w:jc w:val="center"/>
              <w:rPr>
                <w:sz w:val="28"/>
                <w:szCs w:val="28"/>
              </w:rPr>
            </w:pPr>
            <w:r w:rsidRPr="009108EE">
              <w:rPr>
                <w:sz w:val="28"/>
                <w:szCs w:val="28"/>
              </w:rPr>
              <w:t>12.3</w:t>
            </w:r>
          </w:p>
        </w:tc>
        <w:tc>
          <w:tcPr>
            <w:tcW w:w="3000" w:type="pct"/>
          </w:tcPr>
          <w:p w:rsidR="00735BB6" w:rsidRPr="009108EE" w:rsidRDefault="00735BB6" w:rsidP="00735BB6">
            <w:pPr>
              <w:rPr>
                <w:sz w:val="28"/>
                <w:szCs w:val="28"/>
              </w:rPr>
            </w:pPr>
            <w:r w:rsidRPr="009108EE">
              <w:rPr>
                <w:sz w:val="28"/>
                <w:szCs w:val="28"/>
              </w:rPr>
              <w:t>Защитные средства от поражения электрическим током.</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3.6</w:t>
            </w:r>
          </w:p>
        </w:tc>
      </w:tr>
      <w:tr w:rsidR="007D0B34" w:rsidTr="00735BB6">
        <w:tc>
          <w:tcPr>
            <w:tcW w:w="418" w:type="pct"/>
          </w:tcPr>
          <w:p w:rsidR="00735BB6" w:rsidRPr="009108EE" w:rsidRDefault="00735BB6" w:rsidP="00735BB6">
            <w:pPr>
              <w:jc w:val="center"/>
              <w:rPr>
                <w:bCs/>
                <w:sz w:val="28"/>
                <w:szCs w:val="28"/>
              </w:rPr>
            </w:pPr>
            <w:r w:rsidRPr="009108EE">
              <w:rPr>
                <w:bCs/>
                <w:sz w:val="28"/>
                <w:szCs w:val="28"/>
              </w:rPr>
              <w:t>12.4</w:t>
            </w:r>
          </w:p>
        </w:tc>
        <w:tc>
          <w:tcPr>
            <w:tcW w:w="3000" w:type="pct"/>
          </w:tcPr>
          <w:p w:rsidR="00735BB6" w:rsidRPr="009108EE" w:rsidRDefault="00735BB6" w:rsidP="00735BB6">
            <w:pPr>
              <w:rPr>
                <w:sz w:val="28"/>
                <w:szCs w:val="28"/>
              </w:rPr>
            </w:pPr>
            <w:r w:rsidRPr="009108EE">
              <w:rPr>
                <w:sz w:val="28"/>
                <w:szCs w:val="28"/>
              </w:rPr>
              <w:t>Защита от проявлений статического электричества.</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Инструкции № 3.5</w:t>
            </w:r>
          </w:p>
        </w:tc>
      </w:tr>
      <w:tr w:rsidR="007D0B34" w:rsidTr="00735BB6">
        <w:tc>
          <w:tcPr>
            <w:tcW w:w="418" w:type="pct"/>
          </w:tcPr>
          <w:p w:rsidR="00735BB6" w:rsidRPr="009108EE" w:rsidRDefault="00735BB6" w:rsidP="00735BB6">
            <w:pPr>
              <w:jc w:val="center"/>
              <w:rPr>
                <w:sz w:val="28"/>
                <w:szCs w:val="28"/>
              </w:rPr>
            </w:pPr>
            <w:r w:rsidRPr="009108EE">
              <w:rPr>
                <w:bCs/>
                <w:sz w:val="28"/>
                <w:szCs w:val="28"/>
              </w:rPr>
              <w:t>12.5</w:t>
            </w:r>
          </w:p>
        </w:tc>
        <w:tc>
          <w:tcPr>
            <w:tcW w:w="3000" w:type="pct"/>
          </w:tcPr>
          <w:p w:rsidR="00735BB6" w:rsidRPr="009108EE" w:rsidRDefault="00735BB6" w:rsidP="00735BB6">
            <w:pPr>
              <w:rPr>
                <w:sz w:val="28"/>
                <w:szCs w:val="28"/>
              </w:rPr>
            </w:pPr>
            <w:r w:rsidRPr="009108EE">
              <w:rPr>
                <w:sz w:val="28"/>
                <w:szCs w:val="28"/>
              </w:rPr>
              <w:t>Требования охраны труда при эксплуатации электрокалориферов и электрообогревателей.</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3.8</w:t>
            </w:r>
          </w:p>
        </w:tc>
      </w:tr>
      <w:tr w:rsidR="007D0B34" w:rsidTr="00735BB6">
        <w:tc>
          <w:tcPr>
            <w:tcW w:w="418" w:type="pct"/>
          </w:tcPr>
          <w:p w:rsidR="00735BB6" w:rsidRPr="009108EE" w:rsidRDefault="00735BB6" w:rsidP="00735BB6">
            <w:pPr>
              <w:jc w:val="center"/>
              <w:rPr>
                <w:sz w:val="28"/>
                <w:szCs w:val="28"/>
              </w:rPr>
            </w:pPr>
            <w:r w:rsidRPr="009108EE">
              <w:rPr>
                <w:sz w:val="28"/>
                <w:szCs w:val="28"/>
              </w:rPr>
              <w:t>13.</w:t>
            </w:r>
          </w:p>
        </w:tc>
        <w:tc>
          <w:tcPr>
            <w:tcW w:w="3000" w:type="pct"/>
          </w:tcPr>
          <w:p w:rsidR="00735BB6" w:rsidRPr="009108EE" w:rsidRDefault="00735BB6" w:rsidP="00735BB6">
            <w:pPr>
              <w:rPr>
                <w:sz w:val="28"/>
                <w:szCs w:val="28"/>
              </w:rPr>
            </w:pPr>
            <w:r w:rsidRPr="009108EE">
              <w:rPr>
                <w:sz w:val="28"/>
                <w:szCs w:val="28"/>
              </w:rPr>
              <w:t>Требования производственной санитарии. Средства индивидуальной защиты, правила пользования ими:</w:t>
            </w:r>
          </w:p>
        </w:tc>
        <w:tc>
          <w:tcPr>
            <w:tcW w:w="1582" w:type="pct"/>
          </w:tcPr>
          <w:p w:rsidR="00735BB6" w:rsidRPr="009108EE" w:rsidRDefault="00735BB6" w:rsidP="00735BB6">
            <w:pPr>
              <w:rPr>
                <w:sz w:val="28"/>
                <w:szCs w:val="28"/>
              </w:rPr>
            </w:pPr>
          </w:p>
        </w:tc>
      </w:tr>
      <w:tr w:rsidR="007D0B34" w:rsidTr="00735BB6">
        <w:tc>
          <w:tcPr>
            <w:tcW w:w="418" w:type="pct"/>
          </w:tcPr>
          <w:p w:rsidR="00735BB6" w:rsidRPr="009108EE" w:rsidRDefault="00735BB6" w:rsidP="00735BB6">
            <w:pPr>
              <w:jc w:val="center"/>
              <w:rPr>
                <w:sz w:val="28"/>
                <w:szCs w:val="28"/>
              </w:rPr>
            </w:pPr>
            <w:r w:rsidRPr="009108EE">
              <w:rPr>
                <w:sz w:val="28"/>
                <w:szCs w:val="28"/>
              </w:rPr>
              <w:t>13.1</w:t>
            </w:r>
          </w:p>
        </w:tc>
        <w:tc>
          <w:tcPr>
            <w:tcW w:w="3000" w:type="pct"/>
          </w:tcPr>
          <w:p w:rsidR="00735BB6" w:rsidRPr="009108EE" w:rsidRDefault="00735BB6" w:rsidP="00735BB6">
            <w:pPr>
              <w:pStyle w:val="af7"/>
              <w:rPr>
                <w:szCs w:val="28"/>
              </w:rPr>
            </w:pPr>
            <w:r w:rsidRPr="009108EE">
              <w:rPr>
                <w:szCs w:val="28"/>
              </w:rPr>
              <w:t>Содержание территории производственного объекта, производственных помещений и рабочих мест.</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5.2</w:t>
            </w:r>
          </w:p>
        </w:tc>
      </w:tr>
      <w:tr w:rsidR="007D0B34" w:rsidTr="00735BB6">
        <w:tc>
          <w:tcPr>
            <w:tcW w:w="418" w:type="pct"/>
          </w:tcPr>
          <w:p w:rsidR="00735BB6" w:rsidRPr="009108EE" w:rsidRDefault="00735BB6" w:rsidP="00735BB6">
            <w:pPr>
              <w:jc w:val="center"/>
              <w:rPr>
                <w:sz w:val="28"/>
                <w:szCs w:val="28"/>
              </w:rPr>
            </w:pPr>
            <w:r w:rsidRPr="009108EE">
              <w:rPr>
                <w:sz w:val="28"/>
                <w:szCs w:val="28"/>
              </w:rPr>
              <w:t>13.2</w:t>
            </w:r>
          </w:p>
        </w:tc>
        <w:tc>
          <w:tcPr>
            <w:tcW w:w="3000" w:type="pct"/>
          </w:tcPr>
          <w:p w:rsidR="00735BB6" w:rsidRPr="009108EE" w:rsidRDefault="00735BB6" w:rsidP="00735BB6">
            <w:pPr>
              <w:rPr>
                <w:sz w:val="28"/>
                <w:szCs w:val="28"/>
              </w:rPr>
            </w:pPr>
            <w:r w:rsidRPr="009108EE">
              <w:rPr>
                <w:sz w:val="28"/>
                <w:szCs w:val="28"/>
              </w:rPr>
              <w:t>Порядок обеспечения рабочих спецобувью, спецодеждой  и другими средствами индивидуальной защиты.</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5.5 р.1, 2, 3, 7</w:t>
            </w:r>
          </w:p>
        </w:tc>
      </w:tr>
      <w:tr w:rsidR="007D0B34" w:rsidTr="00735BB6">
        <w:tc>
          <w:tcPr>
            <w:tcW w:w="418" w:type="pct"/>
          </w:tcPr>
          <w:p w:rsidR="00735BB6" w:rsidRPr="009108EE" w:rsidRDefault="00735BB6" w:rsidP="00735BB6">
            <w:pPr>
              <w:jc w:val="center"/>
              <w:rPr>
                <w:sz w:val="28"/>
                <w:szCs w:val="28"/>
              </w:rPr>
            </w:pPr>
            <w:r w:rsidRPr="009108EE">
              <w:rPr>
                <w:sz w:val="28"/>
                <w:szCs w:val="28"/>
              </w:rPr>
              <w:t>13.3</w:t>
            </w:r>
          </w:p>
        </w:tc>
        <w:tc>
          <w:tcPr>
            <w:tcW w:w="3000" w:type="pct"/>
          </w:tcPr>
          <w:p w:rsidR="00735BB6" w:rsidRPr="009108EE" w:rsidRDefault="00735BB6" w:rsidP="00735BB6">
            <w:pPr>
              <w:rPr>
                <w:sz w:val="28"/>
                <w:szCs w:val="28"/>
              </w:rPr>
            </w:pPr>
            <w:r w:rsidRPr="009108EE">
              <w:rPr>
                <w:sz w:val="28"/>
                <w:szCs w:val="28"/>
              </w:rPr>
              <w:t>Применение, уход, хранение и осмотр средств индивидуальной защиты.</w:t>
            </w:r>
          </w:p>
        </w:tc>
        <w:tc>
          <w:tcPr>
            <w:tcW w:w="1582" w:type="pct"/>
          </w:tcPr>
          <w:p w:rsidR="00735BB6" w:rsidRPr="009108EE" w:rsidRDefault="00735BB6" w:rsidP="00735BB6">
            <w:pPr>
              <w:rPr>
                <w:sz w:val="28"/>
                <w:szCs w:val="28"/>
              </w:rPr>
            </w:pPr>
            <w:r w:rsidRPr="009108EE">
              <w:rPr>
                <w:sz w:val="28"/>
                <w:szCs w:val="28"/>
              </w:rPr>
              <w:t xml:space="preserve">Сб. инструкций </w:t>
            </w:r>
          </w:p>
          <w:p w:rsidR="00735BB6" w:rsidRPr="009108EE" w:rsidRDefault="00735BB6" w:rsidP="00735BB6">
            <w:pPr>
              <w:rPr>
                <w:sz w:val="28"/>
                <w:szCs w:val="28"/>
              </w:rPr>
            </w:pPr>
            <w:r w:rsidRPr="009108EE">
              <w:rPr>
                <w:sz w:val="28"/>
                <w:szCs w:val="28"/>
              </w:rPr>
              <w:t>Инструкция № 5.5</w:t>
            </w:r>
          </w:p>
          <w:p w:rsidR="00735BB6" w:rsidRPr="009108EE" w:rsidRDefault="00735BB6" w:rsidP="00735BB6">
            <w:pPr>
              <w:rPr>
                <w:sz w:val="28"/>
                <w:szCs w:val="28"/>
              </w:rPr>
            </w:pPr>
            <w:r w:rsidRPr="009108EE">
              <w:rPr>
                <w:sz w:val="28"/>
                <w:szCs w:val="28"/>
              </w:rPr>
              <w:t>р. 4, 5, 6</w:t>
            </w:r>
          </w:p>
        </w:tc>
      </w:tr>
    </w:tbl>
    <w:p w:rsidR="00735BB6" w:rsidRPr="009108EE" w:rsidRDefault="00735BB6" w:rsidP="00735BB6">
      <w:pPr>
        <w:jc w:val="center"/>
        <w:rPr>
          <w:sz w:val="28"/>
          <w:szCs w:val="28"/>
        </w:rPr>
      </w:pPr>
    </w:p>
    <w:p w:rsidR="00735BB6" w:rsidRPr="009108EE" w:rsidRDefault="00735BB6" w:rsidP="00735BB6">
      <w:pPr>
        <w:jc w:val="both"/>
        <w:rPr>
          <w:sz w:val="28"/>
          <w:szCs w:val="28"/>
        </w:rPr>
      </w:pPr>
      <w:r w:rsidRPr="009108EE">
        <w:rPr>
          <w:sz w:val="28"/>
          <w:szCs w:val="28"/>
        </w:rPr>
        <w:t xml:space="preserve">Примечание: при </w:t>
      </w:r>
      <w:r>
        <w:rPr>
          <w:sz w:val="28"/>
          <w:szCs w:val="28"/>
        </w:rPr>
        <w:t>выполнении</w:t>
      </w:r>
      <w:r w:rsidRPr="009108EE">
        <w:rPr>
          <w:sz w:val="28"/>
          <w:szCs w:val="28"/>
        </w:rPr>
        <w:t xml:space="preserve"> работ, не включенных в программу первичного инструктажа на рабочем месте, проводить целевой инструктаж, согласно выполняемой работе, после чего приступать к выполнению работ.</w:t>
      </w:r>
    </w:p>
    <w:p w:rsidR="00735BB6" w:rsidRPr="009108EE" w:rsidRDefault="00735BB6" w:rsidP="00735BB6">
      <w:pPr>
        <w:rPr>
          <w:sz w:val="28"/>
          <w:szCs w:val="28"/>
        </w:rPr>
      </w:pPr>
    </w:p>
    <w:p w:rsidR="00735BB6" w:rsidRDefault="00735BB6" w:rsidP="00735BB6">
      <w:pPr>
        <w:jc w:val="both"/>
        <w:rPr>
          <w:sz w:val="28"/>
          <w:szCs w:val="28"/>
        </w:rPr>
      </w:pPr>
      <w:r>
        <w:rPr>
          <w:sz w:val="28"/>
          <w:szCs w:val="28"/>
        </w:rPr>
        <w:t>Перечень используемой документации:</w:t>
      </w:r>
    </w:p>
    <w:p w:rsidR="00735BB6" w:rsidRDefault="00735BB6" w:rsidP="00735BB6">
      <w:pPr>
        <w:ind w:firstLine="709"/>
        <w:jc w:val="both"/>
        <w:rPr>
          <w:sz w:val="28"/>
          <w:szCs w:val="28"/>
        </w:rPr>
      </w:pPr>
      <w:r w:rsidRPr="009108EE">
        <w:rPr>
          <w:bCs/>
          <w:sz w:val="28"/>
          <w:szCs w:val="28"/>
        </w:rPr>
        <w:t>1.</w:t>
      </w:r>
      <w:r w:rsidRPr="009108EE">
        <w:rPr>
          <w:sz w:val="28"/>
          <w:szCs w:val="28"/>
        </w:rPr>
        <w:t xml:space="preserve"> Сборник инструкций  по промышленной безопасности и охране труда для рабочих цехов </w:t>
      </w:r>
      <w:r>
        <w:rPr>
          <w:sz w:val="28"/>
          <w:szCs w:val="28"/>
        </w:rPr>
        <w:t>Управления по ремонту скважин</w:t>
      </w:r>
      <w:r w:rsidRPr="009108EE">
        <w:rPr>
          <w:sz w:val="28"/>
          <w:szCs w:val="28"/>
        </w:rPr>
        <w:t xml:space="preserve"> О</w:t>
      </w:r>
      <w:r>
        <w:rPr>
          <w:sz w:val="28"/>
          <w:szCs w:val="28"/>
        </w:rPr>
        <w:t>А</w:t>
      </w:r>
      <w:r w:rsidRPr="009108EE">
        <w:rPr>
          <w:sz w:val="28"/>
          <w:szCs w:val="28"/>
        </w:rPr>
        <w:t>О «</w:t>
      </w:r>
      <w:r>
        <w:rPr>
          <w:sz w:val="28"/>
          <w:szCs w:val="28"/>
        </w:rPr>
        <w:t>____________</w:t>
      </w:r>
      <w:r w:rsidRPr="009108EE">
        <w:rPr>
          <w:sz w:val="28"/>
          <w:szCs w:val="28"/>
        </w:rPr>
        <w:t>», утв</w:t>
      </w:r>
      <w:r>
        <w:rPr>
          <w:sz w:val="28"/>
          <w:szCs w:val="28"/>
        </w:rPr>
        <w:t>ержденных</w:t>
      </w:r>
      <w:r w:rsidRPr="009108EE">
        <w:rPr>
          <w:sz w:val="28"/>
          <w:szCs w:val="28"/>
        </w:rPr>
        <w:t xml:space="preserve"> 05.09.07г.</w:t>
      </w:r>
    </w:p>
    <w:p w:rsidR="00735BB6" w:rsidRDefault="00735BB6" w:rsidP="00735BB6">
      <w:pPr>
        <w:ind w:firstLine="709"/>
        <w:jc w:val="both"/>
      </w:pPr>
      <w:r w:rsidRPr="009108EE">
        <w:rPr>
          <w:sz w:val="28"/>
          <w:szCs w:val="28"/>
        </w:rPr>
        <w:t xml:space="preserve">2. </w:t>
      </w:r>
      <w:r w:rsidR="00D75A65" w:rsidRPr="00124456">
        <w:rPr>
          <w:sz w:val="28"/>
          <w:szCs w:val="28"/>
        </w:rPr>
        <w:t xml:space="preserve">Политика Компании </w:t>
      </w:r>
      <w:r w:rsidR="004F5017" w:rsidRPr="004F5017">
        <w:rPr>
          <w:sz w:val="28"/>
          <w:szCs w:val="28"/>
        </w:rPr>
        <w:t xml:space="preserve">в области промышленной безопасности, охраны труда </w:t>
      </w:r>
      <w:r w:rsidR="004F5017">
        <w:rPr>
          <w:sz w:val="28"/>
          <w:szCs w:val="28"/>
        </w:rPr>
        <w:t>и окружающей среды № П3-05 П-11</w:t>
      </w:r>
      <w:r w:rsidRPr="009108EE">
        <w:rPr>
          <w:sz w:val="28"/>
          <w:szCs w:val="28"/>
        </w:rPr>
        <w:t>.</w:t>
      </w:r>
    </w:p>
    <w:p w:rsidR="00735BB6" w:rsidRDefault="00735BB6" w:rsidP="00735BB6">
      <w:pPr>
        <w:ind w:firstLine="709"/>
        <w:jc w:val="both"/>
        <w:rPr>
          <w:sz w:val="28"/>
          <w:szCs w:val="28"/>
        </w:rPr>
      </w:pPr>
      <w:r w:rsidRPr="009A1204">
        <w:rPr>
          <w:sz w:val="28"/>
          <w:szCs w:val="28"/>
        </w:rPr>
        <w:t xml:space="preserve">3. Перечень промышленных опасностей, экологических аспектов и связанных с ними промышленных рисков </w:t>
      </w:r>
      <w:r>
        <w:rPr>
          <w:sz w:val="28"/>
          <w:szCs w:val="28"/>
        </w:rPr>
        <w:t>Управления по ремонту скважин</w:t>
      </w:r>
      <w:r w:rsidRPr="009108EE">
        <w:rPr>
          <w:sz w:val="28"/>
          <w:szCs w:val="28"/>
        </w:rPr>
        <w:t xml:space="preserve"> О</w:t>
      </w:r>
      <w:r>
        <w:rPr>
          <w:sz w:val="28"/>
          <w:szCs w:val="28"/>
        </w:rPr>
        <w:t>А</w:t>
      </w:r>
      <w:r w:rsidRPr="009108EE">
        <w:rPr>
          <w:sz w:val="28"/>
          <w:szCs w:val="28"/>
        </w:rPr>
        <w:t>О «</w:t>
      </w:r>
      <w:r>
        <w:rPr>
          <w:sz w:val="28"/>
          <w:szCs w:val="28"/>
        </w:rPr>
        <w:t>____________</w:t>
      </w:r>
      <w:r w:rsidRPr="009108EE">
        <w:rPr>
          <w:sz w:val="28"/>
          <w:szCs w:val="28"/>
        </w:rPr>
        <w:t>»</w:t>
      </w:r>
      <w:r w:rsidRPr="009A1204">
        <w:rPr>
          <w:sz w:val="28"/>
          <w:szCs w:val="28"/>
        </w:rPr>
        <w:t>.</w:t>
      </w:r>
    </w:p>
    <w:p w:rsidR="00735BB6" w:rsidRPr="009A1204" w:rsidRDefault="00735BB6" w:rsidP="00735BB6">
      <w:pPr>
        <w:ind w:firstLine="709"/>
        <w:jc w:val="both"/>
        <w:rPr>
          <w:sz w:val="28"/>
          <w:szCs w:val="28"/>
        </w:rPr>
      </w:pPr>
      <w:r>
        <w:rPr>
          <w:sz w:val="28"/>
          <w:szCs w:val="28"/>
        </w:rPr>
        <w:t>4. Правила внутреннего трудового распорядка.</w:t>
      </w:r>
    </w:p>
    <w:p w:rsidR="00735BB6" w:rsidRPr="009108EE" w:rsidRDefault="00735BB6" w:rsidP="00735BB6">
      <w:pPr>
        <w:jc w:val="both"/>
        <w:rPr>
          <w:sz w:val="28"/>
          <w:szCs w:val="28"/>
        </w:rPr>
      </w:pPr>
    </w:p>
    <w:p w:rsidR="00735BB6" w:rsidRPr="009108EE" w:rsidRDefault="00735BB6" w:rsidP="00735BB6">
      <w:pPr>
        <w:jc w:val="both"/>
        <w:rPr>
          <w:sz w:val="28"/>
          <w:szCs w:val="28"/>
        </w:rPr>
      </w:pPr>
    </w:p>
    <w:p w:rsidR="00735BB6" w:rsidRPr="009108EE" w:rsidRDefault="00735BB6" w:rsidP="00735BB6">
      <w:pPr>
        <w:jc w:val="both"/>
        <w:rPr>
          <w:sz w:val="28"/>
          <w:szCs w:val="28"/>
        </w:rPr>
      </w:pPr>
    </w:p>
    <w:p w:rsidR="00735BB6" w:rsidRPr="00886517" w:rsidRDefault="00735BB6" w:rsidP="00735BB6">
      <w:pPr>
        <w:pStyle w:val="aff"/>
        <w:tabs>
          <w:tab w:val="left" w:pos="7080"/>
        </w:tabs>
        <w:ind w:left="0"/>
        <w:rPr>
          <w:bCs/>
          <w:sz w:val="28"/>
          <w:szCs w:val="28"/>
        </w:rPr>
      </w:pPr>
      <w:r w:rsidRPr="00886517">
        <w:rPr>
          <w:bCs/>
          <w:sz w:val="28"/>
          <w:szCs w:val="28"/>
        </w:rPr>
        <w:t>Разработано:</w:t>
      </w:r>
    </w:p>
    <w:p w:rsidR="00735BB6" w:rsidRDefault="00735BB6" w:rsidP="00735BB6">
      <w:pPr>
        <w:sectPr w:rsidR="00735BB6" w:rsidSect="00735BB6">
          <w:pgSz w:w="11907" w:h="16840" w:code="9"/>
          <w:pgMar w:top="510" w:right="1021" w:bottom="567" w:left="1247" w:header="737" w:footer="680" w:gutter="0"/>
          <w:cols w:space="720"/>
        </w:sectPr>
      </w:pPr>
      <w:r>
        <w:rPr>
          <w:bCs/>
          <w:sz w:val="28"/>
        </w:rPr>
        <w:t>Начальник Цеха по ремонту скважин № 1                п/</w:t>
      </w:r>
      <w:r w:rsidRPr="00F13DE2">
        <w:rPr>
          <w:bCs/>
          <w:sz w:val="28"/>
        </w:rPr>
        <w:t xml:space="preserve">п                    </w:t>
      </w:r>
      <w:r>
        <w:rPr>
          <w:bCs/>
          <w:sz w:val="28"/>
        </w:rPr>
        <w:t>И.О. Фамилия</w:t>
      </w:r>
    </w:p>
    <w:p w:rsidR="00735BB6" w:rsidRPr="00B61082" w:rsidRDefault="00735BB6" w:rsidP="00735BB6">
      <w:pPr>
        <w:pStyle w:val="21"/>
        <w:keepNext w:val="0"/>
        <w:spacing w:before="0" w:after="0"/>
        <w:jc w:val="both"/>
        <w:rPr>
          <w:i w:val="0"/>
          <w:iCs w:val="0"/>
          <w:caps/>
          <w:sz w:val="24"/>
        </w:rPr>
      </w:pPr>
      <w:bookmarkStart w:id="180" w:name="_ПРИЛОЖЕНИЕ_№_6"/>
      <w:bookmarkStart w:id="181" w:name="_ПРИЛОЖЕНИЕ_6._ПРОТОКОЛ"/>
      <w:bookmarkStart w:id="182" w:name="_ПРИЛОЖЕНИЕ_7._ПРОТОКОЛ"/>
      <w:bookmarkStart w:id="183" w:name="_ПРИЛОЖЕНИЕ_8._ФОРМА"/>
      <w:bookmarkStart w:id="184" w:name="_ПРИЛОЖЕНИЕ_7._"/>
      <w:bookmarkStart w:id="185" w:name="_ПРИЛОЖЕНИЕ_7._ФОРМА"/>
      <w:bookmarkStart w:id="186" w:name="_Toc295222723"/>
      <w:bookmarkStart w:id="187" w:name="_Toc295222991"/>
      <w:bookmarkStart w:id="188" w:name="_Toc488686881"/>
      <w:bookmarkStart w:id="189" w:name="_Toc506399007"/>
      <w:bookmarkStart w:id="190" w:name="_Toc17466167"/>
      <w:bookmarkStart w:id="191" w:name="_Toc203462420"/>
      <w:bookmarkStart w:id="192" w:name="_Toc203463940"/>
      <w:bookmarkStart w:id="193" w:name="_Toc196805401"/>
      <w:bookmarkEnd w:id="180"/>
      <w:bookmarkEnd w:id="181"/>
      <w:bookmarkEnd w:id="182"/>
      <w:bookmarkEnd w:id="183"/>
      <w:bookmarkEnd w:id="184"/>
      <w:bookmarkEnd w:id="185"/>
      <w:r w:rsidRPr="00B61082">
        <w:rPr>
          <w:i w:val="0"/>
          <w:iCs w:val="0"/>
          <w:caps/>
          <w:sz w:val="24"/>
        </w:rPr>
        <w:t xml:space="preserve">ПРИЛОЖЕНИЕ </w:t>
      </w:r>
      <w:r>
        <w:rPr>
          <w:i w:val="0"/>
          <w:iCs w:val="0"/>
          <w:caps/>
          <w:sz w:val="24"/>
        </w:rPr>
        <w:t xml:space="preserve">7. </w:t>
      </w:r>
      <w:r w:rsidRPr="00B61082">
        <w:rPr>
          <w:i w:val="0"/>
          <w:iCs w:val="0"/>
          <w:caps/>
          <w:sz w:val="24"/>
        </w:rPr>
        <w:t>ФОРМА ЖУРНАЛА О СТАЖИРОВКЕ</w:t>
      </w:r>
      <w:bookmarkEnd w:id="186"/>
      <w:bookmarkEnd w:id="187"/>
      <w:bookmarkEnd w:id="188"/>
      <w:bookmarkEnd w:id="189"/>
      <w:bookmarkEnd w:id="190"/>
    </w:p>
    <w:p w:rsidR="00735BB6" w:rsidRDefault="00735BB6" w:rsidP="00735BB6">
      <w:pPr>
        <w:suppressAutoHyphens/>
      </w:pPr>
    </w:p>
    <w:p w:rsidR="00735BB6" w:rsidRDefault="00735BB6" w:rsidP="00735BB6">
      <w:pPr>
        <w:suppressAutoHyphens/>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768"/>
      </w:tblGrid>
      <w:tr w:rsidR="007D0B34" w:rsidTr="00735BB6">
        <w:trPr>
          <w:trHeight w:val="570"/>
        </w:trPr>
        <w:tc>
          <w:tcPr>
            <w:tcW w:w="14768" w:type="dxa"/>
            <w:tcBorders>
              <w:top w:val="single" w:sz="4" w:space="0" w:color="auto"/>
              <w:left w:val="single" w:sz="4" w:space="0" w:color="auto"/>
              <w:bottom w:val="single" w:sz="4" w:space="0" w:color="auto"/>
              <w:right w:val="single" w:sz="4" w:space="0" w:color="auto"/>
            </w:tcBorders>
          </w:tcPr>
          <w:p w:rsidR="00735BB6" w:rsidRDefault="00735BB6" w:rsidP="00735BB6">
            <w:pPr>
              <w:jc w:val="center"/>
              <w:rPr>
                <w:b/>
                <w:bCs/>
                <w:sz w:val="32"/>
              </w:rPr>
            </w:pPr>
          </w:p>
          <w:p w:rsidR="00735BB6" w:rsidRDefault="00735BB6" w:rsidP="00735BB6">
            <w:pPr>
              <w:jc w:val="center"/>
              <w:rPr>
                <w:b/>
                <w:bCs/>
                <w:sz w:val="32"/>
              </w:rPr>
            </w:pPr>
            <w:r>
              <w:rPr>
                <w:b/>
                <w:bCs/>
                <w:sz w:val="32"/>
              </w:rPr>
              <w:t>_______________________________________________</w:t>
            </w:r>
          </w:p>
          <w:p w:rsidR="00735BB6" w:rsidRPr="00B674A3" w:rsidRDefault="00735BB6" w:rsidP="00735BB6">
            <w:pPr>
              <w:jc w:val="center"/>
              <w:rPr>
                <w:bCs/>
              </w:rPr>
            </w:pPr>
            <w:r>
              <w:rPr>
                <w:bCs/>
              </w:rPr>
              <w:t>(н</w:t>
            </w:r>
            <w:r w:rsidRPr="00F13DE2">
              <w:rPr>
                <w:bCs/>
              </w:rPr>
              <w:t>аименование</w:t>
            </w:r>
            <w:r w:rsidRPr="00B674A3">
              <w:rPr>
                <w:bCs/>
              </w:rPr>
              <w:t xml:space="preserve"> структурного подразделения</w:t>
            </w:r>
            <w:r>
              <w:rPr>
                <w:bCs/>
              </w:rPr>
              <w:t>,</w:t>
            </w:r>
            <w:r w:rsidRPr="00B674A3">
              <w:rPr>
                <w:bCs/>
              </w:rPr>
              <w:t xml:space="preserve"> </w:t>
            </w:r>
            <w:r w:rsidR="00423468">
              <w:rPr>
                <w:bCs/>
              </w:rPr>
              <w:t>ОГ</w:t>
            </w:r>
            <w:r>
              <w:rPr>
                <w:bCs/>
              </w:rPr>
              <w:t>)</w:t>
            </w:r>
            <w:r w:rsidRPr="00B674A3">
              <w:rPr>
                <w:bCs/>
              </w:rPr>
              <w:t xml:space="preserve"> </w:t>
            </w:r>
          </w:p>
          <w:p w:rsidR="00735BB6" w:rsidRDefault="00735BB6" w:rsidP="00735BB6">
            <w:pPr>
              <w:rPr>
                <w:b/>
                <w:bCs/>
              </w:rPr>
            </w:pPr>
          </w:p>
          <w:p w:rsidR="00735BB6" w:rsidRDefault="00735BB6" w:rsidP="00735BB6"/>
          <w:p w:rsidR="00735BB6" w:rsidRDefault="00735BB6" w:rsidP="00735BB6"/>
          <w:p w:rsidR="00735BB6" w:rsidRDefault="00735BB6" w:rsidP="00735BB6"/>
          <w:p w:rsidR="00735BB6" w:rsidRDefault="00735BB6" w:rsidP="00735BB6"/>
          <w:p w:rsidR="00735BB6" w:rsidRPr="007A16E3" w:rsidRDefault="00735BB6" w:rsidP="00735BB6">
            <w:pPr>
              <w:jc w:val="center"/>
              <w:rPr>
                <w:rFonts w:eastAsia="Arial Unicode MS"/>
                <w:b/>
                <w:sz w:val="32"/>
                <w:szCs w:val="32"/>
              </w:rPr>
            </w:pPr>
            <w:r w:rsidRPr="007A16E3">
              <w:rPr>
                <w:b/>
                <w:sz w:val="32"/>
                <w:szCs w:val="32"/>
              </w:rPr>
              <w:t>ЖУРНАЛ</w:t>
            </w:r>
          </w:p>
          <w:p w:rsidR="00735BB6" w:rsidRDefault="00735BB6" w:rsidP="00735BB6">
            <w:pPr>
              <w:jc w:val="center"/>
              <w:rPr>
                <w:b/>
                <w:bCs/>
                <w:sz w:val="36"/>
              </w:rPr>
            </w:pPr>
            <w:r>
              <w:rPr>
                <w:b/>
                <w:bCs/>
                <w:sz w:val="36"/>
              </w:rPr>
              <w:t>стажировки персонала на рабочем месте</w:t>
            </w:r>
          </w:p>
          <w:p w:rsidR="00735BB6" w:rsidRDefault="00735BB6" w:rsidP="00735BB6">
            <w:pPr>
              <w:jc w:val="center"/>
            </w:pPr>
          </w:p>
          <w:p w:rsidR="00735BB6" w:rsidRDefault="00735BB6" w:rsidP="00735BB6"/>
          <w:p w:rsidR="00735BB6" w:rsidRDefault="00735BB6" w:rsidP="00735BB6"/>
          <w:p w:rsidR="00735BB6" w:rsidRDefault="00735BB6" w:rsidP="00735BB6"/>
          <w:p w:rsidR="00735BB6" w:rsidRDefault="00735BB6" w:rsidP="00735BB6"/>
          <w:p w:rsidR="00735BB6" w:rsidRDefault="00735BB6" w:rsidP="00735BB6"/>
          <w:p w:rsidR="00735BB6" w:rsidRDefault="00735BB6" w:rsidP="00735BB6"/>
          <w:p w:rsidR="00735BB6" w:rsidRDefault="00735BB6" w:rsidP="00735BB6"/>
          <w:p w:rsidR="00735BB6" w:rsidRDefault="00735BB6" w:rsidP="00735BB6"/>
          <w:p w:rsidR="00735BB6" w:rsidRDefault="00735BB6" w:rsidP="00735BB6"/>
          <w:p w:rsidR="00735BB6" w:rsidRDefault="00735BB6" w:rsidP="00735BB6"/>
          <w:p w:rsidR="00735BB6" w:rsidRDefault="00735BB6" w:rsidP="00735BB6"/>
          <w:p w:rsidR="00735BB6" w:rsidRDefault="00735BB6" w:rsidP="00735BB6">
            <w:pPr>
              <w:jc w:val="center"/>
              <w:rPr>
                <w:b/>
                <w:bCs/>
                <w:sz w:val="32"/>
              </w:rPr>
            </w:pPr>
            <w:r>
              <w:rPr>
                <w:b/>
                <w:bCs/>
                <w:sz w:val="32"/>
              </w:rPr>
              <w:t>20__ г.</w:t>
            </w:r>
          </w:p>
          <w:p w:rsidR="00735BB6" w:rsidRDefault="00735BB6" w:rsidP="00735BB6"/>
          <w:p w:rsidR="00735BB6" w:rsidRDefault="00735BB6" w:rsidP="00735BB6">
            <w:pPr>
              <w:suppressAutoHyphens/>
            </w:pPr>
          </w:p>
        </w:tc>
      </w:tr>
    </w:tbl>
    <w:p w:rsidR="00735BB6" w:rsidRDefault="00735BB6" w:rsidP="00735BB6">
      <w:pPr>
        <w:sectPr w:rsidR="00735BB6" w:rsidSect="00735BB6">
          <w:headerReference w:type="even" r:id="rId40"/>
          <w:headerReference w:type="default" r:id="rId41"/>
          <w:footerReference w:type="default" r:id="rId42"/>
          <w:headerReference w:type="first" r:id="rId43"/>
          <w:footerReference w:type="first" r:id="rId44"/>
          <w:pgSz w:w="16838" w:h="11906" w:orient="landscape" w:code="9"/>
          <w:pgMar w:top="1247" w:right="567" w:bottom="1021" w:left="510" w:header="737" w:footer="680" w:gutter="0"/>
          <w:cols w:space="720"/>
        </w:sectPr>
      </w:pPr>
    </w:p>
    <w:p w:rsidR="00423468" w:rsidRDefault="00423468" w:rsidP="00423468">
      <w:pPr>
        <w:jc w:val="right"/>
      </w:pPr>
      <w:r>
        <w:rPr>
          <w:b/>
          <w:bCs/>
        </w:rPr>
        <w:t>Страницы журнала о стажировке</w:t>
      </w:r>
    </w:p>
    <w:p w:rsidR="00423468" w:rsidRDefault="00423468" w:rsidP="004234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00"/>
        <w:gridCol w:w="1440"/>
        <w:gridCol w:w="1196"/>
        <w:gridCol w:w="1136"/>
        <w:gridCol w:w="1136"/>
        <w:gridCol w:w="1212"/>
        <w:gridCol w:w="1060"/>
        <w:gridCol w:w="1136"/>
        <w:gridCol w:w="1136"/>
        <w:gridCol w:w="1136"/>
        <w:gridCol w:w="1136"/>
        <w:gridCol w:w="1136"/>
      </w:tblGrid>
      <w:tr w:rsidR="00423468" w:rsidTr="00AB4FB9">
        <w:trPr>
          <w:cantSplit/>
          <w:trHeight w:val="430"/>
          <w:jc w:val="center"/>
        </w:trPr>
        <w:tc>
          <w:tcPr>
            <w:tcW w:w="708" w:type="dxa"/>
            <w:vMerge w:val="restart"/>
            <w:tcBorders>
              <w:top w:val="single" w:sz="4" w:space="0" w:color="auto"/>
              <w:left w:val="single" w:sz="4" w:space="0" w:color="auto"/>
              <w:right w:val="single" w:sz="4" w:space="0" w:color="auto"/>
            </w:tcBorders>
          </w:tcPr>
          <w:p w:rsidR="00423468" w:rsidRPr="00B61082" w:rsidRDefault="00423468" w:rsidP="00AB4FB9">
            <w:pPr>
              <w:jc w:val="center"/>
            </w:pPr>
            <w:r w:rsidRPr="00B61082">
              <w:rPr>
                <w:sz w:val="22"/>
                <w:szCs w:val="22"/>
              </w:rPr>
              <w:t>Дата</w:t>
            </w:r>
          </w:p>
        </w:tc>
        <w:tc>
          <w:tcPr>
            <w:tcW w:w="1200" w:type="dxa"/>
            <w:vMerge w:val="restart"/>
            <w:tcBorders>
              <w:top w:val="single" w:sz="4" w:space="0" w:color="auto"/>
              <w:left w:val="single" w:sz="4" w:space="0" w:color="auto"/>
              <w:right w:val="single" w:sz="4" w:space="0" w:color="auto"/>
            </w:tcBorders>
          </w:tcPr>
          <w:p w:rsidR="00423468" w:rsidRPr="00B61082" w:rsidRDefault="00423468" w:rsidP="00AB4FB9">
            <w:pPr>
              <w:jc w:val="center"/>
            </w:pPr>
            <w:r w:rsidRPr="00B61082">
              <w:rPr>
                <w:sz w:val="22"/>
                <w:szCs w:val="22"/>
              </w:rPr>
              <w:t>Ф.И.О.</w:t>
            </w:r>
          </w:p>
          <w:p w:rsidR="00423468" w:rsidRPr="00B61082" w:rsidRDefault="00423468" w:rsidP="00AB4FB9">
            <w:pPr>
              <w:jc w:val="center"/>
            </w:pPr>
            <w:r w:rsidRPr="00B61082">
              <w:rPr>
                <w:sz w:val="22"/>
                <w:szCs w:val="22"/>
              </w:rPr>
              <w:t>стажируемого</w:t>
            </w:r>
          </w:p>
        </w:tc>
        <w:tc>
          <w:tcPr>
            <w:tcW w:w="1440" w:type="dxa"/>
            <w:vMerge w:val="restart"/>
            <w:tcBorders>
              <w:top w:val="single" w:sz="4" w:space="0" w:color="auto"/>
              <w:left w:val="single" w:sz="4" w:space="0" w:color="auto"/>
              <w:right w:val="single" w:sz="4" w:space="0" w:color="auto"/>
            </w:tcBorders>
          </w:tcPr>
          <w:p w:rsidR="00423468" w:rsidRPr="00B61082" w:rsidRDefault="00423468" w:rsidP="00AB4FB9">
            <w:pPr>
              <w:jc w:val="center"/>
            </w:pPr>
            <w:r w:rsidRPr="00B61082">
              <w:rPr>
                <w:sz w:val="22"/>
                <w:szCs w:val="22"/>
              </w:rPr>
              <w:t>Профессия,</w:t>
            </w:r>
          </w:p>
          <w:p w:rsidR="00423468" w:rsidRPr="00B61082" w:rsidRDefault="00423468" w:rsidP="00AB4FB9">
            <w:pPr>
              <w:jc w:val="center"/>
            </w:pPr>
            <w:r w:rsidRPr="00B61082">
              <w:rPr>
                <w:sz w:val="22"/>
                <w:szCs w:val="22"/>
              </w:rPr>
              <w:t>разряд стажируемого</w:t>
            </w:r>
          </w:p>
        </w:tc>
        <w:tc>
          <w:tcPr>
            <w:tcW w:w="1196" w:type="dxa"/>
            <w:vMerge w:val="restart"/>
            <w:tcBorders>
              <w:top w:val="single" w:sz="4" w:space="0" w:color="auto"/>
              <w:left w:val="single" w:sz="4" w:space="0" w:color="auto"/>
              <w:right w:val="single" w:sz="4" w:space="0" w:color="auto"/>
            </w:tcBorders>
          </w:tcPr>
          <w:p w:rsidR="00423468" w:rsidRPr="00B61082" w:rsidRDefault="00423468" w:rsidP="00AB4FB9">
            <w:pPr>
              <w:jc w:val="center"/>
            </w:pPr>
            <w:r w:rsidRPr="00B61082">
              <w:rPr>
                <w:sz w:val="22"/>
                <w:szCs w:val="22"/>
              </w:rPr>
              <w:t>Продолжительность стажировки смен, вахт (указать срок с какого по какое число)</w:t>
            </w:r>
          </w:p>
        </w:tc>
        <w:tc>
          <w:tcPr>
            <w:tcW w:w="1136" w:type="dxa"/>
            <w:vMerge w:val="restart"/>
            <w:tcBorders>
              <w:top w:val="single" w:sz="4" w:space="0" w:color="auto"/>
              <w:left w:val="single" w:sz="4" w:space="0" w:color="auto"/>
              <w:right w:val="single" w:sz="4" w:space="0" w:color="auto"/>
            </w:tcBorders>
          </w:tcPr>
          <w:p w:rsidR="00423468" w:rsidRPr="00B61082" w:rsidRDefault="00423468" w:rsidP="00AB4FB9">
            <w:pPr>
              <w:jc w:val="center"/>
            </w:pPr>
            <w:r w:rsidRPr="00B61082">
              <w:rPr>
                <w:sz w:val="22"/>
                <w:szCs w:val="22"/>
              </w:rPr>
              <w:t>Дата</w:t>
            </w:r>
          </w:p>
          <w:p w:rsidR="00423468" w:rsidRPr="00B61082" w:rsidRDefault="00423468" w:rsidP="00AB4FB9">
            <w:pPr>
              <w:jc w:val="center"/>
            </w:pPr>
            <w:r w:rsidRPr="00B61082">
              <w:rPr>
                <w:sz w:val="22"/>
                <w:szCs w:val="22"/>
              </w:rPr>
              <w:t>планируемой проверки знаний</w:t>
            </w:r>
          </w:p>
        </w:tc>
        <w:tc>
          <w:tcPr>
            <w:tcW w:w="2348" w:type="dxa"/>
            <w:gridSpan w:val="2"/>
            <w:tcBorders>
              <w:left w:val="single" w:sz="4" w:space="0" w:color="auto"/>
            </w:tcBorders>
          </w:tcPr>
          <w:p w:rsidR="00423468" w:rsidRPr="00B61082" w:rsidRDefault="00423468" w:rsidP="00AB4FB9">
            <w:pPr>
              <w:jc w:val="center"/>
            </w:pPr>
            <w:r w:rsidRPr="00B61082">
              <w:rPr>
                <w:sz w:val="22"/>
                <w:szCs w:val="22"/>
              </w:rPr>
              <w:t>Ответственные лица</w:t>
            </w:r>
          </w:p>
        </w:tc>
        <w:tc>
          <w:tcPr>
            <w:tcW w:w="3332" w:type="dxa"/>
            <w:gridSpan w:val="3"/>
            <w:tcBorders>
              <w:right w:val="single" w:sz="4" w:space="0" w:color="auto"/>
            </w:tcBorders>
          </w:tcPr>
          <w:p w:rsidR="00423468" w:rsidRPr="00B61082" w:rsidRDefault="00423468" w:rsidP="00AB4FB9">
            <w:pPr>
              <w:jc w:val="center"/>
            </w:pPr>
            <w:r w:rsidRPr="00B61082">
              <w:rPr>
                <w:sz w:val="22"/>
                <w:szCs w:val="22"/>
              </w:rPr>
              <w:t>Ознакомлены</w:t>
            </w:r>
          </w:p>
        </w:tc>
        <w:tc>
          <w:tcPr>
            <w:tcW w:w="2272" w:type="dxa"/>
            <w:gridSpan w:val="2"/>
            <w:tcBorders>
              <w:top w:val="single" w:sz="4" w:space="0" w:color="auto"/>
              <w:left w:val="single" w:sz="4" w:space="0" w:color="auto"/>
              <w:right w:val="single" w:sz="4" w:space="0" w:color="auto"/>
            </w:tcBorders>
          </w:tcPr>
          <w:p w:rsidR="00423468" w:rsidRPr="00B61082" w:rsidRDefault="00423468" w:rsidP="00AB4FB9">
            <w:pPr>
              <w:jc w:val="center"/>
            </w:pPr>
            <w:r w:rsidRPr="00B61082">
              <w:rPr>
                <w:sz w:val="22"/>
                <w:szCs w:val="22"/>
              </w:rPr>
              <w:t>Стажировку прошел</w:t>
            </w:r>
          </w:p>
        </w:tc>
        <w:tc>
          <w:tcPr>
            <w:tcW w:w="1136" w:type="dxa"/>
            <w:vMerge w:val="restart"/>
            <w:tcBorders>
              <w:top w:val="single" w:sz="4" w:space="0" w:color="auto"/>
              <w:left w:val="single" w:sz="4" w:space="0" w:color="auto"/>
              <w:right w:val="single" w:sz="4" w:space="0" w:color="auto"/>
            </w:tcBorders>
          </w:tcPr>
          <w:p w:rsidR="00423468" w:rsidRPr="00785D39" w:rsidRDefault="00423468" w:rsidP="00AB4FB9">
            <w:pPr>
              <w:jc w:val="center"/>
              <w:rPr>
                <w:highlight w:val="red"/>
              </w:rPr>
            </w:pPr>
            <w:r w:rsidRPr="00FC23B1">
              <w:rPr>
                <w:sz w:val="22"/>
                <w:szCs w:val="22"/>
              </w:rPr>
              <w:t>Дата и № приказа</w:t>
            </w:r>
            <w:r>
              <w:rPr>
                <w:sz w:val="22"/>
                <w:szCs w:val="22"/>
              </w:rPr>
              <w:t xml:space="preserve"> (распоряжения)</w:t>
            </w:r>
            <w:r w:rsidRPr="00FC23B1">
              <w:rPr>
                <w:sz w:val="22"/>
                <w:szCs w:val="22"/>
              </w:rPr>
              <w:t xml:space="preserve"> по Обществу «О допуске к самостоятельной работе»</w:t>
            </w:r>
          </w:p>
        </w:tc>
      </w:tr>
      <w:tr w:rsidR="00423468" w:rsidTr="00AB4FB9">
        <w:trPr>
          <w:jc w:val="center"/>
        </w:trPr>
        <w:tc>
          <w:tcPr>
            <w:tcW w:w="708" w:type="dxa"/>
            <w:vMerge/>
            <w:tcBorders>
              <w:left w:val="single" w:sz="4" w:space="0" w:color="auto"/>
              <w:right w:val="single" w:sz="4" w:space="0" w:color="auto"/>
            </w:tcBorders>
          </w:tcPr>
          <w:p w:rsidR="00423468" w:rsidRPr="00B61082" w:rsidRDefault="00423468" w:rsidP="00AB4FB9"/>
        </w:tc>
        <w:tc>
          <w:tcPr>
            <w:tcW w:w="1200" w:type="dxa"/>
            <w:vMerge/>
            <w:tcBorders>
              <w:left w:val="single" w:sz="4" w:space="0" w:color="auto"/>
              <w:right w:val="single" w:sz="4" w:space="0" w:color="auto"/>
            </w:tcBorders>
          </w:tcPr>
          <w:p w:rsidR="00423468" w:rsidRPr="00B61082" w:rsidRDefault="00423468" w:rsidP="00AB4FB9"/>
        </w:tc>
        <w:tc>
          <w:tcPr>
            <w:tcW w:w="1440" w:type="dxa"/>
            <w:vMerge/>
            <w:tcBorders>
              <w:left w:val="single" w:sz="4" w:space="0" w:color="auto"/>
              <w:right w:val="single" w:sz="4" w:space="0" w:color="auto"/>
            </w:tcBorders>
          </w:tcPr>
          <w:p w:rsidR="00423468" w:rsidRPr="00B61082" w:rsidRDefault="00423468" w:rsidP="00AB4FB9"/>
        </w:tc>
        <w:tc>
          <w:tcPr>
            <w:tcW w:w="1196" w:type="dxa"/>
            <w:vMerge/>
            <w:tcBorders>
              <w:left w:val="single" w:sz="4" w:space="0" w:color="auto"/>
              <w:right w:val="single" w:sz="4" w:space="0" w:color="auto"/>
            </w:tcBorders>
          </w:tcPr>
          <w:p w:rsidR="00423468" w:rsidRPr="00B61082" w:rsidRDefault="00423468" w:rsidP="00AB4FB9"/>
        </w:tc>
        <w:tc>
          <w:tcPr>
            <w:tcW w:w="1136" w:type="dxa"/>
            <w:vMerge/>
            <w:tcBorders>
              <w:left w:val="single" w:sz="4" w:space="0" w:color="auto"/>
              <w:right w:val="single" w:sz="4" w:space="0" w:color="auto"/>
            </w:tcBorders>
          </w:tcPr>
          <w:p w:rsidR="00423468" w:rsidRPr="00B61082" w:rsidRDefault="00423468" w:rsidP="00AB4FB9"/>
        </w:tc>
        <w:tc>
          <w:tcPr>
            <w:tcW w:w="1136" w:type="dxa"/>
            <w:tcBorders>
              <w:left w:val="single" w:sz="4" w:space="0" w:color="auto"/>
            </w:tcBorders>
          </w:tcPr>
          <w:p w:rsidR="00423468" w:rsidRPr="00B61082" w:rsidRDefault="00423468" w:rsidP="00AB4FB9">
            <w:pPr>
              <w:jc w:val="center"/>
            </w:pPr>
            <w:r w:rsidRPr="00B61082">
              <w:rPr>
                <w:sz w:val="22"/>
                <w:szCs w:val="22"/>
              </w:rPr>
              <w:t>за контроль прохождения стажировки</w:t>
            </w:r>
          </w:p>
          <w:p w:rsidR="00423468" w:rsidRPr="00B61082" w:rsidRDefault="00423468" w:rsidP="00AB4FB9">
            <w:pPr>
              <w:jc w:val="center"/>
            </w:pPr>
            <w:r w:rsidRPr="00B61082">
              <w:rPr>
                <w:sz w:val="22"/>
                <w:szCs w:val="22"/>
              </w:rPr>
              <w:t>(Ф. И. О. мастера)</w:t>
            </w:r>
          </w:p>
        </w:tc>
        <w:tc>
          <w:tcPr>
            <w:tcW w:w="1212" w:type="dxa"/>
          </w:tcPr>
          <w:p w:rsidR="00423468" w:rsidRPr="00B61082" w:rsidRDefault="00423468" w:rsidP="00AB4FB9">
            <w:pPr>
              <w:jc w:val="center"/>
            </w:pPr>
            <w:r w:rsidRPr="00B61082">
              <w:rPr>
                <w:sz w:val="22"/>
                <w:szCs w:val="22"/>
              </w:rPr>
              <w:t>за стажировку</w:t>
            </w:r>
          </w:p>
          <w:p w:rsidR="00423468" w:rsidRPr="00B61082" w:rsidRDefault="00423468" w:rsidP="00AB4FB9">
            <w:pPr>
              <w:jc w:val="center"/>
            </w:pPr>
            <w:r w:rsidRPr="00B61082">
              <w:rPr>
                <w:sz w:val="22"/>
                <w:szCs w:val="22"/>
              </w:rPr>
              <w:t>(Ф. И.О.</w:t>
            </w:r>
          </w:p>
          <w:p w:rsidR="00423468" w:rsidRPr="00B61082" w:rsidRDefault="00423468" w:rsidP="00AB4FB9">
            <w:pPr>
              <w:jc w:val="center"/>
            </w:pPr>
            <w:r w:rsidRPr="00B61082">
              <w:rPr>
                <w:sz w:val="22"/>
                <w:szCs w:val="22"/>
              </w:rPr>
              <w:t>рабочего наставника)</w:t>
            </w:r>
          </w:p>
        </w:tc>
        <w:tc>
          <w:tcPr>
            <w:tcW w:w="1060" w:type="dxa"/>
          </w:tcPr>
          <w:p w:rsidR="00423468" w:rsidRPr="00B61082" w:rsidRDefault="00423468" w:rsidP="00AB4FB9">
            <w:pPr>
              <w:jc w:val="center"/>
            </w:pPr>
            <w:r w:rsidRPr="00B61082">
              <w:rPr>
                <w:sz w:val="22"/>
                <w:szCs w:val="22"/>
              </w:rPr>
              <w:t>Стажер (подпись)</w:t>
            </w:r>
          </w:p>
        </w:tc>
        <w:tc>
          <w:tcPr>
            <w:tcW w:w="1136" w:type="dxa"/>
          </w:tcPr>
          <w:p w:rsidR="00423468" w:rsidRPr="00B61082" w:rsidRDefault="00423468" w:rsidP="00AB4FB9">
            <w:pPr>
              <w:jc w:val="center"/>
            </w:pPr>
            <w:r w:rsidRPr="00B61082">
              <w:rPr>
                <w:sz w:val="22"/>
                <w:szCs w:val="22"/>
              </w:rPr>
              <w:t>Наставник (подпись)</w:t>
            </w:r>
          </w:p>
        </w:tc>
        <w:tc>
          <w:tcPr>
            <w:tcW w:w="1136" w:type="dxa"/>
            <w:tcBorders>
              <w:right w:val="single" w:sz="4" w:space="0" w:color="auto"/>
            </w:tcBorders>
          </w:tcPr>
          <w:p w:rsidR="00423468" w:rsidRPr="00B61082" w:rsidRDefault="00423468" w:rsidP="00AB4FB9">
            <w:pPr>
              <w:jc w:val="center"/>
            </w:pPr>
            <w:r w:rsidRPr="00B61082">
              <w:rPr>
                <w:sz w:val="22"/>
                <w:szCs w:val="22"/>
              </w:rPr>
              <w:t>Ответственный за контроль прохождения стажировки</w:t>
            </w:r>
          </w:p>
          <w:p w:rsidR="00423468" w:rsidRPr="00B61082" w:rsidRDefault="00423468" w:rsidP="00AB4FB9">
            <w:pPr>
              <w:jc w:val="center"/>
            </w:pPr>
            <w:r w:rsidRPr="00B61082">
              <w:rPr>
                <w:sz w:val="22"/>
                <w:szCs w:val="22"/>
              </w:rPr>
              <w:t>(подпись)</w:t>
            </w:r>
          </w:p>
        </w:tc>
        <w:tc>
          <w:tcPr>
            <w:tcW w:w="1136" w:type="dxa"/>
            <w:tcBorders>
              <w:left w:val="single" w:sz="4" w:space="0" w:color="auto"/>
              <w:right w:val="single" w:sz="4" w:space="0" w:color="auto"/>
            </w:tcBorders>
          </w:tcPr>
          <w:p w:rsidR="00423468" w:rsidRPr="00B61082" w:rsidRDefault="00423468" w:rsidP="00AB4FB9">
            <w:pPr>
              <w:jc w:val="center"/>
            </w:pPr>
            <w:r w:rsidRPr="00B61082">
              <w:rPr>
                <w:sz w:val="22"/>
                <w:szCs w:val="22"/>
              </w:rPr>
              <w:t>подпись начальника</w:t>
            </w:r>
          </w:p>
          <w:p w:rsidR="00423468" w:rsidRPr="00B61082" w:rsidRDefault="00423468" w:rsidP="00AB4FB9">
            <w:pPr>
              <w:jc w:val="center"/>
            </w:pPr>
            <w:r>
              <w:rPr>
                <w:sz w:val="22"/>
                <w:szCs w:val="22"/>
              </w:rPr>
              <w:t>СП</w:t>
            </w:r>
          </w:p>
        </w:tc>
        <w:tc>
          <w:tcPr>
            <w:tcW w:w="1136" w:type="dxa"/>
            <w:tcBorders>
              <w:left w:val="single" w:sz="4" w:space="0" w:color="auto"/>
              <w:right w:val="single" w:sz="4" w:space="0" w:color="auto"/>
            </w:tcBorders>
          </w:tcPr>
          <w:p w:rsidR="00423468" w:rsidRPr="00B61082" w:rsidRDefault="00423468" w:rsidP="00AB4FB9">
            <w:pPr>
              <w:jc w:val="center"/>
            </w:pPr>
            <w:r w:rsidRPr="00B61082">
              <w:rPr>
                <w:sz w:val="22"/>
                <w:szCs w:val="22"/>
              </w:rPr>
              <w:t>подпись стажера</w:t>
            </w:r>
          </w:p>
        </w:tc>
        <w:tc>
          <w:tcPr>
            <w:tcW w:w="1136" w:type="dxa"/>
            <w:vMerge/>
            <w:tcBorders>
              <w:left w:val="single" w:sz="4" w:space="0" w:color="auto"/>
              <w:right w:val="single" w:sz="4" w:space="0" w:color="auto"/>
            </w:tcBorders>
          </w:tcPr>
          <w:p w:rsidR="00423468" w:rsidRPr="00B61082" w:rsidRDefault="00423468" w:rsidP="00AB4FB9">
            <w:pPr>
              <w:jc w:val="center"/>
            </w:pPr>
          </w:p>
        </w:tc>
      </w:tr>
      <w:tr w:rsidR="00423468" w:rsidTr="00AB4FB9">
        <w:trPr>
          <w:jc w:val="center"/>
        </w:trPr>
        <w:tc>
          <w:tcPr>
            <w:tcW w:w="708" w:type="dxa"/>
          </w:tcPr>
          <w:p w:rsidR="00423468" w:rsidRPr="00B61082" w:rsidRDefault="00423468" w:rsidP="00AB4FB9">
            <w:pPr>
              <w:jc w:val="center"/>
            </w:pPr>
            <w:r w:rsidRPr="00B61082">
              <w:rPr>
                <w:sz w:val="22"/>
                <w:szCs w:val="22"/>
              </w:rPr>
              <w:t>1</w:t>
            </w:r>
          </w:p>
        </w:tc>
        <w:tc>
          <w:tcPr>
            <w:tcW w:w="1200" w:type="dxa"/>
          </w:tcPr>
          <w:p w:rsidR="00423468" w:rsidRPr="00B61082" w:rsidRDefault="00423468" w:rsidP="00AB4FB9">
            <w:pPr>
              <w:jc w:val="center"/>
            </w:pPr>
            <w:r w:rsidRPr="00B61082">
              <w:rPr>
                <w:sz w:val="22"/>
                <w:szCs w:val="22"/>
              </w:rPr>
              <w:t>2</w:t>
            </w:r>
          </w:p>
        </w:tc>
        <w:tc>
          <w:tcPr>
            <w:tcW w:w="1440" w:type="dxa"/>
          </w:tcPr>
          <w:p w:rsidR="00423468" w:rsidRPr="00B61082" w:rsidRDefault="00423468" w:rsidP="00AB4FB9">
            <w:pPr>
              <w:jc w:val="center"/>
            </w:pPr>
            <w:r w:rsidRPr="00B61082">
              <w:rPr>
                <w:sz w:val="22"/>
                <w:szCs w:val="22"/>
              </w:rPr>
              <w:t>3</w:t>
            </w:r>
          </w:p>
        </w:tc>
        <w:tc>
          <w:tcPr>
            <w:tcW w:w="1196" w:type="dxa"/>
          </w:tcPr>
          <w:p w:rsidR="00423468" w:rsidRPr="00B61082" w:rsidRDefault="00423468" w:rsidP="00AB4FB9">
            <w:pPr>
              <w:jc w:val="center"/>
            </w:pPr>
            <w:r w:rsidRPr="00B61082">
              <w:rPr>
                <w:sz w:val="22"/>
                <w:szCs w:val="22"/>
              </w:rPr>
              <w:t>4</w:t>
            </w:r>
          </w:p>
        </w:tc>
        <w:tc>
          <w:tcPr>
            <w:tcW w:w="1136" w:type="dxa"/>
          </w:tcPr>
          <w:p w:rsidR="00423468" w:rsidRPr="00B61082" w:rsidRDefault="00423468" w:rsidP="00AB4FB9">
            <w:pPr>
              <w:jc w:val="center"/>
            </w:pPr>
            <w:r w:rsidRPr="00B61082">
              <w:rPr>
                <w:sz w:val="22"/>
                <w:szCs w:val="22"/>
              </w:rPr>
              <w:t>5</w:t>
            </w:r>
          </w:p>
        </w:tc>
        <w:tc>
          <w:tcPr>
            <w:tcW w:w="1136" w:type="dxa"/>
          </w:tcPr>
          <w:p w:rsidR="00423468" w:rsidRPr="00B61082" w:rsidRDefault="00423468" w:rsidP="00AB4FB9">
            <w:pPr>
              <w:jc w:val="center"/>
            </w:pPr>
            <w:r w:rsidRPr="00B61082">
              <w:rPr>
                <w:sz w:val="22"/>
                <w:szCs w:val="22"/>
              </w:rPr>
              <w:t>6</w:t>
            </w:r>
          </w:p>
        </w:tc>
        <w:tc>
          <w:tcPr>
            <w:tcW w:w="1212" w:type="dxa"/>
          </w:tcPr>
          <w:p w:rsidR="00423468" w:rsidRPr="00B61082" w:rsidRDefault="00423468" w:rsidP="00AB4FB9">
            <w:pPr>
              <w:jc w:val="center"/>
            </w:pPr>
            <w:r w:rsidRPr="00B61082">
              <w:rPr>
                <w:sz w:val="22"/>
                <w:szCs w:val="22"/>
              </w:rPr>
              <w:t>7</w:t>
            </w:r>
          </w:p>
        </w:tc>
        <w:tc>
          <w:tcPr>
            <w:tcW w:w="1060" w:type="dxa"/>
          </w:tcPr>
          <w:p w:rsidR="00423468" w:rsidRPr="00B61082" w:rsidRDefault="00423468" w:rsidP="00AB4FB9">
            <w:pPr>
              <w:jc w:val="center"/>
            </w:pPr>
            <w:r w:rsidRPr="00B61082">
              <w:rPr>
                <w:sz w:val="22"/>
                <w:szCs w:val="22"/>
              </w:rPr>
              <w:t>8</w:t>
            </w:r>
          </w:p>
        </w:tc>
        <w:tc>
          <w:tcPr>
            <w:tcW w:w="1136" w:type="dxa"/>
          </w:tcPr>
          <w:p w:rsidR="00423468" w:rsidRPr="00B61082" w:rsidRDefault="00423468" w:rsidP="00AB4FB9">
            <w:pPr>
              <w:jc w:val="center"/>
            </w:pPr>
            <w:r w:rsidRPr="00B61082">
              <w:rPr>
                <w:sz w:val="22"/>
                <w:szCs w:val="22"/>
              </w:rPr>
              <w:t>9</w:t>
            </w:r>
          </w:p>
        </w:tc>
        <w:tc>
          <w:tcPr>
            <w:tcW w:w="1136" w:type="dxa"/>
          </w:tcPr>
          <w:p w:rsidR="00423468" w:rsidRPr="00B61082" w:rsidRDefault="00423468" w:rsidP="00AB4FB9">
            <w:pPr>
              <w:jc w:val="center"/>
            </w:pPr>
            <w:r w:rsidRPr="00B61082">
              <w:rPr>
                <w:sz w:val="22"/>
                <w:szCs w:val="22"/>
              </w:rPr>
              <w:t>10</w:t>
            </w:r>
          </w:p>
        </w:tc>
        <w:tc>
          <w:tcPr>
            <w:tcW w:w="1136" w:type="dxa"/>
          </w:tcPr>
          <w:p w:rsidR="00423468" w:rsidRPr="00B61082" w:rsidRDefault="00423468" w:rsidP="00AB4FB9">
            <w:pPr>
              <w:jc w:val="center"/>
            </w:pPr>
            <w:r w:rsidRPr="00B61082">
              <w:rPr>
                <w:sz w:val="22"/>
                <w:szCs w:val="22"/>
              </w:rPr>
              <w:t>11</w:t>
            </w:r>
          </w:p>
        </w:tc>
        <w:tc>
          <w:tcPr>
            <w:tcW w:w="1136" w:type="dxa"/>
          </w:tcPr>
          <w:p w:rsidR="00423468" w:rsidRPr="00B61082" w:rsidRDefault="00423468" w:rsidP="00AB4FB9">
            <w:pPr>
              <w:jc w:val="center"/>
            </w:pPr>
            <w:r w:rsidRPr="00B61082">
              <w:rPr>
                <w:sz w:val="22"/>
                <w:szCs w:val="22"/>
              </w:rPr>
              <w:t>12</w:t>
            </w:r>
          </w:p>
        </w:tc>
        <w:tc>
          <w:tcPr>
            <w:tcW w:w="1136" w:type="dxa"/>
          </w:tcPr>
          <w:p w:rsidR="00423468" w:rsidRPr="00B61082" w:rsidRDefault="00423468" w:rsidP="00AB4FB9">
            <w:pPr>
              <w:jc w:val="center"/>
            </w:pPr>
            <w:r w:rsidRPr="00B61082">
              <w:rPr>
                <w:sz w:val="22"/>
                <w:szCs w:val="22"/>
              </w:rPr>
              <w:t>13</w:t>
            </w:r>
          </w:p>
        </w:tc>
      </w:tr>
      <w:tr w:rsidR="00423468" w:rsidTr="00AB4FB9">
        <w:trPr>
          <w:jc w:val="center"/>
        </w:trPr>
        <w:tc>
          <w:tcPr>
            <w:tcW w:w="708" w:type="dxa"/>
          </w:tcPr>
          <w:p w:rsidR="00423468" w:rsidRPr="000F4223" w:rsidRDefault="00423468" w:rsidP="00AB4FB9"/>
        </w:tc>
        <w:tc>
          <w:tcPr>
            <w:tcW w:w="1200" w:type="dxa"/>
          </w:tcPr>
          <w:p w:rsidR="00423468" w:rsidRPr="000F4223" w:rsidRDefault="00423468" w:rsidP="00AB4FB9"/>
        </w:tc>
        <w:tc>
          <w:tcPr>
            <w:tcW w:w="1440" w:type="dxa"/>
          </w:tcPr>
          <w:p w:rsidR="00423468" w:rsidRPr="000F4223" w:rsidRDefault="00423468" w:rsidP="00AB4FB9"/>
        </w:tc>
        <w:tc>
          <w:tcPr>
            <w:tcW w:w="119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212" w:type="dxa"/>
          </w:tcPr>
          <w:p w:rsidR="00423468" w:rsidRPr="000F4223" w:rsidRDefault="00423468" w:rsidP="00AB4FB9"/>
        </w:tc>
        <w:tc>
          <w:tcPr>
            <w:tcW w:w="1060"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r>
      <w:tr w:rsidR="00423468" w:rsidTr="00AB4FB9">
        <w:trPr>
          <w:jc w:val="center"/>
        </w:trPr>
        <w:tc>
          <w:tcPr>
            <w:tcW w:w="708" w:type="dxa"/>
          </w:tcPr>
          <w:p w:rsidR="00423468" w:rsidRPr="000F4223" w:rsidRDefault="00423468" w:rsidP="00AB4FB9"/>
        </w:tc>
        <w:tc>
          <w:tcPr>
            <w:tcW w:w="1200" w:type="dxa"/>
          </w:tcPr>
          <w:p w:rsidR="00423468" w:rsidRPr="000F4223" w:rsidRDefault="00423468" w:rsidP="00AB4FB9"/>
        </w:tc>
        <w:tc>
          <w:tcPr>
            <w:tcW w:w="1440" w:type="dxa"/>
          </w:tcPr>
          <w:p w:rsidR="00423468" w:rsidRPr="000F4223" w:rsidRDefault="00423468" w:rsidP="00AB4FB9"/>
        </w:tc>
        <w:tc>
          <w:tcPr>
            <w:tcW w:w="119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212" w:type="dxa"/>
          </w:tcPr>
          <w:p w:rsidR="00423468" w:rsidRPr="000F4223" w:rsidRDefault="00423468" w:rsidP="00AB4FB9"/>
        </w:tc>
        <w:tc>
          <w:tcPr>
            <w:tcW w:w="1060"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r>
      <w:tr w:rsidR="00423468" w:rsidTr="00AB4FB9">
        <w:trPr>
          <w:jc w:val="center"/>
        </w:trPr>
        <w:tc>
          <w:tcPr>
            <w:tcW w:w="708" w:type="dxa"/>
          </w:tcPr>
          <w:p w:rsidR="00423468" w:rsidRPr="000F4223" w:rsidRDefault="00423468" w:rsidP="00AB4FB9"/>
        </w:tc>
        <w:tc>
          <w:tcPr>
            <w:tcW w:w="1200" w:type="dxa"/>
          </w:tcPr>
          <w:p w:rsidR="00423468" w:rsidRPr="000F4223" w:rsidRDefault="00423468" w:rsidP="00AB4FB9"/>
        </w:tc>
        <w:tc>
          <w:tcPr>
            <w:tcW w:w="1440" w:type="dxa"/>
          </w:tcPr>
          <w:p w:rsidR="00423468" w:rsidRPr="000F4223" w:rsidRDefault="00423468" w:rsidP="00AB4FB9"/>
        </w:tc>
        <w:tc>
          <w:tcPr>
            <w:tcW w:w="119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212" w:type="dxa"/>
          </w:tcPr>
          <w:p w:rsidR="00423468" w:rsidRPr="000F4223" w:rsidRDefault="00423468" w:rsidP="00AB4FB9"/>
        </w:tc>
        <w:tc>
          <w:tcPr>
            <w:tcW w:w="1060"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r>
      <w:tr w:rsidR="00423468" w:rsidTr="00AB4FB9">
        <w:trPr>
          <w:jc w:val="center"/>
        </w:trPr>
        <w:tc>
          <w:tcPr>
            <w:tcW w:w="708" w:type="dxa"/>
          </w:tcPr>
          <w:p w:rsidR="00423468" w:rsidRPr="000F4223" w:rsidRDefault="00423468" w:rsidP="00AB4FB9"/>
        </w:tc>
        <w:tc>
          <w:tcPr>
            <w:tcW w:w="1200" w:type="dxa"/>
          </w:tcPr>
          <w:p w:rsidR="00423468" w:rsidRPr="000F4223" w:rsidRDefault="00423468" w:rsidP="00AB4FB9"/>
        </w:tc>
        <w:tc>
          <w:tcPr>
            <w:tcW w:w="1440" w:type="dxa"/>
          </w:tcPr>
          <w:p w:rsidR="00423468" w:rsidRPr="000F4223" w:rsidRDefault="00423468" w:rsidP="00AB4FB9"/>
        </w:tc>
        <w:tc>
          <w:tcPr>
            <w:tcW w:w="119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212" w:type="dxa"/>
          </w:tcPr>
          <w:p w:rsidR="00423468" w:rsidRPr="000F4223" w:rsidRDefault="00423468" w:rsidP="00AB4FB9"/>
        </w:tc>
        <w:tc>
          <w:tcPr>
            <w:tcW w:w="1060"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r>
      <w:tr w:rsidR="00423468" w:rsidTr="00AB4FB9">
        <w:trPr>
          <w:jc w:val="center"/>
        </w:trPr>
        <w:tc>
          <w:tcPr>
            <w:tcW w:w="708" w:type="dxa"/>
          </w:tcPr>
          <w:p w:rsidR="00423468" w:rsidRPr="000F4223" w:rsidRDefault="00423468" w:rsidP="00AB4FB9"/>
        </w:tc>
        <w:tc>
          <w:tcPr>
            <w:tcW w:w="1200" w:type="dxa"/>
          </w:tcPr>
          <w:p w:rsidR="00423468" w:rsidRPr="000F4223" w:rsidRDefault="00423468" w:rsidP="00AB4FB9"/>
        </w:tc>
        <w:tc>
          <w:tcPr>
            <w:tcW w:w="1440" w:type="dxa"/>
          </w:tcPr>
          <w:p w:rsidR="00423468" w:rsidRPr="000F4223" w:rsidRDefault="00423468" w:rsidP="00AB4FB9"/>
        </w:tc>
        <w:tc>
          <w:tcPr>
            <w:tcW w:w="119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212" w:type="dxa"/>
          </w:tcPr>
          <w:p w:rsidR="00423468" w:rsidRPr="000F4223" w:rsidRDefault="00423468" w:rsidP="00AB4FB9"/>
        </w:tc>
        <w:tc>
          <w:tcPr>
            <w:tcW w:w="1060"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c>
          <w:tcPr>
            <w:tcW w:w="1136" w:type="dxa"/>
          </w:tcPr>
          <w:p w:rsidR="00423468" w:rsidRPr="000F4223" w:rsidRDefault="00423468" w:rsidP="00AB4FB9"/>
        </w:tc>
      </w:tr>
    </w:tbl>
    <w:p w:rsidR="00423468" w:rsidRDefault="00423468" w:rsidP="00423468"/>
    <w:p w:rsidR="00735BB6" w:rsidRDefault="00735BB6" w:rsidP="00735BB6">
      <w:pPr>
        <w:pStyle w:val="21"/>
        <w:keepNext w:val="0"/>
        <w:spacing w:before="0" w:after="0"/>
        <w:jc w:val="both"/>
        <w:rPr>
          <w:i w:val="0"/>
          <w:iCs w:val="0"/>
          <w:caps/>
          <w:sz w:val="24"/>
        </w:rPr>
        <w:sectPr w:rsidR="00735BB6" w:rsidSect="00735BB6">
          <w:footerReference w:type="default" r:id="rId45"/>
          <w:pgSz w:w="16838" w:h="11906" w:orient="landscape" w:code="9"/>
          <w:pgMar w:top="1247" w:right="567" w:bottom="1021" w:left="510" w:header="737" w:footer="680" w:gutter="0"/>
          <w:cols w:space="720"/>
        </w:sectPr>
      </w:pPr>
    </w:p>
    <w:p w:rsidR="00735BB6" w:rsidRPr="00B61082" w:rsidRDefault="00735BB6" w:rsidP="00735BB6">
      <w:pPr>
        <w:pStyle w:val="21"/>
        <w:keepNext w:val="0"/>
        <w:spacing w:before="0" w:after="0"/>
        <w:jc w:val="both"/>
        <w:rPr>
          <w:i w:val="0"/>
          <w:iCs w:val="0"/>
          <w:caps/>
          <w:sz w:val="24"/>
        </w:rPr>
      </w:pPr>
      <w:bookmarkStart w:id="194" w:name="_ПРИЛОЖЕНИЕ_8.__1"/>
      <w:bookmarkStart w:id="195" w:name="_Toc295222724"/>
      <w:bookmarkStart w:id="196" w:name="_Toc295222992"/>
      <w:bookmarkStart w:id="197" w:name="_Toc488686882"/>
      <w:bookmarkStart w:id="198" w:name="_Toc506399008"/>
      <w:bookmarkStart w:id="199" w:name="_Toc17466168"/>
      <w:bookmarkEnd w:id="194"/>
      <w:r w:rsidRPr="00B61082">
        <w:rPr>
          <w:i w:val="0"/>
          <w:iCs w:val="0"/>
          <w:caps/>
          <w:sz w:val="24"/>
        </w:rPr>
        <w:t xml:space="preserve">ПРИЛОЖЕНИЕ </w:t>
      </w:r>
      <w:r>
        <w:rPr>
          <w:i w:val="0"/>
          <w:iCs w:val="0"/>
          <w:caps/>
          <w:sz w:val="24"/>
        </w:rPr>
        <w:t xml:space="preserve">8. </w:t>
      </w:r>
      <w:r w:rsidRPr="00B61082">
        <w:rPr>
          <w:i w:val="0"/>
          <w:iCs w:val="0"/>
          <w:caps/>
          <w:sz w:val="24"/>
        </w:rPr>
        <w:t>ФОРМА ПРОТОКОЛА О ПРОВЕРКЕ ЗНАНИЙ</w:t>
      </w:r>
      <w:bookmarkEnd w:id="195"/>
      <w:bookmarkEnd w:id="196"/>
      <w:bookmarkEnd w:id="197"/>
      <w:bookmarkEnd w:id="198"/>
      <w:bookmarkEnd w:id="199"/>
    </w:p>
    <w:p w:rsidR="00735BB6" w:rsidRDefault="00735BB6" w:rsidP="00735BB6">
      <w:pPr>
        <w:tabs>
          <w:tab w:val="num" w:pos="0"/>
        </w:tabs>
        <w:jc w:val="right"/>
      </w:pPr>
    </w:p>
    <w:p w:rsidR="00735BB6" w:rsidRPr="00332447" w:rsidRDefault="00735BB6" w:rsidP="00735BB6">
      <w:pPr>
        <w:tabs>
          <w:tab w:val="num" w:pos="0"/>
        </w:tabs>
        <w:jc w:val="right"/>
      </w:pPr>
    </w:p>
    <w:p w:rsidR="00072BE5" w:rsidRPr="00072BE5" w:rsidRDefault="00072BE5" w:rsidP="00072BE5">
      <w:pPr>
        <w:tabs>
          <w:tab w:val="num" w:pos="0"/>
        </w:tabs>
        <w:jc w:val="center"/>
        <w:rPr>
          <w:b/>
        </w:rPr>
      </w:pPr>
      <w:r w:rsidRPr="00072BE5">
        <w:rPr>
          <w:b/>
        </w:rPr>
        <w:t>ПРОТОКОЛ № ____</w:t>
      </w:r>
    </w:p>
    <w:p w:rsidR="00072BE5" w:rsidRPr="00072BE5" w:rsidRDefault="00072BE5" w:rsidP="00072BE5">
      <w:pPr>
        <w:tabs>
          <w:tab w:val="num" w:pos="0"/>
        </w:tabs>
        <w:jc w:val="both"/>
        <w:rPr>
          <w:bCs/>
        </w:rPr>
      </w:pPr>
    </w:p>
    <w:p w:rsidR="00072BE5" w:rsidRPr="00072BE5" w:rsidRDefault="00072BE5" w:rsidP="00072BE5">
      <w:pPr>
        <w:tabs>
          <w:tab w:val="num" w:pos="0"/>
        </w:tabs>
        <w:jc w:val="right"/>
        <w:rPr>
          <w:bCs/>
        </w:rPr>
      </w:pPr>
      <w:r w:rsidRPr="00072BE5">
        <w:rPr>
          <w:bCs/>
        </w:rPr>
        <w:t>от «___» ___________ 20__ г.</w:t>
      </w:r>
    </w:p>
    <w:p w:rsidR="00072BE5" w:rsidRPr="00072BE5" w:rsidRDefault="00072BE5" w:rsidP="00072BE5">
      <w:pPr>
        <w:tabs>
          <w:tab w:val="num" w:pos="0"/>
        </w:tabs>
        <w:jc w:val="both"/>
        <w:rPr>
          <w:bCs/>
        </w:rPr>
      </w:pPr>
    </w:p>
    <w:p w:rsidR="00072BE5" w:rsidRPr="00072BE5" w:rsidRDefault="00072BE5" w:rsidP="00072BE5">
      <w:pPr>
        <w:tabs>
          <w:tab w:val="num" w:pos="0"/>
        </w:tabs>
        <w:jc w:val="both"/>
        <w:rPr>
          <w:bCs/>
        </w:rPr>
      </w:pPr>
      <w:r w:rsidRPr="00072BE5">
        <w:rPr>
          <w:bCs/>
        </w:rPr>
        <w:t xml:space="preserve">      Состав комиссии (указать фамилии, инициалы, должности)</w:t>
      </w:r>
    </w:p>
    <w:p w:rsidR="00072BE5" w:rsidRPr="00072BE5" w:rsidRDefault="00072BE5" w:rsidP="00072BE5">
      <w:pPr>
        <w:tabs>
          <w:tab w:val="num" w:pos="0"/>
        </w:tabs>
        <w:jc w:val="both"/>
        <w:rPr>
          <w:bCs/>
        </w:rPr>
      </w:pPr>
      <w:r w:rsidRPr="00072BE5">
        <w:rPr>
          <w:bCs/>
        </w:rPr>
        <w:t xml:space="preserve">     </w:t>
      </w:r>
    </w:p>
    <w:p w:rsidR="00072BE5" w:rsidRPr="00072BE5" w:rsidRDefault="00072BE5" w:rsidP="00072BE5">
      <w:pPr>
        <w:tabs>
          <w:tab w:val="num" w:pos="0"/>
        </w:tabs>
        <w:jc w:val="both"/>
        <w:rPr>
          <w:bCs/>
        </w:rPr>
      </w:pPr>
      <w:r w:rsidRPr="00072BE5">
        <w:rPr>
          <w:bCs/>
        </w:rPr>
        <w:t xml:space="preserve">      Председатель __________________________________________________________</w:t>
      </w:r>
    </w:p>
    <w:p w:rsidR="00072BE5" w:rsidRPr="00072BE5" w:rsidRDefault="00072BE5" w:rsidP="00072BE5">
      <w:pPr>
        <w:tabs>
          <w:tab w:val="num" w:pos="0"/>
        </w:tabs>
        <w:jc w:val="both"/>
        <w:rPr>
          <w:bCs/>
        </w:rPr>
      </w:pPr>
    </w:p>
    <w:p w:rsidR="00072BE5" w:rsidRPr="00072BE5" w:rsidRDefault="00072BE5" w:rsidP="00072BE5">
      <w:pPr>
        <w:tabs>
          <w:tab w:val="num" w:pos="0"/>
        </w:tabs>
        <w:jc w:val="both"/>
        <w:rPr>
          <w:bCs/>
        </w:rPr>
      </w:pPr>
      <w:r w:rsidRPr="00072BE5">
        <w:rPr>
          <w:bCs/>
        </w:rPr>
        <w:t xml:space="preserve">      Члены:  1. ______________________________________________________________</w:t>
      </w:r>
    </w:p>
    <w:p w:rsidR="00072BE5" w:rsidRPr="00072BE5" w:rsidRDefault="00072BE5" w:rsidP="00072BE5">
      <w:pPr>
        <w:tabs>
          <w:tab w:val="num" w:pos="0"/>
        </w:tabs>
        <w:jc w:val="both"/>
        <w:rPr>
          <w:bCs/>
        </w:rPr>
      </w:pPr>
    </w:p>
    <w:p w:rsidR="00072BE5" w:rsidRPr="00072BE5" w:rsidRDefault="00072BE5" w:rsidP="00072BE5">
      <w:pPr>
        <w:tabs>
          <w:tab w:val="num" w:pos="0"/>
        </w:tabs>
        <w:jc w:val="both"/>
        <w:rPr>
          <w:bCs/>
        </w:rPr>
      </w:pPr>
      <w:r w:rsidRPr="00072BE5">
        <w:rPr>
          <w:bCs/>
        </w:rPr>
        <w:t xml:space="preserve">                    2. ______________________________________________________________</w:t>
      </w:r>
    </w:p>
    <w:p w:rsidR="00072BE5" w:rsidRPr="00072BE5" w:rsidRDefault="00072BE5" w:rsidP="00072BE5">
      <w:pPr>
        <w:tabs>
          <w:tab w:val="num" w:pos="0"/>
        </w:tabs>
        <w:jc w:val="both"/>
        <w:rPr>
          <w:bCs/>
        </w:rPr>
      </w:pPr>
      <w:r w:rsidRPr="00072BE5">
        <w:rPr>
          <w:bCs/>
        </w:rPr>
        <w:t xml:space="preserve">                    </w:t>
      </w:r>
    </w:p>
    <w:p w:rsidR="00072BE5" w:rsidRPr="00072BE5" w:rsidRDefault="00072BE5" w:rsidP="00072BE5">
      <w:pPr>
        <w:tabs>
          <w:tab w:val="num" w:pos="0"/>
        </w:tabs>
        <w:jc w:val="both"/>
        <w:rPr>
          <w:bCs/>
        </w:rPr>
      </w:pPr>
      <w:r w:rsidRPr="00072BE5">
        <w:rPr>
          <w:bCs/>
        </w:rPr>
        <w:t xml:space="preserve">                    3. ______________________________________________________________</w:t>
      </w:r>
    </w:p>
    <w:p w:rsidR="00072BE5" w:rsidRPr="00072BE5" w:rsidRDefault="00072BE5" w:rsidP="00072BE5">
      <w:pPr>
        <w:tabs>
          <w:tab w:val="num" w:pos="0"/>
        </w:tabs>
        <w:jc w:val="both"/>
        <w:rPr>
          <w:bCs/>
        </w:rPr>
      </w:pPr>
    </w:p>
    <w:p w:rsidR="00072BE5" w:rsidRPr="00072BE5" w:rsidRDefault="00072BE5" w:rsidP="00072BE5">
      <w:pPr>
        <w:tabs>
          <w:tab w:val="num" w:pos="0"/>
        </w:tabs>
        <w:jc w:val="both"/>
        <w:rPr>
          <w:bCs/>
        </w:rPr>
      </w:pPr>
      <w:r w:rsidRPr="00072BE5">
        <w:rPr>
          <w:bCs/>
        </w:rPr>
        <w:t xml:space="preserve">                    4. ______________________________________________________________</w:t>
      </w:r>
    </w:p>
    <w:p w:rsidR="00072BE5" w:rsidRPr="00072BE5" w:rsidRDefault="00072BE5" w:rsidP="00072BE5">
      <w:pPr>
        <w:tabs>
          <w:tab w:val="num" w:pos="0"/>
        </w:tabs>
        <w:jc w:val="both"/>
        <w:rPr>
          <w:bCs/>
        </w:rPr>
      </w:pPr>
    </w:p>
    <w:p w:rsidR="00072BE5" w:rsidRPr="00072BE5" w:rsidRDefault="00072BE5" w:rsidP="00072BE5">
      <w:pPr>
        <w:tabs>
          <w:tab w:val="num" w:pos="0"/>
        </w:tabs>
        <w:jc w:val="both"/>
        <w:rPr>
          <w:bCs/>
        </w:rPr>
      </w:pPr>
      <w:r w:rsidRPr="00072BE5">
        <w:rPr>
          <w:bCs/>
        </w:rPr>
        <w:t xml:space="preserve">      Проверка знаний (правил, инструкций и др.) проведена в соответствии с программой (билетами), утвержденной ______________________________________________________</w:t>
      </w:r>
    </w:p>
    <w:p w:rsidR="00072BE5" w:rsidRPr="00072BE5" w:rsidRDefault="00072BE5" w:rsidP="00072BE5">
      <w:pPr>
        <w:tabs>
          <w:tab w:val="num" w:pos="0"/>
        </w:tabs>
        <w:jc w:val="both"/>
        <w:rPr>
          <w:bCs/>
        </w:rPr>
      </w:pPr>
    </w:p>
    <w:p w:rsidR="00072BE5" w:rsidRPr="00072BE5" w:rsidRDefault="00072BE5" w:rsidP="00072BE5">
      <w:pPr>
        <w:tabs>
          <w:tab w:val="num" w:pos="0"/>
        </w:tabs>
        <w:jc w:val="both"/>
        <w:rPr>
          <w:bCs/>
        </w:rPr>
      </w:pPr>
      <w:r w:rsidRPr="00072BE5">
        <w:rPr>
          <w:bCs/>
        </w:rPr>
        <w:t>____________________________________________________________________________</w:t>
      </w:r>
    </w:p>
    <w:p w:rsidR="00072BE5" w:rsidRPr="00072BE5" w:rsidRDefault="00072BE5" w:rsidP="00072BE5">
      <w:pPr>
        <w:tabs>
          <w:tab w:val="num" w:pos="0"/>
        </w:tabs>
        <w:jc w:val="center"/>
        <w:rPr>
          <w:bCs/>
          <w:sz w:val="16"/>
          <w:szCs w:val="16"/>
        </w:rPr>
      </w:pPr>
      <w:r w:rsidRPr="00072BE5">
        <w:rPr>
          <w:bCs/>
          <w:sz w:val="16"/>
          <w:szCs w:val="16"/>
        </w:rPr>
        <w:t>(кем, когда)</w:t>
      </w:r>
    </w:p>
    <w:p w:rsidR="00072BE5" w:rsidRPr="00072BE5" w:rsidRDefault="00072BE5" w:rsidP="00072BE5">
      <w:pPr>
        <w:tabs>
          <w:tab w:val="num" w:pos="0"/>
        </w:tabs>
        <w:jc w:val="both"/>
        <w:rPr>
          <w:bCs/>
        </w:rPr>
      </w:pPr>
      <w:r w:rsidRPr="00072BE5">
        <w:rPr>
          <w:bCs/>
        </w:rPr>
        <w:t xml:space="preserve">   </w:t>
      </w:r>
    </w:p>
    <w:p w:rsidR="005C0E02" w:rsidRDefault="005C0E02" w:rsidP="005C0E02">
      <w:pPr>
        <w:tabs>
          <w:tab w:val="num" w:pos="0"/>
        </w:tabs>
        <w:jc w:val="center"/>
        <w:rPr>
          <w:b/>
          <w:sz w:val="28"/>
        </w:rPr>
      </w:pPr>
      <w:r>
        <w:rPr>
          <w:b/>
          <w:sz w:val="28"/>
        </w:rPr>
        <w:t>Результаты проверки</w:t>
      </w:r>
    </w:p>
    <w:p w:rsidR="005C0E02" w:rsidRDefault="005C0E02" w:rsidP="005C0E02">
      <w:pPr>
        <w:tabs>
          <w:tab w:val="num" w:pos="0"/>
        </w:tabs>
        <w:jc w:val="cente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7"/>
        <w:gridCol w:w="1533"/>
        <w:gridCol w:w="1977"/>
        <w:gridCol w:w="1620"/>
        <w:gridCol w:w="1727"/>
      </w:tblGrid>
      <w:tr w:rsidR="005C0E02" w:rsidTr="00AB4FB9">
        <w:tc>
          <w:tcPr>
            <w:tcW w:w="1539" w:type="pct"/>
          </w:tcPr>
          <w:p w:rsidR="005C0E02" w:rsidRDefault="005C0E02" w:rsidP="00AB4FB9">
            <w:pPr>
              <w:tabs>
                <w:tab w:val="num" w:pos="0"/>
              </w:tabs>
              <w:jc w:val="center"/>
              <w:rPr>
                <w:b/>
                <w:bCs/>
              </w:rPr>
            </w:pPr>
            <w:r>
              <w:rPr>
                <w:b/>
                <w:bCs/>
              </w:rPr>
              <w:t>Фамилия, инициалы</w:t>
            </w:r>
          </w:p>
        </w:tc>
        <w:tc>
          <w:tcPr>
            <w:tcW w:w="796" w:type="pct"/>
          </w:tcPr>
          <w:p w:rsidR="005C0E02" w:rsidRDefault="005C0E02" w:rsidP="00AB4FB9">
            <w:pPr>
              <w:tabs>
                <w:tab w:val="num" w:pos="0"/>
              </w:tabs>
              <w:jc w:val="center"/>
              <w:rPr>
                <w:b/>
                <w:bCs/>
              </w:rPr>
            </w:pPr>
            <w:r>
              <w:rPr>
                <w:b/>
                <w:bCs/>
              </w:rPr>
              <w:t xml:space="preserve">Должность, профессия </w:t>
            </w:r>
          </w:p>
        </w:tc>
        <w:tc>
          <w:tcPr>
            <w:tcW w:w="1021" w:type="pct"/>
          </w:tcPr>
          <w:p w:rsidR="005C0E02" w:rsidRDefault="005C0E02" w:rsidP="00AB4FB9">
            <w:pPr>
              <w:tabs>
                <w:tab w:val="num" w:pos="0"/>
              </w:tabs>
              <w:jc w:val="center"/>
              <w:rPr>
                <w:b/>
                <w:bCs/>
              </w:rPr>
            </w:pPr>
            <w:r>
              <w:rPr>
                <w:b/>
                <w:bCs/>
              </w:rPr>
              <w:t>Дата предыдущей проверки</w:t>
            </w:r>
          </w:p>
        </w:tc>
        <w:tc>
          <w:tcPr>
            <w:tcW w:w="840" w:type="pct"/>
          </w:tcPr>
          <w:p w:rsidR="005C0E02" w:rsidRDefault="005C0E02" w:rsidP="00AB4FB9">
            <w:pPr>
              <w:tabs>
                <w:tab w:val="num" w:pos="0"/>
              </w:tabs>
              <w:jc w:val="center"/>
              <w:rPr>
                <w:b/>
                <w:bCs/>
              </w:rPr>
            </w:pPr>
            <w:r>
              <w:rPr>
                <w:b/>
                <w:bCs/>
              </w:rPr>
              <w:t>Оценка, заключение</w:t>
            </w:r>
          </w:p>
        </w:tc>
        <w:tc>
          <w:tcPr>
            <w:tcW w:w="804" w:type="pct"/>
          </w:tcPr>
          <w:p w:rsidR="005C0E02" w:rsidRDefault="005C0E02" w:rsidP="00AB4FB9">
            <w:pPr>
              <w:tabs>
                <w:tab w:val="num" w:pos="0"/>
              </w:tabs>
              <w:jc w:val="center"/>
              <w:rPr>
                <w:b/>
                <w:bCs/>
              </w:rPr>
            </w:pPr>
            <w:r>
              <w:rPr>
                <w:b/>
                <w:bCs/>
              </w:rPr>
              <w:t>Подпись проверяемого</w:t>
            </w:r>
          </w:p>
        </w:tc>
      </w:tr>
      <w:tr w:rsidR="005C0E02" w:rsidTr="00AB4FB9">
        <w:tc>
          <w:tcPr>
            <w:tcW w:w="1539" w:type="pct"/>
          </w:tcPr>
          <w:p w:rsidR="005C0E02" w:rsidRDefault="005C0E02" w:rsidP="00AB4FB9">
            <w:pPr>
              <w:tabs>
                <w:tab w:val="num" w:pos="0"/>
              </w:tabs>
              <w:jc w:val="both"/>
              <w:rPr>
                <w:bCs/>
              </w:rPr>
            </w:pPr>
          </w:p>
        </w:tc>
        <w:tc>
          <w:tcPr>
            <w:tcW w:w="796" w:type="pct"/>
          </w:tcPr>
          <w:p w:rsidR="005C0E02" w:rsidRDefault="005C0E02" w:rsidP="00AB4FB9">
            <w:pPr>
              <w:tabs>
                <w:tab w:val="num" w:pos="0"/>
              </w:tabs>
              <w:jc w:val="both"/>
              <w:rPr>
                <w:bCs/>
              </w:rPr>
            </w:pPr>
          </w:p>
        </w:tc>
        <w:tc>
          <w:tcPr>
            <w:tcW w:w="1021" w:type="pct"/>
          </w:tcPr>
          <w:p w:rsidR="005C0E02" w:rsidRDefault="005C0E02" w:rsidP="00AB4FB9">
            <w:pPr>
              <w:tabs>
                <w:tab w:val="num" w:pos="0"/>
              </w:tabs>
              <w:jc w:val="both"/>
              <w:rPr>
                <w:bCs/>
              </w:rPr>
            </w:pPr>
          </w:p>
        </w:tc>
        <w:tc>
          <w:tcPr>
            <w:tcW w:w="840" w:type="pct"/>
          </w:tcPr>
          <w:p w:rsidR="005C0E02" w:rsidRDefault="005C0E02" w:rsidP="00AB4FB9">
            <w:pPr>
              <w:tabs>
                <w:tab w:val="num" w:pos="0"/>
              </w:tabs>
              <w:jc w:val="both"/>
              <w:rPr>
                <w:bCs/>
              </w:rPr>
            </w:pPr>
          </w:p>
        </w:tc>
        <w:tc>
          <w:tcPr>
            <w:tcW w:w="804" w:type="pct"/>
          </w:tcPr>
          <w:p w:rsidR="005C0E02" w:rsidRDefault="005C0E02" w:rsidP="00AB4FB9">
            <w:pPr>
              <w:tabs>
                <w:tab w:val="num" w:pos="0"/>
              </w:tabs>
              <w:jc w:val="both"/>
              <w:rPr>
                <w:bCs/>
              </w:rPr>
            </w:pPr>
          </w:p>
        </w:tc>
      </w:tr>
      <w:tr w:rsidR="005C0E02" w:rsidTr="00AB4FB9">
        <w:tc>
          <w:tcPr>
            <w:tcW w:w="1539" w:type="pct"/>
          </w:tcPr>
          <w:p w:rsidR="005C0E02" w:rsidRDefault="005C0E02" w:rsidP="00AB4FB9">
            <w:pPr>
              <w:tabs>
                <w:tab w:val="num" w:pos="0"/>
              </w:tabs>
              <w:jc w:val="both"/>
              <w:rPr>
                <w:bCs/>
              </w:rPr>
            </w:pPr>
          </w:p>
        </w:tc>
        <w:tc>
          <w:tcPr>
            <w:tcW w:w="796" w:type="pct"/>
          </w:tcPr>
          <w:p w:rsidR="005C0E02" w:rsidRDefault="005C0E02" w:rsidP="00AB4FB9">
            <w:pPr>
              <w:tabs>
                <w:tab w:val="num" w:pos="0"/>
              </w:tabs>
              <w:jc w:val="both"/>
              <w:rPr>
                <w:bCs/>
              </w:rPr>
            </w:pPr>
          </w:p>
        </w:tc>
        <w:tc>
          <w:tcPr>
            <w:tcW w:w="1021" w:type="pct"/>
          </w:tcPr>
          <w:p w:rsidR="005C0E02" w:rsidRDefault="005C0E02" w:rsidP="00AB4FB9">
            <w:pPr>
              <w:tabs>
                <w:tab w:val="num" w:pos="0"/>
              </w:tabs>
              <w:jc w:val="both"/>
              <w:rPr>
                <w:bCs/>
              </w:rPr>
            </w:pPr>
          </w:p>
        </w:tc>
        <w:tc>
          <w:tcPr>
            <w:tcW w:w="840" w:type="pct"/>
          </w:tcPr>
          <w:p w:rsidR="005C0E02" w:rsidRDefault="005C0E02" w:rsidP="00AB4FB9">
            <w:pPr>
              <w:tabs>
                <w:tab w:val="num" w:pos="0"/>
              </w:tabs>
              <w:jc w:val="both"/>
              <w:rPr>
                <w:bCs/>
              </w:rPr>
            </w:pPr>
          </w:p>
        </w:tc>
        <w:tc>
          <w:tcPr>
            <w:tcW w:w="804" w:type="pct"/>
          </w:tcPr>
          <w:p w:rsidR="005C0E02" w:rsidRDefault="005C0E02" w:rsidP="00AB4FB9">
            <w:pPr>
              <w:tabs>
                <w:tab w:val="num" w:pos="0"/>
              </w:tabs>
              <w:jc w:val="both"/>
              <w:rPr>
                <w:bCs/>
              </w:rPr>
            </w:pPr>
          </w:p>
        </w:tc>
      </w:tr>
      <w:tr w:rsidR="005C0E02" w:rsidTr="00AB4FB9">
        <w:tc>
          <w:tcPr>
            <w:tcW w:w="1539" w:type="pct"/>
          </w:tcPr>
          <w:p w:rsidR="005C0E02" w:rsidRDefault="005C0E02" w:rsidP="00AB4FB9">
            <w:pPr>
              <w:tabs>
                <w:tab w:val="num" w:pos="0"/>
              </w:tabs>
              <w:jc w:val="both"/>
              <w:rPr>
                <w:bCs/>
              </w:rPr>
            </w:pPr>
          </w:p>
        </w:tc>
        <w:tc>
          <w:tcPr>
            <w:tcW w:w="796" w:type="pct"/>
          </w:tcPr>
          <w:p w:rsidR="005C0E02" w:rsidRDefault="005C0E02" w:rsidP="00AB4FB9">
            <w:pPr>
              <w:tabs>
                <w:tab w:val="num" w:pos="0"/>
              </w:tabs>
              <w:jc w:val="both"/>
              <w:rPr>
                <w:bCs/>
              </w:rPr>
            </w:pPr>
          </w:p>
        </w:tc>
        <w:tc>
          <w:tcPr>
            <w:tcW w:w="1021" w:type="pct"/>
          </w:tcPr>
          <w:p w:rsidR="005C0E02" w:rsidRDefault="005C0E02" w:rsidP="00AB4FB9">
            <w:pPr>
              <w:tabs>
                <w:tab w:val="num" w:pos="0"/>
              </w:tabs>
              <w:jc w:val="both"/>
              <w:rPr>
                <w:bCs/>
              </w:rPr>
            </w:pPr>
          </w:p>
        </w:tc>
        <w:tc>
          <w:tcPr>
            <w:tcW w:w="840" w:type="pct"/>
          </w:tcPr>
          <w:p w:rsidR="005C0E02" w:rsidRDefault="005C0E02" w:rsidP="00AB4FB9">
            <w:pPr>
              <w:tabs>
                <w:tab w:val="num" w:pos="0"/>
              </w:tabs>
              <w:jc w:val="both"/>
              <w:rPr>
                <w:bCs/>
              </w:rPr>
            </w:pPr>
          </w:p>
        </w:tc>
        <w:tc>
          <w:tcPr>
            <w:tcW w:w="804" w:type="pct"/>
          </w:tcPr>
          <w:p w:rsidR="005C0E02" w:rsidRDefault="005C0E02" w:rsidP="00AB4FB9">
            <w:pPr>
              <w:tabs>
                <w:tab w:val="num" w:pos="0"/>
              </w:tabs>
              <w:jc w:val="both"/>
              <w:rPr>
                <w:bCs/>
              </w:rPr>
            </w:pPr>
          </w:p>
        </w:tc>
      </w:tr>
      <w:tr w:rsidR="005C0E02" w:rsidTr="00AB4FB9">
        <w:tc>
          <w:tcPr>
            <w:tcW w:w="1539" w:type="pct"/>
          </w:tcPr>
          <w:p w:rsidR="005C0E02" w:rsidRDefault="005C0E02" w:rsidP="00AB4FB9">
            <w:pPr>
              <w:tabs>
                <w:tab w:val="num" w:pos="0"/>
              </w:tabs>
              <w:jc w:val="both"/>
              <w:rPr>
                <w:bCs/>
              </w:rPr>
            </w:pPr>
          </w:p>
        </w:tc>
        <w:tc>
          <w:tcPr>
            <w:tcW w:w="796" w:type="pct"/>
          </w:tcPr>
          <w:p w:rsidR="005C0E02" w:rsidRDefault="005C0E02" w:rsidP="00AB4FB9">
            <w:pPr>
              <w:tabs>
                <w:tab w:val="num" w:pos="0"/>
              </w:tabs>
              <w:jc w:val="both"/>
              <w:rPr>
                <w:bCs/>
              </w:rPr>
            </w:pPr>
          </w:p>
        </w:tc>
        <w:tc>
          <w:tcPr>
            <w:tcW w:w="1021" w:type="pct"/>
          </w:tcPr>
          <w:p w:rsidR="005C0E02" w:rsidRDefault="005C0E02" w:rsidP="00AB4FB9">
            <w:pPr>
              <w:tabs>
                <w:tab w:val="num" w:pos="0"/>
              </w:tabs>
              <w:jc w:val="both"/>
              <w:rPr>
                <w:bCs/>
              </w:rPr>
            </w:pPr>
          </w:p>
        </w:tc>
        <w:tc>
          <w:tcPr>
            <w:tcW w:w="840" w:type="pct"/>
          </w:tcPr>
          <w:p w:rsidR="005C0E02" w:rsidRDefault="005C0E02" w:rsidP="00AB4FB9">
            <w:pPr>
              <w:tabs>
                <w:tab w:val="num" w:pos="0"/>
              </w:tabs>
              <w:jc w:val="both"/>
              <w:rPr>
                <w:bCs/>
              </w:rPr>
            </w:pPr>
          </w:p>
        </w:tc>
        <w:tc>
          <w:tcPr>
            <w:tcW w:w="804" w:type="pct"/>
          </w:tcPr>
          <w:p w:rsidR="005C0E02" w:rsidRDefault="005C0E02" w:rsidP="00AB4FB9">
            <w:pPr>
              <w:tabs>
                <w:tab w:val="num" w:pos="0"/>
              </w:tabs>
              <w:jc w:val="both"/>
              <w:rPr>
                <w:bCs/>
              </w:rPr>
            </w:pPr>
          </w:p>
        </w:tc>
      </w:tr>
      <w:tr w:rsidR="005C0E02" w:rsidTr="00AB4FB9">
        <w:tc>
          <w:tcPr>
            <w:tcW w:w="1539" w:type="pct"/>
          </w:tcPr>
          <w:p w:rsidR="005C0E02" w:rsidRDefault="005C0E02" w:rsidP="00AB4FB9">
            <w:pPr>
              <w:tabs>
                <w:tab w:val="num" w:pos="0"/>
              </w:tabs>
              <w:jc w:val="both"/>
              <w:rPr>
                <w:bCs/>
              </w:rPr>
            </w:pPr>
          </w:p>
        </w:tc>
        <w:tc>
          <w:tcPr>
            <w:tcW w:w="796" w:type="pct"/>
          </w:tcPr>
          <w:p w:rsidR="005C0E02" w:rsidRDefault="005C0E02" w:rsidP="00AB4FB9">
            <w:pPr>
              <w:tabs>
                <w:tab w:val="num" w:pos="0"/>
              </w:tabs>
              <w:jc w:val="both"/>
              <w:rPr>
                <w:bCs/>
              </w:rPr>
            </w:pPr>
          </w:p>
        </w:tc>
        <w:tc>
          <w:tcPr>
            <w:tcW w:w="1021" w:type="pct"/>
          </w:tcPr>
          <w:p w:rsidR="005C0E02" w:rsidRDefault="005C0E02" w:rsidP="00AB4FB9">
            <w:pPr>
              <w:tabs>
                <w:tab w:val="num" w:pos="0"/>
              </w:tabs>
              <w:jc w:val="both"/>
              <w:rPr>
                <w:bCs/>
              </w:rPr>
            </w:pPr>
          </w:p>
        </w:tc>
        <w:tc>
          <w:tcPr>
            <w:tcW w:w="840" w:type="pct"/>
          </w:tcPr>
          <w:p w:rsidR="005C0E02" w:rsidRDefault="005C0E02" w:rsidP="00AB4FB9">
            <w:pPr>
              <w:tabs>
                <w:tab w:val="num" w:pos="0"/>
              </w:tabs>
              <w:jc w:val="both"/>
              <w:rPr>
                <w:bCs/>
              </w:rPr>
            </w:pPr>
          </w:p>
        </w:tc>
        <w:tc>
          <w:tcPr>
            <w:tcW w:w="804" w:type="pct"/>
          </w:tcPr>
          <w:p w:rsidR="005C0E02" w:rsidRDefault="005C0E02" w:rsidP="00AB4FB9">
            <w:pPr>
              <w:tabs>
                <w:tab w:val="num" w:pos="0"/>
              </w:tabs>
              <w:jc w:val="both"/>
              <w:rPr>
                <w:bCs/>
              </w:rPr>
            </w:pPr>
          </w:p>
        </w:tc>
      </w:tr>
    </w:tbl>
    <w:p w:rsidR="005C0E02" w:rsidRDefault="005C0E02" w:rsidP="005C0E02">
      <w:pPr>
        <w:tabs>
          <w:tab w:val="num" w:pos="0"/>
        </w:tabs>
        <w:jc w:val="both"/>
        <w:rPr>
          <w:bCs/>
        </w:rPr>
      </w:pPr>
    </w:p>
    <w:p w:rsidR="00072BE5" w:rsidRPr="00072BE5" w:rsidRDefault="00072BE5" w:rsidP="00072BE5">
      <w:pPr>
        <w:tabs>
          <w:tab w:val="num" w:pos="0"/>
        </w:tabs>
        <w:jc w:val="both"/>
        <w:rPr>
          <w:bCs/>
        </w:rPr>
      </w:pPr>
      <w:r w:rsidRPr="00072BE5">
        <w:rPr>
          <w:bCs/>
        </w:rPr>
        <w:t>Лица, получившие положительные оценки, могут быть допущены приказом (распоряжением) по Обществу к самостоятельной работе, к выполнению (руководству) соответствующих работ</w:t>
      </w:r>
    </w:p>
    <w:p w:rsidR="00072BE5" w:rsidRPr="00072BE5" w:rsidRDefault="00072BE5" w:rsidP="00072BE5">
      <w:pPr>
        <w:tabs>
          <w:tab w:val="num" w:pos="0"/>
        </w:tabs>
        <w:jc w:val="both"/>
        <w:rPr>
          <w:bCs/>
        </w:rPr>
      </w:pPr>
    </w:p>
    <w:p w:rsidR="00072BE5" w:rsidRPr="00072BE5" w:rsidRDefault="00072BE5" w:rsidP="00072BE5">
      <w:pPr>
        <w:tabs>
          <w:tab w:val="num" w:pos="0"/>
        </w:tabs>
        <w:jc w:val="both"/>
        <w:rPr>
          <w:bCs/>
        </w:rPr>
      </w:pPr>
      <w:r w:rsidRPr="00072BE5">
        <w:rPr>
          <w:bCs/>
        </w:rPr>
        <w:t>Подписи:  1. ____________________________________________________________</w:t>
      </w:r>
    </w:p>
    <w:p w:rsidR="00072BE5" w:rsidRPr="00072BE5" w:rsidRDefault="00072BE5" w:rsidP="00072BE5">
      <w:pPr>
        <w:tabs>
          <w:tab w:val="num" w:pos="0"/>
        </w:tabs>
        <w:jc w:val="both"/>
        <w:rPr>
          <w:bCs/>
        </w:rPr>
      </w:pPr>
      <w:r w:rsidRPr="00072BE5">
        <w:rPr>
          <w:bCs/>
        </w:rPr>
        <w:t xml:space="preserve">      </w:t>
      </w:r>
    </w:p>
    <w:p w:rsidR="00072BE5" w:rsidRPr="00072BE5" w:rsidRDefault="00072BE5" w:rsidP="00072BE5">
      <w:pPr>
        <w:tabs>
          <w:tab w:val="num" w:pos="0"/>
        </w:tabs>
        <w:jc w:val="both"/>
        <w:rPr>
          <w:bCs/>
        </w:rPr>
      </w:pPr>
      <w:r w:rsidRPr="00072BE5">
        <w:rPr>
          <w:bCs/>
        </w:rPr>
        <w:t xml:space="preserve">                 2. ____________________________________________________________</w:t>
      </w:r>
    </w:p>
    <w:p w:rsidR="00072BE5" w:rsidRPr="00072BE5" w:rsidRDefault="00072BE5" w:rsidP="00072BE5">
      <w:pPr>
        <w:tabs>
          <w:tab w:val="num" w:pos="0"/>
        </w:tabs>
        <w:jc w:val="center"/>
        <w:rPr>
          <w:bCs/>
        </w:rPr>
      </w:pPr>
    </w:p>
    <w:p w:rsidR="00072BE5" w:rsidRPr="00072BE5" w:rsidRDefault="00072BE5" w:rsidP="00072BE5">
      <w:pPr>
        <w:tabs>
          <w:tab w:val="num" w:pos="0"/>
        </w:tabs>
        <w:jc w:val="both"/>
        <w:rPr>
          <w:bCs/>
        </w:rPr>
      </w:pPr>
      <w:r w:rsidRPr="00072BE5">
        <w:rPr>
          <w:bCs/>
        </w:rPr>
        <w:t xml:space="preserve">              </w:t>
      </w:r>
      <w:r>
        <w:rPr>
          <w:bCs/>
        </w:rPr>
        <w:t xml:space="preserve"> </w:t>
      </w:r>
      <w:r w:rsidRPr="00072BE5">
        <w:rPr>
          <w:bCs/>
        </w:rPr>
        <w:t xml:space="preserve">  3. __________________________________________________________</w:t>
      </w:r>
      <w:r>
        <w:rPr>
          <w:bCs/>
        </w:rPr>
        <w:t>_</w:t>
      </w:r>
      <w:r w:rsidRPr="00072BE5">
        <w:rPr>
          <w:bCs/>
        </w:rPr>
        <w:t>_</w:t>
      </w:r>
    </w:p>
    <w:p w:rsidR="00D66081" w:rsidRDefault="00D66081" w:rsidP="00D66081"/>
    <w:p w:rsidR="00735BB6" w:rsidRDefault="00072BE5" w:rsidP="00D66081">
      <w:pPr>
        <w:sectPr w:rsidR="00735BB6" w:rsidSect="00423468">
          <w:headerReference w:type="even" r:id="rId46"/>
          <w:headerReference w:type="default" r:id="rId47"/>
          <w:footerReference w:type="default" r:id="rId48"/>
          <w:headerReference w:type="first" r:id="rId49"/>
          <w:pgSz w:w="11906" w:h="16838" w:code="9"/>
          <w:pgMar w:top="510" w:right="1021" w:bottom="567" w:left="1247" w:header="737" w:footer="680" w:gutter="0"/>
          <w:cols w:space="720"/>
          <w:docGrid w:linePitch="360"/>
        </w:sectPr>
      </w:pPr>
      <w:r w:rsidRPr="00072BE5">
        <w:t xml:space="preserve">                  </w:t>
      </w:r>
      <w:r>
        <w:t xml:space="preserve"> </w:t>
      </w:r>
      <w:bookmarkStart w:id="200" w:name="_Toc488686883"/>
      <w:r w:rsidRPr="00072BE5">
        <w:t>4. __________________________________________________________</w:t>
      </w:r>
      <w:r>
        <w:t>__</w:t>
      </w:r>
      <w:r w:rsidRPr="00072BE5">
        <w:t>_</w:t>
      </w:r>
      <w:bookmarkEnd w:id="200"/>
    </w:p>
    <w:p w:rsidR="00735BB6" w:rsidRDefault="00D66081" w:rsidP="00735BB6">
      <w:pPr>
        <w:pStyle w:val="21"/>
        <w:keepNext w:val="0"/>
        <w:spacing w:before="0" w:after="0"/>
        <w:jc w:val="both"/>
        <w:rPr>
          <w:i w:val="0"/>
          <w:caps/>
          <w:sz w:val="24"/>
        </w:rPr>
      </w:pPr>
      <w:bookmarkStart w:id="201" w:name="_ПРИЛОЖЕНИЕ_9._ФОРМА_1"/>
      <w:bookmarkStart w:id="202" w:name="_Toc295222725"/>
      <w:bookmarkStart w:id="203" w:name="_Toc295222993"/>
      <w:bookmarkStart w:id="204" w:name="_Toc488686884"/>
      <w:bookmarkStart w:id="205" w:name="_Toc506399009"/>
      <w:bookmarkStart w:id="206" w:name="_Toc17466169"/>
      <w:bookmarkEnd w:id="201"/>
      <w:r w:rsidRPr="00B61082">
        <w:rPr>
          <w:i w:val="0"/>
          <w:iCs w:val="0"/>
          <w:sz w:val="24"/>
        </w:rPr>
        <w:t xml:space="preserve">ПРИЛОЖЕНИЕ </w:t>
      </w:r>
      <w:r>
        <w:rPr>
          <w:i w:val="0"/>
          <w:iCs w:val="0"/>
          <w:sz w:val="24"/>
        </w:rPr>
        <w:t>9</w:t>
      </w:r>
      <w:r w:rsidRPr="00B61082">
        <w:rPr>
          <w:i w:val="0"/>
          <w:iCs w:val="0"/>
          <w:sz w:val="24"/>
        </w:rPr>
        <w:t>.</w:t>
      </w:r>
      <w:r w:rsidRPr="00B61082">
        <w:rPr>
          <w:i w:val="0"/>
          <w:sz w:val="24"/>
        </w:rPr>
        <w:t xml:space="preserve"> </w:t>
      </w:r>
      <w:r>
        <w:rPr>
          <w:i w:val="0"/>
          <w:sz w:val="24"/>
        </w:rPr>
        <w:t xml:space="preserve">ФОРМА </w:t>
      </w:r>
      <w:r w:rsidRPr="00B61082">
        <w:rPr>
          <w:i w:val="0"/>
          <w:sz w:val="24"/>
        </w:rPr>
        <w:t>УДОСТОВЕРЕНИ</w:t>
      </w:r>
      <w:r>
        <w:rPr>
          <w:i w:val="0"/>
          <w:sz w:val="24"/>
        </w:rPr>
        <w:t>Я</w:t>
      </w:r>
      <w:bookmarkEnd w:id="202"/>
      <w:bookmarkEnd w:id="203"/>
      <w:bookmarkEnd w:id="204"/>
      <w:bookmarkEnd w:id="205"/>
      <w:bookmarkEnd w:id="206"/>
    </w:p>
    <w:p w:rsidR="005C0E02" w:rsidRPr="00B61082" w:rsidRDefault="005C0E02" w:rsidP="005C0E02"/>
    <w:p w:rsidR="005C0E02" w:rsidRDefault="005C0E02" w:rsidP="005C0E02">
      <w:pPr>
        <w:tabs>
          <w:tab w:val="num" w:pos="0"/>
        </w:tabs>
        <w:jc w:val="right"/>
        <w:rPr>
          <w:bCs/>
        </w:rPr>
      </w:pPr>
      <w:r>
        <w:rPr>
          <w:bCs/>
        </w:rPr>
        <w:t>(Лицевая сторона)</w:t>
      </w:r>
    </w:p>
    <w:p w:rsidR="005C0E02" w:rsidRDefault="005C0E02" w:rsidP="005C0E02">
      <w:pPr>
        <w:tabs>
          <w:tab w:val="num" w:pos="0"/>
        </w:tabs>
        <w:jc w:val="both"/>
        <w:rPr>
          <w:bCs/>
          <w:sz w:val="28"/>
        </w:rPr>
      </w:pPr>
      <w:r>
        <w:rPr>
          <w:bCs/>
          <w:sz w:val="28"/>
        </w:rPr>
        <w:t xml:space="preserve">   </w:t>
      </w:r>
    </w:p>
    <w:p w:rsidR="005C0E02" w:rsidRDefault="005C0E02" w:rsidP="005C0E02">
      <w:pPr>
        <w:jc w:val="center"/>
      </w:pPr>
      <w:r w:rsidRPr="008A5424">
        <w:rPr>
          <w:b/>
        </w:rPr>
        <w:t>УДОСТОВЕРЕНИЕ</w:t>
      </w:r>
    </w:p>
    <w:p w:rsidR="005C0E02" w:rsidRDefault="005C0E02" w:rsidP="005C0E02">
      <w:pPr>
        <w:tabs>
          <w:tab w:val="num" w:pos="0"/>
        </w:tabs>
        <w:jc w:val="center"/>
        <w:rPr>
          <w:bCs/>
          <w:sz w:val="28"/>
        </w:rPr>
      </w:pPr>
    </w:p>
    <w:p w:rsidR="005C0E02" w:rsidRDefault="005C0E02" w:rsidP="005C0E02">
      <w:pPr>
        <w:tabs>
          <w:tab w:val="num" w:pos="0"/>
        </w:tabs>
        <w:jc w:val="center"/>
        <w:rPr>
          <w:bCs/>
          <w:sz w:val="28"/>
        </w:rPr>
      </w:pPr>
    </w:p>
    <w:p w:rsidR="005C0E02" w:rsidRDefault="005C0E02" w:rsidP="005C0E02">
      <w:pPr>
        <w:tabs>
          <w:tab w:val="num" w:pos="0"/>
        </w:tabs>
        <w:jc w:val="center"/>
        <w:rPr>
          <w:bCs/>
        </w:rPr>
      </w:pPr>
    </w:p>
    <w:p w:rsidR="005C0E02" w:rsidRDefault="005C0E02" w:rsidP="005C0E02">
      <w:pPr>
        <w:tabs>
          <w:tab w:val="num" w:pos="0"/>
        </w:tabs>
        <w:jc w:val="center"/>
        <w:rPr>
          <w:bCs/>
        </w:rPr>
      </w:pPr>
    </w:p>
    <w:p w:rsidR="005C0E02" w:rsidRDefault="005C0E02" w:rsidP="005C0E02">
      <w:pPr>
        <w:tabs>
          <w:tab w:val="num" w:pos="0"/>
        </w:tabs>
        <w:jc w:val="right"/>
        <w:rPr>
          <w:bCs/>
        </w:rPr>
      </w:pPr>
      <w:r>
        <w:rPr>
          <w:bCs/>
        </w:rPr>
        <w:t>Страница 1</w:t>
      </w:r>
    </w:p>
    <w:p w:rsidR="005C0E02" w:rsidRDefault="005C0E02" w:rsidP="005C0E02">
      <w:pPr>
        <w:tabs>
          <w:tab w:val="num" w:pos="0"/>
        </w:tabs>
        <w:jc w:val="both"/>
        <w:rPr>
          <w:bCs/>
        </w:rPr>
      </w:pPr>
      <w:r>
        <w:rPr>
          <w:bCs/>
        </w:rPr>
        <w:t xml:space="preserve">   </w:t>
      </w:r>
    </w:p>
    <w:p w:rsidR="005C0E02" w:rsidRDefault="005C0E02" w:rsidP="005C0E02">
      <w:pPr>
        <w:jc w:val="center"/>
      </w:pPr>
      <w:r w:rsidRPr="008A5424">
        <w:rPr>
          <w:b/>
        </w:rPr>
        <w:t>УДОСТОВЕРЕНИЕ</w:t>
      </w:r>
      <w:r>
        <w:t xml:space="preserve"> № ____</w:t>
      </w:r>
    </w:p>
    <w:p w:rsidR="005C0E02" w:rsidRDefault="005C0E02" w:rsidP="005C0E02">
      <w:pPr>
        <w:tabs>
          <w:tab w:val="num" w:pos="0"/>
        </w:tabs>
        <w:jc w:val="both"/>
        <w:rPr>
          <w:bCs/>
        </w:rPr>
      </w:pPr>
      <w:r>
        <w:rPr>
          <w:bCs/>
        </w:rPr>
        <w:t xml:space="preserve">   </w:t>
      </w:r>
    </w:p>
    <w:p w:rsidR="005C0E02" w:rsidRDefault="005C0E02" w:rsidP="005C0E02">
      <w:pPr>
        <w:tabs>
          <w:tab w:val="num" w:pos="0"/>
        </w:tabs>
        <w:jc w:val="both"/>
        <w:rPr>
          <w:bCs/>
        </w:rPr>
      </w:pPr>
      <w:r>
        <w:rPr>
          <w:bCs/>
        </w:rPr>
        <w:t xml:space="preserve">      Выдано____________________________________________________________</w:t>
      </w:r>
    </w:p>
    <w:p w:rsidR="005C0E02" w:rsidRPr="00FC7BD4" w:rsidRDefault="005C0E02" w:rsidP="005C0E02">
      <w:pPr>
        <w:tabs>
          <w:tab w:val="num" w:pos="0"/>
        </w:tabs>
        <w:jc w:val="center"/>
        <w:rPr>
          <w:bCs/>
          <w:sz w:val="16"/>
          <w:szCs w:val="16"/>
        </w:rPr>
      </w:pPr>
      <w:r w:rsidRPr="00FC7BD4">
        <w:rPr>
          <w:bCs/>
          <w:sz w:val="16"/>
          <w:szCs w:val="16"/>
        </w:rPr>
        <w:t>(Фамилия)</w:t>
      </w:r>
    </w:p>
    <w:p w:rsidR="005C0E02" w:rsidRDefault="005C0E02" w:rsidP="005C0E02">
      <w:pPr>
        <w:tabs>
          <w:tab w:val="num" w:pos="0"/>
        </w:tabs>
        <w:jc w:val="both"/>
        <w:rPr>
          <w:bCs/>
        </w:rPr>
      </w:pPr>
      <w:r>
        <w:rPr>
          <w:bCs/>
        </w:rPr>
        <w:t xml:space="preserve">      ___________________________________________________________________</w:t>
      </w:r>
    </w:p>
    <w:p w:rsidR="005C0E02" w:rsidRPr="00FC7BD4" w:rsidRDefault="005C0E02" w:rsidP="005C0E02">
      <w:pPr>
        <w:tabs>
          <w:tab w:val="num" w:pos="0"/>
        </w:tabs>
        <w:jc w:val="center"/>
        <w:rPr>
          <w:bCs/>
          <w:sz w:val="16"/>
          <w:szCs w:val="16"/>
        </w:rPr>
      </w:pPr>
      <w:r w:rsidRPr="00FC7BD4">
        <w:rPr>
          <w:bCs/>
          <w:sz w:val="16"/>
          <w:szCs w:val="16"/>
        </w:rPr>
        <w:t>(Имя)</w:t>
      </w:r>
    </w:p>
    <w:p w:rsidR="005C0E02" w:rsidRDefault="005C0E02" w:rsidP="005C0E02">
      <w:pPr>
        <w:tabs>
          <w:tab w:val="num" w:pos="0"/>
        </w:tabs>
        <w:jc w:val="both"/>
        <w:rPr>
          <w:bCs/>
        </w:rPr>
      </w:pPr>
      <w:r>
        <w:rPr>
          <w:bCs/>
        </w:rPr>
        <w:t xml:space="preserve">      ___________________________________________________________________</w:t>
      </w:r>
    </w:p>
    <w:p w:rsidR="005C0E02" w:rsidRPr="00FC7BD4" w:rsidRDefault="005C0E02" w:rsidP="005C0E02">
      <w:pPr>
        <w:tabs>
          <w:tab w:val="num" w:pos="0"/>
        </w:tabs>
        <w:jc w:val="center"/>
        <w:rPr>
          <w:bCs/>
          <w:sz w:val="16"/>
          <w:szCs w:val="16"/>
        </w:rPr>
      </w:pPr>
      <w:r w:rsidRPr="00FC7BD4">
        <w:rPr>
          <w:bCs/>
          <w:sz w:val="16"/>
          <w:szCs w:val="16"/>
        </w:rPr>
        <w:t>(Отчество)</w:t>
      </w:r>
    </w:p>
    <w:p w:rsidR="005C0E02" w:rsidRDefault="005C0E02" w:rsidP="005C0E02">
      <w:pPr>
        <w:tabs>
          <w:tab w:val="num" w:pos="0"/>
        </w:tabs>
        <w:jc w:val="both"/>
        <w:rPr>
          <w:bCs/>
        </w:rPr>
      </w:pPr>
      <w:r>
        <w:rPr>
          <w:bCs/>
        </w:rPr>
        <w:t xml:space="preserve">      Место работы _______________________________________________________</w:t>
      </w:r>
    </w:p>
    <w:p w:rsidR="005C0E02" w:rsidRDefault="005C0E02" w:rsidP="005C0E02">
      <w:pPr>
        <w:tabs>
          <w:tab w:val="num" w:pos="0"/>
        </w:tabs>
        <w:jc w:val="both"/>
        <w:rPr>
          <w:bCs/>
        </w:rPr>
      </w:pPr>
      <w:r>
        <w:rPr>
          <w:bCs/>
        </w:rPr>
        <w:t xml:space="preserve">      Должность (профессия) _______________________________________________</w:t>
      </w:r>
    </w:p>
    <w:p w:rsidR="005C0E02" w:rsidRDefault="005C0E02" w:rsidP="005C0E02">
      <w:pPr>
        <w:tabs>
          <w:tab w:val="num" w:pos="0"/>
        </w:tabs>
        <w:jc w:val="both"/>
        <w:rPr>
          <w:bCs/>
        </w:rPr>
      </w:pPr>
      <w:r>
        <w:rPr>
          <w:bCs/>
        </w:rPr>
        <w:t xml:space="preserve">      В том, что он(а) прошел(а) аттестацию (проверку знаний) в комиссии</w:t>
      </w:r>
    </w:p>
    <w:p w:rsidR="005C0E02" w:rsidRDefault="005C0E02" w:rsidP="005C0E02">
      <w:pPr>
        <w:tabs>
          <w:tab w:val="num" w:pos="0"/>
        </w:tabs>
        <w:jc w:val="both"/>
        <w:rPr>
          <w:bCs/>
        </w:rPr>
      </w:pPr>
      <w:r>
        <w:rPr>
          <w:bCs/>
        </w:rPr>
        <w:t xml:space="preserve">      ____________________________________________________________________ </w:t>
      </w:r>
    </w:p>
    <w:p w:rsidR="005C0E02" w:rsidRPr="00FC7BD4" w:rsidRDefault="005C0E02" w:rsidP="005C0E02">
      <w:pPr>
        <w:tabs>
          <w:tab w:val="num" w:pos="0"/>
        </w:tabs>
        <w:jc w:val="center"/>
        <w:rPr>
          <w:bCs/>
          <w:sz w:val="16"/>
          <w:szCs w:val="16"/>
        </w:rPr>
      </w:pPr>
      <w:r w:rsidRPr="00FC7BD4">
        <w:rPr>
          <w:bCs/>
          <w:sz w:val="16"/>
          <w:szCs w:val="16"/>
        </w:rPr>
        <w:t>(наименование Общества</w:t>
      </w:r>
      <w:r>
        <w:rPr>
          <w:bCs/>
          <w:sz w:val="16"/>
          <w:szCs w:val="16"/>
        </w:rPr>
        <w:t>, структурного подразделения</w:t>
      </w:r>
      <w:r w:rsidRPr="00FC7BD4">
        <w:rPr>
          <w:bCs/>
          <w:sz w:val="16"/>
          <w:szCs w:val="16"/>
        </w:rPr>
        <w:t>)</w:t>
      </w:r>
    </w:p>
    <w:p w:rsidR="005C0E02" w:rsidRDefault="005C0E02" w:rsidP="005C0E02">
      <w:pPr>
        <w:tabs>
          <w:tab w:val="num" w:pos="0"/>
        </w:tabs>
        <w:jc w:val="both"/>
        <w:rPr>
          <w:bCs/>
        </w:rPr>
      </w:pPr>
      <w:r>
        <w:rPr>
          <w:bCs/>
        </w:rPr>
        <w:t xml:space="preserve">      __________________________________________________________ в объеме:</w:t>
      </w:r>
    </w:p>
    <w:p w:rsidR="005C0E02" w:rsidRDefault="005C0E02" w:rsidP="005C0E02">
      <w:pPr>
        <w:tabs>
          <w:tab w:val="num" w:pos="0"/>
        </w:tabs>
        <w:jc w:val="both"/>
        <w:rPr>
          <w:bCs/>
        </w:rPr>
      </w:pPr>
      <w:r>
        <w:rPr>
          <w:bCs/>
        </w:rPr>
        <w:t xml:space="preserve">      _______________________________________________________________________</w:t>
      </w:r>
    </w:p>
    <w:p w:rsidR="005C0E02" w:rsidRPr="00FC7BD4" w:rsidRDefault="005C0E02" w:rsidP="005C0E02">
      <w:pPr>
        <w:tabs>
          <w:tab w:val="num" w:pos="0"/>
        </w:tabs>
        <w:jc w:val="center"/>
        <w:rPr>
          <w:bCs/>
          <w:sz w:val="16"/>
          <w:szCs w:val="16"/>
        </w:rPr>
      </w:pPr>
      <w:r w:rsidRPr="00FC7BD4">
        <w:rPr>
          <w:bCs/>
          <w:sz w:val="16"/>
          <w:szCs w:val="16"/>
        </w:rPr>
        <w:t>(наименование нормативного документа)</w:t>
      </w:r>
    </w:p>
    <w:p w:rsidR="005C0E02" w:rsidRDefault="005C0E02" w:rsidP="005C0E02">
      <w:pPr>
        <w:tabs>
          <w:tab w:val="num" w:pos="0"/>
        </w:tabs>
        <w:jc w:val="both"/>
        <w:rPr>
          <w:bCs/>
        </w:rPr>
      </w:pPr>
      <w:r>
        <w:rPr>
          <w:bCs/>
        </w:rPr>
        <w:t xml:space="preserve">      _______________________________________________________________________,</w:t>
      </w:r>
    </w:p>
    <w:p w:rsidR="005C0E02" w:rsidRDefault="005C0E02" w:rsidP="005C0E02">
      <w:pPr>
        <w:tabs>
          <w:tab w:val="num" w:pos="0"/>
        </w:tabs>
        <w:jc w:val="both"/>
        <w:rPr>
          <w:bCs/>
        </w:rPr>
      </w:pPr>
      <w:r>
        <w:rPr>
          <w:bCs/>
        </w:rPr>
        <w:t xml:space="preserve">      соответствующем должностным обязанностям (объему выполняемых работ)</w:t>
      </w:r>
    </w:p>
    <w:p w:rsidR="005C0E02" w:rsidRDefault="005C0E02" w:rsidP="005C0E02">
      <w:pPr>
        <w:tabs>
          <w:tab w:val="num" w:pos="0"/>
        </w:tabs>
        <w:rPr>
          <w:bCs/>
        </w:rPr>
      </w:pPr>
    </w:p>
    <w:p w:rsidR="005C0E02" w:rsidRDefault="005C0E02" w:rsidP="005C0E02">
      <w:pPr>
        <w:tabs>
          <w:tab w:val="num" w:pos="0"/>
        </w:tabs>
        <w:jc w:val="both"/>
        <w:rPr>
          <w:bCs/>
        </w:rPr>
      </w:pPr>
      <w:r>
        <w:rPr>
          <w:bCs/>
        </w:rPr>
        <w:t xml:space="preserve">         </w:t>
      </w:r>
    </w:p>
    <w:p w:rsidR="005C0E02" w:rsidRDefault="005C0E02" w:rsidP="005C0E02">
      <w:pPr>
        <w:tabs>
          <w:tab w:val="num" w:pos="0"/>
        </w:tabs>
        <w:jc w:val="both"/>
        <w:rPr>
          <w:bCs/>
        </w:rPr>
      </w:pPr>
      <w:r>
        <w:rPr>
          <w:bCs/>
        </w:rPr>
        <w:t xml:space="preserve">      Председатель аттестационной комиссии ______________________________   </w:t>
      </w:r>
    </w:p>
    <w:p w:rsidR="005C0E02" w:rsidRPr="00934B28" w:rsidRDefault="005C0E02" w:rsidP="005C0E02">
      <w:pPr>
        <w:tabs>
          <w:tab w:val="num" w:pos="0"/>
        </w:tabs>
        <w:rPr>
          <w:bCs/>
          <w:sz w:val="16"/>
          <w:szCs w:val="16"/>
        </w:rPr>
      </w:pPr>
      <w:r>
        <w:rPr>
          <w:bCs/>
        </w:rPr>
        <w:tab/>
      </w:r>
      <w:r>
        <w:rPr>
          <w:bCs/>
        </w:rPr>
        <w:tab/>
      </w:r>
      <w:r>
        <w:rPr>
          <w:bCs/>
        </w:rPr>
        <w:tab/>
        <w:t>М.П.</w:t>
      </w:r>
      <w:r>
        <w:rPr>
          <w:bCs/>
        </w:rPr>
        <w:tab/>
      </w:r>
      <w:r>
        <w:rPr>
          <w:bCs/>
        </w:rPr>
        <w:tab/>
      </w:r>
      <w:r>
        <w:rPr>
          <w:bCs/>
        </w:rPr>
        <w:tab/>
      </w:r>
      <w:r>
        <w:rPr>
          <w:bCs/>
        </w:rPr>
        <w:tab/>
      </w:r>
      <w:r w:rsidRPr="00934B28">
        <w:rPr>
          <w:bCs/>
          <w:sz w:val="16"/>
          <w:szCs w:val="16"/>
        </w:rPr>
        <w:t>(Ф.И.О., подпись)</w:t>
      </w:r>
    </w:p>
    <w:p w:rsidR="005C0E02" w:rsidRDefault="005C0E02" w:rsidP="005C0E02">
      <w:pPr>
        <w:tabs>
          <w:tab w:val="num" w:pos="0"/>
        </w:tabs>
        <w:rPr>
          <w:bCs/>
          <w:i/>
          <w:iCs/>
        </w:rPr>
      </w:pPr>
      <w:r>
        <w:rPr>
          <w:bCs/>
        </w:rPr>
        <w:t xml:space="preserve">       </w:t>
      </w:r>
      <w:r>
        <w:rPr>
          <w:bCs/>
          <w:i/>
          <w:iCs/>
        </w:rPr>
        <w:t>Без записи результатов аттестации не действительно</w:t>
      </w:r>
    </w:p>
    <w:p w:rsidR="005C0E02" w:rsidRDefault="005C0E02" w:rsidP="005C0E02">
      <w:pPr>
        <w:tabs>
          <w:tab w:val="num" w:pos="0"/>
        </w:tabs>
        <w:rPr>
          <w:bCs/>
        </w:rPr>
      </w:pPr>
      <w:r>
        <w:rPr>
          <w:bCs/>
        </w:rPr>
        <w:br w:type="page"/>
      </w:r>
    </w:p>
    <w:p w:rsidR="005C0E02" w:rsidRDefault="005C0E02" w:rsidP="005C0E02">
      <w:pPr>
        <w:tabs>
          <w:tab w:val="num" w:pos="0"/>
        </w:tabs>
        <w:jc w:val="right"/>
        <w:rPr>
          <w:bCs/>
        </w:rPr>
      </w:pPr>
      <w:r>
        <w:rPr>
          <w:bCs/>
        </w:rPr>
        <w:t xml:space="preserve"> Страница 2</w:t>
      </w:r>
    </w:p>
    <w:p w:rsidR="005C0E02" w:rsidRDefault="005C0E02" w:rsidP="005C0E02"/>
    <w:p w:rsidR="005C0E02" w:rsidRDefault="005C0E02" w:rsidP="005C0E02">
      <w:r>
        <w:rPr>
          <w:bCs/>
        </w:rPr>
        <w:t xml:space="preserve">  </w:t>
      </w:r>
      <w:r>
        <w:t>Сведения о переводах</w:t>
      </w:r>
    </w:p>
    <w:p w:rsidR="005C0E02" w:rsidRDefault="005C0E02" w:rsidP="005C0E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1"/>
        <w:gridCol w:w="3680"/>
        <w:gridCol w:w="2030"/>
        <w:gridCol w:w="2633"/>
      </w:tblGrid>
      <w:tr w:rsidR="005C0E02" w:rsidTr="00AB4FB9">
        <w:tc>
          <w:tcPr>
            <w:tcW w:w="766" w:type="pct"/>
          </w:tcPr>
          <w:p w:rsidR="005C0E02" w:rsidRDefault="005C0E02" w:rsidP="00AB4FB9">
            <w:pPr>
              <w:jc w:val="center"/>
              <w:rPr>
                <w:b/>
                <w:bCs/>
              </w:rPr>
            </w:pPr>
            <w:r>
              <w:rPr>
                <w:b/>
                <w:bCs/>
              </w:rPr>
              <w:t>Дата</w:t>
            </w:r>
          </w:p>
        </w:tc>
        <w:tc>
          <w:tcPr>
            <w:tcW w:w="1867" w:type="pct"/>
          </w:tcPr>
          <w:p w:rsidR="005C0E02" w:rsidRDefault="005C0E02" w:rsidP="00AB4FB9">
            <w:pPr>
              <w:jc w:val="center"/>
              <w:rPr>
                <w:b/>
                <w:bCs/>
              </w:rPr>
            </w:pPr>
            <w:r>
              <w:rPr>
                <w:b/>
                <w:bCs/>
              </w:rPr>
              <w:t xml:space="preserve">Куда, в </w:t>
            </w:r>
            <w:r w:rsidRPr="00527520">
              <w:rPr>
                <w:b/>
                <w:bCs/>
              </w:rPr>
              <w:t xml:space="preserve">какой </w:t>
            </w:r>
            <w:r w:rsidRPr="00EE25AC">
              <w:rPr>
                <w:b/>
                <w:bCs/>
              </w:rPr>
              <w:t>цех</w:t>
            </w:r>
            <w:r>
              <w:rPr>
                <w:b/>
                <w:bCs/>
              </w:rPr>
              <w:t xml:space="preserve"> переведен</w:t>
            </w:r>
          </w:p>
        </w:tc>
        <w:tc>
          <w:tcPr>
            <w:tcW w:w="1030" w:type="pct"/>
          </w:tcPr>
          <w:p w:rsidR="005C0E02" w:rsidRDefault="005C0E02" w:rsidP="00AB4FB9">
            <w:pPr>
              <w:jc w:val="center"/>
              <w:rPr>
                <w:b/>
                <w:bCs/>
              </w:rPr>
            </w:pPr>
            <w:r>
              <w:rPr>
                <w:b/>
                <w:bCs/>
              </w:rPr>
              <w:t>Профессия (должность)</w:t>
            </w:r>
          </w:p>
        </w:tc>
        <w:tc>
          <w:tcPr>
            <w:tcW w:w="1336" w:type="pct"/>
          </w:tcPr>
          <w:p w:rsidR="005C0E02" w:rsidRDefault="005C0E02" w:rsidP="00AB4FB9">
            <w:pPr>
              <w:jc w:val="center"/>
              <w:rPr>
                <w:b/>
                <w:bCs/>
              </w:rPr>
            </w:pPr>
            <w:r>
              <w:rPr>
                <w:b/>
                <w:bCs/>
              </w:rPr>
              <w:t xml:space="preserve">Подпись работника </w:t>
            </w:r>
            <w:r w:rsidRPr="00EE25AC">
              <w:rPr>
                <w:b/>
                <w:bCs/>
              </w:rPr>
              <w:t>отдела кадров</w:t>
            </w:r>
            <w:r>
              <w:rPr>
                <w:b/>
                <w:bCs/>
              </w:rPr>
              <w:t>, печать</w:t>
            </w:r>
          </w:p>
        </w:tc>
      </w:tr>
      <w:tr w:rsidR="005C0E02" w:rsidTr="00AB4FB9">
        <w:tc>
          <w:tcPr>
            <w:tcW w:w="766" w:type="pct"/>
          </w:tcPr>
          <w:p w:rsidR="005C0E02" w:rsidRDefault="005C0E02" w:rsidP="00AB4FB9"/>
        </w:tc>
        <w:tc>
          <w:tcPr>
            <w:tcW w:w="1867" w:type="pct"/>
          </w:tcPr>
          <w:p w:rsidR="005C0E02" w:rsidRDefault="005C0E02" w:rsidP="00AB4FB9"/>
        </w:tc>
        <w:tc>
          <w:tcPr>
            <w:tcW w:w="1030" w:type="pct"/>
          </w:tcPr>
          <w:p w:rsidR="005C0E02" w:rsidRDefault="005C0E02" w:rsidP="00AB4FB9"/>
        </w:tc>
        <w:tc>
          <w:tcPr>
            <w:tcW w:w="1336" w:type="pct"/>
          </w:tcPr>
          <w:p w:rsidR="005C0E02" w:rsidRDefault="005C0E02" w:rsidP="00AB4FB9"/>
        </w:tc>
      </w:tr>
      <w:tr w:rsidR="005C0E02" w:rsidTr="00AB4FB9">
        <w:tc>
          <w:tcPr>
            <w:tcW w:w="766" w:type="pct"/>
          </w:tcPr>
          <w:p w:rsidR="005C0E02" w:rsidRDefault="005C0E02" w:rsidP="00AB4FB9"/>
        </w:tc>
        <w:tc>
          <w:tcPr>
            <w:tcW w:w="1867" w:type="pct"/>
          </w:tcPr>
          <w:p w:rsidR="005C0E02" w:rsidRDefault="005C0E02" w:rsidP="00AB4FB9"/>
        </w:tc>
        <w:tc>
          <w:tcPr>
            <w:tcW w:w="1030" w:type="pct"/>
          </w:tcPr>
          <w:p w:rsidR="005C0E02" w:rsidRDefault="005C0E02" w:rsidP="00AB4FB9"/>
        </w:tc>
        <w:tc>
          <w:tcPr>
            <w:tcW w:w="1336" w:type="pct"/>
          </w:tcPr>
          <w:p w:rsidR="005C0E02" w:rsidRDefault="005C0E02" w:rsidP="00AB4FB9"/>
        </w:tc>
      </w:tr>
      <w:tr w:rsidR="005C0E02" w:rsidTr="00AB4FB9">
        <w:tc>
          <w:tcPr>
            <w:tcW w:w="766" w:type="pct"/>
          </w:tcPr>
          <w:p w:rsidR="005C0E02" w:rsidRDefault="005C0E02" w:rsidP="00AB4FB9"/>
        </w:tc>
        <w:tc>
          <w:tcPr>
            <w:tcW w:w="1867" w:type="pct"/>
          </w:tcPr>
          <w:p w:rsidR="005C0E02" w:rsidRDefault="005C0E02" w:rsidP="00AB4FB9"/>
        </w:tc>
        <w:tc>
          <w:tcPr>
            <w:tcW w:w="1030" w:type="pct"/>
          </w:tcPr>
          <w:p w:rsidR="005C0E02" w:rsidRDefault="005C0E02" w:rsidP="00AB4FB9"/>
        </w:tc>
        <w:tc>
          <w:tcPr>
            <w:tcW w:w="1336" w:type="pct"/>
          </w:tcPr>
          <w:p w:rsidR="005C0E02" w:rsidRDefault="005C0E02" w:rsidP="00AB4FB9"/>
        </w:tc>
      </w:tr>
      <w:tr w:rsidR="005C0E02" w:rsidTr="00AB4FB9">
        <w:tc>
          <w:tcPr>
            <w:tcW w:w="766" w:type="pct"/>
          </w:tcPr>
          <w:p w:rsidR="005C0E02" w:rsidRDefault="005C0E02" w:rsidP="00AB4FB9"/>
        </w:tc>
        <w:tc>
          <w:tcPr>
            <w:tcW w:w="1867" w:type="pct"/>
          </w:tcPr>
          <w:p w:rsidR="005C0E02" w:rsidRDefault="005C0E02" w:rsidP="00AB4FB9"/>
        </w:tc>
        <w:tc>
          <w:tcPr>
            <w:tcW w:w="1030" w:type="pct"/>
          </w:tcPr>
          <w:p w:rsidR="005C0E02" w:rsidRDefault="005C0E02" w:rsidP="00AB4FB9"/>
        </w:tc>
        <w:tc>
          <w:tcPr>
            <w:tcW w:w="1336" w:type="pct"/>
          </w:tcPr>
          <w:p w:rsidR="005C0E02" w:rsidRDefault="005C0E02" w:rsidP="00AB4FB9"/>
        </w:tc>
      </w:tr>
      <w:tr w:rsidR="005C0E02" w:rsidTr="00AB4FB9">
        <w:tc>
          <w:tcPr>
            <w:tcW w:w="766" w:type="pct"/>
          </w:tcPr>
          <w:p w:rsidR="005C0E02" w:rsidRDefault="005C0E02" w:rsidP="00AB4FB9"/>
        </w:tc>
        <w:tc>
          <w:tcPr>
            <w:tcW w:w="1867" w:type="pct"/>
          </w:tcPr>
          <w:p w:rsidR="005C0E02" w:rsidRDefault="005C0E02" w:rsidP="00AB4FB9"/>
        </w:tc>
        <w:tc>
          <w:tcPr>
            <w:tcW w:w="1030" w:type="pct"/>
          </w:tcPr>
          <w:p w:rsidR="005C0E02" w:rsidRDefault="005C0E02" w:rsidP="00AB4FB9"/>
        </w:tc>
        <w:tc>
          <w:tcPr>
            <w:tcW w:w="1336" w:type="pct"/>
          </w:tcPr>
          <w:p w:rsidR="005C0E02" w:rsidRDefault="005C0E02" w:rsidP="00AB4FB9"/>
        </w:tc>
      </w:tr>
    </w:tbl>
    <w:p w:rsidR="005C0E02" w:rsidRDefault="005C0E02" w:rsidP="005C0E02">
      <w:pPr>
        <w:tabs>
          <w:tab w:val="num" w:pos="0"/>
        </w:tabs>
        <w:jc w:val="right"/>
      </w:pPr>
    </w:p>
    <w:p w:rsidR="005C0E02" w:rsidRDefault="005C0E02" w:rsidP="005C0E02">
      <w:pPr>
        <w:tabs>
          <w:tab w:val="num" w:pos="0"/>
        </w:tabs>
        <w:jc w:val="right"/>
      </w:pPr>
    </w:p>
    <w:p w:rsidR="005C0E02" w:rsidRDefault="005C0E02" w:rsidP="005C0E02">
      <w:pPr>
        <w:tabs>
          <w:tab w:val="num" w:pos="0"/>
        </w:tabs>
        <w:jc w:val="right"/>
      </w:pPr>
    </w:p>
    <w:p w:rsidR="005C0E02" w:rsidRDefault="005C0E02" w:rsidP="005C0E02">
      <w:pPr>
        <w:tabs>
          <w:tab w:val="num" w:pos="0"/>
        </w:tabs>
        <w:jc w:val="right"/>
      </w:pPr>
      <w:r>
        <w:t>Страница 3-5</w:t>
      </w:r>
    </w:p>
    <w:p w:rsidR="005C0E02" w:rsidRDefault="005C0E02" w:rsidP="005C0E02">
      <w:pPr>
        <w:tabs>
          <w:tab w:val="num" w:pos="0"/>
        </w:tabs>
        <w:jc w:val="right"/>
        <w:rPr>
          <w:b/>
        </w:rPr>
      </w:pPr>
    </w:p>
    <w:p w:rsidR="005C0E02" w:rsidRDefault="005C0E02" w:rsidP="005C0E02">
      <w:pPr>
        <w:tabs>
          <w:tab w:val="num" w:pos="0"/>
        </w:tabs>
        <w:rPr>
          <w:bCs/>
        </w:rPr>
      </w:pPr>
      <w:r>
        <w:rPr>
          <w:b/>
        </w:rPr>
        <w:t>Нормы и инструкции требований безопасности по основной профессии __________________________________________________________________</w:t>
      </w:r>
      <w:r>
        <w:rPr>
          <w:bCs/>
        </w:rPr>
        <w:t>___________</w:t>
      </w:r>
    </w:p>
    <w:p w:rsidR="005C0E02" w:rsidRDefault="005C0E02" w:rsidP="005C0E02">
      <w:pPr>
        <w:tabs>
          <w:tab w:val="num" w:pos="0"/>
        </w:tabs>
        <w:jc w:val="both"/>
        <w:rPr>
          <w:bCs/>
        </w:rPr>
      </w:pPr>
      <w:r>
        <w:rPr>
          <w:bCs/>
        </w:rPr>
        <w:t>_____________________________________________________________________________</w:t>
      </w:r>
    </w:p>
    <w:p w:rsidR="005C0E02" w:rsidRDefault="005C0E02" w:rsidP="005C0E02">
      <w:pPr>
        <w:tabs>
          <w:tab w:val="num" w:pos="0"/>
        </w:tabs>
        <w:jc w:val="both"/>
        <w:rPr>
          <w:bCs/>
        </w:rPr>
      </w:pPr>
      <w:r>
        <w:rPr>
          <w:b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2032"/>
        <w:gridCol w:w="1642"/>
        <w:gridCol w:w="2020"/>
        <w:gridCol w:w="2960"/>
      </w:tblGrid>
      <w:tr w:rsidR="005C0E02" w:rsidTr="00AB4FB9">
        <w:tc>
          <w:tcPr>
            <w:tcW w:w="609" w:type="pct"/>
          </w:tcPr>
          <w:p w:rsidR="005C0E02" w:rsidRDefault="005C0E02" w:rsidP="00AB4FB9">
            <w:pPr>
              <w:tabs>
                <w:tab w:val="num" w:pos="1068"/>
              </w:tabs>
              <w:ind w:left="-132" w:firstLine="132"/>
              <w:jc w:val="center"/>
              <w:rPr>
                <w:b/>
              </w:rPr>
            </w:pPr>
            <w:r>
              <w:rPr>
                <w:b/>
              </w:rPr>
              <w:t>Дата</w:t>
            </w:r>
          </w:p>
        </w:tc>
        <w:tc>
          <w:tcPr>
            <w:tcW w:w="1031" w:type="pct"/>
          </w:tcPr>
          <w:p w:rsidR="005C0E02" w:rsidRDefault="005C0E02" w:rsidP="00AB4FB9">
            <w:pPr>
              <w:tabs>
                <w:tab w:val="num" w:pos="1068"/>
              </w:tabs>
              <w:ind w:left="-132" w:firstLine="132"/>
              <w:jc w:val="center"/>
              <w:rPr>
                <w:b/>
              </w:rPr>
            </w:pPr>
            <w:r>
              <w:rPr>
                <w:b/>
              </w:rPr>
              <w:t>Первичная, периодическая (очередная, внеплановая)</w:t>
            </w:r>
          </w:p>
        </w:tc>
        <w:tc>
          <w:tcPr>
            <w:tcW w:w="833" w:type="pct"/>
          </w:tcPr>
          <w:p w:rsidR="005C0E02" w:rsidRDefault="005C0E02" w:rsidP="00AB4FB9">
            <w:pPr>
              <w:tabs>
                <w:tab w:val="num" w:pos="1068"/>
              </w:tabs>
              <w:ind w:left="-132" w:firstLine="132"/>
              <w:jc w:val="center"/>
              <w:rPr>
                <w:b/>
              </w:rPr>
            </w:pPr>
            <w:r>
              <w:rPr>
                <w:b/>
              </w:rPr>
              <w:t>№ протокола</w:t>
            </w:r>
          </w:p>
        </w:tc>
        <w:tc>
          <w:tcPr>
            <w:tcW w:w="1025" w:type="pct"/>
          </w:tcPr>
          <w:p w:rsidR="005C0E02" w:rsidRDefault="005C0E02" w:rsidP="00AB4FB9">
            <w:pPr>
              <w:tabs>
                <w:tab w:val="num" w:pos="1068"/>
              </w:tabs>
              <w:ind w:left="-132" w:firstLine="132"/>
              <w:jc w:val="center"/>
              <w:rPr>
                <w:b/>
              </w:rPr>
            </w:pPr>
            <w:r>
              <w:rPr>
                <w:b/>
              </w:rPr>
              <w:t>Отметка о проверке знаний</w:t>
            </w:r>
          </w:p>
        </w:tc>
        <w:tc>
          <w:tcPr>
            <w:tcW w:w="1502" w:type="pct"/>
          </w:tcPr>
          <w:p w:rsidR="005C0E02" w:rsidRDefault="005C0E02" w:rsidP="00AB4FB9">
            <w:pPr>
              <w:tabs>
                <w:tab w:val="num" w:pos="1068"/>
              </w:tabs>
              <w:ind w:left="-132" w:firstLine="132"/>
              <w:jc w:val="center"/>
              <w:rPr>
                <w:b/>
              </w:rPr>
            </w:pPr>
            <w:r>
              <w:rPr>
                <w:b/>
                <w:bCs/>
              </w:rPr>
              <w:t>Подпись председателя аттестационной комиссии, печать</w:t>
            </w: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bl>
    <w:p w:rsidR="005C0E02" w:rsidRDefault="005C0E02" w:rsidP="005C0E02"/>
    <w:p w:rsidR="005C0E02" w:rsidRDefault="005C0E02" w:rsidP="005C0E02">
      <w:pPr>
        <w:jc w:val="right"/>
      </w:pPr>
      <w:r>
        <w:t>Страница 6-10</w:t>
      </w:r>
    </w:p>
    <w:p w:rsidR="005C0E02" w:rsidRDefault="005C0E02" w:rsidP="005C0E02">
      <w:r>
        <w:t>Правила  и инструкции по ______________________________________________</w:t>
      </w:r>
    </w:p>
    <w:p w:rsidR="005C0E02" w:rsidRDefault="005C0E02" w:rsidP="005C0E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2032"/>
        <w:gridCol w:w="1642"/>
        <w:gridCol w:w="2020"/>
        <w:gridCol w:w="2960"/>
      </w:tblGrid>
      <w:tr w:rsidR="005C0E02" w:rsidTr="00AB4FB9">
        <w:tc>
          <w:tcPr>
            <w:tcW w:w="609" w:type="pct"/>
          </w:tcPr>
          <w:p w:rsidR="005C0E02" w:rsidRDefault="005C0E02" w:rsidP="00AB4FB9">
            <w:pPr>
              <w:tabs>
                <w:tab w:val="num" w:pos="1068"/>
              </w:tabs>
              <w:ind w:left="-132" w:firstLine="132"/>
              <w:jc w:val="center"/>
              <w:rPr>
                <w:b/>
              </w:rPr>
            </w:pPr>
            <w:r>
              <w:rPr>
                <w:b/>
              </w:rPr>
              <w:t>Дата</w:t>
            </w:r>
          </w:p>
        </w:tc>
        <w:tc>
          <w:tcPr>
            <w:tcW w:w="1031" w:type="pct"/>
          </w:tcPr>
          <w:p w:rsidR="005C0E02" w:rsidRDefault="005C0E02" w:rsidP="00AB4FB9">
            <w:pPr>
              <w:tabs>
                <w:tab w:val="num" w:pos="1068"/>
              </w:tabs>
              <w:ind w:left="-132" w:firstLine="132"/>
              <w:jc w:val="center"/>
              <w:rPr>
                <w:b/>
              </w:rPr>
            </w:pPr>
            <w:r>
              <w:rPr>
                <w:b/>
              </w:rPr>
              <w:t>Первичная, периодическая (очередная, внеплановая)</w:t>
            </w:r>
          </w:p>
        </w:tc>
        <w:tc>
          <w:tcPr>
            <w:tcW w:w="833" w:type="pct"/>
          </w:tcPr>
          <w:p w:rsidR="005C0E02" w:rsidRDefault="005C0E02" w:rsidP="00AB4FB9">
            <w:pPr>
              <w:tabs>
                <w:tab w:val="num" w:pos="1068"/>
              </w:tabs>
              <w:ind w:left="-132" w:firstLine="132"/>
              <w:jc w:val="center"/>
              <w:rPr>
                <w:b/>
              </w:rPr>
            </w:pPr>
            <w:r>
              <w:rPr>
                <w:b/>
              </w:rPr>
              <w:t>№ протокола</w:t>
            </w:r>
          </w:p>
        </w:tc>
        <w:tc>
          <w:tcPr>
            <w:tcW w:w="1025" w:type="pct"/>
          </w:tcPr>
          <w:p w:rsidR="005C0E02" w:rsidRDefault="005C0E02" w:rsidP="00AB4FB9">
            <w:pPr>
              <w:tabs>
                <w:tab w:val="num" w:pos="1068"/>
              </w:tabs>
              <w:ind w:left="-132" w:firstLine="132"/>
              <w:jc w:val="center"/>
              <w:rPr>
                <w:b/>
              </w:rPr>
            </w:pPr>
            <w:r>
              <w:rPr>
                <w:b/>
              </w:rPr>
              <w:t>Отметка о проверке знаний</w:t>
            </w:r>
          </w:p>
        </w:tc>
        <w:tc>
          <w:tcPr>
            <w:tcW w:w="1502" w:type="pct"/>
          </w:tcPr>
          <w:p w:rsidR="005C0E02" w:rsidRDefault="005C0E02" w:rsidP="00AB4FB9">
            <w:pPr>
              <w:tabs>
                <w:tab w:val="num" w:pos="1068"/>
              </w:tabs>
              <w:ind w:left="-132" w:firstLine="132"/>
              <w:jc w:val="center"/>
              <w:rPr>
                <w:b/>
              </w:rPr>
            </w:pPr>
            <w:r>
              <w:rPr>
                <w:b/>
                <w:bCs/>
              </w:rPr>
              <w:t>Подпись председателя аттестационной комиссии, печать</w:t>
            </w: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r w:rsidR="005C0E02" w:rsidTr="00AB4FB9">
        <w:tc>
          <w:tcPr>
            <w:tcW w:w="609" w:type="pct"/>
          </w:tcPr>
          <w:p w:rsidR="005C0E02" w:rsidRDefault="005C0E02" w:rsidP="00AB4FB9">
            <w:pPr>
              <w:tabs>
                <w:tab w:val="num" w:pos="1068"/>
              </w:tabs>
              <w:ind w:left="-132" w:firstLine="132"/>
              <w:jc w:val="both"/>
              <w:rPr>
                <w:bCs/>
              </w:rPr>
            </w:pPr>
          </w:p>
        </w:tc>
        <w:tc>
          <w:tcPr>
            <w:tcW w:w="1031" w:type="pct"/>
          </w:tcPr>
          <w:p w:rsidR="005C0E02" w:rsidRDefault="005C0E02" w:rsidP="00AB4FB9">
            <w:pPr>
              <w:tabs>
                <w:tab w:val="num" w:pos="1068"/>
              </w:tabs>
              <w:ind w:left="-132" w:firstLine="132"/>
              <w:jc w:val="both"/>
              <w:rPr>
                <w:bCs/>
              </w:rPr>
            </w:pPr>
          </w:p>
        </w:tc>
        <w:tc>
          <w:tcPr>
            <w:tcW w:w="833" w:type="pct"/>
          </w:tcPr>
          <w:p w:rsidR="005C0E02" w:rsidRDefault="005C0E02" w:rsidP="00AB4FB9">
            <w:pPr>
              <w:tabs>
                <w:tab w:val="num" w:pos="1068"/>
              </w:tabs>
              <w:ind w:left="-132" w:firstLine="132"/>
              <w:jc w:val="both"/>
              <w:rPr>
                <w:bCs/>
              </w:rPr>
            </w:pPr>
          </w:p>
        </w:tc>
        <w:tc>
          <w:tcPr>
            <w:tcW w:w="1025" w:type="pct"/>
          </w:tcPr>
          <w:p w:rsidR="005C0E02" w:rsidRDefault="005C0E02" w:rsidP="00AB4FB9">
            <w:pPr>
              <w:tabs>
                <w:tab w:val="num" w:pos="1068"/>
              </w:tabs>
              <w:ind w:left="-132" w:firstLine="132"/>
              <w:jc w:val="both"/>
              <w:rPr>
                <w:bCs/>
              </w:rPr>
            </w:pPr>
          </w:p>
        </w:tc>
        <w:tc>
          <w:tcPr>
            <w:tcW w:w="1502" w:type="pct"/>
          </w:tcPr>
          <w:p w:rsidR="005C0E02" w:rsidRDefault="005C0E02" w:rsidP="00AB4FB9">
            <w:pPr>
              <w:tabs>
                <w:tab w:val="num" w:pos="1068"/>
              </w:tabs>
              <w:ind w:left="-132" w:firstLine="132"/>
              <w:jc w:val="both"/>
              <w:rPr>
                <w:bCs/>
              </w:rPr>
            </w:pPr>
          </w:p>
        </w:tc>
      </w:tr>
    </w:tbl>
    <w:p w:rsidR="005C0E02" w:rsidRDefault="005C0E02" w:rsidP="005C0E02"/>
    <w:p w:rsidR="005C0E02" w:rsidRDefault="005C0E02" w:rsidP="005C0E02"/>
    <w:p w:rsidR="005C0E02" w:rsidRDefault="005C0E02" w:rsidP="005C0E02">
      <w:r>
        <w:br w:type="page"/>
      </w:r>
    </w:p>
    <w:p w:rsidR="005C0E02" w:rsidRDefault="005C0E02" w:rsidP="005C0E02">
      <w:pPr>
        <w:jc w:val="right"/>
      </w:pPr>
      <w:r>
        <w:t>Страница 11-13</w:t>
      </w:r>
    </w:p>
    <w:p w:rsidR="005C0E02" w:rsidRDefault="005C0E02" w:rsidP="005C0E02">
      <w:r>
        <w:t>Правила и инструкции по ___________________________________________</w:t>
      </w:r>
    </w:p>
    <w:p w:rsidR="005C0E02" w:rsidRDefault="005C0E02" w:rsidP="005C0E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6"/>
        <w:gridCol w:w="1717"/>
        <w:gridCol w:w="1397"/>
        <w:gridCol w:w="1666"/>
        <w:gridCol w:w="1682"/>
        <w:gridCol w:w="2206"/>
      </w:tblGrid>
      <w:tr w:rsidR="005C0E02" w:rsidTr="00AB4FB9">
        <w:tc>
          <w:tcPr>
            <w:tcW w:w="617" w:type="pct"/>
          </w:tcPr>
          <w:p w:rsidR="005C0E02" w:rsidRDefault="005C0E02" w:rsidP="00AB4FB9">
            <w:pPr>
              <w:jc w:val="center"/>
              <w:rPr>
                <w:b/>
                <w:bCs/>
              </w:rPr>
            </w:pPr>
            <w:r>
              <w:rPr>
                <w:b/>
                <w:bCs/>
              </w:rPr>
              <w:t>Дата</w:t>
            </w:r>
          </w:p>
        </w:tc>
        <w:tc>
          <w:tcPr>
            <w:tcW w:w="797" w:type="pct"/>
          </w:tcPr>
          <w:p w:rsidR="005C0E02" w:rsidRDefault="005C0E02" w:rsidP="00AB4FB9">
            <w:pPr>
              <w:tabs>
                <w:tab w:val="num" w:pos="1068"/>
              </w:tabs>
              <w:ind w:left="-132" w:firstLine="132"/>
              <w:jc w:val="center"/>
              <w:rPr>
                <w:b/>
              </w:rPr>
            </w:pPr>
            <w:r>
              <w:rPr>
                <w:b/>
              </w:rPr>
              <w:t>Первичная, периодическая (очередная, внеплановая)</w:t>
            </w:r>
          </w:p>
        </w:tc>
        <w:tc>
          <w:tcPr>
            <w:tcW w:w="724" w:type="pct"/>
          </w:tcPr>
          <w:p w:rsidR="005C0E02" w:rsidRDefault="005C0E02" w:rsidP="00AB4FB9">
            <w:pPr>
              <w:jc w:val="center"/>
              <w:rPr>
                <w:b/>
                <w:bCs/>
              </w:rPr>
            </w:pPr>
            <w:r>
              <w:rPr>
                <w:b/>
                <w:bCs/>
              </w:rPr>
              <w:t>№ протокола</w:t>
            </w:r>
          </w:p>
        </w:tc>
        <w:tc>
          <w:tcPr>
            <w:tcW w:w="860" w:type="pct"/>
          </w:tcPr>
          <w:p w:rsidR="005C0E02" w:rsidRDefault="005C0E02" w:rsidP="00AB4FB9">
            <w:pPr>
              <w:jc w:val="center"/>
              <w:rPr>
                <w:b/>
                <w:bCs/>
              </w:rPr>
            </w:pPr>
            <w:r>
              <w:rPr>
                <w:b/>
                <w:bCs/>
              </w:rPr>
              <w:t>Отметка о проверке знаний</w:t>
            </w:r>
          </w:p>
        </w:tc>
        <w:tc>
          <w:tcPr>
            <w:tcW w:w="868" w:type="pct"/>
          </w:tcPr>
          <w:p w:rsidR="005C0E02" w:rsidRDefault="005C0E02" w:rsidP="00AB4FB9">
            <w:pPr>
              <w:jc w:val="center"/>
              <w:rPr>
                <w:b/>
                <w:bCs/>
              </w:rPr>
            </w:pPr>
            <w:r>
              <w:rPr>
                <w:b/>
                <w:bCs/>
              </w:rPr>
              <w:t>Допущен к работе в качестве</w:t>
            </w:r>
          </w:p>
        </w:tc>
        <w:tc>
          <w:tcPr>
            <w:tcW w:w="1134" w:type="pct"/>
          </w:tcPr>
          <w:p w:rsidR="005C0E02" w:rsidRDefault="005C0E02" w:rsidP="00AB4FB9">
            <w:pPr>
              <w:jc w:val="center"/>
              <w:rPr>
                <w:b/>
                <w:bCs/>
              </w:rPr>
            </w:pPr>
            <w:r>
              <w:rPr>
                <w:b/>
                <w:bCs/>
              </w:rPr>
              <w:t>Подпись председателя аттестационной комиссии, печать</w:t>
            </w:r>
          </w:p>
        </w:tc>
      </w:tr>
      <w:tr w:rsidR="005C0E02" w:rsidTr="00AB4FB9">
        <w:tc>
          <w:tcPr>
            <w:tcW w:w="617" w:type="pct"/>
          </w:tcPr>
          <w:p w:rsidR="005C0E02" w:rsidRDefault="005C0E02" w:rsidP="00AB4FB9"/>
        </w:tc>
        <w:tc>
          <w:tcPr>
            <w:tcW w:w="797" w:type="pct"/>
          </w:tcPr>
          <w:p w:rsidR="005C0E02" w:rsidRDefault="005C0E02" w:rsidP="00AB4FB9"/>
        </w:tc>
        <w:tc>
          <w:tcPr>
            <w:tcW w:w="724" w:type="pct"/>
          </w:tcPr>
          <w:p w:rsidR="005C0E02" w:rsidRDefault="005C0E02" w:rsidP="00AB4FB9"/>
        </w:tc>
        <w:tc>
          <w:tcPr>
            <w:tcW w:w="860" w:type="pct"/>
          </w:tcPr>
          <w:p w:rsidR="005C0E02" w:rsidRDefault="005C0E02" w:rsidP="00AB4FB9"/>
        </w:tc>
        <w:tc>
          <w:tcPr>
            <w:tcW w:w="868" w:type="pct"/>
          </w:tcPr>
          <w:p w:rsidR="005C0E02" w:rsidRDefault="005C0E02" w:rsidP="00AB4FB9"/>
        </w:tc>
        <w:tc>
          <w:tcPr>
            <w:tcW w:w="1134" w:type="pct"/>
          </w:tcPr>
          <w:p w:rsidR="005C0E02" w:rsidRDefault="005C0E02" w:rsidP="00AB4FB9"/>
        </w:tc>
      </w:tr>
      <w:tr w:rsidR="005C0E02" w:rsidTr="00AB4FB9">
        <w:tc>
          <w:tcPr>
            <w:tcW w:w="617" w:type="pct"/>
          </w:tcPr>
          <w:p w:rsidR="005C0E02" w:rsidRDefault="005C0E02" w:rsidP="00AB4FB9"/>
        </w:tc>
        <w:tc>
          <w:tcPr>
            <w:tcW w:w="797" w:type="pct"/>
          </w:tcPr>
          <w:p w:rsidR="005C0E02" w:rsidRDefault="005C0E02" w:rsidP="00AB4FB9"/>
        </w:tc>
        <w:tc>
          <w:tcPr>
            <w:tcW w:w="724" w:type="pct"/>
          </w:tcPr>
          <w:p w:rsidR="005C0E02" w:rsidRDefault="005C0E02" w:rsidP="00AB4FB9"/>
        </w:tc>
        <w:tc>
          <w:tcPr>
            <w:tcW w:w="860" w:type="pct"/>
          </w:tcPr>
          <w:p w:rsidR="005C0E02" w:rsidRDefault="005C0E02" w:rsidP="00AB4FB9"/>
        </w:tc>
        <w:tc>
          <w:tcPr>
            <w:tcW w:w="868" w:type="pct"/>
          </w:tcPr>
          <w:p w:rsidR="005C0E02" w:rsidRDefault="005C0E02" w:rsidP="00AB4FB9"/>
        </w:tc>
        <w:tc>
          <w:tcPr>
            <w:tcW w:w="1134" w:type="pct"/>
          </w:tcPr>
          <w:p w:rsidR="005C0E02" w:rsidRDefault="005C0E02" w:rsidP="00AB4FB9"/>
        </w:tc>
      </w:tr>
      <w:tr w:rsidR="005C0E02" w:rsidTr="00AB4FB9">
        <w:tc>
          <w:tcPr>
            <w:tcW w:w="617" w:type="pct"/>
          </w:tcPr>
          <w:p w:rsidR="005C0E02" w:rsidRDefault="005C0E02" w:rsidP="00AB4FB9"/>
        </w:tc>
        <w:tc>
          <w:tcPr>
            <w:tcW w:w="797" w:type="pct"/>
          </w:tcPr>
          <w:p w:rsidR="005C0E02" w:rsidRDefault="005C0E02" w:rsidP="00AB4FB9"/>
        </w:tc>
        <w:tc>
          <w:tcPr>
            <w:tcW w:w="724" w:type="pct"/>
          </w:tcPr>
          <w:p w:rsidR="005C0E02" w:rsidRDefault="005C0E02" w:rsidP="00AB4FB9"/>
        </w:tc>
        <w:tc>
          <w:tcPr>
            <w:tcW w:w="860" w:type="pct"/>
          </w:tcPr>
          <w:p w:rsidR="005C0E02" w:rsidRDefault="005C0E02" w:rsidP="00AB4FB9"/>
        </w:tc>
        <w:tc>
          <w:tcPr>
            <w:tcW w:w="868" w:type="pct"/>
          </w:tcPr>
          <w:p w:rsidR="005C0E02" w:rsidRDefault="005C0E02" w:rsidP="00AB4FB9"/>
        </w:tc>
        <w:tc>
          <w:tcPr>
            <w:tcW w:w="1134" w:type="pct"/>
          </w:tcPr>
          <w:p w:rsidR="005C0E02" w:rsidRDefault="005C0E02" w:rsidP="00AB4FB9"/>
        </w:tc>
      </w:tr>
      <w:tr w:rsidR="005C0E02" w:rsidTr="00AB4FB9">
        <w:tc>
          <w:tcPr>
            <w:tcW w:w="617" w:type="pct"/>
          </w:tcPr>
          <w:p w:rsidR="005C0E02" w:rsidRDefault="005C0E02" w:rsidP="00AB4FB9"/>
        </w:tc>
        <w:tc>
          <w:tcPr>
            <w:tcW w:w="797" w:type="pct"/>
          </w:tcPr>
          <w:p w:rsidR="005C0E02" w:rsidRDefault="005C0E02" w:rsidP="00AB4FB9"/>
        </w:tc>
        <w:tc>
          <w:tcPr>
            <w:tcW w:w="724" w:type="pct"/>
          </w:tcPr>
          <w:p w:rsidR="005C0E02" w:rsidRDefault="005C0E02" w:rsidP="00AB4FB9"/>
        </w:tc>
        <w:tc>
          <w:tcPr>
            <w:tcW w:w="860" w:type="pct"/>
          </w:tcPr>
          <w:p w:rsidR="005C0E02" w:rsidRDefault="005C0E02" w:rsidP="00AB4FB9"/>
        </w:tc>
        <w:tc>
          <w:tcPr>
            <w:tcW w:w="868" w:type="pct"/>
          </w:tcPr>
          <w:p w:rsidR="005C0E02" w:rsidRDefault="005C0E02" w:rsidP="00AB4FB9"/>
        </w:tc>
        <w:tc>
          <w:tcPr>
            <w:tcW w:w="1134" w:type="pct"/>
          </w:tcPr>
          <w:p w:rsidR="005C0E02" w:rsidRDefault="005C0E02" w:rsidP="00AB4FB9"/>
        </w:tc>
      </w:tr>
      <w:tr w:rsidR="005C0E02" w:rsidTr="00AB4FB9">
        <w:tc>
          <w:tcPr>
            <w:tcW w:w="617" w:type="pct"/>
          </w:tcPr>
          <w:p w:rsidR="005C0E02" w:rsidRDefault="005C0E02" w:rsidP="00AB4FB9"/>
        </w:tc>
        <w:tc>
          <w:tcPr>
            <w:tcW w:w="797" w:type="pct"/>
          </w:tcPr>
          <w:p w:rsidR="005C0E02" w:rsidRDefault="005C0E02" w:rsidP="00AB4FB9"/>
        </w:tc>
        <w:tc>
          <w:tcPr>
            <w:tcW w:w="724" w:type="pct"/>
          </w:tcPr>
          <w:p w:rsidR="005C0E02" w:rsidRDefault="005C0E02" w:rsidP="00AB4FB9"/>
        </w:tc>
        <w:tc>
          <w:tcPr>
            <w:tcW w:w="860" w:type="pct"/>
          </w:tcPr>
          <w:p w:rsidR="005C0E02" w:rsidRDefault="005C0E02" w:rsidP="00AB4FB9"/>
        </w:tc>
        <w:tc>
          <w:tcPr>
            <w:tcW w:w="868" w:type="pct"/>
          </w:tcPr>
          <w:p w:rsidR="005C0E02" w:rsidRDefault="005C0E02" w:rsidP="00AB4FB9"/>
        </w:tc>
        <w:tc>
          <w:tcPr>
            <w:tcW w:w="1134" w:type="pct"/>
          </w:tcPr>
          <w:p w:rsidR="005C0E02" w:rsidRDefault="005C0E02" w:rsidP="00AB4FB9"/>
        </w:tc>
      </w:tr>
    </w:tbl>
    <w:p w:rsidR="005C0E02" w:rsidRDefault="005C0E02" w:rsidP="005C0E02"/>
    <w:p w:rsidR="005C0E02" w:rsidRDefault="005C0E02" w:rsidP="005C0E02">
      <w:pPr>
        <w:jc w:val="right"/>
      </w:pPr>
      <w:r>
        <w:t>Страница 14</w:t>
      </w:r>
    </w:p>
    <w:p w:rsidR="005C0E02" w:rsidRDefault="005C0E02" w:rsidP="005C0E02">
      <w:r>
        <w:t>Правила и инструкции по противопожарной безопасности</w:t>
      </w:r>
    </w:p>
    <w:p w:rsidR="005C0E02" w:rsidRDefault="005C0E02" w:rsidP="005C0E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2123"/>
        <w:gridCol w:w="1872"/>
        <w:gridCol w:w="2083"/>
        <w:gridCol w:w="2290"/>
      </w:tblGrid>
      <w:tr w:rsidR="005C0E02" w:rsidTr="00AB4FB9">
        <w:tc>
          <w:tcPr>
            <w:tcW w:w="754" w:type="pct"/>
          </w:tcPr>
          <w:p w:rsidR="005C0E02" w:rsidRDefault="005C0E02" w:rsidP="00AB4FB9">
            <w:pPr>
              <w:jc w:val="center"/>
              <w:rPr>
                <w:b/>
                <w:bCs/>
              </w:rPr>
            </w:pPr>
            <w:r>
              <w:rPr>
                <w:b/>
                <w:bCs/>
              </w:rPr>
              <w:t>Дата</w:t>
            </w:r>
          </w:p>
        </w:tc>
        <w:tc>
          <w:tcPr>
            <w:tcW w:w="1077" w:type="pct"/>
          </w:tcPr>
          <w:p w:rsidR="005C0E02" w:rsidRDefault="005C0E02" w:rsidP="00AB4FB9">
            <w:pPr>
              <w:tabs>
                <w:tab w:val="num" w:pos="1068"/>
              </w:tabs>
              <w:ind w:left="-132" w:firstLine="132"/>
              <w:jc w:val="center"/>
              <w:rPr>
                <w:b/>
              </w:rPr>
            </w:pPr>
            <w:r>
              <w:rPr>
                <w:b/>
              </w:rPr>
              <w:t>Первичная, периодическая (очередная, внеплановая)</w:t>
            </w:r>
          </w:p>
        </w:tc>
        <w:tc>
          <w:tcPr>
            <w:tcW w:w="950" w:type="pct"/>
          </w:tcPr>
          <w:p w:rsidR="005C0E02" w:rsidRDefault="005C0E02" w:rsidP="00AB4FB9">
            <w:pPr>
              <w:jc w:val="center"/>
              <w:rPr>
                <w:b/>
                <w:bCs/>
              </w:rPr>
            </w:pPr>
            <w:r>
              <w:rPr>
                <w:b/>
                <w:bCs/>
              </w:rPr>
              <w:t>№ протокола</w:t>
            </w:r>
          </w:p>
        </w:tc>
        <w:tc>
          <w:tcPr>
            <w:tcW w:w="1057" w:type="pct"/>
          </w:tcPr>
          <w:p w:rsidR="005C0E02" w:rsidRDefault="005C0E02" w:rsidP="00AB4FB9">
            <w:pPr>
              <w:jc w:val="center"/>
              <w:rPr>
                <w:b/>
                <w:bCs/>
              </w:rPr>
            </w:pPr>
            <w:r>
              <w:rPr>
                <w:b/>
                <w:bCs/>
              </w:rPr>
              <w:t>Отметка о проверке знаний</w:t>
            </w:r>
          </w:p>
        </w:tc>
        <w:tc>
          <w:tcPr>
            <w:tcW w:w="1162" w:type="pct"/>
          </w:tcPr>
          <w:p w:rsidR="005C0E02" w:rsidRDefault="005C0E02" w:rsidP="00AB4FB9">
            <w:pPr>
              <w:ind w:firstLine="171"/>
              <w:jc w:val="center"/>
              <w:rPr>
                <w:b/>
                <w:bCs/>
              </w:rPr>
            </w:pPr>
            <w:r>
              <w:rPr>
                <w:b/>
                <w:bCs/>
              </w:rPr>
              <w:t>Подпись председателя аттестационной комиссии, печать</w:t>
            </w:r>
          </w:p>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bl>
    <w:p w:rsidR="005C0E02" w:rsidRDefault="005C0E02" w:rsidP="005C0E02"/>
    <w:p w:rsidR="005C0E02" w:rsidRDefault="005C0E02" w:rsidP="005C0E02">
      <w:pPr>
        <w:jc w:val="right"/>
      </w:pPr>
      <w:r>
        <w:t>Страницы 15</w:t>
      </w:r>
    </w:p>
    <w:p w:rsidR="005C0E02" w:rsidRPr="00175EEB" w:rsidRDefault="005C0E02" w:rsidP="005C0E02">
      <w:r w:rsidRPr="00175EEB">
        <w:t>ПТЭ и ПТБ ________________________________________________________</w:t>
      </w:r>
    </w:p>
    <w:p w:rsidR="005C0E02" w:rsidRPr="00175EEB" w:rsidRDefault="005C0E02" w:rsidP="005C0E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2123"/>
        <w:gridCol w:w="1872"/>
        <w:gridCol w:w="2083"/>
        <w:gridCol w:w="2290"/>
      </w:tblGrid>
      <w:tr w:rsidR="005C0E02" w:rsidTr="00AB4FB9">
        <w:tc>
          <w:tcPr>
            <w:tcW w:w="754" w:type="pct"/>
          </w:tcPr>
          <w:p w:rsidR="005C0E02" w:rsidRPr="00175EEB" w:rsidRDefault="005C0E02" w:rsidP="00AB4FB9">
            <w:pPr>
              <w:jc w:val="center"/>
              <w:rPr>
                <w:b/>
                <w:bCs/>
              </w:rPr>
            </w:pPr>
            <w:r w:rsidRPr="00175EEB">
              <w:rPr>
                <w:b/>
                <w:bCs/>
              </w:rPr>
              <w:t>Дата</w:t>
            </w:r>
          </w:p>
        </w:tc>
        <w:tc>
          <w:tcPr>
            <w:tcW w:w="1077" w:type="pct"/>
          </w:tcPr>
          <w:p w:rsidR="005C0E02" w:rsidRDefault="005C0E02" w:rsidP="00AB4FB9">
            <w:pPr>
              <w:tabs>
                <w:tab w:val="num" w:pos="1068"/>
              </w:tabs>
              <w:ind w:left="-132" w:firstLine="132"/>
              <w:jc w:val="center"/>
              <w:rPr>
                <w:b/>
              </w:rPr>
            </w:pPr>
            <w:r>
              <w:rPr>
                <w:b/>
              </w:rPr>
              <w:t>Первичная, периодическая (очередная, внеплановая)</w:t>
            </w:r>
          </w:p>
        </w:tc>
        <w:tc>
          <w:tcPr>
            <w:tcW w:w="950" w:type="pct"/>
          </w:tcPr>
          <w:p w:rsidR="005C0E02" w:rsidRPr="00175EEB" w:rsidRDefault="005C0E02" w:rsidP="00AB4FB9">
            <w:pPr>
              <w:jc w:val="center"/>
              <w:rPr>
                <w:b/>
                <w:bCs/>
              </w:rPr>
            </w:pPr>
            <w:r w:rsidRPr="00175EEB">
              <w:rPr>
                <w:b/>
                <w:bCs/>
              </w:rPr>
              <w:t>№ протокола</w:t>
            </w:r>
          </w:p>
        </w:tc>
        <w:tc>
          <w:tcPr>
            <w:tcW w:w="1057" w:type="pct"/>
          </w:tcPr>
          <w:p w:rsidR="005C0E02" w:rsidRPr="00175EEB" w:rsidRDefault="005C0E02" w:rsidP="00AB4FB9">
            <w:pPr>
              <w:jc w:val="center"/>
              <w:rPr>
                <w:b/>
                <w:bCs/>
              </w:rPr>
            </w:pPr>
            <w:r w:rsidRPr="00175EEB">
              <w:rPr>
                <w:b/>
                <w:bCs/>
              </w:rPr>
              <w:t>Оценка, квал. группа, заключение</w:t>
            </w:r>
          </w:p>
        </w:tc>
        <w:tc>
          <w:tcPr>
            <w:tcW w:w="1162" w:type="pct"/>
          </w:tcPr>
          <w:p w:rsidR="005C0E02" w:rsidRDefault="005C0E02" w:rsidP="00AB4FB9">
            <w:pPr>
              <w:ind w:firstLine="171"/>
              <w:jc w:val="center"/>
              <w:rPr>
                <w:b/>
                <w:bCs/>
              </w:rPr>
            </w:pPr>
            <w:r w:rsidRPr="00175EEB">
              <w:rPr>
                <w:b/>
                <w:bCs/>
              </w:rPr>
              <w:t>Подпись председателя аттестационной комиссии, печать</w:t>
            </w:r>
          </w:p>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1077" w:type="pct"/>
          </w:tcPr>
          <w:p w:rsidR="005C0E02" w:rsidRDefault="005C0E02" w:rsidP="00AB4FB9"/>
        </w:tc>
        <w:tc>
          <w:tcPr>
            <w:tcW w:w="950" w:type="pct"/>
          </w:tcPr>
          <w:p w:rsidR="005C0E02" w:rsidRDefault="005C0E02" w:rsidP="00AB4FB9"/>
        </w:tc>
        <w:tc>
          <w:tcPr>
            <w:tcW w:w="1057" w:type="pct"/>
          </w:tcPr>
          <w:p w:rsidR="005C0E02" w:rsidRDefault="005C0E02" w:rsidP="00AB4FB9"/>
        </w:tc>
        <w:tc>
          <w:tcPr>
            <w:tcW w:w="1162" w:type="pct"/>
          </w:tcPr>
          <w:p w:rsidR="005C0E02" w:rsidRDefault="005C0E02" w:rsidP="00AB4FB9"/>
        </w:tc>
      </w:tr>
    </w:tbl>
    <w:p w:rsidR="005C0E02" w:rsidRDefault="005C0E02" w:rsidP="005C0E02"/>
    <w:p w:rsidR="005C0E02" w:rsidRDefault="005C0E02" w:rsidP="005C0E02"/>
    <w:p w:rsidR="005C0E02" w:rsidRDefault="005C0E02" w:rsidP="005C0E02">
      <w:r>
        <w:br w:type="page"/>
      </w:r>
    </w:p>
    <w:p w:rsidR="005C0E02" w:rsidRDefault="005C0E02" w:rsidP="005C0E02">
      <w:pPr>
        <w:jc w:val="right"/>
      </w:pPr>
      <w:r>
        <w:t>Страница 16</w:t>
      </w:r>
    </w:p>
    <w:p w:rsidR="005C0E02" w:rsidRDefault="005C0E02" w:rsidP="005C0E02">
      <w:r>
        <w:t>Сведения об обучении на курсах</w:t>
      </w:r>
    </w:p>
    <w:p w:rsidR="005C0E02" w:rsidRDefault="005C0E02" w:rsidP="005C0E0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3997"/>
        <w:gridCol w:w="2083"/>
        <w:gridCol w:w="2288"/>
      </w:tblGrid>
      <w:tr w:rsidR="005C0E02" w:rsidTr="00AB4FB9">
        <w:tc>
          <w:tcPr>
            <w:tcW w:w="754" w:type="pct"/>
          </w:tcPr>
          <w:p w:rsidR="005C0E02" w:rsidRDefault="005C0E02" w:rsidP="00AB4FB9">
            <w:pPr>
              <w:jc w:val="center"/>
              <w:rPr>
                <w:b/>
                <w:bCs/>
              </w:rPr>
            </w:pPr>
            <w:r>
              <w:rPr>
                <w:b/>
                <w:bCs/>
              </w:rPr>
              <w:t>Дата</w:t>
            </w:r>
          </w:p>
        </w:tc>
        <w:tc>
          <w:tcPr>
            <w:tcW w:w="2028" w:type="pct"/>
          </w:tcPr>
          <w:p w:rsidR="005C0E02" w:rsidRDefault="005C0E02" w:rsidP="00AB4FB9">
            <w:pPr>
              <w:jc w:val="center"/>
              <w:rPr>
                <w:b/>
                <w:bCs/>
              </w:rPr>
            </w:pPr>
            <w:r>
              <w:rPr>
                <w:b/>
                <w:bCs/>
              </w:rPr>
              <w:t>Наименование курсов</w:t>
            </w:r>
          </w:p>
        </w:tc>
        <w:tc>
          <w:tcPr>
            <w:tcW w:w="1057" w:type="pct"/>
          </w:tcPr>
          <w:p w:rsidR="005C0E02" w:rsidRDefault="005C0E02" w:rsidP="00AB4FB9">
            <w:pPr>
              <w:jc w:val="center"/>
              <w:rPr>
                <w:b/>
                <w:bCs/>
              </w:rPr>
            </w:pPr>
            <w:r>
              <w:rPr>
                <w:b/>
                <w:bCs/>
              </w:rPr>
              <w:t>Количество часов</w:t>
            </w:r>
          </w:p>
        </w:tc>
        <w:tc>
          <w:tcPr>
            <w:tcW w:w="1162" w:type="pct"/>
          </w:tcPr>
          <w:p w:rsidR="005C0E02" w:rsidRDefault="005C0E02" w:rsidP="00AB4FB9">
            <w:pPr>
              <w:ind w:firstLine="171"/>
              <w:jc w:val="center"/>
              <w:rPr>
                <w:b/>
                <w:bCs/>
              </w:rPr>
            </w:pPr>
            <w:r>
              <w:rPr>
                <w:b/>
                <w:bCs/>
              </w:rPr>
              <w:t>Подпись ответственного за техобучение, печать</w:t>
            </w:r>
          </w:p>
        </w:tc>
      </w:tr>
      <w:tr w:rsidR="005C0E02" w:rsidTr="00AB4FB9">
        <w:tc>
          <w:tcPr>
            <w:tcW w:w="754" w:type="pct"/>
          </w:tcPr>
          <w:p w:rsidR="005C0E02" w:rsidRDefault="005C0E02" w:rsidP="00AB4FB9"/>
        </w:tc>
        <w:tc>
          <w:tcPr>
            <w:tcW w:w="2028"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2028"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2028"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2028" w:type="pct"/>
          </w:tcPr>
          <w:p w:rsidR="005C0E02" w:rsidRDefault="005C0E02" w:rsidP="00AB4FB9"/>
        </w:tc>
        <w:tc>
          <w:tcPr>
            <w:tcW w:w="1057" w:type="pct"/>
          </w:tcPr>
          <w:p w:rsidR="005C0E02" w:rsidRDefault="005C0E02" w:rsidP="00AB4FB9"/>
        </w:tc>
        <w:tc>
          <w:tcPr>
            <w:tcW w:w="1162" w:type="pct"/>
          </w:tcPr>
          <w:p w:rsidR="005C0E02" w:rsidRDefault="005C0E02" w:rsidP="00AB4FB9"/>
        </w:tc>
      </w:tr>
      <w:tr w:rsidR="005C0E02" w:rsidTr="00AB4FB9">
        <w:tc>
          <w:tcPr>
            <w:tcW w:w="754" w:type="pct"/>
          </w:tcPr>
          <w:p w:rsidR="005C0E02" w:rsidRDefault="005C0E02" w:rsidP="00AB4FB9"/>
        </w:tc>
        <w:tc>
          <w:tcPr>
            <w:tcW w:w="2028" w:type="pct"/>
          </w:tcPr>
          <w:p w:rsidR="005C0E02" w:rsidRDefault="005C0E02" w:rsidP="00AB4FB9"/>
        </w:tc>
        <w:tc>
          <w:tcPr>
            <w:tcW w:w="1057" w:type="pct"/>
          </w:tcPr>
          <w:p w:rsidR="005C0E02" w:rsidRDefault="005C0E02" w:rsidP="00AB4FB9"/>
        </w:tc>
        <w:tc>
          <w:tcPr>
            <w:tcW w:w="1162" w:type="pct"/>
          </w:tcPr>
          <w:p w:rsidR="005C0E02" w:rsidRDefault="005C0E02" w:rsidP="00AB4FB9"/>
        </w:tc>
      </w:tr>
    </w:tbl>
    <w:p w:rsidR="005C0E02" w:rsidRDefault="005C0E02" w:rsidP="005C0E02"/>
    <w:p w:rsidR="005C0E02" w:rsidRDefault="005C0E02" w:rsidP="005C0E02">
      <w:pPr>
        <w:numPr>
          <w:ilvl w:val="0"/>
          <w:numId w:val="4"/>
        </w:numPr>
        <w:tabs>
          <w:tab w:val="clear" w:pos="720"/>
          <w:tab w:val="num" w:pos="360"/>
        </w:tabs>
        <w:ind w:left="360" w:hanging="240"/>
        <w:jc w:val="both"/>
      </w:pPr>
      <w:r>
        <w:t>Работник, находясь на рабочем месте, обязан иметь при себе настоящее удостоверение.</w:t>
      </w:r>
    </w:p>
    <w:p w:rsidR="005C0E02" w:rsidRDefault="005C0E02" w:rsidP="005C0E02">
      <w:pPr>
        <w:tabs>
          <w:tab w:val="num" w:pos="360"/>
        </w:tabs>
        <w:ind w:left="360" w:hanging="240"/>
        <w:jc w:val="both"/>
      </w:pPr>
    </w:p>
    <w:p w:rsidR="005C0E02" w:rsidRDefault="005C0E02" w:rsidP="005C0E02">
      <w:pPr>
        <w:numPr>
          <w:ilvl w:val="0"/>
          <w:numId w:val="4"/>
        </w:numPr>
        <w:tabs>
          <w:tab w:val="clear" w:pos="720"/>
          <w:tab w:val="num" w:pos="360"/>
        </w:tabs>
        <w:ind w:left="360" w:hanging="240"/>
        <w:jc w:val="both"/>
      </w:pPr>
      <w:r>
        <w:t>Периодическая проверка знаний правил и инструкций по безопасности труда у рабочих проводится ежегодно, а у руководителей и специалистов Обществ, их структурных подразделений – не реже одного раза в три года, если это не противоречит установленных специальными правилами требованиям.</w:t>
      </w:r>
    </w:p>
    <w:p w:rsidR="005C0E02" w:rsidRDefault="005C0E02" w:rsidP="005C0E02">
      <w:pPr>
        <w:tabs>
          <w:tab w:val="num" w:pos="360"/>
        </w:tabs>
        <w:ind w:left="360" w:hanging="240"/>
        <w:jc w:val="both"/>
      </w:pPr>
    </w:p>
    <w:p w:rsidR="005C0E02" w:rsidRDefault="005C0E02" w:rsidP="005C0E02">
      <w:pPr>
        <w:numPr>
          <w:ilvl w:val="0"/>
          <w:numId w:val="4"/>
        </w:numPr>
        <w:tabs>
          <w:tab w:val="clear" w:pos="720"/>
          <w:tab w:val="num" w:pos="360"/>
        </w:tabs>
        <w:ind w:left="360" w:hanging="240"/>
        <w:jc w:val="both"/>
      </w:pPr>
      <w:r>
        <w:t>Периодическая аттестация по промышленной безопасности руководителей и специалистов проводится не реже чем один раз в пять лет, если другие сроки не предусмотрены иными нормативными актами.</w:t>
      </w:r>
    </w:p>
    <w:p w:rsidR="005C0E02" w:rsidRDefault="005C0E02" w:rsidP="005C0E02">
      <w:pPr>
        <w:tabs>
          <w:tab w:val="num" w:pos="360"/>
        </w:tabs>
        <w:ind w:left="360" w:hanging="240"/>
        <w:jc w:val="both"/>
      </w:pPr>
    </w:p>
    <w:p w:rsidR="005C0E02" w:rsidRDefault="005C0E02" w:rsidP="005C0E02">
      <w:pPr>
        <w:ind w:left="360" w:hanging="240"/>
        <w:jc w:val="both"/>
      </w:pPr>
      <w:r>
        <w:t>4.</w:t>
      </w:r>
      <w:r>
        <w:tab/>
        <w:t xml:space="preserve">Без подписи </w:t>
      </w:r>
      <w:r w:rsidRPr="00AA6D4B">
        <w:t>председателя комиссии</w:t>
      </w:r>
      <w:r>
        <w:t>, а также с истекшим сроком очередной проверки знаний удостоверение считается недействительным.</w:t>
      </w:r>
    </w:p>
    <w:p w:rsidR="005C0E02" w:rsidRDefault="005C0E02" w:rsidP="005C0E02"/>
    <w:p w:rsidR="00735BB6" w:rsidRDefault="00735BB6" w:rsidP="00735BB6"/>
    <w:p w:rsidR="00735BB6" w:rsidRDefault="00735BB6" w:rsidP="00735BB6">
      <w:pPr>
        <w:jc w:val="both"/>
        <w:sectPr w:rsidR="00735BB6" w:rsidSect="005C0E02">
          <w:pgSz w:w="11906" w:h="16838" w:code="9"/>
          <w:pgMar w:top="510" w:right="1021" w:bottom="567" w:left="1247" w:header="737" w:footer="680" w:gutter="0"/>
          <w:cols w:space="720"/>
          <w:docGrid w:linePitch="360"/>
        </w:sectPr>
      </w:pPr>
    </w:p>
    <w:p w:rsidR="00735BB6" w:rsidRPr="00366151" w:rsidRDefault="00735BB6" w:rsidP="00735BB6">
      <w:pPr>
        <w:pStyle w:val="21"/>
        <w:keepNext w:val="0"/>
        <w:spacing w:before="0" w:after="0"/>
        <w:jc w:val="both"/>
        <w:rPr>
          <w:i w:val="0"/>
          <w:caps/>
          <w:sz w:val="24"/>
        </w:rPr>
      </w:pPr>
      <w:bookmarkStart w:id="207" w:name="_ПРИЛОЖЕНИЕ_10._ФОРМА"/>
      <w:bookmarkStart w:id="208" w:name="_Toc295222726"/>
      <w:bookmarkStart w:id="209" w:name="_Toc295222994"/>
      <w:bookmarkStart w:id="210" w:name="_Toc488686885"/>
      <w:bookmarkStart w:id="211" w:name="_Toc506399010"/>
      <w:bookmarkStart w:id="212" w:name="_Toc17466170"/>
      <w:bookmarkEnd w:id="207"/>
      <w:r w:rsidRPr="00366151">
        <w:rPr>
          <w:i w:val="0"/>
          <w:caps/>
          <w:sz w:val="24"/>
        </w:rPr>
        <w:t>ПРИЛОЖЕНИЕ 10. ФОРМА ГРАФИКА ПРОВЕРКИ ЗНАНИЙ РАБОТНИКОВ</w:t>
      </w:r>
      <w:bookmarkEnd w:id="191"/>
      <w:bookmarkEnd w:id="192"/>
      <w:bookmarkEnd w:id="208"/>
      <w:bookmarkEnd w:id="209"/>
      <w:bookmarkEnd w:id="210"/>
      <w:bookmarkEnd w:id="211"/>
      <w:bookmarkEnd w:id="212"/>
    </w:p>
    <w:p w:rsidR="00735BB6" w:rsidRDefault="00735BB6" w:rsidP="00735BB6"/>
    <w:p w:rsidR="00735BB6" w:rsidRDefault="00735BB6" w:rsidP="00735BB6"/>
    <w:p w:rsidR="00735BB6" w:rsidRDefault="00735BB6" w:rsidP="00735BB6">
      <w:pPr>
        <w:ind w:left="5160"/>
      </w:pPr>
      <w:r>
        <w:t xml:space="preserve">                          Утверждаю:</w:t>
      </w:r>
    </w:p>
    <w:p w:rsidR="00735BB6" w:rsidRDefault="00735BB6" w:rsidP="00735BB6">
      <w:pPr>
        <w:ind w:left="5160"/>
      </w:pPr>
      <w:r>
        <w:t xml:space="preserve">                     __________________ </w:t>
      </w:r>
    </w:p>
    <w:p w:rsidR="00735BB6" w:rsidRPr="00C17CB7" w:rsidRDefault="00735BB6" w:rsidP="00735BB6">
      <w:pPr>
        <w:ind w:left="5160"/>
        <w:rPr>
          <w:sz w:val="20"/>
          <w:szCs w:val="20"/>
        </w:rPr>
      </w:pPr>
      <w:r>
        <w:rPr>
          <w:sz w:val="20"/>
          <w:szCs w:val="20"/>
        </w:rPr>
        <w:t xml:space="preserve">                         </w:t>
      </w:r>
      <w:r w:rsidRPr="00C17CB7">
        <w:rPr>
          <w:sz w:val="20"/>
          <w:szCs w:val="20"/>
        </w:rPr>
        <w:t xml:space="preserve">(начальник </w:t>
      </w:r>
      <w:r>
        <w:rPr>
          <w:sz w:val="20"/>
          <w:szCs w:val="20"/>
        </w:rPr>
        <w:t>СП (</w:t>
      </w:r>
      <w:r w:rsidRPr="00AA6D4B">
        <w:rPr>
          <w:sz w:val="20"/>
          <w:szCs w:val="20"/>
        </w:rPr>
        <w:t>цеха, участка</w:t>
      </w:r>
      <w:r>
        <w:rPr>
          <w:sz w:val="20"/>
          <w:szCs w:val="20"/>
        </w:rPr>
        <w:t xml:space="preserve"> и т.п.</w:t>
      </w:r>
      <w:r w:rsidRPr="00C17CB7">
        <w:rPr>
          <w:sz w:val="20"/>
          <w:szCs w:val="20"/>
        </w:rPr>
        <w:t xml:space="preserve">) </w:t>
      </w:r>
    </w:p>
    <w:p w:rsidR="00735BB6" w:rsidRDefault="00735BB6" w:rsidP="00735BB6">
      <w:pPr>
        <w:ind w:left="5160"/>
      </w:pPr>
      <w:r>
        <w:t xml:space="preserve">                  ________________ Ф.И.О.</w:t>
      </w:r>
    </w:p>
    <w:p w:rsidR="00735BB6" w:rsidRDefault="00735BB6" w:rsidP="00735BB6">
      <w:pPr>
        <w:ind w:left="5160"/>
      </w:pPr>
      <w:r>
        <w:t xml:space="preserve">                  «___» __________ 20__ г.</w:t>
      </w:r>
    </w:p>
    <w:p w:rsidR="00735BB6" w:rsidRDefault="00735BB6" w:rsidP="00735BB6"/>
    <w:p w:rsidR="00735BB6" w:rsidRDefault="00735BB6" w:rsidP="00735BB6"/>
    <w:p w:rsidR="00735BB6" w:rsidRDefault="00735BB6" w:rsidP="00735BB6"/>
    <w:p w:rsidR="00735BB6" w:rsidRDefault="00735BB6" w:rsidP="00735BB6"/>
    <w:p w:rsidR="00735BB6" w:rsidRPr="005F3887" w:rsidRDefault="00735BB6" w:rsidP="00735BB6">
      <w:pPr>
        <w:jc w:val="center"/>
        <w:rPr>
          <w:b/>
        </w:rPr>
      </w:pPr>
      <w:r w:rsidRPr="005F3887">
        <w:rPr>
          <w:b/>
        </w:rPr>
        <w:t>ГРАФИК</w:t>
      </w:r>
    </w:p>
    <w:p w:rsidR="00735BB6" w:rsidRDefault="00735BB6" w:rsidP="00735BB6"/>
    <w:p w:rsidR="00735BB6" w:rsidRDefault="00735BB6" w:rsidP="00735BB6">
      <w:r>
        <w:t xml:space="preserve">проверки знаний ________________________________________________________________ </w:t>
      </w:r>
    </w:p>
    <w:p w:rsidR="00735BB6" w:rsidRDefault="00735BB6" w:rsidP="00735BB6">
      <w:r>
        <w:t xml:space="preserve">_______________________________________________________________________________ </w:t>
      </w:r>
    </w:p>
    <w:p w:rsidR="00735BB6" w:rsidRDefault="00735BB6" w:rsidP="00735BB6">
      <w:r>
        <w:t>на 20__ год</w:t>
      </w:r>
    </w:p>
    <w:p w:rsidR="005C0E02" w:rsidRDefault="005C0E02" w:rsidP="005C0E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42"/>
        <w:gridCol w:w="1642"/>
        <w:gridCol w:w="1642"/>
        <w:gridCol w:w="1643"/>
        <w:gridCol w:w="1643"/>
      </w:tblGrid>
      <w:tr w:rsidR="005C0E02" w:rsidTr="00AB4FB9">
        <w:tc>
          <w:tcPr>
            <w:tcW w:w="1642" w:type="dxa"/>
            <w:vMerge w:val="restart"/>
          </w:tcPr>
          <w:p w:rsidR="005C0E02" w:rsidRDefault="005C0E02" w:rsidP="00AB4FB9">
            <w:r>
              <w:t>Фамилия, инициалы</w:t>
            </w:r>
          </w:p>
        </w:tc>
        <w:tc>
          <w:tcPr>
            <w:tcW w:w="1642" w:type="dxa"/>
            <w:vMerge w:val="restart"/>
          </w:tcPr>
          <w:p w:rsidR="005C0E02" w:rsidRDefault="005C0E02" w:rsidP="00AB4FB9">
            <w:r>
              <w:t>Профессия, должность</w:t>
            </w:r>
          </w:p>
        </w:tc>
        <w:tc>
          <w:tcPr>
            <w:tcW w:w="4927" w:type="dxa"/>
            <w:gridSpan w:val="3"/>
          </w:tcPr>
          <w:p w:rsidR="005C0E02" w:rsidRDefault="005C0E02" w:rsidP="00AB4FB9">
            <w:pPr>
              <w:jc w:val="center"/>
            </w:pPr>
            <w:r>
              <w:t>Дата проверки</w:t>
            </w:r>
          </w:p>
        </w:tc>
        <w:tc>
          <w:tcPr>
            <w:tcW w:w="1643" w:type="dxa"/>
            <w:vMerge w:val="restart"/>
          </w:tcPr>
          <w:p w:rsidR="005C0E02" w:rsidRDefault="005C0E02" w:rsidP="00AB4FB9">
            <w:r>
              <w:t>Примечание</w:t>
            </w:r>
          </w:p>
        </w:tc>
      </w:tr>
      <w:tr w:rsidR="005C0E02" w:rsidTr="00AB4FB9">
        <w:tc>
          <w:tcPr>
            <w:tcW w:w="1642" w:type="dxa"/>
            <w:vMerge/>
          </w:tcPr>
          <w:p w:rsidR="005C0E02" w:rsidRDefault="005C0E02" w:rsidP="00AB4FB9"/>
        </w:tc>
        <w:tc>
          <w:tcPr>
            <w:tcW w:w="1642" w:type="dxa"/>
            <w:vMerge/>
          </w:tcPr>
          <w:p w:rsidR="005C0E02" w:rsidRDefault="005C0E02" w:rsidP="00AB4FB9"/>
        </w:tc>
        <w:tc>
          <w:tcPr>
            <w:tcW w:w="1642" w:type="dxa"/>
          </w:tcPr>
          <w:p w:rsidR="005C0E02" w:rsidRDefault="005C0E02" w:rsidP="00AB4FB9">
            <w:r>
              <w:t>предыдущей</w:t>
            </w:r>
          </w:p>
        </w:tc>
        <w:tc>
          <w:tcPr>
            <w:tcW w:w="1642" w:type="dxa"/>
          </w:tcPr>
          <w:p w:rsidR="005C0E02" w:rsidRDefault="005C0E02" w:rsidP="00AB4FB9">
            <w:r>
              <w:t>по графику</w:t>
            </w:r>
          </w:p>
        </w:tc>
        <w:tc>
          <w:tcPr>
            <w:tcW w:w="1643" w:type="dxa"/>
          </w:tcPr>
          <w:p w:rsidR="005C0E02" w:rsidRDefault="005C0E02" w:rsidP="00AB4FB9">
            <w:r>
              <w:t>фактической</w:t>
            </w:r>
          </w:p>
        </w:tc>
        <w:tc>
          <w:tcPr>
            <w:tcW w:w="1643" w:type="dxa"/>
            <w:vMerge/>
          </w:tcPr>
          <w:p w:rsidR="005C0E02" w:rsidRDefault="005C0E02" w:rsidP="00AB4FB9"/>
        </w:tc>
      </w:tr>
      <w:tr w:rsidR="005C0E02" w:rsidTr="00AB4FB9">
        <w:tc>
          <w:tcPr>
            <w:tcW w:w="1642" w:type="dxa"/>
          </w:tcPr>
          <w:p w:rsidR="005C0E02" w:rsidRDefault="005C0E02" w:rsidP="00AB4FB9">
            <w:pPr>
              <w:jc w:val="center"/>
            </w:pPr>
            <w:r>
              <w:t>1</w:t>
            </w:r>
          </w:p>
        </w:tc>
        <w:tc>
          <w:tcPr>
            <w:tcW w:w="1642" w:type="dxa"/>
          </w:tcPr>
          <w:p w:rsidR="005C0E02" w:rsidRDefault="005C0E02" w:rsidP="00AB4FB9">
            <w:pPr>
              <w:jc w:val="center"/>
            </w:pPr>
            <w:r>
              <w:t>2</w:t>
            </w:r>
          </w:p>
        </w:tc>
        <w:tc>
          <w:tcPr>
            <w:tcW w:w="1642" w:type="dxa"/>
          </w:tcPr>
          <w:p w:rsidR="005C0E02" w:rsidRDefault="005C0E02" w:rsidP="00AB4FB9">
            <w:pPr>
              <w:jc w:val="center"/>
            </w:pPr>
            <w:r>
              <w:t>3</w:t>
            </w:r>
          </w:p>
        </w:tc>
        <w:tc>
          <w:tcPr>
            <w:tcW w:w="1642" w:type="dxa"/>
          </w:tcPr>
          <w:p w:rsidR="005C0E02" w:rsidRDefault="005C0E02" w:rsidP="00AB4FB9">
            <w:pPr>
              <w:jc w:val="center"/>
            </w:pPr>
            <w:r>
              <w:t>4</w:t>
            </w:r>
          </w:p>
        </w:tc>
        <w:tc>
          <w:tcPr>
            <w:tcW w:w="1643" w:type="dxa"/>
          </w:tcPr>
          <w:p w:rsidR="005C0E02" w:rsidRDefault="005C0E02" w:rsidP="00AB4FB9">
            <w:pPr>
              <w:jc w:val="center"/>
            </w:pPr>
            <w:r>
              <w:t>5</w:t>
            </w:r>
          </w:p>
        </w:tc>
        <w:tc>
          <w:tcPr>
            <w:tcW w:w="1643" w:type="dxa"/>
          </w:tcPr>
          <w:p w:rsidR="005C0E02" w:rsidRDefault="005C0E02" w:rsidP="00AB4FB9">
            <w:pPr>
              <w:jc w:val="center"/>
            </w:pPr>
            <w:r>
              <w:t>6</w:t>
            </w:r>
          </w:p>
        </w:tc>
      </w:tr>
      <w:tr w:rsidR="005C0E02" w:rsidTr="00AB4FB9">
        <w:tc>
          <w:tcPr>
            <w:tcW w:w="1642" w:type="dxa"/>
          </w:tcPr>
          <w:p w:rsidR="005C0E02" w:rsidRDefault="005C0E02" w:rsidP="00AB4FB9"/>
        </w:tc>
        <w:tc>
          <w:tcPr>
            <w:tcW w:w="1642" w:type="dxa"/>
          </w:tcPr>
          <w:p w:rsidR="005C0E02" w:rsidRDefault="005C0E02" w:rsidP="00AB4FB9"/>
        </w:tc>
        <w:tc>
          <w:tcPr>
            <w:tcW w:w="1642" w:type="dxa"/>
          </w:tcPr>
          <w:p w:rsidR="005C0E02" w:rsidRDefault="005C0E02" w:rsidP="00AB4FB9"/>
        </w:tc>
        <w:tc>
          <w:tcPr>
            <w:tcW w:w="1642" w:type="dxa"/>
          </w:tcPr>
          <w:p w:rsidR="005C0E02" w:rsidRDefault="005C0E02" w:rsidP="00AB4FB9"/>
        </w:tc>
        <w:tc>
          <w:tcPr>
            <w:tcW w:w="1643" w:type="dxa"/>
          </w:tcPr>
          <w:p w:rsidR="005C0E02" w:rsidRDefault="005C0E02" w:rsidP="00AB4FB9"/>
        </w:tc>
        <w:tc>
          <w:tcPr>
            <w:tcW w:w="1643" w:type="dxa"/>
          </w:tcPr>
          <w:p w:rsidR="005C0E02" w:rsidRDefault="005C0E02" w:rsidP="00AB4FB9"/>
        </w:tc>
      </w:tr>
      <w:tr w:rsidR="005C0E02" w:rsidTr="00AB4FB9">
        <w:tc>
          <w:tcPr>
            <w:tcW w:w="1642" w:type="dxa"/>
          </w:tcPr>
          <w:p w:rsidR="005C0E02" w:rsidRDefault="005C0E02" w:rsidP="00AB4FB9"/>
        </w:tc>
        <w:tc>
          <w:tcPr>
            <w:tcW w:w="1642" w:type="dxa"/>
          </w:tcPr>
          <w:p w:rsidR="005C0E02" w:rsidRDefault="005C0E02" w:rsidP="00AB4FB9"/>
        </w:tc>
        <w:tc>
          <w:tcPr>
            <w:tcW w:w="1642" w:type="dxa"/>
          </w:tcPr>
          <w:p w:rsidR="005C0E02" w:rsidRDefault="005C0E02" w:rsidP="00AB4FB9"/>
        </w:tc>
        <w:tc>
          <w:tcPr>
            <w:tcW w:w="1642" w:type="dxa"/>
          </w:tcPr>
          <w:p w:rsidR="005C0E02" w:rsidRDefault="005C0E02" w:rsidP="00AB4FB9"/>
        </w:tc>
        <w:tc>
          <w:tcPr>
            <w:tcW w:w="1643" w:type="dxa"/>
          </w:tcPr>
          <w:p w:rsidR="005C0E02" w:rsidRDefault="005C0E02" w:rsidP="00AB4FB9"/>
        </w:tc>
        <w:tc>
          <w:tcPr>
            <w:tcW w:w="1643" w:type="dxa"/>
          </w:tcPr>
          <w:p w:rsidR="005C0E02" w:rsidRDefault="005C0E02" w:rsidP="00AB4FB9"/>
        </w:tc>
      </w:tr>
      <w:tr w:rsidR="005C0E02" w:rsidTr="00AB4FB9">
        <w:tc>
          <w:tcPr>
            <w:tcW w:w="1642" w:type="dxa"/>
          </w:tcPr>
          <w:p w:rsidR="005C0E02" w:rsidRDefault="005C0E02" w:rsidP="00AB4FB9"/>
        </w:tc>
        <w:tc>
          <w:tcPr>
            <w:tcW w:w="1642" w:type="dxa"/>
          </w:tcPr>
          <w:p w:rsidR="005C0E02" w:rsidRDefault="005C0E02" w:rsidP="00AB4FB9"/>
        </w:tc>
        <w:tc>
          <w:tcPr>
            <w:tcW w:w="1642" w:type="dxa"/>
          </w:tcPr>
          <w:p w:rsidR="005C0E02" w:rsidRDefault="005C0E02" w:rsidP="00AB4FB9"/>
        </w:tc>
        <w:tc>
          <w:tcPr>
            <w:tcW w:w="1642" w:type="dxa"/>
          </w:tcPr>
          <w:p w:rsidR="005C0E02" w:rsidRDefault="005C0E02" w:rsidP="00AB4FB9"/>
        </w:tc>
        <w:tc>
          <w:tcPr>
            <w:tcW w:w="1643" w:type="dxa"/>
          </w:tcPr>
          <w:p w:rsidR="005C0E02" w:rsidRDefault="005C0E02" w:rsidP="00AB4FB9"/>
        </w:tc>
        <w:tc>
          <w:tcPr>
            <w:tcW w:w="1643" w:type="dxa"/>
          </w:tcPr>
          <w:p w:rsidR="005C0E02" w:rsidRDefault="005C0E02" w:rsidP="00AB4FB9"/>
        </w:tc>
      </w:tr>
    </w:tbl>
    <w:p w:rsidR="005C0E02" w:rsidRDefault="005C0E02" w:rsidP="005C0E02"/>
    <w:p w:rsidR="00735BB6" w:rsidRDefault="00735BB6" w:rsidP="00735BB6"/>
    <w:p w:rsidR="00735BB6" w:rsidRDefault="00735BB6" w:rsidP="00735BB6">
      <w:r>
        <w:t>Разработал:</w:t>
      </w:r>
      <w:r>
        <w:tab/>
      </w:r>
    </w:p>
    <w:p w:rsidR="00735BB6" w:rsidRDefault="00735BB6" w:rsidP="00735BB6"/>
    <w:p w:rsidR="00735BB6" w:rsidRDefault="00735BB6" w:rsidP="00735BB6">
      <w:r>
        <w:t>Руководитель СП</w:t>
      </w:r>
      <w:r>
        <w:tab/>
      </w:r>
      <w:r>
        <w:tab/>
      </w:r>
      <w:r>
        <w:tab/>
      </w:r>
      <w:r>
        <w:tab/>
      </w:r>
      <w:r>
        <w:tab/>
      </w:r>
      <w:r w:rsidRPr="008451B0">
        <w:rPr>
          <w:sz w:val="20"/>
          <w:szCs w:val="20"/>
        </w:rPr>
        <w:t>подпись</w:t>
      </w:r>
      <w:r>
        <w:tab/>
      </w:r>
      <w:r>
        <w:tab/>
        <w:t xml:space="preserve">                  Фамилия.И.О.</w:t>
      </w:r>
    </w:p>
    <w:p w:rsidR="00735BB6" w:rsidRDefault="00735BB6" w:rsidP="00735BB6"/>
    <w:p w:rsidR="00735BB6" w:rsidRDefault="00735BB6" w:rsidP="00735BB6">
      <w:pPr>
        <w:sectPr w:rsidR="00735BB6" w:rsidSect="00735BB6">
          <w:headerReference w:type="even" r:id="rId50"/>
          <w:headerReference w:type="first" r:id="rId51"/>
          <w:pgSz w:w="11906" w:h="16838" w:code="9"/>
          <w:pgMar w:top="510" w:right="1021" w:bottom="567" w:left="1247" w:header="737" w:footer="680" w:gutter="0"/>
          <w:cols w:space="720"/>
          <w:docGrid w:linePitch="360"/>
        </w:sectPr>
      </w:pPr>
    </w:p>
    <w:p w:rsidR="00735BB6" w:rsidRPr="00366151" w:rsidRDefault="00735BB6" w:rsidP="00735BB6">
      <w:pPr>
        <w:pStyle w:val="21"/>
        <w:keepNext w:val="0"/>
        <w:spacing w:before="0" w:after="0"/>
        <w:jc w:val="both"/>
        <w:rPr>
          <w:i w:val="0"/>
          <w:caps/>
          <w:sz w:val="24"/>
        </w:rPr>
      </w:pPr>
      <w:bookmarkStart w:id="213" w:name="_ПРИЛОЖЕНИЕ_8.2._ОБРАЗЕЦ"/>
      <w:bookmarkStart w:id="214" w:name="_ПРИЛОЖЕНИЕ_9._ОБРАЗЕЦ"/>
      <w:bookmarkStart w:id="215" w:name="_ПРИЛОЖЕНИЕ_11._ПЕРЕЧЕНЬ"/>
      <w:bookmarkStart w:id="216" w:name="_Toc295222727"/>
      <w:bookmarkStart w:id="217" w:name="_Toc295222995"/>
      <w:bookmarkStart w:id="218" w:name="_Toc488686886"/>
      <w:bookmarkStart w:id="219" w:name="_Toc506399011"/>
      <w:bookmarkStart w:id="220" w:name="_Toc17466171"/>
      <w:bookmarkEnd w:id="213"/>
      <w:bookmarkEnd w:id="214"/>
      <w:bookmarkEnd w:id="215"/>
      <w:r w:rsidRPr="00366151">
        <w:rPr>
          <w:i w:val="0"/>
          <w:caps/>
          <w:sz w:val="24"/>
        </w:rPr>
        <w:t>ПРИЛОЖЕНИЕ 11. ПЕРЕЧЕНЬ ПРАВИЛ И НОРМ БЕЗОПАСНОСТИ ПРОВЕРКУ ЗНАНИЙ (АТТЕСТАЦИЮ) ПО КОТОРЫМ ПРОХОДЯТ РУКОВОДИТЕЛИ И СПЕЦИАЛИСТЫ ОБЩЕСТВА</w:t>
      </w:r>
      <w:bookmarkEnd w:id="216"/>
      <w:bookmarkEnd w:id="217"/>
      <w:bookmarkEnd w:id="218"/>
      <w:bookmarkEnd w:id="219"/>
      <w:bookmarkEnd w:id="220"/>
    </w:p>
    <w:p w:rsidR="008E48AF" w:rsidRDefault="008E48AF" w:rsidP="008E48AF"/>
    <w:tbl>
      <w:tblPr>
        <w:tblW w:w="0" w:type="auto"/>
        <w:tblLook w:val="04A0" w:firstRow="1" w:lastRow="0" w:firstColumn="1" w:lastColumn="0" w:noHBand="0" w:noVBand="1"/>
      </w:tblPr>
      <w:tblGrid>
        <w:gridCol w:w="3696"/>
        <w:gridCol w:w="3696"/>
        <w:gridCol w:w="3697"/>
        <w:gridCol w:w="3697"/>
      </w:tblGrid>
      <w:tr w:rsidR="008E48AF" w:rsidTr="00AB4FB9">
        <w:tc>
          <w:tcPr>
            <w:tcW w:w="3696" w:type="dxa"/>
          </w:tcPr>
          <w:p w:rsidR="008E48AF" w:rsidRDefault="008E48AF" w:rsidP="00AB4FB9">
            <w:r>
              <w:t>СОГЛАСОВАНО:</w:t>
            </w:r>
          </w:p>
          <w:p w:rsidR="008E48AF" w:rsidRDefault="008E48AF" w:rsidP="00AB4FB9">
            <w:r>
              <w:t>Главный инженер</w:t>
            </w:r>
          </w:p>
          <w:p w:rsidR="008E48AF" w:rsidRDefault="008E48AF" w:rsidP="00AB4FB9"/>
          <w:p w:rsidR="008E48AF" w:rsidRDefault="008E48AF" w:rsidP="00AB4FB9">
            <w:r>
              <w:t>____________ Фамилия И.О.</w:t>
            </w:r>
          </w:p>
          <w:p w:rsidR="008E48AF" w:rsidRDefault="008E48AF" w:rsidP="00AB4FB9">
            <w:r>
              <w:t>«___» _______ 20__ г.</w:t>
            </w:r>
          </w:p>
        </w:tc>
        <w:tc>
          <w:tcPr>
            <w:tcW w:w="3696" w:type="dxa"/>
          </w:tcPr>
          <w:p w:rsidR="008E48AF" w:rsidRDefault="008E48AF" w:rsidP="00AB4FB9"/>
        </w:tc>
        <w:tc>
          <w:tcPr>
            <w:tcW w:w="3697" w:type="dxa"/>
          </w:tcPr>
          <w:p w:rsidR="008E48AF" w:rsidRDefault="008E48AF" w:rsidP="00AB4FB9"/>
        </w:tc>
        <w:tc>
          <w:tcPr>
            <w:tcW w:w="3697" w:type="dxa"/>
          </w:tcPr>
          <w:p w:rsidR="008E48AF" w:rsidRDefault="008E48AF" w:rsidP="00AB4FB9">
            <w:pPr>
              <w:widowControl w:val="0"/>
            </w:pPr>
            <w:r>
              <w:t>УТВЕРЖДАЮ:</w:t>
            </w:r>
          </w:p>
          <w:p w:rsidR="008E48AF" w:rsidRDefault="008E48AF" w:rsidP="00AB4FB9">
            <w:pPr>
              <w:widowControl w:val="0"/>
              <w:pBdr>
                <w:bottom w:val="single" w:sz="12" w:space="1" w:color="auto"/>
              </w:pBdr>
            </w:pPr>
            <w:r>
              <w:t>Генеральный директор ДО</w:t>
            </w:r>
          </w:p>
          <w:p w:rsidR="008E48AF" w:rsidRDefault="008E48AF" w:rsidP="00AB4FB9">
            <w:pPr>
              <w:widowControl w:val="0"/>
              <w:pBdr>
                <w:bottom w:val="single" w:sz="12" w:space="1" w:color="auto"/>
              </w:pBdr>
            </w:pPr>
          </w:p>
          <w:p w:rsidR="008E48AF" w:rsidRDefault="008E48AF" w:rsidP="00AB4FB9">
            <w:pPr>
              <w:widowControl w:val="0"/>
              <w:pBdr>
                <w:bottom w:val="single" w:sz="12" w:space="1" w:color="auto"/>
              </w:pBdr>
            </w:pPr>
            <w:r>
              <w:t xml:space="preserve"> _______ ___ Фамилия И.О.</w:t>
            </w:r>
          </w:p>
          <w:p w:rsidR="008E48AF" w:rsidRDefault="008E48AF" w:rsidP="00AB4FB9">
            <w:pPr>
              <w:widowControl w:val="0"/>
              <w:pBdr>
                <w:bottom w:val="single" w:sz="12" w:space="1" w:color="auto"/>
              </w:pBdr>
            </w:pPr>
            <w:r>
              <w:t>«___» _______ 20__ г.</w:t>
            </w:r>
          </w:p>
        </w:tc>
      </w:tr>
    </w:tbl>
    <w:p w:rsidR="008E48AF" w:rsidRDefault="008E48AF" w:rsidP="008E48AF"/>
    <w:tbl>
      <w:tblPr>
        <w:tblW w:w="14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38"/>
        <w:gridCol w:w="1209"/>
        <w:gridCol w:w="488"/>
        <w:gridCol w:w="44"/>
        <w:gridCol w:w="806"/>
        <w:gridCol w:w="425"/>
        <w:gridCol w:w="365"/>
        <w:gridCol w:w="534"/>
        <w:gridCol w:w="534"/>
        <w:gridCol w:w="534"/>
        <w:gridCol w:w="534"/>
        <w:gridCol w:w="534"/>
        <w:gridCol w:w="534"/>
        <w:gridCol w:w="538"/>
        <w:gridCol w:w="539"/>
        <w:gridCol w:w="534"/>
        <w:gridCol w:w="534"/>
        <w:gridCol w:w="534"/>
        <w:gridCol w:w="534"/>
        <w:gridCol w:w="534"/>
        <w:gridCol w:w="534"/>
        <w:gridCol w:w="534"/>
        <w:gridCol w:w="534"/>
        <w:gridCol w:w="584"/>
        <w:gridCol w:w="1970"/>
      </w:tblGrid>
      <w:tr w:rsidR="008E48AF" w:rsidTr="00AB4FB9">
        <w:trPr>
          <w:trHeight w:val="193"/>
        </w:trPr>
        <w:tc>
          <w:tcPr>
            <w:tcW w:w="538" w:type="dxa"/>
            <w:vMerge w:val="restart"/>
            <w:shd w:val="clear" w:color="auto" w:fill="FFFFFF"/>
            <w:vAlign w:val="center"/>
          </w:tcPr>
          <w:p w:rsidR="008E48AF" w:rsidRPr="00F70B33" w:rsidRDefault="008E48AF" w:rsidP="00AB4FB9">
            <w:pPr>
              <w:jc w:val="center"/>
              <w:rPr>
                <w:sz w:val="16"/>
                <w:szCs w:val="16"/>
              </w:rPr>
            </w:pPr>
            <w:r w:rsidRPr="00F70B33">
              <w:rPr>
                <w:sz w:val="16"/>
                <w:szCs w:val="16"/>
              </w:rPr>
              <w:t>№ п/п</w:t>
            </w:r>
          </w:p>
        </w:tc>
        <w:tc>
          <w:tcPr>
            <w:tcW w:w="1209" w:type="dxa"/>
            <w:vMerge w:val="restart"/>
            <w:shd w:val="clear" w:color="auto" w:fill="FFFFFF"/>
            <w:textDirection w:val="btLr"/>
            <w:vAlign w:val="center"/>
          </w:tcPr>
          <w:p w:rsidR="008E48AF" w:rsidRPr="00F70B33" w:rsidRDefault="008E48AF" w:rsidP="00AB4FB9">
            <w:pPr>
              <w:ind w:left="113" w:right="113"/>
              <w:jc w:val="center"/>
              <w:rPr>
                <w:sz w:val="16"/>
                <w:szCs w:val="16"/>
              </w:rPr>
            </w:pPr>
            <w:r w:rsidRPr="00F70B33">
              <w:rPr>
                <w:sz w:val="16"/>
                <w:szCs w:val="16"/>
              </w:rPr>
              <w:t>Должность</w:t>
            </w:r>
          </w:p>
        </w:tc>
        <w:tc>
          <w:tcPr>
            <w:tcW w:w="5870" w:type="dxa"/>
            <w:gridSpan w:val="12"/>
            <w:shd w:val="clear" w:color="auto" w:fill="FFFFFF"/>
            <w:vAlign w:val="center"/>
          </w:tcPr>
          <w:p w:rsidR="008E48AF" w:rsidRPr="00F70B33" w:rsidRDefault="008E48AF" w:rsidP="00AB4FB9">
            <w:pPr>
              <w:jc w:val="center"/>
              <w:rPr>
                <w:sz w:val="16"/>
                <w:szCs w:val="16"/>
              </w:rPr>
            </w:pPr>
            <w:r w:rsidRPr="00F70B33">
              <w:rPr>
                <w:sz w:val="16"/>
                <w:szCs w:val="16"/>
              </w:rPr>
              <w:t>Промышленная безопасность</w:t>
            </w:r>
          </w:p>
        </w:tc>
        <w:tc>
          <w:tcPr>
            <w:tcW w:w="3743" w:type="dxa"/>
            <w:gridSpan w:val="7"/>
            <w:shd w:val="clear" w:color="auto" w:fill="FFFFFF"/>
            <w:vAlign w:val="center"/>
          </w:tcPr>
          <w:p w:rsidR="008E48AF" w:rsidRPr="00F70B33" w:rsidRDefault="008E48AF" w:rsidP="00AB4FB9">
            <w:pPr>
              <w:jc w:val="center"/>
              <w:rPr>
                <w:sz w:val="16"/>
                <w:szCs w:val="16"/>
              </w:rPr>
            </w:pPr>
            <w:r w:rsidRPr="00F70B33">
              <w:rPr>
                <w:sz w:val="16"/>
                <w:szCs w:val="16"/>
              </w:rPr>
              <w:t>Охрана труда</w:t>
            </w:r>
          </w:p>
        </w:tc>
        <w:tc>
          <w:tcPr>
            <w:tcW w:w="1652" w:type="dxa"/>
            <w:gridSpan w:val="3"/>
            <w:shd w:val="clear" w:color="auto" w:fill="FFFFFF"/>
            <w:vAlign w:val="center"/>
          </w:tcPr>
          <w:p w:rsidR="008E48AF" w:rsidRPr="00F70B33" w:rsidRDefault="008E48AF" w:rsidP="00AB4FB9">
            <w:pPr>
              <w:jc w:val="center"/>
              <w:rPr>
                <w:sz w:val="16"/>
                <w:szCs w:val="16"/>
              </w:rPr>
            </w:pPr>
            <w:r>
              <w:rPr>
                <w:sz w:val="16"/>
                <w:szCs w:val="16"/>
              </w:rPr>
              <w:t>Другие требования</w:t>
            </w:r>
          </w:p>
        </w:tc>
        <w:tc>
          <w:tcPr>
            <w:tcW w:w="1970" w:type="dxa"/>
            <w:vMerge w:val="restart"/>
            <w:shd w:val="clear" w:color="auto" w:fill="FFFFFF"/>
            <w:textDirection w:val="btLr"/>
            <w:vAlign w:val="center"/>
          </w:tcPr>
          <w:p w:rsidR="008E48AF" w:rsidRPr="00F70B33" w:rsidRDefault="008E48AF" w:rsidP="00AB4FB9">
            <w:pPr>
              <w:ind w:left="113" w:right="113"/>
              <w:jc w:val="center"/>
              <w:rPr>
                <w:sz w:val="16"/>
                <w:szCs w:val="16"/>
              </w:rPr>
            </w:pPr>
            <w:r w:rsidRPr="00F70B33">
              <w:rPr>
                <w:sz w:val="16"/>
                <w:szCs w:val="16"/>
              </w:rPr>
              <w:t>Примечания</w:t>
            </w:r>
          </w:p>
        </w:tc>
      </w:tr>
      <w:tr w:rsidR="008E48AF" w:rsidTr="00AB4FB9">
        <w:trPr>
          <w:cantSplit/>
          <w:trHeight w:val="1933"/>
        </w:trPr>
        <w:tc>
          <w:tcPr>
            <w:tcW w:w="538" w:type="dxa"/>
            <w:vMerge/>
            <w:shd w:val="clear" w:color="auto" w:fill="FFFFFF"/>
          </w:tcPr>
          <w:p w:rsidR="008E48AF" w:rsidRPr="00F70B33" w:rsidRDefault="008E48AF" w:rsidP="00AB4FB9">
            <w:pPr>
              <w:rPr>
                <w:sz w:val="16"/>
                <w:szCs w:val="16"/>
              </w:rPr>
            </w:pPr>
          </w:p>
        </w:tc>
        <w:tc>
          <w:tcPr>
            <w:tcW w:w="1209" w:type="dxa"/>
            <w:vMerge/>
            <w:shd w:val="clear" w:color="auto" w:fill="FFFFFF"/>
          </w:tcPr>
          <w:p w:rsidR="008E48AF" w:rsidRPr="00F70B33" w:rsidRDefault="008E48AF" w:rsidP="00AB4FB9">
            <w:pPr>
              <w:rPr>
                <w:sz w:val="16"/>
                <w:szCs w:val="16"/>
              </w:rPr>
            </w:pPr>
          </w:p>
        </w:tc>
        <w:tc>
          <w:tcPr>
            <w:tcW w:w="488" w:type="dxa"/>
            <w:shd w:val="clear" w:color="auto" w:fill="FFFFFF"/>
            <w:textDirection w:val="btLr"/>
            <w:vAlign w:val="center"/>
          </w:tcPr>
          <w:p w:rsidR="008E48AF" w:rsidRPr="00F70B33" w:rsidRDefault="008E48AF" w:rsidP="00AB4FB9">
            <w:pPr>
              <w:ind w:left="113" w:right="113"/>
              <w:jc w:val="center"/>
              <w:rPr>
                <w:sz w:val="16"/>
                <w:szCs w:val="16"/>
              </w:rPr>
            </w:pPr>
            <w:r>
              <w:rPr>
                <w:rFonts w:ascii="Times New Roman CYR" w:hAnsi="Times New Roman CYR" w:cs="Times New Roman CYR"/>
                <w:bCs/>
                <w:sz w:val="16"/>
                <w:szCs w:val="16"/>
              </w:rPr>
              <w:t xml:space="preserve">Общие требования </w:t>
            </w:r>
            <w:r w:rsidRPr="00F70B33">
              <w:rPr>
                <w:rFonts w:ascii="Times New Roman CYR" w:hAnsi="Times New Roman CYR" w:cs="Times New Roman CYR"/>
                <w:bCs/>
                <w:sz w:val="16"/>
                <w:szCs w:val="16"/>
              </w:rPr>
              <w:t>ПБ</w:t>
            </w:r>
          </w:p>
        </w:tc>
        <w:tc>
          <w:tcPr>
            <w:tcW w:w="850" w:type="dxa"/>
            <w:gridSpan w:val="2"/>
            <w:shd w:val="clear" w:color="auto" w:fill="FFFFFF"/>
            <w:textDirection w:val="btLr"/>
            <w:vAlign w:val="center"/>
          </w:tcPr>
          <w:p w:rsidR="008E48AF" w:rsidRPr="0082407A" w:rsidRDefault="008E48AF" w:rsidP="00AB4FB9">
            <w:pPr>
              <w:ind w:left="113" w:right="113"/>
              <w:jc w:val="center"/>
              <w:rPr>
                <w:sz w:val="12"/>
                <w:szCs w:val="16"/>
              </w:rPr>
            </w:pPr>
            <w:r w:rsidRPr="0082407A">
              <w:rPr>
                <w:sz w:val="12"/>
                <w:szCs w:val="18"/>
              </w:rPr>
              <w:t xml:space="preserve"> Федеральные нормы и правила в области промышленной безопасности «Правила безопасности в нефтяной и газовой промышленности»</w:t>
            </w:r>
          </w:p>
        </w:tc>
        <w:tc>
          <w:tcPr>
            <w:tcW w:w="425" w:type="dxa"/>
            <w:shd w:val="clear" w:color="auto" w:fill="FFFFFF"/>
            <w:textDirection w:val="btLr"/>
            <w:vAlign w:val="center"/>
          </w:tcPr>
          <w:p w:rsidR="008E48AF" w:rsidRPr="00F70B33" w:rsidRDefault="008E48AF" w:rsidP="00AB4FB9">
            <w:pPr>
              <w:ind w:left="113" w:right="113"/>
              <w:jc w:val="center"/>
              <w:rPr>
                <w:sz w:val="16"/>
                <w:szCs w:val="16"/>
              </w:rPr>
            </w:pPr>
            <w:r w:rsidRPr="00F70B33">
              <w:rPr>
                <w:bCs/>
                <w:sz w:val="16"/>
                <w:szCs w:val="16"/>
              </w:rPr>
              <w:t>ПБ 03-581-03</w:t>
            </w:r>
          </w:p>
        </w:tc>
        <w:tc>
          <w:tcPr>
            <w:tcW w:w="365" w:type="dxa"/>
            <w:shd w:val="clear" w:color="auto" w:fill="FFFFFF"/>
            <w:textDirection w:val="btLr"/>
            <w:vAlign w:val="center"/>
          </w:tcPr>
          <w:p w:rsidR="008E48AF" w:rsidRPr="00F70B33" w:rsidRDefault="008E48AF" w:rsidP="00AB4FB9">
            <w:pPr>
              <w:ind w:left="113" w:right="113"/>
              <w:jc w:val="center"/>
              <w:rPr>
                <w:sz w:val="16"/>
                <w:szCs w:val="16"/>
              </w:rPr>
            </w:pPr>
            <w:r w:rsidRPr="00F70B33">
              <w:rPr>
                <w:bCs/>
                <w:sz w:val="16"/>
                <w:szCs w:val="16"/>
              </w:rPr>
              <w:t>ПБ 12-529-03</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sidRPr="00F70B33">
              <w:rPr>
                <w:bCs/>
                <w:sz w:val="16"/>
                <w:szCs w:val="16"/>
              </w:rPr>
              <w:t>ПБ 03-576-03</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sidRPr="00F70B33">
              <w:rPr>
                <w:bCs/>
                <w:sz w:val="16"/>
                <w:szCs w:val="16"/>
              </w:rPr>
              <w:t>ПБ 10-382-00</w:t>
            </w:r>
          </w:p>
        </w:tc>
        <w:tc>
          <w:tcPr>
            <w:tcW w:w="534" w:type="dxa"/>
            <w:shd w:val="clear" w:color="auto" w:fill="FFFFFF"/>
            <w:textDirection w:val="btLr"/>
            <w:vAlign w:val="center"/>
          </w:tcPr>
          <w:p w:rsidR="008E48AF" w:rsidRPr="00AA6D4B" w:rsidRDefault="008E48AF" w:rsidP="00AB4FB9">
            <w:pPr>
              <w:ind w:left="113" w:right="113"/>
              <w:jc w:val="center"/>
              <w:rPr>
                <w:sz w:val="16"/>
                <w:szCs w:val="16"/>
              </w:rPr>
            </w:pPr>
            <w:r w:rsidRPr="00AA6D4B">
              <w:rPr>
                <w:rFonts w:ascii="Times New Roman CYR" w:hAnsi="Times New Roman CYR" w:cs="Times New Roman CYR"/>
                <w:bCs/>
                <w:sz w:val="16"/>
                <w:szCs w:val="16"/>
              </w:rPr>
              <w:t>Охрана недр</w:t>
            </w:r>
          </w:p>
        </w:tc>
        <w:tc>
          <w:tcPr>
            <w:tcW w:w="534" w:type="dxa"/>
            <w:shd w:val="clear" w:color="auto" w:fill="FFFFFF"/>
            <w:textDirection w:val="btLr"/>
            <w:vAlign w:val="center"/>
          </w:tcPr>
          <w:p w:rsidR="008E48AF" w:rsidRPr="00AA6D4B" w:rsidRDefault="008E48AF" w:rsidP="00AB4FB9">
            <w:pPr>
              <w:ind w:left="113" w:right="113"/>
              <w:jc w:val="center"/>
              <w:rPr>
                <w:sz w:val="16"/>
                <w:szCs w:val="16"/>
              </w:rPr>
            </w:pPr>
            <w:r w:rsidRPr="00AA6D4B">
              <w:rPr>
                <w:rFonts w:ascii="Times New Roman CYR" w:hAnsi="Times New Roman CYR" w:cs="Times New Roman CYR"/>
                <w:bCs/>
                <w:sz w:val="16"/>
                <w:szCs w:val="16"/>
              </w:rPr>
              <w:t>Строительный надзор</w:t>
            </w:r>
          </w:p>
        </w:tc>
        <w:tc>
          <w:tcPr>
            <w:tcW w:w="534" w:type="dxa"/>
            <w:shd w:val="clear" w:color="auto" w:fill="FFFFFF"/>
            <w:textDirection w:val="btLr"/>
            <w:vAlign w:val="center"/>
          </w:tcPr>
          <w:p w:rsidR="008E48AF" w:rsidRPr="00AA6D4B" w:rsidRDefault="008E48AF" w:rsidP="00AB4FB9">
            <w:pPr>
              <w:ind w:left="113" w:right="113"/>
              <w:jc w:val="center"/>
              <w:rPr>
                <w:sz w:val="16"/>
                <w:szCs w:val="16"/>
              </w:rPr>
            </w:pPr>
            <w:r w:rsidRPr="00AA6D4B">
              <w:rPr>
                <w:rFonts w:ascii="Times New Roman CYR" w:hAnsi="Times New Roman CYR" w:cs="Times New Roman CYR"/>
                <w:bCs/>
                <w:sz w:val="16"/>
                <w:szCs w:val="16"/>
              </w:rPr>
              <w:t>Экологическая безопасность</w:t>
            </w:r>
          </w:p>
        </w:tc>
        <w:tc>
          <w:tcPr>
            <w:tcW w:w="534" w:type="dxa"/>
            <w:shd w:val="clear" w:color="auto" w:fill="FFFFFF"/>
            <w:textDirection w:val="btLr"/>
            <w:vAlign w:val="center"/>
          </w:tcPr>
          <w:p w:rsidR="008E48AF" w:rsidRPr="00AA6D4B" w:rsidRDefault="008E48AF" w:rsidP="00AB4FB9">
            <w:pPr>
              <w:ind w:left="113" w:right="113"/>
              <w:jc w:val="center"/>
              <w:rPr>
                <w:sz w:val="16"/>
                <w:szCs w:val="16"/>
              </w:rPr>
            </w:pPr>
            <w:r w:rsidRPr="00AA6D4B">
              <w:rPr>
                <w:sz w:val="16"/>
                <w:szCs w:val="16"/>
              </w:rPr>
              <w:t xml:space="preserve"> Электробезопасность</w:t>
            </w:r>
          </w:p>
        </w:tc>
        <w:tc>
          <w:tcPr>
            <w:tcW w:w="538" w:type="dxa"/>
            <w:shd w:val="clear" w:color="auto" w:fill="FFFFFF"/>
            <w:textDirection w:val="btLr"/>
            <w:vAlign w:val="center"/>
          </w:tcPr>
          <w:p w:rsidR="008E48AF" w:rsidRPr="00F70B33" w:rsidRDefault="008E48AF" w:rsidP="00AB4FB9">
            <w:pPr>
              <w:ind w:left="113" w:right="113"/>
              <w:jc w:val="center"/>
              <w:rPr>
                <w:sz w:val="16"/>
                <w:szCs w:val="16"/>
              </w:rPr>
            </w:pPr>
            <w:r>
              <w:rPr>
                <w:sz w:val="16"/>
                <w:szCs w:val="16"/>
              </w:rPr>
              <w:t>...</w:t>
            </w:r>
          </w:p>
        </w:tc>
        <w:tc>
          <w:tcPr>
            <w:tcW w:w="539" w:type="dxa"/>
            <w:shd w:val="clear" w:color="auto" w:fill="FFFFFF"/>
            <w:textDirection w:val="btLr"/>
            <w:vAlign w:val="center"/>
          </w:tcPr>
          <w:p w:rsidR="008E48AF" w:rsidRPr="00F70B33" w:rsidRDefault="008E48AF" w:rsidP="00AB4FB9">
            <w:pPr>
              <w:ind w:left="113" w:right="113"/>
              <w:jc w:val="center"/>
              <w:rPr>
                <w:sz w:val="16"/>
                <w:szCs w:val="16"/>
              </w:rPr>
            </w:pPr>
            <w:r>
              <w:rPr>
                <w:rFonts w:ascii="Times New Roman CYR" w:hAnsi="Times New Roman CYR" w:cs="Times New Roman CYR"/>
                <w:bCs/>
                <w:sz w:val="16"/>
                <w:szCs w:val="16"/>
              </w:rPr>
              <w:t xml:space="preserve">Общие требования </w:t>
            </w:r>
            <w:r w:rsidRPr="00F70B33">
              <w:rPr>
                <w:rFonts w:ascii="Times New Roman CYR" w:hAnsi="Times New Roman CYR" w:cs="Times New Roman CYR"/>
                <w:bCs/>
                <w:sz w:val="16"/>
                <w:szCs w:val="16"/>
              </w:rPr>
              <w:t>ОТ</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sidRPr="00F70B33">
              <w:rPr>
                <w:rFonts w:ascii="Times New Roman CYR" w:hAnsi="Times New Roman CYR" w:cs="Times New Roman CYR"/>
                <w:bCs/>
                <w:sz w:val="16"/>
                <w:szCs w:val="16"/>
              </w:rPr>
              <w:t xml:space="preserve">СНиП 12-03-2001 </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sidRPr="00F70B33">
              <w:rPr>
                <w:rFonts w:ascii="Times New Roman CYR" w:hAnsi="Times New Roman CYR" w:cs="Times New Roman CYR"/>
                <w:bCs/>
                <w:sz w:val="16"/>
                <w:szCs w:val="16"/>
              </w:rPr>
              <w:t>ПОТ РМ-016-2001</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sidRPr="00F70B33">
              <w:rPr>
                <w:rFonts w:ascii="Times New Roman CYR" w:hAnsi="Times New Roman CYR" w:cs="Times New Roman CYR"/>
                <w:bCs/>
                <w:sz w:val="16"/>
                <w:szCs w:val="16"/>
              </w:rPr>
              <w:t>ПОТ РМ-027-2003</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Pr>
                <w:rFonts w:ascii="Times New Roman CYR" w:hAnsi="Times New Roman CYR" w:cs="Times New Roman CYR"/>
                <w:bCs/>
                <w:sz w:val="16"/>
                <w:szCs w:val="16"/>
              </w:rPr>
              <w:t>…</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sidRPr="00F70B33">
              <w:rPr>
                <w:rFonts w:ascii="Times New Roman CYR" w:hAnsi="Times New Roman CYR" w:cs="Times New Roman CYR"/>
                <w:bCs/>
                <w:sz w:val="16"/>
                <w:szCs w:val="16"/>
              </w:rPr>
              <w:t>ПОТ РМ-012-2000</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Pr>
                <w:sz w:val="16"/>
                <w:szCs w:val="16"/>
              </w:rPr>
              <w:t>…</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sidRPr="00F70B33">
              <w:rPr>
                <w:rFonts w:ascii="Times New Roman CYR" w:hAnsi="Times New Roman CYR" w:cs="Times New Roman CYR"/>
                <w:bCs/>
                <w:sz w:val="16"/>
                <w:szCs w:val="16"/>
              </w:rPr>
              <w:t>ППБ</w:t>
            </w:r>
          </w:p>
        </w:tc>
        <w:tc>
          <w:tcPr>
            <w:tcW w:w="534" w:type="dxa"/>
            <w:shd w:val="clear" w:color="auto" w:fill="FFFFFF"/>
            <w:textDirection w:val="btLr"/>
            <w:vAlign w:val="center"/>
          </w:tcPr>
          <w:p w:rsidR="008E48AF" w:rsidRPr="00F70B33" w:rsidRDefault="008E48AF" w:rsidP="00AB4FB9">
            <w:pPr>
              <w:ind w:left="113" w:right="113"/>
              <w:jc w:val="center"/>
              <w:rPr>
                <w:sz w:val="16"/>
                <w:szCs w:val="16"/>
              </w:rPr>
            </w:pPr>
            <w:r>
              <w:rPr>
                <w:rFonts w:ascii="Times New Roman CYR" w:hAnsi="Times New Roman CYR" w:cs="Times New Roman CYR"/>
                <w:bCs/>
                <w:sz w:val="16"/>
                <w:szCs w:val="16"/>
              </w:rPr>
              <w:t>…</w:t>
            </w:r>
          </w:p>
        </w:tc>
        <w:tc>
          <w:tcPr>
            <w:tcW w:w="584" w:type="dxa"/>
            <w:shd w:val="clear" w:color="auto" w:fill="FFFFFF"/>
            <w:textDirection w:val="btLr"/>
            <w:vAlign w:val="center"/>
          </w:tcPr>
          <w:p w:rsidR="008E48AF" w:rsidRPr="00F70B33" w:rsidRDefault="008E48AF" w:rsidP="00AB4FB9">
            <w:pPr>
              <w:ind w:left="113" w:right="113"/>
              <w:jc w:val="center"/>
              <w:rPr>
                <w:sz w:val="16"/>
                <w:szCs w:val="16"/>
              </w:rPr>
            </w:pPr>
            <w:r>
              <w:rPr>
                <w:rFonts w:ascii="Times New Roman CYR" w:hAnsi="Times New Roman CYR" w:cs="Times New Roman CYR"/>
                <w:bCs/>
                <w:sz w:val="16"/>
                <w:szCs w:val="16"/>
              </w:rPr>
              <w:t>…</w:t>
            </w:r>
          </w:p>
        </w:tc>
        <w:tc>
          <w:tcPr>
            <w:tcW w:w="1970" w:type="dxa"/>
            <w:vMerge/>
            <w:shd w:val="clear" w:color="auto" w:fill="FFFFFF"/>
            <w:textDirection w:val="btLr"/>
          </w:tcPr>
          <w:p w:rsidR="008E48AF" w:rsidRPr="00F70B33" w:rsidRDefault="008E48AF" w:rsidP="00AB4FB9">
            <w:pPr>
              <w:ind w:left="113" w:right="113"/>
              <w:rPr>
                <w:sz w:val="16"/>
                <w:szCs w:val="16"/>
              </w:rPr>
            </w:pPr>
          </w:p>
        </w:tc>
      </w:tr>
      <w:tr w:rsidR="008E48AF" w:rsidTr="00AB4FB9">
        <w:trPr>
          <w:cantSplit/>
          <w:trHeight w:val="20"/>
        </w:trPr>
        <w:tc>
          <w:tcPr>
            <w:tcW w:w="538" w:type="dxa"/>
            <w:shd w:val="clear" w:color="auto" w:fill="FFFFFF"/>
            <w:vAlign w:val="center"/>
          </w:tcPr>
          <w:p w:rsidR="008E48AF" w:rsidRPr="00F70B33" w:rsidRDefault="008E48AF" w:rsidP="00AB4FB9">
            <w:pPr>
              <w:jc w:val="center"/>
              <w:rPr>
                <w:sz w:val="16"/>
                <w:szCs w:val="16"/>
              </w:rPr>
            </w:pPr>
            <w:r w:rsidRPr="00F70B33">
              <w:rPr>
                <w:sz w:val="16"/>
                <w:szCs w:val="16"/>
              </w:rPr>
              <w:t>1</w:t>
            </w:r>
          </w:p>
        </w:tc>
        <w:tc>
          <w:tcPr>
            <w:tcW w:w="1209" w:type="dxa"/>
            <w:shd w:val="clear" w:color="auto" w:fill="FFFFFF"/>
            <w:vAlign w:val="center"/>
          </w:tcPr>
          <w:p w:rsidR="008E48AF" w:rsidRPr="00F70B33" w:rsidRDefault="008E48AF" w:rsidP="00AB4FB9">
            <w:pPr>
              <w:jc w:val="center"/>
              <w:rPr>
                <w:sz w:val="16"/>
                <w:szCs w:val="16"/>
              </w:rPr>
            </w:pPr>
            <w:r w:rsidRPr="00F70B33">
              <w:rPr>
                <w:sz w:val="16"/>
                <w:szCs w:val="16"/>
              </w:rPr>
              <w:t>2</w:t>
            </w:r>
          </w:p>
        </w:tc>
        <w:tc>
          <w:tcPr>
            <w:tcW w:w="488" w:type="dxa"/>
            <w:shd w:val="clear" w:color="auto" w:fill="FFFFFF"/>
            <w:vAlign w:val="center"/>
          </w:tcPr>
          <w:p w:rsidR="008E48AF" w:rsidRPr="00F70B33" w:rsidRDefault="008E48AF" w:rsidP="00AB4FB9">
            <w:pPr>
              <w:jc w:val="center"/>
              <w:rPr>
                <w:sz w:val="16"/>
                <w:szCs w:val="16"/>
              </w:rPr>
            </w:pPr>
            <w:r w:rsidRPr="00F70B33">
              <w:rPr>
                <w:sz w:val="16"/>
                <w:szCs w:val="16"/>
              </w:rPr>
              <w:t>3</w:t>
            </w:r>
          </w:p>
        </w:tc>
        <w:tc>
          <w:tcPr>
            <w:tcW w:w="850" w:type="dxa"/>
            <w:gridSpan w:val="2"/>
            <w:shd w:val="clear" w:color="auto" w:fill="FFFFFF"/>
            <w:vAlign w:val="center"/>
          </w:tcPr>
          <w:p w:rsidR="008E48AF" w:rsidRPr="00F70B33" w:rsidRDefault="008E48AF" w:rsidP="00AB4FB9">
            <w:pPr>
              <w:jc w:val="center"/>
              <w:rPr>
                <w:sz w:val="16"/>
                <w:szCs w:val="16"/>
              </w:rPr>
            </w:pPr>
            <w:r w:rsidRPr="00F70B33">
              <w:rPr>
                <w:sz w:val="16"/>
                <w:szCs w:val="16"/>
              </w:rPr>
              <w:t>4</w:t>
            </w:r>
          </w:p>
        </w:tc>
        <w:tc>
          <w:tcPr>
            <w:tcW w:w="425" w:type="dxa"/>
            <w:shd w:val="clear" w:color="auto" w:fill="FFFFFF"/>
            <w:vAlign w:val="center"/>
          </w:tcPr>
          <w:p w:rsidR="008E48AF" w:rsidRPr="00F70B33" w:rsidRDefault="008E48AF" w:rsidP="00AB4FB9">
            <w:pPr>
              <w:jc w:val="center"/>
              <w:rPr>
                <w:sz w:val="16"/>
                <w:szCs w:val="16"/>
              </w:rPr>
            </w:pPr>
            <w:r w:rsidRPr="00F70B33">
              <w:rPr>
                <w:sz w:val="16"/>
                <w:szCs w:val="16"/>
              </w:rPr>
              <w:t>5</w:t>
            </w:r>
          </w:p>
        </w:tc>
        <w:tc>
          <w:tcPr>
            <w:tcW w:w="365" w:type="dxa"/>
            <w:shd w:val="clear" w:color="auto" w:fill="FFFFFF"/>
            <w:vAlign w:val="center"/>
          </w:tcPr>
          <w:p w:rsidR="008E48AF" w:rsidRPr="00F70B33" w:rsidRDefault="008E48AF" w:rsidP="00AB4FB9">
            <w:pPr>
              <w:jc w:val="center"/>
              <w:rPr>
                <w:sz w:val="16"/>
                <w:szCs w:val="16"/>
              </w:rPr>
            </w:pPr>
            <w:r w:rsidRPr="00F70B33">
              <w:rPr>
                <w:sz w:val="16"/>
                <w:szCs w:val="16"/>
              </w:rPr>
              <w:t>6</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7</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8</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9</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10</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11</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12</w:t>
            </w:r>
          </w:p>
        </w:tc>
        <w:tc>
          <w:tcPr>
            <w:tcW w:w="538" w:type="dxa"/>
            <w:shd w:val="clear" w:color="auto" w:fill="FFFFFF"/>
            <w:vAlign w:val="center"/>
          </w:tcPr>
          <w:p w:rsidR="008E48AF" w:rsidRPr="00F70B33" w:rsidRDefault="008E48AF" w:rsidP="00AB4FB9">
            <w:pPr>
              <w:jc w:val="center"/>
              <w:rPr>
                <w:sz w:val="16"/>
                <w:szCs w:val="16"/>
              </w:rPr>
            </w:pPr>
            <w:r w:rsidRPr="00F70B33">
              <w:rPr>
                <w:sz w:val="16"/>
                <w:szCs w:val="16"/>
              </w:rPr>
              <w:t>13</w:t>
            </w:r>
          </w:p>
        </w:tc>
        <w:tc>
          <w:tcPr>
            <w:tcW w:w="539" w:type="dxa"/>
            <w:shd w:val="clear" w:color="auto" w:fill="FFFFFF"/>
            <w:vAlign w:val="center"/>
          </w:tcPr>
          <w:p w:rsidR="008E48AF" w:rsidRPr="00F70B33" w:rsidRDefault="008E48AF" w:rsidP="00AB4FB9">
            <w:pPr>
              <w:jc w:val="center"/>
              <w:rPr>
                <w:sz w:val="16"/>
                <w:szCs w:val="16"/>
              </w:rPr>
            </w:pPr>
            <w:r w:rsidRPr="00F70B33">
              <w:rPr>
                <w:sz w:val="16"/>
                <w:szCs w:val="16"/>
              </w:rPr>
              <w:t>14</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15</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16</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17</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18</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19</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20</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21</w:t>
            </w:r>
          </w:p>
        </w:tc>
        <w:tc>
          <w:tcPr>
            <w:tcW w:w="534" w:type="dxa"/>
            <w:shd w:val="clear" w:color="auto" w:fill="FFFFFF"/>
            <w:vAlign w:val="center"/>
          </w:tcPr>
          <w:p w:rsidR="008E48AF" w:rsidRPr="00F70B33" w:rsidRDefault="008E48AF" w:rsidP="00AB4FB9">
            <w:pPr>
              <w:jc w:val="center"/>
              <w:rPr>
                <w:sz w:val="16"/>
                <w:szCs w:val="16"/>
              </w:rPr>
            </w:pPr>
            <w:r w:rsidRPr="00F70B33">
              <w:rPr>
                <w:sz w:val="16"/>
                <w:szCs w:val="16"/>
              </w:rPr>
              <w:t>22</w:t>
            </w:r>
          </w:p>
        </w:tc>
        <w:tc>
          <w:tcPr>
            <w:tcW w:w="584" w:type="dxa"/>
            <w:shd w:val="clear" w:color="auto" w:fill="FFFFFF"/>
            <w:vAlign w:val="center"/>
          </w:tcPr>
          <w:p w:rsidR="008E48AF" w:rsidRPr="00F70B33" w:rsidRDefault="008E48AF" w:rsidP="00AB4FB9">
            <w:pPr>
              <w:jc w:val="center"/>
              <w:rPr>
                <w:sz w:val="16"/>
                <w:szCs w:val="16"/>
              </w:rPr>
            </w:pPr>
            <w:r>
              <w:rPr>
                <w:sz w:val="16"/>
                <w:szCs w:val="16"/>
              </w:rPr>
              <w:t>23</w:t>
            </w:r>
          </w:p>
        </w:tc>
        <w:tc>
          <w:tcPr>
            <w:tcW w:w="1970" w:type="dxa"/>
            <w:shd w:val="clear" w:color="auto" w:fill="FFFFFF"/>
            <w:vAlign w:val="center"/>
          </w:tcPr>
          <w:p w:rsidR="008E48AF" w:rsidRPr="00F70B33" w:rsidRDefault="008E48AF" w:rsidP="00AB4FB9">
            <w:pPr>
              <w:jc w:val="center"/>
              <w:rPr>
                <w:sz w:val="16"/>
                <w:szCs w:val="16"/>
              </w:rPr>
            </w:pPr>
            <w:r>
              <w:rPr>
                <w:sz w:val="16"/>
                <w:szCs w:val="16"/>
              </w:rPr>
              <w:t>24</w:t>
            </w:r>
          </w:p>
        </w:tc>
      </w:tr>
      <w:tr w:rsidR="008E48AF" w:rsidTr="00AB4FB9">
        <w:trPr>
          <w:cantSplit/>
          <w:trHeight w:val="20"/>
        </w:trPr>
        <w:tc>
          <w:tcPr>
            <w:tcW w:w="14982" w:type="dxa"/>
            <w:gridSpan w:val="25"/>
            <w:shd w:val="clear" w:color="auto" w:fill="FFFFFF"/>
            <w:vAlign w:val="center"/>
          </w:tcPr>
          <w:p w:rsidR="008E48AF" w:rsidRPr="009C6CB6" w:rsidRDefault="008E48AF" w:rsidP="00AB4FB9">
            <w:pPr>
              <w:jc w:val="center"/>
              <w:rPr>
                <w:sz w:val="16"/>
                <w:szCs w:val="16"/>
              </w:rPr>
            </w:pPr>
            <w:r w:rsidRPr="009C6CB6">
              <w:rPr>
                <w:sz w:val="16"/>
                <w:szCs w:val="16"/>
              </w:rPr>
              <w:t>АУП</w:t>
            </w:r>
          </w:p>
        </w:tc>
      </w:tr>
      <w:tr w:rsidR="008E48AF" w:rsidTr="00AB4FB9">
        <w:trPr>
          <w:cantSplit/>
          <w:trHeight w:val="20"/>
        </w:trPr>
        <w:tc>
          <w:tcPr>
            <w:tcW w:w="538" w:type="dxa"/>
            <w:shd w:val="clear" w:color="auto" w:fill="FFFFFF"/>
            <w:vAlign w:val="center"/>
          </w:tcPr>
          <w:p w:rsidR="008E48AF" w:rsidRPr="009C6CB6" w:rsidRDefault="008E48AF" w:rsidP="00AB4FB9">
            <w:pPr>
              <w:jc w:val="center"/>
              <w:rPr>
                <w:sz w:val="16"/>
                <w:szCs w:val="16"/>
              </w:rPr>
            </w:pPr>
            <w:r w:rsidRPr="009C6CB6">
              <w:rPr>
                <w:sz w:val="16"/>
                <w:szCs w:val="16"/>
              </w:rPr>
              <w:t>1.</w:t>
            </w:r>
          </w:p>
        </w:tc>
        <w:tc>
          <w:tcPr>
            <w:tcW w:w="1209" w:type="dxa"/>
            <w:shd w:val="clear" w:color="auto" w:fill="FFFFFF"/>
            <w:vAlign w:val="center"/>
          </w:tcPr>
          <w:p w:rsidR="008E48AF" w:rsidRPr="009C6CB6" w:rsidRDefault="008E48AF" w:rsidP="00AB4FB9">
            <w:pPr>
              <w:jc w:val="center"/>
              <w:rPr>
                <w:sz w:val="16"/>
                <w:szCs w:val="16"/>
              </w:rPr>
            </w:pPr>
            <w:r w:rsidRPr="009C6CB6">
              <w:rPr>
                <w:sz w:val="16"/>
                <w:szCs w:val="16"/>
              </w:rPr>
              <w:t>Генеральный</w:t>
            </w:r>
          </w:p>
          <w:p w:rsidR="008E48AF" w:rsidRPr="009C6CB6" w:rsidRDefault="008E48AF" w:rsidP="00AB4FB9">
            <w:pPr>
              <w:jc w:val="center"/>
              <w:rPr>
                <w:sz w:val="16"/>
                <w:szCs w:val="16"/>
              </w:rPr>
            </w:pPr>
            <w:r w:rsidRPr="009C6CB6">
              <w:rPr>
                <w:sz w:val="16"/>
                <w:szCs w:val="16"/>
              </w:rPr>
              <w:t>директор</w:t>
            </w:r>
          </w:p>
        </w:tc>
        <w:tc>
          <w:tcPr>
            <w:tcW w:w="532" w:type="dxa"/>
            <w:gridSpan w:val="2"/>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806"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425"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365"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8" w:type="dxa"/>
            <w:shd w:val="clear" w:color="auto" w:fill="FFFFFF"/>
            <w:vAlign w:val="center"/>
          </w:tcPr>
          <w:p w:rsidR="008E48AF" w:rsidRPr="009C6CB6" w:rsidRDefault="008E48AF" w:rsidP="00AB4FB9">
            <w:pPr>
              <w:jc w:val="center"/>
              <w:rPr>
                <w:sz w:val="16"/>
                <w:szCs w:val="16"/>
              </w:rPr>
            </w:pPr>
          </w:p>
        </w:tc>
        <w:tc>
          <w:tcPr>
            <w:tcW w:w="539"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84" w:type="dxa"/>
            <w:shd w:val="clear" w:color="auto" w:fill="FFFFFF"/>
            <w:vAlign w:val="center"/>
          </w:tcPr>
          <w:p w:rsidR="008E48AF" w:rsidRPr="009C6CB6" w:rsidRDefault="008E48AF" w:rsidP="00AB4FB9">
            <w:pPr>
              <w:jc w:val="center"/>
              <w:rPr>
                <w:sz w:val="16"/>
                <w:szCs w:val="16"/>
              </w:rPr>
            </w:pPr>
          </w:p>
        </w:tc>
        <w:tc>
          <w:tcPr>
            <w:tcW w:w="1970" w:type="dxa"/>
            <w:shd w:val="clear" w:color="auto" w:fill="FFFFFF"/>
            <w:vAlign w:val="center"/>
          </w:tcPr>
          <w:p w:rsidR="008E48AF" w:rsidRDefault="008E48AF" w:rsidP="00AB4FB9">
            <w:pPr>
              <w:jc w:val="center"/>
              <w:rPr>
                <w:sz w:val="16"/>
                <w:szCs w:val="16"/>
              </w:rPr>
            </w:pPr>
          </w:p>
        </w:tc>
      </w:tr>
      <w:tr w:rsidR="008E48AF" w:rsidTr="00AB4FB9">
        <w:trPr>
          <w:cantSplit/>
          <w:trHeight w:val="20"/>
        </w:trPr>
        <w:tc>
          <w:tcPr>
            <w:tcW w:w="538" w:type="dxa"/>
            <w:shd w:val="clear" w:color="auto" w:fill="FFFFFF"/>
            <w:vAlign w:val="center"/>
          </w:tcPr>
          <w:p w:rsidR="008E48AF" w:rsidRPr="009C6CB6" w:rsidRDefault="008E48AF" w:rsidP="00AB4FB9">
            <w:pPr>
              <w:jc w:val="center"/>
              <w:rPr>
                <w:sz w:val="16"/>
                <w:szCs w:val="16"/>
              </w:rPr>
            </w:pPr>
            <w:r w:rsidRPr="009C6CB6">
              <w:rPr>
                <w:sz w:val="16"/>
                <w:szCs w:val="16"/>
              </w:rPr>
              <w:t>2.</w:t>
            </w:r>
          </w:p>
        </w:tc>
        <w:tc>
          <w:tcPr>
            <w:tcW w:w="1209" w:type="dxa"/>
            <w:shd w:val="clear" w:color="auto" w:fill="FFFFFF"/>
            <w:vAlign w:val="center"/>
          </w:tcPr>
          <w:p w:rsidR="008E48AF" w:rsidRPr="009C6CB6" w:rsidRDefault="008E48AF" w:rsidP="00AB4FB9">
            <w:pPr>
              <w:jc w:val="center"/>
              <w:rPr>
                <w:sz w:val="16"/>
                <w:szCs w:val="16"/>
              </w:rPr>
            </w:pPr>
            <w:r w:rsidRPr="009C6CB6">
              <w:rPr>
                <w:sz w:val="16"/>
                <w:szCs w:val="16"/>
              </w:rPr>
              <w:t xml:space="preserve">Главный </w:t>
            </w:r>
          </w:p>
          <w:p w:rsidR="008E48AF" w:rsidRPr="009C6CB6" w:rsidRDefault="008E48AF" w:rsidP="00AB4FB9">
            <w:pPr>
              <w:jc w:val="center"/>
              <w:rPr>
                <w:sz w:val="16"/>
                <w:szCs w:val="16"/>
              </w:rPr>
            </w:pPr>
            <w:r w:rsidRPr="009C6CB6">
              <w:rPr>
                <w:sz w:val="16"/>
                <w:szCs w:val="16"/>
              </w:rPr>
              <w:t>инженер</w:t>
            </w:r>
          </w:p>
        </w:tc>
        <w:tc>
          <w:tcPr>
            <w:tcW w:w="532" w:type="dxa"/>
            <w:gridSpan w:val="2"/>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806"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425"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365"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8" w:type="dxa"/>
            <w:shd w:val="clear" w:color="auto" w:fill="FFFFFF"/>
            <w:vAlign w:val="center"/>
          </w:tcPr>
          <w:p w:rsidR="008E48AF" w:rsidRPr="009C6CB6" w:rsidRDefault="008E48AF" w:rsidP="00AB4FB9">
            <w:pPr>
              <w:jc w:val="center"/>
              <w:rPr>
                <w:sz w:val="16"/>
                <w:szCs w:val="16"/>
              </w:rPr>
            </w:pPr>
          </w:p>
        </w:tc>
        <w:tc>
          <w:tcPr>
            <w:tcW w:w="539"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r w:rsidRPr="009C6CB6">
              <w:rPr>
                <w:sz w:val="16"/>
                <w:szCs w:val="16"/>
                <w:lang w:val="en-US"/>
              </w:rPr>
              <w:t>V</w:t>
            </w: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34" w:type="dxa"/>
            <w:shd w:val="clear" w:color="auto" w:fill="FFFFFF"/>
            <w:vAlign w:val="center"/>
          </w:tcPr>
          <w:p w:rsidR="008E48AF" w:rsidRPr="009C6CB6" w:rsidRDefault="008E48AF" w:rsidP="00AB4FB9">
            <w:pPr>
              <w:jc w:val="center"/>
              <w:rPr>
                <w:sz w:val="16"/>
                <w:szCs w:val="16"/>
              </w:rPr>
            </w:pPr>
          </w:p>
        </w:tc>
        <w:tc>
          <w:tcPr>
            <w:tcW w:w="584" w:type="dxa"/>
            <w:shd w:val="clear" w:color="auto" w:fill="FFFFFF"/>
            <w:vAlign w:val="center"/>
          </w:tcPr>
          <w:p w:rsidR="008E48AF" w:rsidRPr="009C6CB6" w:rsidRDefault="008E48AF" w:rsidP="00AB4FB9">
            <w:pPr>
              <w:jc w:val="center"/>
              <w:rPr>
                <w:sz w:val="16"/>
                <w:szCs w:val="16"/>
              </w:rPr>
            </w:pPr>
          </w:p>
        </w:tc>
        <w:tc>
          <w:tcPr>
            <w:tcW w:w="1970" w:type="dxa"/>
            <w:shd w:val="clear" w:color="auto" w:fill="FFFFFF"/>
            <w:vAlign w:val="center"/>
          </w:tcPr>
          <w:p w:rsidR="008E48AF" w:rsidRDefault="008E48AF" w:rsidP="00AB4FB9">
            <w:pPr>
              <w:jc w:val="center"/>
              <w:rPr>
                <w:sz w:val="16"/>
                <w:szCs w:val="16"/>
              </w:rPr>
            </w:pPr>
          </w:p>
        </w:tc>
      </w:tr>
      <w:tr w:rsidR="008E48AF" w:rsidTr="00AB4FB9">
        <w:trPr>
          <w:cantSplit/>
          <w:trHeight w:val="20"/>
        </w:trPr>
        <w:tc>
          <w:tcPr>
            <w:tcW w:w="538" w:type="dxa"/>
            <w:shd w:val="clear" w:color="auto" w:fill="FFFFFF"/>
            <w:vAlign w:val="center"/>
          </w:tcPr>
          <w:p w:rsidR="008E48AF" w:rsidRPr="00F70B33" w:rsidRDefault="008E48AF" w:rsidP="00AB4FB9">
            <w:pPr>
              <w:jc w:val="center"/>
              <w:rPr>
                <w:sz w:val="16"/>
                <w:szCs w:val="16"/>
              </w:rPr>
            </w:pPr>
            <w:r>
              <w:rPr>
                <w:sz w:val="16"/>
                <w:szCs w:val="16"/>
              </w:rPr>
              <w:t>3.</w:t>
            </w:r>
          </w:p>
        </w:tc>
        <w:tc>
          <w:tcPr>
            <w:tcW w:w="1209" w:type="dxa"/>
            <w:shd w:val="clear" w:color="auto" w:fill="FFFFFF"/>
            <w:vAlign w:val="center"/>
          </w:tcPr>
          <w:p w:rsidR="008E48AF" w:rsidRDefault="008E48AF" w:rsidP="00AB4FB9">
            <w:pPr>
              <w:jc w:val="center"/>
              <w:rPr>
                <w:sz w:val="16"/>
                <w:szCs w:val="16"/>
              </w:rPr>
            </w:pPr>
            <w:r>
              <w:rPr>
                <w:sz w:val="16"/>
                <w:szCs w:val="16"/>
              </w:rPr>
              <w:t>…</w:t>
            </w:r>
          </w:p>
        </w:tc>
        <w:tc>
          <w:tcPr>
            <w:tcW w:w="532" w:type="dxa"/>
            <w:gridSpan w:val="2"/>
            <w:shd w:val="clear" w:color="auto" w:fill="FFFFFF"/>
            <w:vAlign w:val="center"/>
          </w:tcPr>
          <w:p w:rsidR="008E48AF" w:rsidRPr="00F70B33" w:rsidRDefault="008E48AF" w:rsidP="00AB4FB9">
            <w:pPr>
              <w:jc w:val="center"/>
              <w:rPr>
                <w:sz w:val="16"/>
                <w:szCs w:val="16"/>
              </w:rPr>
            </w:pPr>
          </w:p>
        </w:tc>
        <w:tc>
          <w:tcPr>
            <w:tcW w:w="806" w:type="dxa"/>
            <w:shd w:val="clear" w:color="auto" w:fill="FFFFFF"/>
            <w:vAlign w:val="center"/>
          </w:tcPr>
          <w:p w:rsidR="008E48AF" w:rsidRPr="00F70B33" w:rsidRDefault="008E48AF" w:rsidP="00AB4FB9">
            <w:pPr>
              <w:jc w:val="center"/>
              <w:rPr>
                <w:sz w:val="16"/>
                <w:szCs w:val="16"/>
              </w:rPr>
            </w:pPr>
          </w:p>
        </w:tc>
        <w:tc>
          <w:tcPr>
            <w:tcW w:w="425" w:type="dxa"/>
            <w:shd w:val="clear" w:color="auto" w:fill="FFFFFF"/>
            <w:vAlign w:val="center"/>
          </w:tcPr>
          <w:p w:rsidR="008E48AF" w:rsidRPr="00F70B33" w:rsidRDefault="008E48AF" w:rsidP="00AB4FB9">
            <w:pPr>
              <w:jc w:val="center"/>
              <w:rPr>
                <w:sz w:val="16"/>
                <w:szCs w:val="16"/>
              </w:rPr>
            </w:pPr>
          </w:p>
        </w:tc>
        <w:tc>
          <w:tcPr>
            <w:tcW w:w="365"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8" w:type="dxa"/>
            <w:shd w:val="clear" w:color="auto" w:fill="FFFFFF"/>
            <w:vAlign w:val="center"/>
          </w:tcPr>
          <w:p w:rsidR="008E48AF" w:rsidRPr="00F70B33" w:rsidRDefault="008E48AF" w:rsidP="00AB4FB9">
            <w:pPr>
              <w:jc w:val="center"/>
              <w:rPr>
                <w:sz w:val="16"/>
                <w:szCs w:val="16"/>
              </w:rPr>
            </w:pPr>
          </w:p>
        </w:tc>
        <w:tc>
          <w:tcPr>
            <w:tcW w:w="539"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34" w:type="dxa"/>
            <w:shd w:val="clear" w:color="auto" w:fill="FFFFFF"/>
            <w:vAlign w:val="center"/>
          </w:tcPr>
          <w:p w:rsidR="008E48AF" w:rsidRPr="00F70B33" w:rsidRDefault="008E48AF" w:rsidP="00AB4FB9">
            <w:pPr>
              <w:jc w:val="center"/>
              <w:rPr>
                <w:sz w:val="16"/>
                <w:szCs w:val="16"/>
              </w:rPr>
            </w:pPr>
          </w:p>
        </w:tc>
        <w:tc>
          <w:tcPr>
            <w:tcW w:w="584" w:type="dxa"/>
            <w:shd w:val="clear" w:color="auto" w:fill="FFFFFF"/>
            <w:vAlign w:val="center"/>
          </w:tcPr>
          <w:p w:rsidR="008E48AF" w:rsidRDefault="008E48AF" w:rsidP="00AB4FB9">
            <w:pPr>
              <w:jc w:val="center"/>
              <w:rPr>
                <w:sz w:val="16"/>
                <w:szCs w:val="16"/>
              </w:rPr>
            </w:pPr>
          </w:p>
        </w:tc>
        <w:tc>
          <w:tcPr>
            <w:tcW w:w="1970" w:type="dxa"/>
            <w:shd w:val="clear" w:color="auto" w:fill="FFFFFF"/>
            <w:vAlign w:val="center"/>
          </w:tcPr>
          <w:p w:rsidR="008E48AF" w:rsidRDefault="008E48AF" w:rsidP="00AB4FB9">
            <w:pPr>
              <w:jc w:val="center"/>
              <w:rPr>
                <w:sz w:val="16"/>
                <w:szCs w:val="16"/>
              </w:rPr>
            </w:pPr>
          </w:p>
        </w:tc>
      </w:tr>
      <w:tr w:rsidR="008E48AF" w:rsidTr="00AB4FB9">
        <w:trPr>
          <w:cantSplit/>
          <w:trHeight w:val="20"/>
        </w:trPr>
        <w:tc>
          <w:tcPr>
            <w:tcW w:w="14982" w:type="dxa"/>
            <w:gridSpan w:val="25"/>
            <w:shd w:val="clear" w:color="auto" w:fill="FFFFFF"/>
          </w:tcPr>
          <w:p w:rsidR="008E48AF" w:rsidRPr="00F70B33" w:rsidRDefault="008E48AF" w:rsidP="00AB4FB9">
            <w:pPr>
              <w:jc w:val="center"/>
              <w:rPr>
                <w:sz w:val="16"/>
                <w:szCs w:val="16"/>
              </w:rPr>
            </w:pPr>
            <w:r w:rsidRPr="00F70B33">
              <w:rPr>
                <w:sz w:val="16"/>
                <w:szCs w:val="16"/>
              </w:rPr>
              <w:t>Управление по переработке</w:t>
            </w:r>
          </w:p>
        </w:tc>
      </w:tr>
      <w:tr w:rsidR="008E48AF" w:rsidTr="00AB4FB9">
        <w:trPr>
          <w:cantSplit/>
          <w:trHeight w:val="20"/>
        </w:trPr>
        <w:tc>
          <w:tcPr>
            <w:tcW w:w="538" w:type="dxa"/>
            <w:shd w:val="clear" w:color="auto" w:fill="FFFFFF"/>
          </w:tcPr>
          <w:p w:rsidR="008E48AF" w:rsidRPr="00F70B33" w:rsidRDefault="008E48AF" w:rsidP="00AB4FB9">
            <w:pPr>
              <w:rPr>
                <w:sz w:val="16"/>
                <w:szCs w:val="16"/>
              </w:rPr>
            </w:pPr>
            <w:r w:rsidRPr="00F70B33">
              <w:rPr>
                <w:sz w:val="16"/>
                <w:szCs w:val="16"/>
              </w:rPr>
              <w:t>1.</w:t>
            </w:r>
          </w:p>
        </w:tc>
        <w:tc>
          <w:tcPr>
            <w:tcW w:w="1209" w:type="dxa"/>
            <w:shd w:val="clear" w:color="auto" w:fill="FFFFFF"/>
          </w:tcPr>
          <w:p w:rsidR="008E48AF" w:rsidRPr="00F70B33" w:rsidRDefault="008E48AF" w:rsidP="00AB4FB9">
            <w:pPr>
              <w:rPr>
                <w:sz w:val="16"/>
                <w:szCs w:val="16"/>
              </w:rPr>
            </w:pPr>
            <w:r w:rsidRPr="00F70B33">
              <w:rPr>
                <w:sz w:val="16"/>
                <w:szCs w:val="16"/>
              </w:rPr>
              <w:t>Начальник Управления</w:t>
            </w:r>
          </w:p>
        </w:tc>
        <w:tc>
          <w:tcPr>
            <w:tcW w:w="532" w:type="dxa"/>
            <w:gridSpan w:val="2"/>
            <w:shd w:val="clear" w:color="auto" w:fill="FFFFFF"/>
          </w:tcPr>
          <w:p w:rsidR="008E48AF" w:rsidRPr="005C69FF" w:rsidRDefault="008E48AF" w:rsidP="00AB4FB9">
            <w:pPr>
              <w:rPr>
                <w:sz w:val="16"/>
                <w:szCs w:val="16"/>
                <w:lang w:val="en-US"/>
              </w:rPr>
            </w:pPr>
            <w:r>
              <w:rPr>
                <w:sz w:val="16"/>
                <w:szCs w:val="16"/>
                <w:lang w:val="en-US"/>
              </w:rPr>
              <w:t>V</w:t>
            </w:r>
          </w:p>
        </w:tc>
        <w:tc>
          <w:tcPr>
            <w:tcW w:w="806" w:type="dxa"/>
            <w:shd w:val="clear" w:color="auto" w:fill="FFFFFF"/>
            <w:vAlign w:val="center"/>
          </w:tcPr>
          <w:p w:rsidR="008E48AF" w:rsidRPr="005C69FF" w:rsidRDefault="008E48AF" w:rsidP="00AB4FB9">
            <w:pPr>
              <w:jc w:val="center"/>
              <w:rPr>
                <w:sz w:val="16"/>
                <w:szCs w:val="16"/>
                <w:lang w:val="en-US"/>
              </w:rPr>
            </w:pPr>
            <w:r>
              <w:rPr>
                <w:sz w:val="16"/>
                <w:szCs w:val="16"/>
                <w:lang w:val="en-US"/>
              </w:rPr>
              <w:t>V</w:t>
            </w:r>
          </w:p>
        </w:tc>
        <w:tc>
          <w:tcPr>
            <w:tcW w:w="425" w:type="dxa"/>
            <w:shd w:val="clear" w:color="auto" w:fill="FFFFFF"/>
          </w:tcPr>
          <w:p w:rsidR="008E48AF" w:rsidRPr="005C69FF" w:rsidRDefault="008E48AF" w:rsidP="00AB4FB9">
            <w:pPr>
              <w:rPr>
                <w:sz w:val="16"/>
                <w:szCs w:val="16"/>
                <w:lang w:val="en-US"/>
              </w:rPr>
            </w:pPr>
            <w:r>
              <w:rPr>
                <w:sz w:val="16"/>
                <w:szCs w:val="16"/>
                <w:lang w:val="en-US"/>
              </w:rPr>
              <w:t>V</w:t>
            </w:r>
          </w:p>
        </w:tc>
        <w:tc>
          <w:tcPr>
            <w:tcW w:w="365"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38" w:type="dxa"/>
            <w:shd w:val="clear" w:color="auto" w:fill="FFFFFF"/>
          </w:tcPr>
          <w:p w:rsidR="008E48AF" w:rsidRPr="00F70B33" w:rsidRDefault="008E48AF" w:rsidP="00AB4FB9">
            <w:pPr>
              <w:rPr>
                <w:sz w:val="16"/>
                <w:szCs w:val="16"/>
              </w:rPr>
            </w:pPr>
          </w:p>
        </w:tc>
        <w:tc>
          <w:tcPr>
            <w:tcW w:w="539" w:type="dxa"/>
            <w:shd w:val="clear" w:color="auto" w:fill="FFFFFF"/>
          </w:tcPr>
          <w:p w:rsidR="008E48AF" w:rsidRPr="006C5C72"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C69FF" w:rsidRDefault="008E48AF" w:rsidP="00AB4FB9">
            <w:pPr>
              <w:rPr>
                <w:sz w:val="16"/>
                <w:szCs w:val="16"/>
                <w:lang w:val="en-US"/>
              </w:rPr>
            </w:pPr>
          </w:p>
        </w:tc>
        <w:tc>
          <w:tcPr>
            <w:tcW w:w="534" w:type="dxa"/>
            <w:shd w:val="clear" w:color="auto" w:fill="FFFFFF"/>
          </w:tcPr>
          <w:p w:rsidR="008E48AF" w:rsidRPr="005E3736"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84" w:type="dxa"/>
            <w:shd w:val="clear" w:color="auto" w:fill="FFFFFF"/>
          </w:tcPr>
          <w:p w:rsidR="008E48AF" w:rsidRPr="00F70B33" w:rsidRDefault="008E48AF" w:rsidP="00AB4FB9">
            <w:pPr>
              <w:rPr>
                <w:sz w:val="16"/>
                <w:szCs w:val="16"/>
              </w:rPr>
            </w:pPr>
          </w:p>
        </w:tc>
        <w:tc>
          <w:tcPr>
            <w:tcW w:w="1970" w:type="dxa"/>
            <w:shd w:val="clear" w:color="auto" w:fill="FFFFFF"/>
          </w:tcPr>
          <w:p w:rsidR="008E48AF" w:rsidRPr="00F70B33" w:rsidRDefault="008E48AF" w:rsidP="00AB4FB9">
            <w:pPr>
              <w:rPr>
                <w:sz w:val="16"/>
                <w:szCs w:val="16"/>
              </w:rPr>
            </w:pPr>
          </w:p>
        </w:tc>
      </w:tr>
      <w:tr w:rsidR="008E48AF" w:rsidTr="00AB4FB9">
        <w:trPr>
          <w:cantSplit/>
          <w:trHeight w:val="20"/>
        </w:trPr>
        <w:tc>
          <w:tcPr>
            <w:tcW w:w="538" w:type="dxa"/>
            <w:shd w:val="clear" w:color="auto" w:fill="FFFFFF"/>
          </w:tcPr>
          <w:p w:rsidR="008E48AF" w:rsidRPr="00F70B33" w:rsidRDefault="008E48AF" w:rsidP="00AB4FB9">
            <w:pPr>
              <w:rPr>
                <w:sz w:val="16"/>
                <w:szCs w:val="16"/>
              </w:rPr>
            </w:pPr>
            <w:r w:rsidRPr="00F70B33">
              <w:rPr>
                <w:sz w:val="16"/>
                <w:szCs w:val="16"/>
              </w:rPr>
              <w:t>2.</w:t>
            </w:r>
          </w:p>
        </w:tc>
        <w:tc>
          <w:tcPr>
            <w:tcW w:w="1209" w:type="dxa"/>
            <w:shd w:val="clear" w:color="auto" w:fill="FFFFFF"/>
          </w:tcPr>
          <w:p w:rsidR="008E48AF" w:rsidRPr="00F70B33" w:rsidRDefault="008E48AF" w:rsidP="00AB4FB9">
            <w:pPr>
              <w:rPr>
                <w:sz w:val="16"/>
                <w:szCs w:val="16"/>
              </w:rPr>
            </w:pPr>
            <w:r w:rsidRPr="00F70B33">
              <w:rPr>
                <w:sz w:val="16"/>
                <w:szCs w:val="16"/>
              </w:rPr>
              <w:t>Начальник сектора</w:t>
            </w:r>
          </w:p>
        </w:tc>
        <w:tc>
          <w:tcPr>
            <w:tcW w:w="532" w:type="dxa"/>
            <w:gridSpan w:val="2"/>
            <w:shd w:val="clear" w:color="auto" w:fill="FFFFFF"/>
          </w:tcPr>
          <w:p w:rsidR="008E48AF" w:rsidRPr="005C69FF" w:rsidRDefault="008E48AF" w:rsidP="00AB4FB9">
            <w:pPr>
              <w:rPr>
                <w:sz w:val="16"/>
                <w:szCs w:val="16"/>
                <w:lang w:val="en-US"/>
              </w:rPr>
            </w:pPr>
            <w:r>
              <w:rPr>
                <w:sz w:val="16"/>
                <w:szCs w:val="16"/>
                <w:lang w:val="en-US"/>
              </w:rPr>
              <w:t>V</w:t>
            </w:r>
          </w:p>
        </w:tc>
        <w:tc>
          <w:tcPr>
            <w:tcW w:w="806" w:type="dxa"/>
            <w:shd w:val="clear" w:color="auto" w:fill="FFFFFF"/>
            <w:vAlign w:val="center"/>
          </w:tcPr>
          <w:p w:rsidR="008E48AF" w:rsidRPr="005C69FF" w:rsidRDefault="008E48AF" w:rsidP="00AB4FB9">
            <w:pPr>
              <w:jc w:val="center"/>
              <w:rPr>
                <w:sz w:val="16"/>
                <w:szCs w:val="16"/>
                <w:lang w:val="en-US"/>
              </w:rPr>
            </w:pPr>
            <w:r>
              <w:rPr>
                <w:sz w:val="16"/>
                <w:szCs w:val="16"/>
                <w:lang w:val="en-US"/>
              </w:rPr>
              <w:t>V</w:t>
            </w:r>
          </w:p>
        </w:tc>
        <w:tc>
          <w:tcPr>
            <w:tcW w:w="425" w:type="dxa"/>
            <w:shd w:val="clear" w:color="auto" w:fill="FFFFFF"/>
          </w:tcPr>
          <w:p w:rsidR="008E48AF" w:rsidRPr="00F70B33" w:rsidRDefault="008E48AF" w:rsidP="00AB4FB9">
            <w:pPr>
              <w:rPr>
                <w:sz w:val="16"/>
                <w:szCs w:val="16"/>
              </w:rPr>
            </w:pPr>
          </w:p>
        </w:tc>
        <w:tc>
          <w:tcPr>
            <w:tcW w:w="365"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38" w:type="dxa"/>
            <w:shd w:val="clear" w:color="auto" w:fill="FFFFFF"/>
          </w:tcPr>
          <w:p w:rsidR="008E48AF" w:rsidRPr="00F70B33" w:rsidRDefault="008E48AF" w:rsidP="00AB4FB9">
            <w:pPr>
              <w:rPr>
                <w:sz w:val="16"/>
                <w:szCs w:val="16"/>
              </w:rPr>
            </w:pPr>
          </w:p>
        </w:tc>
        <w:tc>
          <w:tcPr>
            <w:tcW w:w="539" w:type="dxa"/>
            <w:shd w:val="clear" w:color="auto" w:fill="FFFFFF"/>
          </w:tcPr>
          <w:p w:rsidR="008E48AF" w:rsidRPr="006C5C72"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84" w:type="dxa"/>
            <w:shd w:val="clear" w:color="auto" w:fill="FFFFFF"/>
          </w:tcPr>
          <w:p w:rsidR="008E48AF" w:rsidRPr="00F70B33" w:rsidRDefault="008E48AF" w:rsidP="00AB4FB9">
            <w:pPr>
              <w:rPr>
                <w:sz w:val="16"/>
                <w:szCs w:val="16"/>
              </w:rPr>
            </w:pPr>
          </w:p>
        </w:tc>
        <w:tc>
          <w:tcPr>
            <w:tcW w:w="1970" w:type="dxa"/>
            <w:shd w:val="clear" w:color="auto" w:fill="FFFFFF"/>
          </w:tcPr>
          <w:p w:rsidR="008E48AF" w:rsidRPr="00F70B33" w:rsidRDefault="008E48AF" w:rsidP="00AB4FB9">
            <w:pPr>
              <w:rPr>
                <w:sz w:val="16"/>
                <w:szCs w:val="16"/>
              </w:rPr>
            </w:pPr>
          </w:p>
        </w:tc>
      </w:tr>
      <w:tr w:rsidR="008E48AF" w:rsidTr="00AB4FB9">
        <w:trPr>
          <w:cantSplit/>
          <w:trHeight w:val="20"/>
        </w:trPr>
        <w:tc>
          <w:tcPr>
            <w:tcW w:w="538" w:type="dxa"/>
            <w:shd w:val="clear" w:color="auto" w:fill="FFFFFF"/>
          </w:tcPr>
          <w:p w:rsidR="008E48AF" w:rsidRPr="00F70B33" w:rsidRDefault="008E48AF" w:rsidP="00AB4FB9">
            <w:pPr>
              <w:rPr>
                <w:sz w:val="16"/>
                <w:szCs w:val="16"/>
              </w:rPr>
            </w:pPr>
            <w:r w:rsidRPr="00F70B33">
              <w:rPr>
                <w:sz w:val="16"/>
                <w:szCs w:val="16"/>
              </w:rPr>
              <w:t xml:space="preserve">3.  </w:t>
            </w:r>
          </w:p>
        </w:tc>
        <w:tc>
          <w:tcPr>
            <w:tcW w:w="1209" w:type="dxa"/>
            <w:shd w:val="clear" w:color="auto" w:fill="FFFFFF"/>
          </w:tcPr>
          <w:p w:rsidR="008E48AF" w:rsidRPr="00F70B33" w:rsidRDefault="008E48AF" w:rsidP="00AB4FB9">
            <w:pPr>
              <w:rPr>
                <w:sz w:val="16"/>
                <w:szCs w:val="16"/>
              </w:rPr>
            </w:pPr>
            <w:r w:rsidRPr="00F70B33">
              <w:rPr>
                <w:sz w:val="16"/>
                <w:szCs w:val="16"/>
              </w:rPr>
              <w:t>Ведущий специалист</w:t>
            </w:r>
          </w:p>
        </w:tc>
        <w:tc>
          <w:tcPr>
            <w:tcW w:w="532" w:type="dxa"/>
            <w:gridSpan w:val="2"/>
            <w:shd w:val="clear" w:color="auto" w:fill="FFFFFF"/>
          </w:tcPr>
          <w:p w:rsidR="008E48AF" w:rsidRPr="005C69FF" w:rsidRDefault="008E48AF" w:rsidP="00AB4FB9">
            <w:pPr>
              <w:rPr>
                <w:sz w:val="16"/>
                <w:szCs w:val="16"/>
                <w:lang w:val="en-US"/>
              </w:rPr>
            </w:pPr>
            <w:r>
              <w:rPr>
                <w:sz w:val="16"/>
                <w:szCs w:val="16"/>
                <w:lang w:val="en-US"/>
              </w:rPr>
              <w:t>V</w:t>
            </w:r>
          </w:p>
        </w:tc>
        <w:tc>
          <w:tcPr>
            <w:tcW w:w="806" w:type="dxa"/>
            <w:shd w:val="clear" w:color="auto" w:fill="FFFFFF"/>
            <w:vAlign w:val="center"/>
          </w:tcPr>
          <w:p w:rsidR="008E48AF" w:rsidRPr="005C69FF" w:rsidRDefault="008E48AF" w:rsidP="00AB4FB9">
            <w:pPr>
              <w:jc w:val="center"/>
              <w:rPr>
                <w:sz w:val="16"/>
                <w:szCs w:val="16"/>
                <w:lang w:val="en-US"/>
              </w:rPr>
            </w:pPr>
            <w:r>
              <w:rPr>
                <w:sz w:val="16"/>
                <w:szCs w:val="16"/>
                <w:lang w:val="en-US"/>
              </w:rPr>
              <w:t>V</w:t>
            </w:r>
          </w:p>
        </w:tc>
        <w:tc>
          <w:tcPr>
            <w:tcW w:w="425" w:type="dxa"/>
            <w:shd w:val="clear" w:color="auto" w:fill="FFFFFF"/>
          </w:tcPr>
          <w:p w:rsidR="008E48AF" w:rsidRPr="00F70B33" w:rsidRDefault="008E48AF" w:rsidP="00AB4FB9">
            <w:pPr>
              <w:rPr>
                <w:sz w:val="16"/>
                <w:szCs w:val="16"/>
              </w:rPr>
            </w:pPr>
          </w:p>
        </w:tc>
        <w:tc>
          <w:tcPr>
            <w:tcW w:w="365"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38" w:type="dxa"/>
            <w:shd w:val="clear" w:color="auto" w:fill="FFFFFF"/>
          </w:tcPr>
          <w:p w:rsidR="008E48AF" w:rsidRPr="00F70B33" w:rsidRDefault="008E48AF" w:rsidP="00AB4FB9">
            <w:pPr>
              <w:rPr>
                <w:sz w:val="16"/>
                <w:szCs w:val="16"/>
              </w:rPr>
            </w:pPr>
          </w:p>
        </w:tc>
        <w:tc>
          <w:tcPr>
            <w:tcW w:w="539" w:type="dxa"/>
            <w:shd w:val="clear" w:color="auto" w:fill="FFFFFF"/>
          </w:tcPr>
          <w:p w:rsidR="008E48AF" w:rsidRPr="006C5C72"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5E3736" w:rsidRDefault="008E48AF" w:rsidP="00AB4FB9">
            <w:pPr>
              <w:rPr>
                <w:sz w:val="16"/>
                <w:szCs w:val="16"/>
                <w:lang w:val="en-US"/>
              </w:rPr>
            </w:pPr>
            <w:r>
              <w:rPr>
                <w:sz w:val="16"/>
                <w:szCs w:val="16"/>
                <w:lang w:val="en-US"/>
              </w:rPr>
              <w:t>V</w:t>
            </w:r>
          </w:p>
        </w:tc>
        <w:tc>
          <w:tcPr>
            <w:tcW w:w="534" w:type="dxa"/>
            <w:shd w:val="clear" w:color="auto" w:fill="FFFFFF"/>
          </w:tcPr>
          <w:p w:rsidR="008E48AF" w:rsidRPr="00F70B33" w:rsidRDefault="008E48AF" w:rsidP="00AB4FB9">
            <w:pPr>
              <w:rPr>
                <w:sz w:val="16"/>
                <w:szCs w:val="16"/>
              </w:rPr>
            </w:pPr>
          </w:p>
        </w:tc>
        <w:tc>
          <w:tcPr>
            <w:tcW w:w="584" w:type="dxa"/>
            <w:shd w:val="clear" w:color="auto" w:fill="FFFFFF"/>
          </w:tcPr>
          <w:p w:rsidR="008E48AF" w:rsidRPr="00F70B33" w:rsidRDefault="008E48AF" w:rsidP="00AB4FB9">
            <w:pPr>
              <w:rPr>
                <w:sz w:val="16"/>
                <w:szCs w:val="16"/>
              </w:rPr>
            </w:pPr>
          </w:p>
        </w:tc>
        <w:tc>
          <w:tcPr>
            <w:tcW w:w="1970" w:type="dxa"/>
            <w:shd w:val="clear" w:color="auto" w:fill="FFFFFF"/>
          </w:tcPr>
          <w:p w:rsidR="008E48AF" w:rsidRPr="00F70B33" w:rsidRDefault="008E48AF" w:rsidP="00AB4FB9">
            <w:pPr>
              <w:rPr>
                <w:sz w:val="16"/>
                <w:szCs w:val="16"/>
              </w:rPr>
            </w:pPr>
          </w:p>
        </w:tc>
      </w:tr>
      <w:tr w:rsidR="008E48AF" w:rsidTr="00AB4FB9">
        <w:trPr>
          <w:cantSplit/>
          <w:trHeight w:val="20"/>
        </w:trPr>
        <w:tc>
          <w:tcPr>
            <w:tcW w:w="538" w:type="dxa"/>
            <w:shd w:val="clear" w:color="auto" w:fill="FFFFFF"/>
          </w:tcPr>
          <w:p w:rsidR="008E48AF" w:rsidRPr="00F70B33" w:rsidRDefault="008E48AF" w:rsidP="00AB4FB9">
            <w:pPr>
              <w:rPr>
                <w:sz w:val="16"/>
                <w:szCs w:val="16"/>
                <w:lang w:val="en-US"/>
              </w:rPr>
            </w:pPr>
            <w:r w:rsidRPr="00F70B33">
              <w:rPr>
                <w:sz w:val="16"/>
                <w:szCs w:val="16"/>
                <w:lang w:val="en-US"/>
              </w:rPr>
              <w:t>N</w:t>
            </w:r>
          </w:p>
        </w:tc>
        <w:tc>
          <w:tcPr>
            <w:tcW w:w="1209" w:type="dxa"/>
            <w:shd w:val="clear" w:color="auto" w:fill="FFFFFF"/>
          </w:tcPr>
          <w:p w:rsidR="008E48AF" w:rsidRPr="00F70B33" w:rsidRDefault="008E48AF" w:rsidP="00AB4FB9">
            <w:pPr>
              <w:rPr>
                <w:sz w:val="16"/>
                <w:szCs w:val="16"/>
              </w:rPr>
            </w:pPr>
            <w:r w:rsidRPr="00F70B33">
              <w:rPr>
                <w:sz w:val="16"/>
                <w:szCs w:val="16"/>
              </w:rPr>
              <w:t>…</w:t>
            </w:r>
          </w:p>
        </w:tc>
        <w:tc>
          <w:tcPr>
            <w:tcW w:w="532" w:type="dxa"/>
            <w:gridSpan w:val="2"/>
            <w:shd w:val="clear" w:color="auto" w:fill="FFFFFF"/>
          </w:tcPr>
          <w:p w:rsidR="008E48AF" w:rsidRPr="00F70B33" w:rsidRDefault="008E48AF" w:rsidP="00AB4FB9">
            <w:pPr>
              <w:rPr>
                <w:sz w:val="16"/>
                <w:szCs w:val="16"/>
              </w:rPr>
            </w:pPr>
          </w:p>
        </w:tc>
        <w:tc>
          <w:tcPr>
            <w:tcW w:w="806" w:type="dxa"/>
            <w:shd w:val="clear" w:color="auto" w:fill="FFFFFF"/>
            <w:vAlign w:val="center"/>
          </w:tcPr>
          <w:p w:rsidR="008E48AF" w:rsidRPr="00F70B33" w:rsidRDefault="008E48AF" w:rsidP="00AB4FB9">
            <w:pPr>
              <w:jc w:val="center"/>
              <w:rPr>
                <w:sz w:val="16"/>
                <w:szCs w:val="16"/>
              </w:rPr>
            </w:pPr>
          </w:p>
        </w:tc>
        <w:tc>
          <w:tcPr>
            <w:tcW w:w="425" w:type="dxa"/>
            <w:shd w:val="clear" w:color="auto" w:fill="FFFFFF"/>
          </w:tcPr>
          <w:p w:rsidR="008E48AF" w:rsidRPr="00F70B33" w:rsidRDefault="008E48AF" w:rsidP="00AB4FB9">
            <w:pPr>
              <w:rPr>
                <w:sz w:val="16"/>
                <w:szCs w:val="16"/>
              </w:rPr>
            </w:pPr>
          </w:p>
        </w:tc>
        <w:tc>
          <w:tcPr>
            <w:tcW w:w="365"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8" w:type="dxa"/>
            <w:shd w:val="clear" w:color="auto" w:fill="FFFFFF"/>
          </w:tcPr>
          <w:p w:rsidR="008E48AF" w:rsidRPr="00F70B33" w:rsidRDefault="008E48AF" w:rsidP="00AB4FB9">
            <w:pPr>
              <w:rPr>
                <w:sz w:val="16"/>
                <w:szCs w:val="16"/>
              </w:rPr>
            </w:pPr>
          </w:p>
        </w:tc>
        <w:tc>
          <w:tcPr>
            <w:tcW w:w="539"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34" w:type="dxa"/>
            <w:shd w:val="clear" w:color="auto" w:fill="FFFFFF"/>
          </w:tcPr>
          <w:p w:rsidR="008E48AF" w:rsidRPr="00F70B33" w:rsidRDefault="008E48AF" w:rsidP="00AB4FB9">
            <w:pPr>
              <w:rPr>
                <w:sz w:val="16"/>
                <w:szCs w:val="16"/>
              </w:rPr>
            </w:pPr>
          </w:p>
        </w:tc>
        <w:tc>
          <w:tcPr>
            <w:tcW w:w="584" w:type="dxa"/>
            <w:shd w:val="clear" w:color="auto" w:fill="FFFFFF"/>
          </w:tcPr>
          <w:p w:rsidR="008E48AF" w:rsidRPr="00F70B33" w:rsidRDefault="008E48AF" w:rsidP="00AB4FB9">
            <w:pPr>
              <w:rPr>
                <w:sz w:val="16"/>
                <w:szCs w:val="16"/>
              </w:rPr>
            </w:pPr>
          </w:p>
        </w:tc>
        <w:tc>
          <w:tcPr>
            <w:tcW w:w="1970" w:type="dxa"/>
            <w:shd w:val="clear" w:color="auto" w:fill="FFFFFF"/>
          </w:tcPr>
          <w:p w:rsidR="008E48AF" w:rsidRPr="00F70B33" w:rsidRDefault="008E48AF" w:rsidP="00AB4FB9">
            <w:pPr>
              <w:rPr>
                <w:sz w:val="16"/>
                <w:szCs w:val="16"/>
              </w:rPr>
            </w:pPr>
          </w:p>
        </w:tc>
      </w:tr>
    </w:tbl>
    <w:p w:rsidR="008E48AF" w:rsidRDefault="008E48AF" w:rsidP="008E48AF">
      <w:r>
        <w:t xml:space="preserve">Примечание: </w:t>
      </w:r>
      <w:r>
        <w:rPr>
          <w:lang w:val="en-US"/>
        </w:rPr>
        <w:t>V</w:t>
      </w:r>
      <w:r w:rsidRPr="000E1DA4">
        <w:t xml:space="preserve"> – </w:t>
      </w:r>
      <w:r>
        <w:t>правила (нормы), подлежащие проверке (аттестации).</w:t>
      </w:r>
    </w:p>
    <w:p w:rsidR="008E48AF" w:rsidRPr="000E1DA4" w:rsidRDefault="008E48AF" w:rsidP="008E48AF"/>
    <w:p w:rsidR="008E48AF" w:rsidRDefault="008E48AF" w:rsidP="008E48AF">
      <w:r>
        <w:t xml:space="preserve">Начальник Службы ПБОТОС Общества                          </w:t>
      </w:r>
      <w:r w:rsidRPr="008451B0">
        <w:rPr>
          <w:sz w:val="20"/>
          <w:szCs w:val="20"/>
        </w:rPr>
        <w:t xml:space="preserve">подпись </w:t>
      </w:r>
      <w:r>
        <w:t xml:space="preserve">                                            Ф.И.О.</w:t>
      </w:r>
    </w:p>
    <w:p w:rsidR="00A658EF" w:rsidRPr="00DB4D9E" w:rsidRDefault="008E48AF" w:rsidP="008E48AF">
      <w:pPr>
        <w:jc w:val="both"/>
      </w:pPr>
      <w:r w:rsidRPr="00DB4D9E">
        <w:t>Д</w:t>
      </w:r>
      <w:r>
        <w:t>а</w:t>
      </w:r>
      <w:r w:rsidRPr="00DB4D9E">
        <w:t xml:space="preserve">нный Перечень </w:t>
      </w:r>
      <w:r>
        <w:t>заполняется в зависимости от штатного расписания, вида, специфики производства, возложенных на работника функциональных обязанностей</w:t>
      </w:r>
      <w:r w:rsidRPr="00DB4D9E">
        <w:t>.</w:t>
      </w:r>
    </w:p>
    <w:p w:rsidR="00735BB6" w:rsidRDefault="00735BB6" w:rsidP="00735BB6">
      <w:pPr>
        <w:sectPr w:rsidR="00735BB6" w:rsidSect="008E48AF">
          <w:headerReference w:type="even" r:id="rId52"/>
          <w:headerReference w:type="default" r:id="rId53"/>
          <w:footerReference w:type="default" r:id="rId54"/>
          <w:headerReference w:type="first" r:id="rId55"/>
          <w:pgSz w:w="16838" w:h="11906" w:orient="landscape" w:code="9"/>
          <w:pgMar w:top="1247" w:right="567" w:bottom="1021" w:left="510" w:header="737" w:footer="680" w:gutter="0"/>
          <w:cols w:space="720"/>
          <w:docGrid w:linePitch="360"/>
        </w:sectPr>
      </w:pPr>
    </w:p>
    <w:p w:rsidR="00735BB6" w:rsidRPr="00366151" w:rsidRDefault="00735BB6" w:rsidP="00735BB6">
      <w:pPr>
        <w:pStyle w:val="21"/>
        <w:keepNext w:val="0"/>
        <w:spacing w:before="0" w:after="0"/>
        <w:jc w:val="both"/>
        <w:rPr>
          <w:i w:val="0"/>
          <w:caps/>
          <w:sz w:val="24"/>
        </w:rPr>
      </w:pPr>
      <w:bookmarkStart w:id="221" w:name="_ПРИЛОЖЕНИЕ_8.3._РЕКОМЕНДУЕМАЯ"/>
      <w:bookmarkStart w:id="222" w:name="_ПРИЛОЖЕНИЕ_10._РЕКОМЕНДУЕМАЯ"/>
      <w:bookmarkStart w:id="223" w:name="_ПРИЛОЖЕНИЕ_12._ФОРМА"/>
      <w:bookmarkStart w:id="224" w:name="_Toc295222728"/>
      <w:bookmarkStart w:id="225" w:name="_Toc295222996"/>
      <w:bookmarkStart w:id="226" w:name="_Toc488686887"/>
      <w:bookmarkStart w:id="227" w:name="_Toc506399012"/>
      <w:bookmarkStart w:id="228" w:name="_Toc17466172"/>
      <w:bookmarkEnd w:id="221"/>
      <w:bookmarkEnd w:id="222"/>
      <w:bookmarkEnd w:id="223"/>
      <w:r w:rsidRPr="00366151">
        <w:rPr>
          <w:i w:val="0"/>
          <w:caps/>
          <w:sz w:val="24"/>
        </w:rPr>
        <w:t>ПРИЛОЖЕНИЕ 12. ГРАФИК</w:t>
      </w:r>
      <w:r>
        <w:rPr>
          <w:i w:val="0"/>
          <w:caps/>
          <w:sz w:val="24"/>
        </w:rPr>
        <w:t>И</w:t>
      </w:r>
      <w:r w:rsidRPr="00366151">
        <w:rPr>
          <w:i w:val="0"/>
          <w:caps/>
          <w:sz w:val="24"/>
        </w:rPr>
        <w:t xml:space="preserve"> ПРОВЕРКИ ЗНАНИЙ РУКОВОДИТЕЛЕЙ И СПЕЦИАЛИСТОВ</w:t>
      </w:r>
      <w:bookmarkEnd w:id="224"/>
      <w:bookmarkEnd w:id="225"/>
      <w:bookmarkEnd w:id="226"/>
      <w:bookmarkEnd w:id="227"/>
      <w:bookmarkEnd w:id="228"/>
    </w:p>
    <w:p w:rsidR="00735BB6" w:rsidRDefault="00735BB6" w:rsidP="00735BB6"/>
    <w:p w:rsidR="00735BB6" w:rsidRDefault="00735BB6" w:rsidP="00735BB6"/>
    <w:tbl>
      <w:tblPr>
        <w:tblW w:w="0" w:type="auto"/>
        <w:tblLook w:val="04A0" w:firstRow="1" w:lastRow="0" w:firstColumn="1" w:lastColumn="0" w:noHBand="0" w:noVBand="1"/>
      </w:tblPr>
      <w:tblGrid>
        <w:gridCol w:w="4928"/>
        <w:gridCol w:w="4929"/>
        <w:gridCol w:w="4929"/>
      </w:tblGrid>
      <w:tr w:rsidR="007D0B34" w:rsidTr="00735BB6">
        <w:tc>
          <w:tcPr>
            <w:tcW w:w="4928" w:type="dxa"/>
          </w:tcPr>
          <w:p w:rsidR="00735BB6" w:rsidRDefault="00735BB6" w:rsidP="00735BB6"/>
        </w:tc>
        <w:tc>
          <w:tcPr>
            <w:tcW w:w="4929" w:type="dxa"/>
          </w:tcPr>
          <w:p w:rsidR="00735BB6" w:rsidRDefault="00735BB6" w:rsidP="00735BB6"/>
        </w:tc>
        <w:tc>
          <w:tcPr>
            <w:tcW w:w="4929" w:type="dxa"/>
          </w:tcPr>
          <w:p w:rsidR="00735BB6" w:rsidRDefault="00735BB6" w:rsidP="00735BB6">
            <w:r>
              <w:t>Утверждаю:</w:t>
            </w:r>
          </w:p>
          <w:p w:rsidR="00735BB6" w:rsidRDefault="00735BB6" w:rsidP="00735BB6">
            <w:r>
              <w:t>Генеральный директор</w:t>
            </w:r>
          </w:p>
          <w:p w:rsidR="00735BB6" w:rsidRDefault="00735BB6" w:rsidP="00735BB6">
            <w:r>
              <w:t>ООО_______________</w:t>
            </w:r>
          </w:p>
          <w:p w:rsidR="00735BB6" w:rsidRDefault="00735BB6" w:rsidP="00735BB6">
            <w:r>
              <w:t xml:space="preserve">________________ Ф.И.О. </w:t>
            </w:r>
          </w:p>
          <w:p w:rsidR="00735BB6" w:rsidRDefault="00735BB6" w:rsidP="00735BB6">
            <w:r>
              <w:t>«___» ___________ 20__ г.</w:t>
            </w:r>
          </w:p>
          <w:p w:rsidR="00735BB6" w:rsidRDefault="00735BB6" w:rsidP="00735BB6"/>
        </w:tc>
      </w:tr>
    </w:tbl>
    <w:p w:rsidR="00735BB6" w:rsidRPr="00CC68F3" w:rsidRDefault="00735BB6" w:rsidP="00735BB6">
      <w:pPr>
        <w:jc w:val="center"/>
        <w:rPr>
          <w:b/>
        </w:rPr>
      </w:pPr>
      <w:r w:rsidRPr="00CC68F3">
        <w:rPr>
          <w:b/>
        </w:rPr>
        <w:t>График</w:t>
      </w:r>
    </w:p>
    <w:p w:rsidR="00735BB6" w:rsidRPr="00CC68F3" w:rsidRDefault="00735BB6" w:rsidP="00735BB6">
      <w:pPr>
        <w:jc w:val="center"/>
        <w:rPr>
          <w:b/>
        </w:rPr>
      </w:pPr>
      <w:r w:rsidRPr="00CC68F3">
        <w:rPr>
          <w:b/>
        </w:rPr>
        <w:t xml:space="preserve">проведения аттестации руководителей и специалистов </w:t>
      </w:r>
      <w:r>
        <w:rPr>
          <w:b/>
        </w:rPr>
        <w:t>в области промышленной безопасности</w:t>
      </w:r>
      <w:r w:rsidRPr="00CC68F3">
        <w:rPr>
          <w:b/>
        </w:rPr>
        <w:t xml:space="preserve"> ООО «…» на 20</w:t>
      </w:r>
      <w:r>
        <w:rPr>
          <w:b/>
        </w:rPr>
        <w:t>10</w:t>
      </w:r>
      <w:r w:rsidRPr="00CC68F3">
        <w:rPr>
          <w:b/>
        </w:rPr>
        <w:t xml:space="preserve"> г.</w:t>
      </w:r>
    </w:p>
    <w:p w:rsidR="00BC213A" w:rsidRDefault="00BC213A" w:rsidP="00BC21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1831"/>
        <w:gridCol w:w="1984"/>
        <w:gridCol w:w="4374"/>
        <w:gridCol w:w="1544"/>
        <w:gridCol w:w="1415"/>
        <w:gridCol w:w="1530"/>
        <w:gridCol w:w="1487"/>
      </w:tblGrid>
      <w:tr w:rsidR="00BC213A" w:rsidTr="00BC213A">
        <w:tc>
          <w:tcPr>
            <w:tcW w:w="0" w:type="auto"/>
            <w:vMerge w:val="restart"/>
          </w:tcPr>
          <w:p w:rsidR="00BC213A" w:rsidRDefault="00BC213A" w:rsidP="00AB4FB9">
            <w:pPr>
              <w:jc w:val="center"/>
            </w:pPr>
            <w:r>
              <w:t>№ п/п</w:t>
            </w:r>
          </w:p>
        </w:tc>
        <w:tc>
          <w:tcPr>
            <w:tcW w:w="1831" w:type="dxa"/>
            <w:vMerge w:val="restart"/>
          </w:tcPr>
          <w:p w:rsidR="00BC213A" w:rsidRDefault="00BC213A" w:rsidP="00AB4FB9">
            <w:pPr>
              <w:jc w:val="center"/>
            </w:pPr>
            <w:r>
              <w:t>Ф.И.О.</w:t>
            </w:r>
          </w:p>
        </w:tc>
        <w:tc>
          <w:tcPr>
            <w:tcW w:w="1984" w:type="dxa"/>
            <w:vMerge w:val="restart"/>
          </w:tcPr>
          <w:p w:rsidR="00BC213A" w:rsidRDefault="00BC213A" w:rsidP="00AB4FB9">
            <w:pPr>
              <w:jc w:val="center"/>
            </w:pPr>
            <w:r>
              <w:t>Должность</w:t>
            </w:r>
          </w:p>
        </w:tc>
        <w:tc>
          <w:tcPr>
            <w:tcW w:w="4374" w:type="dxa"/>
            <w:vMerge w:val="restart"/>
          </w:tcPr>
          <w:p w:rsidR="00BC213A" w:rsidRDefault="00BC213A" w:rsidP="00AB4FB9">
            <w:pPr>
              <w:jc w:val="center"/>
            </w:pPr>
            <w:r>
              <w:t>Область аттестации</w:t>
            </w:r>
          </w:p>
        </w:tc>
        <w:tc>
          <w:tcPr>
            <w:tcW w:w="0" w:type="auto"/>
            <w:gridSpan w:val="3"/>
          </w:tcPr>
          <w:p w:rsidR="00BC213A" w:rsidRDefault="00BC213A" w:rsidP="00AB4FB9">
            <w:pPr>
              <w:jc w:val="center"/>
            </w:pPr>
            <w:r>
              <w:t>Дата проверки знаний (аттестации)</w:t>
            </w:r>
          </w:p>
        </w:tc>
        <w:tc>
          <w:tcPr>
            <w:tcW w:w="0" w:type="auto"/>
            <w:vMerge w:val="restart"/>
          </w:tcPr>
          <w:p w:rsidR="00BC213A" w:rsidRDefault="00BC213A" w:rsidP="00AB4FB9">
            <w:pPr>
              <w:jc w:val="center"/>
            </w:pPr>
            <w:r>
              <w:t>Примечание</w:t>
            </w:r>
          </w:p>
        </w:tc>
      </w:tr>
      <w:tr w:rsidR="00BC213A" w:rsidTr="00BC213A">
        <w:tc>
          <w:tcPr>
            <w:tcW w:w="0" w:type="auto"/>
            <w:vMerge/>
          </w:tcPr>
          <w:p w:rsidR="00BC213A" w:rsidRDefault="00BC213A" w:rsidP="00AB4FB9">
            <w:pPr>
              <w:jc w:val="center"/>
            </w:pPr>
          </w:p>
        </w:tc>
        <w:tc>
          <w:tcPr>
            <w:tcW w:w="1831" w:type="dxa"/>
            <w:vMerge/>
          </w:tcPr>
          <w:p w:rsidR="00BC213A" w:rsidRDefault="00BC213A" w:rsidP="00AB4FB9">
            <w:pPr>
              <w:jc w:val="center"/>
            </w:pPr>
          </w:p>
        </w:tc>
        <w:tc>
          <w:tcPr>
            <w:tcW w:w="1984" w:type="dxa"/>
            <w:vMerge/>
          </w:tcPr>
          <w:p w:rsidR="00BC213A" w:rsidRDefault="00BC213A" w:rsidP="00AB4FB9">
            <w:pPr>
              <w:jc w:val="center"/>
            </w:pPr>
          </w:p>
        </w:tc>
        <w:tc>
          <w:tcPr>
            <w:tcW w:w="4374" w:type="dxa"/>
            <w:vMerge/>
          </w:tcPr>
          <w:p w:rsidR="00BC213A" w:rsidRDefault="00BC213A" w:rsidP="00AB4FB9">
            <w:pPr>
              <w:jc w:val="center"/>
            </w:pPr>
          </w:p>
        </w:tc>
        <w:tc>
          <w:tcPr>
            <w:tcW w:w="0" w:type="auto"/>
          </w:tcPr>
          <w:p w:rsidR="00BC213A" w:rsidRDefault="00BC213A" w:rsidP="00AB4FB9">
            <w:pPr>
              <w:jc w:val="center"/>
            </w:pPr>
            <w:r>
              <w:t>Предыдущая</w:t>
            </w:r>
          </w:p>
        </w:tc>
        <w:tc>
          <w:tcPr>
            <w:tcW w:w="0" w:type="auto"/>
          </w:tcPr>
          <w:p w:rsidR="00BC213A" w:rsidRDefault="00BC213A" w:rsidP="00AB4FB9">
            <w:pPr>
              <w:jc w:val="center"/>
            </w:pPr>
            <w:r>
              <w:t>По графику</w:t>
            </w:r>
          </w:p>
        </w:tc>
        <w:tc>
          <w:tcPr>
            <w:tcW w:w="0" w:type="auto"/>
          </w:tcPr>
          <w:p w:rsidR="00BC213A" w:rsidRDefault="00BC213A" w:rsidP="00AB4FB9">
            <w:pPr>
              <w:jc w:val="center"/>
            </w:pPr>
            <w:r>
              <w:t>Фактическая</w:t>
            </w:r>
          </w:p>
        </w:tc>
        <w:tc>
          <w:tcPr>
            <w:tcW w:w="0" w:type="auto"/>
            <w:vMerge/>
          </w:tcPr>
          <w:p w:rsidR="00BC213A" w:rsidRDefault="00BC213A" w:rsidP="00AB4FB9">
            <w:pPr>
              <w:jc w:val="center"/>
            </w:pPr>
          </w:p>
        </w:tc>
      </w:tr>
      <w:tr w:rsidR="00BC213A" w:rsidTr="00BC213A">
        <w:tc>
          <w:tcPr>
            <w:tcW w:w="0" w:type="auto"/>
          </w:tcPr>
          <w:p w:rsidR="00BC213A" w:rsidRDefault="00BC213A" w:rsidP="00AB4FB9">
            <w:pPr>
              <w:jc w:val="center"/>
            </w:pPr>
            <w:r>
              <w:t>1</w:t>
            </w:r>
          </w:p>
        </w:tc>
        <w:tc>
          <w:tcPr>
            <w:tcW w:w="1831" w:type="dxa"/>
          </w:tcPr>
          <w:p w:rsidR="00BC213A" w:rsidRDefault="00BC213A" w:rsidP="00AB4FB9">
            <w:pPr>
              <w:jc w:val="center"/>
            </w:pPr>
            <w:r>
              <w:t>2</w:t>
            </w:r>
          </w:p>
        </w:tc>
        <w:tc>
          <w:tcPr>
            <w:tcW w:w="1984" w:type="dxa"/>
          </w:tcPr>
          <w:p w:rsidR="00BC213A" w:rsidRDefault="00BC213A" w:rsidP="00AB4FB9">
            <w:pPr>
              <w:jc w:val="center"/>
            </w:pPr>
            <w:r>
              <w:t>3</w:t>
            </w:r>
          </w:p>
        </w:tc>
        <w:tc>
          <w:tcPr>
            <w:tcW w:w="4374" w:type="dxa"/>
          </w:tcPr>
          <w:p w:rsidR="00BC213A" w:rsidRDefault="00BC213A" w:rsidP="00AB4FB9">
            <w:pPr>
              <w:jc w:val="center"/>
            </w:pPr>
            <w:r>
              <w:t>4</w:t>
            </w:r>
          </w:p>
        </w:tc>
        <w:tc>
          <w:tcPr>
            <w:tcW w:w="0" w:type="auto"/>
          </w:tcPr>
          <w:p w:rsidR="00BC213A" w:rsidRDefault="00BC213A" w:rsidP="00AB4FB9">
            <w:pPr>
              <w:jc w:val="center"/>
            </w:pPr>
            <w:r>
              <w:t>5</w:t>
            </w:r>
          </w:p>
        </w:tc>
        <w:tc>
          <w:tcPr>
            <w:tcW w:w="0" w:type="auto"/>
          </w:tcPr>
          <w:p w:rsidR="00BC213A" w:rsidRDefault="00BC213A" w:rsidP="00AB4FB9">
            <w:pPr>
              <w:jc w:val="center"/>
            </w:pPr>
            <w:r>
              <w:t>6</w:t>
            </w:r>
          </w:p>
        </w:tc>
        <w:tc>
          <w:tcPr>
            <w:tcW w:w="0" w:type="auto"/>
          </w:tcPr>
          <w:p w:rsidR="00BC213A" w:rsidRDefault="00BC213A" w:rsidP="00AB4FB9">
            <w:pPr>
              <w:jc w:val="center"/>
            </w:pPr>
            <w:r>
              <w:t>7</w:t>
            </w:r>
          </w:p>
        </w:tc>
        <w:tc>
          <w:tcPr>
            <w:tcW w:w="0" w:type="auto"/>
          </w:tcPr>
          <w:p w:rsidR="00BC213A" w:rsidRDefault="00BC213A" w:rsidP="00AB4FB9">
            <w:pPr>
              <w:jc w:val="center"/>
            </w:pPr>
            <w:r>
              <w:t>8</w:t>
            </w:r>
          </w:p>
        </w:tc>
      </w:tr>
      <w:tr w:rsidR="00BC213A" w:rsidTr="00BC213A">
        <w:tc>
          <w:tcPr>
            <w:tcW w:w="0" w:type="auto"/>
          </w:tcPr>
          <w:p w:rsidR="00BC213A" w:rsidRPr="009C6CB6" w:rsidRDefault="00BC213A" w:rsidP="00AB4FB9">
            <w:r w:rsidRPr="009C6CB6">
              <w:t>1.</w:t>
            </w:r>
          </w:p>
        </w:tc>
        <w:tc>
          <w:tcPr>
            <w:tcW w:w="1831" w:type="dxa"/>
          </w:tcPr>
          <w:p w:rsidR="00BC213A" w:rsidRPr="009C6CB6" w:rsidRDefault="00BC213A" w:rsidP="00AB4FB9">
            <w:r w:rsidRPr="009C6CB6">
              <w:t>Иванов Иван Иванович</w:t>
            </w:r>
          </w:p>
        </w:tc>
        <w:tc>
          <w:tcPr>
            <w:tcW w:w="1984" w:type="dxa"/>
          </w:tcPr>
          <w:p w:rsidR="00BC213A" w:rsidRPr="009C6CB6" w:rsidRDefault="00BC213A" w:rsidP="00AB4FB9">
            <w:r w:rsidRPr="009C6CB6">
              <w:t>Начальник Управления по переработке</w:t>
            </w:r>
          </w:p>
        </w:tc>
        <w:tc>
          <w:tcPr>
            <w:tcW w:w="4374" w:type="dxa"/>
          </w:tcPr>
          <w:p w:rsidR="00BC213A" w:rsidRPr="009C6CB6" w:rsidRDefault="00BC213A" w:rsidP="00AB4FB9">
            <w:r w:rsidRPr="009C6CB6">
              <w:t>Общие требования ПБ,</w:t>
            </w:r>
          </w:p>
          <w:p w:rsidR="00BC213A" w:rsidRPr="009C6CB6" w:rsidRDefault="00BC213A" w:rsidP="00AB4FB9">
            <w:pPr>
              <w:rPr>
                <w:bCs/>
              </w:rPr>
            </w:pPr>
            <w:r>
              <w:rPr>
                <w:bCs/>
              </w:rPr>
              <w:t xml:space="preserve"> </w:t>
            </w:r>
            <w:r w:rsidRPr="00B328D3">
              <w:rPr>
                <w:bCs/>
              </w:rPr>
              <w:t>Федеральные нормы и правила в области промышленной безопасности «Правила безопасности в нефтяной и газовой промышленности»</w:t>
            </w:r>
            <w:r w:rsidRPr="009C6CB6">
              <w:rPr>
                <w:bCs/>
              </w:rPr>
              <w:t>,</w:t>
            </w:r>
          </w:p>
          <w:p w:rsidR="00BC213A" w:rsidRPr="009C6CB6" w:rsidRDefault="00BC213A" w:rsidP="00AB4FB9">
            <w:pPr>
              <w:rPr>
                <w:bCs/>
              </w:rPr>
            </w:pPr>
            <w:r w:rsidRPr="009C6CB6">
              <w:rPr>
                <w:bCs/>
              </w:rPr>
              <w:t>ПБ 10-382-00</w:t>
            </w:r>
          </w:p>
          <w:p w:rsidR="00BC213A" w:rsidRPr="009C6CB6" w:rsidRDefault="00BC213A" w:rsidP="00AB4FB9">
            <w:pPr>
              <w:rPr>
                <w:bCs/>
              </w:rPr>
            </w:pPr>
            <w:r w:rsidRPr="009C6CB6">
              <w:rPr>
                <w:bCs/>
              </w:rPr>
              <w:t>…</w:t>
            </w:r>
          </w:p>
        </w:tc>
        <w:tc>
          <w:tcPr>
            <w:tcW w:w="0" w:type="auto"/>
          </w:tcPr>
          <w:p w:rsidR="00BC213A" w:rsidRPr="009C6CB6" w:rsidRDefault="00BC213A" w:rsidP="00AB4FB9">
            <w:r w:rsidRPr="009C6CB6">
              <w:t>15.11.2007</w:t>
            </w:r>
          </w:p>
          <w:p w:rsidR="00BC213A" w:rsidRPr="009C6CB6" w:rsidRDefault="00BC213A" w:rsidP="00AB4FB9">
            <w:r w:rsidRPr="009C6CB6">
              <w:t>15.03.2009</w:t>
            </w:r>
          </w:p>
          <w:p w:rsidR="00BC213A" w:rsidRPr="009C6CB6" w:rsidRDefault="00BC213A" w:rsidP="00AB4FB9">
            <w:r w:rsidRPr="009C6CB6">
              <w:t>15.03.2009</w:t>
            </w:r>
          </w:p>
        </w:tc>
        <w:tc>
          <w:tcPr>
            <w:tcW w:w="0" w:type="auto"/>
          </w:tcPr>
          <w:p w:rsidR="00BC213A" w:rsidRPr="009C6CB6" w:rsidRDefault="00BC213A" w:rsidP="00AB4FB9">
            <w:r w:rsidRPr="009C6CB6">
              <w:t>14.10.2010</w:t>
            </w:r>
          </w:p>
          <w:p w:rsidR="00BC213A" w:rsidRPr="009C6CB6" w:rsidRDefault="00BC213A" w:rsidP="00AB4FB9">
            <w:r w:rsidRPr="009C6CB6">
              <w:t>01.03.2014</w:t>
            </w:r>
          </w:p>
          <w:p w:rsidR="00BC213A" w:rsidRPr="009C6CB6" w:rsidRDefault="00BC213A" w:rsidP="00AB4FB9">
            <w:r w:rsidRPr="009C6CB6">
              <w:t>01.03.2014</w:t>
            </w:r>
          </w:p>
          <w:p w:rsidR="00BC213A" w:rsidRPr="009C6CB6" w:rsidRDefault="00BC213A" w:rsidP="00AB4FB9"/>
        </w:tc>
        <w:tc>
          <w:tcPr>
            <w:tcW w:w="0" w:type="auto"/>
          </w:tcPr>
          <w:p w:rsidR="00BC213A" w:rsidRPr="009C6CB6" w:rsidRDefault="00BC213A" w:rsidP="00AB4FB9">
            <w:r w:rsidRPr="009C6CB6">
              <w:t>10.11.2010</w:t>
            </w:r>
          </w:p>
        </w:tc>
        <w:tc>
          <w:tcPr>
            <w:tcW w:w="0" w:type="auto"/>
          </w:tcPr>
          <w:p w:rsidR="00BC213A" w:rsidRPr="009C6CB6" w:rsidRDefault="00BC213A" w:rsidP="00AB4FB9"/>
        </w:tc>
      </w:tr>
      <w:tr w:rsidR="00BC213A" w:rsidTr="00BC213A">
        <w:tc>
          <w:tcPr>
            <w:tcW w:w="0" w:type="auto"/>
          </w:tcPr>
          <w:p w:rsidR="00BC213A" w:rsidRPr="009C6CB6" w:rsidRDefault="00BC213A" w:rsidP="00AB4FB9">
            <w:r w:rsidRPr="009C6CB6">
              <w:t xml:space="preserve">2. </w:t>
            </w:r>
          </w:p>
        </w:tc>
        <w:tc>
          <w:tcPr>
            <w:tcW w:w="1831" w:type="dxa"/>
          </w:tcPr>
          <w:p w:rsidR="00BC213A" w:rsidRPr="009C6CB6" w:rsidRDefault="00BC213A" w:rsidP="00AB4FB9">
            <w:r w:rsidRPr="009C6CB6">
              <w:t>Диноршоев Джамшут Ташмухамедов</w:t>
            </w:r>
          </w:p>
        </w:tc>
        <w:tc>
          <w:tcPr>
            <w:tcW w:w="1984" w:type="dxa"/>
          </w:tcPr>
          <w:p w:rsidR="00BC213A" w:rsidRPr="009C6CB6" w:rsidRDefault="00BC213A" w:rsidP="00AB4FB9">
            <w:r w:rsidRPr="009C6CB6">
              <w:t>Начальник сектора по ПБ и ОТ</w:t>
            </w:r>
          </w:p>
        </w:tc>
        <w:tc>
          <w:tcPr>
            <w:tcW w:w="4374" w:type="dxa"/>
          </w:tcPr>
          <w:p w:rsidR="00BC213A" w:rsidRPr="009C6CB6" w:rsidRDefault="00BC213A" w:rsidP="00AB4FB9">
            <w:r w:rsidRPr="009C6CB6">
              <w:t>Общие требования ПБ,</w:t>
            </w:r>
          </w:p>
          <w:p w:rsidR="00BC213A" w:rsidRPr="009C6CB6" w:rsidRDefault="00BC213A" w:rsidP="00AB4FB9">
            <w:r w:rsidRPr="00B328D3">
              <w:rPr>
                <w:bCs/>
              </w:rPr>
              <w:t>Федеральные нормы и правила в области промышленной безопасности «Правила безопасности в нефтяной и газовой промышленности»</w:t>
            </w:r>
            <w:r w:rsidRPr="009C6CB6">
              <w:rPr>
                <w:bCs/>
              </w:rPr>
              <w:t>,</w:t>
            </w:r>
            <w:r w:rsidRPr="009C6CB6">
              <w:t xml:space="preserve"> </w:t>
            </w:r>
          </w:p>
          <w:p w:rsidR="00BC213A" w:rsidRPr="009C6CB6" w:rsidRDefault="00BC213A" w:rsidP="00AB4FB9">
            <w:r w:rsidRPr="009C6CB6">
              <w:rPr>
                <w:bCs/>
              </w:rPr>
              <w:t>…</w:t>
            </w:r>
          </w:p>
        </w:tc>
        <w:tc>
          <w:tcPr>
            <w:tcW w:w="0" w:type="auto"/>
          </w:tcPr>
          <w:p w:rsidR="00BC213A" w:rsidRPr="009C6CB6" w:rsidRDefault="00BC213A" w:rsidP="00AB4FB9">
            <w:r w:rsidRPr="009C6CB6">
              <w:t>15.11.2007</w:t>
            </w:r>
          </w:p>
          <w:p w:rsidR="00BC213A" w:rsidRPr="009C6CB6" w:rsidRDefault="00BC213A" w:rsidP="00AB4FB9">
            <w:r w:rsidRPr="009C6CB6">
              <w:t>28.12.2006</w:t>
            </w:r>
          </w:p>
        </w:tc>
        <w:tc>
          <w:tcPr>
            <w:tcW w:w="0" w:type="auto"/>
          </w:tcPr>
          <w:p w:rsidR="00BC213A" w:rsidRPr="009C6CB6" w:rsidRDefault="00BC213A" w:rsidP="00AB4FB9">
            <w:r w:rsidRPr="009C6CB6">
              <w:t>14.10.2010</w:t>
            </w:r>
          </w:p>
          <w:p w:rsidR="00BC213A" w:rsidRPr="009C6CB6" w:rsidRDefault="00BC213A" w:rsidP="00AB4FB9">
            <w:r w:rsidRPr="009C6CB6">
              <w:t>01.12.2011</w:t>
            </w:r>
          </w:p>
        </w:tc>
        <w:tc>
          <w:tcPr>
            <w:tcW w:w="0" w:type="auto"/>
          </w:tcPr>
          <w:p w:rsidR="00BC213A" w:rsidRDefault="00BC213A" w:rsidP="00AB4FB9">
            <w:r w:rsidRPr="009C6CB6">
              <w:t>10.10.2010</w:t>
            </w:r>
          </w:p>
        </w:tc>
        <w:tc>
          <w:tcPr>
            <w:tcW w:w="0" w:type="auto"/>
          </w:tcPr>
          <w:p w:rsidR="00BC213A" w:rsidRDefault="00BC213A" w:rsidP="00AB4FB9"/>
        </w:tc>
      </w:tr>
    </w:tbl>
    <w:p w:rsidR="00BC213A" w:rsidRDefault="00BC213A" w:rsidP="00BC213A"/>
    <w:p w:rsidR="00BC213A" w:rsidRDefault="00BC213A" w:rsidP="00BC213A">
      <w:r>
        <w:t xml:space="preserve">Начальник Службы ПБОТОС Общества                    </w:t>
      </w:r>
      <w:r w:rsidRPr="008451B0">
        <w:rPr>
          <w:sz w:val="20"/>
          <w:szCs w:val="20"/>
        </w:rPr>
        <w:t xml:space="preserve">подпись  </w:t>
      </w:r>
      <w:r>
        <w:t xml:space="preserve">                    Фамилия И.О.</w:t>
      </w:r>
    </w:p>
    <w:p w:rsidR="00735BB6" w:rsidRDefault="00735BB6" w:rsidP="00735BB6">
      <w:r>
        <w:br w:type="page"/>
      </w:r>
    </w:p>
    <w:p w:rsidR="00735BB6" w:rsidRDefault="00735BB6" w:rsidP="00735BB6"/>
    <w:tbl>
      <w:tblPr>
        <w:tblW w:w="0" w:type="auto"/>
        <w:tblLook w:val="04A0" w:firstRow="1" w:lastRow="0" w:firstColumn="1" w:lastColumn="0" w:noHBand="0" w:noVBand="1"/>
      </w:tblPr>
      <w:tblGrid>
        <w:gridCol w:w="4928"/>
        <w:gridCol w:w="4929"/>
        <w:gridCol w:w="4929"/>
      </w:tblGrid>
      <w:tr w:rsidR="007D0B34" w:rsidTr="00735BB6">
        <w:tc>
          <w:tcPr>
            <w:tcW w:w="4928" w:type="dxa"/>
          </w:tcPr>
          <w:p w:rsidR="00735BB6" w:rsidRDefault="00735BB6" w:rsidP="00735BB6"/>
        </w:tc>
        <w:tc>
          <w:tcPr>
            <w:tcW w:w="4929" w:type="dxa"/>
          </w:tcPr>
          <w:p w:rsidR="00735BB6" w:rsidRDefault="00735BB6" w:rsidP="00735BB6"/>
        </w:tc>
        <w:tc>
          <w:tcPr>
            <w:tcW w:w="4929" w:type="dxa"/>
          </w:tcPr>
          <w:p w:rsidR="00735BB6" w:rsidRPr="009C6CB6" w:rsidRDefault="00735BB6" w:rsidP="00735BB6">
            <w:r w:rsidRPr="009C6CB6">
              <w:t>Утверждаю:</w:t>
            </w:r>
          </w:p>
          <w:p w:rsidR="00735BB6" w:rsidRPr="009C6CB6" w:rsidRDefault="00735BB6" w:rsidP="00735BB6">
            <w:r w:rsidRPr="009C6CB6">
              <w:t>Генеральный директор (Главный инженер)</w:t>
            </w:r>
          </w:p>
          <w:p w:rsidR="00735BB6" w:rsidRPr="009C6CB6" w:rsidRDefault="00735BB6" w:rsidP="00735BB6">
            <w:r w:rsidRPr="009C6CB6">
              <w:t>ООО_______________</w:t>
            </w:r>
          </w:p>
          <w:p w:rsidR="00735BB6" w:rsidRPr="009C6CB6" w:rsidRDefault="00735BB6" w:rsidP="00735BB6">
            <w:r w:rsidRPr="009C6CB6">
              <w:t xml:space="preserve">________________ Ф.И.О. </w:t>
            </w:r>
          </w:p>
          <w:p w:rsidR="00735BB6" w:rsidRPr="009C6CB6" w:rsidRDefault="00735BB6" w:rsidP="00735BB6">
            <w:r w:rsidRPr="009C6CB6">
              <w:t>«___» ___________ 20__ г.</w:t>
            </w:r>
          </w:p>
          <w:p w:rsidR="00735BB6" w:rsidRPr="009C6CB6" w:rsidRDefault="00735BB6" w:rsidP="00735BB6"/>
        </w:tc>
      </w:tr>
    </w:tbl>
    <w:p w:rsidR="00735BB6" w:rsidRPr="009C6CB6" w:rsidRDefault="00735BB6" w:rsidP="00735BB6">
      <w:pPr>
        <w:jc w:val="center"/>
        <w:rPr>
          <w:b/>
        </w:rPr>
      </w:pPr>
      <w:r w:rsidRPr="009C6CB6">
        <w:rPr>
          <w:b/>
        </w:rPr>
        <w:t>График</w:t>
      </w:r>
    </w:p>
    <w:p w:rsidR="00735BB6" w:rsidRPr="009C6CB6" w:rsidRDefault="00735BB6" w:rsidP="00735BB6">
      <w:pPr>
        <w:jc w:val="center"/>
        <w:rPr>
          <w:b/>
        </w:rPr>
      </w:pPr>
      <w:r w:rsidRPr="009C6CB6">
        <w:rPr>
          <w:b/>
        </w:rPr>
        <w:t>проведения проверки знаний руководителей и специалистов по охране труда ООО «…» на 2010 г.</w:t>
      </w:r>
    </w:p>
    <w:p w:rsidR="00BC213A" w:rsidRPr="009C6CB6" w:rsidRDefault="00BC213A" w:rsidP="00BC21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
        <w:gridCol w:w="2120"/>
        <w:gridCol w:w="2693"/>
        <w:gridCol w:w="3376"/>
        <w:gridCol w:w="1544"/>
        <w:gridCol w:w="1415"/>
        <w:gridCol w:w="1530"/>
        <w:gridCol w:w="1487"/>
      </w:tblGrid>
      <w:tr w:rsidR="00BC213A" w:rsidTr="00AB4FB9">
        <w:tc>
          <w:tcPr>
            <w:tcW w:w="0" w:type="auto"/>
            <w:vMerge w:val="restart"/>
          </w:tcPr>
          <w:p w:rsidR="00BC213A" w:rsidRPr="009C6CB6" w:rsidRDefault="00BC213A" w:rsidP="00AB4FB9">
            <w:pPr>
              <w:jc w:val="center"/>
            </w:pPr>
            <w:r w:rsidRPr="009C6CB6">
              <w:t>№ п/п</w:t>
            </w:r>
          </w:p>
        </w:tc>
        <w:tc>
          <w:tcPr>
            <w:tcW w:w="2120" w:type="dxa"/>
            <w:vMerge w:val="restart"/>
          </w:tcPr>
          <w:p w:rsidR="00BC213A" w:rsidRPr="009C6CB6" w:rsidRDefault="00BC213A" w:rsidP="00AB4FB9">
            <w:pPr>
              <w:jc w:val="center"/>
            </w:pPr>
            <w:r w:rsidRPr="009C6CB6">
              <w:t>Ф.И.О.</w:t>
            </w:r>
          </w:p>
        </w:tc>
        <w:tc>
          <w:tcPr>
            <w:tcW w:w="2693" w:type="dxa"/>
            <w:vMerge w:val="restart"/>
          </w:tcPr>
          <w:p w:rsidR="00BC213A" w:rsidRPr="009C6CB6" w:rsidRDefault="00BC213A" w:rsidP="00AB4FB9">
            <w:pPr>
              <w:jc w:val="center"/>
            </w:pPr>
            <w:r w:rsidRPr="009C6CB6">
              <w:t>Должность</w:t>
            </w:r>
          </w:p>
        </w:tc>
        <w:tc>
          <w:tcPr>
            <w:tcW w:w="3376" w:type="dxa"/>
            <w:vMerge w:val="restart"/>
          </w:tcPr>
          <w:p w:rsidR="00BC213A" w:rsidRPr="009C6CB6" w:rsidRDefault="00BC213A" w:rsidP="00AB4FB9">
            <w:pPr>
              <w:jc w:val="center"/>
            </w:pPr>
            <w:r w:rsidRPr="009C6CB6">
              <w:t>Область аттестации</w:t>
            </w:r>
          </w:p>
        </w:tc>
        <w:tc>
          <w:tcPr>
            <w:tcW w:w="0" w:type="auto"/>
            <w:gridSpan w:val="3"/>
          </w:tcPr>
          <w:p w:rsidR="00BC213A" w:rsidRPr="009C6CB6" w:rsidRDefault="00BC213A" w:rsidP="00AB4FB9">
            <w:pPr>
              <w:jc w:val="center"/>
            </w:pPr>
            <w:r w:rsidRPr="009C6CB6">
              <w:t>Дата проверки знаний (аттестации)</w:t>
            </w:r>
          </w:p>
        </w:tc>
        <w:tc>
          <w:tcPr>
            <w:tcW w:w="0" w:type="auto"/>
            <w:vMerge w:val="restart"/>
          </w:tcPr>
          <w:p w:rsidR="00BC213A" w:rsidRPr="009C6CB6" w:rsidRDefault="00BC213A" w:rsidP="00AB4FB9">
            <w:pPr>
              <w:jc w:val="center"/>
            </w:pPr>
            <w:r w:rsidRPr="009C6CB6">
              <w:t>Примечание</w:t>
            </w:r>
          </w:p>
        </w:tc>
      </w:tr>
      <w:tr w:rsidR="00BC213A" w:rsidTr="00AB4FB9">
        <w:tc>
          <w:tcPr>
            <w:tcW w:w="0" w:type="auto"/>
            <w:vMerge/>
          </w:tcPr>
          <w:p w:rsidR="00BC213A" w:rsidRPr="009C6CB6" w:rsidRDefault="00BC213A" w:rsidP="00AB4FB9">
            <w:pPr>
              <w:jc w:val="center"/>
            </w:pPr>
          </w:p>
        </w:tc>
        <w:tc>
          <w:tcPr>
            <w:tcW w:w="2120" w:type="dxa"/>
            <w:vMerge/>
          </w:tcPr>
          <w:p w:rsidR="00BC213A" w:rsidRPr="009C6CB6" w:rsidRDefault="00BC213A" w:rsidP="00AB4FB9">
            <w:pPr>
              <w:jc w:val="center"/>
            </w:pPr>
          </w:p>
        </w:tc>
        <w:tc>
          <w:tcPr>
            <w:tcW w:w="2693" w:type="dxa"/>
            <w:vMerge/>
          </w:tcPr>
          <w:p w:rsidR="00BC213A" w:rsidRPr="009C6CB6" w:rsidRDefault="00BC213A" w:rsidP="00AB4FB9">
            <w:pPr>
              <w:jc w:val="center"/>
            </w:pPr>
          </w:p>
        </w:tc>
        <w:tc>
          <w:tcPr>
            <w:tcW w:w="3376" w:type="dxa"/>
            <w:vMerge/>
          </w:tcPr>
          <w:p w:rsidR="00BC213A" w:rsidRPr="009C6CB6" w:rsidRDefault="00BC213A" w:rsidP="00AB4FB9">
            <w:pPr>
              <w:jc w:val="center"/>
            </w:pPr>
          </w:p>
        </w:tc>
        <w:tc>
          <w:tcPr>
            <w:tcW w:w="0" w:type="auto"/>
          </w:tcPr>
          <w:p w:rsidR="00BC213A" w:rsidRPr="009C6CB6" w:rsidRDefault="00BC213A" w:rsidP="00AB4FB9">
            <w:pPr>
              <w:jc w:val="center"/>
            </w:pPr>
            <w:r w:rsidRPr="009C6CB6">
              <w:t>Предыдущая</w:t>
            </w:r>
          </w:p>
        </w:tc>
        <w:tc>
          <w:tcPr>
            <w:tcW w:w="0" w:type="auto"/>
          </w:tcPr>
          <w:p w:rsidR="00BC213A" w:rsidRPr="009C6CB6" w:rsidRDefault="00BC213A" w:rsidP="00AB4FB9">
            <w:pPr>
              <w:jc w:val="center"/>
            </w:pPr>
            <w:r w:rsidRPr="009C6CB6">
              <w:t>По графику</w:t>
            </w:r>
          </w:p>
        </w:tc>
        <w:tc>
          <w:tcPr>
            <w:tcW w:w="0" w:type="auto"/>
          </w:tcPr>
          <w:p w:rsidR="00BC213A" w:rsidRPr="009C6CB6" w:rsidRDefault="00BC213A" w:rsidP="00AB4FB9">
            <w:pPr>
              <w:jc w:val="center"/>
            </w:pPr>
            <w:r w:rsidRPr="009C6CB6">
              <w:t>Фактическая</w:t>
            </w:r>
          </w:p>
        </w:tc>
        <w:tc>
          <w:tcPr>
            <w:tcW w:w="0" w:type="auto"/>
            <w:vMerge/>
          </w:tcPr>
          <w:p w:rsidR="00BC213A" w:rsidRPr="009C6CB6" w:rsidRDefault="00BC213A" w:rsidP="00AB4FB9">
            <w:pPr>
              <w:jc w:val="center"/>
            </w:pPr>
          </w:p>
        </w:tc>
      </w:tr>
      <w:tr w:rsidR="00BC213A" w:rsidTr="00AB4FB9">
        <w:tc>
          <w:tcPr>
            <w:tcW w:w="0" w:type="auto"/>
          </w:tcPr>
          <w:p w:rsidR="00BC213A" w:rsidRPr="009C6CB6" w:rsidRDefault="00BC213A" w:rsidP="00AB4FB9">
            <w:pPr>
              <w:jc w:val="center"/>
            </w:pPr>
            <w:r w:rsidRPr="009C6CB6">
              <w:t>1</w:t>
            </w:r>
          </w:p>
        </w:tc>
        <w:tc>
          <w:tcPr>
            <w:tcW w:w="2120" w:type="dxa"/>
          </w:tcPr>
          <w:p w:rsidR="00BC213A" w:rsidRPr="009C6CB6" w:rsidRDefault="00BC213A" w:rsidP="00AB4FB9">
            <w:pPr>
              <w:jc w:val="center"/>
            </w:pPr>
            <w:r w:rsidRPr="009C6CB6">
              <w:t>2</w:t>
            </w:r>
          </w:p>
        </w:tc>
        <w:tc>
          <w:tcPr>
            <w:tcW w:w="2693" w:type="dxa"/>
          </w:tcPr>
          <w:p w:rsidR="00BC213A" w:rsidRPr="009C6CB6" w:rsidRDefault="00BC213A" w:rsidP="00AB4FB9">
            <w:pPr>
              <w:jc w:val="center"/>
            </w:pPr>
            <w:r w:rsidRPr="009C6CB6">
              <w:t>3</w:t>
            </w:r>
          </w:p>
        </w:tc>
        <w:tc>
          <w:tcPr>
            <w:tcW w:w="3376" w:type="dxa"/>
          </w:tcPr>
          <w:p w:rsidR="00BC213A" w:rsidRPr="009C6CB6" w:rsidRDefault="00BC213A" w:rsidP="00AB4FB9">
            <w:pPr>
              <w:jc w:val="center"/>
            </w:pPr>
            <w:r w:rsidRPr="009C6CB6">
              <w:t>4</w:t>
            </w:r>
          </w:p>
        </w:tc>
        <w:tc>
          <w:tcPr>
            <w:tcW w:w="0" w:type="auto"/>
          </w:tcPr>
          <w:p w:rsidR="00BC213A" w:rsidRPr="009C6CB6" w:rsidRDefault="00BC213A" w:rsidP="00AB4FB9">
            <w:pPr>
              <w:jc w:val="center"/>
            </w:pPr>
            <w:r w:rsidRPr="009C6CB6">
              <w:t>5</w:t>
            </w:r>
          </w:p>
        </w:tc>
        <w:tc>
          <w:tcPr>
            <w:tcW w:w="0" w:type="auto"/>
          </w:tcPr>
          <w:p w:rsidR="00BC213A" w:rsidRPr="009C6CB6" w:rsidRDefault="00BC213A" w:rsidP="00AB4FB9">
            <w:pPr>
              <w:jc w:val="center"/>
            </w:pPr>
            <w:r w:rsidRPr="009C6CB6">
              <w:t>6</w:t>
            </w:r>
          </w:p>
        </w:tc>
        <w:tc>
          <w:tcPr>
            <w:tcW w:w="0" w:type="auto"/>
          </w:tcPr>
          <w:p w:rsidR="00BC213A" w:rsidRPr="009C6CB6" w:rsidRDefault="00BC213A" w:rsidP="00AB4FB9">
            <w:pPr>
              <w:jc w:val="center"/>
            </w:pPr>
            <w:r w:rsidRPr="009C6CB6">
              <w:t>7</w:t>
            </w:r>
          </w:p>
        </w:tc>
        <w:tc>
          <w:tcPr>
            <w:tcW w:w="0" w:type="auto"/>
          </w:tcPr>
          <w:p w:rsidR="00BC213A" w:rsidRPr="009C6CB6" w:rsidRDefault="00BC213A" w:rsidP="00AB4FB9">
            <w:pPr>
              <w:jc w:val="center"/>
            </w:pPr>
            <w:r w:rsidRPr="009C6CB6">
              <w:t>8</w:t>
            </w:r>
          </w:p>
        </w:tc>
      </w:tr>
      <w:tr w:rsidR="00BC213A" w:rsidTr="00AB4FB9">
        <w:tc>
          <w:tcPr>
            <w:tcW w:w="0" w:type="auto"/>
          </w:tcPr>
          <w:p w:rsidR="00BC213A" w:rsidRPr="009C6CB6" w:rsidRDefault="00BC213A" w:rsidP="00AB4FB9">
            <w:r w:rsidRPr="009C6CB6">
              <w:t>1.</w:t>
            </w:r>
          </w:p>
        </w:tc>
        <w:tc>
          <w:tcPr>
            <w:tcW w:w="2120" w:type="dxa"/>
          </w:tcPr>
          <w:p w:rsidR="00BC213A" w:rsidRPr="009C6CB6" w:rsidRDefault="00BC213A" w:rsidP="00AB4FB9">
            <w:r w:rsidRPr="009C6CB6">
              <w:t>Иванов Иван Иванович</w:t>
            </w:r>
          </w:p>
        </w:tc>
        <w:tc>
          <w:tcPr>
            <w:tcW w:w="2693" w:type="dxa"/>
          </w:tcPr>
          <w:p w:rsidR="00BC213A" w:rsidRPr="009C6CB6" w:rsidRDefault="00BC213A" w:rsidP="00AB4FB9">
            <w:r w:rsidRPr="009C6CB6">
              <w:t>Начальник Управления по переработке</w:t>
            </w:r>
          </w:p>
        </w:tc>
        <w:tc>
          <w:tcPr>
            <w:tcW w:w="3376" w:type="dxa"/>
          </w:tcPr>
          <w:p w:rsidR="00BC213A" w:rsidRPr="009C6CB6" w:rsidRDefault="00BC213A" w:rsidP="00AB4FB9">
            <w:r w:rsidRPr="009C6CB6">
              <w:t>Общие требования ОТ,</w:t>
            </w:r>
          </w:p>
          <w:p w:rsidR="00BC213A" w:rsidRPr="009C6CB6" w:rsidRDefault="00BC213A" w:rsidP="00AB4FB9">
            <w:pPr>
              <w:rPr>
                <w:bCs/>
              </w:rPr>
            </w:pPr>
            <w:r w:rsidRPr="009C6CB6">
              <w:rPr>
                <w:bCs/>
              </w:rPr>
              <w:t>СНиП 12-03-2001,</w:t>
            </w:r>
          </w:p>
          <w:p w:rsidR="00BC213A" w:rsidRPr="009C6CB6" w:rsidRDefault="00BC213A" w:rsidP="00AB4FB9">
            <w:pPr>
              <w:rPr>
                <w:bCs/>
              </w:rPr>
            </w:pPr>
            <w:r w:rsidRPr="009C6CB6">
              <w:rPr>
                <w:rFonts w:ascii="Times New Roman CYR" w:hAnsi="Times New Roman CYR" w:cs="Times New Roman CYR"/>
                <w:bCs/>
              </w:rPr>
              <w:t>ПОТ РМ-027-2003</w:t>
            </w:r>
          </w:p>
          <w:p w:rsidR="00BC213A" w:rsidRPr="009C6CB6" w:rsidRDefault="00BC213A" w:rsidP="00AB4FB9">
            <w:pPr>
              <w:rPr>
                <w:bCs/>
              </w:rPr>
            </w:pPr>
            <w:r w:rsidRPr="009C6CB6">
              <w:rPr>
                <w:bCs/>
              </w:rPr>
              <w:t>…</w:t>
            </w:r>
          </w:p>
        </w:tc>
        <w:tc>
          <w:tcPr>
            <w:tcW w:w="0" w:type="auto"/>
          </w:tcPr>
          <w:p w:rsidR="00BC213A" w:rsidRPr="009C6CB6" w:rsidRDefault="00BC213A" w:rsidP="00AB4FB9">
            <w:r w:rsidRPr="009C6CB6">
              <w:t>15.11.2007</w:t>
            </w:r>
          </w:p>
          <w:p w:rsidR="00BC213A" w:rsidRPr="009C6CB6" w:rsidRDefault="00BC213A" w:rsidP="00AB4FB9">
            <w:r w:rsidRPr="009C6CB6">
              <w:t>15.03.2009</w:t>
            </w:r>
          </w:p>
          <w:p w:rsidR="00BC213A" w:rsidRPr="009C6CB6" w:rsidRDefault="00BC213A" w:rsidP="00AB4FB9">
            <w:r w:rsidRPr="009C6CB6">
              <w:t>15.03.2009</w:t>
            </w:r>
          </w:p>
        </w:tc>
        <w:tc>
          <w:tcPr>
            <w:tcW w:w="0" w:type="auto"/>
          </w:tcPr>
          <w:p w:rsidR="00BC213A" w:rsidRPr="009C6CB6" w:rsidRDefault="00BC213A" w:rsidP="00AB4FB9">
            <w:r w:rsidRPr="009C6CB6">
              <w:t>14.10.2010</w:t>
            </w:r>
          </w:p>
          <w:p w:rsidR="00BC213A" w:rsidRPr="009C6CB6" w:rsidRDefault="00BC213A" w:rsidP="00AB4FB9">
            <w:r w:rsidRPr="009C6CB6">
              <w:t>01.03.2014</w:t>
            </w:r>
          </w:p>
          <w:p w:rsidR="00BC213A" w:rsidRPr="009C6CB6" w:rsidRDefault="00BC213A" w:rsidP="00AB4FB9">
            <w:r w:rsidRPr="009C6CB6">
              <w:t>01.03.2014</w:t>
            </w:r>
          </w:p>
          <w:p w:rsidR="00BC213A" w:rsidRPr="009C6CB6" w:rsidRDefault="00BC213A" w:rsidP="00AB4FB9"/>
        </w:tc>
        <w:tc>
          <w:tcPr>
            <w:tcW w:w="0" w:type="auto"/>
          </w:tcPr>
          <w:p w:rsidR="00BC213A" w:rsidRPr="009C6CB6" w:rsidRDefault="00BC213A" w:rsidP="00AB4FB9">
            <w:r w:rsidRPr="009C6CB6">
              <w:t>10.11.2010</w:t>
            </w:r>
          </w:p>
        </w:tc>
        <w:tc>
          <w:tcPr>
            <w:tcW w:w="0" w:type="auto"/>
          </w:tcPr>
          <w:p w:rsidR="00BC213A" w:rsidRPr="009C6CB6" w:rsidRDefault="00BC213A" w:rsidP="00AB4FB9"/>
        </w:tc>
      </w:tr>
      <w:tr w:rsidR="00BC213A" w:rsidTr="00AB4FB9">
        <w:tc>
          <w:tcPr>
            <w:tcW w:w="0" w:type="auto"/>
          </w:tcPr>
          <w:p w:rsidR="00BC213A" w:rsidRPr="009C6CB6" w:rsidRDefault="00BC213A" w:rsidP="00AB4FB9">
            <w:r w:rsidRPr="009C6CB6">
              <w:t xml:space="preserve">2. </w:t>
            </w:r>
          </w:p>
        </w:tc>
        <w:tc>
          <w:tcPr>
            <w:tcW w:w="2120" w:type="dxa"/>
          </w:tcPr>
          <w:p w:rsidR="00BC213A" w:rsidRPr="009C6CB6" w:rsidRDefault="00BC213A" w:rsidP="00AB4FB9">
            <w:r w:rsidRPr="009C6CB6">
              <w:t>Диноршоев Джамшут Ташмухамедов</w:t>
            </w:r>
          </w:p>
        </w:tc>
        <w:tc>
          <w:tcPr>
            <w:tcW w:w="2693" w:type="dxa"/>
          </w:tcPr>
          <w:p w:rsidR="00BC213A" w:rsidRPr="009C6CB6" w:rsidRDefault="00BC213A" w:rsidP="00AB4FB9">
            <w:r w:rsidRPr="009C6CB6">
              <w:t>Начальник сектора по ПБ и ОТ</w:t>
            </w:r>
          </w:p>
        </w:tc>
        <w:tc>
          <w:tcPr>
            <w:tcW w:w="3376" w:type="dxa"/>
          </w:tcPr>
          <w:p w:rsidR="00BC213A" w:rsidRPr="009C6CB6" w:rsidRDefault="00BC213A" w:rsidP="00AB4FB9">
            <w:r w:rsidRPr="009C6CB6">
              <w:t>Общие требования ОТ,</w:t>
            </w:r>
          </w:p>
          <w:p w:rsidR="00BC213A" w:rsidRPr="009C6CB6" w:rsidRDefault="00BC213A" w:rsidP="00AB4FB9">
            <w:pPr>
              <w:rPr>
                <w:bCs/>
              </w:rPr>
            </w:pPr>
            <w:r w:rsidRPr="009C6CB6">
              <w:rPr>
                <w:rFonts w:ascii="Times New Roman CYR" w:hAnsi="Times New Roman CYR" w:cs="Times New Roman CYR"/>
                <w:bCs/>
              </w:rPr>
              <w:t>ПОТ РМ-027-2003</w:t>
            </w:r>
            <w:r w:rsidRPr="009C6CB6">
              <w:rPr>
                <w:bCs/>
              </w:rPr>
              <w:t>,</w:t>
            </w:r>
          </w:p>
          <w:p w:rsidR="00BC213A" w:rsidRPr="009C6CB6" w:rsidRDefault="00BC213A" w:rsidP="00AB4FB9">
            <w:pPr>
              <w:rPr>
                <w:bCs/>
              </w:rPr>
            </w:pPr>
          </w:p>
          <w:p w:rsidR="00BC213A" w:rsidRPr="009C6CB6" w:rsidRDefault="00BC213A" w:rsidP="00AB4FB9">
            <w:r w:rsidRPr="009C6CB6">
              <w:rPr>
                <w:bCs/>
              </w:rPr>
              <w:t>…</w:t>
            </w:r>
          </w:p>
        </w:tc>
        <w:tc>
          <w:tcPr>
            <w:tcW w:w="0" w:type="auto"/>
          </w:tcPr>
          <w:p w:rsidR="00BC213A" w:rsidRPr="009C6CB6" w:rsidRDefault="00BC213A" w:rsidP="00AB4FB9">
            <w:r w:rsidRPr="009C6CB6">
              <w:t>15.11.2007</w:t>
            </w:r>
          </w:p>
          <w:p w:rsidR="00BC213A" w:rsidRPr="009C6CB6" w:rsidRDefault="00BC213A" w:rsidP="00AB4FB9">
            <w:r w:rsidRPr="009C6CB6">
              <w:t>28.12.2006</w:t>
            </w:r>
          </w:p>
        </w:tc>
        <w:tc>
          <w:tcPr>
            <w:tcW w:w="0" w:type="auto"/>
          </w:tcPr>
          <w:p w:rsidR="00BC213A" w:rsidRPr="009C6CB6" w:rsidRDefault="00BC213A" w:rsidP="00AB4FB9">
            <w:r w:rsidRPr="009C6CB6">
              <w:t>14.10.2010</w:t>
            </w:r>
          </w:p>
          <w:p w:rsidR="00BC213A" w:rsidRPr="009C6CB6" w:rsidRDefault="00BC213A" w:rsidP="00AB4FB9">
            <w:r w:rsidRPr="009C6CB6">
              <w:t>01.12.2011</w:t>
            </w:r>
          </w:p>
        </w:tc>
        <w:tc>
          <w:tcPr>
            <w:tcW w:w="0" w:type="auto"/>
          </w:tcPr>
          <w:p w:rsidR="00BC213A" w:rsidRPr="009C6CB6" w:rsidRDefault="00BC213A" w:rsidP="00AB4FB9">
            <w:r w:rsidRPr="009C6CB6">
              <w:t>10.10.2010</w:t>
            </w:r>
          </w:p>
        </w:tc>
        <w:tc>
          <w:tcPr>
            <w:tcW w:w="0" w:type="auto"/>
          </w:tcPr>
          <w:p w:rsidR="00BC213A" w:rsidRPr="009C6CB6" w:rsidRDefault="00BC213A" w:rsidP="00AB4FB9"/>
        </w:tc>
      </w:tr>
    </w:tbl>
    <w:p w:rsidR="00BC213A" w:rsidRPr="009C6CB6" w:rsidRDefault="00BC213A" w:rsidP="00BC213A"/>
    <w:p w:rsidR="00735BB6" w:rsidRDefault="00735BB6" w:rsidP="00BC213A">
      <w:r w:rsidRPr="009C6CB6">
        <w:t>Начальник Службы ПБОТОС</w:t>
      </w:r>
      <w:r w:rsidR="001B144A">
        <w:t xml:space="preserve"> О</w:t>
      </w:r>
      <w:r w:rsidR="001E4B84">
        <w:t>бщества</w:t>
      </w:r>
      <w:r w:rsidRPr="009C6CB6">
        <w:t xml:space="preserve">            </w:t>
      </w:r>
      <w:r w:rsidRPr="008451B0">
        <w:rPr>
          <w:sz w:val="20"/>
          <w:szCs w:val="20"/>
        </w:rPr>
        <w:t>подпись</w:t>
      </w:r>
      <w:r w:rsidRPr="009C6CB6">
        <w:t xml:space="preserve">                              Фамилия И.О.</w:t>
      </w:r>
    </w:p>
    <w:p w:rsidR="00735BB6" w:rsidRDefault="00735BB6" w:rsidP="00735BB6"/>
    <w:p w:rsidR="00735BB6" w:rsidRPr="001E18AA" w:rsidRDefault="00735BB6" w:rsidP="00735BB6">
      <w:pPr>
        <w:sectPr w:rsidR="00735BB6" w:rsidRPr="001E18AA" w:rsidSect="00735BB6">
          <w:pgSz w:w="16838" w:h="11906" w:orient="landscape" w:code="9"/>
          <w:pgMar w:top="1247" w:right="567" w:bottom="1021" w:left="510" w:header="737" w:footer="680" w:gutter="0"/>
          <w:cols w:space="720"/>
          <w:docGrid w:linePitch="360"/>
        </w:sectPr>
      </w:pPr>
    </w:p>
    <w:p w:rsidR="00735BB6" w:rsidRPr="00B61082" w:rsidRDefault="00D66081" w:rsidP="00735BB6">
      <w:pPr>
        <w:pStyle w:val="21"/>
        <w:keepNext w:val="0"/>
        <w:spacing w:before="0" w:after="0"/>
        <w:jc w:val="both"/>
        <w:rPr>
          <w:i w:val="0"/>
          <w:iCs w:val="0"/>
          <w:caps/>
          <w:sz w:val="24"/>
        </w:rPr>
      </w:pPr>
      <w:bookmarkStart w:id="229" w:name="_ПРИЛОЖЕНИЕ_9._ПРОТОКОЛ"/>
      <w:bookmarkStart w:id="230" w:name="_Toc203462421"/>
      <w:bookmarkStart w:id="231" w:name="_Toc203463941"/>
      <w:bookmarkStart w:id="232" w:name="_Toc295222729"/>
      <w:bookmarkStart w:id="233" w:name="_Toc295222997"/>
      <w:bookmarkStart w:id="234" w:name="_Toc488686888"/>
      <w:bookmarkStart w:id="235" w:name="_Toc506399013"/>
      <w:bookmarkStart w:id="236" w:name="_Toc17466173"/>
      <w:bookmarkEnd w:id="229"/>
      <w:r w:rsidRPr="00B61082">
        <w:rPr>
          <w:i w:val="0"/>
          <w:iCs w:val="0"/>
          <w:sz w:val="24"/>
        </w:rPr>
        <w:t xml:space="preserve">ПРИЛОЖЕНИЕ </w:t>
      </w:r>
      <w:r>
        <w:rPr>
          <w:i w:val="0"/>
          <w:iCs w:val="0"/>
          <w:sz w:val="24"/>
        </w:rPr>
        <w:t>13</w:t>
      </w:r>
      <w:r w:rsidRPr="00B61082">
        <w:rPr>
          <w:i w:val="0"/>
          <w:iCs w:val="0"/>
          <w:sz w:val="24"/>
        </w:rPr>
        <w:t xml:space="preserve">. </w:t>
      </w:r>
      <w:r>
        <w:rPr>
          <w:i w:val="0"/>
          <w:iCs w:val="0"/>
          <w:sz w:val="24"/>
        </w:rPr>
        <w:t xml:space="preserve">ФОРМА </w:t>
      </w:r>
      <w:r w:rsidRPr="00B61082">
        <w:rPr>
          <w:i w:val="0"/>
          <w:iCs w:val="0"/>
          <w:sz w:val="24"/>
        </w:rPr>
        <w:t>ПРОТОКОЛ</w:t>
      </w:r>
      <w:r>
        <w:rPr>
          <w:i w:val="0"/>
          <w:iCs w:val="0"/>
          <w:sz w:val="24"/>
        </w:rPr>
        <w:t>А</w:t>
      </w:r>
      <w:r w:rsidRPr="00B61082">
        <w:rPr>
          <w:i w:val="0"/>
          <w:iCs w:val="0"/>
          <w:sz w:val="24"/>
        </w:rPr>
        <w:t xml:space="preserve"> ЗАСЕДАНИЯ КОМИССИИ ПО ПРОВЕРКЕ ЗНАНИЙ ТРЕБОВАНИЙ ОХРАНЫ ТРУДА РАБОТНИКОВ</w:t>
      </w:r>
      <w:bookmarkEnd w:id="193"/>
      <w:bookmarkEnd w:id="230"/>
      <w:bookmarkEnd w:id="231"/>
      <w:bookmarkEnd w:id="232"/>
      <w:bookmarkEnd w:id="233"/>
      <w:bookmarkEnd w:id="234"/>
      <w:bookmarkEnd w:id="235"/>
      <w:bookmarkEnd w:id="236"/>
    </w:p>
    <w:p w:rsidR="00735BB6" w:rsidRDefault="00735BB6" w:rsidP="00735BB6">
      <w:pPr>
        <w:pStyle w:val="ConsPlusNormal"/>
        <w:widowControl/>
        <w:ind w:firstLine="0"/>
      </w:pPr>
    </w:p>
    <w:p w:rsidR="00735BB6" w:rsidRPr="00650BB4" w:rsidRDefault="00735BB6" w:rsidP="00735BB6">
      <w:pPr>
        <w:jc w:val="center"/>
      </w:pPr>
      <w:r w:rsidRPr="00650BB4">
        <w:t xml:space="preserve">ПРОТОКОЛ </w:t>
      </w:r>
      <w:r w:rsidR="004F3678" w:rsidRPr="00650BB4">
        <w:t>N</w:t>
      </w:r>
      <w:r w:rsidRPr="00650BB4">
        <w:t xml:space="preserve"> ____</w:t>
      </w:r>
    </w:p>
    <w:p w:rsidR="00735BB6" w:rsidRPr="00650BB4" w:rsidRDefault="00735BB6" w:rsidP="00735BB6">
      <w:pPr>
        <w:jc w:val="center"/>
      </w:pPr>
      <w:r w:rsidRPr="00650BB4">
        <w:t>ЗАСЕДАНИЯ КОМИССИИ ПО ПРОВЕРКЕ ЗНАНИЙ ТРЕБОВАНИЙ ОХРАНЫ</w:t>
      </w:r>
    </w:p>
    <w:p w:rsidR="00735BB6" w:rsidRPr="00650BB4" w:rsidRDefault="00735BB6" w:rsidP="00735BB6">
      <w:pPr>
        <w:jc w:val="center"/>
      </w:pPr>
      <w:r w:rsidRPr="00650BB4">
        <w:t>ТРУДА РАБОТНИКОВ</w:t>
      </w:r>
    </w:p>
    <w:p w:rsidR="00735BB6" w:rsidRPr="00650BB4" w:rsidRDefault="00735BB6" w:rsidP="00735BB6">
      <w:r>
        <w:t>__</w:t>
      </w:r>
      <w:r w:rsidRPr="00650BB4">
        <w:t>______________________________________</w:t>
      </w:r>
      <w:r>
        <w:t>_______________________________</w:t>
      </w:r>
      <w:r w:rsidRPr="00650BB4">
        <w:t>______</w:t>
      </w:r>
    </w:p>
    <w:p w:rsidR="00735BB6" w:rsidRPr="00650BB4" w:rsidRDefault="00735BB6" w:rsidP="00735BB6">
      <w:pPr>
        <w:jc w:val="center"/>
        <w:rPr>
          <w:sz w:val="16"/>
          <w:szCs w:val="16"/>
        </w:rPr>
      </w:pPr>
      <w:r w:rsidRPr="00650BB4">
        <w:rPr>
          <w:sz w:val="16"/>
          <w:szCs w:val="16"/>
        </w:rPr>
        <w:t xml:space="preserve">(полное наименование </w:t>
      </w:r>
      <w:r>
        <w:rPr>
          <w:sz w:val="16"/>
          <w:szCs w:val="16"/>
        </w:rPr>
        <w:t>Общества</w:t>
      </w:r>
      <w:r w:rsidRPr="00650BB4">
        <w:rPr>
          <w:sz w:val="16"/>
          <w:szCs w:val="16"/>
        </w:rPr>
        <w:t>)</w:t>
      </w:r>
    </w:p>
    <w:p w:rsidR="00735BB6" w:rsidRPr="00650BB4" w:rsidRDefault="00735BB6" w:rsidP="00735BB6">
      <w:pPr>
        <w:jc w:val="right"/>
      </w:pPr>
      <w:r>
        <w:t>«</w:t>
      </w:r>
      <w:r w:rsidRPr="00650BB4">
        <w:t>__</w:t>
      </w:r>
      <w:r>
        <w:t>»</w:t>
      </w:r>
      <w:r w:rsidRPr="00650BB4">
        <w:t xml:space="preserve"> ___________ 20__ г.</w:t>
      </w:r>
    </w:p>
    <w:p w:rsidR="00735BB6" w:rsidRPr="00650BB4" w:rsidRDefault="00735BB6" w:rsidP="00735BB6">
      <w:r w:rsidRPr="00650BB4">
        <w:t xml:space="preserve">В соответствии </w:t>
      </w:r>
      <w:r>
        <w:t xml:space="preserve">с приказом (распоряжением) </w:t>
      </w:r>
      <w:r w:rsidRPr="00650BB4">
        <w:t>работодателя</w:t>
      </w:r>
      <w:r>
        <w:t xml:space="preserve"> </w:t>
      </w:r>
      <w:r w:rsidRPr="00650BB4">
        <w:t xml:space="preserve">(руководителя) </w:t>
      </w:r>
      <w:r>
        <w:t>Общества</w:t>
      </w:r>
      <w:r w:rsidR="00072BE5">
        <w:t xml:space="preserve"> от   «__» ___________ 20__ г. </w:t>
      </w:r>
      <w:r w:rsidR="004F3678">
        <w:t>N</w:t>
      </w:r>
      <w:r>
        <w:t xml:space="preserve"> </w:t>
      </w:r>
      <w:r w:rsidRPr="00650BB4">
        <w:t>_____</w:t>
      </w:r>
    </w:p>
    <w:p w:rsidR="00735BB6" w:rsidRPr="00650BB4" w:rsidRDefault="00735BB6" w:rsidP="00735BB6">
      <w:r w:rsidRPr="00650BB4">
        <w:t>комиссия в составе:</w:t>
      </w:r>
    </w:p>
    <w:p w:rsidR="00735BB6" w:rsidRPr="00650BB4" w:rsidRDefault="00735BB6" w:rsidP="00735BB6">
      <w:r w:rsidRPr="00650BB4">
        <w:t>председателя _____________________________________</w:t>
      </w:r>
      <w:r>
        <w:t>_____________</w:t>
      </w:r>
      <w:r w:rsidRPr="00650BB4">
        <w:t>________________</w:t>
      </w:r>
    </w:p>
    <w:p w:rsidR="00735BB6" w:rsidRPr="00650BB4" w:rsidRDefault="00735BB6" w:rsidP="00735BB6">
      <w:pPr>
        <w:jc w:val="center"/>
        <w:rPr>
          <w:sz w:val="16"/>
          <w:szCs w:val="16"/>
        </w:rPr>
      </w:pPr>
      <w:r w:rsidRPr="00650BB4">
        <w:rPr>
          <w:sz w:val="16"/>
          <w:szCs w:val="16"/>
        </w:rPr>
        <w:t>(Ф.И.О., должность)</w:t>
      </w:r>
    </w:p>
    <w:p w:rsidR="00735BB6" w:rsidRPr="00650BB4" w:rsidRDefault="00735BB6" w:rsidP="00735BB6">
      <w:r w:rsidRPr="00650BB4">
        <w:t>членов: ____________________________________</w:t>
      </w:r>
      <w:r>
        <w:t>____________</w:t>
      </w:r>
      <w:r w:rsidRPr="00650BB4">
        <w:t>______________________</w:t>
      </w:r>
    </w:p>
    <w:p w:rsidR="00735BB6" w:rsidRPr="00650BB4" w:rsidRDefault="00735BB6" w:rsidP="00735BB6">
      <w:pPr>
        <w:jc w:val="center"/>
        <w:rPr>
          <w:sz w:val="16"/>
          <w:szCs w:val="16"/>
        </w:rPr>
      </w:pPr>
      <w:r w:rsidRPr="00650BB4">
        <w:rPr>
          <w:sz w:val="16"/>
          <w:szCs w:val="16"/>
        </w:rPr>
        <w:t>(Ф.И.О., должность)</w:t>
      </w:r>
    </w:p>
    <w:p w:rsidR="00735BB6" w:rsidRPr="00650BB4" w:rsidRDefault="00735BB6" w:rsidP="00735BB6">
      <w:r w:rsidRPr="00650BB4">
        <w:t>представителей &lt;*&gt;:</w:t>
      </w:r>
    </w:p>
    <w:p w:rsidR="00735BB6" w:rsidRPr="00650BB4" w:rsidRDefault="00735BB6" w:rsidP="00735BB6">
      <w:r>
        <w:t xml:space="preserve">органов исполнительной власти субъектов </w:t>
      </w:r>
      <w:r w:rsidRPr="00650BB4">
        <w:t>Российско</w:t>
      </w:r>
      <w:r>
        <w:t xml:space="preserve">й </w:t>
      </w:r>
      <w:r w:rsidRPr="00650BB4">
        <w:t>Федерации</w:t>
      </w:r>
    </w:p>
    <w:p w:rsidR="00735BB6" w:rsidRPr="00650BB4" w:rsidRDefault="00735BB6" w:rsidP="00735BB6">
      <w:r w:rsidRPr="00650BB4">
        <w:t>_________________________________________</w:t>
      </w:r>
      <w:r>
        <w:t>___________</w:t>
      </w:r>
      <w:r w:rsidRPr="00650BB4">
        <w:t>_________________________</w:t>
      </w:r>
    </w:p>
    <w:p w:rsidR="00735BB6" w:rsidRPr="00650BB4" w:rsidRDefault="00735BB6" w:rsidP="00735BB6">
      <w:pPr>
        <w:jc w:val="center"/>
        <w:rPr>
          <w:sz w:val="16"/>
          <w:szCs w:val="16"/>
        </w:rPr>
      </w:pPr>
      <w:r w:rsidRPr="00650BB4">
        <w:rPr>
          <w:sz w:val="16"/>
          <w:szCs w:val="16"/>
        </w:rPr>
        <w:t>(Ф.И.О., должность)</w:t>
      </w:r>
    </w:p>
    <w:p w:rsidR="00735BB6" w:rsidRPr="00650BB4" w:rsidRDefault="00735BB6" w:rsidP="00735BB6">
      <w:r w:rsidRPr="00650BB4">
        <w:t>органов местного самоуправления __________________</w:t>
      </w:r>
      <w:r>
        <w:t>_____________</w:t>
      </w:r>
      <w:r w:rsidRPr="00650BB4">
        <w:t>________________</w:t>
      </w:r>
    </w:p>
    <w:p w:rsidR="00735BB6" w:rsidRPr="00C95FBA" w:rsidRDefault="00735BB6" w:rsidP="00735BB6">
      <w:pPr>
        <w:jc w:val="center"/>
        <w:rPr>
          <w:sz w:val="16"/>
          <w:szCs w:val="16"/>
        </w:rPr>
      </w:pPr>
      <w:r w:rsidRPr="00C95FBA">
        <w:rPr>
          <w:sz w:val="16"/>
          <w:szCs w:val="16"/>
        </w:rPr>
        <w:t>(Ф.И.О., должность)</w:t>
      </w:r>
    </w:p>
    <w:p w:rsidR="00735BB6" w:rsidRPr="00650BB4" w:rsidRDefault="00735BB6" w:rsidP="00735BB6">
      <w:r>
        <w:t xml:space="preserve">государственной инспекции </w:t>
      </w:r>
      <w:r w:rsidRPr="00650BB4">
        <w:t xml:space="preserve">труда </w:t>
      </w:r>
      <w:r>
        <w:t xml:space="preserve">субъекта Российской </w:t>
      </w:r>
      <w:r w:rsidRPr="00650BB4">
        <w:t>Федерации</w:t>
      </w:r>
    </w:p>
    <w:p w:rsidR="00735BB6" w:rsidRPr="00650BB4" w:rsidRDefault="00735BB6" w:rsidP="00735BB6">
      <w:r w:rsidRPr="00650BB4">
        <w:t>________________________________________________</w:t>
      </w:r>
      <w:r>
        <w:t>___________</w:t>
      </w:r>
      <w:r w:rsidRPr="00650BB4">
        <w:t>__________________</w:t>
      </w:r>
    </w:p>
    <w:p w:rsidR="00735BB6" w:rsidRPr="00C95FBA" w:rsidRDefault="00735BB6" w:rsidP="00735BB6">
      <w:pPr>
        <w:jc w:val="center"/>
        <w:rPr>
          <w:sz w:val="16"/>
          <w:szCs w:val="16"/>
        </w:rPr>
      </w:pPr>
      <w:r w:rsidRPr="00C95FBA">
        <w:rPr>
          <w:sz w:val="16"/>
          <w:szCs w:val="16"/>
        </w:rPr>
        <w:t>(Ф.И.О., должность)</w:t>
      </w:r>
    </w:p>
    <w:p w:rsidR="00735BB6" w:rsidRPr="00650BB4" w:rsidRDefault="00735BB6" w:rsidP="00735BB6">
      <w:r>
        <w:t xml:space="preserve">провела проверку знаний требований </w:t>
      </w:r>
      <w:r w:rsidRPr="00650BB4">
        <w:t xml:space="preserve">охраны </w:t>
      </w:r>
      <w:r>
        <w:t xml:space="preserve">труда </w:t>
      </w:r>
      <w:r w:rsidRPr="00650BB4">
        <w:t>работников по</w:t>
      </w:r>
    </w:p>
    <w:p w:rsidR="00735BB6" w:rsidRPr="00650BB4" w:rsidRDefault="00735BB6" w:rsidP="00735BB6">
      <w:r w:rsidRPr="00650BB4">
        <w:t>_________________________________________________________</w:t>
      </w:r>
      <w:r>
        <w:t>___________</w:t>
      </w:r>
      <w:r w:rsidRPr="00650BB4">
        <w:t>_________</w:t>
      </w:r>
    </w:p>
    <w:p w:rsidR="00735BB6" w:rsidRPr="00C95FBA" w:rsidRDefault="00735BB6" w:rsidP="00735BB6">
      <w:pPr>
        <w:jc w:val="center"/>
        <w:rPr>
          <w:sz w:val="16"/>
          <w:szCs w:val="16"/>
        </w:rPr>
      </w:pPr>
      <w:r w:rsidRPr="00C95FBA">
        <w:rPr>
          <w:sz w:val="16"/>
          <w:szCs w:val="16"/>
        </w:rPr>
        <w:t>(наименование программы обучения по охране труда)</w:t>
      </w:r>
    </w:p>
    <w:p w:rsidR="00735BB6" w:rsidRPr="00650BB4" w:rsidRDefault="00735BB6" w:rsidP="00735BB6">
      <w:r w:rsidRPr="00650BB4">
        <w:t>в объеме __________________________________________</w:t>
      </w:r>
      <w:r>
        <w:t>____________</w:t>
      </w:r>
      <w:r w:rsidRPr="00650BB4">
        <w:t>_______________</w:t>
      </w:r>
    </w:p>
    <w:p w:rsidR="00735BB6" w:rsidRPr="00C95FBA" w:rsidRDefault="00735BB6" w:rsidP="00735BB6">
      <w:pPr>
        <w:jc w:val="center"/>
        <w:rPr>
          <w:sz w:val="16"/>
          <w:szCs w:val="16"/>
        </w:rPr>
      </w:pPr>
      <w:r w:rsidRPr="00C95FBA">
        <w:rPr>
          <w:sz w:val="16"/>
          <w:szCs w:val="16"/>
        </w:rPr>
        <w:t>(количество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820"/>
        <w:gridCol w:w="1271"/>
        <w:gridCol w:w="2268"/>
        <w:gridCol w:w="1835"/>
        <w:gridCol w:w="1711"/>
        <w:gridCol w:w="1523"/>
      </w:tblGrid>
      <w:tr w:rsidR="00072BE5" w:rsidTr="00072BE5">
        <w:tc>
          <w:tcPr>
            <w:tcW w:w="216" w:type="pct"/>
          </w:tcPr>
          <w:p w:rsidR="00735BB6" w:rsidRPr="00C95FBA" w:rsidRDefault="00735BB6" w:rsidP="00072BE5">
            <w:pPr>
              <w:ind w:left="-57" w:right="-57"/>
            </w:pPr>
            <w:r w:rsidRPr="00C95FBA">
              <w:t>№ п/п</w:t>
            </w:r>
          </w:p>
        </w:tc>
        <w:tc>
          <w:tcPr>
            <w:tcW w:w="416" w:type="pct"/>
          </w:tcPr>
          <w:p w:rsidR="00735BB6" w:rsidRPr="00C95FBA" w:rsidRDefault="00735BB6" w:rsidP="00072BE5">
            <w:pPr>
              <w:ind w:left="-57" w:right="-57"/>
            </w:pPr>
            <w:r w:rsidRPr="00C95FBA">
              <w:t>Ф.И.О.</w:t>
            </w:r>
          </w:p>
        </w:tc>
        <w:tc>
          <w:tcPr>
            <w:tcW w:w="645" w:type="pct"/>
          </w:tcPr>
          <w:p w:rsidR="00735BB6" w:rsidRPr="00C95FBA" w:rsidRDefault="00735BB6" w:rsidP="00072BE5">
            <w:pPr>
              <w:ind w:left="-57" w:right="-57"/>
            </w:pPr>
            <w:r w:rsidRPr="00C95FBA">
              <w:t>Должность</w:t>
            </w:r>
          </w:p>
        </w:tc>
        <w:tc>
          <w:tcPr>
            <w:tcW w:w="1151" w:type="pct"/>
          </w:tcPr>
          <w:p w:rsidR="00735BB6" w:rsidRPr="00C95FBA" w:rsidRDefault="00735BB6" w:rsidP="00072BE5">
            <w:pPr>
              <w:ind w:left="-57" w:right="-57"/>
            </w:pPr>
            <w:r>
              <w:t>Наименование подразделения (цех, участок, отдел, лаборатория, мастерская и т.д.)</w:t>
            </w:r>
          </w:p>
        </w:tc>
        <w:tc>
          <w:tcPr>
            <w:tcW w:w="931" w:type="pct"/>
          </w:tcPr>
          <w:p w:rsidR="00735BB6" w:rsidRPr="00C95FBA" w:rsidRDefault="00735BB6" w:rsidP="00072BE5">
            <w:pPr>
              <w:ind w:left="-57" w:right="-57"/>
            </w:pPr>
            <w:r>
              <w:t>Результат п</w:t>
            </w:r>
            <w:r w:rsidR="00072BE5">
              <w:t>роверки знаний (сдал/не сдал), №</w:t>
            </w:r>
            <w:r>
              <w:t xml:space="preserve"> выданного удостоверения</w:t>
            </w:r>
          </w:p>
        </w:tc>
        <w:tc>
          <w:tcPr>
            <w:tcW w:w="868" w:type="pct"/>
          </w:tcPr>
          <w:p w:rsidR="00735BB6" w:rsidRPr="00C95FBA" w:rsidRDefault="00735BB6" w:rsidP="00072BE5">
            <w:pPr>
              <w:ind w:left="-57" w:right="-57"/>
            </w:pPr>
            <w:r>
              <w:t>Причина проверки знаний (очередная, внеочередная и т.д.)</w:t>
            </w:r>
          </w:p>
        </w:tc>
        <w:tc>
          <w:tcPr>
            <w:tcW w:w="773" w:type="pct"/>
          </w:tcPr>
          <w:p w:rsidR="00735BB6" w:rsidRPr="00C95FBA" w:rsidRDefault="00735BB6" w:rsidP="00072BE5">
            <w:pPr>
              <w:ind w:left="-57" w:right="-57"/>
            </w:pPr>
            <w:r>
              <w:t>Подпись проверяемого</w:t>
            </w:r>
          </w:p>
        </w:tc>
      </w:tr>
      <w:tr w:rsidR="00072BE5" w:rsidTr="00072BE5">
        <w:tc>
          <w:tcPr>
            <w:tcW w:w="216" w:type="pct"/>
          </w:tcPr>
          <w:p w:rsidR="00735BB6" w:rsidRPr="00C95FBA" w:rsidRDefault="00735BB6" w:rsidP="00735BB6"/>
        </w:tc>
        <w:tc>
          <w:tcPr>
            <w:tcW w:w="416" w:type="pct"/>
          </w:tcPr>
          <w:p w:rsidR="00735BB6" w:rsidRPr="00C95FBA" w:rsidRDefault="00735BB6" w:rsidP="00735BB6"/>
        </w:tc>
        <w:tc>
          <w:tcPr>
            <w:tcW w:w="645" w:type="pct"/>
          </w:tcPr>
          <w:p w:rsidR="00735BB6" w:rsidRPr="00C95FBA" w:rsidRDefault="00735BB6" w:rsidP="00735BB6"/>
        </w:tc>
        <w:tc>
          <w:tcPr>
            <w:tcW w:w="1151" w:type="pct"/>
          </w:tcPr>
          <w:p w:rsidR="00735BB6" w:rsidRPr="00C95FBA" w:rsidRDefault="00735BB6" w:rsidP="00735BB6"/>
        </w:tc>
        <w:tc>
          <w:tcPr>
            <w:tcW w:w="931" w:type="pct"/>
          </w:tcPr>
          <w:p w:rsidR="00735BB6" w:rsidRPr="00C95FBA" w:rsidRDefault="00735BB6" w:rsidP="00735BB6"/>
        </w:tc>
        <w:tc>
          <w:tcPr>
            <w:tcW w:w="868" w:type="pct"/>
          </w:tcPr>
          <w:p w:rsidR="00735BB6" w:rsidRPr="00C95FBA" w:rsidRDefault="00735BB6" w:rsidP="00735BB6"/>
        </w:tc>
        <w:tc>
          <w:tcPr>
            <w:tcW w:w="773" w:type="pct"/>
          </w:tcPr>
          <w:p w:rsidR="00735BB6" w:rsidRPr="00C95FBA" w:rsidRDefault="00735BB6" w:rsidP="00735BB6"/>
        </w:tc>
      </w:tr>
    </w:tbl>
    <w:p w:rsidR="00735BB6" w:rsidRPr="00072BE5" w:rsidRDefault="00735BB6" w:rsidP="00735BB6">
      <w:pPr>
        <w:rPr>
          <w:sz w:val="16"/>
          <w:szCs w:val="16"/>
        </w:rPr>
      </w:pPr>
    </w:p>
    <w:p w:rsidR="00735BB6" w:rsidRPr="00C95FBA" w:rsidRDefault="00735BB6" w:rsidP="00735BB6">
      <w:r w:rsidRPr="00C95FBA">
        <w:t>Председатель комиссии _______________</w:t>
      </w:r>
      <w:r>
        <w:t>_____________</w:t>
      </w:r>
      <w:r w:rsidRPr="00C95FBA">
        <w:t>_____________________________</w:t>
      </w:r>
    </w:p>
    <w:p w:rsidR="00735BB6" w:rsidRPr="00C95FBA" w:rsidRDefault="00735BB6" w:rsidP="00735BB6">
      <w:pPr>
        <w:jc w:val="center"/>
        <w:rPr>
          <w:sz w:val="16"/>
          <w:szCs w:val="16"/>
        </w:rPr>
      </w:pPr>
      <w:r w:rsidRPr="00C95FBA">
        <w:rPr>
          <w:sz w:val="16"/>
          <w:szCs w:val="16"/>
        </w:rPr>
        <w:t>(Ф.И.О., подпись)</w:t>
      </w:r>
    </w:p>
    <w:p w:rsidR="00735BB6" w:rsidRPr="00C95FBA" w:rsidRDefault="00735BB6" w:rsidP="00735BB6">
      <w:r w:rsidRPr="00C95FBA">
        <w:t>Члены комиссии: _____________________________</w:t>
      </w:r>
      <w:r>
        <w:t>____________</w:t>
      </w:r>
      <w:r w:rsidRPr="00C95FBA">
        <w:t>_____________________</w:t>
      </w:r>
    </w:p>
    <w:p w:rsidR="00735BB6" w:rsidRPr="00C95FBA" w:rsidRDefault="00735BB6" w:rsidP="00735BB6">
      <w:pPr>
        <w:jc w:val="center"/>
        <w:rPr>
          <w:sz w:val="16"/>
          <w:szCs w:val="16"/>
        </w:rPr>
      </w:pPr>
      <w:r w:rsidRPr="00C95FBA">
        <w:rPr>
          <w:sz w:val="16"/>
          <w:szCs w:val="16"/>
        </w:rPr>
        <w:t>(Ф.И.О., подпись)</w:t>
      </w:r>
    </w:p>
    <w:p w:rsidR="00735BB6" w:rsidRPr="00C95FBA" w:rsidRDefault="00735BB6" w:rsidP="00735BB6">
      <w:r w:rsidRPr="00C95FBA">
        <w:t>Представители &lt;**&gt;:</w:t>
      </w:r>
    </w:p>
    <w:p w:rsidR="00735BB6" w:rsidRDefault="00735BB6" w:rsidP="00735BB6">
      <w:r w:rsidRPr="00C95FBA">
        <w:t>органов исполнительной власти субъектов</w:t>
      </w:r>
      <w:r>
        <w:t xml:space="preserve"> </w:t>
      </w:r>
      <w:r w:rsidRPr="00C95FBA">
        <w:t>Российской Федера</w:t>
      </w:r>
      <w:r>
        <w:t xml:space="preserve">ции </w:t>
      </w:r>
    </w:p>
    <w:p w:rsidR="00735BB6" w:rsidRPr="00C95FBA" w:rsidRDefault="00735BB6" w:rsidP="00735BB6">
      <w:r>
        <w:t>____________________________________________________________</w:t>
      </w:r>
      <w:r w:rsidRPr="00C95FBA">
        <w:t>_________________</w:t>
      </w:r>
    </w:p>
    <w:p w:rsidR="00735BB6" w:rsidRPr="00C95FBA" w:rsidRDefault="00735BB6" w:rsidP="00735BB6">
      <w:pPr>
        <w:jc w:val="center"/>
        <w:rPr>
          <w:sz w:val="16"/>
          <w:szCs w:val="16"/>
        </w:rPr>
      </w:pPr>
      <w:r w:rsidRPr="00C95FBA">
        <w:rPr>
          <w:sz w:val="16"/>
          <w:szCs w:val="16"/>
        </w:rPr>
        <w:t>(Ф.И.О., подпись)</w:t>
      </w:r>
    </w:p>
    <w:p w:rsidR="00735BB6" w:rsidRPr="00C95FBA" w:rsidRDefault="00735BB6" w:rsidP="00735BB6">
      <w:r w:rsidRPr="00C95FBA">
        <w:t xml:space="preserve">органов местного </w:t>
      </w:r>
      <w:r>
        <w:t>самоуправления ______________________________</w:t>
      </w:r>
      <w:r w:rsidRPr="00C95FBA">
        <w:t>_________________</w:t>
      </w:r>
    </w:p>
    <w:p w:rsidR="00735BB6" w:rsidRPr="00C95FBA" w:rsidRDefault="00735BB6" w:rsidP="00735BB6">
      <w:pPr>
        <w:jc w:val="center"/>
        <w:rPr>
          <w:sz w:val="16"/>
          <w:szCs w:val="16"/>
        </w:rPr>
      </w:pPr>
      <w:r w:rsidRPr="00C95FBA">
        <w:rPr>
          <w:sz w:val="16"/>
          <w:szCs w:val="16"/>
        </w:rPr>
        <w:t>(Ф.И.О., подпись)</w:t>
      </w:r>
    </w:p>
    <w:p w:rsidR="00735BB6" w:rsidRDefault="00735BB6" w:rsidP="00735BB6">
      <w:r w:rsidRPr="00C95FBA">
        <w:t>государственной инспекции труда субъекта</w:t>
      </w:r>
      <w:r>
        <w:t xml:space="preserve"> Российской Федерации</w:t>
      </w:r>
    </w:p>
    <w:p w:rsidR="00735BB6" w:rsidRPr="00C95FBA" w:rsidRDefault="00735BB6" w:rsidP="00735BB6">
      <w:r w:rsidRPr="00C95FBA">
        <w:t>_________________</w:t>
      </w:r>
      <w:r>
        <w:t>____________________________________________________________</w:t>
      </w:r>
    </w:p>
    <w:p w:rsidR="00735BB6" w:rsidRPr="00C95FBA" w:rsidRDefault="00735BB6" w:rsidP="00735BB6">
      <w:pPr>
        <w:jc w:val="center"/>
        <w:rPr>
          <w:sz w:val="16"/>
          <w:szCs w:val="16"/>
        </w:rPr>
      </w:pPr>
      <w:r w:rsidRPr="00C95FBA">
        <w:rPr>
          <w:sz w:val="16"/>
          <w:szCs w:val="16"/>
        </w:rPr>
        <w:t>(Ф.И.О., подпись)</w:t>
      </w:r>
    </w:p>
    <w:p w:rsidR="00735BB6" w:rsidRPr="00C95FBA" w:rsidRDefault="00735BB6" w:rsidP="00735BB6">
      <w:r w:rsidRPr="00C95FBA">
        <w:t>--------------------------------</w:t>
      </w:r>
    </w:p>
    <w:p w:rsidR="00735BB6" w:rsidRPr="00C95FBA" w:rsidRDefault="00735BB6" w:rsidP="00735BB6">
      <w:r w:rsidRPr="00C95FBA">
        <w:t>&lt;*&gt; Указываются, если участвуют в работе комиссии.</w:t>
      </w:r>
    </w:p>
    <w:p w:rsidR="00735BB6" w:rsidRPr="00C95FBA" w:rsidRDefault="00735BB6" w:rsidP="00735BB6">
      <w:r w:rsidRPr="00C95FBA">
        <w:t>&lt;**&gt; Подписываются, если участвуют в работе комиссии.</w:t>
      </w:r>
    </w:p>
    <w:p w:rsidR="00735BB6" w:rsidRDefault="00735BB6" w:rsidP="00735BB6">
      <w:pPr>
        <w:pStyle w:val="ConsPlusNormal"/>
        <w:widowControl/>
        <w:ind w:firstLine="0"/>
        <w:jc w:val="both"/>
        <w:sectPr w:rsidR="00735BB6" w:rsidSect="004F3678">
          <w:headerReference w:type="even" r:id="rId56"/>
          <w:headerReference w:type="default" r:id="rId57"/>
          <w:footerReference w:type="default" r:id="rId58"/>
          <w:headerReference w:type="first" r:id="rId59"/>
          <w:pgSz w:w="11906" w:h="16838" w:code="9"/>
          <w:pgMar w:top="510" w:right="1021" w:bottom="567" w:left="1247" w:header="737" w:footer="680" w:gutter="0"/>
          <w:cols w:space="720"/>
          <w:docGrid w:linePitch="360"/>
        </w:sectPr>
      </w:pPr>
    </w:p>
    <w:p w:rsidR="00735BB6" w:rsidRPr="00B61082" w:rsidRDefault="00D66081" w:rsidP="00735BB6">
      <w:pPr>
        <w:pStyle w:val="21"/>
        <w:keepNext w:val="0"/>
        <w:spacing w:before="0" w:after="0"/>
        <w:jc w:val="both"/>
        <w:rPr>
          <w:i w:val="0"/>
          <w:iCs w:val="0"/>
          <w:caps/>
          <w:sz w:val="24"/>
        </w:rPr>
      </w:pPr>
      <w:bookmarkStart w:id="237" w:name="_ПРИЛОЖЕНИЕ_№_7"/>
      <w:bookmarkStart w:id="238" w:name="_ПРИЛОЖЕНИЕ_7._(РЕКОМЕНДУЕМОЕ)"/>
      <w:bookmarkStart w:id="239" w:name="_ПРИЛОЖЕНИЕ_8._"/>
      <w:bookmarkStart w:id="240" w:name="_ПРИЛОЖЕНИЕ_9._"/>
      <w:bookmarkStart w:id="241" w:name="_ПРИЛОЖЕНИЕ_10._"/>
      <w:bookmarkStart w:id="242" w:name="_ПРИЛОЖЕНИЕ_№_8"/>
      <w:bookmarkStart w:id="243" w:name="_ПРИЛОЖЕНИЕ_9._ФОРМА"/>
      <w:bookmarkStart w:id="244" w:name="_ПРИЛОЖЕНИЕ_11._ФОРМА"/>
      <w:bookmarkStart w:id="245" w:name="_ПРИЛОЖЕНИЕ_14._ФОРМА"/>
      <w:bookmarkStart w:id="246" w:name="_Toc196805403"/>
      <w:bookmarkStart w:id="247" w:name="_Toc203462423"/>
      <w:bookmarkStart w:id="248" w:name="_Toc203463943"/>
      <w:bookmarkStart w:id="249" w:name="_Toc295222730"/>
      <w:bookmarkStart w:id="250" w:name="_Toc295222998"/>
      <w:bookmarkStart w:id="251" w:name="_Toc488686889"/>
      <w:bookmarkStart w:id="252" w:name="_Toc506399014"/>
      <w:bookmarkStart w:id="253" w:name="_Toc17466174"/>
      <w:bookmarkEnd w:id="237"/>
      <w:bookmarkEnd w:id="238"/>
      <w:bookmarkEnd w:id="239"/>
      <w:bookmarkEnd w:id="240"/>
      <w:bookmarkEnd w:id="241"/>
      <w:bookmarkEnd w:id="242"/>
      <w:bookmarkEnd w:id="243"/>
      <w:bookmarkEnd w:id="244"/>
      <w:bookmarkEnd w:id="245"/>
      <w:r w:rsidRPr="00B61082">
        <w:rPr>
          <w:i w:val="0"/>
          <w:iCs w:val="0"/>
          <w:sz w:val="24"/>
        </w:rPr>
        <w:t xml:space="preserve">ПРИЛОЖЕНИЕ </w:t>
      </w:r>
      <w:r>
        <w:rPr>
          <w:i w:val="0"/>
          <w:iCs w:val="0"/>
          <w:sz w:val="24"/>
        </w:rPr>
        <w:t>14</w:t>
      </w:r>
      <w:r w:rsidRPr="00B61082">
        <w:rPr>
          <w:i w:val="0"/>
          <w:iCs w:val="0"/>
          <w:sz w:val="24"/>
        </w:rPr>
        <w:t>. ФОРМА ПРОТОКОЛА АТТЕСТАЦИОННОЙ КОМИССИИ</w:t>
      </w:r>
      <w:bookmarkEnd w:id="246"/>
      <w:bookmarkEnd w:id="247"/>
      <w:bookmarkEnd w:id="248"/>
      <w:bookmarkEnd w:id="249"/>
      <w:bookmarkEnd w:id="250"/>
      <w:bookmarkEnd w:id="251"/>
      <w:bookmarkEnd w:id="252"/>
      <w:bookmarkEnd w:id="253"/>
    </w:p>
    <w:p w:rsidR="00735BB6" w:rsidRDefault="00735BB6" w:rsidP="00735BB6">
      <w:pPr>
        <w:jc w:val="center"/>
        <w:rPr>
          <w:b/>
          <w:bCs/>
        </w:rPr>
      </w:pPr>
    </w:p>
    <w:p w:rsidR="00072BE5" w:rsidRPr="00072BE5" w:rsidRDefault="00072BE5" w:rsidP="00072BE5">
      <w:pPr>
        <w:spacing w:before="240"/>
        <w:jc w:val="center"/>
        <w:rPr>
          <w:b/>
          <w:bCs/>
        </w:rPr>
      </w:pPr>
      <w:r w:rsidRPr="00072BE5">
        <w:rPr>
          <w:b/>
          <w:bCs/>
        </w:rPr>
        <w:t>АТТЕСТАЦИОННАЯ КОМИССИЯ</w:t>
      </w:r>
    </w:p>
    <w:p w:rsidR="00072BE5" w:rsidRPr="00072BE5" w:rsidRDefault="00072BE5" w:rsidP="00072BE5">
      <w:pPr>
        <w:ind w:left="1134" w:right="1133"/>
        <w:jc w:val="center"/>
      </w:pPr>
    </w:p>
    <w:p w:rsidR="00072BE5" w:rsidRPr="00072BE5" w:rsidRDefault="00072BE5" w:rsidP="00072BE5">
      <w:pPr>
        <w:pBdr>
          <w:top w:val="single" w:sz="4" w:space="1" w:color="auto"/>
        </w:pBdr>
        <w:spacing w:after="240"/>
        <w:ind w:left="1134" w:right="1133"/>
        <w:jc w:val="center"/>
        <w:rPr>
          <w:sz w:val="16"/>
          <w:szCs w:val="16"/>
        </w:rPr>
      </w:pPr>
      <w:r w:rsidRPr="00072BE5">
        <w:rPr>
          <w:sz w:val="16"/>
          <w:szCs w:val="16"/>
        </w:rPr>
        <w:t>(наименование аттестационной комиссии)</w:t>
      </w:r>
    </w:p>
    <w:tbl>
      <w:tblPr>
        <w:tblW w:w="0" w:type="auto"/>
        <w:jc w:val="center"/>
        <w:tblLayout w:type="fixed"/>
        <w:tblCellMar>
          <w:left w:w="28" w:type="dxa"/>
          <w:right w:w="28" w:type="dxa"/>
        </w:tblCellMar>
        <w:tblLook w:val="0000" w:firstRow="0" w:lastRow="0" w:firstColumn="0" w:lastColumn="0" w:noHBand="0" w:noVBand="0"/>
      </w:tblPr>
      <w:tblGrid>
        <w:gridCol w:w="1758"/>
        <w:gridCol w:w="851"/>
      </w:tblGrid>
      <w:tr w:rsidR="00072BE5" w:rsidRPr="00072BE5" w:rsidTr="00B22D97">
        <w:trPr>
          <w:cantSplit/>
          <w:jc w:val="center"/>
        </w:trPr>
        <w:tc>
          <w:tcPr>
            <w:tcW w:w="1758" w:type="dxa"/>
            <w:tcBorders>
              <w:top w:val="nil"/>
              <w:left w:val="nil"/>
              <w:bottom w:val="nil"/>
              <w:right w:val="nil"/>
            </w:tcBorders>
            <w:vAlign w:val="bottom"/>
          </w:tcPr>
          <w:p w:rsidR="00072BE5" w:rsidRPr="00072BE5" w:rsidRDefault="00072BE5" w:rsidP="00072BE5">
            <w:r w:rsidRPr="00072BE5">
              <w:t>ПРОТОКОЛ №</w:t>
            </w:r>
          </w:p>
        </w:tc>
        <w:tc>
          <w:tcPr>
            <w:tcW w:w="851" w:type="dxa"/>
            <w:tcBorders>
              <w:top w:val="nil"/>
              <w:left w:val="nil"/>
              <w:bottom w:val="single" w:sz="4" w:space="0" w:color="auto"/>
              <w:right w:val="nil"/>
            </w:tcBorders>
            <w:vAlign w:val="bottom"/>
          </w:tcPr>
          <w:p w:rsidR="00072BE5" w:rsidRPr="00072BE5" w:rsidRDefault="00072BE5" w:rsidP="00072BE5">
            <w:pPr>
              <w:jc w:val="center"/>
            </w:pPr>
          </w:p>
        </w:tc>
      </w:tr>
    </w:tbl>
    <w:p w:rsidR="00072BE5" w:rsidRPr="00072BE5" w:rsidRDefault="00072BE5" w:rsidP="00072BE5">
      <w:pPr>
        <w:jc w:val="center"/>
      </w:pPr>
    </w:p>
    <w:tbl>
      <w:tblPr>
        <w:tblW w:w="9419" w:type="dxa"/>
        <w:tblLayout w:type="fixed"/>
        <w:tblCellMar>
          <w:left w:w="28" w:type="dxa"/>
          <w:right w:w="28" w:type="dxa"/>
        </w:tblCellMar>
        <w:tblLook w:val="0000" w:firstRow="0" w:lastRow="0" w:firstColumn="0" w:lastColumn="0" w:noHBand="0" w:noVBand="0"/>
      </w:tblPr>
      <w:tblGrid>
        <w:gridCol w:w="182"/>
        <w:gridCol w:w="391"/>
        <w:gridCol w:w="236"/>
        <w:gridCol w:w="1305"/>
        <w:gridCol w:w="348"/>
        <w:gridCol w:w="348"/>
        <w:gridCol w:w="348"/>
        <w:gridCol w:w="4044"/>
        <w:gridCol w:w="2217"/>
      </w:tblGrid>
      <w:tr w:rsidR="00072BE5" w:rsidRPr="00072BE5" w:rsidTr="00B22D97">
        <w:trPr>
          <w:cantSplit/>
          <w:trHeight w:val="356"/>
        </w:trPr>
        <w:tc>
          <w:tcPr>
            <w:tcW w:w="182" w:type="dxa"/>
            <w:vAlign w:val="bottom"/>
          </w:tcPr>
          <w:p w:rsidR="00072BE5" w:rsidRPr="00072BE5" w:rsidRDefault="00072BE5" w:rsidP="00072BE5">
            <w:pPr>
              <w:jc w:val="right"/>
            </w:pPr>
            <w:r w:rsidRPr="00072BE5">
              <w:t>«</w:t>
            </w:r>
          </w:p>
        </w:tc>
        <w:tc>
          <w:tcPr>
            <w:tcW w:w="391" w:type="dxa"/>
            <w:tcBorders>
              <w:bottom w:val="single" w:sz="6" w:space="0" w:color="auto"/>
            </w:tcBorders>
            <w:vAlign w:val="bottom"/>
          </w:tcPr>
          <w:p w:rsidR="00072BE5" w:rsidRPr="00072BE5" w:rsidRDefault="00072BE5" w:rsidP="00072BE5">
            <w:pPr>
              <w:jc w:val="center"/>
            </w:pPr>
          </w:p>
        </w:tc>
        <w:tc>
          <w:tcPr>
            <w:tcW w:w="236" w:type="dxa"/>
            <w:vAlign w:val="bottom"/>
          </w:tcPr>
          <w:p w:rsidR="00072BE5" w:rsidRPr="00072BE5" w:rsidRDefault="00072BE5" w:rsidP="00072BE5">
            <w:r w:rsidRPr="00072BE5">
              <w:t>»</w:t>
            </w:r>
          </w:p>
        </w:tc>
        <w:tc>
          <w:tcPr>
            <w:tcW w:w="1305" w:type="dxa"/>
            <w:tcBorders>
              <w:bottom w:val="single" w:sz="6" w:space="0" w:color="auto"/>
            </w:tcBorders>
            <w:vAlign w:val="bottom"/>
          </w:tcPr>
          <w:p w:rsidR="00072BE5" w:rsidRPr="00072BE5" w:rsidRDefault="00072BE5" w:rsidP="00072BE5">
            <w:pPr>
              <w:jc w:val="center"/>
            </w:pPr>
          </w:p>
        </w:tc>
        <w:tc>
          <w:tcPr>
            <w:tcW w:w="348" w:type="dxa"/>
            <w:vAlign w:val="bottom"/>
          </w:tcPr>
          <w:p w:rsidR="00072BE5" w:rsidRPr="00072BE5" w:rsidRDefault="00072BE5" w:rsidP="00072BE5">
            <w:pPr>
              <w:jc w:val="right"/>
            </w:pPr>
            <w:r w:rsidRPr="00072BE5">
              <w:t>20</w:t>
            </w:r>
          </w:p>
        </w:tc>
        <w:tc>
          <w:tcPr>
            <w:tcW w:w="348" w:type="dxa"/>
            <w:tcBorders>
              <w:bottom w:val="single" w:sz="6" w:space="0" w:color="auto"/>
            </w:tcBorders>
            <w:vAlign w:val="bottom"/>
          </w:tcPr>
          <w:p w:rsidR="00072BE5" w:rsidRPr="00072BE5" w:rsidRDefault="00072BE5" w:rsidP="00072BE5"/>
        </w:tc>
        <w:tc>
          <w:tcPr>
            <w:tcW w:w="348" w:type="dxa"/>
            <w:vAlign w:val="bottom"/>
          </w:tcPr>
          <w:p w:rsidR="00072BE5" w:rsidRPr="00072BE5" w:rsidRDefault="00072BE5" w:rsidP="00072BE5">
            <w:pPr>
              <w:ind w:left="57"/>
            </w:pPr>
            <w:r w:rsidRPr="00072BE5">
              <w:t>г.</w:t>
            </w:r>
          </w:p>
        </w:tc>
        <w:tc>
          <w:tcPr>
            <w:tcW w:w="4044" w:type="dxa"/>
          </w:tcPr>
          <w:p w:rsidR="00072BE5" w:rsidRPr="00072BE5" w:rsidRDefault="00072BE5" w:rsidP="00072BE5">
            <w:pPr>
              <w:ind w:right="57"/>
              <w:jc w:val="right"/>
            </w:pPr>
            <w:r w:rsidRPr="00072BE5">
              <w:t>г.</w:t>
            </w:r>
          </w:p>
        </w:tc>
        <w:tc>
          <w:tcPr>
            <w:tcW w:w="2217" w:type="dxa"/>
            <w:tcBorders>
              <w:bottom w:val="single" w:sz="6" w:space="0" w:color="auto"/>
            </w:tcBorders>
          </w:tcPr>
          <w:p w:rsidR="00072BE5" w:rsidRPr="00072BE5" w:rsidRDefault="00072BE5" w:rsidP="00072BE5"/>
        </w:tc>
      </w:tr>
    </w:tbl>
    <w:p w:rsidR="00072BE5" w:rsidRPr="00072BE5" w:rsidRDefault="00072BE5" w:rsidP="00072BE5">
      <w:pPr>
        <w:spacing w:before="240"/>
      </w:pPr>
      <w:r w:rsidRPr="00072BE5">
        <w:t>Председатель ____________________________________________________________________</w:t>
      </w:r>
    </w:p>
    <w:p w:rsidR="00072BE5" w:rsidRPr="00072BE5" w:rsidRDefault="00072BE5" w:rsidP="00072BE5">
      <w:pPr>
        <w:jc w:val="center"/>
        <w:rPr>
          <w:sz w:val="16"/>
          <w:szCs w:val="16"/>
        </w:rPr>
      </w:pPr>
      <w:r w:rsidRPr="00072BE5">
        <w:rPr>
          <w:sz w:val="16"/>
          <w:szCs w:val="16"/>
        </w:rPr>
        <w:t>(должность, фамилия, инициалы)</w:t>
      </w:r>
    </w:p>
    <w:p w:rsidR="00072BE5" w:rsidRPr="00072BE5" w:rsidRDefault="00072BE5" w:rsidP="00072BE5">
      <w:r w:rsidRPr="00072BE5">
        <w:t>Члены комиссии:</w:t>
      </w:r>
    </w:p>
    <w:p w:rsidR="00072BE5" w:rsidRPr="00072BE5" w:rsidRDefault="00072BE5" w:rsidP="00072BE5"/>
    <w:p w:rsidR="00072BE5" w:rsidRPr="00072BE5" w:rsidRDefault="00072BE5" w:rsidP="00072BE5">
      <w:pPr>
        <w:pBdr>
          <w:top w:val="single" w:sz="4" w:space="1" w:color="auto"/>
        </w:pBdr>
        <w:jc w:val="center"/>
        <w:rPr>
          <w:sz w:val="16"/>
          <w:szCs w:val="16"/>
        </w:rPr>
      </w:pPr>
      <w:r w:rsidRPr="00072BE5">
        <w:rPr>
          <w:sz w:val="16"/>
          <w:szCs w:val="16"/>
        </w:rPr>
        <w:t>(должность, фамилия, инициалы)</w:t>
      </w:r>
    </w:p>
    <w:p w:rsidR="00072BE5" w:rsidRPr="00072BE5" w:rsidRDefault="00072BE5" w:rsidP="00072BE5"/>
    <w:p w:rsidR="00072BE5" w:rsidRPr="00072BE5" w:rsidRDefault="00072BE5" w:rsidP="00072BE5">
      <w:pPr>
        <w:pBdr>
          <w:top w:val="single" w:sz="4" w:space="1" w:color="auto"/>
        </w:pBdr>
        <w:jc w:val="center"/>
        <w:rPr>
          <w:sz w:val="16"/>
          <w:szCs w:val="16"/>
        </w:rPr>
      </w:pPr>
      <w:r w:rsidRPr="00072BE5">
        <w:rPr>
          <w:sz w:val="16"/>
          <w:szCs w:val="16"/>
        </w:rPr>
        <w:t>(должность, фамилия, инициалы)</w:t>
      </w:r>
    </w:p>
    <w:p w:rsidR="00072BE5" w:rsidRPr="00072BE5" w:rsidRDefault="00072BE5" w:rsidP="00072BE5"/>
    <w:p w:rsidR="00072BE5" w:rsidRPr="00072BE5" w:rsidRDefault="00072BE5" w:rsidP="00072BE5">
      <w:pPr>
        <w:pBdr>
          <w:top w:val="single" w:sz="4" w:space="1" w:color="auto"/>
        </w:pBdr>
        <w:jc w:val="center"/>
        <w:rPr>
          <w:sz w:val="16"/>
          <w:szCs w:val="16"/>
        </w:rPr>
      </w:pPr>
      <w:r w:rsidRPr="00072BE5">
        <w:rPr>
          <w:sz w:val="16"/>
          <w:szCs w:val="16"/>
        </w:rPr>
        <w:t>(должность, фамилия, инициалы)</w:t>
      </w:r>
    </w:p>
    <w:p w:rsidR="00072BE5" w:rsidRPr="00072BE5" w:rsidRDefault="00072BE5" w:rsidP="00072BE5">
      <w:pPr>
        <w:spacing w:before="240"/>
      </w:pPr>
      <w:r w:rsidRPr="00072BE5">
        <w:t>Проведена проверка знаний руководителей и специалистов</w:t>
      </w:r>
    </w:p>
    <w:p w:rsidR="00072BE5" w:rsidRPr="00072BE5" w:rsidRDefault="00072BE5" w:rsidP="00072BE5"/>
    <w:p w:rsidR="00072BE5" w:rsidRPr="00072BE5" w:rsidRDefault="00072BE5" w:rsidP="00072BE5">
      <w:pPr>
        <w:pBdr>
          <w:top w:val="single" w:sz="4" w:space="1" w:color="auto"/>
        </w:pBdr>
        <w:jc w:val="center"/>
        <w:rPr>
          <w:sz w:val="16"/>
          <w:szCs w:val="16"/>
        </w:rPr>
      </w:pPr>
      <w:r w:rsidRPr="00072BE5">
        <w:rPr>
          <w:sz w:val="16"/>
          <w:szCs w:val="16"/>
        </w:rPr>
        <w:t>(наименование О</w:t>
      </w:r>
      <w:r w:rsidR="004F3678">
        <w:rPr>
          <w:sz w:val="16"/>
          <w:szCs w:val="16"/>
        </w:rPr>
        <w:t>бщества</w:t>
      </w:r>
      <w:r w:rsidRPr="00072BE5">
        <w:rPr>
          <w:sz w:val="16"/>
          <w:szCs w:val="16"/>
        </w:rPr>
        <w:t>)</w:t>
      </w:r>
    </w:p>
    <w:p w:rsidR="00072BE5" w:rsidRPr="00072BE5" w:rsidRDefault="00072BE5" w:rsidP="00072BE5">
      <w:pPr>
        <w:spacing w:after="120"/>
      </w:pPr>
      <w:r w:rsidRPr="00072BE5">
        <w:t>в объеме, соответствующем должностным обязанностям.</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
        <w:gridCol w:w="522"/>
        <w:gridCol w:w="1553"/>
        <w:gridCol w:w="105"/>
        <w:gridCol w:w="88"/>
        <w:gridCol w:w="2835"/>
        <w:gridCol w:w="972"/>
        <w:gridCol w:w="266"/>
        <w:gridCol w:w="463"/>
        <w:gridCol w:w="709"/>
        <w:gridCol w:w="709"/>
        <w:gridCol w:w="709"/>
        <w:gridCol w:w="434"/>
        <w:gridCol w:w="263"/>
        <w:gridCol w:w="22"/>
      </w:tblGrid>
      <w:tr w:rsidR="00072BE5" w:rsidRPr="00072BE5" w:rsidTr="00B22D97">
        <w:trPr>
          <w:gridBefore w:val="1"/>
          <w:wBefore w:w="28" w:type="dxa"/>
        </w:trPr>
        <w:tc>
          <w:tcPr>
            <w:tcW w:w="522" w:type="dxa"/>
            <w:vMerge w:val="restart"/>
          </w:tcPr>
          <w:p w:rsidR="00072BE5" w:rsidRPr="00072BE5" w:rsidRDefault="00072BE5" w:rsidP="00072BE5">
            <w:pPr>
              <w:widowControl w:val="0"/>
              <w:autoSpaceDE w:val="0"/>
              <w:autoSpaceDN w:val="0"/>
              <w:jc w:val="center"/>
              <w:rPr>
                <w:sz w:val="22"/>
                <w:szCs w:val="20"/>
              </w:rPr>
            </w:pPr>
            <w:r w:rsidRPr="00072BE5">
              <w:rPr>
                <w:sz w:val="22"/>
                <w:szCs w:val="20"/>
              </w:rPr>
              <w:t>N п/п</w:t>
            </w:r>
          </w:p>
        </w:tc>
        <w:tc>
          <w:tcPr>
            <w:tcW w:w="1746" w:type="dxa"/>
            <w:gridSpan w:val="3"/>
            <w:vMerge w:val="restart"/>
          </w:tcPr>
          <w:p w:rsidR="00072BE5" w:rsidRPr="00072BE5" w:rsidRDefault="00072BE5" w:rsidP="00072BE5">
            <w:pPr>
              <w:widowControl w:val="0"/>
              <w:autoSpaceDE w:val="0"/>
              <w:autoSpaceDN w:val="0"/>
              <w:jc w:val="center"/>
              <w:rPr>
                <w:sz w:val="22"/>
                <w:szCs w:val="20"/>
              </w:rPr>
            </w:pPr>
            <w:r w:rsidRPr="00072BE5">
              <w:rPr>
                <w:sz w:val="22"/>
                <w:szCs w:val="20"/>
              </w:rPr>
              <w:t>Фамилия, имя, отчество</w:t>
            </w:r>
          </w:p>
        </w:tc>
        <w:tc>
          <w:tcPr>
            <w:tcW w:w="2835" w:type="dxa"/>
            <w:vMerge w:val="restart"/>
          </w:tcPr>
          <w:p w:rsidR="00072BE5" w:rsidRPr="00072BE5" w:rsidRDefault="00072BE5" w:rsidP="00072BE5">
            <w:pPr>
              <w:widowControl w:val="0"/>
              <w:autoSpaceDE w:val="0"/>
              <w:autoSpaceDN w:val="0"/>
              <w:jc w:val="center"/>
              <w:rPr>
                <w:sz w:val="22"/>
                <w:szCs w:val="20"/>
              </w:rPr>
            </w:pPr>
            <w:r w:rsidRPr="00072BE5">
              <w:rPr>
                <w:sz w:val="22"/>
                <w:szCs w:val="20"/>
              </w:rPr>
              <w:t>Должность</w:t>
            </w:r>
          </w:p>
        </w:tc>
        <w:tc>
          <w:tcPr>
            <w:tcW w:w="1701" w:type="dxa"/>
            <w:gridSpan w:val="3"/>
            <w:vMerge w:val="restart"/>
          </w:tcPr>
          <w:p w:rsidR="00072BE5" w:rsidRPr="00072BE5" w:rsidRDefault="00072BE5" w:rsidP="00072BE5">
            <w:pPr>
              <w:widowControl w:val="0"/>
              <w:autoSpaceDE w:val="0"/>
              <w:autoSpaceDN w:val="0"/>
              <w:jc w:val="center"/>
              <w:rPr>
                <w:sz w:val="22"/>
                <w:szCs w:val="20"/>
              </w:rPr>
            </w:pPr>
            <w:r w:rsidRPr="00072BE5">
              <w:rPr>
                <w:sz w:val="22"/>
                <w:szCs w:val="20"/>
              </w:rPr>
              <w:t>Причина проверки знаний</w:t>
            </w:r>
          </w:p>
        </w:tc>
        <w:tc>
          <w:tcPr>
            <w:tcW w:w="2835" w:type="dxa"/>
            <w:gridSpan w:val="6"/>
          </w:tcPr>
          <w:p w:rsidR="00072BE5" w:rsidRPr="00072BE5" w:rsidRDefault="00072BE5" w:rsidP="00072BE5">
            <w:pPr>
              <w:widowControl w:val="0"/>
              <w:autoSpaceDE w:val="0"/>
              <w:autoSpaceDN w:val="0"/>
              <w:jc w:val="center"/>
              <w:rPr>
                <w:sz w:val="22"/>
                <w:szCs w:val="20"/>
              </w:rPr>
            </w:pPr>
            <w:r w:rsidRPr="00072BE5">
              <w:rPr>
                <w:sz w:val="22"/>
                <w:szCs w:val="20"/>
              </w:rPr>
              <w:t>Результаты проверки знаний</w:t>
            </w:r>
          </w:p>
        </w:tc>
      </w:tr>
      <w:tr w:rsidR="00072BE5" w:rsidRPr="00072BE5" w:rsidTr="00B22D97">
        <w:trPr>
          <w:gridBefore w:val="1"/>
          <w:wBefore w:w="28" w:type="dxa"/>
        </w:trPr>
        <w:tc>
          <w:tcPr>
            <w:tcW w:w="522" w:type="dxa"/>
            <w:vMerge/>
          </w:tcPr>
          <w:p w:rsidR="00072BE5" w:rsidRPr="00072BE5" w:rsidRDefault="00072BE5" w:rsidP="00072BE5">
            <w:pPr>
              <w:spacing w:after="200" w:line="276" w:lineRule="auto"/>
              <w:rPr>
                <w:rFonts w:eastAsia="Calibri"/>
                <w:sz w:val="22"/>
                <w:szCs w:val="22"/>
                <w:lang w:eastAsia="en-US"/>
              </w:rPr>
            </w:pPr>
          </w:p>
        </w:tc>
        <w:tc>
          <w:tcPr>
            <w:tcW w:w="1746" w:type="dxa"/>
            <w:gridSpan w:val="3"/>
            <w:vMerge/>
          </w:tcPr>
          <w:p w:rsidR="00072BE5" w:rsidRPr="00072BE5" w:rsidRDefault="00072BE5" w:rsidP="00072BE5">
            <w:pPr>
              <w:spacing w:after="200" w:line="276" w:lineRule="auto"/>
              <w:rPr>
                <w:rFonts w:eastAsia="Calibri"/>
                <w:sz w:val="22"/>
                <w:szCs w:val="22"/>
                <w:lang w:eastAsia="en-US"/>
              </w:rPr>
            </w:pPr>
          </w:p>
        </w:tc>
        <w:tc>
          <w:tcPr>
            <w:tcW w:w="2835" w:type="dxa"/>
            <w:vMerge/>
          </w:tcPr>
          <w:p w:rsidR="00072BE5" w:rsidRPr="00072BE5" w:rsidRDefault="00072BE5" w:rsidP="00072BE5">
            <w:pPr>
              <w:spacing w:after="200" w:line="276" w:lineRule="auto"/>
              <w:rPr>
                <w:rFonts w:eastAsia="Calibri"/>
                <w:sz w:val="22"/>
                <w:szCs w:val="22"/>
                <w:lang w:eastAsia="en-US"/>
              </w:rPr>
            </w:pPr>
          </w:p>
        </w:tc>
        <w:tc>
          <w:tcPr>
            <w:tcW w:w="1701" w:type="dxa"/>
            <w:gridSpan w:val="3"/>
            <w:vMerge/>
          </w:tcPr>
          <w:p w:rsidR="00072BE5" w:rsidRPr="00072BE5" w:rsidRDefault="00072BE5" w:rsidP="00072BE5">
            <w:pPr>
              <w:spacing w:after="200" w:line="276" w:lineRule="auto"/>
              <w:rPr>
                <w:rFonts w:eastAsia="Calibri"/>
                <w:sz w:val="22"/>
                <w:szCs w:val="22"/>
                <w:lang w:eastAsia="en-US"/>
              </w:rPr>
            </w:pPr>
          </w:p>
        </w:tc>
        <w:tc>
          <w:tcPr>
            <w:tcW w:w="2835" w:type="dxa"/>
            <w:gridSpan w:val="6"/>
          </w:tcPr>
          <w:p w:rsidR="00072BE5" w:rsidRPr="00072BE5" w:rsidRDefault="00072BE5" w:rsidP="00072BE5">
            <w:pPr>
              <w:widowControl w:val="0"/>
              <w:autoSpaceDE w:val="0"/>
              <w:autoSpaceDN w:val="0"/>
              <w:jc w:val="center"/>
              <w:rPr>
                <w:sz w:val="22"/>
                <w:szCs w:val="20"/>
              </w:rPr>
            </w:pPr>
            <w:r w:rsidRPr="00072BE5">
              <w:rPr>
                <w:sz w:val="22"/>
                <w:szCs w:val="20"/>
              </w:rPr>
              <w:t xml:space="preserve">Области аттестации </w:t>
            </w:r>
            <w:hyperlink w:anchor="P249" w:history="1">
              <w:r w:rsidRPr="004F3678">
                <w:rPr>
                  <w:sz w:val="22"/>
                  <w:szCs w:val="20"/>
                </w:rPr>
                <w:t>&lt;*&gt;</w:t>
              </w:r>
            </w:hyperlink>
          </w:p>
        </w:tc>
      </w:tr>
      <w:tr w:rsidR="00072BE5" w:rsidRPr="00072BE5" w:rsidTr="00B22D97">
        <w:trPr>
          <w:gridBefore w:val="1"/>
          <w:wBefore w:w="28" w:type="dxa"/>
        </w:trPr>
        <w:tc>
          <w:tcPr>
            <w:tcW w:w="522" w:type="dxa"/>
          </w:tcPr>
          <w:p w:rsidR="00072BE5" w:rsidRPr="00072BE5" w:rsidRDefault="00072BE5" w:rsidP="00072BE5">
            <w:pPr>
              <w:widowControl w:val="0"/>
              <w:autoSpaceDE w:val="0"/>
              <w:autoSpaceDN w:val="0"/>
              <w:jc w:val="center"/>
              <w:rPr>
                <w:sz w:val="22"/>
                <w:szCs w:val="20"/>
              </w:rPr>
            </w:pPr>
          </w:p>
        </w:tc>
        <w:tc>
          <w:tcPr>
            <w:tcW w:w="1746" w:type="dxa"/>
            <w:gridSpan w:val="3"/>
          </w:tcPr>
          <w:p w:rsidR="00072BE5" w:rsidRPr="00072BE5" w:rsidRDefault="00072BE5" w:rsidP="00072BE5">
            <w:pPr>
              <w:widowControl w:val="0"/>
              <w:autoSpaceDE w:val="0"/>
              <w:autoSpaceDN w:val="0"/>
              <w:jc w:val="center"/>
              <w:rPr>
                <w:sz w:val="22"/>
                <w:szCs w:val="20"/>
              </w:rPr>
            </w:pPr>
          </w:p>
        </w:tc>
        <w:tc>
          <w:tcPr>
            <w:tcW w:w="2835" w:type="dxa"/>
          </w:tcPr>
          <w:p w:rsidR="00072BE5" w:rsidRPr="00072BE5" w:rsidRDefault="00072BE5" w:rsidP="00072BE5">
            <w:pPr>
              <w:widowControl w:val="0"/>
              <w:autoSpaceDE w:val="0"/>
              <w:autoSpaceDN w:val="0"/>
              <w:jc w:val="center"/>
              <w:rPr>
                <w:sz w:val="22"/>
                <w:szCs w:val="20"/>
              </w:rPr>
            </w:pPr>
          </w:p>
        </w:tc>
        <w:tc>
          <w:tcPr>
            <w:tcW w:w="1701" w:type="dxa"/>
            <w:gridSpan w:val="3"/>
          </w:tcPr>
          <w:p w:rsidR="00072BE5" w:rsidRPr="00072BE5" w:rsidRDefault="00072BE5" w:rsidP="00072BE5">
            <w:pPr>
              <w:widowControl w:val="0"/>
              <w:autoSpaceDE w:val="0"/>
              <w:autoSpaceDN w:val="0"/>
              <w:jc w:val="center"/>
              <w:rPr>
                <w:sz w:val="22"/>
                <w:szCs w:val="20"/>
              </w:rPr>
            </w:pPr>
          </w:p>
        </w:tc>
        <w:tc>
          <w:tcPr>
            <w:tcW w:w="709" w:type="dxa"/>
          </w:tcPr>
          <w:p w:rsidR="00072BE5" w:rsidRPr="00072BE5" w:rsidRDefault="00072BE5" w:rsidP="00072BE5">
            <w:pPr>
              <w:widowControl w:val="0"/>
              <w:autoSpaceDE w:val="0"/>
              <w:autoSpaceDN w:val="0"/>
              <w:jc w:val="center"/>
              <w:rPr>
                <w:sz w:val="22"/>
                <w:szCs w:val="20"/>
              </w:rPr>
            </w:pPr>
            <w:r w:rsidRPr="00072BE5">
              <w:rPr>
                <w:sz w:val="22"/>
                <w:szCs w:val="20"/>
              </w:rPr>
              <w:t>А</w:t>
            </w:r>
          </w:p>
        </w:tc>
        <w:tc>
          <w:tcPr>
            <w:tcW w:w="709" w:type="dxa"/>
          </w:tcPr>
          <w:p w:rsidR="00072BE5" w:rsidRPr="00072BE5" w:rsidRDefault="00072BE5" w:rsidP="00072BE5">
            <w:pPr>
              <w:widowControl w:val="0"/>
              <w:autoSpaceDE w:val="0"/>
              <w:autoSpaceDN w:val="0"/>
              <w:jc w:val="center"/>
              <w:rPr>
                <w:sz w:val="22"/>
                <w:szCs w:val="20"/>
              </w:rPr>
            </w:pPr>
            <w:r w:rsidRPr="00072BE5">
              <w:rPr>
                <w:sz w:val="22"/>
                <w:szCs w:val="20"/>
              </w:rPr>
              <w:t>Б</w:t>
            </w:r>
          </w:p>
        </w:tc>
        <w:tc>
          <w:tcPr>
            <w:tcW w:w="709" w:type="dxa"/>
          </w:tcPr>
          <w:p w:rsidR="00072BE5" w:rsidRPr="00072BE5" w:rsidRDefault="00072BE5" w:rsidP="00072BE5">
            <w:pPr>
              <w:widowControl w:val="0"/>
              <w:autoSpaceDE w:val="0"/>
              <w:autoSpaceDN w:val="0"/>
              <w:jc w:val="center"/>
              <w:rPr>
                <w:sz w:val="22"/>
                <w:szCs w:val="20"/>
              </w:rPr>
            </w:pPr>
            <w:r w:rsidRPr="00072BE5">
              <w:rPr>
                <w:sz w:val="22"/>
                <w:szCs w:val="20"/>
              </w:rPr>
              <w:t>Г</w:t>
            </w:r>
          </w:p>
        </w:tc>
        <w:tc>
          <w:tcPr>
            <w:tcW w:w="708" w:type="dxa"/>
            <w:gridSpan w:val="3"/>
          </w:tcPr>
          <w:p w:rsidR="00072BE5" w:rsidRPr="00072BE5" w:rsidRDefault="00072BE5" w:rsidP="00072BE5">
            <w:pPr>
              <w:widowControl w:val="0"/>
              <w:autoSpaceDE w:val="0"/>
              <w:autoSpaceDN w:val="0"/>
              <w:jc w:val="center"/>
              <w:rPr>
                <w:sz w:val="22"/>
                <w:szCs w:val="20"/>
              </w:rPr>
            </w:pPr>
            <w:r w:rsidRPr="00072BE5">
              <w:rPr>
                <w:sz w:val="22"/>
                <w:szCs w:val="20"/>
              </w:rPr>
              <w:t>Д</w:t>
            </w:r>
          </w:p>
        </w:tc>
      </w:tr>
      <w:tr w:rsidR="00072BE5" w:rsidRPr="00072BE5" w:rsidTr="00B22D97">
        <w:trPr>
          <w:gridBefore w:val="1"/>
          <w:wBefore w:w="28" w:type="dxa"/>
        </w:trPr>
        <w:tc>
          <w:tcPr>
            <w:tcW w:w="522" w:type="dxa"/>
          </w:tcPr>
          <w:p w:rsidR="00072BE5" w:rsidRPr="00072BE5" w:rsidRDefault="00072BE5" w:rsidP="00072BE5">
            <w:pPr>
              <w:widowControl w:val="0"/>
              <w:autoSpaceDE w:val="0"/>
              <w:autoSpaceDN w:val="0"/>
              <w:jc w:val="center"/>
              <w:rPr>
                <w:rFonts w:ascii="Calibri" w:hAnsi="Calibri" w:cs="Calibri"/>
                <w:sz w:val="22"/>
                <w:szCs w:val="20"/>
              </w:rPr>
            </w:pPr>
          </w:p>
        </w:tc>
        <w:tc>
          <w:tcPr>
            <w:tcW w:w="1746" w:type="dxa"/>
            <w:gridSpan w:val="3"/>
          </w:tcPr>
          <w:p w:rsidR="00072BE5" w:rsidRPr="00072BE5" w:rsidRDefault="00072BE5" w:rsidP="00072BE5">
            <w:pPr>
              <w:widowControl w:val="0"/>
              <w:autoSpaceDE w:val="0"/>
              <w:autoSpaceDN w:val="0"/>
              <w:jc w:val="center"/>
              <w:rPr>
                <w:rFonts w:ascii="Calibri" w:hAnsi="Calibri" w:cs="Calibri"/>
                <w:sz w:val="22"/>
                <w:szCs w:val="20"/>
              </w:rPr>
            </w:pPr>
          </w:p>
        </w:tc>
        <w:tc>
          <w:tcPr>
            <w:tcW w:w="2835" w:type="dxa"/>
          </w:tcPr>
          <w:p w:rsidR="00072BE5" w:rsidRPr="00072BE5" w:rsidRDefault="00072BE5" w:rsidP="00072BE5">
            <w:pPr>
              <w:widowControl w:val="0"/>
              <w:autoSpaceDE w:val="0"/>
              <w:autoSpaceDN w:val="0"/>
              <w:jc w:val="center"/>
              <w:rPr>
                <w:rFonts w:ascii="Calibri" w:hAnsi="Calibri" w:cs="Calibri"/>
                <w:sz w:val="22"/>
                <w:szCs w:val="20"/>
              </w:rPr>
            </w:pPr>
          </w:p>
        </w:tc>
        <w:tc>
          <w:tcPr>
            <w:tcW w:w="1701" w:type="dxa"/>
            <w:gridSpan w:val="3"/>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8" w:type="dxa"/>
            <w:gridSpan w:val="3"/>
          </w:tcPr>
          <w:p w:rsidR="00072BE5" w:rsidRPr="00072BE5" w:rsidRDefault="00072BE5" w:rsidP="00072BE5">
            <w:pPr>
              <w:widowControl w:val="0"/>
              <w:autoSpaceDE w:val="0"/>
              <w:autoSpaceDN w:val="0"/>
              <w:jc w:val="center"/>
              <w:rPr>
                <w:rFonts w:ascii="Calibri" w:hAnsi="Calibri" w:cs="Calibri"/>
                <w:sz w:val="22"/>
                <w:szCs w:val="20"/>
              </w:rPr>
            </w:pPr>
          </w:p>
        </w:tc>
      </w:tr>
      <w:tr w:rsidR="00072BE5" w:rsidRPr="00072BE5" w:rsidTr="00B22D97">
        <w:trPr>
          <w:gridBefore w:val="1"/>
          <w:wBefore w:w="28" w:type="dxa"/>
        </w:trPr>
        <w:tc>
          <w:tcPr>
            <w:tcW w:w="522" w:type="dxa"/>
          </w:tcPr>
          <w:p w:rsidR="00072BE5" w:rsidRPr="00072BE5" w:rsidRDefault="00072BE5" w:rsidP="00072BE5">
            <w:pPr>
              <w:widowControl w:val="0"/>
              <w:autoSpaceDE w:val="0"/>
              <w:autoSpaceDN w:val="0"/>
              <w:jc w:val="center"/>
              <w:rPr>
                <w:rFonts w:ascii="Calibri" w:hAnsi="Calibri" w:cs="Calibri"/>
                <w:sz w:val="22"/>
                <w:szCs w:val="20"/>
              </w:rPr>
            </w:pPr>
          </w:p>
        </w:tc>
        <w:tc>
          <w:tcPr>
            <w:tcW w:w="1746" w:type="dxa"/>
            <w:gridSpan w:val="3"/>
          </w:tcPr>
          <w:p w:rsidR="00072BE5" w:rsidRPr="00072BE5" w:rsidRDefault="00072BE5" w:rsidP="00072BE5">
            <w:pPr>
              <w:widowControl w:val="0"/>
              <w:autoSpaceDE w:val="0"/>
              <w:autoSpaceDN w:val="0"/>
              <w:jc w:val="center"/>
              <w:rPr>
                <w:rFonts w:ascii="Calibri" w:hAnsi="Calibri" w:cs="Calibri"/>
                <w:sz w:val="22"/>
                <w:szCs w:val="20"/>
              </w:rPr>
            </w:pPr>
          </w:p>
        </w:tc>
        <w:tc>
          <w:tcPr>
            <w:tcW w:w="2835" w:type="dxa"/>
          </w:tcPr>
          <w:p w:rsidR="00072BE5" w:rsidRPr="00072BE5" w:rsidRDefault="00072BE5" w:rsidP="00072BE5">
            <w:pPr>
              <w:widowControl w:val="0"/>
              <w:autoSpaceDE w:val="0"/>
              <w:autoSpaceDN w:val="0"/>
              <w:jc w:val="center"/>
              <w:rPr>
                <w:rFonts w:ascii="Calibri" w:hAnsi="Calibri" w:cs="Calibri"/>
                <w:sz w:val="22"/>
                <w:szCs w:val="20"/>
              </w:rPr>
            </w:pPr>
          </w:p>
        </w:tc>
        <w:tc>
          <w:tcPr>
            <w:tcW w:w="1701" w:type="dxa"/>
            <w:gridSpan w:val="3"/>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8" w:type="dxa"/>
            <w:gridSpan w:val="3"/>
          </w:tcPr>
          <w:p w:rsidR="00072BE5" w:rsidRPr="00072BE5" w:rsidRDefault="00072BE5" w:rsidP="00072BE5">
            <w:pPr>
              <w:widowControl w:val="0"/>
              <w:autoSpaceDE w:val="0"/>
              <w:autoSpaceDN w:val="0"/>
              <w:jc w:val="center"/>
              <w:rPr>
                <w:rFonts w:ascii="Calibri" w:hAnsi="Calibri" w:cs="Calibri"/>
                <w:sz w:val="22"/>
                <w:szCs w:val="20"/>
              </w:rPr>
            </w:pPr>
          </w:p>
        </w:tc>
      </w:tr>
      <w:tr w:rsidR="00072BE5" w:rsidRPr="00072BE5" w:rsidTr="00B22D97">
        <w:trPr>
          <w:gridBefore w:val="1"/>
          <w:wBefore w:w="28" w:type="dxa"/>
        </w:trPr>
        <w:tc>
          <w:tcPr>
            <w:tcW w:w="522" w:type="dxa"/>
          </w:tcPr>
          <w:p w:rsidR="00072BE5" w:rsidRPr="00072BE5" w:rsidRDefault="00072BE5" w:rsidP="00072BE5">
            <w:pPr>
              <w:widowControl w:val="0"/>
              <w:autoSpaceDE w:val="0"/>
              <w:autoSpaceDN w:val="0"/>
              <w:jc w:val="center"/>
              <w:rPr>
                <w:rFonts w:ascii="Calibri" w:hAnsi="Calibri" w:cs="Calibri"/>
                <w:sz w:val="22"/>
                <w:szCs w:val="20"/>
              </w:rPr>
            </w:pPr>
          </w:p>
        </w:tc>
        <w:tc>
          <w:tcPr>
            <w:tcW w:w="1746" w:type="dxa"/>
            <w:gridSpan w:val="3"/>
          </w:tcPr>
          <w:p w:rsidR="00072BE5" w:rsidRPr="00072BE5" w:rsidRDefault="00072BE5" w:rsidP="00072BE5">
            <w:pPr>
              <w:widowControl w:val="0"/>
              <w:autoSpaceDE w:val="0"/>
              <w:autoSpaceDN w:val="0"/>
              <w:jc w:val="center"/>
              <w:rPr>
                <w:rFonts w:ascii="Calibri" w:hAnsi="Calibri" w:cs="Calibri"/>
                <w:sz w:val="22"/>
                <w:szCs w:val="20"/>
              </w:rPr>
            </w:pPr>
          </w:p>
        </w:tc>
        <w:tc>
          <w:tcPr>
            <w:tcW w:w="2835" w:type="dxa"/>
          </w:tcPr>
          <w:p w:rsidR="00072BE5" w:rsidRPr="00072BE5" w:rsidRDefault="00072BE5" w:rsidP="00072BE5">
            <w:pPr>
              <w:widowControl w:val="0"/>
              <w:autoSpaceDE w:val="0"/>
              <w:autoSpaceDN w:val="0"/>
              <w:jc w:val="center"/>
              <w:rPr>
                <w:rFonts w:ascii="Calibri" w:hAnsi="Calibri" w:cs="Calibri"/>
                <w:sz w:val="22"/>
                <w:szCs w:val="20"/>
              </w:rPr>
            </w:pPr>
          </w:p>
        </w:tc>
        <w:tc>
          <w:tcPr>
            <w:tcW w:w="1701" w:type="dxa"/>
            <w:gridSpan w:val="3"/>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9" w:type="dxa"/>
          </w:tcPr>
          <w:p w:rsidR="00072BE5" w:rsidRPr="00072BE5" w:rsidRDefault="00072BE5" w:rsidP="00072BE5">
            <w:pPr>
              <w:widowControl w:val="0"/>
              <w:autoSpaceDE w:val="0"/>
              <w:autoSpaceDN w:val="0"/>
              <w:jc w:val="center"/>
              <w:rPr>
                <w:rFonts w:ascii="Calibri" w:hAnsi="Calibri" w:cs="Calibri"/>
                <w:sz w:val="22"/>
                <w:szCs w:val="20"/>
              </w:rPr>
            </w:pPr>
          </w:p>
        </w:tc>
        <w:tc>
          <w:tcPr>
            <w:tcW w:w="708" w:type="dxa"/>
            <w:gridSpan w:val="3"/>
          </w:tcPr>
          <w:p w:rsidR="00072BE5" w:rsidRPr="00072BE5" w:rsidRDefault="00072BE5" w:rsidP="00072BE5">
            <w:pPr>
              <w:widowControl w:val="0"/>
              <w:autoSpaceDE w:val="0"/>
              <w:autoSpaceDN w:val="0"/>
              <w:jc w:val="center"/>
              <w:rPr>
                <w:rFonts w:ascii="Calibri" w:hAnsi="Calibri" w:cs="Calibri"/>
                <w:sz w:val="22"/>
                <w:szCs w:val="20"/>
              </w:rPr>
            </w:pPr>
          </w:p>
        </w:tc>
      </w:tr>
      <w:tr w:rsidR="00072BE5" w:rsidRPr="00072BE5" w:rsidTr="00B22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22" w:type="dxa"/>
          <w:cantSplit/>
          <w:trHeight w:val="356"/>
        </w:trPr>
        <w:tc>
          <w:tcPr>
            <w:tcW w:w="2208" w:type="dxa"/>
            <w:gridSpan w:val="4"/>
            <w:tcBorders>
              <w:top w:val="nil"/>
              <w:left w:val="nil"/>
              <w:bottom w:val="nil"/>
              <w:right w:val="nil"/>
            </w:tcBorders>
            <w:vAlign w:val="bottom"/>
          </w:tcPr>
          <w:p w:rsidR="00072BE5" w:rsidRPr="00072BE5" w:rsidRDefault="00072BE5" w:rsidP="00072BE5"/>
          <w:p w:rsidR="00072BE5" w:rsidRPr="00072BE5" w:rsidRDefault="00072BE5" w:rsidP="00072BE5"/>
          <w:p w:rsidR="00072BE5" w:rsidRPr="00072BE5" w:rsidRDefault="00072BE5" w:rsidP="00072BE5">
            <w:r w:rsidRPr="00072BE5">
              <w:t>Председатель</w:t>
            </w:r>
          </w:p>
        </w:tc>
        <w:tc>
          <w:tcPr>
            <w:tcW w:w="3895" w:type="dxa"/>
            <w:gridSpan w:val="3"/>
            <w:tcBorders>
              <w:top w:val="nil"/>
              <w:left w:val="nil"/>
              <w:bottom w:val="single" w:sz="4" w:space="0" w:color="auto"/>
              <w:right w:val="nil"/>
            </w:tcBorders>
            <w:vAlign w:val="bottom"/>
          </w:tcPr>
          <w:p w:rsidR="00072BE5" w:rsidRPr="00072BE5" w:rsidRDefault="00072BE5" w:rsidP="00072BE5">
            <w:pPr>
              <w:jc w:val="center"/>
            </w:pPr>
          </w:p>
        </w:tc>
        <w:tc>
          <w:tcPr>
            <w:tcW w:w="266" w:type="dxa"/>
            <w:tcBorders>
              <w:top w:val="nil"/>
              <w:left w:val="nil"/>
              <w:bottom w:val="nil"/>
              <w:right w:val="nil"/>
            </w:tcBorders>
            <w:vAlign w:val="bottom"/>
          </w:tcPr>
          <w:p w:rsidR="00072BE5" w:rsidRPr="00072BE5" w:rsidRDefault="00072BE5" w:rsidP="00072BE5">
            <w:pPr>
              <w:jc w:val="right"/>
            </w:pPr>
            <w:r w:rsidRPr="00072BE5">
              <w:t>(</w:t>
            </w:r>
          </w:p>
        </w:tc>
        <w:tc>
          <w:tcPr>
            <w:tcW w:w="3024" w:type="dxa"/>
            <w:gridSpan w:val="5"/>
            <w:tcBorders>
              <w:top w:val="nil"/>
              <w:left w:val="nil"/>
              <w:bottom w:val="single" w:sz="4" w:space="0" w:color="auto"/>
              <w:right w:val="nil"/>
            </w:tcBorders>
            <w:vAlign w:val="bottom"/>
          </w:tcPr>
          <w:p w:rsidR="00072BE5" w:rsidRPr="00072BE5" w:rsidRDefault="00072BE5" w:rsidP="00072BE5">
            <w:pPr>
              <w:jc w:val="center"/>
            </w:pPr>
          </w:p>
        </w:tc>
        <w:tc>
          <w:tcPr>
            <w:tcW w:w="252" w:type="dxa"/>
            <w:tcBorders>
              <w:top w:val="nil"/>
              <w:left w:val="nil"/>
              <w:bottom w:val="nil"/>
              <w:right w:val="nil"/>
            </w:tcBorders>
          </w:tcPr>
          <w:p w:rsidR="00072BE5" w:rsidRPr="00072BE5" w:rsidRDefault="00072BE5" w:rsidP="00072BE5"/>
          <w:p w:rsidR="00072BE5" w:rsidRPr="00072BE5" w:rsidRDefault="00072BE5" w:rsidP="00072BE5"/>
          <w:p w:rsidR="00072BE5" w:rsidRPr="00072BE5" w:rsidRDefault="00072BE5" w:rsidP="00072BE5">
            <w:r w:rsidRPr="00072BE5">
              <w:t>)</w:t>
            </w:r>
          </w:p>
        </w:tc>
      </w:tr>
      <w:tr w:rsidR="00072BE5" w:rsidRPr="00072BE5" w:rsidTr="00B22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22" w:type="dxa"/>
          <w:cantSplit/>
          <w:trHeight w:val="332"/>
        </w:trPr>
        <w:tc>
          <w:tcPr>
            <w:tcW w:w="2208" w:type="dxa"/>
            <w:gridSpan w:val="4"/>
            <w:tcBorders>
              <w:top w:val="nil"/>
              <w:left w:val="nil"/>
              <w:bottom w:val="nil"/>
              <w:right w:val="nil"/>
            </w:tcBorders>
            <w:vAlign w:val="bottom"/>
          </w:tcPr>
          <w:p w:rsidR="00072BE5" w:rsidRPr="00072BE5" w:rsidRDefault="00072BE5" w:rsidP="00072BE5"/>
        </w:tc>
        <w:tc>
          <w:tcPr>
            <w:tcW w:w="3895" w:type="dxa"/>
            <w:gridSpan w:val="3"/>
            <w:tcBorders>
              <w:top w:val="nil"/>
              <w:left w:val="nil"/>
              <w:bottom w:val="nil"/>
              <w:right w:val="nil"/>
            </w:tcBorders>
            <w:vAlign w:val="bottom"/>
          </w:tcPr>
          <w:p w:rsidR="00072BE5" w:rsidRPr="00072BE5" w:rsidRDefault="00072BE5" w:rsidP="00072BE5">
            <w:pPr>
              <w:jc w:val="center"/>
            </w:pPr>
          </w:p>
        </w:tc>
        <w:tc>
          <w:tcPr>
            <w:tcW w:w="266" w:type="dxa"/>
            <w:tcBorders>
              <w:top w:val="nil"/>
              <w:left w:val="nil"/>
              <w:bottom w:val="nil"/>
              <w:right w:val="nil"/>
            </w:tcBorders>
            <w:vAlign w:val="bottom"/>
          </w:tcPr>
          <w:p w:rsidR="00072BE5" w:rsidRPr="00072BE5" w:rsidRDefault="00072BE5" w:rsidP="00072BE5">
            <w:pPr>
              <w:jc w:val="center"/>
            </w:pPr>
          </w:p>
        </w:tc>
        <w:tc>
          <w:tcPr>
            <w:tcW w:w="3024" w:type="dxa"/>
            <w:gridSpan w:val="5"/>
            <w:tcBorders>
              <w:top w:val="nil"/>
              <w:left w:val="nil"/>
              <w:bottom w:val="nil"/>
              <w:right w:val="nil"/>
            </w:tcBorders>
            <w:vAlign w:val="bottom"/>
          </w:tcPr>
          <w:p w:rsidR="00072BE5" w:rsidRPr="00072BE5" w:rsidRDefault="00072BE5" w:rsidP="00072BE5">
            <w:pPr>
              <w:jc w:val="center"/>
            </w:pPr>
          </w:p>
        </w:tc>
        <w:tc>
          <w:tcPr>
            <w:tcW w:w="252" w:type="dxa"/>
            <w:tcBorders>
              <w:top w:val="nil"/>
              <w:left w:val="nil"/>
              <w:bottom w:val="nil"/>
              <w:right w:val="nil"/>
            </w:tcBorders>
          </w:tcPr>
          <w:p w:rsidR="00072BE5" w:rsidRPr="00072BE5" w:rsidRDefault="00072BE5" w:rsidP="00072BE5">
            <w:pPr>
              <w:jc w:val="center"/>
            </w:pPr>
          </w:p>
        </w:tc>
      </w:tr>
      <w:tr w:rsidR="00072BE5" w:rsidRPr="00072BE5" w:rsidTr="00B22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18" w:type="dxa"/>
          <w:cantSplit/>
          <w:trHeight w:val="314"/>
        </w:trPr>
        <w:tc>
          <w:tcPr>
            <w:tcW w:w="2103" w:type="dxa"/>
            <w:gridSpan w:val="3"/>
            <w:tcBorders>
              <w:top w:val="nil"/>
              <w:left w:val="nil"/>
              <w:bottom w:val="nil"/>
              <w:right w:val="nil"/>
            </w:tcBorders>
            <w:vAlign w:val="bottom"/>
          </w:tcPr>
          <w:p w:rsidR="00072BE5" w:rsidRPr="00072BE5" w:rsidRDefault="00072BE5" w:rsidP="00072BE5">
            <w:r w:rsidRPr="00072BE5">
              <w:t>Члены комиссии:</w:t>
            </w:r>
          </w:p>
        </w:tc>
        <w:tc>
          <w:tcPr>
            <w:tcW w:w="3997" w:type="dxa"/>
            <w:gridSpan w:val="4"/>
            <w:tcBorders>
              <w:top w:val="nil"/>
              <w:left w:val="nil"/>
              <w:bottom w:val="single" w:sz="4" w:space="0" w:color="auto"/>
              <w:right w:val="nil"/>
            </w:tcBorders>
            <w:vAlign w:val="bottom"/>
          </w:tcPr>
          <w:p w:rsidR="00072BE5" w:rsidRPr="00072BE5" w:rsidRDefault="00072BE5" w:rsidP="00072BE5">
            <w:pPr>
              <w:jc w:val="center"/>
            </w:pPr>
          </w:p>
        </w:tc>
        <w:tc>
          <w:tcPr>
            <w:tcW w:w="263" w:type="dxa"/>
            <w:tcBorders>
              <w:top w:val="nil"/>
              <w:left w:val="nil"/>
              <w:bottom w:val="nil"/>
              <w:right w:val="nil"/>
            </w:tcBorders>
            <w:vAlign w:val="bottom"/>
          </w:tcPr>
          <w:p w:rsidR="00072BE5" w:rsidRPr="00072BE5" w:rsidRDefault="00072BE5" w:rsidP="00072BE5">
            <w:pPr>
              <w:jc w:val="right"/>
            </w:pPr>
            <w:r w:rsidRPr="00072BE5">
              <w:t>(</w:t>
            </w:r>
          </w:p>
        </w:tc>
        <w:tc>
          <w:tcPr>
            <w:tcW w:w="3023" w:type="dxa"/>
            <w:gridSpan w:val="5"/>
            <w:tcBorders>
              <w:top w:val="nil"/>
              <w:left w:val="nil"/>
              <w:bottom w:val="single" w:sz="4" w:space="0" w:color="auto"/>
              <w:right w:val="nil"/>
            </w:tcBorders>
            <w:vAlign w:val="bottom"/>
          </w:tcPr>
          <w:p w:rsidR="00072BE5" w:rsidRPr="00072BE5" w:rsidRDefault="00072BE5" w:rsidP="00072BE5">
            <w:pPr>
              <w:jc w:val="center"/>
            </w:pPr>
          </w:p>
        </w:tc>
        <w:tc>
          <w:tcPr>
            <w:tcW w:w="263" w:type="dxa"/>
            <w:tcBorders>
              <w:top w:val="nil"/>
              <w:left w:val="nil"/>
              <w:bottom w:val="nil"/>
              <w:right w:val="nil"/>
            </w:tcBorders>
          </w:tcPr>
          <w:p w:rsidR="00072BE5" w:rsidRPr="00072BE5" w:rsidRDefault="00072BE5" w:rsidP="00072BE5">
            <w:r w:rsidRPr="00072BE5">
              <w:t>)</w:t>
            </w:r>
          </w:p>
        </w:tc>
      </w:tr>
      <w:tr w:rsidR="00072BE5" w:rsidRPr="00072BE5" w:rsidTr="00B22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18" w:type="dxa"/>
          <w:cantSplit/>
          <w:trHeight w:val="314"/>
        </w:trPr>
        <w:tc>
          <w:tcPr>
            <w:tcW w:w="2103" w:type="dxa"/>
            <w:gridSpan w:val="3"/>
            <w:tcBorders>
              <w:top w:val="nil"/>
              <w:left w:val="nil"/>
              <w:bottom w:val="nil"/>
              <w:right w:val="nil"/>
            </w:tcBorders>
            <w:vAlign w:val="bottom"/>
          </w:tcPr>
          <w:p w:rsidR="00072BE5" w:rsidRPr="00072BE5" w:rsidRDefault="00072BE5" w:rsidP="00072BE5"/>
        </w:tc>
        <w:tc>
          <w:tcPr>
            <w:tcW w:w="3997" w:type="dxa"/>
            <w:gridSpan w:val="4"/>
            <w:tcBorders>
              <w:top w:val="nil"/>
              <w:left w:val="nil"/>
              <w:bottom w:val="single" w:sz="4" w:space="0" w:color="auto"/>
              <w:right w:val="nil"/>
            </w:tcBorders>
            <w:vAlign w:val="bottom"/>
          </w:tcPr>
          <w:p w:rsidR="00072BE5" w:rsidRPr="00072BE5" w:rsidRDefault="00072BE5" w:rsidP="00072BE5">
            <w:pPr>
              <w:jc w:val="center"/>
            </w:pPr>
          </w:p>
        </w:tc>
        <w:tc>
          <w:tcPr>
            <w:tcW w:w="263" w:type="dxa"/>
            <w:tcBorders>
              <w:top w:val="nil"/>
              <w:left w:val="nil"/>
              <w:bottom w:val="nil"/>
              <w:right w:val="nil"/>
            </w:tcBorders>
            <w:vAlign w:val="bottom"/>
          </w:tcPr>
          <w:p w:rsidR="00072BE5" w:rsidRPr="00072BE5" w:rsidRDefault="00072BE5" w:rsidP="00072BE5">
            <w:pPr>
              <w:jc w:val="right"/>
            </w:pPr>
            <w:r w:rsidRPr="00072BE5">
              <w:t>(</w:t>
            </w:r>
          </w:p>
        </w:tc>
        <w:tc>
          <w:tcPr>
            <w:tcW w:w="3023" w:type="dxa"/>
            <w:gridSpan w:val="5"/>
            <w:tcBorders>
              <w:top w:val="nil"/>
              <w:left w:val="nil"/>
              <w:bottom w:val="single" w:sz="4" w:space="0" w:color="auto"/>
              <w:right w:val="nil"/>
            </w:tcBorders>
            <w:vAlign w:val="bottom"/>
          </w:tcPr>
          <w:p w:rsidR="00072BE5" w:rsidRPr="00072BE5" w:rsidRDefault="00072BE5" w:rsidP="00072BE5">
            <w:pPr>
              <w:jc w:val="center"/>
            </w:pPr>
          </w:p>
        </w:tc>
        <w:tc>
          <w:tcPr>
            <w:tcW w:w="263" w:type="dxa"/>
            <w:tcBorders>
              <w:top w:val="nil"/>
              <w:left w:val="nil"/>
              <w:bottom w:val="nil"/>
              <w:right w:val="nil"/>
            </w:tcBorders>
          </w:tcPr>
          <w:p w:rsidR="00072BE5" w:rsidRPr="00072BE5" w:rsidRDefault="00072BE5" w:rsidP="00072BE5">
            <w:r w:rsidRPr="00072BE5">
              <w:t>)</w:t>
            </w:r>
          </w:p>
        </w:tc>
      </w:tr>
      <w:tr w:rsidR="00072BE5" w:rsidRPr="00072BE5" w:rsidTr="00B22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18" w:type="dxa"/>
          <w:cantSplit/>
          <w:trHeight w:val="314"/>
        </w:trPr>
        <w:tc>
          <w:tcPr>
            <w:tcW w:w="2103" w:type="dxa"/>
            <w:gridSpan w:val="3"/>
            <w:tcBorders>
              <w:top w:val="nil"/>
              <w:left w:val="nil"/>
              <w:bottom w:val="nil"/>
              <w:right w:val="nil"/>
            </w:tcBorders>
            <w:vAlign w:val="bottom"/>
          </w:tcPr>
          <w:p w:rsidR="00072BE5" w:rsidRPr="00072BE5" w:rsidRDefault="00072BE5" w:rsidP="00072BE5"/>
        </w:tc>
        <w:tc>
          <w:tcPr>
            <w:tcW w:w="3997" w:type="dxa"/>
            <w:gridSpan w:val="4"/>
            <w:tcBorders>
              <w:top w:val="nil"/>
              <w:left w:val="nil"/>
              <w:bottom w:val="single" w:sz="4" w:space="0" w:color="auto"/>
              <w:right w:val="nil"/>
            </w:tcBorders>
            <w:vAlign w:val="bottom"/>
          </w:tcPr>
          <w:p w:rsidR="00072BE5" w:rsidRPr="00072BE5" w:rsidRDefault="00072BE5" w:rsidP="00072BE5">
            <w:pPr>
              <w:jc w:val="center"/>
            </w:pPr>
          </w:p>
        </w:tc>
        <w:tc>
          <w:tcPr>
            <w:tcW w:w="263" w:type="dxa"/>
            <w:tcBorders>
              <w:top w:val="nil"/>
              <w:left w:val="nil"/>
              <w:bottom w:val="nil"/>
              <w:right w:val="nil"/>
            </w:tcBorders>
            <w:vAlign w:val="bottom"/>
          </w:tcPr>
          <w:p w:rsidR="00072BE5" w:rsidRPr="00072BE5" w:rsidRDefault="00072BE5" w:rsidP="00072BE5">
            <w:pPr>
              <w:jc w:val="right"/>
            </w:pPr>
            <w:r w:rsidRPr="00072BE5">
              <w:t>(</w:t>
            </w:r>
          </w:p>
        </w:tc>
        <w:tc>
          <w:tcPr>
            <w:tcW w:w="3023" w:type="dxa"/>
            <w:gridSpan w:val="5"/>
            <w:tcBorders>
              <w:top w:val="nil"/>
              <w:left w:val="nil"/>
              <w:bottom w:val="single" w:sz="4" w:space="0" w:color="auto"/>
              <w:right w:val="nil"/>
            </w:tcBorders>
            <w:vAlign w:val="bottom"/>
          </w:tcPr>
          <w:p w:rsidR="00072BE5" w:rsidRPr="00072BE5" w:rsidRDefault="00072BE5" w:rsidP="00072BE5">
            <w:pPr>
              <w:jc w:val="center"/>
            </w:pPr>
          </w:p>
        </w:tc>
        <w:tc>
          <w:tcPr>
            <w:tcW w:w="263" w:type="dxa"/>
            <w:tcBorders>
              <w:top w:val="nil"/>
              <w:left w:val="nil"/>
              <w:bottom w:val="nil"/>
              <w:right w:val="nil"/>
            </w:tcBorders>
          </w:tcPr>
          <w:p w:rsidR="00072BE5" w:rsidRPr="00072BE5" w:rsidRDefault="00072BE5" w:rsidP="00072BE5">
            <w:r w:rsidRPr="00072BE5">
              <w:t>)</w:t>
            </w:r>
          </w:p>
        </w:tc>
      </w:tr>
      <w:tr w:rsidR="00072BE5" w:rsidRPr="00072BE5" w:rsidTr="00B22D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28" w:type="dxa"/>
            <w:bottom w:w="0" w:type="dxa"/>
            <w:right w:w="28" w:type="dxa"/>
          </w:tblCellMar>
        </w:tblPrEx>
        <w:trPr>
          <w:gridAfter w:val="1"/>
          <w:wAfter w:w="18" w:type="dxa"/>
          <w:cantSplit/>
          <w:trHeight w:val="293"/>
        </w:trPr>
        <w:tc>
          <w:tcPr>
            <w:tcW w:w="2103" w:type="dxa"/>
            <w:gridSpan w:val="3"/>
            <w:tcBorders>
              <w:top w:val="nil"/>
              <w:left w:val="nil"/>
              <w:bottom w:val="nil"/>
              <w:right w:val="nil"/>
            </w:tcBorders>
            <w:vAlign w:val="bottom"/>
          </w:tcPr>
          <w:p w:rsidR="00072BE5" w:rsidRPr="00072BE5" w:rsidRDefault="00072BE5" w:rsidP="00072BE5"/>
        </w:tc>
        <w:tc>
          <w:tcPr>
            <w:tcW w:w="3997" w:type="dxa"/>
            <w:gridSpan w:val="4"/>
            <w:tcBorders>
              <w:top w:val="nil"/>
              <w:left w:val="nil"/>
              <w:bottom w:val="nil"/>
              <w:right w:val="nil"/>
            </w:tcBorders>
            <w:vAlign w:val="bottom"/>
          </w:tcPr>
          <w:p w:rsidR="00072BE5" w:rsidRPr="00072BE5" w:rsidRDefault="00072BE5" w:rsidP="00072BE5">
            <w:pPr>
              <w:jc w:val="center"/>
            </w:pPr>
          </w:p>
        </w:tc>
        <w:tc>
          <w:tcPr>
            <w:tcW w:w="263" w:type="dxa"/>
            <w:tcBorders>
              <w:top w:val="nil"/>
              <w:left w:val="nil"/>
              <w:bottom w:val="nil"/>
              <w:right w:val="nil"/>
            </w:tcBorders>
            <w:vAlign w:val="bottom"/>
          </w:tcPr>
          <w:p w:rsidR="00072BE5" w:rsidRPr="00072BE5" w:rsidRDefault="00072BE5" w:rsidP="00072BE5">
            <w:pPr>
              <w:jc w:val="center"/>
            </w:pPr>
          </w:p>
        </w:tc>
        <w:tc>
          <w:tcPr>
            <w:tcW w:w="3023" w:type="dxa"/>
            <w:gridSpan w:val="5"/>
            <w:tcBorders>
              <w:top w:val="nil"/>
              <w:left w:val="nil"/>
              <w:bottom w:val="nil"/>
              <w:right w:val="nil"/>
            </w:tcBorders>
            <w:vAlign w:val="bottom"/>
          </w:tcPr>
          <w:p w:rsidR="00072BE5" w:rsidRPr="00072BE5" w:rsidRDefault="00072BE5" w:rsidP="00072BE5">
            <w:pPr>
              <w:jc w:val="center"/>
            </w:pPr>
          </w:p>
        </w:tc>
        <w:tc>
          <w:tcPr>
            <w:tcW w:w="263" w:type="dxa"/>
            <w:tcBorders>
              <w:top w:val="nil"/>
              <w:left w:val="nil"/>
              <w:bottom w:val="nil"/>
              <w:right w:val="nil"/>
            </w:tcBorders>
          </w:tcPr>
          <w:p w:rsidR="00072BE5" w:rsidRPr="00072BE5" w:rsidRDefault="00072BE5" w:rsidP="00072BE5">
            <w:pPr>
              <w:jc w:val="center"/>
            </w:pPr>
          </w:p>
        </w:tc>
      </w:tr>
    </w:tbl>
    <w:p w:rsidR="00072BE5" w:rsidRPr="00072BE5" w:rsidRDefault="00072BE5" w:rsidP="00072BE5">
      <w:pPr>
        <w:spacing w:before="240"/>
      </w:pPr>
      <w:r w:rsidRPr="00072BE5">
        <w:t xml:space="preserve">         М.П.</w:t>
      </w:r>
    </w:p>
    <w:p w:rsidR="00072BE5" w:rsidRPr="00072BE5" w:rsidRDefault="00072BE5" w:rsidP="00072BE5">
      <w:pPr>
        <w:widowControl w:val="0"/>
        <w:autoSpaceDE w:val="0"/>
        <w:autoSpaceDN w:val="0"/>
        <w:ind w:firstLine="540"/>
        <w:jc w:val="both"/>
        <w:rPr>
          <w:rFonts w:ascii="Calibri" w:hAnsi="Calibri" w:cs="Calibri"/>
          <w:sz w:val="22"/>
          <w:szCs w:val="20"/>
        </w:rPr>
      </w:pPr>
    </w:p>
    <w:p w:rsidR="00072BE5" w:rsidRPr="00072BE5" w:rsidRDefault="00072BE5" w:rsidP="00072BE5">
      <w:pPr>
        <w:widowControl w:val="0"/>
        <w:autoSpaceDE w:val="0"/>
        <w:autoSpaceDN w:val="0"/>
        <w:ind w:firstLine="540"/>
        <w:jc w:val="both"/>
        <w:rPr>
          <w:rFonts w:ascii="Calibri" w:hAnsi="Calibri" w:cs="Calibri"/>
          <w:sz w:val="22"/>
          <w:szCs w:val="20"/>
        </w:rPr>
      </w:pPr>
      <w:r w:rsidRPr="00072BE5">
        <w:rPr>
          <w:rFonts w:ascii="Calibri" w:hAnsi="Calibri" w:cs="Calibri"/>
          <w:sz w:val="22"/>
          <w:szCs w:val="20"/>
        </w:rPr>
        <w:t>--------------------------------</w:t>
      </w:r>
    </w:p>
    <w:p w:rsidR="00735BB6" w:rsidRPr="00072BE5" w:rsidRDefault="00072BE5" w:rsidP="00072BE5">
      <w:pPr>
        <w:widowControl w:val="0"/>
        <w:autoSpaceDE w:val="0"/>
        <w:autoSpaceDN w:val="0"/>
        <w:ind w:firstLine="540"/>
        <w:jc w:val="both"/>
        <w:rPr>
          <w:rFonts w:ascii="Calibri" w:hAnsi="Calibri" w:cs="Calibri"/>
          <w:sz w:val="22"/>
          <w:szCs w:val="20"/>
        </w:rPr>
      </w:pPr>
      <w:bookmarkStart w:id="254" w:name="P249"/>
      <w:bookmarkEnd w:id="254"/>
      <w:r w:rsidRPr="00072BE5">
        <w:rPr>
          <w:rFonts w:ascii="Calibri" w:hAnsi="Calibri" w:cs="Calibri"/>
          <w:sz w:val="22"/>
          <w:szCs w:val="20"/>
        </w:rPr>
        <w:t xml:space="preserve">&lt;*&gt; Устанавливаются Федеральной </w:t>
      </w:r>
      <w:hyperlink r:id="rId60" w:history="1">
        <w:r w:rsidRPr="004F3678">
          <w:rPr>
            <w:rFonts w:ascii="Calibri" w:hAnsi="Calibri" w:cs="Calibri"/>
            <w:sz w:val="22"/>
            <w:szCs w:val="20"/>
          </w:rPr>
          <w:t>службой</w:t>
        </w:r>
      </w:hyperlink>
      <w:r w:rsidRPr="00072BE5">
        <w:rPr>
          <w:rFonts w:ascii="Calibri" w:hAnsi="Calibri" w:cs="Calibri"/>
          <w:sz w:val="22"/>
          <w:szCs w:val="20"/>
        </w:rPr>
        <w:t xml:space="preserve"> по экологическому, технологическому и атомному надзору.</w:t>
      </w:r>
    </w:p>
    <w:p w:rsidR="00735BB6" w:rsidRDefault="00735BB6" w:rsidP="00735BB6"/>
    <w:p w:rsidR="00735BB6" w:rsidRDefault="00735BB6" w:rsidP="00735BB6">
      <w:pPr>
        <w:tabs>
          <w:tab w:val="num" w:pos="0"/>
        </w:tabs>
        <w:rPr>
          <w:b/>
        </w:rPr>
        <w:sectPr w:rsidR="00735BB6" w:rsidSect="004F3678">
          <w:pgSz w:w="11906" w:h="16838" w:code="9"/>
          <w:pgMar w:top="510" w:right="1021" w:bottom="567" w:left="1247" w:header="737" w:footer="680" w:gutter="0"/>
          <w:cols w:space="720"/>
          <w:docGrid w:linePitch="360"/>
        </w:sectPr>
      </w:pPr>
    </w:p>
    <w:p w:rsidR="00735BB6" w:rsidRPr="00B61082" w:rsidRDefault="00D66081" w:rsidP="00735BB6">
      <w:pPr>
        <w:pStyle w:val="21"/>
        <w:keepNext w:val="0"/>
        <w:spacing w:before="0" w:after="0"/>
        <w:jc w:val="both"/>
        <w:rPr>
          <w:i w:val="0"/>
          <w:iCs w:val="0"/>
          <w:caps/>
          <w:sz w:val="24"/>
        </w:rPr>
      </w:pPr>
      <w:bookmarkStart w:id="255" w:name="_ПРИЛОЖЕНИЕ_№_9"/>
      <w:bookmarkStart w:id="256" w:name="_ПРИЛОЖЕНИЕ_10._УДОСТОВЕРЕНИЕ"/>
      <w:bookmarkStart w:id="257" w:name="_ПРИЛОЖЕНИЕ_15._ФОРМА"/>
      <w:bookmarkStart w:id="258" w:name="_Toc196805404"/>
      <w:bookmarkStart w:id="259" w:name="_Toc203462424"/>
      <w:bookmarkStart w:id="260" w:name="_Toc203463944"/>
      <w:bookmarkStart w:id="261" w:name="_Toc295222731"/>
      <w:bookmarkStart w:id="262" w:name="_Toc295222999"/>
      <w:bookmarkStart w:id="263" w:name="_Toc488686890"/>
      <w:bookmarkStart w:id="264" w:name="_Toc506399015"/>
      <w:bookmarkStart w:id="265" w:name="_Toc17466175"/>
      <w:bookmarkEnd w:id="255"/>
      <w:bookmarkEnd w:id="256"/>
      <w:bookmarkEnd w:id="257"/>
      <w:r w:rsidRPr="00B61082">
        <w:rPr>
          <w:i w:val="0"/>
          <w:iCs w:val="0"/>
          <w:sz w:val="24"/>
        </w:rPr>
        <w:t xml:space="preserve">ПРИЛОЖЕНИЕ </w:t>
      </w:r>
      <w:r>
        <w:rPr>
          <w:i w:val="0"/>
          <w:iCs w:val="0"/>
          <w:sz w:val="24"/>
        </w:rPr>
        <w:t>15</w:t>
      </w:r>
      <w:r w:rsidRPr="00B61082">
        <w:rPr>
          <w:i w:val="0"/>
          <w:iCs w:val="0"/>
          <w:sz w:val="24"/>
        </w:rPr>
        <w:t xml:space="preserve">. </w:t>
      </w:r>
      <w:r>
        <w:rPr>
          <w:i w:val="0"/>
          <w:iCs w:val="0"/>
          <w:sz w:val="24"/>
        </w:rPr>
        <w:t xml:space="preserve">ФОРМА </w:t>
      </w:r>
      <w:r w:rsidRPr="00B61082">
        <w:rPr>
          <w:i w:val="0"/>
          <w:iCs w:val="0"/>
          <w:sz w:val="24"/>
        </w:rPr>
        <w:t>УДОСТОВЕРЕНИ</w:t>
      </w:r>
      <w:r>
        <w:rPr>
          <w:i w:val="0"/>
          <w:iCs w:val="0"/>
          <w:sz w:val="24"/>
        </w:rPr>
        <w:t>Я</w:t>
      </w:r>
      <w:r w:rsidRPr="00B61082">
        <w:rPr>
          <w:i w:val="0"/>
          <w:iCs w:val="0"/>
          <w:sz w:val="24"/>
        </w:rPr>
        <w:t xml:space="preserve"> О ПРОВЕРКЕ ЗНАНИЙ ТРЕБОВАНИЙ ОХРАНЫ ТРУДА</w:t>
      </w:r>
      <w:bookmarkEnd w:id="258"/>
      <w:bookmarkEnd w:id="259"/>
      <w:bookmarkEnd w:id="260"/>
      <w:bookmarkEnd w:id="261"/>
      <w:bookmarkEnd w:id="262"/>
      <w:bookmarkEnd w:id="263"/>
      <w:bookmarkEnd w:id="264"/>
      <w:bookmarkEnd w:id="265"/>
    </w:p>
    <w:p w:rsidR="00735BB6" w:rsidRPr="00706420" w:rsidRDefault="00735BB6" w:rsidP="00735BB6">
      <w:pPr>
        <w:tabs>
          <w:tab w:val="num" w:pos="0"/>
        </w:tabs>
        <w:rPr>
          <w:b/>
        </w:rPr>
      </w:pPr>
    </w:p>
    <w:p w:rsidR="00B65E48" w:rsidRPr="00AE014A" w:rsidRDefault="00B65E48" w:rsidP="00B65E48"/>
    <w:p w:rsidR="00B65E48" w:rsidRPr="00AE014A" w:rsidRDefault="00B65E48" w:rsidP="00B65E48">
      <w:pPr>
        <w:jc w:val="center"/>
      </w:pPr>
      <w:r w:rsidRPr="00AE014A">
        <w:t>(Лицевая сторона)</w:t>
      </w:r>
    </w:p>
    <w:p w:rsidR="00B65E48" w:rsidRPr="00AE014A" w:rsidRDefault="00B65E48" w:rsidP="00B65E48">
      <w:pPr>
        <w:jc w:val="center"/>
      </w:pPr>
    </w:p>
    <w:p w:rsidR="00B65E48" w:rsidRPr="00AE014A" w:rsidRDefault="00B65E48" w:rsidP="00B65E48">
      <w:pPr>
        <w:jc w:val="center"/>
      </w:pPr>
      <w:r w:rsidRPr="00AE014A">
        <w:t>УДОСТОВЕРЕНИЕ</w:t>
      </w:r>
    </w:p>
    <w:p w:rsidR="00B65E48" w:rsidRPr="00AE014A" w:rsidRDefault="00B65E48" w:rsidP="00B65E48">
      <w:pPr>
        <w:jc w:val="center"/>
      </w:pPr>
      <w:r w:rsidRPr="00AE014A">
        <w:t>О ПРОВЕРКЕ ЗНАНИЙ ТРЕБОВАНИЙ ОХРАНЫ ТРУДА</w:t>
      </w:r>
    </w:p>
    <w:p w:rsidR="00B65E48" w:rsidRPr="00AE014A" w:rsidRDefault="00B65E48" w:rsidP="00B65E48">
      <w:pPr>
        <w:jc w:val="center"/>
      </w:pPr>
    </w:p>
    <w:p w:rsidR="00B65E48" w:rsidRPr="00AE014A" w:rsidRDefault="00B65E48" w:rsidP="00B65E48">
      <w:pPr>
        <w:jc w:val="center"/>
      </w:pPr>
      <w:r w:rsidRPr="00AE014A">
        <w:t>(Левая сторона)</w:t>
      </w:r>
    </w:p>
    <w:p w:rsidR="00B65E48" w:rsidRPr="00AE014A" w:rsidRDefault="00B65E48" w:rsidP="00B65E48"/>
    <w:p w:rsidR="00B65E48" w:rsidRPr="00AE014A" w:rsidRDefault="00B65E48" w:rsidP="00B65E48">
      <w:r w:rsidRPr="00AE014A">
        <w:t>__________________________________________________________________</w:t>
      </w:r>
    </w:p>
    <w:p w:rsidR="00B65E48" w:rsidRPr="00AE014A" w:rsidRDefault="00B65E48" w:rsidP="00B65E48">
      <w:pPr>
        <w:jc w:val="center"/>
        <w:rPr>
          <w:sz w:val="16"/>
          <w:szCs w:val="16"/>
        </w:rPr>
      </w:pPr>
      <w:r w:rsidRPr="00AE014A">
        <w:rPr>
          <w:sz w:val="16"/>
          <w:szCs w:val="16"/>
        </w:rPr>
        <w:t xml:space="preserve">(полное наименование </w:t>
      </w:r>
      <w:r>
        <w:rPr>
          <w:sz w:val="16"/>
          <w:szCs w:val="16"/>
        </w:rPr>
        <w:t>Общества</w:t>
      </w:r>
      <w:r w:rsidRPr="00AE014A">
        <w:rPr>
          <w:sz w:val="16"/>
          <w:szCs w:val="16"/>
        </w:rPr>
        <w:t>)</w:t>
      </w:r>
    </w:p>
    <w:p w:rsidR="00B65E48" w:rsidRPr="00AE014A" w:rsidRDefault="00B65E48" w:rsidP="00B65E48"/>
    <w:p w:rsidR="00B65E48" w:rsidRPr="00AE014A" w:rsidRDefault="00B65E48" w:rsidP="00B65E48">
      <w:pPr>
        <w:jc w:val="center"/>
      </w:pPr>
      <w:r w:rsidRPr="00AE014A">
        <w:t>УДОСТОВЕРЕНИЕ N _____</w:t>
      </w:r>
    </w:p>
    <w:p w:rsidR="00B65E48" w:rsidRPr="00AE014A" w:rsidRDefault="00B65E48" w:rsidP="00B65E48"/>
    <w:p w:rsidR="00B65E48" w:rsidRPr="00AE014A" w:rsidRDefault="00B65E48" w:rsidP="00B65E48">
      <w:r w:rsidRPr="00AE014A">
        <w:t>Выдано ___________________________________________________________</w:t>
      </w:r>
    </w:p>
    <w:p w:rsidR="00B65E48" w:rsidRPr="00AE014A" w:rsidRDefault="00B65E48" w:rsidP="00B65E48">
      <w:r w:rsidRPr="00AE014A">
        <w:t>(Ф.И.О.)</w:t>
      </w:r>
    </w:p>
    <w:p w:rsidR="00B65E48" w:rsidRPr="00AE014A" w:rsidRDefault="00B65E48" w:rsidP="00B65E48">
      <w:r w:rsidRPr="00AE014A">
        <w:t>Место работы _____________________________________________________</w:t>
      </w:r>
    </w:p>
    <w:p w:rsidR="00B65E48" w:rsidRPr="00AE014A" w:rsidRDefault="00B65E48" w:rsidP="00B65E48">
      <w:r w:rsidRPr="00AE014A">
        <w:t>Должность ________________________________________________________</w:t>
      </w:r>
    </w:p>
    <w:p w:rsidR="00B65E48" w:rsidRPr="00AE014A" w:rsidRDefault="00B65E48" w:rsidP="00B65E48">
      <w:r w:rsidRPr="00AE014A">
        <w:t>Проведена проверка   знаний    требований    охраны    труда    по</w:t>
      </w:r>
    </w:p>
    <w:p w:rsidR="00B65E48" w:rsidRPr="00AE014A" w:rsidRDefault="00B65E48" w:rsidP="00B65E48">
      <w:r w:rsidRPr="00AE014A">
        <w:t>____________________________________________ в объеме ________</w:t>
      </w:r>
      <w:r>
        <w:t>__</w:t>
      </w:r>
      <w:r w:rsidRPr="00AE014A">
        <w:t>____</w:t>
      </w:r>
    </w:p>
    <w:p w:rsidR="00B65E48" w:rsidRPr="00AE014A" w:rsidRDefault="00B65E48" w:rsidP="00B65E48">
      <w:pPr>
        <w:rPr>
          <w:sz w:val="16"/>
          <w:szCs w:val="16"/>
        </w:rPr>
      </w:pPr>
      <w:r w:rsidRPr="00AE014A">
        <w:rPr>
          <w:sz w:val="16"/>
          <w:szCs w:val="16"/>
        </w:rPr>
        <w:t xml:space="preserve">(наименование программы обучения                                 </w:t>
      </w:r>
      <w:r>
        <w:rPr>
          <w:sz w:val="16"/>
          <w:szCs w:val="16"/>
        </w:rPr>
        <w:t xml:space="preserve">                                                            </w:t>
      </w:r>
      <w:r w:rsidRPr="00AE014A">
        <w:rPr>
          <w:sz w:val="16"/>
          <w:szCs w:val="16"/>
        </w:rPr>
        <w:t xml:space="preserve">               (часов)</w:t>
      </w:r>
    </w:p>
    <w:p w:rsidR="00B65E48" w:rsidRPr="00AE014A" w:rsidRDefault="00B65E48" w:rsidP="00B65E48">
      <w:pPr>
        <w:rPr>
          <w:sz w:val="16"/>
          <w:szCs w:val="16"/>
        </w:rPr>
      </w:pPr>
      <w:r w:rsidRPr="00AE014A">
        <w:rPr>
          <w:sz w:val="16"/>
          <w:szCs w:val="16"/>
        </w:rPr>
        <w:t xml:space="preserve">              по охране труда)</w:t>
      </w:r>
    </w:p>
    <w:p w:rsidR="00B65E48" w:rsidRPr="00AE014A" w:rsidRDefault="00B65E48" w:rsidP="00B65E48">
      <w:r w:rsidRPr="00AE014A">
        <w:t>Протокол N ____ заседания  комиссии  по проверке знаний требований</w:t>
      </w:r>
    </w:p>
    <w:p w:rsidR="00B65E48" w:rsidRPr="00AE014A" w:rsidRDefault="00B65E48" w:rsidP="00B65E48">
      <w:r w:rsidRPr="00AE014A">
        <w:t>охраны труда работников ________________________________________</w:t>
      </w:r>
      <w:r>
        <w:t>__</w:t>
      </w:r>
      <w:r w:rsidRPr="00AE014A">
        <w:t>__</w:t>
      </w:r>
    </w:p>
    <w:p w:rsidR="00B65E48" w:rsidRPr="00AE014A" w:rsidRDefault="00B65E48" w:rsidP="00B65E48">
      <w:r w:rsidRPr="00AE014A">
        <w:t>________________________________________________________________</w:t>
      </w:r>
      <w:r>
        <w:t>_</w:t>
      </w:r>
      <w:r w:rsidRPr="00AE014A">
        <w:t>__</w:t>
      </w:r>
    </w:p>
    <w:p w:rsidR="00B65E48" w:rsidRPr="00AE014A" w:rsidRDefault="00B65E48" w:rsidP="00B65E48">
      <w:pPr>
        <w:jc w:val="center"/>
        <w:rPr>
          <w:sz w:val="16"/>
          <w:szCs w:val="16"/>
        </w:rPr>
      </w:pPr>
      <w:r w:rsidRPr="00AE014A">
        <w:rPr>
          <w:sz w:val="16"/>
          <w:szCs w:val="16"/>
        </w:rPr>
        <w:t xml:space="preserve">(наименование </w:t>
      </w:r>
      <w:r>
        <w:rPr>
          <w:sz w:val="16"/>
          <w:szCs w:val="16"/>
        </w:rPr>
        <w:t>Общества</w:t>
      </w:r>
      <w:r w:rsidRPr="00AE014A">
        <w:rPr>
          <w:sz w:val="16"/>
          <w:szCs w:val="16"/>
        </w:rPr>
        <w:t>)</w:t>
      </w:r>
    </w:p>
    <w:p w:rsidR="00B65E48" w:rsidRPr="00AE014A" w:rsidRDefault="00B65E48" w:rsidP="00B65E48">
      <w:r w:rsidRPr="00AE014A">
        <w:t xml:space="preserve">от </w:t>
      </w:r>
      <w:r>
        <w:t>«</w:t>
      </w:r>
      <w:r w:rsidRPr="00AE014A">
        <w:t>__</w:t>
      </w:r>
      <w:r>
        <w:t>»</w:t>
      </w:r>
      <w:r w:rsidRPr="00AE014A">
        <w:t xml:space="preserve"> ___________ 20__ г. N ___</w:t>
      </w:r>
    </w:p>
    <w:p w:rsidR="00B65E48" w:rsidRPr="00AE014A" w:rsidRDefault="00B65E48" w:rsidP="00B65E48"/>
    <w:p w:rsidR="00B65E48" w:rsidRPr="00AE014A" w:rsidRDefault="00B65E48" w:rsidP="00B65E48">
      <w:r w:rsidRPr="00AE014A">
        <w:t xml:space="preserve">    Председатель комиссии __________________________</w:t>
      </w:r>
    </w:p>
    <w:p w:rsidR="00B65E48" w:rsidRPr="00AE014A" w:rsidRDefault="00B65E48" w:rsidP="00B65E48">
      <w:r w:rsidRPr="00AE014A">
        <w:t xml:space="preserve">                              (Ф.И.О., подпись)</w:t>
      </w:r>
    </w:p>
    <w:p w:rsidR="00B65E48" w:rsidRPr="00AE014A" w:rsidRDefault="00B65E48" w:rsidP="00B65E48"/>
    <w:p w:rsidR="00B65E48" w:rsidRPr="00AE014A" w:rsidRDefault="00B65E48" w:rsidP="00B65E48">
      <w:r w:rsidRPr="00AE014A">
        <w:t xml:space="preserve">    Дата</w:t>
      </w:r>
    </w:p>
    <w:p w:rsidR="00B65E48" w:rsidRPr="00AE014A" w:rsidRDefault="00B65E48" w:rsidP="00B65E48"/>
    <w:p w:rsidR="00735BB6" w:rsidRPr="00AE014A" w:rsidRDefault="00B65E48" w:rsidP="00B65E48">
      <w:r w:rsidRPr="00AE014A">
        <w:t xml:space="preserve">    М.П.</w:t>
      </w:r>
    </w:p>
    <w:p w:rsidR="00735BB6" w:rsidRDefault="00735BB6" w:rsidP="00735BB6">
      <w:pPr>
        <w:sectPr w:rsidR="00735BB6" w:rsidSect="004F3678">
          <w:pgSz w:w="11906" w:h="16838" w:code="9"/>
          <w:pgMar w:top="510" w:right="1021" w:bottom="567" w:left="1247" w:header="737" w:footer="680" w:gutter="0"/>
          <w:cols w:space="720"/>
          <w:docGrid w:linePitch="360"/>
        </w:sectPr>
      </w:pPr>
    </w:p>
    <w:p w:rsidR="00735BB6" w:rsidRPr="00AE014A" w:rsidRDefault="00735BB6" w:rsidP="00735BB6"/>
    <w:p w:rsidR="00735BB6" w:rsidRPr="00AE014A" w:rsidRDefault="00735BB6" w:rsidP="00735BB6">
      <w:pPr>
        <w:jc w:val="center"/>
      </w:pPr>
      <w:r w:rsidRPr="00AE014A">
        <w:t>(Правая сторона)</w:t>
      </w:r>
    </w:p>
    <w:p w:rsidR="00735BB6" w:rsidRPr="00AE014A" w:rsidRDefault="00735BB6" w:rsidP="00735BB6">
      <w:pPr>
        <w:jc w:val="center"/>
      </w:pPr>
    </w:p>
    <w:p w:rsidR="00735BB6" w:rsidRPr="00AE014A" w:rsidRDefault="00735BB6" w:rsidP="00735BB6">
      <w:pPr>
        <w:jc w:val="center"/>
      </w:pPr>
      <w:r w:rsidRPr="00AE014A">
        <w:t>СВЕДЕНИЯ</w:t>
      </w:r>
    </w:p>
    <w:p w:rsidR="00735BB6" w:rsidRPr="00AE014A" w:rsidRDefault="00735BB6" w:rsidP="00735BB6">
      <w:pPr>
        <w:jc w:val="center"/>
      </w:pPr>
      <w:r w:rsidRPr="00AE014A">
        <w:t>О ПОВТОРНЫХ ПРОВЕРКАХ ЗНАНИЙ ТРЕБОВАНИЙ ОХРАНЫ ТРУДА</w:t>
      </w:r>
    </w:p>
    <w:p w:rsidR="00735BB6" w:rsidRPr="00AE014A" w:rsidRDefault="00735BB6" w:rsidP="00735BB6"/>
    <w:p w:rsidR="00735BB6" w:rsidRPr="00AE014A" w:rsidRDefault="00735BB6" w:rsidP="00735BB6">
      <w:r w:rsidRPr="00AE014A">
        <w:t>Ф.И.О. ___________________________________________________________</w:t>
      </w:r>
    </w:p>
    <w:p w:rsidR="00735BB6" w:rsidRPr="00AE014A" w:rsidRDefault="00735BB6" w:rsidP="00735BB6">
      <w:r w:rsidRPr="00AE014A">
        <w:t>Место работы _____________________________________________________</w:t>
      </w:r>
    </w:p>
    <w:p w:rsidR="00735BB6" w:rsidRPr="00AE014A" w:rsidRDefault="00735BB6" w:rsidP="00735BB6">
      <w:r w:rsidRPr="00AE014A">
        <w:t>Должность ________________________________________________________</w:t>
      </w:r>
    </w:p>
    <w:p w:rsidR="00735BB6" w:rsidRPr="00AE014A" w:rsidRDefault="00735BB6" w:rsidP="00735BB6">
      <w:r w:rsidRPr="00AE014A">
        <w:t>Проведена проверка   знаний    требований    охраны    труда    по</w:t>
      </w:r>
    </w:p>
    <w:p w:rsidR="00735BB6" w:rsidRPr="00AE014A" w:rsidRDefault="00735BB6" w:rsidP="00735BB6">
      <w:r w:rsidRPr="00AE014A">
        <w:t>____________________________________________ в объеме ____________</w:t>
      </w:r>
    </w:p>
    <w:p w:rsidR="00735BB6" w:rsidRPr="00AE014A" w:rsidRDefault="00735BB6" w:rsidP="00735BB6">
      <w:pPr>
        <w:rPr>
          <w:sz w:val="16"/>
          <w:szCs w:val="16"/>
        </w:rPr>
      </w:pPr>
      <w:r w:rsidRPr="00AE014A">
        <w:rPr>
          <w:sz w:val="16"/>
          <w:szCs w:val="16"/>
        </w:rPr>
        <w:t xml:space="preserve">(наименование программы обучения по охране труда) </w:t>
      </w:r>
      <w:r>
        <w:rPr>
          <w:sz w:val="16"/>
          <w:szCs w:val="16"/>
        </w:rPr>
        <w:tab/>
      </w:r>
      <w:r>
        <w:rPr>
          <w:sz w:val="16"/>
          <w:szCs w:val="16"/>
        </w:rPr>
        <w:tab/>
      </w:r>
      <w:r>
        <w:rPr>
          <w:sz w:val="16"/>
          <w:szCs w:val="16"/>
        </w:rPr>
        <w:tab/>
      </w:r>
      <w:r>
        <w:rPr>
          <w:sz w:val="16"/>
          <w:szCs w:val="16"/>
        </w:rPr>
        <w:tab/>
      </w:r>
      <w:r w:rsidRPr="00AE014A">
        <w:rPr>
          <w:sz w:val="16"/>
          <w:szCs w:val="16"/>
        </w:rPr>
        <w:t>(часов)</w:t>
      </w:r>
    </w:p>
    <w:p w:rsidR="00735BB6" w:rsidRPr="00AE014A" w:rsidRDefault="00735BB6" w:rsidP="00735BB6">
      <w:pPr>
        <w:rPr>
          <w:sz w:val="16"/>
          <w:szCs w:val="16"/>
        </w:rPr>
      </w:pPr>
    </w:p>
    <w:p w:rsidR="00735BB6" w:rsidRPr="00AE014A" w:rsidRDefault="00735BB6" w:rsidP="00735BB6">
      <w:r w:rsidRPr="00AE014A">
        <w:t>Протокол N ____ заседания  комиссии  по проверке знаний требований</w:t>
      </w:r>
    </w:p>
    <w:p w:rsidR="00735BB6" w:rsidRPr="00AE014A" w:rsidRDefault="00735BB6" w:rsidP="00735BB6">
      <w:r w:rsidRPr="00AE014A">
        <w:t xml:space="preserve">охраны труда работников от </w:t>
      </w:r>
      <w:r>
        <w:t>«</w:t>
      </w:r>
      <w:r w:rsidRPr="00AE014A">
        <w:t>__</w:t>
      </w:r>
      <w:r>
        <w:t>»</w:t>
      </w:r>
      <w:r w:rsidRPr="00AE014A">
        <w:t xml:space="preserve"> ___________ 20__ г.</w:t>
      </w:r>
    </w:p>
    <w:p w:rsidR="00735BB6" w:rsidRPr="00AE014A" w:rsidRDefault="00735BB6" w:rsidP="00735BB6"/>
    <w:p w:rsidR="00735BB6" w:rsidRPr="00AE014A" w:rsidRDefault="00735BB6" w:rsidP="00735BB6">
      <w:r w:rsidRPr="00AE014A">
        <w:t>Председатель комиссии __________________________</w:t>
      </w:r>
    </w:p>
    <w:p w:rsidR="00735BB6" w:rsidRPr="00AE014A" w:rsidRDefault="00735BB6" w:rsidP="00735BB6">
      <w:r w:rsidRPr="00AE014A">
        <w:t>(Ф.И.О., подпись)</w:t>
      </w:r>
    </w:p>
    <w:p w:rsidR="00735BB6" w:rsidRPr="00AE014A" w:rsidRDefault="00735BB6" w:rsidP="00735BB6"/>
    <w:p w:rsidR="00735BB6" w:rsidRPr="00AE014A" w:rsidRDefault="00735BB6" w:rsidP="00735BB6">
      <w:r w:rsidRPr="00AE014A">
        <w:t>Дата</w:t>
      </w:r>
    </w:p>
    <w:p w:rsidR="00735BB6" w:rsidRPr="00AE014A" w:rsidRDefault="00735BB6" w:rsidP="00735BB6"/>
    <w:p w:rsidR="00735BB6" w:rsidRPr="00AE014A" w:rsidRDefault="00735BB6" w:rsidP="00735BB6">
      <w:r w:rsidRPr="00AE014A">
        <w:t>М.П.</w:t>
      </w:r>
    </w:p>
    <w:p w:rsidR="00735BB6" w:rsidRDefault="00735BB6" w:rsidP="00735BB6">
      <w:pPr>
        <w:jc w:val="center"/>
      </w:pPr>
    </w:p>
    <w:p w:rsidR="00735BB6" w:rsidRDefault="00735BB6" w:rsidP="00735BB6">
      <w:pPr>
        <w:jc w:val="center"/>
      </w:pPr>
    </w:p>
    <w:p w:rsidR="00735BB6" w:rsidRDefault="00735BB6" w:rsidP="00735BB6">
      <w:pPr>
        <w:jc w:val="center"/>
      </w:pPr>
    </w:p>
    <w:p w:rsidR="00735BB6" w:rsidRDefault="00735BB6" w:rsidP="00735BB6">
      <w:pPr>
        <w:jc w:val="center"/>
      </w:pPr>
    </w:p>
    <w:p w:rsidR="00735BB6" w:rsidRPr="00AE014A" w:rsidRDefault="00735BB6" w:rsidP="00735BB6">
      <w:pPr>
        <w:jc w:val="center"/>
      </w:pPr>
      <w:r w:rsidRPr="00AE014A">
        <w:t>(Последующие страницы удостоверения)</w:t>
      </w:r>
    </w:p>
    <w:p w:rsidR="00735BB6" w:rsidRPr="00AE014A" w:rsidRDefault="00735BB6" w:rsidP="00735BB6">
      <w:r w:rsidRPr="00AE014A">
        <w:t>__________________________________________________________________</w:t>
      </w:r>
    </w:p>
    <w:p w:rsidR="00735BB6" w:rsidRPr="00AE014A" w:rsidRDefault="00735BB6" w:rsidP="00735BB6"/>
    <w:p w:rsidR="00735BB6" w:rsidRPr="00AE014A" w:rsidRDefault="00735BB6" w:rsidP="00735BB6">
      <w:r w:rsidRPr="00AE014A">
        <w:t>Ф.И.О. ___________________________________________________________</w:t>
      </w:r>
    </w:p>
    <w:p w:rsidR="00735BB6" w:rsidRPr="00AE014A" w:rsidRDefault="00735BB6" w:rsidP="00735BB6">
      <w:r w:rsidRPr="00AE014A">
        <w:t>Место работы _____________________________________________________</w:t>
      </w:r>
    </w:p>
    <w:p w:rsidR="00735BB6" w:rsidRPr="00AE014A" w:rsidRDefault="00735BB6" w:rsidP="00735BB6">
      <w:r w:rsidRPr="00AE014A">
        <w:t>Должность ________________________________________________________</w:t>
      </w:r>
    </w:p>
    <w:p w:rsidR="00735BB6" w:rsidRPr="00AE014A" w:rsidRDefault="00735BB6" w:rsidP="00735BB6">
      <w:r w:rsidRPr="00AE014A">
        <w:t>Проведена проверка   знаний    требований    охраны    труда    по</w:t>
      </w:r>
    </w:p>
    <w:p w:rsidR="00735BB6" w:rsidRPr="00AE014A" w:rsidRDefault="00735BB6" w:rsidP="00735BB6">
      <w:r w:rsidRPr="00AE014A">
        <w:t>____________________________________________ в объеме ____________</w:t>
      </w:r>
    </w:p>
    <w:p w:rsidR="00735BB6" w:rsidRPr="00AE014A" w:rsidRDefault="00735BB6" w:rsidP="00735BB6">
      <w:pPr>
        <w:rPr>
          <w:sz w:val="16"/>
          <w:szCs w:val="16"/>
        </w:rPr>
      </w:pPr>
      <w:r w:rsidRPr="00AE014A">
        <w:rPr>
          <w:sz w:val="16"/>
          <w:szCs w:val="16"/>
        </w:rPr>
        <w:t xml:space="preserve">(наименование программы обучения по охране труда) </w:t>
      </w:r>
      <w:r>
        <w:rPr>
          <w:sz w:val="16"/>
          <w:szCs w:val="16"/>
        </w:rPr>
        <w:tab/>
      </w:r>
      <w:r>
        <w:rPr>
          <w:sz w:val="16"/>
          <w:szCs w:val="16"/>
        </w:rPr>
        <w:tab/>
      </w:r>
      <w:r>
        <w:rPr>
          <w:sz w:val="16"/>
          <w:szCs w:val="16"/>
        </w:rPr>
        <w:tab/>
      </w:r>
      <w:r>
        <w:rPr>
          <w:sz w:val="16"/>
          <w:szCs w:val="16"/>
        </w:rPr>
        <w:tab/>
      </w:r>
      <w:r>
        <w:rPr>
          <w:sz w:val="16"/>
          <w:szCs w:val="16"/>
        </w:rPr>
        <w:tab/>
      </w:r>
      <w:r w:rsidRPr="00AE014A">
        <w:rPr>
          <w:sz w:val="16"/>
          <w:szCs w:val="16"/>
        </w:rPr>
        <w:t>(часов)</w:t>
      </w:r>
    </w:p>
    <w:p w:rsidR="00735BB6" w:rsidRPr="00AE014A" w:rsidRDefault="00735BB6" w:rsidP="00735BB6">
      <w:pPr>
        <w:rPr>
          <w:sz w:val="16"/>
          <w:szCs w:val="16"/>
        </w:rPr>
      </w:pPr>
    </w:p>
    <w:p w:rsidR="00735BB6" w:rsidRPr="00AE014A" w:rsidRDefault="00735BB6" w:rsidP="00735BB6">
      <w:r w:rsidRPr="00AE014A">
        <w:t>Протокол N ____ заседания  комиссии  по проверке знаний требований</w:t>
      </w:r>
    </w:p>
    <w:p w:rsidR="00735BB6" w:rsidRPr="00AE014A" w:rsidRDefault="00735BB6" w:rsidP="00735BB6">
      <w:r w:rsidRPr="00AE014A">
        <w:t xml:space="preserve">охраны труда работников от </w:t>
      </w:r>
      <w:r>
        <w:t>«</w:t>
      </w:r>
      <w:r w:rsidRPr="00AE014A">
        <w:t>__</w:t>
      </w:r>
      <w:r>
        <w:t>»</w:t>
      </w:r>
      <w:r w:rsidRPr="00AE014A">
        <w:t xml:space="preserve"> ___________ 20__ г.</w:t>
      </w:r>
    </w:p>
    <w:p w:rsidR="00735BB6" w:rsidRPr="00AE014A" w:rsidRDefault="00735BB6" w:rsidP="00735BB6"/>
    <w:p w:rsidR="00735BB6" w:rsidRPr="00AE014A" w:rsidRDefault="00735BB6" w:rsidP="00735BB6">
      <w:r w:rsidRPr="00AE014A">
        <w:t>Председатель комиссии __________________________</w:t>
      </w:r>
    </w:p>
    <w:p w:rsidR="00735BB6" w:rsidRPr="00AE014A" w:rsidRDefault="00735BB6" w:rsidP="00735BB6">
      <w:r w:rsidRPr="00AE014A">
        <w:t>(Ф.И.О., подпись)</w:t>
      </w:r>
    </w:p>
    <w:p w:rsidR="00735BB6" w:rsidRPr="00AE014A" w:rsidRDefault="00735BB6" w:rsidP="00735BB6"/>
    <w:p w:rsidR="00735BB6" w:rsidRPr="00AE014A" w:rsidRDefault="00735BB6" w:rsidP="00735BB6">
      <w:r w:rsidRPr="00AE014A">
        <w:t>Дата</w:t>
      </w:r>
    </w:p>
    <w:p w:rsidR="00735BB6" w:rsidRPr="00AE014A" w:rsidRDefault="00735BB6" w:rsidP="00735BB6"/>
    <w:p w:rsidR="00735BB6" w:rsidRPr="00AE014A" w:rsidRDefault="00735BB6" w:rsidP="00735BB6">
      <w:r w:rsidRPr="00AE014A">
        <w:t>М.П.</w:t>
      </w:r>
    </w:p>
    <w:p w:rsidR="00735BB6" w:rsidRDefault="00735BB6" w:rsidP="00735BB6">
      <w:pPr>
        <w:pStyle w:val="21"/>
        <w:sectPr w:rsidR="00735BB6" w:rsidSect="00147EAF">
          <w:pgSz w:w="11906" w:h="16838" w:code="9"/>
          <w:pgMar w:top="510" w:right="1021" w:bottom="567" w:left="1247" w:header="737" w:footer="680" w:gutter="0"/>
          <w:cols w:space="720"/>
          <w:docGrid w:linePitch="360"/>
        </w:sectPr>
      </w:pPr>
    </w:p>
    <w:p w:rsidR="00735BB6" w:rsidRPr="00B61082" w:rsidRDefault="00D66081" w:rsidP="00735BB6">
      <w:pPr>
        <w:pStyle w:val="21"/>
        <w:keepNext w:val="0"/>
        <w:spacing w:before="0" w:after="0"/>
        <w:jc w:val="both"/>
        <w:rPr>
          <w:i w:val="0"/>
          <w:iCs w:val="0"/>
          <w:caps/>
          <w:sz w:val="24"/>
        </w:rPr>
      </w:pPr>
      <w:bookmarkStart w:id="266" w:name="_ПРИЛОЖЕНИЕ_№_10"/>
      <w:bookmarkStart w:id="267" w:name="_ПРИЛОЖЕНИЕ_13._ФОРМА"/>
      <w:bookmarkStart w:id="268" w:name="_ПРИЛОЖЕНИЕ_16._ФОРМА"/>
      <w:bookmarkStart w:id="269" w:name="_Toc196805405"/>
      <w:bookmarkStart w:id="270" w:name="_Toc203462425"/>
      <w:bookmarkStart w:id="271" w:name="_Toc203463945"/>
      <w:bookmarkStart w:id="272" w:name="_Toc295222732"/>
      <w:bookmarkStart w:id="273" w:name="_Toc295223000"/>
      <w:bookmarkStart w:id="274" w:name="_Toc488686891"/>
      <w:bookmarkStart w:id="275" w:name="_Toc506399016"/>
      <w:bookmarkStart w:id="276" w:name="_Toc17466176"/>
      <w:bookmarkEnd w:id="266"/>
      <w:bookmarkEnd w:id="267"/>
      <w:bookmarkEnd w:id="268"/>
      <w:r w:rsidRPr="00B61082">
        <w:rPr>
          <w:i w:val="0"/>
          <w:iCs w:val="0"/>
          <w:sz w:val="24"/>
        </w:rPr>
        <w:t>ПРИЛОЖЕНИЕ 1</w:t>
      </w:r>
      <w:r>
        <w:rPr>
          <w:i w:val="0"/>
          <w:iCs w:val="0"/>
          <w:sz w:val="24"/>
        </w:rPr>
        <w:t>6</w:t>
      </w:r>
      <w:r w:rsidRPr="00B61082">
        <w:rPr>
          <w:i w:val="0"/>
          <w:iCs w:val="0"/>
          <w:sz w:val="24"/>
        </w:rPr>
        <w:t xml:space="preserve">. </w:t>
      </w:r>
      <w:r>
        <w:rPr>
          <w:i w:val="0"/>
          <w:iCs w:val="0"/>
          <w:sz w:val="24"/>
        </w:rPr>
        <w:t xml:space="preserve">ФОРМА </w:t>
      </w:r>
      <w:r w:rsidRPr="00B61082">
        <w:rPr>
          <w:i w:val="0"/>
          <w:iCs w:val="0"/>
          <w:sz w:val="24"/>
        </w:rPr>
        <w:t>УДОСТОВЕРЕНИ</w:t>
      </w:r>
      <w:r>
        <w:rPr>
          <w:i w:val="0"/>
          <w:iCs w:val="0"/>
          <w:sz w:val="24"/>
        </w:rPr>
        <w:t>Я</w:t>
      </w:r>
      <w:r w:rsidRPr="00B61082">
        <w:rPr>
          <w:i w:val="0"/>
          <w:iCs w:val="0"/>
          <w:sz w:val="24"/>
        </w:rPr>
        <w:t xml:space="preserve"> ОБ АТТЕСТАЦИИ</w:t>
      </w:r>
      <w:bookmarkEnd w:id="269"/>
      <w:bookmarkEnd w:id="270"/>
      <w:bookmarkEnd w:id="271"/>
      <w:bookmarkEnd w:id="272"/>
      <w:bookmarkEnd w:id="273"/>
      <w:bookmarkEnd w:id="274"/>
      <w:bookmarkEnd w:id="275"/>
      <w:bookmarkEnd w:id="276"/>
    </w:p>
    <w:p w:rsidR="00735BB6" w:rsidRDefault="00735BB6" w:rsidP="00735BB6">
      <w:pPr>
        <w:pStyle w:val="ConsPlusNonformat"/>
        <w:widowControl/>
        <w:rPr>
          <w:rFonts w:ascii="Times New Roman" w:hAnsi="Times New Roman" w:cs="Times New Roman"/>
          <w:sz w:val="24"/>
          <w:szCs w:val="24"/>
        </w:rPr>
      </w:pPr>
    </w:p>
    <w:p w:rsidR="00735BB6" w:rsidRPr="00B23106" w:rsidRDefault="00735BB6" w:rsidP="00735BB6">
      <w:pPr>
        <w:pStyle w:val="ConsPlusNonformat"/>
        <w:widowControl/>
        <w:rPr>
          <w:rFonts w:ascii="Times New Roman" w:hAnsi="Times New Roman" w:cs="Times New Roman"/>
          <w:sz w:val="24"/>
          <w:szCs w:val="24"/>
        </w:rPr>
      </w:pPr>
    </w:p>
    <w:tbl>
      <w:tblPr>
        <w:tblW w:w="0" w:type="auto"/>
        <w:jc w:val="center"/>
        <w:tblLook w:val="01E0" w:firstRow="1" w:lastRow="1" w:firstColumn="1" w:lastColumn="1" w:noHBand="0" w:noVBand="0"/>
      </w:tblPr>
      <w:tblGrid>
        <w:gridCol w:w="4785"/>
        <w:gridCol w:w="4785"/>
      </w:tblGrid>
      <w:tr w:rsidR="007D0B34" w:rsidTr="00735BB6">
        <w:trPr>
          <w:jc w:val="center"/>
        </w:trPr>
        <w:tc>
          <w:tcPr>
            <w:tcW w:w="4785" w:type="dxa"/>
          </w:tcPr>
          <w:p w:rsidR="00735BB6" w:rsidRDefault="00735BB6" w:rsidP="00735BB6">
            <w:pPr>
              <w:jc w:val="center"/>
            </w:pPr>
            <w:r>
              <w:t>Лицевая сторона</w:t>
            </w:r>
          </w:p>
        </w:tc>
        <w:tc>
          <w:tcPr>
            <w:tcW w:w="4785" w:type="dxa"/>
          </w:tcPr>
          <w:p w:rsidR="00735BB6" w:rsidRDefault="00735BB6" w:rsidP="00735BB6">
            <w:pPr>
              <w:jc w:val="center"/>
            </w:pPr>
            <w:r>
              <w:t>Оборотная сторона</w:t>
            </w:r>
          </w:p>
        </w:tc>
      </w:tr>
    </w:tbl>
    <w:p w:rsidR="00735BB6" w:rsidRPr="00781920" w:rsidRDefault="00735BB6" w:rsidP="00735B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243"/>
        <w:gridCol w:w="4542"/>
      </w:tblGrid>
      <w:tr w:rsidR="007D0B34" w:rsidTr="00735BB6">
        <w:trPr>
          <w:trHeight w:val="6061"/>
        </w:trPr>
        <w:tc>
          <w:tcPr>
            <w:tcW w:w="4785" w:type="dxa"/>
            <w:tcBorders>
              <w:right w:val="single" w:sz="4" w:space="0" w:color="auto"/>
            </w:tcBorders>
          </w:tcPr>
          <w:p w:rsidR="00735BB6" w:rsidRDefault="00735BB6" w:rsidP="00735BB6">
            <w:pPr>
              <w:pBdr>
                <w:bottom w:val="single" w:sz="12" w:space="1" w:color="auto"/>
              </w:pBdr>
            </w:pPr>
          </w:p>
          <w:p w:rsidR="00735BB6" w:rsidRPr="00FD0F23" w:rsidRDefault="00735BB6" w:rsidP="00735BB6">
            <w:pPr>
              <w:jc w:val="center"/>
              <w:rPr>
                <w:sz w:val="16"/>
                <w:szCs w:val="16"/>
              </w:rPr>
            </w:pPr>
            <w:r w:rsidRPr="00FD0F23">
              <w:rPr>
                <w:sz w:val="16"/>
                <w:szCs w:val="16"/>
              </w:rPr>
              <w:t>(Наименование Общества)</w:t>
            </w:r>
          </w:p>
          <w:p w:rsidR="00735BB6" w:rsidRDefault="00735BB6" w:rsidP="00735BB6"/>
          <w:p w:rsidR="00735BB6" w:rsidRDefault="00735BB6" w:rsidP="00735BB6">
            <w:r>
              <w:t>Удостоверение № ____</w:t>
            </w:r>
          </w:p>
          <w:p w:rsidR="00735BB6" w:rsidRDefault="00735BB6" w:rsidP="00735BB6"/>
          <w:p w:rsidR="00735BB6" w:rsidRDefault="00735BB6" w:rsidP="00735BB6">
            <w:r>
              <w:t>Выдано ______________________________</w:t>
            </w:r>
          </w:p>
          <w:p w:rsidR="00735BB6" w:rsidRPr="00FD0F23" w:rsidRDefault="00735BB6" w:rsidP="00735BB6">
            <w:pPr>
              <w:jc w:val="center"/>
              <w:rPr>
                <w:sz w:val="16"/>
                <w:szCs w:val="16"/>
              </w:rPr>
            </w:pPr>
            <w:r w:rsidRPr="00FD0F23">
              <w:rPr>
                <w:sz w:val="16"/>
                <w:szCs w:val="16"/>
              </w:rPr>
              <w:t>(Фамилия)</w:t>
            </w:r>
          </w:p>
          <w:p w:rsidR="00735BB6" w:rsidRPr="00FD0F23" w:rsidRDefault="00735BB6" w:rsidP="00735BB6">
            <w:pPr>
              <w:pBdr>
                <w:top w:val="single" w:sz="12" w:space="1" w:color="auto"/>
                <w:bottom w:val="single" w:sz="12" w:space="1" w:color="auto"/>
              </w:pBdr>
              <w:jc w:val="center"/>
              <w:rPr>
                <w:sz w:val="16"/>
                <w:szCs w:val="16"/>
              </w:rPr>
            </w:pPr>
            <w:r w:rsidRPr="00FD0F23">
              <w:rPr>
                <w:sz w:val="16"/>
                <w:szCs w:val="16"/>
              </w:rPr>
              <w:t>(Имя)</w:t>
            </w:r>
          </w:p>
          <w:p w:rsidR="00735BB6" w:rsidRPr="00FD0F23" w:rsidRDefault="00735BB6" w:rsidP="00735BB6">
            <w:pPr>
              <w:jc w:val="center"/>
              <w:rPr>
                <w:sz w:val="16"/>
                <w:szCs w:val="16"/>
              </w:rPr>
            </w:pPr>
            <w:r w:rsidRPr="00FD0F23">
              <w:rPr>
                <w:sz w:val="16"/>
                <w:szCs w:val="16"/>
              </w:rPr>
              <w:t>(Отчество)</w:t>
            </w:r>
          </w:p>
          <w:p w:rsidR="00735BB6" w:rsidRDefault="00735BB6" w:rsidP="00735BB6"/>
          <w:p w:rsidR="00735BB6" w:rsidRDefault="00735BB6" w:rsidP="00735BB6">
            <w:r>
              <w:t>Место работы _________________________</w:t>
            </w:r>
          </w:p>
          <w:p w:rsidR="00735BB6" w:rsidRDefault="00735BB6" w:rsidP="00735BB6">
            <w:r>
              <w:t>Должность ____________________________</w:t>
            </w:r>
          </w:p>
          <w:p w:rsidR="00735BB6" w:rsidRDefault="00735BB6" w:rsidP="00735BB6">
            <w:r>
              <w:t>в том, что он(а) прошел(а) аттестацию в аттестационной комиссии</w:t>
            </w:r>
          </w:p>
          <w:p w:rsidR="00735BB6" w:rsidRDefault="00735BB6" w:rsidP="00735BB6"/>
          <w:p w:rsidR="00735BB6" w:rsidRDefault="00735BB6" w:rsidP="00735BB6"/>
          <w:p w:rsidR="00735BB6" w:rsidRDefault="00735BB6" w:rsidP="00735BB6">
            <w:r>
              <w:t>Протокол от _____________ № ___________</w:t>
            </w:r>
          </w:p>
          <w:p w:rsidR="00735BB6" w:rsidRDefault="00735BB6" w:rsidP="00735BB6">
            <w:r>
              <w:t>Действительно до ______________________</w:t>
            </w:r>
          </w:p>
          <w:p w:rsidR="00735BB6" w:rsidRDefault="00735BB6" w:rsidP="00735BB6"/>
          <w:p w:rsidR="00735BB6" w:rsidRDefault="00735BB6" w:rsidP="00735BB6">
            <w:r>
              <w:t>Председатель</w:t>
            </w:r>
          </w:p>
          <w:p w:rsidR="00735BB6" w:rsidRPr="00CA39FD" w:rsidRDefault="00735BB6" w:rsidP="00735BB6"/>
        </w:tc>
        <w:tc>
          <w:tcPr>
            <w:tcW w:w="243" w:type="dxa"/>
            <w:tcBorders>
              <w:top w:val="nil"/>
              <w:left w:val="single" w:sz="4" w:space="0" w:color="auto"/>
              <w:bottom w:val="nil"/>
              <w:right w:val="single" w:sz="4" w:space="0" w:color="auto"/>
            </w:tcBorders>
          </w:tcPr>
          <w:p w:rsidR="00735BB6" w:rsidRPr="00CA39FD" w:rsidRDefault="00735BB6" w:rsidP="00735BB6"/>
        </w:tc>
        <w:tc>
          <w:tcPr>
            <w:tcW w:w="4542" w:type="dxa"/>
            <w:tcBorders>
              <w:left w:val="single" w:sz="4" w:space="0" w:color="auto"/>
            </w:tcBorders>
          </w:tcPr>
          <w:p w:rsidR="00735BB6" w:rsidRPr="00FD0F23" w:rsidRDefault="00735BB6" w:rsidP="00735BB6">
            <w:pPr>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2880"/>
              <w:gridCol w:w="704"/>
            </w:tblGrid>
            <w:tr w:rsidR="007D0B34" w:rsidTr="00735BB6">
              <w:tc>
                <w:tcPr>
                  <w:tcW w:w="727" w:type="dxa"/>
                </w:tcPr>
                <w:p w:rsidR="00735BB6" w:rsidRPr="00FD0F23" w:rsidRDefault="00735BB6" w:rsidP="00735BB6">
                  <w:pPr>
                    <w:jc w:val="center"/>
                    <w:rPr>
                      <w:sz w:val="16"/>
                      <w:szCs w:val="16"/>
                    </w:rPr>
                  </w:pPr>
                  <w:r w:rsidRPr="00FD0F23">
                    <w:rPr>
                      <w:sz w:val="16"/>
                      <w:szCs w:val="16"/>
                    </w:rPr>
                    <w:t>А</w:t>
                  </w:r>
                </w:p>
              </w:tc>
              <w:tc>
                <w:tcPr>
                  <w:tcW w:w="2880" w:type="dxa"/>
                </w:tcPr>
                <w:p w:rsidR="00735BB6" w:rsidRPr="00FD0F23" w:rsidRDefault="00735BB6" w:rsidP="00735BB6">
                  <w:pPr>
                    <w:rPr>
                      <w:sz w:val="16"/>
                      <w:szCs w:val="16"/>
                    </w:rPr>
                  </w:pPr>
                  <w:r w:rsidRPr="00FD0F23">
                    <w:rPr>
                      <w:sz w:val="16"/>
                      <w:szCs w:val="16"/>
                    </w:rPr>
                    <w:t>Общие требования промышленной безопасности</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w:t>
                  </w:r>
                </w:p>
              </w:tc>
              <w:tc>
                <w:tcPr>
                  <w:tcW w:w="2880" w:type="dxa"/>
                </w:tcPr>
                <w:p w:rsidR="00735BB6" w:rsidRPr="00FD0F23" w:rsidRDefault="00735BB6" w:rsidP="00735BB6">
                  <w:pPr>
                    <w:rPr>
                      <w:sz w:val="16"/>
                      <w:szCs w:val="16"/>
                    </w:rPr>
                  </w:pPr>
                  <w:r w:rsidRPr="00FD0F23">
                    <w:rPr>
                      <w:sz w:val="16"/>
                      <w:szCs w:val="16"/>
                    </w:rPr>
                    <w:t>Специальные требования промышленной безопасности</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Б1</w:t>
                  </w:r>
                </w:p>
              </w:tc>
              <w:tc>
                <w:tcPr>
                  <w:tcW w:w="2880" w:type="dxa"/>
                </w:tcPr>
                <w:p w:rsidR="00735BB6" w:rsidRPr="00FD0F23" w:rsidRDefault="00735BB6" w:rsidP="00735BB6">
                  <w:pPr>
                    <w:rPr>
                      <w:sz w:val="16"/>
                      <w:szCs w:val="16"/>
                    </w:rPr>
                  </w:pPr>
                  <w:r w:rsidRPr="00FD0F23">
                    <w:rPr>
                      <w:sz w:val="16"/>
                      <w:szCs w:val="16"/>
                    </w:rPr>
                    <w:t>Химическая, нефтехимическая и не</w:t>
                  </w:r>
                  <w:r w:rsidR="00072BE5">
                    <w:rPr>
                      <w:sz w:val="16"/>
                      <w:szCs w:val="16"/>
                    </w:rPr>
                    <w:t>фтеперерабатывающая промышленно</w:t>
                  </w:r>
                  <w:r w:rsidRPr="00FD0F23">
                    <w:rPr>
                      <w:sz w:val="16"/>
                      <w:szCs w:val="16"/>
                    </w:rPr>
                    <w:t>сть</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Б2</w:t>
                  </w:r>
                </w:p>
              </w:tc>
              <w:tc>
                <w:tcPr>
                  <w:tcW w:w="2880" w:type="dxa"/>
                </w:tcPr>
                <w:p w:rsidR="00735BB6" w:rsidRPr="00FD0F23" w:rsidRDefault="00735BB6" w:rsidP="00735BB6">
                  <w:pPr>
                    <w:rPr>
                      <w:sz w:val="16"/>
                      <w:szCs w:val="16"/>
                    </w:rPr>
                  </w:pPr>
                  <w:r w:rsidRPr="00FD0F23">
                    <w:rPr>
                      <w:sz w:val="16"/>
                      <w:szCs w:val="16"/>
                    </w:rPr>
                    <w:t>Нефтяная и газовая промышленность</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Б3</w:t>
                  </w:r>
                </w:p>
              </w:tc>
              <w:tc>
                <w:tcPr>
                  <w:tcW w:w="2880" w:type="dxa"/>
                </w:tcPr>
                <w:p w:rsidR="00735BB6" w:rsidRPr="00FD0F23" w:rsidRDefault="00735BB6" w:rsidP="00735BB6">
                  <w:pPr>
                    <w:rPr>
                      <w:sz w:val="16"/>
                      <w:szCs w:val="16"/>
                    </w:rPr>
                  </w:pPr>
                  <w:r w:rsidRPr="00FD0F23">
                    <w:rPr>
                      <w:sz w:val="16"/>
                      <w:szCs w:val="16"/>
                    </w:rPr>
                    <w:t>Металлургическая промышленность</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Б4</w:t>
                  </w:r>
                </w:p>
              </w:tc>
              <w:tc>
                <w:tcPr>
                  <w:tcW w:w="2880" w:type="dxa"/>
                </w:tcPr>
                <w:p w:rsidR="00735BB6" w:rsidRPr="00FD0F23" w:rsidRDefault="00735BB6" w:rsidP="00735BB6">
                  <w:pPr>
                    <w:rPr>
                      <w:sz w:val="16"/>
                      <w:szCs w:val="16"/>
                    </w:rPr>
                  </w:pPr>
                  <w:r w:rsidRPr="00FD0F23">
                    <w:rPr>
                      <w:sz w:val="16"/>
                      <w:szCs w:val="16"/>
                    </w:rPr>
                    <w:t>Горнорудная промышленность</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Б5</w:t>
                  </w:r>
                </w:p>
              </w:tc>
              <w:tc>
                <w:tcPr>
                  <w:tcW w:w="2880" w:type="dxa"/>
                </w:tcPr>
                <w:p w:rsidR="00735BB6" w:rsidRPr="00FD0F23" w:rsidRDefault="00735BB6" w:rsidP="00735BB6">
                  <w:pPr>
                    <w:rPr>
                      <w:sz w:val="16"/>
                      <w:szCs w:val="16"/>
                    </w:rPr>
                  </w:pPr>
                  <w:r w:rsidRPr="00FD0F23">
                    <w:rPr>
                      <w:sz w:val="16"/>
                      <w:szCs w:val="16"/>
                    </w:rPr>
                    <w:t>Угольная промышленность</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Б6</w:t>
                  </w:r>
                </w:p>
              </w:tc>
              <w:tc>
                <w:tcPr>
                  <w:tcW w:w="2880" w:type="dxa"/>
                </w:tcPr>
                <w:p w:rsidR="00735BB6" w:rsidRPr="00FD0F23" w:rsidRDefault="00735BB6" w:rsidP="00735BB6">
                  <w:pPr>
                    <w:rPr>
                      <w:sz w:val="16"/>
                      <w:szCs w:val="16"/>
                    </w:rPr>
                  </w:pPr>
                  <w:r w:rsidRPr="00FD0F23">
                    <w:rPr>
                      <w:sz w:val="16"/>
                      <w:szCs w:val="16"/>
                    </w:rPr>
                    <w:t>Рациональное использование и охрана недр</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Б7</w:t>
                  </w:r>
                </w:p>
              </w:tc>
              <w:tc>
                <w:tcPr>
                  <w:tcW w:w="2880" w:type="dxa"/>
                </w:tcPr>
                <w:p w:rsidR="00735BB6" w:rsidRPr="00FD0F23" w:rsidRDefault="00735BB6" w:rsidP="00735BB6">
                  <w:pPr>
                    <w:rPr>
                      <w:sz w:val="16"/>
                      <w:szCs w:val="16"/>
                    </w:rPr>
                  </w:pPr>
                  <w:r w:rsidRPr="00FD0F23">
                    <w:rPr>
                      <w:sz w:val="16"/>
                      <w:szCs w:val="16"/>
                    </w:rPr>
                    <w:t>Объекты газораспределения и газопотребления</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Б8</w:t>
                  </w:r>
                </w:p>
              </w:tc>
              <w:tc>
                <w:tcPr>
                  <w:tcW w:w="2880" w:type="dxa"/>
                </w:tcPr>
                <w:p w:rsidR="00735BB6" w:rsidRPr="00FD0F23" w:rsidRDefault="00735BB6" w:rsidP="00735BB6">
                  <w:pPr>
                    <w:rPr>
                      <w:sz w:val="16"/>
                      <w:szCs w:val="16"/>
                    </w:rPr>
                  </w:pPr>
                  <w:r w:rsidRPr="00FD0F23">
                    <w:rPr>
                      <w:sz w:val="16"/>
                      <w:szCs w:val="16"/>
                    </w:rPr>
                    <w:t>Оборудование, работающее под давлением</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Б9</w:t>
                  </w:r>
                </w:p>
              </w:tc>
              <w:tc>
                <w:tcPr>
                  <w:tcW w:w="2880" w:type="dxa"/>
                </w:tcPr>
                <w:p w:rsidR="00735BB6" w:rsidRPr="00FD0F23" w:rsidRDefault="00735BB6" w:rsidP="00735BB6">
                  <w:pPr>
                    <w:rPr>
                      <w:sz w:val="16"/>
                      <w:szCs w:val="16"/>
                    </w:rPr>
                  </w:pPr>
                  <w:r w:rsidRPr="00FD0F23">
                    <w:rPr>
                      <w:sz w:val="16"/>
                      <w:szCs w:val="16"/>
                    </w:rPr>
                    <w:t>Подъемные сооружения</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Б10</w:t>
                  </w:r>
                </w:p>
              </w:tc>
              <w:tc>
                <w:tcPr>
                  <w:tcW w:w="2880" w:type="dxa"/>
                </w:tcPr>
                <w:p w:rsidR="00735BB6" w:rsidRPr="00FD0F23" w:rsidRDefault="00735BB6" w:rsidP="00735BB6">
                  <w:pPr>
                    <w:rPr>
                      <w:sz w:val="16"/>
                      <w:szCs w:val="16"/>
                    </w:rPr>
                  </w:pPr>
                  <w:r w:rsidRPr="00FD0F23">
                    <w:rPr>
                      <w:sz w:val="16"/>
                      <w:szCs w:val="16"/>
                    </w:rPr>
                    <w:t>Транспортирование опасных веществ</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Б11</w:t>
                  </w:r>
                </w:p>
              </w:tc>
              <w:tc>
                <w:tcPr>
                  <w:tcW w:w="2880" w:type="dxa"/>
                </w:tcPr>
                <w:p w:rsidR="00735BB6" w:rsidRPr="00FD0F23" w:rsidRDefault="00735BB6" w:rsidP="00735BB6">
                  <w:pPr>
                    <w:rPr>
                      <w:sz w:val="16"/>
                      <w:szCs w:val="16"/>
                    </w:rPr>
                  </w:pPr>
                  <w:r w:rsidRPr="00FD0F23">
                    <w:rPr>
                      <w:sz w:val="16"/>
                      <w:szCs w:val="16"/>
                    </w:rPr>
                    <w:t>Объекты хранения и переработки растительного сырья</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Б12</w:t>
                  </w:r>
                </w:p>
              </w:tc>
              <w:tc>
                <w:tcPr>
                  <w:tcW w:w="2880" w:type="dxa"/>
                </w:tcPr>
                <w:p w:rsidR="00735BB6" w:rsidRPr="00FD0F23" w:rsidRDefault="00735BB6" w:rsidP="00735BB6">
                  <w:pPr>
                    <w:rPr>
                      <w:sz w:val="16"/>
                      <w:szCs w:val="16"/>
                    </w:rPr>
                  </w:pPr>
                  <w:r w:rsidRPr="00FD0F23">
                    <w:rPr>
                      <w:sz w:val="16"/>
                      <w:szCs w:val="16"/>
                    </w:rPr>
                    <w:t>Взрывные работы</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В</w:t>
                  </w:r>
                </w:p>
              </w:tc>
              <w:tc>
                <w:tcPr>
                  <w:tcW w:w="2880" w:type="dxa"/>
                </w:tcPr>
                <w:p w:rsidR="00735BB6" w:rsidRPr="00FD0F23" w:rsidRDefault="00735BB6" w:rsidP="00735BB6">
                  <w:pPr>
                    <w:rPr>
                      <w:sz w:val="16"/>
                      <w:szCs w:val="16"/>
                    </w:rPr>
                  </w:pPr>
                  <w:r w:rsidRPr="00FD0F23">
                    <w:rPr>
                      <w:sz w:val="16"/>
                      <w:szCs w:val="16"/>
                    </w:rPr>
                    <w:t>Экологическая безопасность</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Г</w:t>
                  </w:r>
                </w:p>
              </w:tc>
              <w:tc>
                <w:tcPr>
                  <w:tcW w:w="2880" w:type="dxa"/>
                </w:tcPr>
                <w:p w:rsidR="00735BB6" w:rsidRPr="00FD0F23" w:rsidRDefault="00735BB6" w:rsidP="00735BB6">
                  <w:pPr>
                    <w:rPr>
                      <w:sz w:val="16"/>
                      <w:szCs w:val="16"/>
                    </w:rPr>
                  </w:pPr>
                  <w:r w:rsidRPr="00FD0F23">
                    <w:rPr>
                      <w:sz w:val="16"/>
                      <w:szCs w:val="16"/>
                    </w:rPr>
                    <w:t>Энергетическая безопасность</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Г1</w:t>
                  </w:r>
                </w:p>
              </w:tc>
              <w:tc>
                <w:tcPr>
                  <w:tcW w:w="2880" w:type="dxa"/>
                </w:tcPr>
                <w:p w:rsidR="00735BB6" w:rsidRPr="00FD0F23" w:rsidRDefault="00735BB6" w:rsidP="00735BB6">
                  <w:pPr>
                    <w:rPr>
                      <w:sz w:val="16"/>
                      <w:szCs w:val="16"/>
                    </w:rPr>
                  </w:pPr>
                  <w:r w:rsidRPr="00FD0F23">
                    <w:rPr>
                      <w:sz w:val="16"/>
                      <w:szCs w:val="16"/>
                    </w:rPr>
                    <w:t>Электроустановки потребителей</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Г2</w:t>
                  </w:r>
                </w:p>
              </w:tc>
              <w:tc>
                <w:tcPr>
                  <w:tcW w:w="2880" w:type="dxa"/>
                </w:tcPr>
                <w:p w:rsidR="00735BB6" w:rsidRPr="00FD0F23" w:rsidRDefault="00735BB6" w:rsidP="00735BB6">
                  <w:pPr>
                    <w:rPr>
                      <w:sz w:val="16"/>
                      <w:szCs w:val="16"/>
                    </w:rPr>
                  </w:pPr>
                  <w:r w:rsidRPr="00FD0F23">
                    <w:rPr>
                      <w:sz w:val="16"/>
                      <w:szCs w:val="16"/>
                    </w:rPr>
                    <w:t>Тепловые энергоустановки и тепловые сети</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Г3</w:t>
                  </w:r>
                </w:p>
              </w:tc>
              <w:tc>
                <w:tcPr>
                  <w:tcW w:w="2880" w:type="dxa"/>
                </w:tcPr>
                <w:p w:rsidR="00735BB6" w:rsidRPr="00FD0F23" w:rsidRDefault="00735BB6" w:rsidP="00735BB6">
                  <w:pPr>
                    <w:rPr>
                      <w:sz w:val="16"/>
                      <w:szCs w:val="16"/>
                    </w:rPr>
                  </w:pPr>
                  <w:r w:rsidRPr="00FD0F23">
                    <w:rPr>
                      <w:sz w:val="16"/>
                      <w:szCs w:val="16"/>
                    </w:rPr>
                    <w:t>Электрические станции и сети</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Д</w:t>
                  </w:r>
                </w:p>
              </w:tc>
              <w:tc>
                <w:tcPr>
                  <w:tcW w:w="2880" w:type="dxa"/>
                </w:tcPr>
                <w:p w:rsidR="00735BB6" w:rsidRPr="00FD0F23" w:rsidRDefault="00735BB6" w:rsidP="00735BB6">
                  <w:pPr>
                    <w:rPr>
                      <w:sz w:val="16"/>
                      <w:szCs w:val="16"/>
                    </w:rPr>
                  </w:pPr>
                  <w:r w:rsidRPr="00FD0F23">
                    <w:rPr>
                      <w:sz w:val="16"/>
                      <w:szCs w:val="16"/>
                    </w:rPr>
                    <w:t>Гидротехнические сооружения</w:t>
                  </w:r>
                </w:p>
              </w:tc>
              <w:tc>
                <w:tcPr>
                  <w:tcW w:w="704" w:type="dxa"/>
                </w:tcPr>
                <w:p w:rsidR="00735BB6" w:rsidRPr="00FD0F23" w:rsidRDefault="00735BB6" w:rsidP="00735BB6">
                  <w:pPr>
                    <w:rPr>
                      <w:sz w:val="16"/>
                      <w:szCs w:val="16"/>
                    </w:rPr>
                  </w:pPr>
                </w:p>
              </w:tc>
            </w:tr>
            <w:tr w:rsidR="007D0B34" w:rsidTr="00735BB6">
              <w:tc>
                <w:tcPr>
                  <w:tcW w:w="727" w:type="dxa"/>
                </w:tcPr>
                <w:p w:rsidR="00735BB6" w:rsidRPr="00FD0F23" w:rsidRDefault="00735BB6" w:rsidP="00735BB6">
                  <w:pPr>
                    <w:jc w:val="center"/>
                    <w:rPr>
                      <w:sz w:val="16"/>
                      <w:szCs w:val="16"/>
                    </w:rPr>
                  </w:pPr>
                  <w:r w:rsidRPr="00FD0F23">
                    <w:rPr>
                      <w:sz w:val="16"/>
                      <w:szCs w:val="16"/>
                    </w:rPr>
                    <w:t>Е</w:t>
                  </w:r>
                </w:p>
              </w:tc>
              <w:tc>
                <w:tcPr>
                  <w:tcW w:w="2880" w:type="dxa"/>
                </w:tcPr>
                <w:p w:rsidR="00735BB6" w:rsidRPr="00FD0F23" w:rsidRDefault="00735BB6" w:rsidP="00735BB6">
                  <w:pPr>
                    <w:rPr>
                      <w:sz w:val="16"/>
                      <w:szCs w:val="16"/>
                    </w:rPr>
                  </w:pPr>
                  <w:r w:rsidRPr="00FD0F23">
                    <w:rPr>
                      <w:sz w:val="16"/>
                      <w:szCs w:val="16"/>
                    </w:rPr>
                    <w:t>Использование атомной энергии</w:t>
                  </w:r>
                </w:p>
              </w:tc>
              <w:tc>
                <w:tcPr>
                  <w:tcW w:w="704" w:type="dxa"/>
                </w:tcPr>
                <w:p w:rsidR="00735BB6" w:rsidRPr="00FD0F23" w:rsidRDefault="00735BB6" w:rsidP="00735BB6">
                  <w:pPr>
                    <w:rPr>
                      <w:sz w:val="16"/>
                      <w:szCs w:val="16"/>
                    </w:rPr>
                  </w:pPr>
                </w:p>
              </w:tc>
            </w:tr>
          </w:tbl>
          <w:p w:rsidR="00735BB6" w:rsidRPr="00CA39FD" w:rsidRDefault="00735BB6" w:rsidP="00735BB6"/>
        </w:tc>
      </w:tr>
    </w:tbl>
    <w:p w:rsidR="00735BB6" w:rsidRDefault="00735BB6" w:rsidP="00735BB6"/>
    <w:p w:rsidR="00735BB6" w:rsidRDefault="00735BB6" w:rsidP="00735BB6">
      <w:pPr>
        <w:pStyle w:val="21"/>
        <w:sectPr w:rsidR="00735BB6" w:rsidSect="00B65E48">
          <w:pgSz w:w="11906" w:h="16838" w:code="9"/>
          <w:pgMar w:top="510" w:right="1021" w:bottom="567" w:left="1247" w:header="737" w:footer="680" w:gutter="0"/>
          <w:cols w:space="720"/>
          <w:docGrid w:linePitch="360"/>
        </w:sectPr>
      </w:pPr>
      <w:bookmarkStart w:id="277" w:name="_ПРИЛОЖЕНИЕ_№_11"/>
      <w:bookmarkEnd w:id="277"/>
    </w:p>
    <w:p w:rsidR="00735BB6" w:rsidRPr="00B61082" w:rsidRDefault="00D66081" w:rsidP="00735BB6">
      <w:pPr>
        <w:pStyle w:val="21"/>
        <w:keepNext w:val="0"/>
        <w:spacing w:before="0" w:after="0"/>
        <w:jc w:val="both"/>
        <w:rPr>
          <w:i w:val="0"/>
          <w:iCs w:val="0"/>
          <w:caps/>
          <w:sz w:val="24"/>
          <w:szCs w:val="24"/>
        </w:rPr>
      </w:pPr>
      <w:bookmarkStart w:id="278" w:name="_ПРИЛОЖЕНИЕ_11._УДОСТОВЕРЕНИЕ"/>
      <w:bookmarkStart w:id="279" w:name="_ПРИЛОЖЕНИЕ_12._УДОСТОВЕРЕНИЕ"/>
      <w:bookmarkStart w:id="280" w:name="_ПРИЛОЖЕНИЕ_13._УДОСТОВЕРЕНИЕ"/>
      <w:bookmarkStart w:id="281" w:name="_ПРИЛОЖЕНИЕ_14._УДОСТОВЕРЕНИЕ"/>
      <w:bookmarkStart w:id="282" w:name="_ПРИЛОЖЕНИЕ_12"/>
      <w:bookmarkStart w:id="283" w:name="_ПРИЛОЖЕНИЕ_13._ПРОГРАММА"/>
      <w:bookmarkStart w:id="284" w:name="_ПРИЛОЖЕНИЕ_17._ПРИМЕРНАЯ"/>
      <w:bookmarkStart w:id="285" w:name="_Toc196805407"/>
      <w:bookmarkStart w:id="286" w:name="_Toc203462427"/>
      <w:bookmarkStart w:id="287" w:name="_Toc203463947"/>
      <w:bookmarkStart w:id="288" w:name="_Toc295222733"/>
      <w:bookmarkStart w:id="289" w:name="_Toc295223001"/>
      <w:bookmarkStart w:id="290" w:name="_Toc488686892"/>
      <w:bookmarkStart w:id="291" w:name="_Toc506399017"/>
      <w:bookmarkStart w:id="292" w:name="_Toc17466177"/>
      <w:bookmarkEnd w:id="278"/>
      <w:bookmarkEnd w:id="279"/>
      <w:bookmarkEnd w:id="280"/>
      <w:bookmarkEnd w:id="281"/>
      <w:bookmarkEnd w:id="282"/>
      <w:bookmarkEnd w:id="283"/>
      <w:bookmarkEnd w:id="284"/>
      <w:r w:rsidRPr="00B61082">
        <w:rPr>
          <w:i w:val="0"/>
          <w:sz w:val="24"/>
          <w:szCs w:val="24"/>
        </w:rPr>
        <w:t xml:space="preserve">ПРИЛОЖЕНИЕ </w:t>
      </w:r>
      <w:bookmarkStart w:id="293" w:name="_Toc195958411"/>
      <w:r w:rsidRPr="00B61082">
        <w:rPr>
          <w:i w:val="0"/>
          <w:sz w:val="24"/>
          <w:szCs w:val="24"/>
        </w:rPr>
        <w:t>1</w:t>
      </w:r>
      <w:r>
        <w:rPr>
          <w:i w:val="0"/>
          <w:sz w:val="24"/>
          <w:szCs w:val="24"/>
        </w:rPr>
        <w:t>7.</w:t>
      </w:r>
      <w:r w:rsidRPr="00B61082">
        <w:rPr>
          <w:i w:val="0"/>
          <w:iCs w:val="0"/>
          <w:sz w:val="24"/>
          <w:szCs w:val="24"/>
        </w:rPr>
        <w:t xml:space="preserve"> </w:t>
      </w:r>
      <w:r>
        <w:rPr>
          <w:i w:val="0"/>
          <w:iCs w:val="0"/>
          <w:sz w:val="24"/>
          <w:szCs w:val="24"/>
        </w:rPr>
        <w:t xml:space="preserve">ПРИМЕРНАЯ </w:t>
      </w:r>
      <w:r w:rsidRPr="00B61082">
        <w:rPr>
          <w:i w:val="0"/>
          <w:sz w:val="24"/>
          <w:szCs w:val="24"/>
        </w:rPr>
        <w:t xml:space="preserve">ПРОГРАММА ВВОДНОГО ИНСТРУКТАЖА РАБОТНИКОВ </w:t>
      </w:r>
      <w:bookmarkEnd w:id="285"/>
      <w:bookmarkEnd w:id="286"/>
      <w:bookmarkEnd w:id="287"/>
      <w:bookmarkEnd w:id="293"/>
      <w:r w:rsidRPr="00AA6D4B">
        <w:rPr>
          <w:i w:val="0"/>
          <w:sz w:val="24"/>
          <w:szCs w:val="24"/>
        </w:rPr>
        <w:t>КОМПАНИИ</w:t>
      </w:r>
      <w:bookmarkEnd w:id="288"/>
      <w:bookmarkEnd w:id="289"/>
      <w:bookmarkEnd w:id="290"/>
      <w:bookmarkEnd w:id="291"/>
      <w:bookmarkEnd w:id="292"/>
    </w:p>
    <w:p w:rsidR="00735BB6" w:rsidRPr="00AD520D" w:rsidRDefault="00735BB6" w:rsidP="00735BB6"/>
    <w:p w:rsidR="00735BB6" w:rsidRDefault="00735BB6" w:rsidP="00735BB6">
      <w:pPr>
        <w:jc w:val="both"/>
      </w:pPr>
    </w:p>
    <w:p w:rsidR="00735BB6" w:rsidRPr="00D66081" w:rsidRDefault="00735BB6" w:rsidP="00D66081">
      <w:pPr>
        <w:rPr>
          <w:rFonts w:ascii="Arial" w:hAnsi="Arial" w:cs="Arial"/>
          <w:b/>
          <w:i/>
          <w:sz w:val="20"/>
          <w:szCs w:val="20"/>
        </w:rPr>
      </w:pPr>
      <w:bookmarkStart w:id="294" w:name="_Toc195958978"/>
      <w:bookmarkStart w:id="295" w:name="_Toc196805408"/>
      <w:bookmarkStart w:id="296" w:name="_Toc203462428"/>
      <w:bookmarkStart w:id="297" w:name="_Toc203463948"/>
      <w:bookmarkStart w:id="298" w:name="_Toc295222734"/>
      <w:bookmarkStart w:id="299" w:name="_Toc295223002"/>
      <w:bookmarkStart w:id="300" w:name="_Toc488686893"/>
      <w:r w:rsidRPr="00D66081">
        <w:rPr>
          <w:rFonts w:ascii="Arial" w:hAnsi="Arial" w:cs="Arial"/>
          <w:b/>
          <w:i/>
          <w:sz w:val="20"/>
          <w:szCs w:val="20"/>
        </w:rPr>
        <w:t>ВВОДНЫЕ ПОЛОЖЕНИЯ</w:t>
      </w:r>
      <w:bookmarkEnd w:id="294"/>
      <w:bookmarkEnd w:id="295"/>
      <w:bookmarkEnd w:id="296"/>
      <w:bookmarkEnd w:id="297"/>
      <w:bookmarkEnd w:id="298"/>
      <w:bookmarkEnd w:id="299"/>
      <w:bookmarkEnd w:id="300"/>
    </w:p>
    <w:p w:rsidR="00735BB6" w:rsidRDefault="00735BB6" w:rsidP="00735BB6">
      <w:pPr>
        <w:jc w:val="both"/>
      </w:pPr>
    </w:p>
    <w:p w:rsidR="00735BB6" w:rsidRDefault="00735BB6" w:rsidP="00735BB6">
      <w:pPr>
        <w:jc w:val="both"/>
      </w:pPr>
      <w:r>
        <w:t>Данная программа проведения вводного инструктажа разработана на основе примерного перечня основных вопросов вводного инструктажа по ГОСТ 12.0.004-</w:t>
      </w:r>
      <w:r w:rsidR="00072BE5">
        <w:t>2015</w:t>
      </w:r>
      <w:r>
        <w:t xml:space="preserve"> в развитие требований данного</w:t>
      </w:r>
      <w:r w:rsidR="00072BE5">
        <w:t xml:space="preserve"> Положения</w:t>
      </w:r>
      <w:r>
        <w:t>.</w:t>
      </w:r>
    </w:p>
    <w:p w:rsidR="00735BB6" w:rsidRDefault="00735BB6" w:rsidP="00735BB6">
      <w:pPr>
        <w:jc w:val="both"/>
      </w:pPr>
    </w:p>
    <w:p w:rsidR="00735BB6" w:rsidRDefault="00735BB6" w:rsidP="00735BB6">
      <w:pPr>
        <w:jc w:val="both"/>
      </w:pPr>
      <w:r>
        <w:t xml:space="preserve">Все принимаемые на работу лица (далее - работники), а также командированные в </w:t>
      </w:r>
      <w:r w:rsidR="002C4C79">
        <w:t>ПАО</w:t>
      </w:r>
      <w:r w:rsidR="00AB4FB9">
        <w:t> </w:t>
      </w:r>
      <w:r>
        <w:t>«НК</w:t>
      </w:r>
      <w:r w:rsidR="00AB4FB9">
        <w:t> </w:t>
      </w:r>
      <w:r>
        <w:t xml:space="preserve">«Роснефть» работники и работники сторонних организаций, выполняющие работы на выделенном участке, обучающиеся образовательных учреждений соответствующих уровней, проходящие в </w:t>
      </w:r>
      <w:r w:rsidR="00AB4FB9">
        <w:t>ПАО </w:t>
      </w:r>
      <w:r>
        <w:t>«НК</w:t>
      </w:r>
      <w:r w:rsidR="00AB4FB9">
        <w:t> </w:t>
      </w:r>
      <w:r>
        <w:t xml:space="preserve">«Роснефть» производственную практику, и другие лица, участвующие в производственной деятельности </w:t>
      </w:r>
      <w:r w:rsidR="002C4C79">
        <w:t>ПАО</w:t>
      </w:r>
      <w:r w:rsidR="00AB4FB9">
        <w:t> </w:t>
      </w:r>
      <w:r>
        <w:t>«НК</w:t>
      </w:r>
      <w:r w:rsidR="00AB4FB9">
        <w:t> </w:t>
      </w:r>
      <w:r>
        <w:t xml:space="preserve">«Роснефть» проходят вводный инструктаж, </w:t>
      </w:r>
      <w:r w:rsidRPr="0028122A">
        <w:t xml:space="preserve">который проводит работник, на </w:t>
      </w:r>
      <w:r w:rsidRPr="00E92BB9">
        <w:t>которого возложены данные обязанности в установленном порядке.</w:t>
      </w:r>
    </w:p>
    <w:p w:rsidR="00735BB6" w:rsidRPr="0028122A" w:rsidRDefault="00735BB6" w:rsidP="00735BB6">
      <w:pPr>
        <w:jc w:val="both"/>
      </w:pPr>
    </w:p>
    <w:p w:rsidR="00735BB6" w:rsidRDefault="00735BB6" w:rsidP="00735BB6">
      <w:pPr>
        <w:jc w:val="both"/>
      </w:pPr>
      <w:r w:rsidRPr="003728E8">
        <w:t>В зависимости от местных условий, конкретной производственной обстановки, выполняемой работы и других обстоятельств отдельные разделы инструктажа могут изменяться, дополняться или сокращаться.</w:t>
      </w:r>
    </w:p>
    <w:p w:rsidR="00735BB6" w:rsidRDefault="00735BB6" w:rsidP="00735BB6">
      <w:pPr>
        <w:jc w:val="both"/>
      </w:pPr>
    </w:p>
    <w:p w:rsidR="00735BB6" w:rsidRPr="00D66081" w:rsidRDefault="00E10816" w:rsidP="00E10816">
      <w:pPr>
        <w:jc w:val="both"/>
        <w:rPr>
          <w:rFonts w:ascii="Arial" w:hAnsi="Arial" w:cs="Arial"/>
          <w:b/>
          <w:i/>
          <w:sz w:val="20"/>
          <w:szCs w:val="20"/>
        </w:rPr>
      </w:pPr>
      <w:bookmarkStart w:id="301" w:name="_Toc195958979"/>
      <w:bookmarkStart w:id="302" w:name="_Toc196805409"/>
      <w:bookmarkStart w:id="303" w:name="_Toc203462429"/>
      <w:bookmarkStart w:id="304" w:name="_Toc203463949"/>
      <w:bookmarkStart w:id="305" w:name="_Toc295222735"/>
      <w:bookmarkStart w:id="306" w:name="_Toc295223003"/>
      <w:bookmarkStart w:id="307" w:name="_Toc488686894"/>
      <w:bookmarkStart w:id="308" w:name="sub_1001"/>
      <w:r w:rsidRPr="00D66081">
        <w:rPr>
          <w:rFonts w:ascii="Arial" w:hAnsi="Arial" w:cs="Arial"/>
          <w:b/>
          <w:i/>
          <w:sz w:val="20"/>
          <w:szCs w:val="20"/>
        </w:rPr>
        <w:t>1. ОБЩИЕ СВЕДЕНИЯ О КОМПАНИИ, ХАРАКТЕРНЫЕ ОСОБЕННОСТИ ПРОИЗВОДСТВА.</w:t>
      </w:r>
      <w:bookmarkEnd w:id="301"/>
      <w:bookmarkEnd w:id="302"/>
      <w:bookmarkEnd w:id="303"/>
      <w:bookmarkEnd w:id="304"/>
      <w:bookmarkEnd w:id="305"/>
      <w:bookmarkEnd w:id="306"/>
      <w:bookmarkEnd w:id="307"/>
    </w:p>
    <w:p w:rsidR="00735BB6" w:rsidRPr="00B61082" w:rsidRDefault="00735BB6" w:rsidP="00735BB6"/>
    <w:p w:rsidR="00735BB6" w:rsidRPr="00D66081" w:rsidRDefault="00735BB6" w:rsidP="00D66081">
      <w:pPr>
        <w:rPr>
          <w:rFonts w:ascii="Arial" w:hAnsi="Arial" w:cs="Arial"/>
          <w:i/>
          <w:sz w:val="20"/>
          <w:szCs w:val="20"/>
        </w:rPr>
      </w:pPr>
      <w:bookmarkStart w:id="309" w:name="_Toc195958980"/>
      <w:bookmarkStart w:id="310" w:name="_Toc196805410"/>
      <w:bookmarkStart w:id="311" w:name="_Toc203462430"/>
      <w:bookmarkStart w:id="312" w:name="_Toc203463950"/>
      <w:bookmarkStart w:id="313" w:name="_Toc295222736"/>
      <w:bookmarkStart w:id="314" w:name="_Toc295223004"/>
      <w:bookmarkStart w:id="315" w:name="_Toc488686895"/>
      <w:r w:rsidRPr="00D66081">
        <w:rPr>
          <w:rFonts w:ascii="Arial" w:hAnsi="Arial" w:cs="Arial"/>
          <w:i/>
          <w:sz w:val="20"/>
          <w:szCs w:val="20"/>
        </w:rPr>
        <w:t>1.1. ОБЩИЕ СВЕДЕНИЯ.</w:t>
      </w:r>
      <w:bookmarkEnd w:id="309"/>
      <w:bookmarkEnd w:id="310"/>
      <w:bookmarkEnd w:id="311"/>
      <w:bookmarkEnd w:id="312"/>
      <w:bookmarkEnd w:id="313"/>
      <w:bookmarkEnd w:id="314"/>
      <w:bookmarkEnd w:id="315"/>
    </w:p>
    <w:p w:rsidR="00735BB6" w:rsidRDefault="00735BB6" w:rsidP="00735BB6">
      <w:pPr>
        <w:jc w:val="both"/>
        <w:rPr>
          <w:szCs w:val="19"/>
        </w:rPr>
      </w:pPr>
    </w:p>
    <w:p w:rsidR="00735BB6" w:rsidRPr="00893217" w:rsidRDefault="002E003F" w:rsidP="00735BB6">
      <w:pPr>
        <w:jc w:val="both"/>
        <w:rPr>
          <w:szCs w:val="19"/>
        </w:rPr>
      </w:pPr>
      <w:r>
        <w:rPr>
          <w:szCs w:val="19"/>
        </w:rPr>
        <w:t>Публичное</w:t>
      </w:r>
      <w:r w:rsidR="00735BB6" w:rsidRPr="00893217">
        <w:rPr>
          <w:szCs w:val="19"/>
        </w:rPr>
        <w:t xml:space="preserve"> акционерное общество «Нефтяная Компания «Роснефть» образовано </w:t>
      </w:r>
      <w:r w:rsidR="00735BB6">
        <w:rPr>
          <w:szCs w:val="19"/>
        </w:rPr>
        <w:t>П</w:t>
      </w:r>
      <w:r w:rsidR="00735BB6" w:rsidRPr="00893217">
        <w:rPr>
          <w:szCs w:val="19"/>
        </w:rPr>
        <w:t>остановлением Правительства Российской Федерации от 29.09.1995 г</w:t>
      </w:r>
      <w:r w:rsidR="00735BB6">
        <w:rPr>
          <w:szCs w:val="19"/>
        </w:rPr>
        <w:t>.</w:t>
      </w:r>
      <w:r w:rsidR="00735BB6" w:rsidRPr="00893217">
        <w:rPr>
          <w:szCs w:val="19"/>
        </w:rPr>
        <w:t xml:space="preserve"> № 971 из преобразованного государственного предприятия Компания «Роснефть», которая, в свою очередь, возникла двумя годами ранее на месте упраздненного Министерства нефтяной и газовой промышленности СССР.</w:t>
      </w:r>
    </w:p>
    <w:p w:rsidR="00735BB6" w:rsidRDefault="00735BB6" w:rsidP="00735BB6">
      <w:pPr>
        <w:widowControl w:val="0"/>
        <w:jc w:val="both"/>
      </w:pPr>
    </w:p>
    <w:p w:rsidR="00735BB6" w:rsidRPr="005C764B" w:rsidRDefault="002C4C79" w:rsidP="00735BB6">
      <w:pPr>
        <w:widowControl w:val="0"/>
        <w:jc w:val="both"/>
      </w:pPr>
      <w:r>
        <w:t>П</w:t>
      </w:r>
      <w:r w:rsidRPr="00975555">
        <w:t xml:space="preserve">АО </w:t>
      </w:r>
      <w:r w:rsidR="00735BB6" w:rsidRPr="00975555">
        <w:t>«НК «Роснефть» — одно из крупнейших предприятий топливно-энергетической от</w:t>
      </w:r>
      <w:r w:rsidR="00735BB6" w:rsidRPr="005C764B">
        <w:t>расли России и</w:t>
      </w:r>
      <w:r w:rsidR="00735BB6">
        <w:t xml:space="preserve"> </w:t>
      </w:r>
      <w:r w:rsidR="00735BB6" w:rsidRPr="005C764B">
        <w:t xml:space="preserve">мира. Компания </w:t>
      </w:r>
      <w:r w:rsidR="00735BB6">
        <w:t xml:space="preserve">управляет десятками проектов на юге и </w:t>
      </w:r>
      <w:r w:rsidR="00735BB6" w:rsidRPr="005C764B">
        <w:t>сев</w:t>
      </w:r>
      <w:r w:rsidR="00735BB6">
        <w:t xml:space="preserve">ере Европейской части страны, в Сибири, на Дальнем Востоке, в Казахстане и </w:t>
      </w:r>
      <w:r w:rsidR="00735BB6" w:rsidRPr="005C764B">
        <w:t xml:space="preserve">Алжире. Сегодня </w:t>
      </w:r>
      <w:r w:rsidR="00735BB6">
        <w:t xml:space="preserve">ее </w:t>
      </w:r>
      <w:r w:rsidR="00735BB6" w:rsidRPr="005C764B">
        <w:t>предпр</w:t>
      </w:r>
      <w:r w:rsidR="00735BB6">
        <w:t xml:space="preserve">иятия ведут работы более чем на </w:t>
      </w:r>
      <w:r w:rsidR="00735BB6" w:rsidRPr="005C764B">
        <w:t>трехстах месторождениях.</w:t>
      </w:r>
    </w:p>
    <w:p w:rsidR="00735BB6" w:rsidRDefault="00735BB6" w:rsidP="00735BB6">
      <w:pPr>
        <w:jc w:val="both"/>
      </w:pPr>
    </w:p>
    <w:p w:rsidR="00735BB6" w:rsidRDefault="002C4C79" w:rsidP="00735BB6">
      <w:pPr>
        <w:jc w:val="both"/>
      </w:pPr>
      <w:r>
        <w:t>П</w:t>
      </w:r>
      <w:r w:rsidRPr="00975555">
        <w:t xml:space="preserve">АО </w:t>
      </w:r>
      <w:r w:rsidR="00735BB6" w:rsidRPr="00975555">
        <w:t>«НК «Роснефть» ведет активную разведку и разработку месторождений, располо</w:t>
      </w:r>
      <w:r w:rsidR="00735BB6">
        <w:t xml:space="preserve">женных в </w:t>
      </w:r>
      <w:r w:rsidR="00735BB6" w:rsidRPr="00893217">
        <w:t>новых нефтегазовых районах России</w:t>
      </w:r>
      <w:r w:rsidR="00735BB6">
        <w:t xml:space="preserve">, таких, как Восточная Сибирь и </w:t>
      </w:r>
      <w:r w:rsidR="00735BB6" w:rsidRPr="00893217">
        <w:t>Дальний Восток. При этом крупномасштабные проекты Компания осущест</w:t>
      </w:r>
      <w:r w:rsidR="00735BB6">
        <w:t xml:space="preserve">вляет как самостоятельно, так и </w:t>
      </w:r>
      <w:r w:rsidR="00735BB6" w:rsidRPr="00893217">
        <w:t>сов</w:t>
      </w:r>
      <w:r w:rsidR="00735BB6">
        <w:t xml:space="preserve">местно с </w:t>
      </w:r>
      <w:r w:rsidR="00735BB6" w:rsidRPr="00893217">
        <w:t>ведущими энергетическими корпорациями мира.</w:t>
      </w:r>
    </w:p>
    <w:p w:rsidR="00735BB6" w:rsidRPr="00893217" w:rsidRDefault="00735BB6" w:rsidP="00735BB6">
      <w:pPr>
        <w:jc w:val="both"/>
      </w:pPr>
    </w:p>
    <w:p w:rsidR="00735BB6" w:rsidRPr="00893217" w:rsidRDefault="002C4C79" w:rsidP="00735BB6">
      <w:pPr>
        <w:jc w:val="both"/>
      </w:pPr>
      <w:r>
        <w:t>П</w:t>
      </w:r>
      <w:r w:rsidRPr="00975555">
        <w:t xml:space="preserve">АО </w:t>
      </w:r>
      <w:r w:rsidR="00735BB6" w:rsidRPr="00975555">
        <w:t>«НК «Роснефть» придерживается высоких международных стандартов корпоратив</w:t>
      </w:r>
      <w:r w:rsidR="00735BB6" w:rsidRPr="00893217">
        <w:t>ного управления, демонстрируя открытость своего бизнеса и приверженность общепринятым в мировой практике нормам финансовой отчетности. С 2006 года треть мест в Совете директоров занимают авторитетные независимые директора.</w:t>
      </w:r>
    </w:p>
    <w:p w:rsidR="00735BB6" w:rsidRDefault="00735BB6" w:rsidP="00735BB6">
      <w:pPr>
        <w:jc w:val="both"/>
      </w:pPr>
    </w:p>
    <w:p w:rsidR="00735BB6" w:rsidRDefault="00735BB6" w:rsidP="00735BB6">
      <w:pPr>
        <w:jc w:val="both"/>
      </w:pPr>
      <w:r w:rsidRPr="00893217">
        <w:t xml:space="preserve">Компания следует политике высокой социальной ответственности перед собственными </w:t>
      </w:r>
      <w:r>
        <w:t>работниками</w:t>
      </w:r>
      <w:r w:rsidRPr="00893217">
        <w:t xml:space="preserve"> и членами их семей, перед населением регионов, в которых работает, перед обществом в целом.</w:t>
      </w:r>
    </w:p>
    <w:p w:rsidR="00735BB6" w:rsidRPr="00D66081" w:rsidRDefault="00735BB6" w:rsidP="00D66081">
      <w:pPr>
        <w:rPr>
          <w:rFonts w:ascii="Arial" w:hAnsi="Arial" w:cs="Arial"/>
          <w:i/>
          <w:sz w:val="20"/>
          <w:szCs w:val="20"/>
        </w:rPr>
      </w:pPr>
      <w:bookmarkStart w:id="316" w:name="_Toc195958981"/>
      <w:bookmarkStart w:id="317" w:name="_Toc196805411"/>
      <w:bookmarkStart w:id="318" w:name="_Toc203462431"/>
      <w:bookmarkStart w:id="319" w:name="_Toc203463951"/>
      <w:bookmarkStart w:id="320" w:name="_Toc295222737"/>
      <w:bookmarkStart w:id="321" w:name="_Toc295223005"/>
      <w:bookmarkStart w:id="322" w:name="_Toc488686896"/>
      <w:r w:rsidRPr="00D66081">
        <w:rPr>
          <w:rFonts w:ascii="Arial" w:hAnsi="Arial" w:cs="Arial"/>
          <w:i/>
          <w:sz w:val="20"/>
          <w:szCs w:val="20"/>
        </w:rPr>
        <w:t xml:space="preserve">1.2. </w:t>
      </w:r>
      <w:bookmarkEnd w:id="316"/>
      <w:bookmarkEnd w:id="317"/>
      <w:bookmarkEnd w:id="318"/>
      <w:bookmarkEnd w:id="319"/>
      <w:bookmarkEnd w:id="320"/>
      <w:bookmarkEnd w:id="321"/>
      <w:r w:rsidR="0011530A" w:rsidRPr="00D66081">
        <w:rPr>
          <w:rFonts w:ascii="Arial" w:hAnsi="Arial" w:cs="Arial"/>
          <w:i/>
          <w:sz w:val="20"/>
          <w:szCs w:val="20"/>
        </w:rPr>
        <w:t>ПОЛИТИКА КОМПАНИИ В ОБЛАСТИ ПРОМЫШЛЕННОЙ БЕЗОПАСНОСТИ</w:t>
      </w:r>
      <w:r w:rsidR="004F5017">
        <w:rPr>
          <w:rFonts w:ascii="Arial" w:hAnsi="Arial" w:cs="Arial"/>
          <w:i/>
          <w:sz w:val="20"/>
          <w:szCs w:val="20"/>
        </w:rPr>
        <w:t>,</w:t>
      </w:r>
      <w:r w:rsidR="0011530A" w:rsidRPr="00D66081">
        <w:rPr>
          <w:rFonts w:ascii="Arial" w:hAnsi="Arial" w:cs="Arial"/>
          <w:i/>
          <w:sz w:val="20"/>
          <w:szCs w:val="20"/>
        </w:rPr>
        <w:t xml:space="preserve"> ОХРАНЫ ТРУДА И ОКРУЖАЮЩЕЙ СРЕДЫ</w:t>
      </w:r>
      <w:bookmarkEnd w:id="322"/>
    </w:p>
    <w:p w:rsidR="00735BB6" w:rsidRDefault="00735BB6" w:rsidP="00735BB6">
      <w:pPr>
        <w:jc w:val="both"/>
      </w:pPr>
    </w:p>
    <w:p w:rsidR="00735BB6" w:rsidRPr="00B76414" w:rsidRDefault="0011530A" w:rsidP="00735BB6">
      <w:pPr>
        <w:jc w:val="both"/>
        <w:rPr>
          <w:i/>
        </w:rPr>
      </w:pPr>
      <w:r w:rsidRPr="00124456">
        <w:t xml:space="preserve">Смотри основные положения Политики Компании </w:t>
      </w:r>
      <w:r w:rsidR="004F5017" w:rsidRPr="004F5017">
        <w:t>в области промышленной безопасности, охраны труда и окружающей среды № П3-05 П-11</w:t>
      </w:r>
      <w:r>
        <w:t>.</w:t>
      </w:r>
    </w:p>
    <w:p w:rsidR="00735BB6" w:rsidRPr="007452B8" w:rsidRDefault="00735BB6" w:rsidP="00735BB6">
      <w:pPr>
        <w:jc w:val="both"/>
      </w:pPr>
    </w:p>
    <w:p w:rsidR="00735BB6" w:rsidRPr="00D66081" w:rsidRDefault="00735BB6" w:rsidP="00D66081">
      <w:pPr>
        <w:rPr>
          <w:rFonts w:ascii="Arial" w:hAnsi="Arial" w:cs="Arial"/>
          <w:b/>
          <w:i/>
          <w:sz w:val="20"/>
          <w:szCs w:val="20"/>
        </w:rPr>
      </w:pPr>
      <w:bookmarkStart w:id="323" w:name="_Toc195958982"/>
      <w:bookmarkStart w:id="324" w:name="_Toc196805412"/>
      <w:bookmarkStart w:id="325" w:name="_Toc203462432"/>
      <w:bookmarkStart w:id="326" w:name="_Toc203463952"/>
      <w:bookmarkStart w:id="327" w:name="_Toc295222738"/>
      <w:bookmarkStart w:id="328" w:name="_Toc295223006"/>
      <w:bookmarkStart w:id="329" w:name="_Toc488686897"/>
      <w:bookmarkStart w:id="330" w:name="sub_1002"/>
      <w:bookmarkEnd w:id="308"/>
      <w:r w:rsidRPr="00D66081">
        <w:rPr>
          <w:rFonts w:ascii="Arial" w:hAnsi="Arial" w:cs="Arial"/>
          <w:b/>
          <w:i/>
          <w:sz w:val="20"/>
          <w:szCs w:val="20"/>
        </w:rPr>
        <w:t>2. ОСНОВНЫЕ ПОЛОЖЕНИЯ ЗАКОНОДАТЕЛЬСТВА ОБ ОХРАНЕ ТРУДА</w:t>
      </w:r>
      <w:bookmarkEnd w:id="323"/>
      <w:bookmarkEnd w:id="324"/>
      <w:bookmarkEnd w:id="325"/>
      <w:bookmarkEnd w:id="326"/>
      <w:bookmarkEnd w:id="327"/>
      <w:bookmarkEnd w:id="328"/>
      <w:r w:rsidRPr="00D66081">
        <w:rPr>
          <w:rFonts w:ascii="Arial" w:hAnsi="Arial" w:cs="Arial"/>
          <w:b/>
          <w:i/>
          <w:sz w:val="20"/>
          <w:szCs w:val="20"/>
        </w:rPr>
        <w:t>.</w:t>
      </w:r>
      <w:bookmarkEnd w:id="329"/>
    </w:p>
    <w:p w:rsidR="00735BB6" w:rsidRDefault="00735BB6" w:rsidP="00735BB6">
      <w:pPr>
        <w:jc w:val="both"/>
      </w:pPr>
    </w:p>
    <w:p w:rsidR="00735BB6" w:rsidRDefault="00735BB6" w:rsidP="00735BB6">
      <w:pPr>
        <w:jc w:val="both"/>
      </w:pPr>
      <w:r w:rsidRPr="00F40E46">
        <w:t xml:space="preserve">Законодательство Российской Федерации об охране труда основывается на Конституции Российской Федерации и состоит из </w:t>
      </w:r>
      <w:r>
        <w:t>Трудового кодекса</w:t>
      </w:r>
      <w:r w:rsidRPr="00F40E46">
        <w:t xml:space="preserve"> Российской Федерации, других федеральных законов и нормативных правовых актов Российской Федерации, а также законов и нормативных правовых актов субъектов Российской Федерации</w:t>
      </w:r>
      <w:r>
        <w:t>, принятых в соответствии с ними.</w:t>
      </w:r>
    </w:p>
    <w:p w:rsidR="00735BB6" w:rsidRPr="00F40E46" w:rsidRDefault="00735BB6" w:rsidP="00735BB6">
      <w:pPr>
        <w:jc w:val="both"/>
      </w:pPr>
    </w:p>
    <w:p w:rsidR="00735BB6" w:rsidRPr="00D66081" w:rsidRDefault="00E10816" w:rsidP="00E10816">
      <w:pPr>
        <w:jc w:val="both"/>
        <w:rPr>
          <w:rFonts w:ascii="Arial" w:hAnsi="Arial" w:cs="Arial"/>
          <w:i/>
          <w:sz w:val="20"/>
          <w:szCs w:val="20"/>
        </w:rPr>
      </w:pPr>
      <w:bookmarkStart w:id="331" w:name="_Toc195958983"/>
      <w:bookmarkStart w:id="332" w:name="_Toc196805413"/>
      <w:bookmarkStart w:id="333" w:name="_Toc203462433"/>
      <w:bookmarkStart w:id="334" w:name="_Toc203463953"/>
      <w:bookmarkStart w:id="335" w:name="_Toc295222739"/>
      <w:bookmarkStart w:id="336" w:name="_Toc295223007"/>
      <w:bookmarkStart w:id="337" w:name="_Toc488686898"/>
      <w:bookmarkStart w:id="338" w:name="sub_1021"/>
      <w:bookmarkEnd w:id="330"/>
      <w:r w:rsidRPr="00D66081">
        <w:rPr>
          <w:rFonts w:ascii="Arial" w:hAnsi="Arial" w:cs="Arial"/>
          <w:i/>
          <w:sz w:val="20"/>
          <w:szCs w:val="20"/>
        </w:rPr>
        <w:t>2.1. ТРУДОВОЙ ДОГОВОР, РАБОЧЕЕ ВРЕМЯ И ВРЕМЯ ОТДЫХА, ОХРАНА ТРУДА ЖЕНЩИН И ЛИЦ МОЛОЖЕ 18 ЛЕТ. ЛЬГОТЫ И КОМПЕНСАЦИИ.</w:t>
      </w:r>
      <w:bookmarkEnd w:id="331"/>
      <w:bookmarkEnd w:id="332"/>
      <w:bookmarkEnd w:id="333"/>
      <w:bookmarkEnd w:id="334"/>
      <w:bookmarkEnd w:id="335"/>
      <w:bookmarkEnd w:id="336"/>
      <w:bookmarkEnd w:id="337"/>
    </w:p>
    <w:p w:rsidR="00735BB6" w:rsidRPr="00B61082" w:rsidRDefault="00735BB6" w:rsidP="00735BB6">
      <w:pPr>
        <w:jc w:val="both"/>
      </w:pPr>
    </w:p>
    <w:p w:rsidR="00735BB6" w:rsidRPr="00E10816" w:rsidRDefault="00735BB6" w:rsidP="00E10816">
      <w:pPr>
        <w:rPr>
          <w:b/>
        </w:rPr>
      </w:pPr>
      <w:bookmarkStart w:id="339" w:name="_Toc195958984"/>
      <w:bookmarkStart w:id="340" w:name="_Toc196805414"/>
      <w:bookmarkStart w:id="341" w:name="_Toc203462434"/>
      <w:bookmarkStart w:id="342" w:name="_Toc203463954"/>
      <w:bookmarkStart w:id="343" w:name="_Toc295222740"/>
      <w:bookmarkStart w:id="344" w:name="_Toc295223008"/>
      <w:bookmarkStart w:id="345" w:name="_Toc488686899"/>
      <w:r w:rsidRPr="00E10816">
        <w:rPr>
          <w:b/>
        </w:rPr>
        <w:t>2.1.1. Трудовой договор</w:t>
      </w:r>
      <w:bookmarkEnd w:id="339"/>
      <w:bookmarkEnd w:id="340"/>
      <w:bookmarkEnd w:id="341"/>
      <w:bookmarkEnd w:id="342"/>
      <w:bookmarkEnd w:id="343"/>
      <w:bookmarkEnd w:id="344"/>
      <w:bookmarkEnd w:id="345"/>
    </w:p>
    <w:p w:rsidR="00735BB6" w:rsidRDefault="00735BB6" w:rsidP="00735BB6">
      <w:pPr>
        <w:jc w:val="both"/>
      </w:pPr>
    </w:p>
    <w:p w:rsidR="00735BB6" w:rsidRPr="00DB2A52" w:rsidRDefault="00735BB6" w:rsidP="00735BB6">
      <w:pPr>
        <w:jc w:val="both"/>
      </w:pPr>
      <w:r w:rsidRPr="00DB2A52">
        <w:t xml:space="preserve">Трудовой договор (контракт) заключается в письменной форме. Прием на работу оформляется приказом (распоряжением) </w:t>
      </w:r>
      <w:r>
        <w:t xml:space="preserve">по </w:t>
      </w:r>
      <w:r w:rsidR="002C4C79">
        <w:t xml:space="preserve">ПАО </w:t>
      </w:r>
      <w:r>
        <w:t>«НК «Роснефть»</w:t>
      </w:r>
      <w:r w:rsidRPr="00DB2A52">
        <w:t xml:space="preserve">. Приказ (распоряжение) объявляется </w:t>
      </w:r>
      <w:r>
        <w:t>работнику</w:t>
      </w:r>
      <w:r w:rsidRPr="00DB2A52">
        <w:t xml:space="preserve"> под расписку.</w:t>
      </w:r>
    </w:p>
    <w:p w:rsidR="00735BB6" w:rsidRDefault="00735BB6" w:rsidP="00735BB6">
      <w:pPr>
        <w:jc w:val="both"/>
      </w:pPr>
    </w:p>
    <w:p w:rsidR="00735BB6" w:rsidRPr="00DB2A52" w:rsidRDefault="00735BB6" w:rsidP="00735BB6">
      <w:pPr>
        <w:jc w:val="both"/>
      </w:pPr>
      <w:r w:rsidRPr="00DB2A52">
        <w:t>Фактическое допущение к работе считается заключением трудового договора, независимо от того, был ли прием на работу надлежащим образом оформлен.</w:t>
      </w:r>
    </w:p>
    <w:p w:rsidR="00735BB6" w:rsidRDefault="00735BB6" w:rsidP="00735BB6">
      <w:pPr>
        <w:jc w:val="both"/>
      </w:pPr>
    </w:p>
    <w:p w:rsidR="00735BB6" w:rsidRPr="00DB2A52" w:rsidRDefault="00735BB6" w:rsidP="00735BB6">
      <w:pPr>
        <w:jc w:val="both"/>
      </w:pPr>
      <w:r>
        <w:t>Работнику</w:t>
      </w:r>
      <w:r w:rsidRPr="00DB2A52">
        <w:t>, приглашенно</w:t>
      </w:r>
      <w:r>
        <w:t>му</w:t>
      </w:r>
      <w:r w:rsidRPr="00DB2A52">
        <w:t xml:space="preserve"> на работу в порядке перевода из </w:t>
      </w:r>
      <w:r>
        <w:t>О</w:t>
      </w:r>
      <w:r w:rsidR="007B5C75">
        <w:t>Г</w:t>
      </w:r>
      <w:r>
        <w:t xml:space="preserve">, или </w:t>
      </w:r>
      <w:r w:rsidRPr="00DB2A52">
        <w:t xml:space="preserve">другого предприятия, учреждения, организации по согласованию между руководителями </w:t>
      </w:r>
      <w:r>
        <w:t>О</w:t>
      </w:r>
      <w:r w:rsidR="007B5C75">
        <w:t>Г</w:t>
      </w:r>
      <w:r>
        <w:t xml:space="preserve">, или другого </w:t>
      </w:r>
      <w:r w:rsidRPr="00DB2A52">
        <w:t>предприятия, учреждения, организации, не может быть отказано в заключении трудового договора.</w:t>
      </w:r>
    </w:p>
    <w:p w:rsidR="00735BB6" w:rsidRDefault="00735BB6" w:rsidP="00735BB6">
      <w:pPr>
        <w:jc w:val="both"/>
      </w:pPr>
    </w:p>
    <w:p w:rsidR="00735BB6" w:rsidRPr="00DB2A52" w:rsidRDefault="00735BB6" w:rsidP="00735BB6">
      <w:pPr>
        <w:jc w:val="both"/>
      </w:pPr>
      <w:r w:rsidRPr="00DB2A52">
        <w:t>Трудовые договора заключаются:</w:t>
      </w:r>
    </w:p>
    <w:p w:rsidR="00735BB6" w:rsidRPr="00DB2A52" w:rsidRDefault="00735BB6" w:rsidP="009C0CF6">
      <w:pPr>
        <w:numPr>
          <w:ilvl w:val="0"/>
          <w:numId w:val="8"/>
        </w:numPr>
        <w:tabs>
          <w:tab w:val="clear" w:pos="1570"/>
          <w:tab w:val="left" w:pos="539"/>
        </w:tabs>
        <w:spacing w:before="120"/>
        <w:ind w:left="538" w:hanging="357"/>
        <w:jc w:val="both"/>
      </w:pPr>
      <w:r w:rsidRPr="00DB2A52">
        <w:t>на неопределенный срок;</w:t>
      </w:r>
    </w:p>
    <w:p w:rsidR="00735BB6" w:rsidRPr="00DB2A52" w:rsidRDefault="00735BB6" w:rsidP="009C0CF6">
      <w:pPr>
        <w:numPr>
          <w:ilvl w:val="0"/>
          <w:numId w:val="8"/>
        </w:numPr>
        <w:tabs>
          <w:tab w:val="clear" w:pos="1570"/>
          <w:tab w:val="left" w:pos="539"/>
        </w:tabs>
        <w:spacing w:before="120"/>
        <w:ind w:left="538" w:hanging="357"/>
        <w:jc w:val="both"/>
      </w:pPr>
      <w:r w:rsidRPr="00DB2A52">
        <w:t>на определенный срок (не более 5 лет);</w:t>
      </w:r>
    </w:p>
    <w:p w:rsidR="00735BB6" w:rsidRDefault="00735BB6" w:rsidP="009C0CF6">
      <w:pPr>
        <w:numPr>
          <w:ilvl w:val="0"/>
          <w:numId w:val="8"/>
        </w:numPr>
        <w:tabs>
          <w:tab w:val="clear" w:pos="1570"/>
          <w:tab w:val="left" w:pos="539"/>
        </w:tabs>
        <w:spacing w:before="120"/>
        <w:ind w:left="538" w:hanging="357"/>
        <w:jc w:val="both"/>
      </w:pPr>
      <w:r w:rsidRPr="00DB2A52">
        <w:t>на время выполнения определенной работы.</w:t>
      </w:r>
    </w:p>
    <w:p w:rsidR="00735BB6" w:rsidRPr="00DB2A52" w:rsidRDefault="00735BB6" w:rsidP="00735BB6">
      <w:pPr>
        <w:tabs>
          <w:tab w:val="left" w:pos="240"/>
        </w:tabs>
        <w:jc w:val="both"/>
      </w:pPr>
    </w:p>
    <w:p w:rsidR="00735BB6" w:rsidRPr="00E10816" w:rsidRDefault="00735BB6" w:rsidP="00E10816">
      <w:pPr>
        <w:rPr>
          <w:b/>
        </w:rPr>
      </w:pPr>
      <w:bookmarkStart w:id="346" w:name="_Toc195958985"/>
      <w:bookmarkStart w:id="347" w:name="_Toc196805415"/>
      <w:bookmarkStart w:id="348" w:name="_Toc203462435"/>
      <w:bookmarkStart w:id="349" w:name="_Toc203463955"/>
      <w:bookmarkStart w:id="350" w:name="_Toc295222741"/>
      <w:bookmarkStart w:id="351" w:name="_Toc295223009"/>
      <w:bookmarkStart w:id="352" w:name="_Toc488686900"/>
      <w:r w:rsidRPr="00E10816">
        <w:rPr>
          <w:b/>
        </w:rPr>
        <w:t>2.1.2. П</w:t>
      </w:r>
      <w:r w:rsidR="00811F0E" w:rsidRPr="00E10816">
        <w:rPr>
          <w:b/>
        </w:rPr>
        <w:t>рием на работу.</w:t>
      </w:r>
      <w:bookmarkEnd w:id="346"/>
      <w:bookmarkEnd w:id="347"/>
      <w:bookmarkEnd w:id="348"/>
      <w:bookmarkEnd w:id="349"/>
      <w:bookmarkEnd w:id="350"/>
      <w:bookmarkEnd w:id="351"/>
      <w:bookmarkEnd w:id="352"/>
    </w:p>
    <w:p w:rsidR="00735BB6" w:rsidRDefault="00735BB6" w:rsidP="00735BB6">
      <w:pPr>
        <w:jc w:val="both"/>
      </w:pPr>
    </w:p>
    <w:p w:rsidR="00735BB6" w:rsidRPr="00830262" w:rsidRDefault="00735BB6" w:rsidP="00735BB6">
      <w:pPr>
        <w:jc w:val="both"/>
      </w:pPr>
      <w:r w:rsidRPr="00830262">
        <w:t xml:space="preserve">Не допускается прием на работу лиц моложе шестнадцати лет. В исключительных случаях, по согласованию с соответствующим выборным профсоюзным органом </w:t>
      </w:r>
      <w:r w:rsidRPr="008B0193">
        <w:t>Компании</w:t>
      </w:r>
      <w:r w:rsidRPr="00830262">
        <w:t xml:space="preserve"> могут приниматься на работу лица, достигшие пятнадцати лет.</w:t>
      </w:r>
    </w:p>
    <w:p w:rsidR="00735BB6" w:rsidRDefault="00735BB6" w:rsidP="00735BB6">
      <w:pPr>
        <w:jc w:val="both"/>
      </w:pPr>
    </w:p>
    <w:p w:rsidR="00735BB6" w:rsidRDefault="00735BB6" w:rsidP="00735BB6">
      <w:pPr>
        <w:jc w:val="both"/>
      </w:pPr>
      <w:r w:rsidRPr="00830262">
        <w:t>Несовершеннолетние в трудовых правоотношениях приравниваются в правах к совершеннолетним, а в области охраны труда, рабочего времени, отпусков и некоторых других условий труда пользуются льготами, установленными</w:t>
      </w:r>
      <w:r>
        <w:t xml:space="preserve"> трудовым</w:t>
      </w:r>
      <w:r w:rsidRPr="00830262">
        <w:t xml:space="preserve"> Кодексом и другими актами трудового законодательства.</w:t>
      </w:r>
    </w:p>
    <w:p w:rsidR="00735BB6" w:rsidRDefault="00735BB6" w:rsidP="00735BB6">
      <w:pPr>
        <w:jc w:val="both"/>
      </w:pPr>
    </w:p>
    <w:p w:rsidR="00735BB6" w:rsidRDefault="00735BB6" w:rsidP="00735BB6">
      <w:pPr>
        <w:jc w:val="both"/>
      </w:pPr>
      <w:r w:rsidRPr="00206CE4">
        <w:t>Не допускаются работы, связанные с переносом тяжестей выше нормативов, установленных Нормами предельно допустимых нагрузок для лиц моложе 18 лет при подъеме и перемещении тяжестей вручную, утвержденными постановлением Минтруда Р</w:t>
      </w:r>
      <w:r>
        <w:t>Ф</w:t>
      </w:r>
      <w:r w:rsidRPr="00206CE4">
        <w:t xml:space="preserve"> от </w:t>
      </w:r>
      <w:r>
        <w:t>0</w:t>
      </w:r>
      <w:r w:rsidRPr="00206CE4">
        <w:t>7 апреля 1999 г. N 7</w:t>
      </w:r>
      <w:r>
        <w:t>.</w:t>
      </w:r>
    </w:p>
    <w:p w:rsidR="00735BB6" w:rsidRDefault="00735BB6" w:rsidP="00735BB6">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6"/>
        <w:gridCol w:w="1467"/>
        <w:gridCol w:w="859"/>
        <w:gridCol w:w="861"/>
        <w:gridCol w:w="928"/>
        <w:gridCol w:w="1119"/>
        <w:gridCol w:w="1048"/>
        <w:gridCol w:w="1646"/>
      </w:tblGrid>
      <w:tr w:rsidR="007D0B34" w:rsidTr="00735BB6">
        <w:trPr>
          <w:cantSplit/>
          <w:tblHeader/>
        </w:trPr>
        <w:tc>
          <w:tcPr>
            <w:tcW w:w="977" w:type="pct"/>
            <w:vMerge w:val="restart"/>
            <w:vAlign w:val="center"/>
          </w:tcPr>
          <w:p w:rsidR="00735BB6" w:rsidRPr="00FD0F23" w:rsidRDefault="00735BB6" w:rsidP="00735BB6">
            <w:r w:rsidRPr="00FD0F23">
              <w:rPr>
                <w:sz w:val="22"/>
                <w:szCs w:val="22"/>
              </w:rPr>
              <w:t>Характер работы, показатели тяжести труда</w:t>
            </w:r>
          </w:p>
        </w:tc>
        <w:tc>
          <w:tcPr>
            <w:tcW w:w="4023" w:type="pct"/>
            <w:gridSpan w:val="7"/>
            <w:vAlign w:val="center"/>
          </w:tcPr>
          <w:p w:rsidR="00735BB6" w:rsidRPr="00FD0F23" w:rsidRDefault="00735BB6" w:rsidP="00735BB6">
            <w:pPr>
              <w:ind w:left="94"/>
              <w:jc w:val="center"/>
            </w:pPr>
            <w:r w:rsidRPr="00FD0F23">
              <w:rPr>
                <w:sz w:val="22"/>
                <w:szCs w:val="22"/>
              </w:rPr>
              <w:t>Предельно-допустимая масса груза, кг</w:t>
            </w:r>
          </w:p>
        </w:tc>
      </w:tr>
      <w:tr w:rsidR="007D0B34" w:rsidTr="00735BB6">
        <w:trPr>
          <w:cantSplit/>
          <w:tblHeader/>
        </w:trPr>
        <w:tc>
          <w:tcPr>
            <w:tcW w:w="977" w:type="pct"/>
            <w:vMerge/>
            <w:vAlign w:val="center"/>
          </w:tcPr>
          <w:p w:rsidR="00735BB6" w:rsidRPr="00FD0F23" w:rsidRDefault="00735BB6" w:rsidP="00735BB6">
            <w:pPr>
              <w:ind w:left="1440"/>
              <w:jc w:val="center"/>
            </w:pPr>
          </w:p>
        </w:tc>
        <w:tc>
          <w:tcPr>
            <w:tcW w:w="1617" w:type="pct"/>
            <w:gridSpan w:val="3"/>
            <w:vAlign w:val="center"/>
          </w:tcPr>
          <w:p w:rsidR="00735BB6" w:rsidRPr="00FD0F23" w:rsidRDefault="00735BB6" w:rsidP="00735BB6">
            <w:pPr>
              <w:ind w:left="94"/>
              <w:jc w:val="center"/>
            </w:pPr>
            <w:r w:rsidRPr="00FD0F23">
              <w:rPr>
                <w:sz w:val="22"/>
                <w:szCs w:val="22"/>
              </w:rPr>
              <w:t>Юноши, лет</w:t>
            </w:r>
          </w:p>
        </w:tc>
        <w:tc>
          <w:tcPr>
            <w:tcW w:w="2406" w:type="pct"/>
            <w:gridSpan w:val="4"/>
            <w:vAlign w:val="center"/>
          </w:tcPr>
          <w:p w:rsidR="00735BB6" w:rsidRPr="00FD0F23" w:rsidRDefault="00735BB6" w:rsidP="00735BB6">
            <w:pPr>
              <w:ind w:left="6"/>
              <w:jc w:val="center"/>
            </w:pPr>
            <w:r w:rsidRPr="00FD0F23">
              <w:rPr>
                <w:sz w:val="22"/>
                <w:szCs w:val="22"/>
              </w:rPr>
              <w:t>Девушки, лет</w:t>
            </w:r>
          </w:p>
        </w:tc>
      </w:tr>
      <w:tr w:rsidR="007D0B34" w:rsidTr="00735BB6">
        <w:trPr>
          <w:cantSplit/>
          <w:tblHeader/>
        </w:trPr>
        <w:tc>
          <w:tcPr>
            <w:tcW w:w="977" w:type="pct"/>
            <w:vMerge/>
            <w:vAlign w:val="center"/>
          </w:tcPr>
          <w:p w:rsidR="00735BB6" w:rsidRPr="00FD0F23" w:rsidRDefault="00735BB6" w:rsidP="00735BB6">
            <w:pPr>
              <w:ind w:left="1440"/>
              <w:jc w:val="center"/>
            </w:pPr>
          </w:p>
        </w:tc>
        <w:tc>
          <w:tcPr>
            <w:tcW w:w="744" w:type="pct"/>
            <w:vAlign w:val="center"/>
          </w:tcPr>
          <w:p w:rsidR="00735BB6" w:rsidRPr="00FD0F23" w:rsidRDefault="00735BB6" w:rsidP="00735BB6">
            <w:pPr>
              <w:ind w:left="215"/>
              <w:jc w:val="center"/>
            </w:pPr>
            <w:r w:rsidRPr="00FD0F23">
              <w:rPr>
                <w:sz w:val="22"/>
                <w:szCs w:val="22"/>
              </w:rPr>
              <w:t>15</w:t>
            </w:r>
          </w:p>
        </w:tc>
        <w:tc>
          <w:tcPr>
            <w:tcW w:w="436" w:type="pct"/>
            <w:vAlign w:val="center"/>
          </w:tcPr>
          <w:p w:rsidR="00735BB6" w:rsidRPr="00FD0F23" w:rsidRDefault="00735BB6" w:rsidP="00735BB6">
            <w:pPr>
              <w:ind w:left="133"/>
              <w:jc w:val="center"/>
            </w:pPr>
            <w:r w:rsidRPr="00FD0F23">
              <w:rPr>
                <w:sz w:val="22"/>
                <w:szCs w:val="22"/>
              </w:rPr>
              <w:t>16</w:t>
            </w:r>
          </w:p>
        </w:tc>
        <w:tc>
          <w:tcPr>
            <w:tcW w:w="437" w:type="pct"/>
            <w:vAlign w:val="center"/>
          </w:tcPr>
          <w:p w:rsidR="00735BB6" w:rsidRPr="00FD0F23" w:rsidRDefault="00735BB6" w:rsidP="00735BB6">
            <w:pPr>
              <w:ind w:left="132"/>
              <w:jc w:val="center"/>
            </w:pPr>
            <w:r w:rsidRPr="00FD0F23">
              <w:rPr>
                <w:sz w:val="22"/>
                <w:szCs w:val="22"/>
              </w:rPr>
              <w:t>17</w:t>
            </w:r>
          </w:p>
        </w:tc>
        <w:tc>
          <w:tcPr>
            <w:tcW w:w="471" w:type="pct"/>
            <w:vAlign w:val="center"/>
          </w:tcPr>
          <w:p w:rsidR="00735BB6" w:rsidRPr="00FD0F23" w:rsidRDefault="00735BB6" w:rsidP="00735BB6">
            <w:pPr>
              <w:ind w:left="11"/>
              <w:jc w:val="center"/>
            </w:pPr>
            <w:r w:rsidRPr="00FD0F23">
              <w:rPr>
                <w:sz w:val="22"/>
                <w:szCs w:val="22"/>
              </w:rPr>
              <w:t>14</w:t>
            </w:r>
          </w:p>
        </w:tc>
        <w:tc>
          <w:tcPr>
            <w:tcW w:w="568" w:type="pct"/>
            <w:vAlign w:val="center"/>
          </w:tcPr>
          <w:p w:rsidR="00735BB6" w:rsidRPr="00FD0F23" w:rsidRDefault="00735BB6" w:rsidP="00735BB6">
            <w:pPr>
              <w:ind w:left="132"/>
              <w:jc w:val="center"/>
            </w:pPr>
            <w:r w:rsidRPr="00FD0F23">
              <w:rPr>
                <w:sz w:val="22"/>
                <w:szCs w:val="22"/>
              </w:rPr>
              <w:t>15</w:t>
            </w:r>
          </w:p>
        </w:tc>
        <w:tc>
          <w:tcPr>
            <w:tcW w:w="532" w:type="pct"/>
            <w:vAlign w:val="center"/>
          </w:tcPr>
          <w:p w:rsidR="00735BB6" w:rsidRPr="00FD0F23" w:rsidRDefault="00735BB6" w:rsidP="00735BB6">
            <w:pPr>
              <w:ind w:left="-121"/>
              <w:jc w:val="center"/>
            </w:pPr>
            <w:r w:rsidRPr="00FD0F23">
              <w:rPr>
                <w:sz w:val="22"/>
                <w:szCs w:val="22"/>
              </w:rPr>
              <w:t>16</w:t>
            </w:r>
          </w:p>
        </w:tc>
        <w:tc>
          <w:tcPr>
            <w:tcW w:w="835" w:type="pct"/>
            <w:vAlign w:val="center"/>
          </w:tcPr>
          <w:p w:rsidR="00735BB6" w:rsidRPr="00FD0F23" w:rsidRDefault="00735BB6" w:rsidP="00735BB6">
            <w:pPr>
              <w:ind w:left="-63"/>
              <w:jc w:val="center"/>
            </w:pPr>
            <w:r w:rsidRPr="00FD0F23">
              <w:rPr>
                <w:sz w:val="22"/>
                <w:szCs w:val="22"/>
              </w:rPr>
              <w:t>17</w:t>
            </w:r>
          </w:p>
        </w:tc>
      </w:tr>
      <w:tr w:rsidR="007D0B34" w:rsidTr="00735BB6">
        <w:trPr>
          <w:cantSplit/>
        </w:trPr>
        <w:tc>
          <w:tcPr>
            <w:tcW w:w="977" w:type="pct"/>
          </w:tcPr>
          <w:p w:rsidR="00735BB6" w:rsidRPr="00FD0F23" w:rsidRDefault="00735BB6" w:rsidP="00735BB6">
            <w:r w:rsidRPr="00FD0F23">
              <w:rPr>
                <w:sz w:val="22"/>
                <w:szCs w:val="22"/>
              </w:rPr>
              <w:t>Подъем и перемещение вручную груза постоянно в течение рабочей смены</w:t>
            </w:r>
          </w:p>
        </w:tc>
        <w:tc>
          <w:tcPr>
            <w:tcW w:w="744" w:type="pct"/>
            <w:vAlign w:val="center"/>
          </w:tcPr>
          <w:p w:rsidR="00735BB6" w:rsidRPr="00FD0F23" w:rsidRDefault="00735BB6" w:rsidP="00735BB6">
            <w:pPr>
              <w:ind w:left="215"/>
              <w:jc w:val="center"/>
            </w:pPr>
            <w:r w:rsidRPr="00FD0F23">
              <w:rPr>
                <w:sz w:val="22"/>
                <w:szCs w:val="22"/>
              </w:rPr>
              <w:t>3</w:t>
            </w:r>
          </w:p>
        </w:tc>
        <w:tc>
          <w:tcPr>
            <w:tcW w:w="436" w:type="pct"/>
            <w:vAlign w:val="center"/>
          </w:tcPr>
          <w:p w:rsidR="00735BB6" w:rsidRPr="00FD0F23" w:rsidRDefault="00735BB6" w:rsidP="00735BB6">
            <w:pPr>
              <w:ind w:left="133"/>
              <w:jc w:val="center"/>
            </w:pPr>
            <w:r w:rsidRPr="00FD0F23">
              <w:rPr>
                <w:sz w:val="22"/>
                <w:szCs w:val="22"/>
              </w:rPr>
              <w:t>4</w:t>
            </w:r>
          </w:p>
        </w:tc>
        <w:tc>
          <w:tcPr>
            <w:tcW w:w="437" w:type="pct"/>
            <w:vAlign w:val="center"/>
          </w:tcPr>
          <w:p w:rsidR="00735BB6" w:rsidRPr="00FD0F23" w:rsidRDefault="00735BB6" w:rsidP="00735BB6">
            <w:pPr>
              <w:ind w:left="132"/>
              <w:jc w:val="center"/>
            </w:pPr>
            <w:r w:rsidRPr="00FD0F23">
              <w:rPr>
                <w:sz w:val="22"/>
                <w:szCs w:val="22"/>
              </w:rPr>
              <w:t>4</w:t>
            </w:r>
          </w:p>
        </w:tc>
        <w:tc>
          <w:tcPr>
            <w:tcW w:w="471" w:type="pct"/>
            <w:vAlign w:val="center"/>
          </w:tcPr>
          <w:p w:rsidR="00735BB6" w:rsidRPr="00FD0F23" w:rsidRDefault="00735BB6" w:rsidP="00735BB6">
            <w:pPr>
              <w:ind w:left="11"/>
              <w:jc w:val="center"/>
            </w:pPr>
            <w:r w:rsidRPr="00FD0F23">
              <w:rPr>
                <w:sz w:val="22"/>
                <w:szCs w:val="22"/>
              </w:rPr>
              <w:t>2</w:t>
            </w:r>
          </w:p>
        </w:tc>
        <w:tc>
          <w:tcPr>
            <w:tcW w:w="568" w:type="pct"/>
            <w:vAlign w:val="center"/>
          </w:tcPr>
          <w:p w:rsidR="00735BB6" w:rsidRPr="00FD0F23" w:rsidRDefault="00735BB6" w:rsidP="00735BB6">
            <w:pPr>
              <w:ind w:left="132"/>
              <w:jc w:val="center"/>
            </w:pPr>
            <w:r w:rsidRPr="00FD0F23">
              <w:rPr>
                <w:sz w:val="22"/>
                <w:szCs w:val="22"/>
              </w:rPr>
              <w:t>2</w:t>
            </w:r>
          </w:p>
        </w:tc>
        <w:tc>
          <w:tcPr>
            <w:tcW w:w="532" w:type="pct"/>
            <w:vAlign w:val="center"/>
          </w:tcPr>
          <w:p w:rsidR="00735BB6" w:rsidRPr="00FD0F23" w:rsidRDefault="00735BB6" w:rsidP="00735BB6">
            <w:pPr>
              <w:ind w:left="127"/>
              <w:jc w:val="center"/>
            </w:pPr>
            <w:r w:rsidRPr="00FD0F23">
              <w:rPr>
                <w:sz w:val="22"/>
                <w:szCs w:val="22"/>
              </w:rPr>
              <w:t>3</w:t>
            </w:r>
          </w:p>
        </w:tc>
        <w:tc>
          <w:tcPr>
            <w:tcW w:w="835" w:type="pct"/>
            <w:vAlign w:val="center"/>
          </w:tcPr>
          <w:p w:rsidR="00735BB6" w:rsidRPr="00FD0F23" w:rsidRDefault="00735BB6" w:rsidP="00735BB6">
            <w:pPr>
              <w:ind w:left="-63"/>
              <w:jc w:val="center"/>
            </w:pPr>
            <w:r w:rsidRPr="00FD0F23">
              <w:rPr>
                <w:sz w:val="22"/>
                <w:szCs w:val="22"/>
              </w:rPr>
              <w:t>3</w:t>
            </w:r>
          </w:p>
        </w:tc>
      </w:tr>
      <w:tr w:rsidR="007D0B34" w:rsidTr="00735BB6">
        <w:trPr>
          <w:cantSplit/>
        </w:trPr>
        <w:tc>
          <w:tcPr>
            <w:tcW w:w="977" w:type="pct"/>
          </w:tcPr>
          <w:p w:rsidR="00735BB6" w:rsidRPr="00FD0F23" w:rsidRDefault="00735BB6" w:rsidP="00735BB6">
            <w:r w:rsidRPr="00FD0F23">
              <w:rPr>
                <w:sz w:val="22"/>
                <w:szCs w:val="22"/>
              </w:rPr>
              <w:t xml:space="preserve">Подъем и перемещение вручную в течение не более 1/3 рабочей смены: </w:t>
            </w:r>
          </w:p>
          <w:p w:rsidR="00735BB6" w:rsidRPr="00FD0F23" w:rsidRDefault="00735BB6" w:rsidP="00735BB6">
            <w:r w:rsidRPr="00FD0F23">
              <w:rPr>
                <w:sz w:val="22"/>
                <w:szCs w:val="22"/>
              </w:rPr>
              <w:t>- постоянно (более 2-х раз в час);</w:t>
            </w:r>
          </w:p>
          <w:p w:rsidR="00735BB6" w:rsidRPr="00FD0F23" w:rsidRDefault="00735BB6" w:rsidP="00735BB6">
            <w:r w:rsidRPr="00FD0F23">
              <w:rPr>
                <w:sz w:val="22"/>
                <w:szCs w:val="22"/>
              </w:rPr>
              <w:t>- при чередовании с другой работой (до 2-х раз в час)</w:t>
            </w:r>
          </w:p>
        </w:tc>
        <w:tc>
          <w:tcPr>
            <w:tcW w:w="744" w:type="pct"/>
            <w:vAlign w:val="center"/>
          </w:tcPr>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7</w:t>
            </w: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15</w:t>
            </w:r>
          </w:p>
        </w:tc>
        <w:tc>
          <w:tcPr>
            <w:tcW w:w="436" w:type="pct"/>
            <w:vAlign w:val="center"/>
          </w:tcPr>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11</w:t>
            </w: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20</w:t>
            </w:r>
          </w:p>
        </w:tc>
        <w:tc>
          <w:tcPr>
            <w:tcW w:w="437" w:type="pct"/>
            <w:vAlign w:val="center"/>
          </w:tcPr>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13</w:t>
            </w: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24</w:t>
            </w:r>
          </w:p>
        </w:tc>
        <w:tc>
          <w:tcPr>
            <w:tcW w:w="471" w:type="pct"/>
            <w:vAlign w:val="center"/>
          </w:tcPr>
          <w:p w:rsidR="00735BB6" w:rsidRPr="00FD0F23" w:rsidRDefault="00735BB6" w:rsidP="00735BB6">
            <w:pPr>
              <w:ind w:left="71"/>
              <w:jc w:val="center"/>
            </w:pPr>
          </w:p>
          <w:p w:rsidR="00735BB6" w:rsidRPr="00FD0F23" w:rsidRDefault="00735BB6" w:rsidP="00735BB6">
            <w:pPr>
              <w:ind w:left="71"/>
              <w:jc w:val="center"/>
            </w:pPr>
          </w:p>
          <w:p w:rsidR="00735BB6" w:rsidRPr="00FD0F23" w:rsidRDefault="00735BB6" w:rsidP="00735BB6">
            <w:pPr>
              <w:ind w:left="71"/>
              <w:jc w:val="center"/>
            </w:pPr>
          </w:p>
          <w:p w:rsidR="00735BB6" w:rsidRPr="00FD0F23" w:rsidRDefault="00735BB6" w:rsidP="00735BB6">
            <w:pPr>
              <w:ind w:left="71"/>
              <w:jc w:val="center"/>
            </w:pPr>
            <w:r w:rsidRPr="00FD0F23">
              <w:rPr>
                <w:sz w:val="22"/>
                <w:szCs w:val="22"/>
              </w:rPr>
              <w:t>3</w:t>
            </w:r>
          </w:p>
          <w:p w:rsidR="00735BB6" w:rsidRPr="00FD0F23" w:rsidRDefault="00735BB6" w:rsidP="00735BB6">
            <w:pPr>
              <w:ind w:left="71"/>
              <w:jc w:val="center"/>
            </w:pPr>
          </w:p>
          <w:p w:rsidR="00735BB6" w:rsidRPr="00FD0F23" w:rsidRDefault="00735BB6" w:rsidP="00735BB6">
            <w:pPr>
              <w:ind w:left="71"/>
              <w:jc w:val="center"/>
            </w:pPr>
          </w:p>
          <w:p w:rsidR="00735BB6" w:rsidRPr="00FD0F23" w:rsidRDefault="00735BB6" w:rsidP="00735BB6">
            <w:pPr>
              <w:ind w:left="71"/>
              <w:jc w:val="center"/>
            </w:pPr>
            <w:r w:rsidRPr="00FD0F23">
              <w:rPr>
                <w:sz w:val="22"/>
                <w:szCs w:val="22"/>
              </w:rPr>
              <w:t>4</w:t>
            </w:r>
          </w:p>
        </w:tc>
        <w:tc>
          <w:tcPr>
            <w:tcW w:w="568" w:type="pct"/>
            <w:vAlign w:val="center"/>
          </w:tcPr>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4</w:t>
            </w: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5</w:t>
            </w:r>
          </w:p>
        </w:tc>
        <w:tc>
          <w:tcPr>
            <w:tcW w:w="532" w:type="pct"/>
            <w:vAlign w:val="center"/>
          </w:tcPr>
          <w:p w:rsidR="00735BB6" w:rsidRPr="00FD0F23" w:rsidRDefault="00735BB6" w:rsidP="00735BB6"/>
          <w:p w:rsidR="00735BB6" w:rsidRPr="00FD0F23" w:rsidRDefault="00735BB6" w:rsidP="00735BB6"/>
          <w:p w:rsidR="00735BB6" w:rsidRPr="00FD0F23" w:rsidRDefault="00735BB6" w:rsidP="00735BB6">
            <w:pPr>
              <w:jc w:val="center"/>
            </w:pPr>
          </w:p>
          <w:p w:rsidR="00735BB6" w:rsidRPr="00FD0F23" w:rsidRDefault="00735BB6" w:rsidP="00735BB6">
            <w:pPr>
              <w:jc w:val="center"/>
            </w:pPr>
            <w:r w:rsidRPr="00FD0F23">
              <w:rPr>
                <w:sz w:val="22"/>
                <w:szCs w:val="22"/>
              </w:rPr>
              <w:t>5</w:t>
            </w: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7</w:t>
            </w:r>
          </w:p>
        </w:tc>
        <w:tc>
          <w:tcPr>
            <w:tcW w:w="835" w:type="pct"/>
            <w:vAlign w:val="center"/>
          </w:tcPr>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6</w:t>
            </w: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8</w:t>
            </w:r>
          </w:p>
        </w:tc>
      </w:tr>
      <w:tr w:rsidR="007D0B34" w:rsidTr="00735BB6">
        <w:trPr>
          <w:cantSplit/>
        </w:trPr>
        <w:tc>
          <w:tcPr>
            <w:tcW w:w="977" w:type="pct"/>
          </w:tcPr>
          <w:p w:rsidR="00735BB6" w:rsidRPr="00FD0F23" w:rsidRDefault="00735BB6" w:rsidP="00735BB6">
            <w:r w:rsidRPr="00FD0F23">
              <w:rPr>
                <w:sz w:val="22"/>
                <w:szCs w:val="22"/>
              </w:rPr>
              <w:t>Суммарная масса груза, перемещаемого в течение смены:</w:t>
            </w:r>
          </w:p>
          <w:p w:rsidR="00735BB6" w:rsidRPr="00FD0F23" w:rsidRDefault="00735BB6" w:rsidP="00735BB6">
            <w:r w:rsidRPr="00FD0F23">
              <w:rPr>
                <w:sz w:val="22"/>
                <w:szCs w:val="22"/>
              </w:rPr>
              <w:t>- подъем с рабочей поверхности;</w:t>
            </w:r>
          </w:p>
          <w:p w:rsidR="00735BB6" w:rsidRPr="00FD0F23" w:rsidRDefault="00735BB6" w:rsidP="00735BB6">
            <w:r w:rsidRPr="00FD0F23">
              <w:rPr>
                <w:sz w:val="22"/>
                <w:szCs w:val="22"/>
              </w:rPr>
              <w:t>- подъем с пола</w:t>
            </w:r>
          </w:p>
        </w:tc>
        <w:tc>
          <w:tcPr>
            <w:tcW w:w="744" w:type="pct"/>
            <w:vAlign w:val="center"/>
          </w:tcPr>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500</w:t>
            </w: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250</w:t>
            </w:r>
          </w:p>
        </w:tc>
        <w:tc>
          <w:tcPr>
            <w:tcW w:w="436" w:type="pct"/>
            <w:vAlign w:val="center"/>
          </w:tcPr>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1000</w:t>
            </w: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500</w:t>
            </w:r>
          </w:p>
        </w:tc>
        <w:tc>
          <w:tcPr>
            <w:tcW w:w="437" w:type="pct"/>
            <w:vAlign w:val="center"/>
          </w:tcPr>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1500</w:t>
            </w:r>
          </w:p>
          <w:p w:rsidR="00735BB6" w:rsidRPr="00FD0F23" w:rsidRDefault="00735BB6" w:rsidP="00735BB6">
            <w:pPr>
              <w:ind w:left="120"/>
              <w:jc w:val="center"/>
            </w:pPr>
          </w:p>
          <w:p w:rsidR="00735BB6" w:rsidRPr="00FD0F23" w:rsidRDefault="00735BB6" w:rsidP="00735BB6">
            <w:pPr>
              <w:ind w:left="120"/>
              <w:jc w:val="center"/>
            </w:pPr>
          </w:p>
          <w:p w:rsidR="00735BB6" w:rsidRPr="00FD0F23" w:rsidRDefault="00735BB6" w:rsidP="00735BB6">
            <w:pPr>
              <w:ind w:left="120"/>
              <w:jc w:val="center"/>
            </w:pPr>
            <w:r w:rsidRPr="00FD0F23">
              <w:rPr>
                <w:sz w:val="22"/>
                <w:szCs w:val="22"/>
              </w:rPr>
              <w:t>700</w:t>
            </w:r>
          </w:p>
        </w:tc>
        <w:tc>
          <w:tcPr>
            <w:tcW w:w="471" w:type="pct"/>
            <w:vAlign w:val="center"/>
          </w:tcPr>
          <w:p w:rsidR="00735BB6" w:rsidRPr="00FD0F23" w:rsidRDefault="00735BB6" w:rsidP="00735BB6">
            <w:pPr>
              <w:ind w:left="71"/>
              <w:jc w:val="center"/>
            </w:pPr>
          </w:p>
          <w:p w:rsidR="00735BB6" w:rsidRPr="00FD0F23" w:rsidRDefault="00735BB6" w:rsidP="00735BB6">
            <w:pPr>
              <w:ind w:left="71"/>
              <w:jc w:val="center"/>
            </w:pPr>
          </w:p>
          <w:p w:rsidR="00735BB6" w:rsidRPr="00FD0F23" w:rsidRDefault="00735BB6" w:rsidP="00735BB6">
            <w:pPr>
              <w:ind w:left="71"/>
              <w:jc w:val="center"/>
            </w:pPr>
          </w:p>
          <w:p w:rsidR="00735BB6" w:rsidRPr="00FD0F23" w:rsidRDefault="00735BB6" w:rsidP="00735BB6">
            <w:pPr>
              <w:ind w:left="71"/>
              <w:jc w:val="center"/>
            </w:pPr>
          </w:p>
          <w:p w:rsidR="00735BB6" w:rsidRPr="00FD0F23" w:rsidRDefault="00735BB6" w:rsidP="00735BB6">
            <w:pPr>
              <w:ind w:left="71"/>
              <w:jc w:val="center"/>
            </w:pPr>
            <w:r w:rsidRPr="00FD0F23">
              <w:rPr>
                <w:sz w:val="22"/>
                <w:szCs w:val="22"/>
              </w:rPr>
              <w:t>180</w:t>
            </w:r>
          </w:p>
          <w:p w:rsidR="00735BB6" w:rsidRPr="00FD0F23" w:rsidRDefault="00735BB6" w:rsidP="00735BB6">
            <w:pPr>
              <w:ind w:left="71"/>
              <w:jc w:val="center"/>
            </w:pPr>
          </w:p>
          <w:p w:rsidR="00735BB6" w:rsidRPr="00FD0F23" w:rsidRDefault="00735BB6" w:rsidP="00735BB6">
            <w:pPr>
              <w:ind w:left="71"/>
              <w:jc w:val="center"/>
            </w:pPr>
          </w:p>
          <w:p w:rsidR="00735BB6" w:rsidRPr="00FD0F23" w:rsidRDefault="00735BB6" w:rsidP="00735BB6">
            <w:pPr>
              <w:ind w:left="71"/>
              <w:jc w:val="center"/>
            </w:pPr>
            <w:r w:rsidRPr="00FD0F23">
              <w:rPr>
                <w:sz w:val="22"/>
                <w:szCs w:val="22"/>
              </w:rPr>
              <w:t>90</w:t>
            </w:r>
          </w:p>
        </w:tc>
        <w:tc>
          <w:tcPr>
            <w:tcW w:w="568" w:type="pct"/>
            <w:vAlign w:val="center"/>
          </w:tcPr>
          <w:p w:rsidR="00735BB6" w:rsidRPr="00FD0F23" w:rsidRDefault="00735BB6" w:rsidP="00735BB6">
            <w:pPr>
              <w:ind w:left="23"/>
              <w:jc w:val="center"/>
            </w:pPr>
          </w:p>
          <w:p w:rsidR="00735BB6" w:rsidRPr="00FD0F23" w:rsidRDefault="00735BB6" w:rsidP="00735BB6">
            <w:pPr>
              <w:ind w:left="23"/>
              <w:jc w:val="center"/>
            </w:pPr>
          </w:p>
          <w:p w:rsidR="00735BB6" w:rsidRPr="00FD0F23" w:rsidRDefault="00735BB6" w:rsidP="00735BB6">
            <w:pPr>
              <w:ind w:left="23"/>
              <w:jc w:val="center"/>
            </w:pPr>
          </w:p>
          <w:p w:rsidR="00735BB6" w:rsidRPr="00FD0F23" w:rsidRDefault="00735BB6" w:rsidP="00735BB6">
            <w:pPr>
              <w:ind w:left="23"/>
              <w:jc w:val="center"/>
            </w:pPr>
          </w:p>
          <w:p w:rsidR="00735BB6" w:rsidRPr="00FD0F23" w:rsidRDefault="00735BB6" w:rsidP="00735BB6">
            <w:pPr>
              <w:ind w:left="23"/>
              <w:jc w:val="center"/>
            </w:pPr>
            <w:r w:rsidRPr="00FD0F23">
              <w:rPr>
                <w:sz w:val="22"/>
                <w:szCs w:val="22"/>
              </w:rPr>
              <w:t>200</w:t>
            </w:r>
          </w:p>
          <w:p w:rsidR="00735BB6" w:rsidRPr="00FD0F23" w:rsidRDefault="00735BB6" w:rsidP="00735BB6">
            <w:pPr>
              <w:ind w:left="23"/>
              <w:jc w:val="center"/>
            </w:pPr>
          </w:p>
          <w:p w:rsidR="00735BB6" w:rsidRPr="00FD0F23" w:rsidRDefault="00735BB6" w:rsidP="00735BB6">
            <w:pPr>
              <w:ind w:left="23"/>
              <w:jc w:val="center"/>
            </w:pPr>
          </w:p>
          <w:p w:rsidR="00735BB6" w:rsidRPr="00FD0F23" w:rsidRDefault="00735BB6" w:rsidP="00735BB6">
            <w:pPr>
              <w:ind w:left="23"/>
              <w:jc w:val="center"/>
            </w:pPr>
            <w:r w:rsidRPr="00FD0F23">
              <w:rPr>
                <w:sz w:val="22"/>
                <w:szCs w:val="22"/>
              </w:rPr>
              <w:t>100</w:t>
            </w:r>
          </w:p>
        </w:tc>
        <w:tc>
          <w:tcPr>
            <w:tcW w:w="532" w:type="pct"/>
            <w:vAlign w:val="center"/>
          </w:tcPr>
          <w:p w:rsidR="00735BB6" w:rsidRPr="00FD0F23" w:rsidRDefault="00735BB6" w:rsidP="00735BB6"/>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400</w:t>
            </w: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200</w:t>
            </w:r>
          </w:p>
        </w:tc>
        <w:tc>
          <w:tcPr>
            <w:tcW w:w="835" w:type="pct"/>
            <w:vAlign w:val="center"/>
          </w:tcPr>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500</w:t>
            </w:r>
          </w:p>
          <w:p w:rsidR="00735BB6" w:rsidRPr="00FD0F23" w:rsidRDefault="00735BB6" w:rsidP="00735BB6">
            <w:pPr>
              <w:jc w:val="center"/>
            </w:pPr>
          </w:p>
          <w:p w:rsidR="00735BB6" w:rsidRPr="00FD0F23" w:rsidRDefault="00735BB6" w:rsidP="00735BB6">
            <w:pPr>
              <w:jc w:val="center"/>
            </w:pPr>
          </w:p>
          <w:p w:rsidR="00735BB6" w:rsidRPr="00FD0F23" w:rsidRDefault="00735BB6" w:rsidP="00735BB6">
            <w:pPr>
              <w:jc w:val="center"/>
            </w:pPr>
            <w:r w:rsidRPr="00FD0F23">
              <w:rPr>
                <w:sz w:val="22"/>
                <w:szCs w:val="22"/>
              </w:rPr>
              <w:t>250</w:t>
            </w:r>
          </w:p>
        </w:tc>
      </w:tr>
    </w:tbl>
    <w:p w:rsidR="00735BB6" w:rsidRDefault="00735BB6" w:rsidP="00735BB6">
      <w:pPr>
        <w:jc w:val="both"/>
      </w:pPr>
    </w:p>
    <w:p w:rsidR="00735BB6" w:rsidRPr="00811F0E" w:rsidRDefault="00735BB6" w:rsidP="00735BB6">
      <w:pPr>
        <w:jc w:val="both"/>
        <w:rPr>
          <w:i/>
          <w:u w:val="single"/>
        </w:rPr>
      </w:pPr>
      <w:r w:rsidRPr="00811F0E">
        <w:rPr>
          <w:i/>
          <w:u w:val="single"/>
        </w:rPr>
        <w:t xml:space="preserve">Примечания: </w:t>
      </w:r>
    </w:p>
    <w:p w:rsidR="00735BB6" w:rsidRDefault="00735BB6" w:rsidP="00735BB6">
      <w:pPr>
        <w:jc w:val="both"/>
      </w:pPr>
    </w:p>
    <w:p w:rsidR="00735BB6" w:rsidRPr="00811F0E" w:rsidRDefault="00735BB6" w:rsidP="00735BB6">
      <w:pPr>
        <w:jc w:val="both"/>
        <w:rPr>
          <w:i/>
        </w:rPr>
      </w:pPr>
      <w:r w:rsidRPr="00811F0E">
        <w:rPr>
          <w:i/>
        </w:rPr>
        <w:t>1. Подъем и перемещение тяжестей в пределах указанных норм допускаются, если это непосредственно связано с выполняемой постоянной профессиональной работой.</w:t>
      </w:r>
    </w:p>
    <w:p w:rsidR="00735BB6" w:rsidRPr="00811F0E" w:rsidRDefault="00735BB6" w:rsidP="00735BB6">
      <w:pPr>
        <w:jc w:val="both"/>
        <w:rPr>
          <w:i/>
        </w:rPr>
      </w:pPr>
    </w:p>
    <w:p w:rsidR="00735BB6" w:rsidRPr="00811F0E" w:rsidRDefault="00735BB6" w:rsidP="00735BB6">
      <w:pPr>
        <w:jc w:val="both"/>
        <w:rPr>
          <w:i/>
        </w:rPr>
      </w:pPr>
      <w:r w:rsidRPr="00811F0E">
        <w:rPr>
          <w:i/>
        </w:rPr>
        <w:t>2. В массу поднимаемого и перемещаемого груза включается масса тары и упаковки.</w:t>
      </w:r>
    </w:p>
    <w:p w:rsidR="00735BB6" w:rsidRPr="00811F0E" w:rsidRDefault="00735BB6" w:rsidP="00735BB6">
      <w:pPr>
        <w:jc w:val="both"/>
        <w:rPr>
          <w:i/>
        </w:rPr>
      </w:pPr>
    </w:p>
    <w:p w:rsidR="00735BB6" w:rsidRPr="00811F0E" w:rsidRDefault="00735BB6" w:rsidP="00735BB6">
      <w:pPr>
        <w:jc w:val="both"/>
        <w:rPr>
          <w:i/>
        </w:rPr>
      </w:pPr>
      <w:r w:rsidRPr="00811F0E">
        <w:rPr>
          <w:i/>
        </w:rPr>
        <w:t xml:space="preserve">3. При перемещении грузов на тележках или в контейнерах прилагаемое усилие не должно превышать: </w:t>
      </w:r>
      <w:r w:rsidRPr="00811F0E">
        <w:rPr>
          <w:i/>
        </w:rPr>
        <w:tab/>
        <w:t>для юношей 15 лет - 15 кг, 16 лет - 20 кг, 17 лет - 24 кг,</w:t>
      </w:r>
    </w:p>
    <w:p w:rsidR="00735BB6" w:rsidRPr="00811F0E" w:rsidRDefault="00735BB6" w:rsidP="00735BB6">
      <w:pPr>
        <w:ind w:left="1200" w:firstLine="240"/>
        <w:jc w:val="both"/>
        <w:rPr>
          <w:i/>
        </w:rPr>
      </w:pPr>
      <w:r w:rsidRPr="00811F0E">
        <w:rPr>
          <w:i/>
        </w:rPr>
        <w:t>для девушек 15 лет - 5 кг, 16 лет - 7 кг, 17 лет - 8 кг.</w:t>
      </w:r>
    </w:p>
    <w:p w:rsidR="00735BB6" w:rsidRDefault="00735BB6" w:rsidP="00735BB6">
      <w:pPr>
        <w:jc w:val="both"/>
      </w:pPr>
    </w:p>
    <w:p w:rsidR="00735BB6" w:rsidRPr="00830262" w:rsidRDefault="00735BB6" w:rsidP="00735BB6">
      <w:pPr>
        <w:jc w:val="both"/>
      </w:pPr>
      <w:r w:rsidRPr="00830262">
        <w:t>Работники, занятые на тяжелых работах и на работах с вредными или опасными условиями труда, а также на работах, связанных с движением транспорта, проходят обязательные предварительные, при поступлении на работу, и периодические (лица в возрасте до 21 года – ежегодные) медицинские осмотры для определения пригодности их к поручаемой работе и предупреждения профессиональных заболеваний.</w:t>
      </w:r>
    </w:p>
    <w:p w:rsidR="00735BB6" w:rsidRDefault="00735BB6" w:rsidP="00735BB6">
      <w:pPr>
        <w:jc w:val="both"/>
      </w:pPr>
    </w:p>
    <w:p w:rsidR="00735BB6" w:rsidRPr="00830262" w:rsidRDefault="00735BB6" w:rsidP="00735BB6">
      <w:pPr>
        <w:jc w:val="both"/>
      </w:pPr>
      <w:r w:rsidRPr="00830262">
        <w:t xml:space="preserve">При заключении трудового договора (контракта) может быть обусловлено соглашением сторон испытание с целью проверки соответствия </w:t>
      </w:r>
      <w:r>
        <w:t>работника</w:t>
      </w:r>
      <w:r w:rsidRPr="00830262">
        <w:t xml:space="preserve"> поручаемой ему работе. Условие об испытании должно быть указано в приказе о приеме на работу.</w:t>
      </w:r>
    </w:p>
    <w:p w:rsidR="00735BB6" w:rsidRDefault="00735BB6" w:rsidP="00735BB6">
      <w:pPr>
        <w:jc w:val="both"/>
      </w:pPr>
    </w:p>
    <w:p w:rsidR="00735BB6" w:rsidRDefault="00735BB6" w:rsidP="00735BB6">
      <w:pPr>
        <w:jc w:val="both"/>
      </w:pPr>
      <w:r w:rsidRPr="00830262">
        <w:t xml:space="preserve">В период испытания на </w:t>
      </w:r>
      <w:r>
        <w:t>работников</w:t>
      </w:r>
      <w:r w:rsidRPr="00830262">
        <w:t xml:space="preserve"> полностью распространяется законодательство о труде.</w:t>
      </w:r>
    </w:p>
    <w:p w:rsidR="00735BB6" w:rsidRDefault="00735BB6" w:rsidP="00735BB6">
      <w:pPr>
        <w:jc w:val="both"/>
      </w:pPr>
    </w:p>
    <w:p w:rsidR="00735BB6" w:rsidRPr="00E10816" w:rsidRDefault="00735BB6" w:rsidP="00E10816">
      <w:pPr>
        <w:rPr>
          <w:b/>
        </w:rPr>
      </w:pPr>
      <w:bookmarkStart w:id="353" w:name="_Toc195958986"/>
      <w:bookmarkStart w:id="354" w:name="_Toc196805416"/>
      <w:bookmarkStart w:id="355" w:name="_Toc203462436"/>
      <w:bookmarkStart w:id="356" w:name="_Toc203463956"/>
      <w:bookmarkStart w:id="357" w:name="_Toc295222742"/>
      <w:bookmarkStart w:id="358" w:name="_Toc295223010"/>
      <w:bookmarkStart w:id="359" w:name="_Toc488686901"/>
      <w:r w:rsidRPr="00E10816">
        <w:rPr>
          <w:b/>
        </w:rPr>
        <w:t>2.1.3. Труд женщин</w:t>
      </w:r>
      <w:bookmarkEnd w:id="353"/>
      <w:bookmarkEnd w:id="354"/>
      <w:bookmarkEnd w:id="355"/>
      <w:bookmarkEnd w:id="356"/>
      <w:bookmarkEnd w:id="357"/>
      <w:bookmarkEnd w:id="358"/>
      <w:bookmarkEnd w:id="359"/>
    </w:p>
    <w:p w:rsidR="00735BB6" w:rsidRDefault="00735BB6" w:rsidP="00735BB6">
      <w:pPr>
        <w:jc w:val="both"/>
      </w:pPr>
    </w:p>
    <w:p w:rsidR="00735BB6" w:rsidRPr="00441F0C" w:rsidRDefault="00735BB6" w:rsidP="00735BB6">
      <w:pPr>
        <w:jc w:val="both"/>
      </w:pPr>
      <w:r w:rsidRPr="00441F0C">
        <w:t>Не допускается применение труда женщин на тяжелых работах и на работах с вредными или опасными условиями труда, а также на подземных работах.</w:t>
      </w:r>
      <w:r>
        <w:t xml:space="preserve"> </w:t>
      </w:r>
      <w:r w:rsidRPr="00DE7AE5">
        <w:t>Не допускается переноска и передвижение женщинами тяжестей, превышающих установленные для них предельные нормы (10 кг –</w:t>
      </w:r>
      <w:r>
        <w:t xml:space="preserve"> п</w:t>
      </w:r>
      <w:r w:rsidRPr="00DE7AE5">
        <w:t>еремещение тяжестей при чередовании с другой работой</w:t>
      </w:r>
      <w:r>
        <w:t xml:space="preserve"> </w:t>
      </w:r>
      <w:r w:rsidRPr="00DE7AE5">
        <w:t>(до 2 раз в час)</w:t>
      </w:r>
      <w:r>
        <w:t>, 7 кг при п</w:t>
      </w:r>
      <w:r w:rsidRPr="00DE7AE5">
        <w:t>одъем</w:t>
      </w:r>
      <w:r>
        <w:t>е</w:t>
      </w:r>
      <w:r w:rsidRPr="00DE7AE5">
        <w:t xml:space="preserve"> и перемещени</w:t>
      </w:r>
      <w:r>
        <w:t>и</w:t>
      </w:r>
      <w:r w:rsidRPr="00DE7AE5">
        <w:t xml:space="preserve"> тяжестей постоянно в течение рабочей смены</w:t>
      </w:r>
      <w:r>
        <w:t>).</w:t>
      </w:r>
    </w:p>
    <w:p w:rsidR="00735BB6" w:rsidRDefault="00735BB6" w:rsidP="00735BB6">
      <w:pPr>
        <w:jc w:val="both"/>
      </w:pPr>
    </w:p>
    <w:p w:rsidR="00735BB6" w:rsidRDefault="00735BB6" w:rsidP="00735BB6">
      <w:pPr>
        <w:jc w:val="both"/>
      </w:pPr>
      <w:r>
        <w:t xml:space="preserve">Не допускается привлечение к работам в ночное время, к сверхурочным работам и работам в выходные и праздничные нерабочие дни, направление в служебные командировки беременных женщин. </w:t>
      </w:r>
    </w:p>
    <w:p w:rsidR="00735BB6" w:rsidRDefault="00735BB6" w:rsidP="00735BB6">
      <w:pPr>
        <w:jc w:val="both"/>
      </w:pPr>
    </w:p>
    <w:p w:rsidR="00735BB6" w:rsidRDefault="00735BB6" w:rsidP="00735BB6">
      <w:pPr>
        <w:jc w:val="both"/>
      </w:pPr>
      <w:r>
        <w:t>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матери и отцы, воспитывающие без супруга (супруги) детей в возрасте до пяти лет, а также опекуны (попечители) детей указанного возраста могут привлекаться к работе в ночное время, сверхурочным работам и работам в выходные и праздничные нерабочие дни и направляться в служебные командировки только с их письменного согласия и при условии, если такая работа не запрещена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735BB6" w:rsidRDefault="00735BB6" w:rsidP="00735BB6">
      <w:pPr>
        <w:jc w:val="both"/>
      </w:pPr>
    </w:p>
    <w:p w:rsidR="00735BB6" w:rsidRDefault="00735BB6" w:rsidP="00735BB6">
      <w:pPr>
        <w:jc w:val="both"/>
      </w:pPr>
      <w:r>
        <w:t>При этом указанные работники должны быть под роспись ознакомлены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735BB6" w:rsidRDefault="00735BB6" w:rsidP="00735BB6">
      <w:pPr>
        <w:jc w:val="both"/>
      </w:pPr>
    </w:p>
    <w:p w:rsidR="00735BB6" w:rsidRPr="00441F0C" w:rsidRDefault="00735BB6" w:rsidP="00735BB6">
      <w:pPr>
        <w:jc w:val="both"/>
      </w:pPr>
      <w:r w:rsidRPr="00441F0C">
        <w:t>Беременным женщинам в соответствии с медицинским заключением снижаются нормы выработки, нормы обслуживания, либо они переводятся на другую работу с сохранением заработка по прежней работе.</w:t>
      </w:r>
    </w:p>
    <w:p w:rsidR="00735BB6" w:rsidRDefault="00735BB6" w:rsidP="00735BB6">
      <w:pPr>
        <w:jc w:val="both"/>
      </w:pPr>
    </w:p>
    <w:p w:rsidR="00735BB6" w:rsidRDefault="00735BB6" w:rsidP="00735BB6">
      <w:pPr>
        <w:jc w:val="both"/>
      </w:pPr>
      <w:r w:rsidRPr="001E0108">
        <w:t>Женщинам по их заявлению и на основании выданного в установленном порядке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На период отпуска по уходу за ребенком за женщиной сохраняется место работы (должность).</w:t>
      </w:r>
    </w:p>
    <w:p w:rsidR="00735BB6" w:rsidRDefault="00735BB6" w:rsidP="00735BB6">
      <w:pPr>
        <w:jc w:val="both"/>
      </w:pPr>
    </w:p>
    <w:p w:rsidR="00735BB6" w:rsidRDefault="00735BB6" w:rsidP="00735BB6">
      <w:pPr>
        <w:jc w:val="both"/>
      </w:pPr>
      <w:r w:rsidRPr="00441F0C">
        <w:t>Женщинам, имеющим детей в возрасте до полутора лет, предоставляется помимо общего перерыва для отдыха и питания дополнительные перерывы для кормления ребенка.</w:t>
      </w:r>
    </w:p>
    <w:p w:rsidR="00735BB6" w:rsidRPr="00135C6E" w:rsidRDefault="00735BB6" w:rsidP="00735BB6">
      <w:pPr>
        <w:jc w:val="both"/>
      </w:pPr>
    </w:p>
    <w:p w:rsidR="00735BB6" w:rsidRPr="00E10816" w:rsidRDefault="00E10816" w:rsidP="00E10816">
      <w:pPr>
        <w:jc w:val="both"/>
        <w:rPr>
          <w:rFonts w:ascii="Arial" w:hAnsi="Arial" w:cs="Arial"/>
          <w:i/>
          <w:sz w:val="20"/>
          <w:szCs w:val="20"/>
        </w:rPr>
      </w:pPr>
      <w:bookmarkStart w:id="360" w:name="_Toc195958987"/>
      <w:bookmarkStart w:id="361" w:name="_Toc196805417"/>
      <w:bookmarkStart w:id="362" w:name="_Toc203462437"/>
      <w:bookmarkStart w:id="363" w:name="_Toc203463957"/>
      <w:bookmarkStart w:id="364" w:name="_Toc295222743"/>
      <w:bookmarkStart w:id="365" w:name="_Toc295223011"/>
      <w:bookmarkStart w:id="366" w:name="_Toc488686902"/>
      <w:bookmarkStart w:id="367" w:name="sub_1022"/>
      <w:bookmarkEnd w:id="338"/>
      <w:r w:rsidRPr="00E10816">
        <w:rPr>
          <w:rFonts w:ascii="Arial" w:hAnsi="Arial" w:cs="Arial"/>
          <w:i/>
          <w:sz w:val="20"/>
          <w:szCs w:val="20"/>
        </w:rPr>
        <w:t>2.2. ПРАВИЛА ВНУТРЕННЕГО ТРУДОВОГО РАСПОРЯДКА ОБЩЕСТВА ОТВЕТСТВЕННОСТЬ ЗА НАРУШЕНИЕ ПРАВИЛ.</w:t>
      </w:r>
      <w:bookmarkEnd w:id="360"/>
      <w:bookmarkEnd w:id="361"/>
      <w:bookmarkEnd w:id="362"/>
      <w:bookmarkEnd w:id="363"/>
      <w:bookmarkEnd w:id="364"/>
      <w:bookmarkEnd w:id="365"/>
      <w:bookmarkEnd w:id="366"/>
    </w:p>
    <w:p w:rsidR="00735BB6" w:rsidRDefault="00735BB6" w:rsidP="00735BB6">
      <w:pPr>
        <w:jc w:val="both"/>
      </w:pPr>
    </w:p>
    <w:p w:rsidR="00735BB6" w:rsidRPr="003E7227" w:rsidRDefault="002C4C79" w:rsidP="00735BB6">
      <w:pPr>
        <w:jc w:val="both"/>
      </w:pPr>
      <w:r>
        <w:t xml:space="preserve">ПАО </w:t>
      </w:r>
      <w:r w:rsidR="00735BB6">
        <w:t>«НК «Роснефть» организует</w:t>
      </w:r>
      <w:r w:rsidR="00735BB6" w:rsidRPr="003E7227">
        <w:t xml:space="preserve"> труд </w:t>
      </w:r>
      <w:r w:rsidR="00735BB6">
        <w:t>работников</w:t>
      </w:r>
      <w:r w:rsidR="00735BB6" w:rsidRPr="003E7227">
        <w:t xml:space="preserve"> так, чтобы каждый </w:t>
      </w:r>
      <w:r w:rsidR="00735BB6">
        <w:t>работник</w:t>
      </w:r>
      <w:r w:rsidR="00735BB6" w:rsidRPr="003E7227">
        <w:t xml:space="preserve"> работал по своей специальности и квалификации; закреплять за каждым </w:t>
      </w:r>
      <w:r w:rsidR="00735BB6">
        <w:t>работником</w:t>
      </w:r>
      <w:r w:rsidR="00735BB6" w:rsidRPr="003E7227">
        <w:t xml:space="preserve"> определенное рабочее место, станок, машину; обеспечи</w:t>
      </w:r>
      <w:r w:rsidR="00735BB6">
        <w:t>вает</w:t>
      </w:r>
      <w:r w:rsidR="00735BB6" w:rsidRPr="003E7227">
        <w:t xml:space="preserve"> исправное их состояние.</w:t>
      </w:r>
    </w:p>
    <w:p w:rsidR="00735BB6" w:rsidRDefault="00735BB6" w:rsidP="00735BB6">
      <w:pPr>
        <w:jc w:val="both"/>
      </w:pPr>
    </w:p>
    <w:p w:rsidR="00735BB6" w:rsidRPr="003E7227" w:rsidRDefault="00735BB6" w:rsidP="00735BB6">
      <w:pPr>
        <w:jc w:val="both"/>
      </w:pPr>
      <w:r>
        <w:t>Работник</w:t>
      </w:r>
      <w:r w:rsidRPr="003E7227">
        <w:t xml:space="preserve"> обязан соблюдать нормы, правила и инструкции по охране труда, пожарной безопасности и правила внутреннего трудового распорядка, правильно применять коллективные и индивидуальные средства защиты.</w:t>
      </w:r>
    </w:p>
    <w:p w:rsidR="00735BB6" w:rsidRDefault="00735BB6" w:rsidP="00735BB6">
      <w:pPr>
        <w:jc w:val="both"/>
      </w:pPr>
    </w:p>
    <w:p w:rsidR="00735BB6" w:rsidRPr="003E7227" w:rsidRDefault="00735BB6" w:rsidP="00735BB6">
      <w:pPr>
        <w:jc w:val="both"/>
      </w:pPr>
      <w:r w:rsidRPr="003E7227">
        <w:t xml:space="preserve">О каждом несчастном случае, о признаках профессионального заболевания, а также о ситуациях, которые создают угрозу жизни и здоровью людей </w:t>
      </w:r>
      <w:r>
        <w:t>работник</w:t>
      </w:r>
      <w:r w:rsidRPr="003E7227">
        <w:t xml:space="preserve"> должен немедленно сообщать своему непосредственному начальнику.</w:t>
      </w:r>
    </w:p>
    <w:p w:rsidR="00735BB6" w:rsidRDefault="00735BB6" w:rsidP="00735BB6">
      <w:pPr>
        <w:jc w:val="both"/>
      </w:pPr>
    </w:p>
    <w:p w:rsidR="00735BB6" w:rsidRDefault="00735BB6" w:rsidP="00735BB6">
      <w:pPr>
        <w:jc w:val="both"/>
      </w:pPr>
      <w:r>
        <w:t>В Компании категорически запрещено</w:t>
      </w:r>
      <w:r w:rsidRPr="003E7227">
        <w:t xml:space="preserve"> употребление спиртных напитков, а также приступать к работе в состоя</w:t>
      </w:r>
      <w:r>
        <w:t>нии</w:t>
      </w:r>
      <w:r w:rsidRPr="003E7227">
        <w:t xml:space="preserve"> алкогольного,</w:t>
      </w:r>
      <w:r>
        <w:t xml:space="preserve"> или</w:t>
      </w:r>
      <w:r w:rsidRPr="003E7227">
        <w:t xml:space="preserve"> наркотического опьянения. Курить разрешается в специально оборудованных местах.</w:t>
      </w:r>
    </w:p>
    <w:p w:rsidR="00735BB6" w:rsidRDefault="00735BB6" w:rsidP="00735BB6">
      <w:pPr>
        <w:jc w:val="both"/>
      </w:pPr>
    </w:p>
    <w:p w:rsidR="00735BB6" w:rsidRPr="003E7227" w:rsidRDefault="00735BB6" w:rsidP="00735BB6">
      <w:pPr>
        <w:jc w:val="both"/>
      </w:pPr>
      <w:r w:rsidRPr="003E7227">
        <w:t>При заболевании или травмировании как на работе, так и вне её необходимо сообщить об этом своему непосредственному начальнику и обратиться в лечебное заведение.</w:t>
      </w:r>
    </w:p>
    <w:p w:rsidR="00735BB6" w:rsidRDefault="00735BB6" w:rsidP="00735BB6">
      <w:pPr>
        <w:jc w:val="both"/>
      </w:pPr>
    </w:p>
    <w:p w:rsidR="00735BB6" w:rsidRPr="003E7227" w:rsidRDefault="00735BB6" w:rsidP="00735BB6">
      <w:pPr>
        <w:jc w:val="both"/>
      </w:pPr>
      <w:r w:rsidRPr="003E7227">
        <w:t>При несчастном случае следует оказать помощь пострадавшему в соответствии с инструкцией по оказанию первой медицинской помощи и вызвать врача по телефону 03. Сохранить до расследования обстановку на рабочем месте такой, какой она была в момент происшествия, если это не угрожает жизни и здоровью окружающих и не приведет к аварии.</w:t>
      </w:r>
    </w:p>
    <w:p w:rsidR="00735BB6" w:rsidRDefault="00735BB6" w:rsidP="00735BB6">
      <w:pPr>
        <w:jc w:val="both"/>
      </w:pPr>
    </w:p>
    <w:p w:rsidR="00735BB6" w:rsidRPr="003E7227" w:rsidRDefault="00735BB6" w:rsidP="00735BB6">
      <w:pPr>
        <w:jc w:val="both"/>
      </w:pPr>
      <w:r w:rsidRPr="003E7227">
        <w:t>При обнаружении неисправности офисной техники, оборудования, приспособлений,  инструмента, средств защиты и пожаротушения необходимо сообщить об этом непосредственному начальнику. Не разрешается применять в работе неисправное оборудование и инструменты.</w:t>
      </w:r>
    </w:p>
    <w:p w:rsidR="00735BB6" w:rsidRDefault="00735BB6" w:rsidP="00735BB6">
      <w:pPr>
        <w:jc w:val="both"/>
      </w:pPr>
    </w:p>
    <w:p w:rsidR="00735BB6" w:rsidRDefault="00735BB6" w:rsidP="00735BB6">
      <w:pPr>
        <w:jc w:val="both"/>
      </w:pPr>
      <w:r w:rsidRPr="0061085C">
        <w:t xml:space="preserve">Принимать пищу следует в специально оборудованном помещении </w:t>
      </w:r>
      <w:r>
        <w:t xml:space="preserve">(столовой), </w:t>
      </w:r>
      <w:r w:rsidRPr="0061085C">
        <w:t>или город</w:t>
      </w:r>
      <w:r>
        <w:t>ских</w:t>
      </w:r>
      <w:r w:rsidRPr="0061085C">
        <w:t xml:space="preserve"> столов</w:t>
      </w:r>
      <w:r>
        <w:t>ых</w:t>
      </w:r>
      <w:r w:rsidRPr="0061085C">
        <w:t xml:space="preserve"> (кафе).</w:t>
      </w:r>
    </w:p>
    <w:p w:rsidR="00735BB6" w:rsidRDefault="00735BB6" w:rsidP="00735BB6">
      <w:pPr>
        <w:jc w:val="both"/>
      </w:pPr>
    </w:p>
    <w:p w:rsidR="00735BB6" w:rsidRPr="0061085C" w:rsidRDefault="00735BB6" w:rsidP="00735BB6">
      <w:pPr>
        <w:jc w:val="both"/>
      </w:pPr>
      <w:r>
        <w:t>При прибытии в командировку в О</w:t>
      </w:r>
      <w:r w:rsidR="007B5C75">
        <w:t>Г</w:t>
      </w:r>
      <w:r>
        <w:t xml:space="preserve"> (или другую организацию) работник обязан пройти инструктаж о мерах безопасности в этом О</w:t>
      </w:r>
      <w:r w:rsidR="00AB4FB9">
        <w:t>бществе</w:t>
      </w:r>
      <w:r>
        <w:t>. Инстр</w:t>
      </w:r>
      <w:r w:rsidR="007B5C75">
        <w:t xml:space="preserve">уктаж проводит работник </w:t>
      </w:r>
      <w:r>
        <w:t>О</w:t>
      </w:r>
      <w:r w:rsidR="007B5C75">
        <w:t>Г</w:t>
      </w:r>
      <w:r>
        <w:t xml:space="preserve"> в соответствии с установленным в данном О</w:t>
      </w:r>
      <w:r w:rsidR="00AB4FB9">
        <w:t>бществе</w:t>
      </w:r>
      <w:r>
        <w:t xml:space="preserve"> порядком.</w:t>
      </w:r>
    </w:p>
    <w:p w:rsidR="00735BB6" w:rsidRDefault="00735BB6" w:rsidP="00735BB6">
      <w:pPr>
        <w:jc w:val="both"/>
      </w:pPr>
    </w:p>
    <w:p w:rsidR="00735BB6" w:rsidRPr="0061085C" w:rsidRDefault="00735BB6" w:rsidP="00735BB6">
      <w:pPr>
        <w:jc w:val="both"/>
      </w:pPr>
      <w:r w:rsidRPr="0061085C">
        <w:t xml:space="preserve">За совершение дисциплинарного проступка, то есть неисполнение или ненадлежащее исполнение </w:t>
      </w:r>
      <w:r>
        <w:t>работником</w:t>
      </w:r>
      <w:r w:rsidRPr="0061085C">
        <w:t xml:space="preserve"> по его вине возложенных на него трудовых обязанностей, работодатель</w:t>
      </w:r>
      <w:r>
        <w:t xml:space="preserve"> </w:t>
      </w:r>
      <w:r w:rsidRPr="0061085C">
        <w:t>имеет право применить следующие дисциплинарные взыскания:</w:t>
      </w:r>
    </w:p>
    <w:p w:rsidR="00735BB6" w:rsidRDefault="00735BB6" w:rsidP="00735BB6">
      <w:pPr>
        <w:jc w:val="both"/>
      </w:pPr>
    </w:p>
    <w:p w:rsidR="00735BB6" w:rsidRPr="0061085C" w:rsidRDefault="00735BB6" w:rsidP="00735BB6">
      <w:pPr>
        <w:jc w:val="both"/>
      </w:pPr>
      <w:r w:rsidRPr="0061085C">
        <w:t>1) замечание;</w:t>
      </w:r>
    </w:p>
    <w:p w:rsidR="00735BB6" w:rsidRDefault="00735BB6" w:rsidP="00735BB6">
      <w:pPr>
        <w:jc w:val="both"/>
      </w:pPr>
    </w:p>
    <w:p w:rsidR="00735BB6" w:rsidRPr="0061085C" w:rsidRDefault="00735BB6" w:rsidP="00735BB6">
      <w:pPr>
        <w:jc w:val="both"/>
      </w:pPr>
      <w:r w:rsidRPr="0061085C">
        <w:t>2) выговор;</w:t>
      </w:r>
    </w:p>
    <w:p w:rsidR="00735BB6" w:rsidRDefault="00735BB6" w:rsidP="00735BB6">
      <w:pPr>
        <w:jc w:val="both"/>
      </w:pPr>
    </w:p>
    <w:p w:rsidR="00735BB6" w:rsidRPr="0061085C" w:rsidRDefault="00735BB6" w:rsidP="00735BB6">
      <w:pPr>
        <w:jc w:val="both"/>
      </w:pPr>
      <w:r w:rsidRPr="0061085C">
        <w:t>3) увольнение по соответствующим основаниям.</w:t>
      </w:r>
    </w:p>
    <w:p w:rsidR="00735BB6" w:rsidRDefault="00735BB6" w:rsidP="00735BB6">
      <w:pPr>
        <w:jc w:val="both"/>
      </w:pPr>
    </w:p>
    <w:p w:rsidR="00735BB6" w:rsidRDefault="00735BB6" w:rsidP="00735BB6">
      <w:pPr>
        <w:jc w:val="both"/>
      </w:pPr>
      <w:r w:rsidRPr="0061085C">
        <w:t>Законодательством о дисциплинарной ответственности</w:t>
      </w:r>
      <w:r>
        <w:t xml:space="preserve"> допускается </w:t>
      </w:r>
      <w:r w:rsidRPr="0061085C">
        <w:t xml:space="preserve">для отдельных категорий работников </w:t>
      </w:r>
      <w:r>
        <w:t>принимать в соответствии</w:t>
      </w:r>
      <w:r w:rsidRPr="0061085C">
        <w:t xml:space="preserve"> </w:t>
      </w:r>
      <w:r>
        <w:t xml:space="preserve">с </w:t>
      </w:r>
      <w:r w:rsidRPr="0061085C">
        <w:t>устав</w:t>
      </w:r>
      <w:r>
        <w:t>ом</w:t>
      </w:r>
      <w:r w:rsidRPr="0061085C">
        <w:t xml:space="preserve"> и </w:t>
      </w:r>
      <w:r>
        <w:t>внутренними документами о</w:t>
      </w:r>
      <w:r w:rsidRPr="0061085C">
        <w:t xml:space="preserve"> дисциплине другие дисциплинарные взыскания.</w:t>
      </w:r>
    </w:p>
    <w:p w:rsidR="00735BB6" w:rsidRPr="00931F9F" w:rsidRDefault="00735BB6" w:rsidP="00735BB6">
      <w:pPr>
        <w:jc w:val="both"/>
      </w:pPr>
    </w:p>
    <w:p w:rsidR="00735BB6" w:rsidRPr="00E10816" w:rsidRDefault="00E10816" w:rsidP="00E10816">
      <w:pPr>
        <w:jc w:val="both"/>
        <w:rPr>
          <w:rFonts w:ascii="Arial" w:hAnsi="Arial" w:cs="Arial"/>
          <w:i/>
          <w:sz w:val="20"/>
          <w:szCs w:val="20"/>
        </w:rPr>
      </w:pPr>
      <w:bookmarkStart w:id="368" w:name="_Toc195958988"/>
      <w:bookmarkStart w:id="369" w:name="_Toc196805418"/>
      <w:bookmarkStart w:id="370" w:name="_Toc203462438"/>
      <w:bookmarkStart w:id="371" w:name="_Toc203463958"/>
      <w:bookmarkStart w:id="372" w:name="_Toc295222744"/>
      <w:bookmarkStart w:id="373" w:name="_Toc295223012"/>
      <w:bookmarkStart w:id="374" w:name="_Toc488686903"/>
      <w:bookmarkStart w:id="375" w:name="sub_1023"/>
      <w:bookmarkEnd w:id="367"/>
      <w:r w:rsidRPr="00E10816">
        <w:rPr>
          <w:rFonts w:ascii="Arial" w:hAnsi="Arial" w:cs="Arial"/>
          <w:i/>
          <w:sz w:val="20"/>
          <w:szCs w:val="20"/>
        </w:rPr>
        <w:t>2.3. ОРГАНИЗАЦИЯ РАБОТЫ ПО ОХРАНЕ ТРУДА В КОМПАНИИ. ВЕДОМСТВЕННЫЙ, ГОСУДАРСТВЕННЫЙ НАДЗОР И ОБЩЕСТВЕННЫЙ КОНТРОЛЬ ЗА СОСТОЯНИЕМ ОХРАНЫ ТРУДА.</w:t>
      </w:r>
      <w:bookmarkEnd w:id="368"/>
      <w:bookmarkEnd w:id="369"/>
      <w:bookmarkEnd w:id="370"/>
      <w:bookmarkEnd w:id="371"/>
      <w:bookmarkEnd w:id="372"/>
      <w:bookmarkEnd w:id="373"/>
      <w:bookmarkEnd w:id="374"/>
    </w:p>
    <w:p w:rsidR="00735BB6" w:rsidRDefault="00735BB6" w:rsidP="00735BB6">
      <w:pPr>
        <w:keepNext/>
        <w:jc w:val="both"/>
      </w:pPr>
    </w:p>
    <w:p w:rsidR="00735BB6" w:rsidRPr="009B0030" w:rsidRDefault="00735BB6" w:rsidP="00735BB6">
      <w:pPr>
        <w:jc w:val="both"/>
      </w:pPr>
      <w:r w:rsidRPr="009B0030">
        <w:t xml:space="preserve">Управление охраной труда в </w:t>
      </w:r>
      <w:r>
        <w:t>Компании</w:t>
      </w:r>
      <w:r w:rsidRPr="009B0030">
        <w:t xml:space="preserve"> - это подготовка, принятие и реализация решений по сохранению здоровья и жизни персонала в процессе его трудовой деятельности. Управление охраной труда является частью общей системы управления Компании. Объектом управления охраной труда является деятельность </w:t>
      </w:r>
      <w:r w:rsidRPr="003F573D">
        <w:t>структурных подразделений Компании</w:t>
      </w:r>
      <w:r w:rsidRPr="009B0030">
        <w:t xml:space="preserve"> по обеспечению безопасных и здоровых условий труда на рабочих местах, производственных участках, в цехах и </w:t>
      </w:r>
      <w:r>
        <w:t>Компании</w:t>
      </w:r>
      <w:r w:rsidRPr="009B0030">
        <w:t xml:space="preserve"> в целом.</w:t>
      </w:r>
    </w:p>
    <w:p w:rsidR="00735BB6" w:rsidRDefault="00735BB6" w:rsidP="00735BB6">
      <w:pPr>
        <w:jc w:val="both"/>
        <w:rPr>
          <w:rFonts w:ascii="Times New Roman CYR" w:hAnsi="Times New Roman CYR"/>
        </w:rPr>
      </w:pPr>
    </w:p>
    <w:p w:rsidR="00735BB6" w:rsidRPr="009B0030" w:rsidRDefault="00735BB6" w:rsidP="00735BB6">
      <w:pPr>
        <w:jc w:val="both"/>
        <w:rPr>
          <w:rFonts w:ascii="Times New Roman CYR" w:hAnsi="Times New Roman CYR"/>
        </w:rPr>
      </w:pPr>
      <w:r w:rsidRPr="009B0030">
        <w:rPr>
          <w:rFonts w:ascii="Times New Roman CYR" w:hAnsi="Times New Roman CYR"/>
        </w:rPr>
        <w:t xml:space="preserve">Общая ответственность за состояние условий и охраны труда в Компании возложена на </w:t>
      </w:r>
      <w:r w:rsidR="00363DD7">
        <w:rPr>
          <w:rFonts w:ascii="Times New Roman CYR" w:hAnsi="Times New Roman CYR"/>
        </w:rPr>
        <w:t>Главного исполнительного директора</w:t>
      </w:r>
      <w:r w:rsidR="00363DD7" w:rsidRPr="00E86478">
        <w:rPr>
          <w:rFonts w:ascii="Times New Roman CYR" w:hAnsi="Times New Roman CYR"/>
        </w:rPr>
        <w:t xml:space="preserve"> </w:t>
      </w:r>
      <w:r w:rsidR="002C4C79">
        <w:rPr>
          <w:rFonts w:ascii="Times New Roman CYR" w:hAnsi="Times New Roman CYR"/>
        </w:rPr>
        <w:t>П</w:t>
      </w:r>
      <w:r w:rsidR="002C4C79" w:rsidRPr="009B0030">
        <w:rPr>
          <w:rFonts w:ascii="Times New Roman CYR" w:hAnsi="Times New Roman CYR"/>
        </w:rPr>
        <w:t xml:space="preserve">АО </w:t>
      </w:r>
      <w:r w:rsidRPr="009B0030">
        <w:rPr>
          <w:rFonts w:ascii="Times New Roman CYR" w:hAnsi="Times New Roman CYR"/>
        </w:rPr>
        <w:t>«НК «Роснефть»</w:t>
      </w:r>
      <w:r>
        <w:rPr>
          <w:rFonts w:ascii="Times New Roman CYR" w:hAnsi="Times New Roman CYR"/>
        </w:rPr>
        <w:t>.</w:t>
      </w:r>
    </w:p>
    <w:p w:rsidR="00735BB6" w:rsidRDefault="00735BB6" w:rsidP="00735BB6">
      <w:pPr>
        <w:jc w:val="both"/>
      </w:pPr>
    </w:p>
    <w:p w:rsidR="00735BB6" w:rsidRPr="009B0030" w:rsidRDefault="00735BB6" w:rsidP="00735BB6">
      <w:pPr>
        <w:jc w:val="both"/>
      </w:pPr>
      <w:r w:rsidRPr="009B0030">
        <w:t>Представителем высшего руководства Компании в системе управления охраной труда является вице-президент</w:t>
      </w:r>
      <w:r>
        <w:t xml:space="preserve"> </w:t>
      </w:r>
      <w:r w:rsidR="002C4C79">
        <w:t xml:space="preserve">ПАО </w:t>
      </w:r>
      <w:r>
        <w:t>«НК «Роснефть»</w:t>
      </w:r>
      <w:r w:rsidRPr="009B0030">
        <w:t>, курирующий вопросы промышленной безопасности</w:t>
      </w:r>
      <w:r>
        <w:t xml:space="preserve"> и</w:t>
      </w:r>
      <w:r w:rsidRPr="009B0030">
        <w:t xml:space="preserve"> охраны труда</w:t>
      </w:r>
      <w:r>
        <w:t>.</w:t>
      </w:r>
    </w:p>
    <w:p w:rsidR="00735BB6" w:rsidRDefault="00735BB6" w:rsidP="00735BB6">
      <w:pPr>
        <w:jc w:val="both"/>
      </w:pPr>
    </w:p>
    <w:p w:rsidR="00735BB6" w:rsidRPr="009B0030" w:rsidRDefault="00735BB6" w:rsidP="00735BB6">
      <w:pPr>
        <w:jc w:val="both"/>
      </w:pPr>
      <w:r w:rsidRPr="003F573D">
        <w:t>Представитель высшего руководства Компании</w:t>
      </w:r>
      <w:r w:rsidRPr="009B0030">
        <w:t xml:space="preserve"> несет ответственность за:</w:t>
      </w:r>
    </w:p>
    <w:p w:rsidR="00735BB6" w:rsidRPr="009B0030" w:rsidRDefault="00735BB6" w:rsidP="009C0CF6">
      <w:pPr>
        <w:numPr>
          <w:ilvl w:val="0"/>
          <w:numId w:val="8"/>
        </w:numPr>
        <w:tabs>
          <w:tab w:val="clear" w:pos="1570"/>
          <w:tab w:val="left" w:pos="539"/>
        </w:tabs>
        <w:spacing w:before="120"/>
        <w:ind w:left="538" w:hanging="357"/>
        <w:jc w:val="both"/>
      </w:pPr>
      <w:r w:rsidRPr="009B0030">
        <w:t>обеспечение поддержания эффективности функционирования системы управления охраной труда;</w:t>
      </w:r>
    </w:p>
    <w:p w:rsidR="00735BB6" w:rsidRPr="009B0030" w:rsidRDefault="00735BB6" w:rsidP="009C0CF6">
      <w:pPr>
        <w:numPr>
          <w:ilvl w:val="0"/>
          <w:numId w:val="8"/>
        </w:numPr>
        <w:tabs>
          <w:tab w:val="clear" w:pos="1570"/>
          <w:tab w:val="left" w:pos="539"/>
        </w:tabs>
        <w:spacing w:before="120"/>
        <w:ind w:left="538" w:hanging="357"/>
        <w:jc w:val="both"/>
      </w:pPr>
      <w:r w:rsidRPr="009B0030">
        <w:t xml:space="preserve">представление отчётов о функционировании системы управления охраной труда </w:t>
      </w:r>
      <w:r w:rsidR="00363DD7">
        <w:t>Главному исполнительному директору</w:t>
      </w:r>
      <w:r w:rsidR="00363DD7" w:rsidRPr="009B0030">
        <w:t xml:space="preserve"> </w:t>
      </w:r>
      <w:r w:rsidR="002C4C79">
        <w:t xml:space="preserve">ПАО </w:t>
      </w:r>
      <w:r>
        <w:t>«НК «Роснефть»</w:t>
      </w:r>
      <w:r w:rsidRPr="009B0030">
        <w:t>, включая рекомендации по ее улучшению.</w:t>
      </w:r>
    </w:p>
    <w:p w:rsidR="00735BB6" w:rsidRDefault="00735BB6" w:rsidP="00735BB6">
      <w:pPr>
        <w:jc w:val="both"/>
      </w:pPr>
    </w:p>
    <w:p w:rsidR="00735BB6" w:rsidRPr="009B0030" w:rsidRDefault="00735BB6" w:rsidP="00735BB6">
      <w:pPr>
        <w:jc w:val="both"/>
      </w:pPr>
      <w:r w:rsidRPr="009B0030">
        <w:t xml:space="preserve">Департамент </w:t>
      </w:r>
      <w:r>
        <w:t>промышленной безопасности и охраны труда</w:t>
      </w:r>
      <w:r w:rsidRPr="009B0030">
        <w:t xml:space="preserve"> </w:t>
      </w:r>
      <w:r w:rsidR="002C4C79">
        <w:t>П</w:t>
      </w:r>
      <w:r w:rsidR="002C4C79" w:rsidRPr="009B0030">
        <w:t xml:space="preserve">АО </w:t>
      </w:r>
      <w:r w:rsidRPr="009B0030">
        <w:t>«НК «Роснефть»</w:t>
      </w:r>
      <w:r>
        <w:t xml:space="preserve"> - самостоятельное структурное подразделение </w:t>
      </w:r>
      <w:r w:rsidR="002C4C79">
        <w:t xml:space="preserve">ПАО </w:t>
      </w:r>
      <w:r>
        <w:t>«НК «Роснефть»</w:t>
      </w:r>
      <w:r w:rsidRPr="009B0030">
        <w:t xml:space="preserve"> осуществляет координацию деятельности по поддержанию системы управления охраной труда Компании в рабочем состоянии.</w:t>
      </w:r>
    </w:p>
    <w:p w:rsidR="00735BB6" w:rsidRDefault="00735BB6" w:rsidP="00735BB6">
      <w:pPr>
        <w:jc w:val="both"/>
      </w:pPr>
    </w:p>
    <w:p w:rsidR="00735BB6" w:rsidRPr="006B4609" w:rsidRDefault="00735BB6" w:rsidP="00735BB6">
      <w:pPr>
        <w:jc w:val="both"/>
      </w:pPr>
      <w:r w:rsidRPr="00577442">
        <w:t xml:space="preserve">Ответственность за обеспечение безопасных условий труда на рабочих местах подчиненных </w:t>
      </w:r>
      <w:r>
        <w:t>работников</w:t>
      </w:r>
      <w:r w:rsidRPr="00577442">
        <w:t xml:space="preserve"> несут руководители структурных подразделений Компании.</w:t>
      </w:r>
    </w:p>
    <w:p w:rsidR="00735BB6" w:rsidRDefault="00735BB6" w:rsidP="00735BB6">
      <w:pPr>
        <w:jc w:val="both"/>
      </w:pPr>
    </w:p>
    <w:p w:rsidR="00735BB6" w:rsidRPr="006B4609" w:rsidRDefault="00735BB6" w:rsidP="00735BB6">
      <w:pPr>
        <w:jc w:val="both"/>
      </w:pPr>
      <w:r w:rsidRPr="006B4609">
        <w:t>Государственный надзор и контроль за соблюдением трудового законодательства и иных нормативных правовых актов, содержащих нормы трудового права, всеми работодателями на территории Российской Федерации осуществляет федеральная инспекция труда.</w:t>
      </w:r>
    </w:p>
    <w:p w:rsidR="00735BB6" w:rsidRDefault="00735BB6" w:rsidP="00735BB6">
      <w:pPr>
        <w:jc w:val="both"/>
      </w:pPr>
    </w:p>
    <w:p w:rsidR="00735BB6" w:rsidRPr="006B4609" w:rsidRDefault="00735BB6" w:rsidP="00735BB6">
      <w:pPr>
        <w:jc w:val="both"/>
      </w:pPr>
      <w:r w:rsidRPr="006B4609">
        <w:t>Государственный надзор за соблюдением правил по безопасному ведению работ в отдельных отраслях и на некоторых объектах промышленности наряду с федеральной инспекцией труда осуществляют соответствующие федеральные органы исполнительной власти, осуществляющие функции по контролю и надзору в установленной сфере деятельности.</w:t>
      </w:r>
    </w:p>
    <w:p w:rsidR="00735BB6" w:rsidRDefault="00735BB6" w:rsidP="00735BB6">
      <w:pPr>
        <w:jc w:val="both"/>
      </w:pPr>
    </w:p>
    <w:p w:rsidR="00735BB6" w:rsidRPr="006B4609" w:rsidRDefault="00735BB6" w:rsidP="00735BB6">
      <w:pPr>
        <w:jc w:val="both"/>
      </w:pPr>
      <w:r w:rsidRPr="006B4609">
        <w:t>Внутриведомственный государственный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Российской Федерации, а также органы местного самоуправления в порядке и на условиях, определяемых федеральными законами и законами субъектов Российской Федерации.</w:t>
      </w:r>
    </w:p>
    <w:p w:rsidR="00735BB6" w:rsidRDefault="00735BB6" w:rsidP="00735BB6">
      <w:pPr>
        <w:jc w:val="both"/>
      </w:pPr>
    </w:p>
    <w:p w:rsidR="00735BB6" w:rsidRDefault="00735BB6" w:rsidP="00735BB6">
      <w:pPr>
        <w:jc w:val="both"/>
      </w:pPr>
      <w:r w:rsidRPr="006B4609">
        <w:t>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Генеральный прокурор Российской Федерации и подчиненные ему прокуроры в соответствии с федеральным законом.</w:t>
      </w:r>
    </w:p>
    <w:p w:rsidR="00735BB6" w:rsidRPr="006B4609" w:rsidRDefault="00735BB6" w:rsidP="00735BB6">
      <w:pPr>
        <w:jc w:val="both"/>
      </w:pPr>
    </w:p>
    <w:p w:rsidR="00735BB6" w:rsidRPr="00E10816" w:rsidRDefault="00735BB6" w:rsidP="00E10816">
      <w:pPr>
        <w:jc w:val="both"/>
        <w:rPr>
          <w:rFonts w:ascii="Arial" w:hAnsi="Arial" w:cs="Arial"/>
          <w:b/>
          <w:i/>
          <w:sz w:val="20"/>
          <w:szCs w:val="20"/>
        </w:rPr>
      </w:pPr>
      <w:bookmarkStart w:id="376" w:name="_Toc195958989"/>
      <w:bookmarkStart w:id="377" w:name="_Toc196805419"/>
      <w:bookmarkStart w:id="378" w:name="_Toc203462439"/>
      <w:bookmarkStart w:id="379" w:name="_Toc203463959"/>
      <w:bookmarkStart w:id="380" w:name="_Toc295222745"/>
      <w:bookmarkStart w:id="381" w:name="_Toc295223013"/>
      <w:bookmarkStart w:id="382" w:name="_Toc488686904"/>
      <w:bookmarkStart w:id="383" w:name="sub_1003"/>
      <w:bookmarkEnd w:id="375"/>
      <w:r w:rsidRPr="00E10816">
        <w:rPr>
          <w:rFonts w:ascii="Arial" w:hAnsi="Arial" w:cs="Arial"/>
          <w:b/>
          <w:i/>
          <w:sz w:val="20"/>
          <w:szCs w:val="20"/>
        </w:rPr>
        <w:t xml:space="preserve">3. ОБЩИЕ ПРАВИЛА ПОВЕДЕНИЯ РАБОТАЮЩИХ НА ТЕРРИТОРИИ </w:t>
      </w:r>
      <w:r w:rsidR="002C4C79" w:rsidRPr="00E10816">
        <w:rPr>
          <w:rFonts w:ascii="Arial" w:hAnsi="Arial" w:cs="Arial"/>
          <w:b/>
          <w:i/>
          <w:sz w:val="20"/>
          <w:szCs w:val="20"/>
        </w:rPr>
        <w:t xml:space="preserve">ПАО </w:t>
      </w:r>
      <w:r w:rsidRPr="00E10816">
        <w:rPr>
          <w:rFonts w:ascii="Arial" w:hAnsi="Arial" w:cs="Arial"/>
          <w:b/>
          <w:i/>
          <w:sz w:val="20"/>
          <w:szCs w:val="20"/>
        </w:rPr>
        <w:t>«НК «РОСНЕФТЬ», В ПРОИЗВОДСТВЕННЫХ И ВСПОМОГАТЕЛЬНЫХ ПОМЕЩЕНИЯХ.</w:t>
      </w:r>
      <w:bookmarkEnd w:id="376"/>
      <w:bookmarkEnd w:id="377"/>
      <w:bookmarkEnd w:id="378"/>
      <w:bookmarkEnd w:id="379"/>
      <w:bookmarkEnd w:id="380"/>
      <w:bookmarkEnd w:id="381"/>
      <w:bookmarkEnd w:id="382"/>
    </w:p>
    <w:p w:rsidR="00735BB6" w:rsidRDefault="00735BB6" w:rsidP="00735BB6">
      <w:pPr>
        <w:jc w:val="both"/>
      </w:pPr>
    </w:p>
    <w:p w:rsidR="00735BB6" w:rsidRPr="003E7227" w:rsidRDefault="00735BB6" w:rsidP="00735BB6">
      <w:pPr>
        <w:jc w:val="both"/>
      </w:pPr>
      <w:r w:rsidRPr="003E7227">
        <w:t xml:space="preserve">Выполняя трудовые обязанности </w:t>
      </w:r>
      <w:r>
        <w:t>работник</w:t>
      </w:r>
      <w:r w:rsidRPr="003E7227">
        <w:t xml:space="preserve"> должен соблюдать следующие </w:t>
      </w:r>
      <w:r>
        <w:t xml:space="preserve">основные </w:t>
      </w:r>
      <w:r w:rsidRPr="003E7227">
        <w:t>требования:</w:t>
      </w:r>
    </w:p>
    <w:p w:rsidR="00735BB6" w:rsidRPr="00A7582F" w:rsidRDefault="00735BB6" w:rsidP="009C0CF6">
      <w:pPr>
        <w:numPr>
          <w:ilvl w:val="0"/>
          <w:numId w:val="8"/>
        </w:numPr>
        <w:tabs>
          <w:tab w:val="clear" w:pos="1570"/>
          <w:tab w:val="left" w:pos="539"/>
        </w:tabs>
        <w:spacing w:before="120"/>
        <w:ind w:left="538" w:hanging="357"/>
        <w:jc w:val="both"/>
      </w:pPr>
      <w:r w:rsidRPr="00A7582F">
        <w:t>ходить только по установленным местам прохода, переходам и площадкам;</w:t>
      </w:r>
    </w:p>
    <w:p w:rsidR="00735BB6" w:rsidRPr="00A7582F" w:rsidRDefault="00735BB6" w:rsidP="009C0CF6">
      <w:pPr>
        <w:numPr>
          <w:ilvl w:val="0"/>
          <w:numId w:val="8"/>
        </w:numPr>
        <w:tabs>
          <w:tab w:val="clear" w:pos="1570"/>
          <w:tab w:val="left" w:pos="539"/>
        </w:tabs>
        <w:spacing w:before="120"/>
        <w:ind w:left="538" w:hanging="357"/>
        <w:jc w:val="both"/>
      </w:pPr>
      <w:r w:rsidRPr="00A7582F">
        <w:t>не садиться и не облокачиваться на случайные предметы и ограждения;</w:t>
      </w:r>
    </w:p>
    <w:p w:rsidR="00735BB6" w:rsidRPr="00A7582F" w:rsidRDefault="00735BB6" w:rsidP="009C0CF6">
      <w:pPr>
        <w:numPr>
          <w:ilvl w:val="0"/>
          <w:numId w:val="8"/>
        </w:numPr>
        <w:tabs>
          <w:tab w:val="clear" w:pos="1570"/>
          <w:tab w:val="left" w:pos="539"/>
        </w:tabs>
        <w:spacing w:before="120"/>
        <w:ind w:left="538" w:hanging="357"/>
        <w:jc w:val="both"/>
      </w:pPr>
      <w:r w:rsidRPr="00A7582F">
        <w:t>не подниматься и не спускаться бегом по лестничным переходам и спускам;</w:t>
      </w:r>
    </w:p>
    <w:p w:rsidR="00735BB6" w:rsidRPr="00A7582F" w:rsidRDefault="00735BB6" w:rsidP="009C0CF6">
      <w:pPr>
        <w:numPr>
          <w:ilvl w:val="0"/>
          <w:numId w:val="8"/>
        </w:numPr>
        <w:tabs>
          <w:tab w:val="clear" w:pos="1570"/>
          <w:tab w:val="left" w:pos="539"/>
        </w:tabs>
        <w:spacing w:before="120"/>
        <w:ind w:left="538" w:hanging="357"/>
        <w:jc w:val="both"/>
      </w:pPr>
      <w:r w:rsidRPr="00A7582F">
        <w:t>не прикасаться к электрической проводке, проводам и кабелям электрооборудования и электроприемников;</w:t>
      </w:r>
    </w:p>
    <w:p w:rsidR="00735BB6" w:rsidRPr="00A7582F" w:rsidRDefault="00735BB6" w:rsidP="009C0CF6">
      <w:pPr>
        <w:numPr>
          <w:ilvl w:val="0"/>
          <w:numId w:val="8"/>
        </w:numPr>
        <w:tabs>
          <w:tab w:val="clear" w:pos="1570"/>
          <w:tab w:val="left" w:pos="539"/>
        </w:tabs>
        <w:spacing w:before="120"/>
        <w:ind w:left="538" w:hanging="357"/>
        <w:jc w:val="both"/>
      </w:pPr>
      <w:r w:rsidRPr="00A7582F">
        <w:t>не устранять неисправности в осветительной и силовой сети, а также в переносных электропри</w:t>
      </w:r>
      <w:r w:rsidR="00072BE5">
        <w:t>е</w:t>
      </w:r>
      <w:r w:rsidRPr="00A7582F">
        <w:t>мниках, подключенных к электрической сети;</w:t>
      </w:r>
    </w:p>
    <w:p w:rsidR="00735BB6" w:rsidRDefault="00735BB6" w:rsidP="009C0CF6">
      <w:pPr>
        <w:numPr>
          <w:ilvl w:val="0"/>
          <w:numId w:val="8"/>
        </w:numPr>
        <w:tabs>
          <w:tab w:val="clear" w:pos="1570"/>
          <w:tab w:val="left" w:pos="539"/>
        </w:tabs>
        <w:spacing w:before="120"/>
        <w:ind w:left="538" w:hanging="357"/>
        <w:jc w:val="both"/>
      </w:pPr>
      <w:r w:rsidRPr="00A7582F">
        <w:t>не находиться в зоне действия грузовых машин;</w:t>
      </w:r>
    </w:p>
    <w:p w:rsidR="00735BB6" w:rsidRDefault="00735BB6" w:rsidP="009C0CF6">
      <w:pPr>
        <w:numPr>
          <w:ilvl w:val="0"/>
          <w:numId w:val="8"/>
        </w:numPr>
        <w:tabs>
          <w:tab w:val="clear" w:pos="1570"/>
          <w:tab w:val="left" w:pos="539"/>
        </w:tabs>
        <w:spacing w:before="120"/>
        <w:ind w:left="538" w:hanging="357"/>
        <w:jc w:val="both"/>
      </w:pPr>
      <w:r>
        <w:t xml:space="preserve">не </w:t>
      </w:r>
      <w:r w:rsidRPr="007E7A5A">
        <w:t>закрывать и</w:t>
      </w:r>
      <w:r>
        <w:t xml:space="preserve"> не </w:t>
      </w:r>
      <w:r w:rsidRPr="007E7A5A">
        <w:t xml:space="preserve">останавливать вентиляционные заслонки и вытяжные отверстия, а также </w:t>
      </w:r>
      <w:r>
        <w:t xml:space="preserve">не </w:t>
      </w:r>
      <w:r w:rsidRPr="007E7A5A">
        <w:t xml:space="preserve">захламлять их. При возникновении пожара до ликвидации очага возгорания вентиляция должна выключаться. Обо всех неисправностях вентиляции и нарушениях режима ее работы необходимо сообщать </w:t>
      </w:r>
      <w:r>
        <w:t>руководству Компании</w:t>
      </w:r>
      <w:r w:rsidRPr="007E7A5A">
        <w:t>.</w:t>
      </w:r>
    </w:p>
    <w:p w:rsidR="00735BB6" w:rsidRPr="00A7582F" w:rsidRDefault="00735BB6" w:rsidP="009C0CF6">
      <w:pPr>
        <w:numPr>
          <w:ilvl w:val="0"/>
          <w:numId w:val="8"/>
        </w:numPr>
        <w:tabs>
          <w:tab w:val="clear" w:pos="1570"/>
          <w:tab w:val="left" w:pos="539"/>
        </w:tabs>
        <w:spacing w:before="120"/>
        <w:ind w:left="538" w:hanging="357"/>
        <w:jc w:val="both"/>
      </w:pPr>
      <w:r>
        <w:t>о</w:t>
      </w:r>
      <w:r w:rsidRPr="00A7582F">
        <w:t>бращать внимание на знаки безопасности, сигналы и выполнять их требования. Запрещающий знак безопасности с поясняющей надписью</w:t>
      </w:r>
      <w:r>
        <w:t>, например</w:t>
      </w:r>
      <w:r w:rsidRPr="00A7582F">
        <w:t xml:space="preserve"> </w:t>
      </w:r>
      <w:r>
        <w:t>«</w:t>
      </w:r>
      <w:r w:rsidRPr="00A7582F">
        <w:t>Не включать - работают люди!</w:t>
      </w:r>
      <w:r>
        <w:t>»,</w:t>
      </w:r>
      <w:r w:rsidRPr="00A7582F">
        <w:t xml:space="preserve"> имеет право снять только тот работник, который его установил.</w:t>
      </w:r>
    </w:p>
    <w:p w:rsidR="00735BB6" w:rsidRDefault="00735BB6" w:rsidP="00735BB6">
      <w:pPr>
        <w:pStyle w:val="20"/>
        <w:numPr>
          <w:ilvl w:val="0"/>
          <w:numId w:val="0"/>
        </w:numPr>
        <w:jc w:val="both"/>
      </w:pPr>
    </w:p>
    <w:p w:rsidR="00735BB6" w:rsidRDefault="00735BB6" w:rsidP="00735BB6">
      <w:pPr>
        <w:pStyle w:val="20"/>
        <w:numPr>
          <w:ilvl w:val="0"/>
          <w:numId w:val="0"/>
        </w:numPr>
        <w:jc w:val="both"/>
      </w:pPr>
      <w:r>
        <w:t>Для всех работников Компании не допускается пользование служебным автомобильным транспортом без пристегивания ремнями безопасности, как на месте водителя, так и на всех местах пассажиров.</w:t>
      </w:r>
    </w:p>
    <w:p w:rsidR="00735BB6" w:rsidRDefault="00735BB6" w:rsidP="00735BB6">
      <w:pPr>
        <w:jc w:val="both"/>
      </w:pPr>
    </w:p>
    <w:p w:rsidR="00735BB6" w:rsidRPr="0030683A" w:rsidRDefault="00735BB6" w:rsidP="00735BB6">
      <w:pPr>
        <w:jc w:val="both"/>
      </w:pPr>
      <w:r>
        <w:t>В</w:t>
      </w:r>
      <w:r w:rsidRPr="0030683A">
        <w:t xml:space="preserve">одителям </w:t>
      </w:r>
      <w:r w:rsidRPr="00202C1C">
        <w:t>Компании</w:t>
      </w:r>
      <w:r w:rsidRPr="0030683A">
        <w:t>, перевозящим пассажиров, запрещается начинать движение до тех пор, пока все пассажиры, находящиеся в транспортном средстве не пристегнутся ремнями безопасности</w:t>
      </w:r>
      <w:r>
        <w:t>.</w:t>
      </w:r>
    </w:p>
    <w:p w:rsidR="00735BB6" w:rsidRDefault="00735BB6" w:rsidP="00735BB6">
      <w:pPr>
        <w:jc w:val="both"/>
      </w:pPr>
    </w:p>
    <w:p w:rsidR="00735BB6" w:rsidRDefault="00735BB6" w:rsidP="00735BB6">
      <w:pPr>
        <w:jc w:val="both"/>
      </w:pPr>
      <w:r>
        <w:t>Обязанности пассажиров:</w:t>
      </w:r>
    </w:p>
    <w:p w:rsidR="00735BB6" w:rsidRPr="00ED211E" w:rsidRDefault="00735BB6" w:rsidP="009C0CF6">
      <w:pPr>
        <w:numPr>
          <w:ilvl w:val="0"/>
          <w:numId w:val="8"/>
        </w:numPr>
        <w:tabs>
          <w:tab w:val="clear" w:pos="1570"/>
          <w:tab w:val="left" w:pos="539"/>
        </w:tabs>
        <w:spacing w:before="120"/>
        <w:ind w:left="538" w:hanging="357"/>
        <w:jc w:val="both"/>
      </w:pPr>
      <w:r w:rsidRPr="00ED211E">
        <w:t>при поездке на транспортном средстве, оборудованном ремнями безопасности, быть пристегнутыми ими;</w:t>
      </w:r>
    </w:p>
    <w:p w:rsidR="00735BB6" w:rsidRPr="00ED211E" w:rsidRDefault="00735BB6" w:rsidP="009C0CF6">
      <w:pPr>
        <w:numPr>
          <w:ilvl w:val="0"/>
          <w:numId w:val="8"/>
        </w:numPr>
        <w:tabs>
          <w:tab w:val="clear" w:pos="1570"/>
          <w:tab w:val="left" w:pos="539"/>
        </w:tabs>
        <w:spacing w:before="120"/>
        <w:ind w:left="538" w:hanging="357"/>
        <w:jc w:val="both"/>
      </w:pPr>
      <w:r w:rsidRPr="00ED211E">
        <w:t>посадку и высадку производить со стороны тротуара или обочины и только после полной остановки транспортного средства.</w:t>
      </w:r>
    </w:p>
    <w:p w:rsidR="00811F0E" w:rsidRDefault="00811F0E" w:rsidP="00735BB6">
      <w:pPr>
        <w:jc w:val="both"/>
      </w:pPr>
    </w:p>
    <w:p w:rsidR="00735BB6" w:rsidRPr="00ED211E" w:rsidRDefault="00735BB6" w:rsidP="00735BB6">
      <w:pPr>
        <w:jc w:val="both"/>
      </w:pPr>
      <w:r w:rsidRPr="00ED211E">
        <w:t>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rsidR="00735BB6" w:rsidRDefault="00735BB6" w:rsidP="00735BB6">
      <w:pPr>
        <w:jc w:val="both"/>
      </w:pPr>
      <w:bookmarkStart w:id="384" w:name="sub_22"/>
    </w:p>
    <w:p w:rsidR="00735BB6" w:rsidRPr="00ED211E" w:rsidRDefault="00735BB6" w:rsidP="00735BB6">
      <w:pPr>
        <w:jc w:val="both"/>
      </w:pPr>
      <w:r w:rsidRPr="00ED211E">
        <w:t>Пассажирам запрещается:</w:t>
      </w:r>
    </w:p>
    <w:bookmarkEnd w:id="384"/>
    <w:p w:rsidR="00735BB6" w:rsidRPr="0030683A" w:rsidRDefault="00735BB6" w:rsidP="009C0CF6">
      <w:pPr>
        <w:numPr>
          <w:ilvl w:val="0"/>
          <w:numId w:val="8"/>
        </w:numPr>
        <w:tabs>
          <w:tab w:val="clear" w:pos="1570"/>
          <w:tab w:val="left" w:pos="539"/>
        </w:tabs>
        <w:spacing w:before="120"/>
        <w:ind w:left="538" w:hanging="357"/>
        <w:jc w:val="both"/>
      </w:pPr>
      <w:r w:rsidRPr="00ED211E">
        <w:t>отвлекать водителя от управления транспортным средством во время его движения;</w:t>
      </w:r>
    </w:p>
    <w:p w:rsidR="00735BB6" w:rsidRPr="0030683A" w:rsidRDefault="00735BB6" w:rsidP="009C0CF6">
      <w:pPr>
        <w:numPr>
          <w:ilvl w:val="0"/>
          <w:numId w:val="8"/>
        </w:numPr>
        <w:tabs>
          <w:tab w:val="clear" w:pos="1570"/>
          <w:tab w:val="left" w:pos="539"/>
        </w:tabs>
        <w:spacing w:before="120"/>
        <w:ind w:left="538" w:hanging="357"/>
        <w:jc w:val="both"/>
      </w:pPr>
      <w:r w:rsidRPr="00ED211E">
        <w:t>при поездке на грузовом автомобиле с бортовой платформой стоять, сидеть на бортах или на грузе выше бортов;</w:t>
      </w:r>
    </w:p>
    <w:p w:rsidR="00735BB6" w:rsidRPr="00ED211E" w:rsidRDefault="00735BB6" w:rsidP="009C0CF6">
      <w:pPr>
        <w:numPr>
          <w:ilvl w:val="0"/>
          <w:numId w:val="8"/>
        </w:numPr>
        <w:tabs>
          <w:tab w:val="clear" w:pos="1570"/>
          <w:tab w:val="left" w:pos="539"/>
        </w:tabs>
        <w:spacing w:before="120"/>
        <w:ind w:left="538" w:hanging="357"/>
        <w:jc w:val="both"/>
      </w:pPr>
      <w:r>
        <w:t xml:space="preserve">курить, передвигаться по салону, </w:t>
      </w:r>
      <w:r w:rsidRPr="00ED211E">
        <w:t xml:space="preserve">открывать двери </w:t>
      </w:r>
      <w:r>
        <w:t>во время движения транспортного средства</w:t>
      </w:r>
      <w:r w:rsidRPr="00ED211E">
        <w:t>.</w:t>
      </w:r>
    </w:p>
    <w:p w:rsidR="00735BB6" w:rsidRDefault="00735BB6" w:rsidP="00735BB6">
      <w:pPr>
        <w:jc w:val="both"/>
      </w:pPr>
    </w:p>
    <w:p w:rsidR="00735BB6" w:rsidRPr="00A7582F" w:rsidRDefault="00735BB6" w:rsidP="00735BB6">
      <w:pPr>
        <w:jc w:val="both"/>
      </w:pPr>
      <w:r w:rsidRPr="00A7582F">
        <w:t>Не разрешается включать в работу оборудование, если на его выключателе (разъеме, запорном устройстве) установлен запрещающий плакат с соответствующей надписью.</w:t>
      </w:r>
    </w:p>
    <w:p w:rsidR="00735BB6" w:rsidRDefault="00735BB6" w:rsidP="00735BB6">
      <w:pPr>
        <w:jc w:val="both"/>
      </w:pPr>
    </w:p>
    <w:p w:rsidR="00735BB6" w:rsidRPr="00A7582F" w:rsidRDefault="00735BB6" w:rsidP="00735BB6">
      <w:pPr>
        <w:jc w:val="both"/>
      </w:pPr>
      <w:r w:rsidRPr="00A7582F">
        <w:t>При передвижении по территории необходимо соблюдать следующие требования:</w:t>
      </w:r>
    </w:p>
    <w:p w:rsidR="00735BB6" w:rsidRPr="00A7582F" w:rsidRDefault="00735BB6" w:rsidP="009C0CF6">
      <w:pPr>
        <w:numPr>
          <w:ilvl w:val="0"/>
          <w:numId w:val="8"/>
        </w:numPr>
        <w:tabs>
          <w:tab w:val="clear" w:pos="1570"/>
          <w:tab w:val="left" w:pos="539"/>
        </w:tabs>
        <w:spacing w:before="120"/>
        <w:ind w:left="538" w:hanging="357"/>
        <w:jc w:val="both"/>
      </w:pPr>
      <w:r w:rsidRPr="00A7582F">
        <w:t>ходить по пешеходным дорожкам, тротуарам</w:t>
      </w:r>
      <w:r>
        <w:t>, а при их отсутствии вдоль дороги навстречу движущемуся транспорту</w:t>
      </w:r>
      <w:r w:rsidRPr="00A7582F">
        <w:t>;</w:t>
      </w:r>
    </w:p>
    <w:p w:rsidR="00735BB6" w:rsidRPr="00A7582F" w:rsidRDefault="00735BB6" w:rsidP="009C0CF6">
      <w:pPr>
        <w:numPr>
          <w:ilvl w:val="0"/>
          <w:numId w:val="8"/>
        </w:numPr>
        <w:tabs>
          <w:tab w:val="clear" w:pos="1570"/>
          <w:tab w:val="left" w:pos="539"/>
        </w:tabs>
        <w:spacing w:before="120"/>
        <w:ind w:left="538" w:hanging="357"/>
        <w:jc w:val="both"/>
      </w:pPr>
      <w:r w:rsidRPr="00A7582F">
        <w:t>переходить автомобильные дороги в установленных местах;</w:t>
      </w:r>
    </w:p>
    <w:p w:rsidR="00735BB6" w:rsidRPr="00A7582F" w:rsidRDefault="00735BB6" w:rsidP="009C0CF6">
      <w:pPr>
        <w:numPr>
          <w:ilvl w:val="0"/>
          <w:numId w:val="8"/>
        </w:numPr>
        <w:tabs>
          <w:tab w:val="clear" w:pos="1570"/>
          <w:tab w:val="left" w:pos="539"/>
        </w:tabs>
        <w:spacing w:before="120"/>
        <w:ind w:left="538" w:hanging="357"/>
        <w:jc w:val="both"/>
      </w:pPr>
      <w:r w:rsidRPr="00A7582F">
        <w:t xml:space="preserve">при выходе из здания убедиться в отсутствии опасных факторов (проезжающей машины, производства </w:t>
      </w:r>
      <w:r>
        <w:t>каких-либо</w:t>
      </w:r>
      <w:r w:rsidRPr="00A7582F">
        <w:t xml:space="preserve"> работ, строительного мусора, ям и падающих предметов с крыши здания);</w:t>
      </w:r>
    </w:p>
    <w:p w:rsidR="00735BB6" w:rsidRPr="00A7582F" w:rsidRDefault="00735BB6" w:rsidP="009C0CF6">
      <w:pPr>
        <w:numPr>
          <w:ilvl w:val="0"/>
          <w:numId w:val="8"/>
        </w:numPr>
        <w:tabs>
          <w:tab w:val="clear" w:pos="1570"/>
          <w:tab w:val="left" w:pos="539"/>
        </w:tabs>
        <w:spacing w:before="120"/>
        <w:ind w:left="538" w:hanging="357"/>
        <w:jc w:val="both"/>
      </w:pPr>
      <w:r w:rsidRPr="00A7582F">
        <w:t>при гололеде в зимнее время принять меры предосторожности от падения.</w:t>
      </w:r>
    </w:p>
    <w:p w:rsidR="00735BB6" w:rsidRDefault="00735BB6" w:rsidP="00735BB6">
      <w:pPr>
        <w:jc w:val="both"/>
      </w:pPr>
    </w:p>
    <w:p w:rsidR="00735BB6" w:rsidRDefault="00735BB6" w:rsidP="00735BB6">
      <w:pPr>
        <w:jc w:val="both"/>
      </w:pPr>
      <w:r w:rsidRPr="00EE6B08">
        <w:t xml:space="preserve">Кроме вводного инструктажа по </w:t>
      </w:r>
      <w:r>
        <w:t>безопасности</w:t>
      </w:r>
      <w:r w:rsidRPr="00EE6B08">
        <w:t xml:space="preserve"> труда,</w:t>
      </w:r>
      <w:r>
        <w:t xml:space="preserve"> работникам</w:t>
      </w:r>
      <w:r w:rsidRPr="00EE6B08">
        <w:t xml:space="preserve"> проводится первичный инструктаж на рабочем месте, повторный, внеплановый и целевой инструктажи.</w:t>
      </w:r>
      <w:r w:rsidRPr="000023CC">
        <w:t xml:space="preserve"> </w:t>
      </w:r>
      <w:r>
        <w:t>Работники</w:t>
      </w:r>
      <w:r w:rsidRPr="000023CC">
        <w:t xml:space="preserve">, не связанные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могут освобождаться от прохождения первичного инструктажа на рабочем месте. Перечень профессий и должностей </w:t>
      </w:r>
      <w:r>
        <w:t>работников</w:t>
      </w:r>
      <w:r w:rsidRPr="000023CC">
        <w:t>, освобожденных от прохождения первичного инструктажа на рабочем месте, утверждается работодателем.</w:t>
      </w:r>
      <w:r>
        <w:t xml:space="preserve"> Все остальные работники</w:t>
      </w:r>
      <w:r w:rsidRPr="00202C1C">
        <w:t xml:space="preserve"> Компании</w:t>
      </w:r>
      <w:r>
        <w:t xml:space="preserve"> до начала самостоятельной более подробно знакомятся с существующими требованиями безопасности при проведении первичного инструктажа на рабочем месте, проводимом руководителем структурного подразделения </w:t>
      </w:r>
      <w:r w:rsidRPr="00202C1C">
        <w:t>Компании.</w:t>
      </w:r>
    </w:p>
    <w:p w:rsidR="00735BB6" w:rsidRPr="000023CC" w:rsidRDefault="00735BB6" w:rsidP="00735BB6">
      <w:pPr>
        <w:jc w:val="both"/>
      </w:pPr>
    </w:p>
    <w:p w:rsidR="00735BB6" w:rsidRPr="00E10816" w:rsidRDefault="00735BB6" w:rsidP="00E10816">
      <w:pPr>
        <w:jc w:val="both"/>
        <w:rPr>
          <w:rFonts w:ascii="Arial" w:hAnsi="Arial" w:cs="Arial"/>
          <w:b/>
          <w:i/>
          <w:sz w:val="20"/>
          <w:szCs w:val="20"/>
        </w:rPr>
      </w:pPr>
      <w:bookmarkStart w:id="385" w:name="_Toc195958990"/>
      <w:bookmarkStart w:id="386" w:name="_Toc196805420"/>
      <w:bookmarkStart w:id="387" w:name="_Toc203462440"/>
      <w:bookmarkStart w:id="388" w:name="_Toc203463960"/>
      <w:bookmarkStart w:id="389" w:name="_Toc295222746"/>
      <w:bookmarkStart w:id="390" w:name="_Toc295223014"/>
      <w:bookmarkStart w:id="391" w:name="_Toc488686905"/>
      <w:bookmarkStart w:id="392" w:name="sub_1004"/>
      <w:bookmarkEnd w:id="383"/>
      <w:r w:rsidRPr="00E10816">
        <w:rPr>
          <w:rFonts w:ascii="Arial" w:hAnsi="Arial" w:cs="Arial"/>
          <w:b/>
          <w:i/>
          <w:sz w:val="20"/>
          <w:szCs w:val="20"/>
        </w:rPr>
        <w:t>4. ОСНОВНЫЕ ОПАСНЫЕ И ВРЕДНЫЕ ПРОИЗВОДСТВЕННЫЕ ФАКТОРЫ, ХАРАКТЕРНЫЕ ДЛЯ КОМПАНИИ. МЕТОДЫ И СРЕДСТВА ПРЕДУПРЕЖДЕНИЯ НЕСЧАСТНЫХ СЛУЧАЕВ И ПРОФЕССИОНАЛЬНЫХ ЗАБОЛЕВАНИЙ: СРЕДСТВА КОЛЛЕКТИВНОЙ ЗАЩИТЫ, ПЛАКАТЫ, ЗНАКИ БЕЗОПАСНОСТИ, СИГНАЛИЗАЦИЯ. ОСНОВНЫЕ ТРЕБОВАНИЯ ПО ПРЕДУПРЕЖДЕНИЮ ЭЛЕКТРОТРАВМАТИЗМА</w:t>
      </w:r>
      <w:bookmarkEnd w:id="385"/>
      <w:bookmarkEnd w:id="386"/>
      <w:bookmarkEnd w:id="387"/>
      <w:bookmarkEnd w:id="388"/>
      <w:bookmarkEnd w:id="389"/>
      <w:bookmarkEnd w:id="390"/>
      <w:bookmarkEnd w:id="391"/>
    </w:p>
    <w:p w:rsidR="00735BB6" w:rsidRDefault="00735BB6" w:rsidP="00735BB6">
      <w:pPr>
        <w:jc w:val="both"/>
      </w:pPr>
      <w:bookmarkStart w:id="393" w:name="sub_1005"/>
      <w:bookmarkEnd w:id="392"/>
    </w:p>
    <w:p w:rsidR="00735BB6" w:rsidRPr="00202C1C" w:rsidRDefault="00735BB6" w:rsidP="00735BB6">
      <w:pPr>
        <w:jc w:val="both"/>
      </w:pPr>
      <w:r w:rsidRPr="00202C1C">
        <w:t>Опасный производственный фактор - производственный фактор, воздействие которого на работника может привести к его травме</w:t>
      </w:r>
    </w:p>
    <w:p w:rsidR="00735BB6" w:rsidRPr="002B0920" w:rsidRDefault="00735BB6" w:rsidP="00735BB6">
      <w:pPr>
        <w:jc w:val="both"/>
      </w:pPr>
    </w:p>
    <w:p w:rsidR="00735BB6" w:rsidRPr="002B0920" w:rsidRDefault="00735BB6" w:rsidP="00735BB6">
      <w:pPr>
        <w:jc w:val="both"/>
      </w:pPr>
      <w:r w:rsidRPr="002B0920">
        <w:t>В зависимости от количественной характеристики и продолжительности действия опасными могут стать отдельные вредные производственные факторы.</w:t>
      </w:r>
    </w:p>
    <w:p w:rsidR="00735BB6" w:rsidRDefault="00735BB6" w:rsidP="00735BB6">
      <w:pPr>
        <w:jc w:val="both"/>
      </w:pPr>
    </w:p>
    <w:p w:rsidR="00735BB6" w:rsidRDefault="00735BB6" w:rsidP="00735BB6">
      <w:pPr>
        <w:jc w:val="both"/>
      </w:pPr>
      <w:r>
        <w:t xml:space="preserve">Работники </w:t>
      </w:r>
      <w:r w:rsidRPr="00202C1C">
        <w:t>Компании</w:t>
      </w:r>
      <w:r>
        <w:t xml:space="preserve"> в зависимости от характера выполняемой работы</w:t>
      </w:r>
      <w:r w:rsidRPr="002B0920">
        <w:t xml:space="preserve"> могут подвергаться воздействию различных опасных и вредных производственных факторов, подразделяемых по ГОСТ 12.0.003-74 на следующие классы: </w:t>
      </w:r>
      <w:r w:rsidRPr="002B0920">
        <w:rPr>
          <w:b/>
        </w:rPr>
        <w:t>физические, химические, биологические и психофизиологические</w:t>
      </w:r>
      <w:r w:rsidRPr="002B0920">
        <w:t>.</w:t>
      </w:r>
    </w:p>
    <w:p w:rsidR="00735BB6" w:rsidRPr="002B0920" w:rsidRDefault="00735BB6" w:rsidP="00735BB6">
      <w:pPr>
        <w:jc w:val="both"/>
      </w:pPr>
    </w:p>
    <w:p w:rsidR="00735BB6" w:rsidRPr="00A17010" w:rsidRDefault="00735BB6" w:rsidP="00735BB6">
      <w:pPr>
        <w:jc w:val="both"/>
      </w:pPr>
      <w:r w:rsidRPr="00A17010">
        <w:rPr>
          <w:b/>
        </w:rPr>
        <w:t>Физически</w:t>
      </w:r>
      <w:r w:rsidRPr="00A17010">
        <w:t xml:space="preserve"> опасные и вредные производственные факторы подразделяются на следующие:</w:t>
      </w:r>
    </w:p>
    <w:p w:rsidR="00735BB6" w:rsidRPr="00A17010" w:rsidRDefault="00735BB6" w:rsidP="009C0CF6">
      <w:pPr>
        <w:numPr>
          <w:ilvl w:val="0"/>
          <w:numId w:val="8"/>
        </w:numPr>
        <w:tabs>
          <w:tab w:val="clear" w:pos="1570"/>
          <w:tab w:val="left" w:pos="539"/>
        </w:tabs>
        <w:spacing w:before="120"/>
        <w:ind w:left="538" w:hanging="357"/>
        <w:jc w:val="both"/>
      </w:pPr>
      <w:r w:rsidRPr="00A17010">
        <w:t>движущиеся машины и механизмы;</w:t>
      </w:r>
    </w:p>
    <w:p w:rsidR="00735BB6" w:rsidRPr="00A17010" w:rsidRDefault="00735BB6" w:rsidP="009C0CF6">
      <w:pPr>
        <w:numPr>
          <w:ilvl w:val="0"/>
          <w:numId w:val="8"/>
        </w:numPr>
        <w:tabs>
          <w:tab w:val="clear" w:pos="1570"/>
          <w:tab w:val="left" w:pos="539"/>
        </w:tabs>
        <w:spacing w:before="120"/>
        <w:ind w:left="538" w:hanging="357"/>
        <w:jc w:val="both"/>
      </w:pPr>
      <w:r w:rsidRPr="00A17010">
        <w:t>подвижные части производственного оборудования (вентиляторы и др);</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запыленность и загазованность воздуха, рабочей среды;</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или пониженная температура поверхности оборудования, материалов;</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(более 30</w:t>
      </w:r>
      <w:r w:rsidRPr="009C0CF6">
        <w:sym w:font="Symbol" w:char="F0B0"/>
      </w:r>
      <w:r w:rsidRPr="00A17010">
        <w:t>С) или пониженная (менее 10</w:t>
      </w:r>
      <w:r w:rsidRPr="009C0CF6">
        <w:sym w:font="Symbol" w:char="F0B0"/>
      </w:r>
      <w:r w:rsidRPr="00A17010">
        <w:t>С) температура в помещениях;</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повышенный уровень шума на рабочем месте;</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повышенный уровень вибрации;</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повышенное или пониженное барометрическое давление и его резкое изменение;</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или пониженная влажность воздуха;</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или пониженная подвижность воздуха;</w:t>
      </w:r>
    </w:p>
    <w:p w:rsidR="00735BB6" w:rsidRPr="00A17010" w:rsidRDefault="00735BB6" w:rsidP="009C0CF6">
      <w:pPr>
        <w:numPr>
          <w:ilvl w:val="0"/>
          <w:numId w:val="8"/>
        </w:numPr>
        <w:tabs>
          <w:tab w:val="clear" w:pos="1570"/>
          <w:tab w:val="left" w:pos="539"/>
        </w:tabs>
        <w:spacing w:before="120"/>
        <w:ind w:left="538" w:hanging="357"/>
        <w:jc w:val="both"/>
      </w:pPr>
      <w:r w:rsidRPr="00A17010">
        <w:t>наличие статического электричества на корпусах оборудования и предметов;</w:t>
      </w:r>
    </w:p>
    <w:p w:rsidR="00735BB6" w:rsidRPr="00A17010" w:rsidRDefault="00735BB6" w:rsidP="009C0CF6">
      <w:pPr>
        <w:numPr>
          <w:ilvl w:val="0"/>
          <w:numId w:val="8"/>
        </w:numPr>
        <w:tabs>
          <w:tab w:val="clear" w:pos="1570"/>
          <w:tab w:val="left" w:pos="539"/>
        </w:tabs>
        <w:spacing w:before="120"/>
        <w:ind w:left="538" w:hanging="357"/>
        <w:jc w:val="both"/>
      </w:pPr>
      <w:r w:rsidRPr="00A17010">
        <w:t>наличие напряжения 380/220В в сети освещения</w:t>
      </w:r>
      <w:r>
        <w:t>, до и свыше 1000 В в электроустановках</w:t>
      </w:r>
      <w:r w:rsidRPr="00A17010">
        <w:t>;</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повышенный уровень напряженности электромагнитного поля (от ПЭВМ, печи СВЧ, люминесцентных ламп, множительной техники);</w:t>
      </w:r>
    </w:p>
    <w:p w:rsidR="00735BB6" w:rsidRPr="00A17010" w:rsidRDefault="00735BB6" w:rsidP="009C0CF6">
      <w:pPr>
        <w:numPr>
          <w:ilvl w:val="0"/>
          <w:numId w:val="8"/>
        </w:numPr>
        <w:tabs>
          <w:tab w:val="clear" w:pos="1570"/>
          <w:tab w:val="left" w:pos="539"/>
        </w:tabs>
        <w:spacing w:before="120"/>
        <w:ind w:left="538" w:hanging="357"/>
        <w:jc w:val="both"/>
      </w:pPr>
      <w:r w:rsidRPr="00A17010">
        <w:t>отсутствие или недостаток естественного света;</w:t>
      </w:r>
    </w:p>
    <w:p w:rsidR="00735BB6" w:rsidRPr="00A17010" w:rsidRDefault="00735BB6" w:rsidP="009C0CF6">
      <w:pPr>
        <w:numPr>
          <w:ilvl w:val="0"/>
          <w:numId w:val="8"/>
        </w:numPr>
        <w:tabs>
          <w:tab w:val="clear" w:pos="1570"/>
          <w:tab w:val="left" w:pos="539"/>
        </w:tabs>
        <w:spacing w:before="120"/>
        <w:ind w:left="538" w:hanging="357"/>
        <w:jc w:val="both"/>
      </w:pPr>
      <w:r w:rsidRPr="00A17010">
        <w:t>недостаточная освещенность рабочей зоны;</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яркость света;</w:t>
      </w:r>
    </w:p>
    <w:p w:rsidR="00735BB6" w:rsidRPr="00A17010" w:rsidRDefault="00735BB6" w:rsidP="009C0CF6">
      <w:pPr>
        <w:numPr>
          <w:ilvl w:val="0"/>
          <w:numId w:val="8"/>
        </w:numPr>
        <w:tabs>
          <w:tab w:val="clear" w:pos="1570"/>
          <w:tab w:val="left" w:pos="539"/>
        </w:tabs>
        <w:spacing w:before="120"/>
        <w:ind w:left="538" w:hanging="357"/>
        <w:jc w:val="both"/>
      </w:pPr>
      <w:r w:rsidRPr="00A17010">
        <w:t>прямая и отраженная блесткость;</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пульсация светового потока;</w:t>
      </w:r>
    </w:p>
    <w:p w:rsidR="00735BB6" w:rsidRPr="00A17010" w:rsidRDefault="00735BB6" w:rsidP="009C0CF6">
      <w:pPr>
        <w:numPr>
          <w:ilvl w:val="0"/>
          <w:numId w:val="8"/>
        </w:numPr>
        <w:tabs>
          <w:tab w:val="clear" w:pos="1570"/>
          <w:tab w:val="left" w:pos="539"/>
        </w:tabs>
        <w:spacing w:before="120"/>
        <w:ind w:left="538" w:hanging="357"/>
        <w:jc w:val="both"/>
      </w:pPr>
      <w:r w:rsidRPr="00A17010">
        <w:t>острые кромки, заусенцы и шероховатость на поверхностях инструмента, деталей, оборудования;</w:t>
      </w:r>
    </w:p>
    <w:p w:rsidR="00735BB6" w:rsidRPr="00A17010" w:rsidRDefault="00735BB6" w:rsidP="009C0CF6">
      <w:pPr>
        <w:numPr>
          <w:ilvl w:val="0"/>
          <w:numId w:val="8"/>
        </w:numPr>
        <w:tabs>
          <w:tab w:val="clear" w:pos="1570"/>
          <w:tab w:val="left" w:pos="539"/>
        </w:tabs>
        <w:spacing w:before="120"/>
        <w:ind w:left="538" w:hanging="357"/>
        <w:jc w:val="both"/>
      </w:pPr>
      <w:r w:rsidRPr="00A17010">
        <w:t>расположенность светильников помещений на значительной высоте относительно пола;</w:t>
      </w:r>
    </w:p>
    <w:p w:rsidR="00735BB6" w:rsidRPr="00A17010" w:rsidRDefault="00735BB6" w:rsidP="009C0CF6">
      <w:pPr>
        <w:numPr>
          <w:ilvl w:val="0"/>
          <w:numId w:val="8"/>
        </w:numPr>
        <w:tabs>
          <w:tab w:val="clear" w:pos="1570"/>
          <w:tab w:val="left" w:pos="539"/>
        </w:tabs>
        <w:spacing w:before="120"/>
        <w:ind w:left="538" w:hanging="357"/>
        <w:jc w:val="both"/>
      </w:pPr>
      <w:r w:rsidRPr="00A17010">
        <w:t>повышенная температура воды и оборудования системы отопления.</w:t>
      </w:r>
    </w:p>
    <w:p w:rsidR="00735BB6" w:rsidRDefault="00735BB6" w:rsidP="00735BB6">
      <w:pPr>
        <w:jc w:val="both"/>
      </w:pPr>
    </w:p>
    <w:p w:rsidR="00735BB6" w:rsidRDefault="00735BB6" w:rsidP="00735BB6">
      <w:pPr>
        <w:jc w:val="both"/>
      </w:pPr>
      <w:r w:rsidRPr="00576D69">
        <w:t xml:space="preserve">Для того чтобы уберечь органы слуха, необходимо использовать специальные наушники, шумоглушители, а также мягкие заглушки, вставляемые в уши. </w:t>
      </w:r>
    </w:p>
    <w:p w:rsidR="00735BB6" w:rsidRDefault="00735BB6" w:rsidP="00735BB6">
      <w:pPr>
        <w:jc w:val="both"/>
      </w:pPr>
    </w:p>
    <w:p w:rsidR="00735BB6" w:rsidRDefault="00735BB6" w:rsidP="00735BB6">
      <w:pPr>
        <w:jc w:val="both"/>
      </w:pPr>
      <w:r w:rsidRPr="00576D69">
        <w:t xml:space="preserve">Для выполнения  наиболее опасных и вредных работ выдаются средства индивидуальной защиты и предохранительные приспособления. </w:t>
      </w:r>
    </w:p>
    <w:p w:rsidR="00735BB6" w:rsidRDefault="00735BB6" w:rsidP="00735BB6">
      <w:pPr>
        <w:jc w:val="both"/>
      </w:pPr>
    </w:p>
    <w:p w:rsidR="00735BB6" w:rsidRDefault="00735BB6" w:rsidP="00735BB6">
      <w:pPr>
        <w:jc w:val="both"/>
      </w:pPr>
      <w:r w:rsidRPr="00576D69">
        <w:t>При раб</w:t>
      </w:r>
      <w:r>
        <w:t xml:space="preserve">оте в колодцах, ямах, емкостях </w:t>
      </w:r>
      <w:r w:rsidRPr="00576D69">
        <w:t>из-под нефти и нефтепродуктов или агрессивной жидкости следует пользоваться только шланговыми противогазами.</w:t>
      </w:r>
    </w:p>
    <w:p w:rsidR="00735BB6" w:rsidRDefault="00735BB6" w:rsidP="00735BB6">
      <w:pPr>
        <w:jc w:val="both"/>
      </w:pPr>
    </w:p>
    <w:p w:rsidR="00735BB6" w:rsidRPr="007E7A5A" w:rsidRDefault="00735BB6" w:rsidP="00735BB6">
      <w:pPr>
        <w:jc w:val="both"/>
      </w:pPr>
      <w:r>
        <w:t xml:space="preserve">Вентиляция. </w:t>
      </w:r>
      <w:r w:rsidRPr="007E7A5A">
        <w:t>Различают естественную и искусственную вентиляцию. При естественной вентиляции воздух перемещается сам собой. При искусственной вентиляции воздух обновляется с помощью механических устройств, вентиляторов.</w:t>
      </w:r>
    </w:p>
    <w:p w:rsidR="00735BB6" w:rsidRDefault="00735BB6" w:rsidP="00735BB6">
      <w:pPr>
        <w:jc w:val="both"/>
      </w:pPr>
    </w:p>
    <w:p w:rsidR="00735BB6" w:rsidRPr="007E7A5A" w:rsidRDefault="00735BB6" w:rsidP="00735BB6">
      <w:pPr>
        <w:jc w:val="both"/>
      </w:pPr>
      <w:r w:rsidRPr="007E7A5A">
        <w:t xml:space="preserve">Вентиляция </w:t>
      </w:r>
      <w:r>
        <w:t>в административных и подсобных помещениях</w:t>
      </w:r>
      <w:r w:rsidRPr="007E7A5A">
        <w:t xml:space="preserve"> играет очень важную роль, так как, поддерживает воздушную среду рабоч</w:t>
      </w:r>
      <w:r>
        <w:t>их</w:t>
      </w:r>
      <w:r w:rsidRPr="007E7A5A">
        <w:t xml:space="preserve"> мест в санитарно-допустимых рамках.</w:t>
      </w:r>
    </w:p>
    <w:p w:rsidR="00735BB6" w:rsidRDefault="00735BB6" w:rsidP="00735BB6">
      <w:pPr>
        <w:jc w:val="both"/>
      </w:pPr>
    </w:p>
    <w:p w:rsidR="00735BB6" w:rsidRPr="0011143E" w:rsidRDefault="00735BB6" w:rsidP="00735BB6">
      <w:pPr>
        <w:jc w:val="both"/>
      </w:pPr>
      <w:r w:rsidRPr="0011143E">
        <w:t xml:space="preserve">Освещение. Свет оказывает большое влияние на человека: от того, хорошо ли освещено рабочее место или нет, зависит качество и безопасность вашей работы. Освещение бывает естественное (дневной свет), искусственное (электрическое), а также смешенное, сочетающее естественный и искусственный свет. По назначению освещение подразделяется на рабочее, аварийное и специальное. </w:t>
      </w:r>
    </w:p>
    <w:p w:rsidR="00735BB6" w:rsidRDefault="00735BB6" w:rsidP="00735BB6">
      <w:pPr>
        <w:jc w:val="both"/>
      </w:pPr>
    </w:p>
    <w:p w:rsidR="00735BB6" w:rsidRPr="0011143E" w:rsidRDefault="00735BB6" w:rsidP="00735BB6">
      <w:pPr>
        <w:jc w:val="both"/>
      </w:pPr>
      <w:r w:rsidRPr="0011143E">
        <w:t>Необходимо помнить, что при искусственном освещении возникает так называемый стробоскопический эффект. При долгом взгляде на вращающийся механизм возникает ложное ощущение того, что предмет остановился. При естественном освещении освещенность вашего рабочего места зависит от чистоты окон и фонарей. При искусственном освещении – для освещения рабочих мест не рекомендуется использовать открытые лампы, так как они могут ослеплять работающего</w:t>
      </w:r>
      <w:r>
        <w:t>, или быть разбиты, что в свою очередь может послужить причиной травмы</w:t>
      </w:r>
      <w:r w:rsidRPr="0011143E">
        <w:t>.</w:t>
      </w:r>
    </w:p>
    <w:p w:rsidR="00735BB6" w:rsidRDefault="00735BB6" w:rsidP="00735BB6">
      <w:pPr>
        <w:jc w:val="both"/>
      </w:pPr>
    </w:p>
    <w:p w:rsidR="00735BB6" w:rsidRPr="00576D69" w:rsidRDefault="00735BB6" w:rsidP="00735BB6">
      <w:pPr>
        <w:jc w:val="both"/>
      </w:pPr>
      <w:r w:rsidRPr="0011143E">
        <w:t>Все лампы должны быть оборудованы отражателями, колпаками, затемнителями или рассеивателями. Лампы должны подвешиваться на высоте не менее 2,5 м от пола. Если лампы установлены в местах, где есть опасность возгорания или взрыва, то они обязательно должны быть во взрывозащищенном исполнении. Переносные лампы должны быть под напряжением не более 12 В. Устранение неисправности освещения – замена ламп, другие ремонтные работы должны производиться только электротехническим персоналом.</w:t>
      </w:r>
    </w:p>
    <w:p w:rsidR="00811F0E" w:rsidRDefault="00811F0E" w:rsidP="00735BB6">
      <w:pPr>
        <w:jc w:val="both"/>
        <w:rPr>
          <w:b/>
        </w:rPr>
      </w:pPr>
    </w:p>
    <w:p w:rsidR="00735BB6" w:rsidRPr="00922DE7" w:rsidRDefault="00735BB6" w:rsidP="00735BB6">
      <w:pPr>
        <w:jc w:val="both"/>
      </w:pPr>
      <w:r w:rsidRPr="00922DE7">
        <w:rPr>
          <w:b/>
        </w:rPr>
        <w:t>Химически</w:t>
      </w:r>
      <w:r w:rsidRPr="00922DE7">
        <w:t xml:space="preserve"> опасные и вредные производственные факторы подразделяются на:</w:t>
      </w:r>
    </w:p>
    <w:p w:rsidR="00735BB6" w:rsidRPr="00922DE7" w:rsidRDefault="00735BB6" w:rsidP="009C0CF6">
      <w:pPr>
        <w:numPr>
          <w:ilvl w:val="0"/>
          <w:numId w:val="8"/>
        </w:numPr>
        <w:tabs>
          <w:tab w:val="clear" w:pos="1570"/>
          <w:tab w:val="left" w:pos="539"/>
        </w:tabs>
        <w:spacing w:before="120"/>
        <w:ind w:left="538" w:hanging="357"/>
        <w:jc w:val="both"/>
      </w:pPr>
      <w:r w:rsidRPr="00922DE7">
        <w:t>токсические;</w:t>
      </w:r>
    </w:p>
    <w:p w:rsidR="00735BB6" w:rsidRPr="00922DE7" w:rsidRDefault="00735BB6" w:rsidP="009C0CF6">
      <w:pPr>
        <w:numPr>
          <w:ilvl w:val="0"/>
          <w:numId w:val="8"/>
        </w:numPr>
        <w:tabs>
          <w:tab w:val="clear" w:pos="1570"/>
          <w:tab w:val="left" w:pos="539"/>
        </w:tabs>
        <w:spacing w:before="120"/>
        <w:ind w:left="538" w:hanging="357"/>
        <w:jc w:val="both"/>
      </w:pPr>
      <w:r w:rsidRPr="00922DE7">
        <w:t>раздражающие;</w:t>
      </w:r>
    </w:p>
    <w:p w:rsidR="00735BB6" w:rsidRPr="00922DE7" w:rsidRDefault="00735BB6" w:rsidP="009C0CF6">
      <w:pPr>
        <w:numPr>
          <w:ilvl w:val="0"/>
          <w:numId w:val="8"/>
        </w:numPr>
        <w:tabs>
          <w:tab w:val="clear" w:pos="1570"/>
          <w:tab w:val="left" w:pos="539"/>
        </w:tabs>
        <w:spacing w:before="120"/>
        <w:ind w:left="538" w:hanging="357"/>
        <w:jc w:val="both"/>
      </w:pPr>
      <w:r w:rsidRPr="00922DE7">
        <w:t>канцерогенные;</w:t>
      </w:r>
    </w:p>
    <w:p w:rsidR="00735BB6" w:rsidRPr="00922DE7" w:rsidRDefault="00735BB6" w:rsidP="009C0CF6">
      <w:pPr>
        <w:numPr>
          <w:ilvl w:val="0"/>
          <w:numId w:val="8"/>
        </w:numPr>
        <w:tabs>
          <w:tab w:val="clear" w:pos="1570"/>
          <w:tab w:val="left" w:pos="539"/>
        </w:tabs>
        <w:spacing w:before="120"/>
        <w:ind w:left="538" w:hanging="357"/>
        <w:jc w:val="both"/>
      </w:pPr>
      <w:r w:rsidRPr="00922DE7">
        <w:t>проникающие в организм человека через органы дыхания, желудочно-кишечный тракт, кожные покровы;</w:t>
      </w:r>
    </w:p>
    <w:p w:rsidR="00735BB6" w:rsidRDefault="00735BB6" w:rsidP="00735BB6">
      <w:pPr>
        <w:jc w:val="both"/>
        <w:rPr>
          <w:b/>
        </w:rPr>
      </w:pPr>
    </w:p>
    <w:p w:rsidR="00735BB6" w:rsidRPr="00922DE7" w:rsidRDefault="00735BB6" w:rsidP="00735BB6">
      <w:pPr>
        <w:jc w:val="both"/>
      </w:pPr>
      <w:r w:rsidRPr="008A14C4">
        <w:rPr>
          <w:b/>
        </w:rPr>
        <w:t>Биологически</w:t>
      </w:r>
      <w:r w:rsidRPr="00922DE7">
        <w:t xml:space="preserve"> опасные и вредные производственные факторы включают следующие биологические объекты:</w:t>
      </w:r>
    </w:p>
    <w:p w:rsidR="00735BB6" w:rsidRPr="008A14C4" w:rsidRDefault="00735BB6" w:rsidP="009C0CF6">
      <w:pPr>
        <w:numPr>
          <w:ilvl w:val="0"/>
          <w:numId w:val="8"/>
        </w:numPr>
        <w:tabs>
          <w:tab w:val="clear" w:pos="1570"/>
          <w:tab w:val="left" w:pos="539"/>
        </w:tabs>
        <w:spacing w:before="120"/>
        <w:ind w:left="538" w:hanging="357"/>
        <w:jc w:val="both"/>
      </w:pPr>
      <w:r w:rsidRPr="008A14C4">
        <w:t>микроорганизмы (бактерии, вирусы, спирохеты, грибы) и продукты их жизнедеятельности;</w:t>
      </w:r>
    </w:p>
    <w:p w:rsidR="00735BB6" w:rsidRPr="008A14C4" w:rsidRDefault="00735BB6" w:rsidP="009C0CF6">
      <w:pPr>
        <w:numPr>
          <w:ilvl w:val="0"/>
          <w:numId w:val="8"/>
        </w:numPr>
        <w:tabs>
          <w:tab w:val="clear" w:pos="1570"/>
          <w:tab w:val="left" w:pos="539"/>
        </w:tabs>
        <w:spacing w:before="120"/>
        <w:ind w:left="538" w:hanging="357"/>
        <w:jc w:val="both"/>
      </w:pPr>
      <w:r w:rsidRPr="008A14C4">
        <w:t>макроорганизмы (растения, животные, рыбы).</w:t>
      </w:r>
    </w:p>
    <w:p w:rsidR="00735BB6" w:rsidRDefault="00735BB6" w:rsidP="00735BB6">
      <w:pPr>
        <w:jc w:val="both"/>
        <w:rPr>
          <w:b/>
        </w:rPr>
      </w:pPr>
    </w:p>
    <w:p w:rsidR="00735BB6" w:rsidRPr="008A14C4" w:rsidRDefault="00735BB6" w:rsidP="00735BB6">
      <w:pPr>
        <w:jc w:val="both"/>
      </w:pPr>
      <w:r w:rsidRPr="008A14C4">
        <w:rPr>
          <w:b/>
        </w:rPr>
        <w:t>Психофизиологически</w:t>
      </w:r>
      <w:r w:rsidRPr="008A14C4">
        <w:t xml:space="preserve"> опасные и вредные производственные факторы по характеру воздействия подразделяются на следующие:</w:t>
      </w:r>
    </w:p>
    <w:p w:rsidR="00735BB6" w:rsidRPr="008A14C4" w:rsidRDefault="00735BB6" w:rsidP="009C0CF6">
      <w:pPr>
        <w:numPr>
          <w:ilvl w:val="0"/>
          <w:numId w:val="8"/>
        </w:numPr>
        <w:tabs>
          <w:tab w:val="clear" w:pos="1570"/>
          <w:tab w:val="left" w:pos="539"/>
        </w:tabs>
        <w:spacing w:before="120"/>
        <w:ind w:left="538" w:hanging="357"/>
        <w:jc w:val="both"/>
      </w:pPr>
      <w:r w:rsidRPr="008A14C4">
        <w:t>физические перегрузки (статические и динамические);</w:t>
      </w:r>
    </w:p>
    <w:p w:rsidR="00735BB6" w:rsidRPr="008A14C4" w:rsidRDefault="00735BB6" w:rsidP="009C0CF6">
      <w:pPr>
        <w:numPr>
          <w:ilvl w:val="0"/>
          <w:numId w:val="8"/>
        </w:numPr>
        <w:tabs>
          <w:tab w:val="clear" w:pos="1570"/>
          <w:tab w:val="left" w:pos="539"/>
        </w:tabs>
        <w:spacing w:before="120"/>
        <w:ind w:left="538" w:hanging="357"/>
        <w:jc w:val="both"/>
      </w:pPr>
      <w:r w:rsidRPr="008A14C4">
        <w:t>нервно-психические перегрузки (умственное перенапряжение, монотонность труда, эмоциональные перегрузки).</w:t>
      </w:r>
    </w:p>
    <w:p w:rsidR="00421644" w:rsidRDefault="00421644" w:rsidP="00735BB6">
      <w:pPr>
        <w:jc w:val="both"/>
      </w:pPr>
    </w:p>
    <w:p w:rsidR="00735BB6" w:rsidRPr="003B2100" w:rsidRDefault="00735BB6" w:rsidP="00735BB6">
      <w:pPr>
        <w:jc w:val="both"/>
      </w:pPr>
      <w:r>
        <w:t xml:space="preserve">Для предупреждения об опасных производственных факторах могут применяться знаки безопасности. </w:t>
      </w:r>
      <w:r w:rsidRPr="003B2100">
        <w:t>Они предназначены для привлечения внимания и предупреждения об опасности на объектах. Все знаки подразделяются на 4 вида:</w:t>
      </w:r>
    </w:p>
    <w:p w:rsidR="00735BB6" w:rsidRPr="003B2100" w:rsidRDefault="00811F0E" w:rsidP="009C0CF6">
      <w:pPr>
        <w:numPr>
          <w:ilvl w:val="0"/>
          <w:numId w:val="8"/>
        </w:numPr>
        <w:tabs>
          <w:tab w:val="clear" w:pos="1570"/>
          <w:tab w:val="left" w:pos="539"/>
        </w:tabs>
        <w:spacing w:before="120"/>
        <w:ind w:left="538" w:hanging="357"/>
        <w:jc w:val="both"/>
      </w:pPr>
      <w:r>
        <w:t>з</w:t>
      </w:r>
      <w:r w:rsidR="00735BB6" w:rsidRPr="003B2100">
        <w:t>апрещающие;</w:t>
      </w:r>
    </w:p>
    <w:p w:rsidR="00735BB6" w:rsidRPr="003B2100" w:rsidRDefault="00811F0E" w:rsidP="009C0CF6">
      <w:pPr>
        <w:numPr>
          <w:ilvl w:val="0"/>
          <w:numId w:val="8"/>
        </w:numPr>
        <w:tabs>
          <w:tab w:val="clear" w:pos="1570"/>
          <w:tab w:val="left" w:pos="539"/>
        </w:tabs>
        <w:spacing w:before="120"/>
        <w:ind w:left="538" w:hanging="357"/>
        <w:jc w:val="both"/>
      </w:pPr>
      <w:r>
        <w:t>п</w:t>
      </w:r>
      <w:r w:rsidR="00735BB6" w:rsidRPr="003B2100">
        <w:t>редупреждающие;</w:t>
      </w:r>
    </w:p>
    <w:p w:rsidR="00735BB6" w:rsidRPr="003B2100" w:rsidRDefault="00811F0E" w:rsidP="009C0CF6">
      <w:pPr>
        <w:numPr>
          <w:ilvl w:val="0"/>
          <w:numId w:val="8"/>
        </w:numPr>
        <w:tabs>
          <w:tab w:val="clear" w:pos="1570"/>
          <w:tab w:val="left" w:pos="539"/>
        </w:tabs>
        <w:spacing w:before="120"/>
        <w:ind w:left="538" w:hanging="357"/>
        <w:jc w:val="both"/>
      </w:pPr>
      <w:r>
        <w:t>п</w:t>
      </w:r>
      <w:r w:rsidR="00735BB6" w:rsidRPr="003B2100">
        <w:t>редписывающие;</w:t>
      </w:r>
    </w:p>
    <w:p w:rsidR="00735BB6" w:rsidRPr="003B2100" w:rsidRDefault="00811F0E" w:rsidP="009C0CF6">
      <w:pPr>
        <w:numPr>
          <w:ilvl w:val="0"/>
          <w:numId w:val="8"/>
        </w:numPr>
        <w:tabs>
          <w:tab w:val="clear" w:pos="1570"/>
          <w:tab w:val="left" w:pos="539"/>
        </w:tabs>
        <w:spacing w:before="120"/>
        <w:ind w:left="538" w:hanging="357"/>
        <w:jc w:val="both"/>
      </w:pPr>
      <w:r>
        <w:t>у</w:t>
      </w:r>
      <w:r w:rsidR="00735BB6" w:rsidRPr="003B2100">
        <w:t>казательные.</w:t>
      </w:r>
    </w:p>
    <w:p w:rsidR="00735BB6" w:rsidRDefault="00735BB6" w:rsidP="00735BB6">
      <w:pPr>
        <w:jc w:val="both"/>
      </w:pPr>
    </w:p>
    <w:p w:rsidR="00735BB6" w:rsidRDefault="00735BB6" w:rsidP="00735BB6">
      <w:pPr>
        <w:jc w:val="both"/>
      </w:pPr>
      <w:r w:rsidRPr="003B2100">
        <w:t>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или опасных производственных факторов, а также для защиты от загрязнения.</w:t>
      </w:r>
    </w:p>
    <w:p w:rsidR="00735BB6" w:rsidRDefault="00735BB6" w:rsidP="00735BB6">
      <w:pPr>
        <w:jc w:val="both"/>
      </w:pPr>
    </w:p>
    <w:p w:rsidR="00735BB6" w:rsidRPr="00A74803" w:rsidRDefault="00735BB6" w:rsidP="00735BB6">
      <w:pPr>
        <w:jc w:val="both"/>
      </w:pPr>
      <w:r w:rsidRPr="00A74803">
        <w:t>Электробезопасность обеспечивается:</w:t>
      </w:r>
    </w:p>
    <w:p w:rsidR="00735BB6" w:rsidRPr="00A74803" w:rsidRDefault="00735BB6" w:rsidP="009C0CF6">
      <w:pPr>
        <w:numPr>
          <w:ilvl w:val="0"/>
          <w:numId w:val="8"/>
        </w:numPr>
        <w:tabs>
          <w:tab w:val="clear" w:pos="1570"/>
          <w:tab w:val="left" w:pos="539"/>
        </w:tabs>
        <w:spacing w:before="120"/>
        <w:ind w:left="538" w:hanging="357"/>
        <w:jc w:val="both"/>
      </w:pPr>
      <w:r w:rsidRPr="00A74803">
        <w:t>конструкцией электроустановок;</w:t>
      </w:r>
    </w:p>
    <w:p w:rsidR="00735BB6" w:rsidRPr="00A74803" w:rsidRDefault="00735BB6" w:rsidP="009C0CF6">
      <w:pPr>
        <w:numPr>
          <w:ilvl w:val="0"/>
          <w:numId w:val="8"/>
        </w:numPr>
        <w:tabs>
          <w:tab w:val="clear" w:pos="1570"/>
          <w:tab w:val="left" w:pos="539"/>
        </w:tabs>
        <w:spacing w:before="120"/>
        <w:ind w:left="538" w:hanging="357"/>
        <w:jc w:val="both"/>
      </w:pPr>
      <w:r w:rsidRPr="00A74803">
        <w:t>техническими способами и средствами защиты;</w:t>
      </w:r>
    </w:p>
    <w:p w:rsidR="00735BB6" w:rsidRPr="00A74803" w:rsidRDefault="00735BB6" w:rsidP="009C0CF6">
      <w:pPr>
        <w:numPr>
          <w:ilvl w:val="0"/>
          <w:numId w:val="8"/>
        </w:numPr>
        <w:tabs>
          <w:tab w:val="clear" w:pos="1570"/>
          <w:tab w:val="left" w:pos="539"/>
        </w:tabs>
        <w:spacing w:before="120"/>
        <w:ind w:left="538" w:hanging="357"/>
        <w:jc w:val="both"/>
      </w:pPr>
      <w:r w:rsidRPr="00A74803">
        <w:t>организационными и техническими мероприятиями</w:t>
      </w:r>
      <w:r>
        <w:t>.</w:t>
      </w:r>
    </w:p>
    <w:p w:rsidR="00735BB6" w:rsidRDefault="00735BB6" w:rsidP="00735BB6">
      <w:pPr>
        <w:jc w:val="both"/>
      </w:pPr>
    </w:p>
    <w:p w:rsidR="00735BB6" w:rsidRDefault="00735BB6" w:rsidP="00735BB6">
      <w:pPr>
        <w:jc w:val="both"/>
      </w:pPr>
      <w:r w:rsidRPr="00A74803">
        <w:t>Электрозащитные средства и средства индивидуальной защиты находятся на хранении у ответственного за электрохозяйство и выдаются работникам при проведении работ в электроустановках, выполняемых по наряду и распоряжению</w:t>
      </w:r>
      <w:r>
        <w:t>.</w:t>
      </w:r>
    </w:p>
    <w:p w:rsidR="00735BB6" w:rsidRDefault="00735BB6" w:rsidP="00735BB6">
      <w:pPr>
        <w:jc w:val="both"/>
      </w:pPr>
    </w:p>
    <w:p w:rsidR="00735BB6" w:rsidRPr="00561904" w:rsidRDefault="00735BB6" w:rsidP="00735BB6">
      <w:pPr>
        <w:jc w:val="both"/>
      </w:pPr>
      <w:r w:rsidRPr="00561904">
        <w:t xml:space="preserve">Офисные и технические помещения </w:t>
      </w:r>
      <w:r w:rsidR="002C4C79">
        <w:t>П</w:t>
      </w:r>
      <w:r w:rsidR="002C4C79" w:rsidRPr="00561904">
        <w:t xml:space="preserve">АО </w:t>
      </w:r>
      <w:r w:rsidRPr="00561904">
        <w:t>«НК «Роснефть» защищены системами автоматической пож</w:t>
      </w:r>
      <w:r>
        <w:t xml:space="preserve">арной сигнализации и системами </w:t>
      </w:r>
      <w:r w:rsidRPr="00561904">
        <w:t>автоматического пожаротушения (водяного, газового и порошкового).</w:t>
      </w:r>
    </w:p>
    <w:p w:rsidR="00735BB6" w:rsidRDefault="00735BB6" w:rsidP="00735BB6">
      <w:pPr>
        <w:jc w:val="both"/>
      </w:pPr>
    </w:p>
    <w:p w:rsidR="00735BB6" w:rsidRPr="00561904" w:rsidRDefault="00735BB6" w:rsidP="00735BB6">
      <w:pPr>
        <w:jc w:val="both"/>
      </w:pPr>
      <w:r w:rsidRPr="00561904">
        <w:t>Работа систем пожарной сигнализации основана на оценке параметров задымленности и температурного режима в объемах помещений оснащенных пожарными извещателями. Система пожарной сигнализации здания состоит из пожарных извещателей и приемо-контрольного прибора.</w:t>
      </w:r>
    </w:p>
    <w:p w:rsidR="00735BB6" w:rsidRDefault="00735BB6" w:rsidP="00735BB6">
      <w:pPr>
        <w:jc w:val="both"/>
      </w:pPr>
    </w:p>
    <w:p w:rsidR="00735BB6" w:rsidRDefault="00735BB6" w:rsidP="00735BB6">
      <w:pPr>
        <w:jc w:val="both"/>
      </w:pPr>
      <w:r>
        <w:t>В случае задымления помещения, или пожара происходит срабатывание системы пожарной сигнализации, о чем подаются оповещения для работников.</w:t>
      </w:r>
    </w:p>
    <w:p w:rsidR="00735BB6" w:rsidRPr="00A74803" w:rsidRDefault="00735BB6" w:rsidP="00735BB6">
      <w:pPr>
        <w:jc w:val="both"/>
      </w:pPr>
    </w:p>
    <w:p w:rsidR="00735BB6" w:rsidRPr="00E10816" w:rsidRDefault="00735BB6" w:rsidP="00E10816">
      <w:pPr>
        <w:jc w:val="both"/>
        <w:rPr>
          <w:rFonts w:ascii="Arial" w:hAnsi="Arial" w:cs="Arial"/>
          <w:b/>
          <w:i/>
          <w:sz w:val="20"/>
          <w:szCs w:val="20"/>
        </w:rPr>
      </w:pPr>
      <w:bookmarkStart w:id="394" w:name="_Toc195958991"/>
      <w:bookmarkStart w:id="395" w:name="_Toc196805421"/>
      <w:bookmarkStart w:id="396" w:name="_Toc203462441"/>
      <w:bookmarkStart w:id="397" w:name="_Toc203463961"/>
      <w:bookmarkStart w:id="398" w:name="_Toc295222747"/>
      <w:bookmarkStart w:id="399" w:name="_Toc295223015"/>
      <w:bookmarkStart w:id="400" w:name="_Toc488686906"/>
      <w:r w:rsidRPr="00E10816">
        <w:rPr>
          <w:rFonts w:ascii="Arial" w:hAnsi="Arial" w:cs="Arial"/>
          <w:b/>
          <w:i/>
          <w:sz w:val="20"/>
          <w:szCs w:val="20"/>
        </w:rPr>
        <w:t>5. ОСНОВНЫЕ ТРЕБОВАНИЯ ПРОИЗВОДСТВЕННОЙ САНИТАРИИ И ЛИЧНОЙ ГИГИЕНЫ.</w:t>
      </w:r>
      <w:bookmarkEnd w:id="394"/>
      <w:bookmarkEnd w:id="395"/>
      <w:bookmarkEnd w:id="396"/>
      <w:bookmarkEnd w:id="397"/>
      <w:bookmarkEnd w:id="398"/>
      <w:bookmarkEnd w:id="399"/>
      <w:bookmarkEnd w:id="400"/>
    </w:p>
    <w:p w:rsidR="00735BB6" w:rsidRDefault="00735BB6" w:rsidP="00735BB6">
      <w:pPr>
        <w:jc w:val="both"/>
      </w:pPr>
    </w:p>
    <w:p w:rsidR="00735BB6" w:rsidRPr="00853E53" w:rsidRDefault="00735BB6" w:rsidP="00735BB6">
      <w:pPr>
        <w:jc w:val="both"/>
      </w:pPr>
      <w:r w:rsidRPr="00853E53">
        <w:t>Производственные</w:t>
      </w:r>
      <w:r>
        <w:t>, административные</w:t>
      </w:r>
      <w:r w:rsidRPr="00853E53">
        <w:t xml:space="preserve"> и бытовые помещения должны содержаться в чистоте. В них регулярно должна производиться уборка, очистка полов</w:t>
      </w:r>
      <w:r>
        <w:t xml:space="preserve"> от возможных загрязнений</w:t>
      </w:r>
      <w:r w:rsidRPr="00853E53">
        <w:t xml:space="preserve"> </w:t>
      </w:r>
      <w:r>
        <w:t xml:space="preserve">(пыли, мусора, </w:t>
      </w:r>
      <w:r w:rsidRPr="00853E53">
        <w:t>масел и т. п.</w:t>
      </w:r>
      <w:r>
        <w:t xml:space="preserve">). </w:t>
      </w:r>
      <w:r w:rsidRPr="00853E53">
        <w:t>Не принимайте пищу и не храните продукты в производственных помещениях.</w:t>
      </w:r>
    </w:p>
    <w:p w:rsidR="00735BB6" w:rsidRDefault="00735BB6" w:rsidP="00735BB6">
      <w:pPr>
        <w:jc w:val="both"/>
      </w:pPr>
    </w:p>
    <w:p w:rsidR="00735BB6" w:rsidRDefault="00735BB6" w:rsidP="00735BB6">
      <w:pPr>
        <w:jc w:val="both"/>
      </w:pPr>
      <w:r>
        <w:t>Работники должны с</w:t>
      </w:r>
      <w:r w:rsidRPr="00853E53">
        <w:t>облюдат</w:t>
      </w:r>
      <w:r>
        <w:t>ь</w:t>
      </w:r>
      <w:r w:rsidRPr="00853E53">
        <w:t xml:space="preserve"> правила личной гигиены, после окончания работы тщательно вым</w:t>
      </w:r>
      <w:r>
        <w:t>ыть</w:t>
      </w:r>
      <w:r w:rsidRPr="00853E53">
        <w:t xml:space="preserve"> лицо и руки теплой водой с мылом, </w:t>
      </w:r>
      <w:r w:rsidRPr="0098766F">
        <w:t xml:space="preserve">при необходимости </w:t>
      </w:r>
      <w:r w:rsidRPr="00853E53">
        <w:t>при</w:t>
      </w:r>
      <w:r>
        <w:t>нять</w:t>
      </w:r>
      <w:r w:rsidRPr="00853E53">
        <w:t xml:space="preserve"> душ.</w:t>
      </w:r>
    </w:p>
    <w:p w:rsidR="00421644" w:rsidRPr="00C803DE" w:rsidRDefault="00421644" w:rsidP="00735BB6">
      <w:pPr>
        <w:jc w:val="both"/>
      </w:pPr>
    </w:p>
    <w:p w:rsidR="00735BB6" w:rsidRPr="00E10816" w:rsidRDefault="00735BB6" w:rsidP="00E10816">
      <w:pPr>
        <w:jc w:val="both"/>
        <w:rPr>
          <w:rFonts w:ascii="Arial" w:hAnsi="Arial" w:cs="Arial"/>
          <w:b/>
          <w:i/>
          <w:sz w:val="20"/>
          <w:szCs w:val="20"/>
        </w:rPr>
      </w:pPr>
      <w:bookmarkStart w:id="401" w:name="_Toc195958992"/>
      <w:bookmarkStart w:id="402" w:name="_Toc196805422"/>
      <w:bookmarkStart w:id="403" w:name="_Toc203462442"/>
      <w:bookmarkStart w:id="404" w:name="_Toc203463962"/>
      <w:bookmarkStart w:id="405" w:name="_Toc295222748"/>
      <w:bookmarkStart w:id="406" w:name="_Toc295223016"/>
      <w:bookmarkStart w:id="407" w:name="_Toc488686907"/>
      <w:bookmarkStart w:id="408" w:name="sub_1006"/>
      <w:bookmarkEnd w:id="393"/>
      <w:r w:rsidRPr="00E10816">
        <w:rPr>
          <w:rFonts w:ascii="Arial" w:hAnsi="Arial" w:cs="Arial"/>
          <w:b/>
          <w:i/>
          <w:sz w:val="20"/>
          <w:szCs w:val="20"/>
        </w:rPr>
        <w:t>6. СРЕДСТВА ИНДИВИДУАЛЬНОЙ ЗАЩИТЫ. ПОРЯДОК И НОРМЫ ВЫДАЧИ СИЗ, СРОКИ НОСКИ.</w:t>
      </w:r>
      <w:bookmarkEnd w:id="401"/>
      <w:bookmarkEnd w:id="402"/>
      <w:bookmarkEnd w:id="403"/>
      <w:bookmarkEnd w:id="404"/>
      <w:bookmarkEnd w:id="405"/>
      <w:bookmarkEnd w:id="406"/>
      <w:bookmarkEnd w:id="407"/>
    </w:p>
    <w:p w:rsidR="00735BB6" w:rsidRDefault="00735BB6" w:rsidP="00735BB6">
      <w:pPr>
        <w:jc w:val="both"/>
      </w:pPr>
    </w:p>
    <w:p w:rsidR="00735BB6" w:rsidRDefault="00735BB6" w:rsidP="00735BB6">
      <w:pPr>
        <w:jc w:val="both"/>
      </w:pPr>
      <w:r w:rsidRPr="00853E53">
        <w:t>Во время работы персонал обязан пользоваться выдаваемыми средствами индивидуальной защиты (</w:t>
      </w:r>
      <w:r>
        <w:t xml:space="preserve">например, специальной одеждой, обувью и др.: - </w:t>
      </w:r>
      <w:r w:rsidRPr="00853E53">
        <w:t>респиратор,</w:t>
      </w:r>
      <w:r>
        <w:t xml:space="preserve"> защитные очки или</w:t>
      </w:r>
      <w:r w:rsidRPr="00853E53">
        <w:t xml:space="preserve"> мас</w:t>
      </w:r>
      <w:r>
        <w:t>ка,</w:t>
      </w:r>
      <w:r w:rsidRPr="00853E53">
        <w:t xml:space="preserve"> страховоч</w:t>
      </w:r>
      <w:r>
        <w:t>ный пояс или</w:t>
      </w:r>
      <w:r w:rsidRPr="00853E53">
        <w:t xml:space="preserve"> верёв</w:t>
      </w:r>
      <w:r>
        <w:t>ка,</w:t>
      </w:r>
      <w:r w:rsidRPr="00853E53">
        <w:t xml:space="preserve"> диэлектрические средства защиты и т. д.). Работающие проходят инструктаж по правилам пользования и простейшим способам проверки и исправности средств защиты.</w:t>
      </w:r>
    </w:p>
    <w:p w:rsidR="00735BB6" w:rsidRPr="00853E53" w:rsidRDefault="00735BB6" w:rsidP="00735BB6">
      <w:pPr>
        <w:jc w:val="both"/>
      </w:pPr>
    </w:p>
    <w:p w:rsidR="00735BB6" w:rsidRDefault="002C4C79" w:rsidP="00735BB6">
      <w:pPr>
        <w:jc w:val="both"/>
      </w:pPr>
      <w:r>
        <w:t xml:space="preserve">ПАО </w:t>
      </w:r>
      <w:r w:rsidR="00735BB6">
        <w:t>«НК «Роснефть»</w:t>
      </w:r>
      <w:r w:rsidR="00735BB6" w:rsidRPr="00853E53">
        <w:t xml:space="preserve"> обеспечивает </w:t>
      </w:r>
      <w:r w:rsidR="00735BB6">
        <w:t>работников</w:t>
      </w:r>
      <w:r w:rsidR="00735BB6" w:rsidRPr="00853E53">
        <w:t xml:space="preserve"> специальной одеждо</w:t>
      </w:r>
      <w:r w:rsidR="00735BB6">
        <w:t>й и специальной обувью согласно действующим нормам, а также</w:t>
      </w:r>
      <w:r w:rsidR="00735BB6" w:rsidRPr="00853E53">
        <w:t xml:space="preserve"> заменя</w:t>
      </w:r>
      <w:r w:rsidR="00735BB6">
        <w:t>е</w:t>
      </w:r>
      <w:r w:rsidR="00735BB6" w:rsidRPr="00853E53">
        <w:t>т и ремонтир</w:t>
      </w:r>
      <w:r w:rsidR="00735BB6">
        <w:t>уе</w:t>
      </w:r>
      <w:r w:rsidR="00735BB6" w:rsidRPr="00853E53">
        <w:t>т спецодежду, пришедшую в негодность до истечения срока носки по причинам, от работника не зави</w:t>
      </w:r>
      <w:r w:rsidR="00735BB6">
        <w:t xml:space="preserve">сящим. Спецодежда, выдаваемая работнику, является собственностью </w:t>
      </w:r>
      <w:r>
        <w:t>ПАО</w:t>
      </w:r>
      <w:r w:rsidR="00421644">
        <w:t> </w:t>
      </w:r>
      <w:r w:rsidR="00735BB6">
        <w:t>«НК</w:t>
      </w:r>
      <w:r w:rsidR="00421644">
        <w:t> </w:t>
      </w:r>
      <w:r w:rsidR="00735BB6">
        <w:t>«Роснефть» и при увольнении</w:t>
      </w:r>
      <w:r w:rsidR="00735BB6" w:rsidRPr="00853E53">
        <w:t xml:space="preserve"> </w:t>
      </w:r>
      <w:r w:rsidR="00735BB6">
        <w:t>работника</w:t>
      </w:r>
      <w:r w:rsidR="00735BB6" w:rsidRPr="00853E53">
        <w:t xml:space="preserve"> подлежит возврату.</w:t>
      </w:r>
    </w:p>
    <w:p w:rsidR="00735BB6" w:rsidRPr="00853E53" w:rsidRDefault="00735BB6" w:rsidP="00735BB6">
      <w:pPr>
        <w:jc w:val="both"/>
      </w:pPr>
    </w:p>
    <w:p w:rsidR="00735BB6" w:rsidRDefault="00735BB6" w:rsidP="00735BB6">
      <w:pPr>
        <w:jc w:val="both"/>
      </w:pPr>
      <w:r>
        <w:t>Работник</w:t>
      </w:r>
      <w:r w:rsidRPr="00853E53">
        <w:t xml:space="preserve"> д</w:t>
      </w:r>
      <w:r>
        <w:t>олжен хранить спецодежду и спец</w:t>
      </w:r>
      <w:r w:rsidRPr="00853E53">
        <w:t>обувь</w:t>
      </w:r>
      <w:r>
        <w:t xml:space="preserve"> и др. СИЗ</w:t>
      </w:r>
      <w:r w:rsidRPr="00853E53">
        <w:t xml:space="preserve"> в месте, для этого отведённым</w:t>
      </w:r>
      <w:r>
        <w:t>,</w:t>
      </w:r>
      <w:r w:rsidRPr="00853E53">
        <w:t xml:space="preserve"> в чис</w:t>
      </w:r>
      <w:r>
        <w:t>том, не порванном</w:t>
      </w:r>
      <w:r w:rsidRPr="00853E53">
        <w:t xml:space="preserve"> виде.</w:t>
      </w:r>
    </w:p>
    <w:p w:rsidR="00735BB6" w:rsidRPr="003728E8" w:rsidRDefault="00735BB6" w:rsidP="00735BB6">
      <w:pPr>
        <w:jc w:val="both"/>
      </w:pPr>
    </w:p>
    <w:p w:rsidR="00735BB6" w:rsidRPr="00E10816" w:rsidRDefault="00735BB6" w:rsidP="00E10816">
      <w:pPr>
        <w:jc w:val="both"/>
        <w:rPr>
          <w:rFonts w:ascii="Arial" w:hAnsi="Arial" w:cs="Arial"/>
          <w:b/>
          <w:i/>
          <w:sz w:val="20"/>
          <w:szCs w:val="20"/>
        </w:rPr>
      </w:pPr>
      <w:bookmarkStart w:id="409" w:name="_Toc195958993"/>
      <w:bookmarkStart w:id="410" w:name="_Toc196805423"/>
      <w:bookmarkStart w:id="411" w:name="_Toc203462443"/>
      <w:bookmarkStart w:id="412" w:name="_Toc203463963"/>
      <w:bookmarkStart w:id="413" w:name="_Toc295222749"/>
      <w:bookmarkStart w:id="414" w:name="_Toc295223017"/>
      <w:bookmarkStart w:id="415" w:name="_Toc488686908"/>
      <w:bookmarkStart w:id="416" w:name="sub_1007"/>
      <w:bookmarkEnd w:id="408"/>
      <w:r w:rsidRPr="00E10816">
        <w:rPr>
          <w:rFonts w:ascii="Arial" w:hAnsi="Arial" w:cs="Arial"/>
          <w:b/>
          <w:i/>
          <w:sz w:val="20"/>
          <w:szCs w:val="20"/>
        </w:rPr>
        <w:t xml:space="preserve">7. ОБСТОЯТЕЛЬСТВА И ПРИЧИНЫ ОТДЕЛЬНЫХ ХАРАКТЕРНЫХ НЕСЧАСТНЫХ СЛУЧАЕВ, АВАРИЙ, ПОЖАРОВ, ПРОИСШЕДШИХ В </w:t>
      </w:r>
      <w:r w:rsidR="002C4C79" w:rsidRPr="00E10816">
        <w:rPr>
          <w:rFonts w:ascii="Arial" w:hAnsi="Arial" w:cs="Arial"/>
          <w:b/>
          <w:i/>
          <w:sz w:val="20"/>
          <w:szCs w:val="20"/>
        </w:rPr>
        <w:t xml:space="preserve">ПАО </w:t>
      </w:r>
      <w:r w:rsidRPr="00E10816">
        <w:rPr>
          <w:rFonts w:ascii="Arial" w:hAnsi="Arial" w:cs="Arial"/>
          <w:b/>
          <w:i/>
          <w:sz w:val="20"/>
          <w:szCs w:val="20"/>
        </w:rPr>
        <w:t>«НК «РОСНЕФТЬ» И ДРУГИХ АНАЛОГИЧНЫХ ПРОИЗВОДСТВАХ ИЗ-ЗА НАРУШЕНИЯ ТРЕБОВАНИЙ БЕЗОПАСНОСТИ.</w:t>
      </w:r>
      <w:bookmarkEnd w:id="409"/>
      <w:bookmarkEnd w:id="410"/>
      <w:bookmarkEnd w:id="411"/>
      <w:bookmarkEnd w:id="412"/>
      <w:bookmarkEnd w:id="413"/>
      <w:bookmarkEnd w:id="414"/>
      <w:bookmarkEnd w:id="415"/>
    </w:p>
    <w:p w:rsidR="00735BB6" w:rsidRDefault="00735BB6" w:rsidP="00735BB6">
      <w:pPr>
        <w:jc w:val="both"/>
      </w:pPr>
    </w:p>
    <w:p w:rsidR="00735BB6" w:rsidRPr="00F54DEC" w:rsidRDefault="00735BB6" w:rsidP="00735BB6">
      <w:pPr>
        <w:jc w:val="both"/>
      </w:pPr>
      <w:r w:rsidRPr="00F54DEC">
        <w:t xml:space="preserve">Наибольшее количество травм происходит при несоблюдении правил дорожного движения и требований </w:t>
      </w:r>
      <w:r w:rsidRPr="0098766F">
        <w:t>безопасности</w:t>
      </w:r>
      <w:r w:rsidRPr="00F54DEC">
        <w:t xml:space="preserve"> при проведении различных работ.</w:t>
      </w:r>
    </w:p>
    <w:p w:rsidR="00735BB6" w:rsidRDefault="00735BB6" w:rsidP="00735BB6">
      <w:pPr>
        <w:jc w:val="both"/>
      </w:pPr>
    </w:p>
    <w:p w:rsidR="00735BB6" w:rsidRDefault="00735BB6" w:rsidP="00735BB6">
      <w:pPr>
        <w:jc w:val="both"/>
      </w:pPr>
      <w:r w:rsidRPr="00F54DEC">
        <w:t>Так при проведении инвентаризации офисной мебели бухгалтер</w:t>
      </w:r>
      <w:r>
        <w:t>, вставая из-за стола,</w:t>
      </w:r>
      <w:r w:rsidRPr="00F54DEC">
        <w:t xml:space="preserve"> ударилась головой о створку открытого окна. Утром </w:t>
      </w:r>
      <w:r>
        <w:t xml:space="preserve">на следующий день работница </w:t>
      </w:r>
      <w:r w:rsidRPr="00F54DEC">
        <w:t>почувствовала недомогание и обратилась в медицинское учреждение. В результате обследования установлен диагноз: сотрясение головного мозга.</w:t>
      </w:r>
    </w:p>
    <w:p w:rsidR="00735BB6" w:rsidRDefault="00735BB6" w:rsidP="00735BB6">
      <w:pPr>
        <w:jc w:val="both"/>
      </w:pPr>
    </w:p>
    <w:p w:rsidR="00735BB6" w:rsidRDefault="00735BB6" w:rsidP="00735BB6">
      <w:pPr>
        <w:jc w:val="both"/>
      </w:pPr>
      <w:r>
        <w:t>Старший бухгалтер, идя по коридору и разговаривая по мобильному телефону, не заметила порог при входе в помещение бухгалтерии, споткнулась и упала. В результате падения ударилась головой о стул и получила сотрясение головного мозга.</w:t>
      </w:r>
    </w:p>
    <w:p w:rsidR="00735BB6" w:rsidRDefault="00735BB6" w:rsidP="00735BB6">
      <w:pPr>
        <w:jc w:val="both"/>
      </w:pPr>
    </w:p>
    <w:p w:rsidR="00735BB6" w:rsidRPr="00E5426F" w:rsidRDefault="00735BB6" w:rsidP="00735BB6">
      <w:pPr>
        <w:jc w:val="both"/>
      </w:pPr>
      <w:r w:rsidRPr="00E5426F">
        <w:t>Инженер-химик шла по коридору второго этажа административного здания, из лаборатории в бухгалтерию, оступившись и подвернув ногу</w:t>
      </w:r>
      <w:r>
        <w:t>,</w:t>
      </w:r>
      <w:r w:rsidRPr="00E5426F">
        <w:t xml:space="preserve"> упала. В результате получила закрытый перелом основания плюсневой кости правой стопы.</w:t>
      </w:r>
    </w:p>
    <w:p w:rsidR="00735BB6" w:rsidRDefault="00735BB6" w:rsidP="00735BB6">
      <w:pPr>
        <w:jc w:val="both"/>
      </w:pPr>
    </w:p>
    <w:p w:rsidR="00735BB6" w:rsidRDefault="00735BB6" w:rsidP="00735BB6">
      <w:pPr>
        <w:jc w:val="both"/>
      </w:pPr>
      <w:r w:rsidRPr="00E5426F">
        <w:t>Водитель автомобиля «Нива-Шевролет» вслед</w:t>
      </w:r>
      <w:r>
        <w:t xml:space="preserve">ствие гололедицы, не справился </w:t>
      </w:r>
      <w:r w:rsidRPr="00E5426F">
        <w:t>с управлением, выехал на встреч</w:t>
      </w:r>
      <w:r>
        <w:t xml:space="preserve">ную полосу движения, где </w:t>
      </w:r>
      <w:r w:rsidRPr="00E5426F">
        <w:t>произошло столкновение с движущимся навстречу автомобилем МАЗ. В рез</w:t>
      </w:r>
      <w:r>
        <w:t>ультате</w:t>
      </w:r>
      <w:r w:rsidRPr="00E5426F">
        <w:t xml:space="preserve"> </w:t>
      </w:r>
      <w:r>
        <w:t>пассажир</w:t>
      </w:r>
      <w:r w:rsidRPr="00E5426F">
        <w:t>, находящ</w:t>
      </w:r>
      <w:r>
        <w:t>ий</w:t>
      </w:r>
      <w:r w:rsidRPr="00E5426F">
        <w:t xml:space="preserve">ся в а/м </w:t>
      </w:r>
      <w:r>
        <w:t>«</w:t>
      </w:r>
      <w:r w:rsidRPr="00E5426F">
        <w:t>Нива-Шевролет</w:t>
      </w:r>
      <w:r>
        <w:t>»</w:t>
      </w:r>
      <w:r w:rsidRPr="00E5426F">
        <w:t xml:space="preserve"> получил черепно-мозговую травму не совместимую с жизнью.</w:t>
      </w:r>
    </w:p>
    <w:p w:rsidR="00735BB6" w:rsidRDefault="00735BB6" w:rsidP="00735BB6">
      <w:pPr>
        <w:jc w:val="both"/>
      </w:pPr>
    </w:p>
    <w:p w:rsidR="00735BB6" w:rsidRPr="008B46FF" w:rsidRDefault="00735BB6" w:rsidP="00735BB6">
      <w:pPr>
        <w:jc w:val="both"/>
      </w:pPr>
      <w:r w:rsidRPr="00E5426F">
        <w:t>Водитель автомобиля «</w:t>
      </w:r>
      <w:r>
        <w:rPr>
          <w:lang w:val="en-US"/>
        </w:rPr>
        <w:t>BMW</w:t>
      </w:r>
      <w:r w:rsidRPr="008B46FF">
        <w:t xml:space="preserve"> 750</w:t>
      </w:r>
      <w:r>
        <w:rPr>
          <w:lang w:val="en-US"/>
        </w:rPr>
        <w:t>iL</w:t>
      </w:r>
      <w:r w:rsidRPr="00E5426F">
        <w:t>» вследствие гололедицы, не справился  с управлением, выехал на встреч</w:t>
      </w:r>
      <w:r>
        <w:t xml:space="preserve">ную полосу движения, где </w:t>
      </w:r>
      <w:r w:rsidRPr="00E5426F">
        <w:t>произошло столкновение с</w:t>
      </w:r>
      <w:r>
        <w:t xml:space="preserve"> бетонным ограждением дороги. Водитель был пристегнут ремнем безопасности, двое пассажиров</w:t>
      </w:r>
      <w:r w:rsidRPr="008B46FF">
        <w:t xml:space="preserve"> – </w:t>
      </w:r>
      <w:r>
        <w:t>нет. Водитель не пострадал. Двое пассажиров получили травмы различной степени тяжести.</w:t>
      </w:r>
    </w:p>
    <w:p w:rsidR="00735BB6" w:rsidRDefault="00735BB6" w:rsidP="00735BB6">
      <w:pPr>
        <w:jc w:val="both"/>
      </w:pPr>
    </w:p>
    <w:p w:rsidR="00735BB6" w:rsidRDefault="00735BB6" w:rsidP="00735BB6">
      <w:pPr>
        <w:jc w:val="both"/>
      </w:pPr>
      <w:r w:rsidRPr="00BA7910">
        <w:t>Водитель автомобиля «КАВЗ» в условиях гололедицы не справился с управ</w:t>
      </w:r>
      <w:r>
        <w:t xml:space="preserve">лением, и </w:t>
      </w:r>
      <w:r w:rsidRPr="00BA7910">
        <w:t>совершил опрокидывание автомобиля в кювет. В результате ДТП водитель и двое пассажиров получили травмы различной степени тяжести.</w:t>
      </w:r>
    </w:p>
    <w:p w:rsidR="00735BB6" w:rsidRDefault="00735BB6" w:rsidP="00735BB6">
      <w:pPr>
        <w:jc w:val="both"/>
      </w:pPr>
    </w:p>
    <w:p w:rsidR="00735BB6" w:rsidRPr="00BD34C7" w:rsidRDefault="00735BB6" w:rsidP="00735BB6">
      <w:pPr>
        <w:jc w:val="both"/>
      </w:pPr>
      <w:r w:rsidRPr="00BD34C7">
        <w:t xml:space="preserve">Загорание </w:t>
      </w:r>
      <w:r>
        <w:t>подвального помещения</w:t>
      </w:r>
      <w:r w:rsidRPr="00BD34C7">
        <w:t xml:space="preserve"> </w:t>
      </w:r>
      <w:r>
        <w:t>произошло в административно-бытовом корпусе. В результате пожара склад спецодежды выгорел полностью. Кладовщик</w:t>
      </w:r>
      <w:r w:rsidRPr="00BD34C7">
        <w:t xml:space="preserve"> в тяжелом состоянии была доставлена в реанимацию. Как оказалось, пожар произошел из-за неосторожного курения старушки.</w:t>
      </w:r>
    </w:p>
    <w:p w:rsidR="00735BB6" w:rsidRPr="00BD1170" w:rsidRDefault="00735BB6" w:rsidP="00735BB6"/>
    <w:p w:rsidR="00735BB6" w:rsidRPr="00E10816" w:rsidRDefault="00735BB6" w:rsidP="00E10816">
      <w:pPr>
        <w:jc w:val="both"/>
        <w:rPr>
          <w:rFonts w:ascii="Arial" w:hAnsi="Arial" w:cs="Arial"/>
          <w:b/>
          <w:i/>
          <w:sz w:val="20"/>
          <w:szCs w:val="20"/>
        </w:rPr>
      </w:pPr>
      <w:bookmarkStart w:id="417" w:name="_Toc195958994"/>
      <w:bookmarkStart w:id="418" w:name="_Toc196805424"/>
      <w:bookmarkStart w:id="419" w:name="_Toc203462444"/>
      <w:bookmarkStart w:id="420" w:name="_Toc203463964"/>
      <w:bookmarkStart w:id="421" w:name="_Toc295222750"/>
      <w:bookmarkStart w:id="422" w:name="_Toc295223018"/>
      <w:bookmarkStart w:id="423" w:name="_Toc488686909"/>
      <w:bookmarkStart w:id="424" w:name="sub_1008"/>
      <w:bookmarkEnd w:id="416"/>
      <w:r w:rsidRPr="00E10816">
        <w:rPr>
          <w:rFonts w:ascii="Arial" w:hAnsi="Arial" w:cs="Arial"/>
          <w:b/>
          <w:i/>
          <w:sz w:val="20"/>
          <w:szCs w:val="20"/>
        </w:rPr>
        <w:t>8. ПОРЯДОК РАССЛЕДОВАНИЯ И ОФОРМЛЕНИЯ НЕСЧАСТНЫХ СЛУЧАЕВ И ПРОФЕССИОНАЛЬНЫХ ЗАБОЛЕВАНИЙ.</w:t>
      </w:r>
      <w:bookmarkEnd w:id="417"/>
      <w:bookmarkEnd w:id="418"/>
      <w:bookmarkEnd w:id="419"/>
      <w:bookmarkEnd w:id="420"/>
      <w:bookmarkEnd w:id="421"/>
      <w:bookmarkEnd w:id="422"/>
      <w:bookmarkEnd w:id="423"/>
    </w:p>
    <w:p w:rsidR="00735BB6" w:rsidRPr="00421644" w:rsidRDefault="00735BB6" w:rsidP="00421644"/>
    <w:p w:rsidR="00735BB6" w:rsidRPr="00812570" w:rsidRDefault="00735BB6" w:rsidP="00735BB6">
      <w:pPr>
        <w:pStyle w:val="afb"/>
        <w:spacing w:before="0" w:beforeAutospacing="0" w:after="0" w:afterAutospacing="0"/>
        <w:jc w:val="both"/>
      </w:pPr>
      <w:r>
        <w:t>Каждый работник должен н</w:t>
      </w:r>
      <w:r w:rsidRPr="00812570">
        <w:t>емедленно извещать своего непосредственного или вышестоящ</w:t>
      </w:r>
      <w:r>
        <w:t>е</w:t>
      </w:r>
      <w:r w:rsidRPr="00812570">
        <w:t>го руководителя</w:t>
      </w:r>
      <w:r>
        <w:t xml:space="preserve"> (службу ПБОТОС</w:t>
      </w:r>
      <w:r w:rsidR="001B144A">
        <w:t xml:space="preserve"> О</w:t>
      </w:r>
      <w:r w:rsidR="001E4B84">
        <w:t>бщества</w:t>
      </w:r>
      <w:r>
        <w:t>, диспетчерскую службу и т.д.)</w:t>
      </w:r>
      <w:r w:rsidRPr="00812570">
        <w:t xml:space="preserve"> о любой ситуации, угрожающей жизни и здоровью людей, о каждом несчастном случае на производстве, аварии, пожаре, или об ухудшении состояния своего здоровья, в том числе о проявлении острого профессионального заболевания (отравления). </w:t>
      </w:r>
    </w:p>
    <w:p w:rsidR="00735BB6" w:rsidRDefault="00735BB6" w:rsidP="00735BB6">
      <w:pPr>
        <w:jc w:val="both"/>
      </w:pPr>
    </w:p>
    <w:p w:rsidR="00735BB6" w:rsidRPr="00D73FF0" w:rsidRDefault="00735BB6" w:rsidP="00735BB6">
      <w:pPr>
        <w:jc w:val="both"/>
      </w:pPr>
      <w:r w:rsidRPr="00D73FF0">
        <w:t>В соответствии со статьей 227 Трудового кодекса РФ расследованию и учету подлежат несчастные случаи, происшедшие с работниками и другими лицами, участвующими в производственной деятельности работодателя (в том числе с лицами,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735BB6" w:rsidRDefault="00735BB6" w:rsidP="00735BB6">
      <w:pPr>
        <w:jc w:val="both"/>
      </w:pPr>
    </w:p>
    <w:p w:rsidR="00735BB6" w:rsidRPr="00D73FF0" w:rsidRDefault="00735BB6" w:rsidP="00735BB6">
      <w:pPr>
        <w:jc w:val="both"/>
      </w:pPr>
      <w:r w:rsidRPr="00D73FF0">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735BB6" w:rsidRPr="00D73FF0" w:rsidRDefault="00735BB6" w:rsidP="009C0CF6">
      <w:pPr>
        <w:numPr>
          <w:ilvl w:val="0"/>
          <w:numId w:val="8"/>
        </w:numPr>
        <w:tabs>
          <w:tab w:val="clear" w:pos="1570"/>
          <w:tab w:val="left" w:pos="539"/>
        </w:tabs>
        <w:spacing w:before="120"/>
        <w:ind w:left="538" w:hanging="357"/>
        <w:jc w:val="both"/>
      </w:pPr>
      <w:r w:rsidRPr="00D73FF0">
        <w:t>работники и другие лица, проходящие профессиональное обучение или переобучение в соответствии с ученическим договором;</w:t>
      </w:r>
    </w:p>
    <w:p w:rsidR="00735BB6" w:rsidRPr="00D73FF0" w:rsidRDefault="00735BB6" w:rsidP="009C0CF6">
      <w:pPr>
        <w:numPr>
          <w:ilvl w:val="0"/>
          <w:numId w:val="8"/>
        </w:numPr>
        <w:tabs>
          <w:tab w:val="clear" w:pos="1570"/>
          <w:tab w:val="left" w:pos="539"/>
        </w:tabs>
        <w:spacing w:before="120"/>
        <w:ind w:left="538" w:hanging="357"/>
        <w:jc w:val="both"/>
      </w:pPr>
      <w:r w:rsidRPr="00D73FF0">
        <w:t>студенты и учащиеся образовательных учреждений всех типов, проходящие производственную практику;</w:t>
      </w:r>
    </w:p>
    <w:p w:rsidR="00735BB6" w:rsidRPr="00D73FF0" w:rsidRDefault="00735BB6" w:rsidP="009C0CF6">
      <w:pPr>
        <w:numPr>
          <w:ilvl w:val="0"/>
          <w:numId w:val="8"/>
        </w:numPr>
        <w:tabs>
          <w:tab w:val="clear" w:pos="1570"/>
          <w:tab w:val="left" w:pos="539"/>
        </w:tabs>
        <w:spacing w:before="120"/>
        <w:ind w:left="538" w:hanging="357"/>
        <w:jc w:val="both"/>
      </w:pPr>
      <w:r w:rsidRPr="00D73FF0">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735BB6" w:rsidRPr="00D73FF0" w:rsidRDefault="00735BB6" w:rsidP="009C0CF6">
      <w:pPr>
        <w:numPr>
          <w:ilvl w:val="0"/>
          <w:numId w:val="8"/>
        </w:numPr>
        <w:tabs>
          <w:tab w:val="clear" w:pos="1570"/>
          <w:tab w:val="left" w:pos="539"/>
        </w:tabs>
        <w:spacing w:before="120"/>
        <w:ind w:left="538" w:hanging="357"/>
        <w:jc w:val="both"/>
      </w:pPr>
      <w:r w:rsidRPr="00D73FF0">
        <w:t>лица, осужденные к лишению свободы и привлекаемые к труду;</w:t>
      </w:r>
    </w:p>
    <w:p w:rsidR="00735BB6" w:rsidRPr="00D73FF0" w:rsidRDefault="00735BB6" w:rsidP="009C0CF6">
      <w:pPr>
        <w:numPr>
          <w:ilvl w:val="0"/>
          <w:numId w:val="8"/>
        </w:numPr>
        <w:tabs>
          <w:tab w:val="clear" w:pos="1570"/>
          <w:tab w:val="left" w:pos="539"/>
        </w:tabs>
        <w:spacing w:before="120"/>
        <w:ind w:left="538" w:hanging="357"/>
        <w:jc w:val="both"/>
      </w:pPr>
      <w:r w:rsidRPr="00D73FF0">
        <w:t>лица, привлекаемые в установленном порядке к выполнению общественно-полезных работ;</w:t>
      </w:r>
    </w:p>
    <w:p w:rsidR="00735BB6" w:rsidRPr="00D73FF0" w:rsidRDefault="00735BB6" w:rsidP="009C0CF6">
      <w:pPr>
        <w:numPr>
          <w:ilvl w:val="0"/>
          <w:numId w:val="8"/>
        </w:numPr>
        <w:tabs>
          <w:tab w:val="clear" w:pos="1570"/>
          <w:tab w:val="left" w:pos="539"/>
        </w:tabs>
        <w:spacing w:before="120"/>
        <w:ind w:left="538" w:hanging="357"/>
        <w:jc w:val="both"/>
      </w:pPr>
      <w:r w:rsidRPr="00D73FF0">
        <w:t>члены производственных кооперативов и члены крестьянских (фермерских) хозяйств, принимающие личное трудовое участие в их деятельности.</w:t>
      </w:r>
    </w:p>
    <w:p w:rsidR="00735BB6" w:rsidRDefault="00735BB6" w:rsidP="00735BB6">
      <w:pPr>
        <w:jc w:val="both"/>
      </w:pPr>
    </w:p>
    <w:p w:rsidR="00735BB6" w:rsidRPr="00D73FF0" w:rsidRDefault="00735BB6" w:rsidP="00735BB6">
      <w:pPr>
        <w:jc w:val="both"/>
      </w:pPr>
      <w:r w:rsidRPr="00D73FF0">
        <w:t>Расследованию в установленном порядке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735BB6" w:rsidRPr="00D73FF0" w:rsidRDefault="00735BB6" w:rsidP="009C0CF6">
      <w:pPr>
        <w:numPr>
          <w:ilvl w:val="0"/>
          <w:numId w:val="8"/>
        </w:numPr>
        <w:tabs>
          <w:tab w:val="clear" w:pos="1570"/>
          <w:tab w:val="left" w:pos="539"/>
        </w:tabs>
        <w:spacing w:before="120"/>
        <w:ind w:left="538" w:hanging="357"/>
        <w:jc w:val="both"/>
      </w:pPr>
      <w:r w:rsidRPr="00D73FF0">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735BB6" w:rsidRPr="00D73FF0" w:rsidRDefault="00735BB6" w:rsidP="009C0CF6">
      <w:pPr>
        <w:numPr>
          <w:ilvl w:val="0"/>
          <w:numId w:val="8"/>
        </w:numPr>
        <w:tabs>
          <w:tab w:val="clear" w:pos="1570"/>
          <w:tab w:val="left" w:pos="539"/>
        </w:tabs>
        <w:spacing w:before="120"/>
        <w:ind w:left="538" w:hanging="357"/>
        <w:jc w:val="both"/>
      </w:pPr>
      <w:r w:rsidRPr="00D73FF0">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735BB6" w:rsidRPr="00D73FF0" w:rsidRDefault="00735BB6" w:rsidP="009C0CF6">
      <w:pPr>
        <w:numPr>
          <w:ilvl w:val="0"/>
          <w:numId w:val="8"/>
        </w:numPr>
        <w:tabs>
          <w:tab w:val="clear" w:pos="1570"/>
          <w:tab w:val="left" w:pos="539"/>
        </w:tabs>
        <w:spacing w:before="120"/>
        <w:ind w:left="538" w:hanging="357"/>
        <w:jc w:val="both"/>
      </w:pPr>
      <w:r w:rsidRPr="00D73FF0">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735BB6" w:rsidRPr="00D73FF0" w:rsidRDefault="00735BB6" w:rsidP="009C0CF6">
      <w:pPr>
        <w:numPr>
          <w:ilvl w:val="0"/>
          <w:numId w:val="8"/>
        </w:numPr>
        <w:tabs>
          <w:tab w:val="clear" w:pos="1570"/>
          <w:tab w:val="left" w:pos="539"/>
        </w:tabs>
        <w:spacing w:before="120"/>
        <w:ind w:left="538" w:hanging="357"/>
        <w:jc w:val="both"/>
      </w:pPr>
      <w:r w:rsidRPr="00D73FF0">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735BB6" w:rsidRPr="00D73FF0" w:rsidRDefault="00735BB6" w:rsidP="009C0CF6">
      <w:pPr>
        <w:numPr>
          <w:ilvl w:val="0"/>
          <w:numId w:val="8"/>
        </w:numPr>
        <w:tabs>
          <w:tab w:val="clear" w:pos="1570"/>
          <w:tab w:val="left" w:pos="539"/>
        </w:tabs>
        <w:spacing w:before="120"/>
        <w:ind w:left="538" w:hanging="357"/>
        <w:jc w:val="both"/>
      </w:pPr>
      <w:r w:rsidRPr="00D73FF0">
        <w:t>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735BB6" w:rsidRPr="00D73FF0" w:rsidRDefault="00735BB6" w:rsidP="009C0CF6">
      <w:pPr>
        <w:numPr>
          <w:ilvl w:val="0"/>
          <w:numId w:val="8"/>
        </w:numPr>
        <w:tabs>
          <w:tab w:val="clear" w:pos="1570"/>
          <w:tab w:val="left" w:pos="539"/>
        </w:tabs>
        <w:spacing w:before="120"/>
        <w:ind w:left="538" w:hanging="357"/>
        <w:jc w:val="both"/>
      </w:pPr>
      <w:r w:rsidRPr="00D73FF0">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735BB6" w:rsidRDefault="00735BB6" w:rsidP="00735BB6">
      <w:pPr>
        <w:jc w:val="both"/>
      </w:pPr>
    </w:p>
    <w:p w:rsidR="00735BB6" w:rsidRPr="00D73FF0" w:rsidRDefault="00735BB6" w:rsidP="00735BB6">
      <w:pPr>
        <w:jc w:val="both"/>
      </w:pPr>
      <w:r w:rsidRPr="00D73FF0">
        <w:t xml:space="preserve">Расследованию в установленном порядке как несчастные случаи подлежат также события, указанные в части </w:t>
      </w:r>
      <w:r>
        <w:t>второй</w:t>
      </w:r>
      <w:r w:rsidRPr="00D73FF0">
        <w:t xml:space="preserve"> настояще</w:t>
      </w:r>
      <w:r>
        <w:t>го</w:t>
      </w:r>
      <w:r w:rsidRPr="00D73FF0">
        <w:t xml:space="preserve"> </w:t>
      </w:r>
      <w:r>
        <w:t>раздела</w:t>
      </w:r>
      <w:r w:rsidRPr="00D73FF0">
        <w:t>,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w:t>
      </w:r>
      <w:r>
        <w:t>,</w:t>
      </w:r>
      <w:r w:rsidRPr="00D73FF0">
        <w:t xml:space="preserve"> либо в работах по ликвидации их последствий.</w:t>
      </w:r>
    </w:p>
    <w:p w:rsidR="00735BB6" w:rsidRDefault="00735BB6" w:rsidP="00735BB6">
      <w:pPr>
        <w:jc w:val="both"/>
      </w:pPr>
    </w:p>
    <w:p w:rsidR="00735BB6" w:rsidRDefault="00735BB6" w:rsidP="00735BB6">
      <w:pPr>
        <w:jc w:val="both"/>
      </w:pPr>
      <w:r w:rsidRPr="00891193">
        <w:t>Руководители Компании</w:t>
      </w:r>
      <w:r w:rsidRPr="00D73FF0">
        <w:t xml:space="preserve"> при возникновении несчастного случая принима</w:t>
      </w:r>
      <w:r>
        <w:t>ю</w:t>
      </w:r>
      <w:r w:rsidRPr="00D73FF0">
        <w:t>т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действующими законодательными требованиями.</w:t>
      </w:r>
    </w:p>
    <w:p w:rsidR="00735BB6" w:rsidRPr="00D73FF0" w:rsidRDefault="00735BB6" w:rsidP="00735BB6">
      <w:pPr>
        <w:jc w:val="both"/>
      </w:pPr>
    </w:p>
    <w:p w:rsidR="00735BB6" w:rsidRPr="00E10816" w:rsidRDefault="00E10816" w:rsidP="00E10816">
      <w:pPr>
        <w:jc w:val="both"/>
        <w:rPr>
          <w:rFonts w:ascii="Arial" w:hAnsi="Arial" w:cs="Arial"/>
          <w:b/>
          <w:i/>
          <w:sz w:val="20"/>
          <w:szCs w:val="20"/>
        </w:rPr>
      </w:pPr>
      <w:bookmarkStart w:id="425" w:name="_Toc195958995"/>
      <w:bookmarkStart w:id="426" w:name="_Toc196805425"/>
      <w:bookmarkStart w:id="427" w:name="_Toc203462445"/>
      <w:bookmarkStart w:id="428" w:name="_Toc203463965"/>
      <w:bookmarkStart w:id="429" w:name="_Toc295222751"/>
      <w:bookmarkStart w:id="430" w:name="_Toc295223019"/>
      <w:bookmarkStart w:id="431" w:name="_Toc488686910"/>
      <w:bookmarkStart w:id="432" w:name="sub_1009"/>
      <w:bookmarkEnd w:id="424"/>
      <w:r w:rsidRPr="00E10816">
        <w:rPr>
          <w:rFonts w:ascii="Arial" w:hAnsi="Arial" w:cs="Arial"/>
          <w:b/>
          <w:i/>
          <w:sz w:val="20"/>
          <w:szCs w:val="20"/>
        </w:rPr>
        <w:t>9. ТРЕБОВАНИЯ ПОЖАРНОЙ БЕЗОПАСНОСТИ К ТЕРРИТОРИИ, ЗДАНИЯМ, СООРУЖЕНИЯМ, УСТАНОВКАМ И ДР. СРЕДСТВА СВЯЗИ И СИГНАЛИЗАЦИИ О ПОЖАРЕ. ПЕРВИЧНЫЕ СРЕДСТВА ПОЖАРОТУШЕНИЯ.</w:t>
      </w:r>
      <w:bookmarkEnd w:id="425"/>
      <w:bookmarkEnd w:id="426"/>
      <w:bookmarkEnd w:id="427"/>
      <w:bookmarkEnd w:id="428"/>
      <w:bookmarkEnd w:id="429"/>
      <w:bookmarkEnd w:id="430"/>
      <w:bookmarkEnd w:id="431"/>
    </w:p>
    <w:p w:rsidR="00735BB6" w:rsidRDefault="00735BB6" w:rsidP="00735BB6">
      <w:pPr>
        <w:jc w:val="both"/>
      </w:pPr>
    </w:p>
    <w:p w:rsidR="00735BB6" w:rsidRPr="00171942" w:rsidRDefault="00735BB6" w:rsidP="00735BB6">
      <w:pPr>
        <w:jc w:val="both"/>
      </w:pPr>
      <w:r w:rsidRPr="00171942">
        <w:t xml:space="preserve">Пожары и взрывы являются одними из самых серьезных аварий на производстве, они часто сопровождаются большими материальными потерями, а иногда и человеческими жертвами. </w:t>
      </w:r>
    </w:p>
    <w:p w:rsidR="00735BB6" w:rsidRDefault="00735BB6" w:rsidP="00735BB6">
      <w:pPr>
        <w:jc w:val="both"/>
      </w:pPr>
    </w:p>
    <w:p w:rsidR="00735BB6" w:rsidRPr="002A3D66" w:rsidRDefault="00735BB6" w:rsidP="00735BB6">
      <w:pPr>
        <w:pStyle w:val="ConsNormal"/>
        <w:ind w:right="0" w:firstLine="0"/>
        <w:jc w:val="both"/>
        <w:rPr>
          <w:rFonts w:ascii="Times New Roman" w:hAnsi="Times New Roman" w:cs="Times New Roman"/>
          <w:sz w:val="24"/>
          <w:szCs w:val="24"/>
        </w:rPr>
      </w:pPr>
      <w:r w:rsidRPr="002A3D66">
        <w:rPr>
          <w:rFonts w:ascii="Times New Roman" w:hAnsi="Times New Roman" w:cs="Times New Roman"/>
          <w:sz w:val="24"/>
          <w:szCs w:val="24"/>
        </w:rPr>
        <w:t xml:space="preserve">С этой целью в </w:t>
      </w:r>
      <w:r w:rsidR="002C4C79">
        <w:rPr>
          <w:rFonts w:ascii="Times New Roman" w:hAnsi="Times New Roman" w:cs="Times New Roman"/>
          <w:sz w:val="24"/>
          <w:szCs w:val="24"/>
        </w:rPr>
        <w:t>П</w:t>
      </w:r>
      <w:r w:rsidR="002C4C79" w:rsidRPr="002A3D66">
        <w:rPr>
          <w:rFonts w:ascii="Times New Roman" w:hAnsi="Times New Roman" w:cs="Times New Roman"/>
          <w:sz w:val="24"/>
          <w:szCs w:val="24"/>
        </w:rPr>
        <w:t xml:space="preserve">АО </w:t>
      </w:r>
      <w:r w:rsidRPr="002A3D66">
        <w:rPr>
          <w:rFonts w:ascii="Times New Roman" w:hAnsi="Times New Roman" w:cs="Times New Roman"/>
          <w:sz w:val="24"/>
          <w:szCs w:val="24"/>
        </w:rPr>
        <w:t>«НК «Роснефть» в соответствующих нормативных и организационно-распорядительных документах Компании установлен соответствующий противопожарный режим, в том числе:</w:t>
      </w:r>
    </w:p>
    <w:p w:rsidR="00735BB6" w:rsidRPr="002A3D66" w:rsidRDefault="00735BB6" w:rsidP="009C0CF6">
      <w:pPr>
        <w:numPr>
          <w:ilvl w:val="0"/>
          <w:numId w:val="8"/>
        </w:numPr>
        <w:tabs>
          <w:tab w:val="clear" w:pos="1570"/>
          <w:tab w:val="left" w:pos="539"/>
        </w:tabs>
        <w:spacing w:before="120"/>
        <w:ind w:left="538" w:hanging="357"/>
        <w:jc w:val="both"/>
      </w:pPr>
      <w:r w:rsidRPr="002A3D66">
        <w:t>определены и оборудованы места для курения (курение в помещениях офисных зданий запрещено);</w:t>
      </w:r>
    </w:p>
    <w:p w:rsidR="00735BB6" w:rsidRPr="002A3D66" w:rsidRDefault="00735BB6" w:rsidP="009C0CF6">
      <w:pPr>
        <w:numPr>
          <w:ilvl w:val="0"/>
          <w:numId w:val="8"/>
        </w:numPr>
        <w:tabs>
          <w:tab w:val="clear" w:pos="1570"/>
          <w:tab w:val="left" w:pos="539"/>
        </w:tabs>
        <w:spacing w:before="120"/>
        <w:ind w:left="538" w:hanging="357"/>
        <w:jc w:val="both"/>
      </w:pPr>
      <w:r w:rsidRPr="002A3D66">
        <w:t>определены места и допустимое количество единовременно находящихся в помещениях сырья, полуфабрикатов и готовой продукции;</w:t>
      </w:r>
    </w:p>
    <w:p w:rsidR="00735BB6" w:rsidRPr="002A3D66" w:rsidRDefault="00735BB6" w:rsidP="009C0CF6">
      <w:pPr>
        <w:numPr>
          <w:ilvl w:val="0"/>
          <w:numId w:val="8"/>
        </w:numPr>
        <w:tabs>
          <w:tab w:val="clear" w:pos="1570"/>
          <w:tab w:val="left" w:pos="539"/>
        </w:tabs>
        <w:spacing w:before="120"/>
        <w:ind w:left="538" w:hanging="357"/>
        <w:jc w:val="both"/>
      </w:pPr>
      <w:r w:rsidRPr="002A3D66">
        <w:t>установлен порядок уборки горючих отходов и пыли, хранения промасленной спецодежды;</w:t>
      </w:r>
    </w:p>
    <w:p w:rsidR="00735BB6" w:rsidRPr="002A3D66" w:rsidRDefault="00735BB6" w:rsidP="009C0CF6">
      <w:pPr>
        <w:numPr>
          <w:ilvl w:val="0"/>
          <w:numId w:val="8"/>
        </w:numPr>
        <w:tabs>
          <w:tab w:val="clear" w:pos="1570"/>
          <w:tab w:val="left" w:pos="539"/>
        </w:tabs>
        <w:spacing w:before="120"/>
        <w:ind w:left="538" w:hanging="357"/>
        <w:jc w:val="both"/>
      </w:pPr>
      <w:r w:rsidRPr="002A3D66">
        <w:t>определен порядок обесточивания электрооборудования в случае пожара и по окончании рабочего дня;</w:t>
      </w:r>
    </w:p>
    <w:p w:rsidR="00735BB6" w:rsidRPr="002A3D66" w:rsidRDefault="00735BB6" w:rsidP="009C0CF6">
      <w:pPr>
        <w:numPr>
          <w:ilvl w:val="0"/>
          <w:numId w:val="8"/>
        </w:numPr>
        <w:tabs>
          <w:tab w:val="clear" w:pos="1570"/>
          <w:tab w:val="left" w:pos="539"/>
        </w:tabs>
        <w:spacing w:before="120"/>
        <w:ind w:left="538" w:hanging="357"/>
        <w:jc w:val="both"/>
      </w:pPr>
      <w:r w:rsidRPr="002A3D66">
        <w:t>регламентированы:</w:t>
      </w:r>
    </w:p>
    <w:p w:rsidR="00735BB6" w:rsidRPr="00E10816" w:rsidRDefault="00735BB6" w:rsidP="009C0CF6">
      <w:pPr>
        <w:pStyle w:val="a3"/>
        <w:numPr>
          <w:ilvl w:val="0"/>
          <w:numId w:val="40"/>
        </w:numPr>
        <w:spacing w:before="120"/>
        <w:ind w:left="851" w:hanging="312"/>
        <w:contextualSpacing w:val="0"/>
      </w:pPr>
      <w:bookmarkStart w:id="433" w:name="_Toc295222752"/>
      <w:bookmarkStart w:id="434" w:name="_Toc295223020"/>
      <w:bookmarkStart w:id="435" w:name="_Toc488686911"/>
      <w:r w:rsidRPr="00E10816">
        <w:t>порядок проведения временных огневых и других пожароопасных работ;</w:t>
      </w:r>
      <w:bookmarkEnd w:id="433"/>
      <w:bookmarkEnd w:id="434"/>
      <w:bookmarkEnd w:id="435"/>
    </w:p>
    <w:p w:rsidR="00735BB6" w:rsidRPr="00E10816" w:rsidRDefault="00735BB6" w:rsidP="009C0CF6">
      <w:pPr>
        <w:pStyle w:val="a3"/>
        <w:numPr>
          <w:ilvl w:val="0"/>
          <w:numId w:val="40"/>
        </w:numPr>
        <w:spacing w:before="120"/>
        <w:ind w:left="851" w:hanging="312"/>
        <w:contextualSpacing w:val="0"/>
      </w:pPr>
      <w:bookmarkStart w:id="436" w:name="_Toc295222753"/>
      <w:bookmarkStart w:id="437" w:name="_Toc295223021"/>
      <w:bookmarkStart w:id="438" w:name="_Toc488686912"/>
      <w:r w:rsidRPr="00E10816">
        <w:t>порядок осмотра и закрытия помещений после окончания работы;</w:t>
      </w:r>
      <w:bookmarkEnd w:id="436"/>
      <w:bookmarkEnd w:id="437"/>
      <w:bookmarkEnd w:id="438"/>
    </w:p>
    <w:p w:rsidR="00735BB6" w:rsidRPr="00E10816" w:rsidRDefault="00735BB6" w:rsidP="009C0CF6">
      <w:pPr>
        <w:pStyle w:val="a3"/>
        <w:numPr>
          <w:ilvl w:val="0"/>
          <w:numId w:val="40"/>
        </w:numPr>
        <w:spacing w:before="120"/>
        <w:ind w:left="851" w:hanging="312"/>
        <w:contextualSpacing w:val="0"/>
      </w:pPr>
      <w:bookmarkStart w:id="439" w:name="_Toc295222754"/>
      <w:bookmarkStart w:id="440" w:name="_Toc295223022"/>
      <w:bookmarkStart w:id="441" w:name="_Toc488686913"/>
      <w:r w:rsidRPr="00E10816">
        <w:t>действия работников при обнаружении пожара;</w:t>
      </w:r>
      <w:bookmarkEnd w:id="439"/>
      <w:bookmarkEnd w:id="440"/>
      <w:bookmarkEnd w:id="441"/>
    </w:p>
    <w:p w:rsidR="00735BB6" w:rsidRPr="00E10816" w:rsidRDefault="00735BB6" w:rsidP="009C0CF6">
      <w:pPr>
        <w:pStyle w:val="a3"/>
        <w:numPr>
          <w:ilvl w:val="0"/>
          <w:numId w:val="40"/>
        </w:numPr>
        <w:spacing w:before="120"/>
        <w:ind w:left="851" w:hanging="312"/>
        <w:contextualSpacing w:val="0"/>
      </w:pPr>
      <w:bookmarkStart w:id="442" w:name="_Toc295222755"/>
      <w:bookmarkStart w:id="443" w:name="_Toc295223023"/>
      <w:bookmarkStart w:id="444" w:name="_Toc488686914"/>
      <w:r w:rsidRPr="00E10816">
        <w:t>определен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bookmarkEnd w:id="442"/>
      <w:bookmarkEnd w:id="443"/>
      <w:bookmarkEnd w:id="444"/>
    </w:p>
    <w:p w:rsidR="00735BB6" w:rsidRDefault="00735BB6" w:rsidP="00735BB6">
      <w:pPr>
        <w:jc w:val="both"/>
      </w:pPr>
    </w:p>
    <w:p w:rsidR="00735BB6" w:rsidRPr="00B87B39" w:rsidRDefault="00735BB6" w:rsidP="00735BB6">
      <w:pPr>
        <w:pStyle w:val="ConsNormal"/>
        <w:ind w:right="0" w:firstLine="0"/>
        <w:jc w:val="both"/>
        <w:rPr>
          <w:rFonts w:ascii="Times New Roman" w:hAnsi="Times New Roman" w:cs="Times New Roman"/>
          <w:sz w:val="24"/>
          <w:szCs w:val="24"/>
        </w:rPr>
      </w:pPr>
      <w:r w:rsidRPr="00B87B39">
        <w:rPr>
          <w:rFonts w:ascii="Times New Roman" w:hAnsi="Times New Roman" w:cs="Times New Roman"/>
          <w:sz w:val="24"/>
          <w:szCs w:val="24"/>
        </w:rPr>
        <w:t xml:space="preserve">Каждый </w:t>
      </w:r>
      <w:r>
        <w:rPr>
          <w:rFonts w:ascii="Times New Roman" w:hAnsi="Times New Roman" w:cs="Times New Roman"/>
          <w:sz w:val="24"/>
          <w:szCs w:val="24"/>
        </w:rPr>
        <w:t>работник</w:t>
      </w:r>
      <w:r w:rsidRPr="00B87B39">
        <w:rPr>
          <w:rFonts w:ascii="Times New Roman" w:hAnsi="Times New Roman" w:cs="Times New Roman"/>
          <w:sz w:val="24"/>
          <w:szCs w:val="24"/>
        </w:rPr>
        <w:t xml:space="preserve"> при обнаружении пожара или признаков горения (задымление, запах гари, повышение температуры и т.п.) должен:</w:t>
      </w:r>
    </w:p>
    <w:p w:rsidR="00735BB6" w:rsidRPr="00B87B39" w:rsidRDefault="00735BB6" w:rsidP="009C0CF6">
      <w:pPr>
        <w:numPr>
          <w:ilvl w:val="0"/>
          <w:numId w:val="8"/>
        </w:numPr>
        <w:tabs>
          <w:tab w:val="clear" w:pos="1570"/>
          <w:tab w:val="left" w:pos="539"/>
        </w:tabs>
        <w:spacing w:before="120"/>
        <w:ind w:left="538" w:hanging="357"/>
        <w:jc w:val="both"/>
      </w:pPr>
      <w:r w:rsidRPr="00B87B39">
        <w:t>незамедлительно сообщить об этом по телефону в пожарную охрану (при этом необходимо назвать адрес объекта, место возникновения пожара, а также сообщить свою фамилию);</w:t>
      </w:r>
    </w:p>
    <w:p w:rsidR="00735BB6" w:rsidRPr="00B87B39" w:rsidRDefault="00735BB6" w:rsidP="009C0CF6">
      <w:pPr>
        <w:numPr>
          <w:ilvl w:val="0"/>
          <w:numId w:val="8"/>
        </w:numPr>
        <w:tabs>
          <w:tab w:val="clear" w:pos="1570"/>
          <w:tab w:val="left" w:pos="539"/>
        </w:tabs>
        <w:spacing w:before="120"/>
        <w:ind w:left="538" w:hanging="357"/>
        <w:jc w:val="both"/>
      </w:pPr>
      <w:r w:rsidRPr="00B87B39">
        <w:t>принять по возможности меры по эвакуации людей, тушению пожара и сохранности материальных ценностей.</w:t>
      </w:r>
    </w:p>
    <w:p w:rsidR="00735BB6" w:rsidRDefault="00735BB6" w:rsidP="00735BB6">
      <w:pPr>
        <w:pStyle w:val="ConsNormal"/>
        <w:ind w:right="0" w:firstLine="0"/>
        <w:jc w:val="both"/>
        <w:rPr>
          <w:rFonts w:ascii="Times New Roman" w:hAnsi="Times New Roman" w:cs="Times New Roman"/>
          <w:sz w:val="24"/>
          <w:szCs w:val="24"/>
        </w:rPr>
      </w:pPr>
    </w:p>
    <w:p w:rsidR="00735BB6" w:rsidRPr="00B87B39" w:rsidRDefault="00735BB6" w:rsidP="00735BB6">
      <w:pPr>
        <w:pStyle w:val="ConsNormal"/>
        <w:ind w:right="0" w:firstLine="0"/>
        <w:jc w:val="both"/>
        <w:rPr>
          <w:rFonts w:ascii="Times New Roman" w:hAnsi="Times New Roman" w:cs="Times New Roman"/>
          <w:sz w:val="24"/>
          <w:szCs w:val="24"/>
        </w:rPr>
      </w:pPr>
      <w:r w:rsidRPr="00B87B39">
        <w:rPr>
          <w:rFonts w:ascii="Times New Roman" w:hAnsi="Times New Roman" w:cs="Times New Roman"/>
          <w:sz w:val="24"/>
          <w:szCs w:val="24"/>
        </w:rPr>
        <w:t xml:space="preserve">Лица, уполномоченные владеть, пользоваться или распоряжаться имуществом, руководители и должностные лица </w:t>
      </w:r>
      <w:r>
        <w:rPr>
          <w:rFonts w:ascii="Times New Roman" w:hAnsi="Times New Roman" w:cs="Times New Roman"/>
          <w:sz w:val="24"/>
          <w:szCs w:val="24"/>
        </w:rPr>
        <w:t>Обществ</w:t>
      </w:r>
      <w:r w:rsidRPr="00B87B39">
        <w:rPr>
          <w:rFonts w:ascii="Times New Roman" w:hAnsi="Times New Roman" w:cs="Times New Roman"/>
          <w:sz w:val="24"/>
          <w:szCs w:val="24"/>
        </w:rPr>
        <w:t>, лица, в установленном порядке назначенные ответственными за обеспечение пожарной безопасности, по прибытии к месту пожара должны:</w:t>
      </w:r>
    </w:p>
    <w:p w:rsidR="00735BB6" w:rsidRPr="00B87B39" w:rsidRDefault="00735BB6" w:rsidP="009C0CF6">
      <w:pPr>
        <w:numPr>
          <w:ilvl w:val="0"/>
          <w:numId w:val="8"/>
        </w:numPr>
        <w:tabs>
          <w:tab w:val="clear" w:pos="1570"/>
          <w:tab w:val="left" w:pos="539"/>
        </w:tabs>
        <w:spacing w:before="120"/>
        <w:ind w:left="538" w:hanging="357"/>
        <w:jc w:val="both"/>
      </w:pPr>
      <w:r w:rsidRPr="00B87B39">
        <w:t xml:space="preserve">сообщить о возникновении пожара в пожарную охрану, поставить в известность руководство и дежурные службы </w:t>
      </w:r>
      <w:r w:rsidR="001B144A">
        <w:t>ОГ (диспетчерскую службу и др.), службу ПБОТОС О</w:t>
      </w:r>
      <w:r w:rsidR="001E4B84">
        <w:t>бщества</w:t>
      </w:r>
      <w:r w:rsidRPr="00B87B39">
        <w:t>;</w:t>
      </w:r>
    </w:p>
    <w:p w:rsidR="00735BB6" w:rsidRPr="00B87B39" w:rsidRDefault="00735BB6" w:rsidP="009C0CF6">
      <w:pPr>
        <w:numPr>
          <w:ilvl w:val="0"/>
          <w:numId w:val="8"/>
        </w:numPr>
        <w:tabs>
          <w:tab w:val="clear" w:pos="1570"/>
          <w:tab w:val="left" w:pos="539"/>
        </w:tabs>
        <w:spacing w:before="120"/>
        <w:ind w:left="538" w:hanging="357"/>
        <w:jc w:val="both"/>
      </w:pPr>
      <w:r w:rsidRPr="00B87B39">
        <w:t>в случае угрозы жизни людей немедленно организовать их спасание, используя для этого имеющиеся силы и средства;</w:t>
      </w:r>
    </w:p>
    <w:p w:rsidR="00735BB6" w:rsidRPr="00B87B39" w:rsidRDefault="00735BB6" w:rsidP="009C0CF6">
      <w:pPr>
        <w:numPr>
          <w:ilvl w:val="0"/>
          <w:numId w:val="8"/>
        </w:numPr>
        <w:tabs>
          <w:tab w:val="clear" w:pos="1570"/>
          <w:tab w:val="left" w:pos="539"/>
        </w:tabs>
        <w:spacing w:before="120"/>
        <w:ind w:left="538" w:hanging="357"/>
        <w:jc w:val="both"/>
      </w:pPr>
      <w:r w:rsidRPr="00B87B39">
        <w:t>проверить включение в работу автоматических систем противопожарной защиты (оповещения людей о пожаре, пожаротушения, противодымной защиты);</w:t>
      </w:r>
    </w:p>
    <w:p w:rsidR="00735BB6" w:rsidRPr="00B87B39" w:rsidRDefault="00735BB6" w:rsidP="009C0CF6">
      <w:pPr>
        <w:numPr>
          <w:ilvl w:val="0"/>
          <w:numId w:val="8"/>
        </w:numPr>
        <w:tabs>
          <w:tab w:val="clear" w:pos="1570"/>
          <w:tab w:val="left" w:pos="539"/>
        </w:tabs>
        <w:spacing w:before="120"/>
        <w:ind w:left="538" w:hanging="357"/>
        <w:jc w:val="both"/>
      </w:pPr>
      <w:r w:rsidRPr="00B87B39">
        <w:t>при необходимости отключить электроэнергию (за исключением систем противопожарной защиты), остановить работу транспортирующих устройств, агрегатов, аппаратов, перекрыть сырьевые, газовые, паровые и водяные коммуникации, остановить работу систем вентиляции в аварийном и смежном с ним помещениях, выполнить другие мероприятия, способствующие предотвращению развития пожара и задымления помещений здания;</w:t>
      </w:r>
    </w:p>
    <w:p w:rsidR="00735BB6" w:rsidRPr="00B87B39" w:rsidRDefault="00735BB6" w:rsidP="009C0CF6">
      <w:pPr>
        <w:numPr>
          <w:ilvl w:val="0"/>
          <w:numId w:val="8"/>
        </w:numPr>
        <w:tabs>
          <w:tab w:val="clear" w:pos="1570"/>
          <w:tab w:val="left" w:pos="539"/>
        </w:tabs>
        <w:spacing w:before="120"/>
        <w:ind w:left="538" w:hanging="357"/>
        <w:jc w:val="both"/>
      </w:pPr>
      <w:r w:rsidRPr="00B87B39">
        <w:t>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w:t>
      </w:r>
    </w:p>
    <w:p w:rsidR="00735BB6" w:rsidRPr="00B87B39" w:rsidRDefault="00735BB6" w:rsidP="009C0CF6">
      <w:pPr>
        <w:numPr>
          <w:ilvl w:val="0"/>
          <w:numId w:val="8"/>
        </w:numPr>
        <w:tabs>
          <w:tab w:val="clear" w:pos="1570"/>
          <w:tab w:val="left" w:pos="539"/>
        </w:tabs>
        <w:spacing w:before="120"/>
        <w:ind w:left="538" w:hanging="357"/>
        <w:jc w:val="both"/>
      </w:pPr>
      <w:r w:rsidRPr="00B87B39">
        <w:t>удалить за пределы опасной зоны всех работников, не участвующих в тушении пожара;</w:t>
      </w:r>
    </w:p>
    <w:p w:rsidR="00735BB6" w:rsidRPr="00B87B39" w:rsidRDefault="00735BB6" w:rsidP="009C0CF6">
      <w:pPr>
        <w:numPr>
          <w:ilvl w:val="0"/>
          <w:numId w:val="8"/>
        </w:numPr>
        <w:tabs>
          <w:tab w:val="clear" w:pos="1570"/>
          <w:tab w:val="left" w:pos="539"/>
        </w:tabs>
        <w:spacing w:before="120"/>
        <w:ind w:left="538" w:hanging="357"/>
        <w:jc w:val="both"/>
      </w:pPr>
      <w:r w:rsidRPr="00B87B39">
        <w:t>осуществить общее руководство по тушению пожара (с учетом специфических особенностей объекта) до прибытия подразделения пожарной охраны;</w:t>
      </w:r>
    </w:p>
    <w:p w:rsidR="00735BB6" w:rsidRPr="00B87B39" w:rsidRDefault="00735BB6" w:rsidP="009C0CF6">
      <w:pPr>
        <w:numPr>
          <w:ilvl w:val="0"/>
          <w:numId w:val="8"/>
        </w:numPr>
        <w:tabs>
          <w:tab w:val="clear" w:pos="1570"/>
          <w:tab w:val="left" w:pos="539"/>
        </w:tabs>
        <w:spacing w:before="120"/>
        <w:ind w:left="538" w:hanging="357"/>
        <w:jc w:val="both"/>
      </w:pPr>
      <w:r w:rsidRPr="00B87B39">
        <w:t>обеспечить соблюдение требований безопасности работниками, принимающими участие в тушении пожара;</w:t>
      </w:r>
    </w:p>
    <w:p w:rsidR="00735BB6" w:rsidRPr="00B87B39" w:rsidRDefault="00735BB6" w:rsidP="009C0CF6">
      <w:pPr>
        <w:numPr>
          <w:ilvl w:val="0"/>
          <w:numId w:val="8"/>
        </w:numPr>
        <w:tabs>
          <w:tab w:val="clear" w:pos="1570"/>
          <w:tab w:val="left" w:pos="539"/>
        </w:tabs>
        <w:spacing w:before="120"/>
        <w:ind w:left="538" w:hanging="357"/>
        <w:jc w:val="both"/>
      </w:pPr>
      <w:r w:rsidRPr="00B87B39">
        <w:t>одновременно с тушением пожара организовать эвакуацию и защиту материальных ценностей;</w:t>
      </w:r>
    </w:p>
    <w:p w:rsidR="00735BB6" w:rsidRPr="00B87B39" w:rsidRDefault="00735BB6" w:rsidP="009C0CF6">
      <w:pPr>
        <w:numPr>
          <w:ilvl w:val="0"/>
          <w:numId w:val="8"/>
        </w:numPr>
        <w:tabs>
          <w:tab w:val="clear" w:pos="1570"/>
          <w:tab w:val="left" w:pos="539"/>
        </w:tabs>
        <w:spacing w:before="120"/>
        <w:ind w:left="538" w:hanging="357"/>
        <w:jc w:val="both"/>
      </w:pPr>
      <w:r w:rsidRPr="00B87B39">
        <w:t>организовать встречу подразделений пожарной охраны и оказать помощь в выборе кратчайшего пути для подъезда к очагу пожара;</w:t>
      </w:r>
    </w:p>
    <w:p w:rsidR="00735BB6" w:rsidRPr="00B87B39" w:rsidRDefault="00735BB6" w:rsidP="009C0CF6">
      <w:pPr>
        <w:numPr>
          <w:ilvl w:val="0"/>
          <w:numId w:val="8"/>
        </w:numPr>
        <w:tabs>
          <w:tab w:val="clear" w:pos="1570"/>
          <w:tab w:val="left" w:pos="539"/>
        </w:tabs>
        <w:spacing w:before="120"/>
        <w:ind w:left="538" w:hanging="357"/>
        <w:jc w:val="both"/>
      </w:pPr>
      <w:r w:rsidRPr="00B87B39">
        <w:t>сообщать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перерабатываемых или хранящихся на объекте опасных (взрывоопасных), взрывчатых, сильнодействующих ядовитых веществах, необходимые для обеспечения безопасности личного состава.</w:t>
      </w:r>
    </w:p>
    <w:p w:rsidR="00735BB6" w:rsidRDefault="00735BB6" w:rsidP="00735BB6">
      <w:pPr>
        <w:pStyle w:val="ConsNormal"/>
        <w:ind w:right="0" w:firstLine="0"/>
        <w:jc w:val="both"/>
        <w:rPr>
          <w:rFonts w:ascii="Times New Roman" w:hAnsi="Times New Roman" w:cs="Times New Roman"/>
          <w:sz w:val="24"/>
          <w:szCs w:val="24"/>
        </w:rPr>
      </w:pPr>
    </w:p>
    <w:p w:rsidR="00735BB6" w:rsidRPr="00B87B39" w:rsidRDefault="00735BB6" w:rsidP="00735BB6">
      <w:pPr>
        <w:pStyle w:val="ConsNormal"/>
        <w:ind w:right="0" w:firstLine="0"/>
        <w:jc w:val="both"/>
        <w:rPr>
          <w:rFonts w:ascii="Times New Roman" w:hAnsi="Times New Roman" w:cs="Times New Roman"/>
          <w:sz w:val="24"/>
          <w:szCs w:val="24"/>
        </w:rPr>
      </w:pPr>
      <w:r w:rsidRPr="00B87B39">
        <w:rPr>
          <w:rFonts w:ascii="Times New Roman" w:hAnsi="Times New Roman" w:cs="Times New Roman"/>
          <w:sz w:val="24"/>
          <w:szCs w:val="24"/>
        </w:rPr>
        <w:t xml:space="preserve">По прибытии пожарного подразделения руководитель </w:t>
      </w:r>
      <w:r>
        <w:rPr>
          <w:rFonts w:ascii="Times New Roman" w:hAnsi="Times New Roman" w:cs="Times New Roman"/>
          <w:sz w:val="24"/>
          <w:szCs w:val="24"/>
        </w:rPr>
        <w:t>О</w:t>
      </w:r>
      <w:r w:rsidR="007B5C75">
        <w:rPr>
          <w:rFonts w:ascii="Times New Roman" w:hAnsi="Times New Roman" w:cs="Times New Roman"/>
          <w:sz w:val="24"/>
          <w:szCs w:val="24"/>
        </w:rPr>
        <w:t>Г</w:t>
      </w:r>
      <w:r w:rsidRPr="00B87B39">
        <w:rPr>
          <w:rFonts w:ascii="Times New Roman" w:hAnsi="Times New Roman" w:cs="Times New Roman"/>
          <w:sz w:val="24"/>
          <w:szCs w:val="24"/>
        </w:rPr>
        <w:t xml:space="preserve"> (или лицо, его замещающее) информирует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других сведениях, необходимых для успешной ликвидации пожара, а также организовывает привлечение сил и средств объекта к осуществлению необходимых мероприятий, связанных с ликвидацией пожара и предупреждением его развития.</w:t>
      </w:r>
    </w:p>
    <w:p w:rsidR="00735BB6" w:rsidRPr="00B87B39" w:rsidRDefault="00735BB6" w:rsidP="00735BB6">
      <w:pPr>
        <w:jc w:val="both"/>
      </w:pPr>
    </w:p>
    <w:p w:rsidR="00735BB6" w:rsidRDefault="00735BB6" w:rsidP="00735BB6">
      <w:pPr>
        <w:jc w:val="both"/>
      </w:pPr>
      <w:r w:rsidRPr="00171942">
        <w:t>Инструктаж по правилам пожарной безопасности и правилам пользования противопожарными средствами вы пройдете непосредственно на вашем рабочем месте.</w:t>
      </w:r>
    </w:p>
    <w:p w:rsidR="00735BB6" w:rsidRPr="00171942" w:rsidRDefault="00735BB6" w:rsidP="00735BB6">
      <w:pPr>
        <w:jc w:val="both"/>
      </w:pPr>
    </w:p>
    <w:p w:rsidR="00735BB6" w:rsidRPr="00E10816" w:rsidRDefault="00735BB6" w:rsidP="00E10816">
      <w:pPr>
        <w:jc w:val="both"/>
        <w:rPr>
          <w:rFonts w:ascii="Arial" w:hAnsi="Arial" w:cs="Arial"/>
          <w:b/>
          <w:i/>
          <w:sz w:val="20"/>
          <w:szCs w:val="20"/>
        </w:rPr>
      </w:pPr>
      <w:bookmarkStart w:id="445" w:name="_Toc195958996"/>
      <w:bookmarkStart w:id="446" w:name="_Toc196805426"/>
      <w:bookmarkStart w:id="447" w:name="_Toc203462446"/>
      <w:bookmarkStart w:id="448" w:name="_Toc203463966"/>
      <w:bookmarkStart w:id="449" w:name="_Toc295222756"/>
      <w:bookmarkStart w:id="450" w:name="_Toc295223024"/>
      <w:bookmarkStart w:id="451" w:name="_Toc488686915"/>
      <w:bookmarkStart w:id="452" w:name="sub_1010"/>
      <w:bookmarkEnd w:id="432"/>
      <w:r w:rsidRPr="00E10816">
        <w:rPr>
          <w:rFonts w:ascii="Arial" w:hAnsi="Arial" w:cs="Arial"/>
          <w:b/>
          <w:i/>
          <w:sz w:val="20"/>
          <w:szCs w:val="20"/>
        </w:rPr>
        <w:t>10. ПЕРВАЯ ПОМОЩЬ ПОСТРАДАВШИМ. ДЕЙСТВИЯ РАБОТАЮЩИХ ПРИ ВОЗНИКНОВЕНИИ НЕСЧАСТНОГО СЛУЧАЯ (ОСНОВНЫЕ ПРАВИЛА).</w:t>
      </w:r>
      <w:bookmarkEnd w:id="445"/>
      <w:bookmarkEnd w:id="446"/>
      <w:bookmarkEnd w:id="447"/>
      <w:bookmarkEnd w:id="448"/>
      <w:bookmarkEnd w:id="449"/>
      <w:bookmarkEnd w:id="450"/>
      <w:bookmarkEnd w:id="451"/>
    </w:p>
    <w:bookmarkEnd w:id="452"/>
    <w:p w:rsidR="00735BB6" w:rsidRDefault="00735BB6" w:rsidP="00735BB6">
      <w:pPr>
        <w:jc w:val="both"/>
      </w:pPr>
    </w:p>
    <w:p w:rsidR="00735BB6" w:rsidRDefault="00735BB6" w:rsidP="00735BB6">
      <w:pPr>
        <w:jc w:val="both"/>
      </w:pPr>
      <w:r>
        <w:t>Для оказания первой помощи пострадавшему необходимо о</w:t>
      </w:r>
      <w:r w:rsidRPr="007D0AD5">
        <w:t>свобо</w:t>
      </w:r>
      <w:r>
        <w:t>дить</w:t>
      </w:r>
      <w:r w:rsidRPr="007D0AD5">
        <w:t xml:space="preserve"> пострадавше</w:t>
      </w:r>
      <w:r>
        <w:t>го</w:t>
      </w:r>
      <w:r w:rsidRPr="007D0AD5">
        <w:t xml:space="preserve"> от воздейст</w:t>
      </w:r>
      <w:r>
        <w:t>вия на</w:t>
      </w:r>
      <w:r w:rsidRPr="007D0AD5">
        <w:t xml:space="preserve"> не</w:t>
      </w:r>
      <w:r>
        <w:t>го</w:t>
      </w:r>
      <w:r w:rsidRPr="007D0AD5">
        <w:t xml:space="preserve"> опасно</w:t>
      </w:r>
      <w:r>
        <w:t>го</w:t>
      </w:r>
      <w:r w:rsidRPr="007D0AD5">
        <w:t xml:space="preserve"> производственного фак</w:t>
      </w:r>
      <w:r>
        <w:t>тора</w:t>
      </w:r>
      <w:r w:rsidRPr="007D0AD5">
        <w:t xml:space="preserve"> (электротока, химиче</w:t>
      </w:r>
      <w:r>
        <w:t>ских</w:t>
      </w:r>
      <w:r w:rsidRPr="007D0AD5">
        <w:t xml:space="preserve"> веществ, воды, механического воздей</w:t>
      </w:r>
      <w:r>
        <w:t>ствия и др.)</w:t>
      </w:r>
      <w:r w:rsidRPr="007D0AD5">
        <w:t xml:space="preserve"> с использованием штатных и подручных средств и безопасных для себя при</w:t>
      </w:r>
      <w:r>
        <w:t>емов.</w:t>
      </w:r>
    </w:p>
    <w:p w:rsidR="00735BB6" w:rsidRDefault="00735BB6" w:rsidP="00735BB6">
      <w:pPr>
        <w:jc w:val="both"/>
      </w:pPr>
    </w:p>
    <w:p w:rsidR="00735BB6" w:rsidRDefault="00735BB6" w:rsidP="00735BB6">
      <w:pPr>
        <w:jc w:val="both"/>
      </w:pPr>
      <w:r>
        <w:t>Определить характер и степень повреждения, для</w:t>
      </w:r>
      <w:r w:rsidRPr="00853E53">
        <w:t xml:space="preserve"> чего осторожно освободить поврежденные участки, части тела и принять решение о мерах неотложной помощи.</w:t>
      </w:r>
    </w:p>
    <w:p w:rsidR="00735BB6" w:rsidRDefault="00735BB6" w:rsidP="00735BB6">
      <w:pPr>
        <w:jc w:val="both"/>
      </w:pPr>
    </w:p>
    <w:p w:rsidR="00735BB6" w:rsidRDefault="00735BB6" w:rsidP="00735BB6">
      <w:pPr>
        <w:jc w:val="both"/>
      </w:pPr>
      <w:r w:rsidRPr="00853E53">
        <w:t>Оценить состояние пострадавшего, освободить от стесняющей дыхание одежды, при необходимости, вынести пострадавшего на свежий воздух.</w:t>
      </w:r>
    </w:p>
    <w:p w:rsidR="00735BB6" w:rsidRDefault="00735BB6" w:rsidP="00735BB6">
      <w:pPr>
        <w:jc w:val="both"/>
      </w:pPr>
    </w:p>
    <w:p w:rsidR="00735BB6" w:rsidRDefault="00735BB6" w:rsidP="00735BB6">
      <w:pPr>
        <w:jc w:val="both"/>
      </w:pPr>
      <w:r w:rsidRPr="00853E53">
        <w:t>Выполнить необходимые мероприятия по спасению пострадавшего в порядке срочности – восстановить дыхание, остановить кровотечение, и мобилизовать место перелома, наложить повязки и т. д.</w:t>
      </w:r>
    </w:p>
    <w:p w:rsidR="00811F0E" w:rsidRDefault="00811F0E" w:rsidP="00735BB6">
      <w:pPr>
        <w:jc w:val="both"/>
      </w:pPr>
    </w:p>
    <w:p w:rsidR="00735BB6" w:rsidRDefault="00735BB6" w:rsidP="00735BB6">
      <w:pPr>
        <w:jc w:val="both"/>
      </w:pPr>
      <w:r w:rsidRPr="00817B26">
        <w:t>Если у пострадавшего нет сознания и пульса на сонной артерии, срочно проводится непрямой массаж сердца. Глубина продавливания грудной клетки должна быть не менее 3-4 см. Продавливать нужно не менее 3 : 5 раз. После каждого цикла сделайте искусственное дыхание. Зажмите пострадавшему нос, захватите подбородок, запрокиньте голову и сделайте максимально возможный глубокий выдох в рот.</w:t>
      </w:r>
    </w:p>
    <w:p w:rsidR="00735BB6" w:rsidRPr="00817B26" w:rsidRDefault="00735BB6" w:rsidP="00735BB6">
      <w:pPr>
        <w:jc w:val="both"/>
      </w:pPr>
    </w:p>
    <w:p w:rsidR="00735BB6" w:rsidRDefault="00735BB6" w:rsidP="00735BB6">
      <w:pPr>
        <w:jc w:val="both"/>
      </w:pPr>
      <w:r w:rsidRPr="00817B26">
        <w:t>Эти действия необходимо повторять до появления пульса или до прибытия медицинского персонала. Поддержать основные жизненные функции пострадавшего до прибытия медицинских работников.</w:t>
      </w:r>
    </w:p>
    <w:p w:rsidR="00735BB6" w:rsidRDefault="00735BB6" w:rsidP="00735BB6">
      <w:pPr>
        <w:jc w:val="both"/>
      </w:pPr>
    </w:p>
    <w:p w:rsidR="00735BB6" w:rsidRDefault="00735BB6" w:rsidP="00735BB6">
      <w:pPr>
        <w:jc w:val="both"/>
      </w:pPr>
      <w:r w:rsidRPr="00853E53">
        <w:t>При электрических травмах, оказывающий помощь должен освободить пострадавшего от действия электрического тока, обесточив электроустановку (отключить рубильник, перерубить провода). При этом необходимо соблюдать правила собственной безопасности.</w:t>
      </w:r>
    </w:p>
    <w:p w:rsidR="00735BB6" w:rsidRDefault="00735BB6" w:rsidP="00735BB6">
      <w:pPr>
        <w:jc w:val="both"/>
      </w:pPr>
    </w:p>
    <w:p w:rsidR="00735BB6" w:rsidRDefault="00735BB6" w:rsidP="00735BB6">
      <w:pPr>
        <w:jc w:val="both"/>
      </w:pPr>
      <w:r>
        <w:t>При сильном</w:t>
      </w:r>
      <w:r w:rsidRPr="00853E53">
        <w:t xml:space="preserve"> кровотечени</w:t>
      </w:r>
      <w:r>
        <w:t>и накладывается на сухую чистую повязку жгут выше точки кровотечения. Жгут накладывается не более, чем на 2 часа, поэтому</w:t>
      </w:r>
      <w:r w:rsidRPr="00853E53">
        <w:t xml:space="preserve"> под него кладётся записка с указанием точного времени наложения.</w:t>
      </w:r>
      <w:r>
        <w:t xml:space="preserve"> Время ослабления повязки для поступления крови к частям тела должно быть 10 – 15 минут.</w:t>
      </w:r>
    </w:p>
    <w:p w:rsidR="00735BB6" w:rsidRDefault="00735BB6" w:rsidP="00735BB6">
      <w:pPr>
        <w:jc w:val="both"/>
      </w:pPr>
    </w:p>
    <w:p w:rsidR="00735BB6" w:rsidRPr="00B166E7" w:rsidRDefault="00735BB6" w:rsidP="00735BB6">
      <w:pPr>
        <w:jc w:val="both"/>
      </w:pPr>
      <w:r w:rsidRPr="00B166E7">
        <w:t>Первая помощь при ранениях. Перед тем, как приступить к оказанию первой помощи, необходимо вымыть руки или смазать пальцы настойкой  йода. Осторожно удалите грязь вокруг раны и перед наложением повязки, очищенный от грязи участок раны смажьте настойкой йода. Во избежание заражения столбняком нельзя заматывать рану не стерильным материалом, например, изоляционной лентой. Делайте перевязку раны, используя индивидуальный пакет. При оказании медицинской помощи при ранении запомните: нельзя промывать рану водой или лекарственным веществом, посыпать рану порошком и смазывать мазями.</w:t>
      </w:r>
    </w:p>
    <w:p w:rsidR="00735BB6" w:rsidRDefault="00735BB6" w:rsidP="00735BB6">
      <w:pPr>
        <w:jc w:val="both"/>
      </w:pPr>
    </w:p>
    <w:p w:rsidR="00735BB6" w:rsidRPr="00B166E7" w:rsidRDefault="00735BB6" w:rsidP="00735BB6">
      <w:pPr>
        <w:jc w:val="both"/>
      </w:pPr>
      <w:r w:rsidRPr="00B166E7">
        <w:t>Первая помощь при ожогах. Если на пострадавшем загорелась одежда, нужно быстро набросить на него пальто, плотную ткань или сбить пламя водой.  Если одежда загорелась на вас, помните: нельзя бежать в горящей одежде, это только усилит пламя. Помните, нельзя касаться  обожженных участков кожи, смазывать мазями, жирами, маслами, вазелином, присыпать содой. Нельзя вскрывать пузыри, удалять приставшую к коже мастику, другие смолистые вещества. Нельзя срывать с обожженного места одежду и обувь. При тяжелых и обширных ожогах пострадавшего следует, не раздевая его, завернуть в чистую простынь, укрыть потеплее, напоить теплым чаем и создать покой до прибытия врача. Обожженное лицо необходимо закрыть стерильной марлей.</w:t>
      </w:r>
    </w:p>
    <w:p w:rsidR="00735BB6" w:rsidRDefault="00735BB6" w:rsidP="00735BB6">
      <w:pPr>
        <w:jc w:val="both"/>
      </w:pPr>
    </w:p>
    <w:p w:rsidR="00735BB6" w:rsidRPr="00B166E7" w:rsidRDefault="00735BB6" w:rsidP="00735BB6">
      <w:pPr>
        <w:jc w:val="both"/>
      </w:pPr>
      <w:r w:rsidRPr="00B166E7">
        <w:t>Первая помощь при химических ожогах. При химических ожогах глубина повреждения тканей зависит от длительности воздействия химического вещества. Важно, как можно скорее, уменьшить концентрацию химического вещества. Для этого, сразу же пораженное химическим веществом место промывают большим количеством проточной воды из-под крана, из резинового шланга или ведра. Помните, что при химическом ожоге, полностью смыть химические вещества водой, не удастся.  Поэтому, после промывания пораженное место необходимо обработать нейтрализующими растворами, используемыми в виде примочек – повязок. При ожоге щелочью делаются примочки – повязки раствором борной кислоты: одна чайная ложка на стакан воды или слабым раствором уксусной кислоты – одна чайная ложка столового уксуса на стакан воды.</w:t>
      </w:r>
    </w:p>
    <w:p w:rsidR="00735BB6" w:rsidRDefault="00735BB6" w:rsidP="00735BB6">
      <w:pPr>
        <w:jc w:val="both"/>
      </w:pPr>
    </w:p>
    <w:p w:rsidR="00735BB6" w:rsidRDefault="00735BB6" w:rsidP="00811F0E">
      <w:pPr>
        <w:jc w:val="both"/>
      </w:pPr>
      <w:r w:rsidRPr="000255B0">
        <w:t>Во всех случаях травматизма после оказания первой помощи обратиться к врачу.</w:t>
      </w:r>
    </w:p>
    <w:sectPr w:rsidR="00735BB6" w:rsidSect="00147EAF">
      <w:pgSz w:w="11906" w:h="16838" w:code="9"/>
      <w:pgMar w:top="510" w:right="1021" w:bottom="567" w:left="1247" w:header="737"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FCE" w:rsidRDefault="00861FCE">
      <w:r>
        <w:separator/>
      </w:r>
    </w:p>
  </w:endnote>
  <w:endnote w:type="continuationSeparator" w:id="0">
    <w:p w:rsidR="00861FCE" w:rsidRDefault="00861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EuropeDemiC">
    <w:altName w:val="Courier New"/>
    <w:panose1 w:val="00000000000000000000"/>
    <w:charset w:val="CC"/>
    <w:family w:val="modern"/>
    <w:notTrueType/>
    <w:pitch w:val="variable"/>
    <w:sig w:usb0="00000001" w:usb1="0000004A" w:usb2="00000000" w:usb3="00000000" w:csb0="00000005" w:csb1="00000000"/>
  </w:font>
  <w:font w:name="Arial-Bold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3B1" w:rsidRDefault="008853B1">
    <w:pPr>
      <w:pStyle w:val="aa"/>
      <w:rPr>
        <w:rFonts w:ascii="Arial" w:hAnsi="Arial" w:cs="Arial"/>
        <w:color w:val="999999"/>
        <w:sz w:val="10"/>
      </w:rPr>
    </w:pPr>
    <w:r>
      <w:rPr>
        <w:rFonts w:ascii="Arial" w:hAnsi="Arial" w:cs="Arial"/>
        <w:color w:val="999999"/>
        <w:sz w:val="10"/>
      </w:rPr>
      <w:t>СПРАВОЧНО. Выгружено из ИС "НД" ООО «Славнефть-Красноярскнефтегаз» 11.09.2019 9:16:34</w:t>
    </w:r>
  </w:p>
  <w:p w:rsidR="008853B1" w:rsidRPr="008853B1" w:rsidRDefault="008853B1">
    <w:pPr>
      <w:pStyle w:val="aa"/>
      <w:rPr>
        <w:rFonts w:ascii="Arial" w:hAnsi="Arial" w:cs="Arial"/>
        <w:color w:val="999999"/>
        <w:sz w:val="1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3DD" w:rsidRPr="00750AD1" w:rsidRDefault="00AC63DD" w:rsidP="00AC63DD">
    <w:pPr>
      <w:pStyle w:val="aa"/>
      <w:rPr>
        <w:sz w:val="24"/>
        <w:szCs w:val="24"/>
        <w:lang w:val="en-US"/>
      </w:rPr>
    </w:pPr>
    <w:r>
      <w:rPr>
        <w:noProof/>
        <w:sz w:val="24"/>
        <w:szCs w:val="24"/>
      </w:rPr>
      <mc:AlternateContent>
        <mc:Choice Requires="wpg">
          <w:drawing>
            <wp:anchor distT="0" distB="0" distL="114300" distR="114300" simplePos="0" relativeHeight="251678720" behindDoc="0" locked="0" layoutInCell="1" allowOverlap="1" wp14:anchorId="5C464B65" wp14:editId="0FC74DF7">
              <wp:simplePos x="0" y="0"/>
              <wp:positionH relativeFrom="column">
                <wp:posOffset>0</wp:posOffset>
              </wp:positionH>
              <wp:positionV relativeFrom="paragraph">
                <wp:posOffset>-36830</wp:posOffset>
              </wp:positionV>
              <wp:extent cx="6229985" cy="431165"/>
              <wp:effectExtent l="9525" t="1270" r="0" b="0"/>
              <wp:wrapNone/>
              <wp:docPr id="162" name="Группа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63" name="Text Box 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Default="00AC63DD" w:rsidP="00AC63DD">
                            <w:pPr>
                              <w:pStyle w:val="a8"/>
                              <w:rPr>
                                <w:rFonts w:ascii="Arial" w:hAnsi="Arial" w:cs="Arial"/>
                                <w:b/>
                                <w:sz w:val="10"/>
                                <w:szCs w:val="10"/>
                              </w:rPr>
                            </w:pPr>
                          </w:p>
                          <w:p w:rsidR="00AC63DD" w:rsidRPr="00366151" w:rsidRDefault="00AC63DD" w:rsidP="00AC63DD">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AC63DD" w:rsidRPr="004511AD" w:rsidRDefault="00AC63DD" w:rsidP="00AC63DD">
                            <w:pPr>
                              <w:pStyle w:val="a8"/>
                              <w:rPr>
                                <w:rFonts w:ascii="Arial" w:hAnsi="Arial" w:cs="Arial"/>
                                <w:b/>
                                <w:sz w:val="10"/>
                                <w:szCs w:val="10"/>
                              </w:rPr>
                            </w:pPr>
                          </w:p>
                        </w:txbxContent>
                      </wps:txbx>
                      <wps:bodyPr rot="0" vert="horz" wrap="square" lIns="91440" tIns="45720" rIns="91440" bIns="45720" anchor="t" anchorCtr="0" upright="1">
                        <a:noAutofit/>
                      </wps:bodyPr>
                    </wps:wsp>
                    <wpg:grpSp>
                      <wpg:cNvPr id="164" name="Group 9"/>
                      <wpg:cNvGrpSpPr>
                        <a:grpSpLocks/>
                      </wpg:cNvGrpSpPr>
                      <wpg:grpSpPr bwMode="auto">
                        <a:xfrm>
                          <a:off x="1191" y="15137"/>
                          <a:ext cx="9811" cy="662"/>
                          <a:chOff x="1191" y="15137"/>
                          <a:chExt cx="9811" cy="662"/>
                        </a:xfrm>
                      </wpg:grpSpPr>
                      <wps:wsp>
                        <wps:cNvPr id="165" name="AutoShape 1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66" name="Arc 1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AutoShape 1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C464B65" id="_x0000_s1132" style="position:absolute;margin-left:0;margin-top:-2.9pt;width:490.55pt;height:33.95pt;z-index:25167872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">
              <v:shapetype id="_x0000_t202" coordsize="21600,21600" o:spt="202" path="m,l,21600r21600,l21600,xe">
                <v:stroke joinstyle="miter"/>
                <v:path gradientshapeok="t" o:connecttype="rect"/>
              </v:shapetype>
              <v:shape id="Text Box 8" o:spid="_x0000_s113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Q8EA&#10;AADcAAAADwAAAGRycy9kb3ducmV2LnhtbERP24rCMBB9F/yHMIIvsqauIEs1iuwF9EWx7QcMzdgW&#10;m0lJslr/3giCb3M411ltetOKKznfWFYwmyYgiEurG64UFPnfxxcIH5A1tpZJwZ08bNbDwQpTbW98&#10;omsWKhFD2KeooA6hS6X0ZU0G/dR2xJE7W2cwROgqqR3eYrhp5WeSLKTBhmNDjR1911Resn+jIDse&#10;ml1x7+ZVO5kZt//N8/CTKzUe9dsliEB9eItf7p2O8xdzeD4TL5D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vsUPBAAAA3AAAAA8AAAAAAAAAAAAAAAAAmAIAAGRycy9kb3du&#10;cmV2LnhtbFBLBQYAAAAABAAEAPUAAACGAwAAAAA=&#10;" filled="f" stroked="f" strokeweight="1.3pt">
                <v:textbox>
                  <w:txbxContent>
                    <w:p w:rsidR="00AC63DD" w:rsidRDefault="00AC63DD" w:rsidP="00AC63DD">
                      <w:pPr>
                        <w:pStyle w:val="a8"/>
                        <w:rPr>
                          <w:rFonts w:ascii="Arial" w:hAnsi="Arial" w:cs="Arial"/>
                          <w:b/>
                          <w:sz w:val="10"/>
                          <w:szCs w:val="10"/>
                        </w:rPr>
                      </w:pPr>
                    </w:p>
                    <w:p w:rsidR="00AC63DD" w:rsidRPr="00366151" w:rsidRDefault="00AC63DD" w:rsidP="00AC63DD">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AC63DD" w:rsidRPr="004511AD" w:rsidRDefault="00AC63DD" w:rsidP="00AC63DD">
                      <w:pPr>
                        <w:pStyle w:val="a8"/>
                        <w:rPr>
                          <w:rFonts w:ascii="Arial" w:hAnsi="Arial" w:cs="Arial"/>
                          <w:b/>
                          <w:sz w:val="10"/>
                          <w:szCs w:val="10"/>
                        </w:rPr>
                      </w:pPr>
                    </w:p>
                  </w:txbxContent>
                </v:textbox>
              </v:shape>
              <v:group id="Group 9" o:spid="_x0000_s113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type id="_x0000_t32" coordsize="21600,21600" o:spt="32" o:oned="t" path="m,l21600,21600e" filled="f">
                  <v:path arrowok="t" fillok="f" o:connecttype="none"/>
                  <o:lock v:ext="edit" shapetype="t"/>
                </v:shapetype>
                <v:shape id="AutoShape 10" o:spid="_x0000_s113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aaAsMAAADcAAAADwAAAGRycy9kb3ducmV2LnhtbERPS2vCQBC+C/0PyxR6002FphJdRaQ+&#10;QHNIbD0P2TEJZmdDdqvpv3eFgrf5+J4zW/SmEVfqXG1ZwfsoAkFcWF1zqeD7uB5OQDiPrLGxTAr+&#10;yMFi/jKYYaLtjTO65r4UIYRdggoq79tESldUZNCNbEscuLPtDPoAu1LqDm8h3DRyHEWxNFhzaKiw&#10;pVVFxSX/NQo24+3ltF2ly/05xc/48JX97NJMqbfXfjkF4an3T/G/e6fD/PgD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2mgLDAAAA3AAAAA8AAAAAAAAAAAAA&#10;AAAAoQIAAGRycy9kb3ducmV2LnhtbFBLBQYAAAAABAAEAPkAAACRAwAAAAA=&#10;" strokecolor="#fdd208" strokeweight="1.3pt"/>
                <v:shape id="Arc 11" o:spid="_x0000_s113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tp9sEA&#10;AADcAAAADwAAAGRycy9kb3ducmV2LnhtbERPS2vCQBC+F/wPywi91Y22JBpdRdSCFws+z0N2TILZ&#10;2ZhdNf33bkHobT6+50xmranEnRpXWlbQ70UgiDOrS84VHPbfH0MQziNrrCyTgl9yMJt23iaYavvg&#10;Ld13PhchhF2KCgrv61RKlxVk0PVsTRy4s20M+gCbXOoGHyHcVHIQRbE0WHJoKLCmRUHZZXczCjD6&#10;HP1sNid068Fx1b/K5CtZJkq9d9v5GISn1v+LX+61DvPjGP6eCRfI6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bafbBAAAA3AAAAA8AAAAAAAAAAAAAAAAAmAIAAGRycy9kb3du&#10;cmV2LnhtbFBLBQYAAAAABAAEAPUAAACGAwAAAAA=&#10;" path="m7659,-1nfc14966,2770,20206,9272,21362,17002em7659,-1nsc14966,2770,20206,9272,21362,17002l,20196,7659,-1xe" filled="f" strokecolor="#fdd208" strokeweight="1.3pt">
                  <v:path arrowok="t" o:extrusionok="f" o:connecttype="custom" o:connectlocs="5,0;14,18;0,22" o:connectangles="0,0,0"/>
                </v:shape>
                <v:shape id="AutoShape 12" o:spid="_x0000_s113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ih7sIAAADcAAAADwAAAGRycy9kb3ducmV2LnhtbERPS4vCMBC+L/gfwgje1lQPdalGEdFV&#10;cHuor/PQjG2xmZQmq/Xfm4UFb/PxPWe26Ewt7tS6yrKC0TACQZxbXXGh4HTcfH6BcB5ZY22ZFDzJ&#10;wWLe+5hhou2DM7offCFCCLsEFZTeN4mULi/JoBvahjhwV9sa9AG2hdQtPkK4qeU4imJpsOLQUGJD&#10;q5Ly2+HXKPgeb2+X7Spd7q8pTuK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ih7sIAAADcAAAADwAAAAAAAAAAAAAA&#10;AAChAgAAZHJzL2Rvd25yZXYueG1sUEsFBgAAAAAEAAQA+QAAAJADAAAAAA==&#10;" strokecolor="#fdd208" strokeweight="1.3pt"/>
              </v:group>
            </v:group>
          </w:pict>
        </mc:Fallback>
      </mc:AlternateContent>
    </w:r>
  </w:p>
  <w:p w:rsidR="00AC63DD" w:rsidRPr="00750AD1" w:rsidRDefault="00AC63DD" w:rsidP="00AC63DD">
    <w:pPr>
      <w:pStyle w:val="aa"/>
      <w:rPr>
        <w:sz w:val="24"/>
        <w:szCs w:val="24"/>
        <w:lang w:val="en-US"/>
      </w:rPr>
    </w:pPr>
    <w:r>
      <w:rPr>
        <w:noProof/>
        <w:sz w:val="24"/>
        <w:szCs w:val="24"/>
      </w:rPr>
      <mc:AlternateContent>
        <mc:Choice Requires="wpg">
          <w:drawing>
            <wp:anchor distT="0" distB="0" distL="114300" distR="114300" simplePos="0" relativeHeight="251682816" behindDoc="0" locked="0" layoutInCell="1" allowOverlap="1" wp14:anchorId="6C06C243" wp14:editId="5A5773C2">
              <wp:simplePos x="0" y="0"/>
              <wp:positionH relativeFrom="column">
                <wp:posOffset>8890</wp:posOffset>
              </wp:positionH>
              <wp:positionV relativeFrom="paragraph">
                <wp:posOffset>135890</wp:posOffset>
              </wp:positionV>
              <wp:extent cx="5020310" cy="282575"/>
              <wp:effectExtent l="8890" t="12065" r="0" b="635"/>
              <wp:wrapNone/>
              <wp:docPr id="168" name="Группа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69" name="Freeform 16"/>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Text Box 1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Default="00AC63DD" w:rsidP="00AC63DD">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p w:rsidR="00AC63DD" w:rsidRPr="004511AD" w:rsidRDefault="00AC63DD" w:rsidP="00AC63DD">
                            <w:pPr>
                              <w:pStyle w:val="a8"/>
                              <w:rPr>
                                <w:rFonts w:ascii="Arial" w:hAnsi="Arial" w:cs="Arial"/>
                                <w:b/>
                                <w:sz w:val="10"/>
                                <w:szCs w:val="10"/>
                              </w:rPr>
                            </w:pPr>
                            <w:r>
                              <w:rPr>
                                <w:rFonts w:ascii="Arial" w:hAnsi="Arial" w:cs="Arial"/>
                                <w:b/>
                                <w:sz w:val="10"/>
                                <w:szCs w:val="10"/>
                              </w:rPr>
                              <w:t xml:space="preserve"> </w:t>
                            </w:r>
                            <w:r w:rsidR="00764FFC">
                              <w:rPr>
                                <w:rFonts w:ascii="Arial" w:hAnsi="Arial" w:cs="Arial"/>
                                <w:b/>
                                <w:sz w:val="10"/>
                                <w:szCs w:val="10"/>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06C243" id="_x0000_s1138" style="position:absolute;margin-left:.7pt;margin-top:10.7pt;width:395.3pt;height:22.25pt;z-index:2516828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">
              <v:shape id="Freeform 16" o:spid="_x0000_s113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3YZMIA&#10;AADcAAAADwAAAGRycy9kb3ducmV2LnhtbERPTYvCMBC9L/gfwgjetqkKRatRRJH1orhVFrwNzWxb&#10;tpmUJqv13xtB8DaP9znzZWdqcaXWVZYVDKMYBHFudcWFgvNp+zkB4TyyxtoyKbiTg+Wi9zHHVNsb&#10;f9M184UIIexSVFB636RSurwkgy6yDXHgfm1r0AfYFlK3eAvhppajOE6kwYpDQ4kNrUvK/7J/o+Dr&#10;eJiOL8nmbprh6eewPx/rzKyUGvS71QyEp86/xS/3Tof5yRSez4QL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PdhkwgAAANwAAAAPAAAAAAAAAAAAAAAAAJgCAABkcnMvZG93&#10;bnJldi54bWxQSwUGAAAAAAQABAD1AAAAhwMAAAAA&#10;" path="m,401c72,264,146,128,646,64,1145,,1562,26,3001,19v1439,-7,4969,5,6277,6e" filled="f" strokecolor="#fdd208" strokeweight="1.3pt">
                <v:path arrowok="t" o:connecttype="custom" o:connectlocs="0,401;287,64;1334,19;4124,25" o:connectangles="0,0,0,0"/>
              </v:shape>
              <v:shape id="Text Box 17" o:spid="_x0000_s114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S56cUA&#10;AADcAAAADwAAAGRycy9kb3ducmV2LnhtbESPQWvCQBCF7wX/wzKFXopubKFK6iqiFfRSMfEHDNlp&#10;EpqdDbtbjf/eORS8zfDevPfNYjW4Tl0oxNazgekkA0VcedtybeBc7sZzUDEhW+w8k4EbRVgtR08L&#10;zK2/8okuRaqVhHDM0UCTUp9rHauGHMaJ74lF+/HBYZI11NoGvEq46/Rbln1ohy1LQ4M9bRqqfos/&#10;Z6A4frf7861/r7vXqQuHr7JM29KYl+dh/Qkq0ZAe5v/rvRX8meDL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ZLnpxQAAANwAAAAPAAAAAAAAAAAAAAAAAJgCAABkcnMv&#10;ZG93bnJldi54bWxQSwUGAAAAAAQABAD1AAAAigMAAAAA&#10;" filled="f" stroked="f" strokeweight="1.3pt">
                <v:textbox>
                  <w:txbxContent>
                    <w:p w:rsidR="00AC63DD" w:rsidRDefault="00AC63DD" w:rsidP="00AC63DD">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p w:rsidR="00AC63DD" w:rsidRPr="004511AD" w:rsidRDefault="00AC63DD" w:rsidP="00AC63DD">
                      <w:pPr>
                        <w:pStyle w:val="a8"/>
                        <w:rPr>
                          <w:rFonts w:ascii="Arial" w:hAnsi="Arial" w:cs="Arial"/>
                          <w:b/>
                          <w:sz w:val="10"/>
                          <w:szCs w:val="10"/>
                        </w:rPr>
                      </w:pPr>
                      <w:r>
                        <w:rPr>
                          <w:rFonts w:ascii="Arial" w:hAnsi="Arial" w:cs="Arial"/>
                          <w:b/>
                          <w:sz w:val="10"/>
                          <w:szCs w:val="10"/>
                        </w:rPr>
                        <w:t xml:space="preserve"> </w:t>
                      </w:r>
                      <w:r w:rsidR="00764FFC">
                        <w:rPr>
                          <w:rFonts w:ascii="Arial" w:hAnsi="Arial" w:cs="Arial"/>
                          <w:b/>
                          <w:sz w:val="10"/>
                          <w:szCs w:val="10"/>
                        </w:rPr>
                        <w:t xml:space="preserve"> </w:t>
                      </w:r>
                    </w:p>
                  </w:txbxContent>
                </v:textbox>
              </v:shape>
            </v:group>
          </w:pict>
        </mc:Fallback>
      </mc:AlternateContent>
    </w:r>
    <w:r>
      <w:rPr>
        <w:noProof/>
        <w:sz w:val="24"/>
        <w:szCs w:val="24"/>
      </w:rPr>
      <mc:AlternateContent>
        <mc:Choice Requires="wps">
          <w:drawing>
            <wp:anchor distT="0" distB="0" distL="114300" distR="114300" simplePos="0" relativeHeight="251680768" behindDoc="0" locked="0" layoutInCell="1" allowOverlap="1" wp14:anchorId="6800B736" wp14:editId="7E81755F">
              <wp:simplePos x="0" y="0"/>
              <wp:positionH relativeFrom="column">
                <wp:posOffset>0</wp:posOffset>
              </wp:positionH>
              <wp:positionV relativeFrom="paragraph">
                <wp:posOffset>390525</wp:posOffset>
              </wp:positionV>
              <wp:extent cx="2447925" cy="0"/>
              <wp:effectExtent l="9525" t="9525" r="9525" b="9525"/>
              <wp:wrapNone/>
              <wp:docPr id="171"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606DF1" id="Прямая со стрелкой 126" o:spid="_x0000_s1026" type="#_x0000_t32" style="position:absolute;margin-left:0;margin-top:30.75pt;width:192.75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" strokecolor="#fdd208" strokeweight="1.3pt"/>
          </w:pict>
        </mc:Fallback>
      </mc:AlternateContent>
    </w:r>
    <w:r>
      <w:rPr>
        <w:noProof/>
        <w:sz w:val="24"/>
        <w:szCs w:val="24"/>
      </w:rPr>
      <mc:AlternateContent>
        <mc:Choice Requires="wps">
          <w:drawing>
            <wp:anchor distT="0" distB="0" distL="114300" distR="114300" simplePos="0" relativeHeight="251679744" behindDoc="0" locked="0" layoutInCell="1" allowOverlap="1" wp14:anchorId="4780A6C9" wp14:editId="2D8B4ECD">
              <wp:simplePos x="0" y="0"/>
              <wp:positionH relativeFrom="column">
                <wp:posOffset>5043805</wp:posOffset>
              </wp:positionH>
              <wp:positionV relativeFrom="paragraph">
                <wp:posOffset>197485</wp:posOffset>
              </wp:positionV>
              <wp:extent cx="1009650" cy="333375"/>
              <wp:effectExtent l="0" t="0" r="4445" b="2540"/>
              <wp:wrapNone/>
              <wp:docPr id="172" name="Поле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Pr="004511AD" w:rsidRDefault="00AC63DD" w:rsidP="00AC63DD">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0A6C9" id="_x0000_s1141" type="#_x0000_t202" style="position:absolute;margin-left:397.15pt;margin-top:15.55pt;width:79.5pt;height:2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1VRyQIAAMY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" filled="f" stroked="f" strokeweight="1.3pt">
              <v:textbox>
                <w:txbxContent>
                  <w:p w:rsidR="00AC63DD" w:rsidRPr="004511AD" w:rsidRDefault="00AC63DD" w:rsidP="00AC63DD">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p w:rsidR="008853B1" w:rsidRDefault="008853B1" w:rsidP="00AC63DD">
    <w:pPr>
      <w:pStyle w:val="aa"/>
      <w:ind w:right="360"/>
      <w:rPr>
        <w:rFonts w:ascii="Arial" w:hAnsi="Arial" w:cs="Arial"/>
        <w:color w:val="999999"/>
        <w:sz w:val="10"/>
        <w:szCs w:val="2"/>
      </w:rPr>
    </w:pPr>
    <w:r>
      <w:rPr>
        <w:rFonts w:ascii="Arial" w:hAnsi="Arial" w:cs="Arial"/>
        <w:color w:val="999999"/>
        <w:sz w:val="10"/>
        <w:szCs w:val="2"/>
      </w:rPr>
      <w:t>СПРАВОЧНО. Выгружено из ИС "НД" ООО «Славнефть-Красноярскнефтегаз» 11.09.2019 9:16:34</w:t>
    </w:r>
  </w:p>
  <w:p w:rsidR="00AC63DD" w:rsidRPr="008853B1" w:rsidRDefault="00AC63DD" w:rsidP="00AC63DD">
    <w:pPr>
      <w:pStyle w:val="aa"/>
      <w:ind w:right="360"/>
      <w:rPr>
        <w:rFonts w:ascii="Arial" w:hAnsi="Arial" w:cs="Arial"/>
        <w:color w:val="999999"/>
        <w:sz w:val="10"/>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rsidP="00735BB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4C5668" w:rsidRDefault="004C5668" w:rsidP="00735BB6">
    <w:pPr>
      <w:jc w:val="both"/>
      <w:rPr>
        <w:rFonts w:ascii="Arial" w:hAnsi="Arial" w:cs="Arial"/>
        <w:sz w:val="16"/>
        <w:szCs w:val="16"/>
      </w:rPr>
    </w:pPr>
  </w:p>
  <w:p w:rsidR="004C5668" w:rsidRDefault="004C5668" w:rsidP="00735BB6">
    <w:pPr>
      <w:pStyle w:val="aa"/>
      <w:tabs>
        <w:tab w:val="right" w:pos="9180"/>
        <w:tab w:val="left" w:pos="9899"/>
      </w:tabs>
      <w:ind w:right="-1" w:firstLine="180"/>
      <w:jc w:val="right"/>
      <w:rPr>
        <w:sz w:val="16"/>
        <w:szCs w:val="16"/>
      </w:rPr>
    </w:pPr>
    <w:r>
      <w:rPr>
        <w:rFonts w:ascii="Arial" w:hAnsi="Arial" w:cs="Arial"/>
        <w:sz w:val="16"/>
        <w:szCs w:val="16"/>
      </w:rPr>
      <w:t>© ® ПАО «НК «Роснефть», 2011</w:t>
    </w:r>
  </w:p>
  <w:p w:rsidR="004C5668" w:rsidRPr="00D27D30" w:rsidRDefault="004C5668" w:rsidP="00735BB6">
    <w:pPr>
      <w:pStyle w:val="aa"/>
      <w:rPr>
        <w:sz w:val="10"/>
        <w:szCs w:val="10"/>
      </w:rPr>
    </w:pPr>
  </w:p>
  <w:p w:rsidR="004C5668" w:rsidRPr="008853B1" w:rsidRDefault="004C5668" w:rsidP="00735BB6">
    <w:pPr>
      <w:pStyle w:val="aa"/>
      <w:rPr>
        <w:sz w:val="24"/>
        <w:szCs w:val="24"/>
      </w:rPr>
    </w:pPr>
    <w:r>
      <w:rPr>
        <w:noProof/>
        <w:sz w:val="24"/>
        <w:szCs w:val="24"/>
      </w:rPr>
      <mc:AlternateContent>
        <mc:Choice Requires="wpg">
          <w:drawing>
            <wp:anchor distT="0" distB="0" distL="114300" distR="114300" simplePos="0" relativeHeight="251629568" behindDoc="0" locked="0" layoutInCell="1" allowOverlap="1" wp14:anchorId="4C637F94" wp14:editId="20221C98">
              <wp:simplePos x="0" y="0"/>
              <wp:positionH relativeFrom="column">
                <wp:posOffset>0</wp:posOffset>
              </wp:positionH>
              <wp:positionV relativeFrom="paragraph">
                <wp:posOffset>-36830</wp:posOffset>
              </wp:positionV>
              <wp:extent cx="6229985" cy="431165"/>
              <wp:effectExtent l="9525" t="1270" r="0" b="0"/>
              <wp:wrapNone/>
              <wp:docPr id="120" name="Группа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1" name="Text Box 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735BB6">
                            <w:pPr>
                              <w:pStyle w:val="a8"/>
                              <w:rPr>
                                <w:rFonts w:ascii="Arial" w:hAnsi="Arial" w:cs="Arial"/>
                                <w:b/>
                                <w:sz w:val="10"/>
                                <w:szCs w:val="10"/>
                              </w:rPr>
                            </w:pPr>
                          </w:p>
                          <w:p w:rsidR="004C5668" w:rsidRPr="00366151" w:rsidRDefault="004C5668" w:rsidP="00735BB6">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4C5668" w:rsidRPr="004511AD" w:rsidRDefault="004C5668" w:rsidP="00735BB6">
                            <w:pPr>
                              <w:pStyle w:val="a8"/>
                              <w:rPr>
                                <w:rFonts w:ascii="Arial" w:hAnsi="Arial" w:cs="Arial"/>
                                <w:b/>
                                <w:sz w:val="10"/>
                                <w:szCs w:val="10"/>
                              </w:rPr>
                            </w:pPr>
                          </w:p>
                        </w:txbxContent>
                      </wps:txbx>
                      <wps:bodyPr rot="0" vert="horz" wrap="square" lIns="91440" tIns="45720" rIns="91440" bIns="45720" anchor="t" anchorCtr="0" upright="1">
                        <a:noAutofit/>
                      </wps:bodyPr>
                    </wps:wsp>
                    <wpg:grpSp>
                      <wpg:cNvPr id="122" name="Group 9"/>
                      <wpg:cNvGrpSpPr>
                        <a:grpSpLocks/>
                      </wpg:cNvGrpSpPr>
                      <wpg:grpSpPr bwMode="auto">
                        <a:xfrm>
                          <a:off x="1191" y="15137"/>
                          <a:ext cx="9811" cy="662"/>
                          <a:chOff x="1191" y="15137"/>
                          <a:chExt cx="9811" cy="662"/>
                        </a:xfrm>
                      </wpg:grpSpPr>
                      <wps:wsp>
                        <wps:cNvPr id="123" name="AutoShape 1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4" name="Arc 1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AutoShape 1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C637F94" id="Группа 130" o:spid="_x0000_s1039" style="position:absolute;margin-left:0;margin-top:-2.9pt;width:490.55pt;height:33.95pt;z-index:25162956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">
              <v:shapetype id="_x0000_t202" coordsize="21600,21600" o:spt="202" path="m,l,21600r21600,l21600,xe">
                <v:stroke joinstyle="miter"/>
                <v:path gradientshapeok="t" o:connecttype="rect"/>
              </v:shapetype>
              <v:shape id="Text Box 8" o:spid="_x0000_s104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szb8MA&#10;AADcAAAADwAAAGRycy9kb3ducmV2LnhtbERPS2rDMBDdF3IHMYFuSiPbgVLcKCGkCTiblto5wGBN&#10;bBNrZCQ1tm9fFQrdzeN9Z7ObTC/u5HxnWUG6SkAQ11Z33Ci4VKfnVxA+IGvsLZOCmTzstouHDeba&#10;jvxF9zI0Ioawz1FBG8KQS+nrlgz6lR2II3e1zmCI0DVSOxxjuOllliQv0mDHsaHFgQ4t1bfy2ygo&#10;Pz+64jIP66Z/So07H6sqvFdKPS6n/RuIQFP4F/+5Cx3nZyn8PhMv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szb8MAAADcAAAADwAAAAAAAAAAAAAAAACYAgAAZHJzL2Rv&#10;d25yZXYueG1sUEsFBgAAAAAEAAQA9QAAAIgDAAAAAA==&#10;" filled="f" stroked="f" strokeweight="1.3pt">
                <v:textbox>
                  <w:txbxContent>
                    <w:p w:rsidR="004C5668" w:rsidRDefault="004C5668" w:rsidP="00735BB6">
                      <w:pPr>
                        <w:pStyle w:val="a8"/>
                        <w:rPr>
                          <w:rFonts w:ascii="Arial" w:hAnsi="Arial" w:cs="Arial"/>
                          <w:b/>
                          <w:sz w:val="10"/>
                          <w:szCs w:val="10"/>
                        </w:rPr>
                      </w:pPr>
                    </w:p>
                    <w:p w:rsidR="004C5668" w:rsidRPr="00366151" w:rsidRDefault="004C5668" w:rsidP="00735BB6">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4C5668" w:rsidRPr="004511AD" w:rsidRDefault="004C5668" w:rsidP="00735BB6">
                      <w:pPr>
                        <w:pStyle w:val="a8"/>
                        <w:rPr>
                          <w:rFonts w:ascii="Arial" w:hAnsi="Arial" w:cs="Arial"/>
                          <w:b/>
                          <w:sz w:val="10"/>
                          <w:szCs w:val="10"/>
                        </w:rPr>
                      </w:pPr>
                    </w:p>
                  </w:txbxContent>
                </v:textbox>
              </v:shape>
              <v:group id="Group 9" o:spid="_x0000_s104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type id="_x0000_t32" coordsize="21600,21600" o:spt="32" o:oned="t" path="m,l21600,21600e" filled="f">
                  <v:path arrowok="t" fillok="f" o:connecttype="none"/>
                  <o:lock v:ext="edit" shapetype="t"/>
                </v:shapetype>
                <v:shape id="AutoShape 10" o:spid="_x0000_s104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keLcMAAADcAAAADwAAAGRycy9kb3ducmV2LnhtbERPTWvCQBC9C/0Pywi96cYUrE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5Hi3DAAAA3AAAAA8AAAAAAAAAAAAA&#10;AAAAoQIAAGRycy9kb3ducmV2LnhtbFBLBQYAAAAABAAEAPkAAACRAwAAAAA=&#10;" strokecolor="#fdd208" strokeweight="1.3pt"/>
                <v:shape id="Arc 11" o:spid="_x0000_s104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r2sMA&#10;AADcAAAADwAAAGRycy9kb3ducmV2LnhtbERPTWvCQBC9C/6HZYTedGMqjcZspLQVvCg0Vc9DdpqE&#10;ZmfT7Fbjv+8WCt7m8T4n2wymFRfqXWNZwXwWgSAurW64UnD82E6XIJxH1thaJgU3crDJx6MMU22v&#10;/E6XwlcihLBLUUHtfZdK6cqaDLqZ7YgD92l7gz7AvpK6x2sIN62Mo+hJGmw4NNTY0UtN5VfxYxRg&#10;9Lg67PdndLv49Db/lskieU2UepgMz2sQngZ/F/+7dzrMjxfw90y4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r2s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v:shape>
                <v:shape id="AutoShape 12" o:spid="_x0000_s104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wjwsMAAADcAAAADwAAAGRycy9kb3ducmV2LnhtbERPTWvCQBC9C/0Pywi96cZArURXEWmr&#10;oDkktp6H7JgEs7Mhu9X037tCwds83ucsVr1pxJU6V1tWMBlHIIgLq2suFXwfP0czEM4ja2wsk4I/&#10;crBavgwWmGh744yuuS9FCGGXoILK+zaR0hUVGXRj2xIH7mw7gz7ArpS6w1sIN42Mo2gqDdYcGips&#10;aVNRccl/jYKveHs5bTfpen9O8X16+Mh+dmmm1OuwX89BeOr9U/zv3ukwP36D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cI8LDAAAA3AAAAA8AAAAAAAAAAAAA&#10;AAAAoQIAAGRycy9kb3ducmV2LnhtbFBLBQYAAAAABAAEAPkAAACRAwAAAAA=&#10;" strokecolor="#fdd208" strokeweight="1.3pt"/>
              </v:group>
            </v:group>
          </w:pict>
        </mc:Fallback>
      </mc:AlternateContent>
    </w:r>
  </w:p>
  <w:p w:rsidR="004C5668" w:rsidRPr="008853B1" w:rsidRDefault="004C5668" w:rsidP="00735BB6">
    <w:pPr>
      <w:pStyle w:val="aa"/>
      <w:rPr>
        <w:sz w:val="24"/>
        <w:szCs w:val="24"/>
      </w:rPr>
    </w:pPr>
    <w:r>
      <w:rPr>
        <w:noProof/>
        <w:sz w:val="24"/>
        <w:szCs w:val="24"/>
      </w:rPr>
      <mc:AlternateContent>
        <mc:Choice Requires="wpg">
          <w:drawing>
            <wp:anchor distT="0" distB="0" distL="114300" distR="114300" simplePos="0" relativeHeight="251640832" behindDoc="0" locked="0" layoutInCell="1" allowOverlap="1" wp14:anchorId="57AFC62A" wp14:editId="0D521606">
              <wp:simplePos x="0" y="0"/>
              <wp:positionH relativeFrom="column">
                <wp:posOffset>8890</wp:posOffset>
              </wp:positionH>
              <wp:positionV relativeFrom="paragraph">
                <wp:posOffset>135890</wp:posOffset>
              </wp:positionV>
              <wp:extent cx="5020310" cy="282575"/>
              <wp:effectExtent l="8890" t="12065" r="0" b="635"/>
              <wp:wrapNone/>
              <wp:docPr id="117" name="Группа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18" name="Freeform 16"/>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Text Box 1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2C4C79">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sidR="00AC63DD">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p w:rsidR="004C5668" w:rsidRPr="004511AD" w:rsidRDefault="004C5668" w:rsidP="00735BB6">
                            <w:pPr>
                              <w:pStyle w:val="a8"/>
                              <w:rPr>
                                <w:rFonts w:ascii="Arial" w:hAnsi="Arial" w:cs="Arial"/>
                                <w:b/>
                                <w:sz w:val="10"/>
                                <w:szCs w:val="10"/>
                              </w:rPr>
                            </w:pPr>
                            <w:r>
                              <w:rPr>
                                <w:rFonts w:ascii="Arial" w:hAnsi="Arial" w:cs="Arial"/>
                                <w:b/>
                                <w:sz w:val="10"/>
                                <w:szCs w:val="10"/>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AFC62A" id="Группа 127" o:spid="_x0000_s1045" style="position:absolute;margin-left:.7pt;margin-top:10.7pt;width:395.3pt;height:22.25pt;z-index:2516408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B2fk49BAUAAM0OAAAOAAAAAAAAAAAAAAAAAC4CAABkcnMvZTJvRG9jLnhtbFBL&#10;AQItABQABgAIAAAAIQA2yomt3gAAAAcBAAAPAAAAAAAAAAAAAAAAAF4HAABkcnMvZG93bnJldi54&#10;bWxQSwUGAAAAAAQABADzAAAAaQgAAAAA&#10;">
              <v:shape id="Freeform 16" o:spid="_x0000_s10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cOgsUA&#10;AADcAAAADwAAAGRycy9kb3ducmV2LnhtbESPQWvCQBCF74L/YRnBm26iIG3qKtIi9aJolEJvQ3aa&#10;hGZnQ3ar8d87B6G3Gd6b975ZrnvXqCt1ofZsIJ0moIgLb2suDVzO28kLqBCRLTaeycCdAqxXw8ES&#10;M+tvfKJrHkslIRwyNFDF2GZah6Iih2HqW2LRfnznMMraldp2eJNw1+hZkiy0w5qlocKW3isqfvM/&#10;Z+DzeHidfy8+7q5Nz1+H/eXY5G5jzHjUb95ARerjv/l5vbOCnwqt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dw6CxQAAANwAAAAPAAAAAAAAAAAAAAAAAJgCAABkcnMv&#10;ZG93bnJldi54bWxQSwUGAAAAAAQABAD1AAAAigMAAAAA&#10;" path="m,401c72,264,146,128,646,64,1145,,1562,26,3001,19v1439,-7,4969,5,6277,6e" filled="f" strokecolor="#fdd208" strokeweight="1.3pt">
                <v:path arrowok="t" o:connecttype="custom" o:connectlocs="0,401;287,64;1334,19;4124,25" o:connectangles="0,0,0,0"/>
              </v:shape>
              <v:shape id="Text Box 17" o:spid="_x0000_s104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H11MIA&#10;AADcAAAADwAAAGRycy9kb3ducmV2LnhtbERPzYrCMBC+L/gOYYS9LJpWYdFqFFEX3Msu2/oAQzO2&#10;xWZSkqj17c2C4G0+vt9ZrnvTiis531hWkI4TEMSl1Q1XCo7F12gGwgdkja1lUnAnD+vV4G2JmbY3&#10;/qNrHioRQ9hnqKAOocuk9GVNBv3YdsSRO1lnMEToKqkd3mK4aeUkST6lwYZjQ40dbWsqz/nFKMh/&#10;f5rD8d5Nq/YjNe57XxRhVyj1Puw3CxCB+vASP90HHeenc/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fXUwgAAANwAAAAPAAAAAAAAAAAAAAAAAJgCAABkcnMvZG93&#10;bnJldi54bWxQSwUGAAAAAAQABAD1AAAAhwMAAAAA&#10;" filled="f" stroked="f" strokeweight="1.3pt">
                <v:textbox>
                  <w:txbxContent>
                    <w:p w:rsidR="004C5668" w:rsidRDefault="004C5668" w:rsidP="002C4C79">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sidR="00AC63DD">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p w:rsidR="004C5668" w:rsidRPr="004511AD" w:rsidRDefault="004C5668" w:rsidP="00735BB6">
                      <w:pPr>
                        <w:pStyle w:val="a8"/>
                        <w:rPr>
                          <w:rFonts w:ascii="Arial" w:hAnsi="Arial" w:cs="Arial"/>
                          <w:b/>
                          <w:sz w:val="10"/>
                          <w:szCs w:val="10"/>
                        </w:rPr>
                      </w:pPr>
                      <w:r>
                        <w:rPr>
                          <w:rFonts w:ascii="Arial" w:hAnsi="Arial" w:cs="Arial"/>
                          <w:b/>
                          <w:sz w:val="10"/>
                          <w:szCs w:val="10"/>
                        </w:rPr>
                        <w:t xml:space="preserve"> </w:t>
                      </w:r>
                    </w:p>
                  </w:txbxContent>
                </v:textbox>
              </v:shape>
            </v:group>
          </w:pict>
        </mc:Fallback>
      </mc:AlternateContent>
    </w:r>
    <w:r>
      <w:rPr>
        <w:noProof/>
        <w:sz w:val="24"/>
        <w:szCs w:val="24"/>
      </w:rPr>
      <mc:AlternateContent>
        <mc:Choice Requires="wps">
          <w:drawing>
            <wp:anchor distT="0" distB="0" distL="114300" distR="114300" simplePos="0" relativeHeight="251633664" behindDoc="0" locked="0" layoutInCell="1" allowOverlap="1" wp14:anchorId="212392B6" wp14:editId="6CC0223C">
              <wp:simplePos x="0" y="0"/>
              <wp:positionH relativeFrom="column">
                <wp:posOffset>0</wp:posOffset>
              </wp:positionH>
              <wp:positionV relativeFrom="paragraph">
                <wp:posOffset>390525</wp:posOffset>
              </wp:positionV>
              <wp:extent cx="2447925" cy="0"/>
              <wp:effectExtent l="9525" t="9525" r="9525" b="9525"/>
              <wp:wrapNone/>
              <wp:docPr id="11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05866E" id="Прямая со стрелкой 126" o:spid="_x0000_s1026" type="#_x0000_t32" style="position:absolute;margin-left:0;margin-top:30.75pt;width:192.75pt;height:0;flip:x;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" strokecolor="#fdd208" strokeweight="1.3pt"/>
          </w:pict>
        </mc:Fallback>
      </mc:AlternateContent>
    </w:r>
    <w:r>
      <w:rPr>
        <w:noProof/>
        <w:sz w:val="24"/>
        <w:szCs w:val="24"/>
      </w:rPr>
      <mc:AlternateContent>
        <mc:Choice Requires="wps">
          <w:drawing>
            <wp:anchor distT="0" distB="0" distL="114300" distR="114300" simplePos="0" relativeHeight="251631616" behindDoc="0" locked="0" layoutInCell="1" allowOverlap="1" wp14:anchorId="21EE5B00" wp14:editId="5025C493">
              <wp:simplePos x="0" y="0"/>
              <wp:positionH relativeFrom="column">
                <wp:posOffset>5043805</wp:posOffset>
              </wp:positionH>
              <wp:positionV relativeFrom="paragraph">
                <wp:posOffset>197485</wp:posOffset>
              </wp:positionV>
              <wp:extent cx="1009650" cy="333375"/>
              <wp:effectExtent l="0" t="0" r="4445" b="2540"/>
              <wp:wrapNone/>
              <wp:docPr id="115" name="Поле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E5B00" id="Поле 125" o:spid="_x0000_s1048" type="#_x0000_t202" style="position:absolute;margin-left:397.15pt;margin-top:15.55pt;width:79.5pt;height:26.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" filled="f" stroked="f" strokeweight="1.3pt">
              <v:textbo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p w:rsidR="008853B1" w:rsidRDefault="008853B1" w:rsidP="00735BB6">
    <w:pPr>
      <w:pStyle w:val="aa"/>
      <w:ind w:right="360"/>
      <w:rPr>
        <w:rFonts w:ascii="Arial" w:hAnsi="Arial" w:cs="Arial"/>
        <w:color w:val="999999"/>
        <w:sz w:val="10"/>
        <w:szCs w:val="2"/>
      </w:rPr>
    </w:pPr>
    <w:r>
      <w:rPr>
        <w:rFonts w:ascii="Arial" w:hAnsi="Arial" w:cs="Arial"/>
        <w:color w:val="999999"/>
        <w:sz w:val="10"/>
        <w:szCs w:val="2"/>
      </w:rPr>
      <w:t>СПРАВОЧНО. Выгружено из ИС "НД" ООО «Славнефть-Красноярскнефтегаз» 11.09.2019 9:16:34</w:t>
    </w:r>
  </w:p>
  <w:p w:rsidR="004C5668" w:rsidRPr="008853B1" w:rsidRDefault="004C5668" w:rsidP="00735BB6">
    <w:pPr>
      <w:pStyle w:val="aa"/>
      <w:ind w:right="360"/>
      <w:rPr>
        <w:rFonts w:ascii="Arial" w:hAnsi="Arial" w:cs="Arial"/>
        <w:color w:val="999999"/>
        <w:sz w:val="10"/>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3DD" w:rsidRPr="00750AD1" w:rsidRDefault="00AC63DD" w:rsidP="00AC63DD">
    <w:pPr>
      <w:pStyle w:val="aa"/>
      <w:rPr>
        <w:sz w:val="24"/>
        <w:szCs w:val="24"/>
        <w:lang w:val="en-US"/>
      </w:rPr>
    </w:pPr>
    <w:r>
      <w:rPr>
        <w:noProof/>
        <w:sz w:val="24"/>
        <w:szCs w:val="24"/>
      </w:rPr>
      <mc:AlternateContent>
        <mc:Choice Requires="wpg">
          <w:drawing>
            <wp:anchor distT="0" distB="0" distL="114300" distR="114300" simplePos="0" relativeHeight="251674624" behindDoc="0" locked="0" layoutInCell="1" allowOverlap="1" wp14:anchorId="5F3DE954" wp14:editId="652D2A7C">
              <wp:simplePos x="0" y="0"/>
              <wp:positionH relativeFrom="column">
                <wp:posOffset>0</wp:posOffset>
              </wp:positionH>
              <wp:positionV relativeFrom="paragraph">
                <wp:posOffset>-36830</wp:posOffset>
              </wp:positionV>
              <wp:extent cx="6229985" cy="431165"/>
              <wp:effectExtent l="9525" t="1270" r="0" b="0"/>
              <wp:wrapNone/>
              <wp:docPr id="140" name="Группа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41" name="Text Box 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Default="00AC63DD" w:rsidP="00AC63DD">
                            <w:pPr>
                              <w:pStyle w:val="a8"/>
                              <w:rPr>
                                <w:rFonts w:ascii="Arial" w:hAnsi="Arial" w:cs="Arial"/>
                                <w:b/>
                                <w:sz w:val="10"/>
                                <w:szCs w:val="10"/>
                              </w:rPr>
                            </w:pPr>
                          </w:p>
                          <w:p w:rsidR="00AC63DD" w:rsidRPr="00366151" w:rsidRDefault="00AC63DD" w:rsidP="00AC63DD">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AC63DD" w:rsidRPr="004511AD" w:rsidRDefault="00AC63DD" w:rsidP="00AC63DD">
                            <w:pPr>
                              <w:pStyle w:val="a8"/>
                              <w:rPr>
                                <w:rFonts w:ascii="Arial" w:hAnsi="Arial" w:cs="Arial"/>
                                <w:b/>
                                <w:sz w:val="10"/>
                                <w:szCs w:val="10"/>
                              </w:rPr>
                            </w:pPr>
                          </w:p>
                        </w:txbxContent>
                      </wps:txbx>
                      <wps:bodyPr rot="0" vert="horz" wrap="square" lIns="91440" tIns="45720" rIns="91440" bIns="45720" anchor="t" anchorCtr="0" upright="1">
                        <a:noAutofit/>
                      </wps:bodyPr>
                    </wps:wsp>
                    <wpg:grpSp>
                      <wpg:cNvPr id="142" name="Group 9"/>
                      <wpg:cNvGrpSpPr>
                        <a:grpSpLocks/>
                      </wpg:cNvGrpSpPr>
                      <wpg:grpSpPr bwMode="auto">
                        <a:xfrm>
                          <a:off x="1191" y="15137"/>
                          <a:ext cx="9811" cy="662"/>
                          <a:chOff x="1191" y="15137"/>
                          <a:chExt cx="9811" cy="662"/>
                        </a:xfrm>
                      </wpg:grpSpPr>
                      <wps:wsp>
                        <wps:cNvPr id="143" name="AutoShape 1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44" name="Arc 1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AutoShape 1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F3DE954" id="_x0000_s1052" style="position:absolute;margin-left:0;margin-top:-2.9pt;width:490.55pt;height:33.95pt;z-index:2516746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">
              <v:shapetype id="_x0000_t202" coordsize="21600,21600" o:spt="202" path="m,l,21600r21600,l21600,xe">
                <v:stroke joinstyle="miter"/>
                <v:path gradientshapeok="t" o:connecttype="rect"/>
              </v:shapetype>
              <v:shape id="Text Box 8" o:spid="_x0000_s105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Wz8IA&#10;AADcAAAADwAAAGRycy9kb3ducmV2LnhtbERPzYrCMBC+L/gOYYS9LJpWF5FqFFEX3Msu2/oAQzO2&#10;xWZSkqj17c2C4G0+vt9ZrnvTiis531hWkI4TEMSl1Q1XCo7F12gOwgdkja1lUnAnD+vV4G2JmbY3&#10;/qNrHioRQ9hnqKAOocuk9GVNBv3YdsSRO1lnMEToKqkd3mK4aeUkSWbSYMOxocaOtjWV5/xiFOS/&#10;P83heO+mVfuRGve9L4qwK5R6H/abBYhAfXiJn+6DjvM/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NbPwgAAANwAAAAPAAAAAAAAAAAAAAAAAJgCAABkcnMvZG93&#10;bnJldi54bWxQSwUGAAAAAAQABAD1AAAAhwMAAAAA&#10;" filled="f" stroked="f" strokeweight="1.3pt">
                <v:textbox>
                  <w:txbxContent>
                    <w:p w:rsidR="00AC63DD" w:rsidRDefault="00AC63DD" w:rsidP="00AC63DD">
                      <w:pPr>
                        <w:pStyle w:val="a8"/>
                        <w:rPr>
                          <w:rFonts w:ascii="Arial" w:hAnsi="Arial" w:cs="Arial"/>
                          <w:b/>
                          <w:sz w:val="10"/>
                          <w:szCs w:val="10"/>
                        </w:rPr>
                      </w:pPr>
                    </w:p>
                    <w:p w:rsidR="00AC63DD" w:rsidRPr="00366151" w:rsidRDefault="00AC63DD" w:rsidP="00AC63DD">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AC63DD" w:rsidRPr="004511AD" w:rsidRDefault="00AC63DD" w:rsidP="00AC63DD">
                      <w:pPr>
                        <w:pStyle w:val="a8"/>
                        <w:rPr>
                          <w:rFonts w:ascii="Arial" w:hAnsi="Arial" w:cs="Arial"/>
                          <w:b/>
                          <w:sz w:val="10"/>
                          <w:szCs w:val="10"/>
                        </w:rPr>
                      </w:pPr>
                    </w:p>
                  </w:txbxContent>
                </v:textbox>
              </v:shape>
              <v:group id="Group 9" o:spid="_x0000_s105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type id="_x0000_t32" coordsize="21600,21600" o:spt="32" o:oned="t" path="m,l21600,21600e" filled="f">
                  <v:path arrowok="t" fillok="f" o:connecttype="none"/>
                  <o:lock v:ext="edit" shapetype="t"/>
                </v:shapetype>
                <v:shape id="AutoShape 10" o:spid="_x0000_s105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7jcMAAADcAAAADwAAAGRycy9kb3ducmV2LnhtbERPS2vCQBC+F/oflil4qxu12BKziohW&#10;weYQX+chO3lgdjZkt5r++25B6G0+vucki9404kadqy0rGA0jEMS51TWXCk7HzesHCOeRNTaWScEP&#10;OVjMn58SjLW9c0a3gy9FCGEXo4LK+zaW0uUVGXRD2xIHrrCdQR9gV0rd4T2Em0aOo2gqDdYcGips&#10;aVVRfj18GwWf4+31sl2ly32R4vv0a52dd2mm1OClX85AeOr9v/jh3ukw/20C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0m+43DAAAA3AAAAA8AAAAAAAAAAAAA&#10;AAAAoQIAAGRycy9kb3ducmV2LnhtbFBLBQYAAAAABAAEAPkAAACRAwAAAAA=&#10;" strokecolor="#fdd208" strokeweight="1.3pt"/>
                <v:shape id="Arc 11" o:spid="_x0000_s105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AOesMA&#10;AADcAAAADwAAAGRycy9kb3ducmV2LnhtbERPTWvCQBC9C/6HZYTedBMbGo1upLQVvCg0Vc9DdpqE&#10;ZmfT7Fbjv+8WCt7m8T5nvRlMKy7Uu8aygngWgSAurW64UnD82E4XIJxH1thaJgU3crDJx6M1Ztpe&#10;+Z0uha9ECGGXoYLa+y6T0pU1GXQz2xEH7tP2Bn2AfSV1j9cQblo5j6InabDh0FBjRy81lV/Fj1GA&#10;0ePysN+f0e3mp7f4W6ZJ+poq9TAZnlcgPA3+Lv5373SYnyTw90y4QO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AOes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v:shape>
                <v:shape id="AutoShape 12" o:spid="_x0000_s105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PGYsMAAADcAAAADwAAAGRycy9kb3ducmV2LnhtbERPS2vCQBC+F/oflil4qxvF2hKziohW&#10;weYQX+chO3lgdjZkt5r++25B6G0+vucki9404kadqy0rGA0jEMS51TWXCk7HzesHCOeRNTaWScEP&#10;OVjMn58SjLW9c0a3gy9FCGEXo4LK+zaW0uUVGXRD2xIHrrCdQR9gV0rd4T2Em0aOo2gqDdYcGips&#10;aVVRfj18GwWf4+31sl2ly32R4vv0a52dd2mm1OClX85AeOr9v/jh3ukwf/IG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2DxmLDAAAA3AAAAA8AAAAAAAAAAAAA&#10;AAAAoQIAAGRycy9kb3ducmV2LnhtbFBLBQYAAAAABAAEAPkAAACRAwAAAAA=&#10;" strokecolor="#fdd208" strokeweight="1.3pt"/>
              </v:group>
            </v:group>
          </w:pict>
        </mc:Fallback>
      </mc:AlternateContent>
    </w:r>
  </w:p>
  <w:p w:rsidR="00AC63DD" w:rsidRPr="00750AD1" w:rsidRDefault="00AC63DD" w:rsidP="00AC63DD">
    <w:pPr>
      <w:pStyle w:val="aa"/>
      <w:rPr>
        <w:sz w:val="24"/>
        <w:szCs w:val="24"/>
        <w:lang w:val="en-US"/>
      </w:rPr>
    </w:pPr>
    <w:r>
      <w:rPr>
        <w:noProof/>
        <w:sz w:val="24"/>
        <w:szCs w:val="24"/>
      </w:rPr>
      <mc:AlternateContent>
        <mc:Choice Requires="wpg">
          <w:drawing>
            <wp:anchor distT="0" distB="0" distL="114300" distR="114300" simplePos="0" relativeHeight="251684864" behindDoc="0" locked="0" layoutInCell="1" allowOverlap="1" wp14:anchorId="10C3B144" wp14:editId="3E74257E">
              <wp:simplePos x="0" y="0"/>
              <wp:positionH relativeFrom="column">
                <wp:posOffset>8890</wp:posOffset>
              </wp:positionH>
              <wp:positionV relativeFrom="paragraph">
                <wp:posOffset>135890</wp:posOffset>
              </wp:positionV>
              <wp:extent cx="5020310" cy="282575"/>
              <wp:effectExtent l="8890" t="12065" r="0" b="635"/>
              <wp:wrapNone/>
              <wp:docPr id="146" name="Группа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47" name="Freeform 16"/>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Text Box 1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Pr="004511AD" w:rsidRDefault="00AC63DD" w:rsidP="00AC63DD">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C3B144" id="_x0000_s1058" style="position:absolute;margin-left:.7pt;margin-top:10.7pt;width:395.3pt;height:22.25pt;z-index:2516848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DGTgbZBAUAAM0OAAAOAAAAAAAAAAAAAAAAAC4CAABkcnMvZTJvRG9jLnhtbFBL&#10;AQItABQABgAIAAAAIQA2yomt3gAAAAcBAAAPAAAAAAAAAAAAAAAAAF4HAABkcnMvZG93bnJldi54&#10;bWxQSwUGAAAAAAQABADzAAAAaQgAAAAA&#10;">
              <v:shape id="Freeform 16" o:spid="_x0000_s105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u17cMA&#10;AADcAAAADwAAAGRycy9kb3ducmV2LnhtbERPS4vCMBC+C/6HMMLeNHVXfHSNIoroZUWrCN6GZrYt&#10;20xKE7X++40geJuP7znTeWNKcaPaFZYV9HsRCOLU6oIzBafjujsG4TyyxtIyKXiQg/ms3ZpirO2d&#10;D3RLfCZCCLsYFeTeV7GULs3JoOvZijhwv7Y26AOsM6lrvIdwU8rPKBpKgwWHhhwrWuaU/iVXo2Cz&#10;302+LsPVw1T943n3c9qXiVko9dFpFt8gPDX+LX65tzrMH4z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u17cMAAADcAAAADwAAAAAAAAAAAAAAAACYAgAAZHJzL2Rv&#10;d25yZXYueG1sUEsFBgAAAAAEAAQA9QAAAIgDAAAAAA==&#10;" path="m,401c72,264,146,128,646,64,1145,,1562,26,3001,19v1439,-7,4969,5,6277,6e" filled="f" strokecolor="#fdd208" strokeweight="1.3pt">
                <v:path arrowok="t" o:connecttype="custom" o:connectlocs="0,401;287,64;1334,19;4124,25" o:connectangles="0,0,0,0"/>
              </v:shape>
              <v:shape id="Text Box 17" o:spid="_x0000_s106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5/UsUA&#10;AADcAAAADwAAAGRycy9kb3ducmV2LnhtbESPQWvCQBCF7wX/wzKFXopubItI6iqiFfRSMfEHDNlp&#10;EpqdDbtbjf/eORS8zfDevPfNYjW4Tl0oxNazgekkA0VcedtybeBc7sZzUDEhW+w8k4EbRVgtR08L&#10;zK2/8okuRaqVhHDM0UCTUp9rHauGHMaJ74lF+/HBYZI11NoGvEq46/Rbls20w5alocGeNg1Vv8Wf&#10;M1Acv9v9+da/193r1IXDV1mmbWnMy/Ow/gSVaEgP8//13gr+h9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fn9SxQAAANwAAAAPAAAAAAAAAAAAAAAAAJgCAABkcnMv&#10;ZG93bnJldi54bWxQSwUGAAAAAAQABAD1AAAAigMAAAAA&#10;" filled="f" stroked="f" strokeweight="1.3pt">
                <v:textbox>
                  <w:txbxContent>
                    <w:p w:rsidR="00AC63DD" w:rsidRPr="004511AD" w:rsidRDefault="00AC63DD" w:rsidP="00AC63DD">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v:textbox>
              </v:shape>
            </v:group>
          </w:pict>
        </mc:Fallback>
      </mc:AlternateContent>
    </w:r>
    <w:r>
      <w:rPr>
        <w:noProof/>
        <w:sz w:val="24"/>
        <w:szCs w:val="24"/>
      </w:rPr>
      <mc:AlternateContent>
        <mc:Choice Requires="wps">
          <w:drawing>
            <wp:anchor distT="0" distB="0" distL="114300" distR="114300" simplePos="0" relativeHeight="251683840" behindDoc="0" locked="0" layoutInCell="1" allowOverlap="1" wp14:anchorId="08CF1790" wp14:editId="0BC7990D">
              <wp:simplePos x="0" y="0"/>
              <wp:positionH relativeFrom="column">
                <wp:posOffset>0</wp:posOffset>
              </wp:positionH>
              <wp:positionV relativeFrom="paragraph">
                <wp:posOffset>390525</wp:posOffset>
              </wp:positionV>
              <wp:extent cx="2447925" cy="0"/>
              <wp:effectExtent l="9525" t="9525" r="9525" b="9525"/>
              <wp:wrapNone/>
              <wp:docPr id="149"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A7B324" id="Прямая со стрелкой 126" o:spid="_x0000_s1026" type="#_x0000_t32" style="position:absolute;margin-left:0;margin-top:30.75pt;width:192.75pt;height: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" strokecolor="#fdd208" strokeweight="1.3pt"/>
          </w:pict>
        </mc:Fallback>
      </mc:AlternateContent>
    </w:r>
    <w:r>
      <w:rPr>
        <w:noProof/>
        <w:sz w:val="24"/>
        <w:szCs w:val="24"/>
      </w:rPr>
      <mc:AlternateContent>
        <mc:Choice Requires="wps">
          <w:drawing>
            <wp:anchor distT="0" distB="0" distL="114300" distR="114300" simplePos="0" relativeHeight="251681792" behindDoc="0" locked="0" layoutInCell="1" allowOverlap="1" wp14:anchorId="034741DF" wp14:editId="5FB6B9B0">
              <wp:simplePos x="0" y="0"/>
              <wp:positionH relativeFrom="column">
                <wp:posOffset>5043805</wp:posOffset>
              </wp:positionH>
              <wp:positionV relativeFrom="paragraph">
                <wp:posOffset>197485</wp:posOffset>
              </wp:positionV>
              <wp:extent cx="1009650" cy="333375"/>
              <wp:effectExtent l="0" t="0" r="4445" b="2540"/>
              <wp:wrapNone/>
              <wp:docPr id="150" name="Поле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Pr="004511AD" w:rsidRDefault="00AC63DD" w:rsidP="00AC63DD">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741DF" id="_x0000_s1061" type="#_x0000_t202" style="position:absolute;margin-left:397.15pt;margin-top:15.55pt;width:79.5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" filled="f" stroked="f" strokeweight="1.3pt">
              <v:textbox>
                <w:txbxContent>
                  <w:p w:rsidR="00AC63DD" w:rsidRPr="004511AD" w:rsidRDefault="00AC63DD" w:rsidP="00AC63DD">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p w:rsidR="008853B1" w:rsidRDefault="008853B1" w:rsidP="00AC63DD">
    <w:pPr>
      <w:pStyle w:val="aa"/>
      <w:ind w:right="360"/>
      <w:rPr>
        <w:rFonts w:ascii="Arial" w:hAnsi="Arial" w:cs="Arial"/>
        <w:color w:val="999999"/>
        <w:sz w:val="10"/>
        <w:szCs w:val="2"/>
      </w:rPr>
    </w:pPr>
    <w:r>
      <w:rPr>
        <w:rFonts w:ascii="Arial" w:hAnsi="Arial" w:cs="Arial"/>
        <w:color w:val="999999"/>
        <w:sz w:val="10"/>
        <w:szCs w:val="2"/>
      </w:rPr>
      <w:t>СПРАВОЧНО. Выгружено из ИС "НД" ООО «Славнефть-Красноярскнефтегаз» 11.09.2019 9:16:34</w:t>
    </w:r>
  </w:p>
  <w:p w:rsidR="00AC63DD" w:rsidRPr="008853B1" w:rsidRDefault="00AC63DD" w:rsidP="00AC63DD">
    <w:pPr>
      <w:pStyle w:val="aa"/>
      <w:ind w:right="360"/>
      <w:rPr>
        <w:rFonts w:ascii="Arial" w:hAnsi="Arial" w:cs="Arial"/>
        <w:color w:val="999999"/>
        <w:sz w:val="10"/>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A0" w:firstRow="1" w:lastRow="0" w:firstColumn="1" w:lastColumn="0" w:noHBand="0" w:noVBand="0"/>
    </w:tblPr>
    <w:tblGrid>
      <w:gridCol w:w="1595"/>
      <w:gridCol w:w="8260"/>
    </w:tblGrid>
    <w:tr w:rsidR="004C5668" w:rsidTr="00735BB6">
      <w:trPr>
        <w:trHeight w:val="159"/>
      </w:trPr>
      <w:tc>
        <w:tcPr>
          <w:tcW w:w="5000" w:type="pct"/>
          <w:gridSpan w:val="2"/>
          <w:tcBorders>
            <w:top w:val="single" w:sz="12" w:space="0" w:color="E7CF6E"/>
            <w:left w:val="single" w:sz="6" w:space="0" w:color="E7CF6E"/>
            <w:bottom w:val="single" w:sz="12" w:space="0" w:color="E7CF6E"/>
          </w:tcBorders>
          <w:vAlign w:val="center"/>
        </w:tcPr>
        <w:p w:rsidR="004C5668" w:rsidRPr="00C21FD8" w:rsidRDefault="004C5668" w:rsidP="00735BB6">
          <w:pPr>
            <w:pStyle w:val="af2"/>
            <w:spacing w:after="0"/>
            <w:ind w:left="-34"/>
            <w:jc w:val="left"/>
            <w:rPr>
              <w:rFonts w:ascii="Arial" w:hAnsi="Arial" w:cs="Arial"/>
              <w:snapToGrid w:val="0"/>
              <w:sz w:val="10"/>
              <w:szCs w:val="10"/>
            </w:rPr>
          </w:pPr>
          <w:r w:rsidRPr="00C21FD8">
            <w:rPr>
              <w:rFonts w:ascii="Arial" w:hAnsi="Arial" w:cs="Arial"/>
              <w:b/>
              <w:sz w:val="10"/>
              <w:szCs w:val="10"/>
            </w:rPr>
            <w:t xml:space="preserve">СТАНДАРТ КОМПАНИИ «ПОРЯДОК ОБУЧЕНИЯ (ПОДГОТОВКИ) И ПРОВЕРКИ ЗНАНИЙ (АТТЕСТАЦИИ) РАБОТНИКОВ ПО ОХРАНЕ ТРУДА И ПРОМЫШЛЕННОЙ БЕЗОПАСНОСТИ» № </w:t>
          </w:r>
          <w:r>
            <w:rPr>
              <w:rFonts w:ascii="Arial" w:hAnsi="Arial" w:cs="Arial"/>
              <w:b/>
              <w:sz w:val="10"/>
              <w:szCs w:val="10"/>
            </w:rPr>
            <w:t>П4-05 СЦ-081</w:t>
          </w:r>
        </w:p>
      </w:tc>
    </w:tr>
    <w:tr w:rsidR="004C5668" w:rsidTr="00735BB6">
      <w:trPr>
        <w:trHeight w:val="135"/>
      </w:trPr>
      <w:tc>
        <w:tcPr>
          <w:tcW w:w="809" w:type="pct"/>
          <w:tcBorders>
            <w:top w:val="single" w:sz="12" w:space="0" w:color="E7CF6E"/>
            <w:bottom w:val="nil"/>
          </w:tcBorders>
        </w:tcPr>
        <w:p w:rsidR="004C5668" w:rsidRDefault="004C5668" w:rsidP="00735BB6">
          <w:pPr>
            <w:pStyle w:val="af2"/>
            <w:tabs>
              <w:tab w:val="left" w:pos="7632"/>
            </w:tabs>
            <w:spacing w:after="0"/>
            <w:ind w:left="970"/>
            <w:jc w:val="left"/>
            <w:rPr>
              <w:rFonts w:ascii="Arial Narrow" w:hAnsi="Arial Narrow" w:cs="Arial"/>
              <w:bCs/>
              <w:sz w:val="16"/>
              <w:szCs w:val="16"/>
            </w:rPr>
          </w:pPr>
        </w:p>
      </w:tc>
      <w:tc>
        <w:tcPr>
          <w:tcW w:w="4191" w:type="pct"/>
          <w:tcBorders>
            <w:top w:val="single" w:sz="12" w:space="0" w:color="E7CF6E"/>
            <w:left w:val="nil"/>
            <w:bottom w:val="single" w:sz="12" w:space="0" w:color="E7CF6E"/>
            <w:right w:val="single" w:sz="6" w:space="0" w:color="E7CF6E"/>
          </w:tcBorders>
          <w:vAlign w:val="center"/>
        </w:tcPr>
        <w:p w:rsidR="004C5668" w:rsidRPr="00C21FD8" w:rsidRDefault="004C5668" w:rsidP="00735BB6">
          <w:pPr>
            <w:pStyle w:val="af2"/>
            <w:tabs>
              <w:tab w:val="left" w:pos="7632"/>
            </w:tabs>
            <w:spacing w:after="0"/>
            <w:ind w:left="970" w:right="32"/>
            <w:jc w:val="right"/>
            <w:rPr>
              <w:rFonts w:ascii="Arial" w:hAnsi="Arial" w:cs="Arial"/>
              <w:b/>
              <w:bCs/>
              <w:sz w:val="12"/>
              <w:szCs w:val="12"/>
            </w:rPr>
          </w:pPr>
          <w:r w:rsidRPr="00C21FD8">
            <w:rPr>
              <w:rStyle w:val="a7"/>
              <w:rFonts w:ascii="Arial" w:hAnsi="Arial" w:cs="Arial"/>
              <w:b/>
              <w:sz w:val="12"/>
              <w:szCs w:val="12"/>
            </w:rPr>
            <w:t xml:space="preserve">СТРАНИЦА  </w:t>
          </w:r>
          <w:r w:rsidRPr="00C21FD8">
            <w:rPr>
              <w:rStyle w:val="a7"/>
              <w:rFonts w:ascii="Arial" w:hAnsi="Arial" w:cs="Arial"/>
              <w:b/>
              <w:sz w:val="12"/>
              <w:szCs w:val="12"/>
            </w:rPr>
            <w:fldChar w:fldCharType="begin"/>
          </w:r>
          <w:r w:rsidRPr="00C21FD8">
            <w:rPr>
              <w:rStyle w:val="a7"/>
              <w:rFonts w:ascii="Arial" w:hAnsi="Arial" w:cs="Arial"/>
              <w:b/>
              <w:sz w:val="12"/>
              <w:szCs w:val="12"/>
            </w:rPr>
            <w:instrText xml:space="preserve"> PAGE </w:instrText>
          </w:r>
          <w:r w:rsidRPr="00C21FD8">
            <w:rPr>
              <w:rStyle w:val="a7"/>
              <w:rFonts w:ascii="Arial" w:hAnsi="Arial" w:cs="Arial"/>
              <w:b/>
              <w:sz w:val="12"/>
              <w:szCs w:val="12"/>
            </w:rPr>
            <w:fldChar w:fldCharType="separate"/>
          </w:r>
          <w:r>
            <w:rPr>
              <w:rStyle w:val="a7"/>
              <w:rFonts w:ascii="Arial" w:hAnsi="Arial" w:cs="Arial"/>
              <w:b/>
              <w:noProof/>
              <w:sz w:val="12"/>
              <w:szCs w:val="12"/>
            </w:rPr>
            <w:t>31</w:t>
          </w:r>
          <w:r w:rsidRPr="00C21FD8">
            <w:rPr>
              <w:rStyle w:val="a7"/>
              <w:rFonts w:ascii="Arial" w:hAnsi="Arial" w:cs="Arial"/>
              <w:b/>
              <w:sz w:val="12"/>
              <w:szCs w:val="12"/>
            </w:rPr>
            <w:fldChar w:fldCharType="end"/>
          </w:r>
          <w:r w:rsidRPr="00C21FD8">
            <w:rPr>
              <w:rStyle w:val="a7"/>
              <w:rFonts w:ascii="Arial" w:hAnsi="Arial" w:cs="Arial"/>
              <w:b/>
              <w:sz w:val="12"/>
              <w:szCs w:val="12"/>
            </w:rPr>
            <w:t xml:space="preserve">    ИЗ  </w:t>
          </w:r>
          <w:r w:rsidRPr="00C21FD8">
            <w:rPr>
              <w:rStyle w:val="a7"/>
              <w:rFonts w:ascii="Arial" w:hAnsi="Arial" w:cs="Arial"/>
              <w:b/>
              <w:sz w:val="12"/>
              <w:szCs w:val="12"/>
            </w:rPr>
            <w:fldChar w:fldCharType="begin"/>
          </w:r>
          <w:r w:rsidRPr="00C21FD8">
            <w:rPr>
              <w:rStyle w:val="a7"/>
              <w:rFonts w:ascii="Arial" w:hAnsi="Arial" w:cs="Arial"/>
              <w:b/>
              <w:sz w:val="12"/>
              <w:szCs w:val="12"/>
            </w:rPr>
            <w:instrText xml:space="preserve"> NUMPAGES </w:instrText>
          </w:r>
          <w:r w:rsidRPr="00C21FD8">
            <w:rPr>
              <w:rStyle w:val="a7"/>
              <w:rFonts w:ascii="Arial" w:hAnsi="Arial" w:cs="Arial"/>
              <w:b/>
              <w:sz w:val="12"/>
              <w:szCs w:val="12"/>
            </w:rPr>
            <w:fldChar w:fldCharType="separate"/>
          </w:r>
          <w:r w:rsidR="00764FFC">
            <w:rPr>
              <w:rStyle w:val="a7"/>
              <w:rFonts w:ascii="Arial" w:hAnsi="Arial" w:cs="Arial"/>
              <w:b/>
              <w:noProof/>
              <w:sz w:val="12"/>
              <w:szCs w:val="12"/>
            </w:rPr>
            <w:t>1</w:t>
          </w:r>
          <w:r w:rsidRPr="00C21FD8">
            <w:rPr>
              <w:rStyle w:val="a7"/>
              <w:rFonts w:ascii="Arial" w:hAnsi="Arial" w:cs="Arial"/>
              <w:b/>
              <w:sz w:val="12"/>
              <w:szCs w:val="12"/>
            </w:rPr>
            <w:fldChar w:fldCharType="end"/>
          </w:r>
        </w:p>
      </w:tc>
    </w:tr>
  </w:tbl>
  <w:p w:rsidR="004C5668" w:rsidRPr="001A1760" w:rsidRDefault="004C5668" w:rsidP="00735BB6">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D27D30" w:rsidRDefault="004C5668" w:rsidP="00735BB6">
    <w:pPr>
      <w:pStyle w:val="aa"/>
      <w:rPr>
        <w:sz w:val="10"/>
        <w:szCs w:val="10"/>
      </w:rPr>
    </w:pPr>
    <w:r>
      <w:rPr>
        <w:noProof/>
      </w:rPr>
      <mc:AlternateContent>
        <mc:Choice Requires="wpg">
          <w:drawing>
            <wp:anchor distT="0" distB="0" distL="114300" distR="114300" simplePos="0" relativeHeight="251649024" behindDoc="0" locked="0" layoutInCell="1" allowOverlap="1" wp14:anchorId="417DA848" wp14:editId="0CADAABA">
              <wp:simplePos x="0" y="0"/>
              <wp:positionH relativeFrom="column">
                <wp:posOffset>0</wp:posOffset>
              </wp:positionH>
              <wp:positionV relativeFrom="paragraph">
                <wp:posOffset>36195</wp:posOffset>
              </wp:positionV>
              <wp:extent cx="10205085" cy="431165"/>
              <wp:effectExtent l="9525" t="0" r="0" b="0"/>
              <wp:wrapNone/>
              <wp:docPr id="66" name="Группа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67" name="Text Box 4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735BB6">
                            <w:pPr>
                              <w:rPr>
                                <w:rFonts w:ascii="Arial" w:hAnsi="Arial" w:cs="Arial"/>
                                <w:b/>
                                <w:sz w:val="10"/>
                                <w:szCs w:val="10"/>
                              </w:rPr>
                            </w:pPr>
                          </w:p>
                          <w:p w:rsidR="004C5668" w:rsidRDefault="004C5668" w:rsidP="00735BB6">
                            <w:pPr>
                              <w:ind w:left="-154"/>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w:t>
                            </w:r>
                          </w:p>
                          <w:p w:rsidR="004C5668" w:rsidRPr="005161DB" w:rsidRDefault="004C5668" w:rsidP="00735BB6">
                            <w:pPr>
                              <w:rPr>
                                <w:sz w:val="10"/>
                                <w:szCs w:val="10"/>
                              </w:rPr>
                            </w:pPr>
                          </w:p>
                        </w:txbxContent>
                      </wps:txbx>
                      <wps:bodyPr rot="0" vert="horz" wrap="square" lIns="91440" tIns="45720" rIns="91440" bIns="45720" anchor="t" anchorCtr="0" upright="1">
                        <a:noAutofit/>
                      </wps:bodyPr>
                    </wps:wsp>
                    <wpg:grpSp>
                      <wpg:cNvPr id="68" name="Group 48"/>
                      <wpg:cNvGrpSpPr>
                        <a:grpSpLocks/>
                      </wpg:cNvGrpSpPr>
                      <wpg:grpSpPr bwMode="auto">
                        <a:xfrm>
                          <a:off x="1191" y="15137"/>
                          <a:ext cx="9811" cy="662"/>
                          <a:chOff x="1191" y="15137"/>
                          <a:chExt cx="9811" cy="662"/>
                        </a:xfrm>
                      </wpg:grpSpPr>
                      <wps:wsp>
                        <wps:cNvPr id="69" name="AutoShape 49"/>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70" name="Arc 50"/>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AutoShape 51"/>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17DA848" id="Группа 76" o:spid="_x0000_s1083" style="position:absolute;margin-left:0;margin-top:2.85pt;width:803.55pt;height:33.95pt;z-index:2516490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">
              <v:shapetype id="_x0000_t202" coordsize="21600,21600" o:spt="202" path="m,l,21600r21600,l21600,xe">
                <v:stroke joinstyle="miter"/>
                <v:path gradientshapeok="t" o:connecttype="rect"/>
              </v:shapetype>
              <v:shape id="Text Box 47" o:spid="_x0000_s108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elMQA&#10;AADbAAAADwAAAGRycy9kb3ducmV2LnhtbESPzWrDMBCE74W+g9hCLqWRk0BanCih9AecS0LtPMBi&#10;bWxTa2Uk1T9vXwUCOQ4z8w2z3Y+mFT0531hWsJgnIIhLqxuuFJyL75c3ED4ga2wtk4KJPOx3jw9b&#10;TLUd+If6PFQiQtinqKAOoUul9GVNBv3cdsTRu1hnMETpKqkdDhFuWrlMkrU02HBcqLGjj5rK3/zP&#10;KMhPxyY7T92qap8Xxh2+iiJ8FkrNnsb3DYhAY7iHb+1MK1i/wv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3pTEAAAA2wAAAA8AAAAAAAAAAAAAAAAAmAIAAGRycy9k&#10;b3ducmV2LnhtbFBLBQYAAAAABAAEAPUAAACJAwAAAAA=&#10;" filled="f" stroked="f" strokeweight="1.3pt">
                <v:textbox>
                  <w:txbxContent>
                    <w:p w:rsidR="004C5668" w:rsidRDefault="004C5668" w:rsidP="00735BB6">
                      <w:pPr>
                        <w:rPr>
                          <w:rFonts w:ascii="Arial" w:hAnsi="Arial" w:cs="Arial"/>
                          <w:b/>
                          <w:sz w:val="10"/>
                          <w:szCs w:val="10"/>
                        </w:rPr>
                      </w:pPr>
                    </w:p>
                    <w:p w:rsidR="004C5668" w:rsidRDefault="004C5668" w:rsidP="00735BB6">
                      <w:pPr>
                        <w:ind w:left="-154"/>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w:t>
                      </w:r>
                    </w:p>
                    <w:p w:rsidR="004C5668" w:rsidRPr="005161DB" w:rsidRDefault="004C5668" w:rsidP="00735BB6">
                      <w:pPr>
                        <w:rPr>
                          <w:sz w:val="10"/>
                          <w:szCs w:val="10"/>
                        </w:rPr>
                      </w:pPr>
                    </w:p>
                  </w:txbxContent>
                </v:textbox>
              </v:shape>
              <v:group id="Group 48" o:spid="_x0000_s108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type id="_x0000_t32" coordsize="21600,21600" o:spt="32" o:oned="t" path="m,l21600,21600e" filled="f">
                  <v:path arrowok="t" fillok="f" o:connecttype="none"/>
                  <o:lock v:ext="edit" shapetype="t"/>
                </v:shapetype>
                <v:shape id="AutoShape 49" o:spid="_x0000_s108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5usUAAADbAAAADwAAAGRycy9kb3ducmV2LnhtbESPzWvCQBTE7wX/h+UJ3upGD2mNriLi&#10;F7Q5xK/zI/tMgtm3Ibtq+t93CwWPw8z8hpktOlOLB7WusqxgNIxAEOdWV1woOB03758gnEfWWFsm&#10;BT/kYDHvvc0w0fbJGT0OvhABwi5BBaX3TSKly0sy6Ia2IQ7e1bYGfZBtIXWLzwA3tRxHUSwNVhwW&#10;SmxoVVJ+O9yNgu14d7vsVuny65riR/y9zs77NFNq0O+WUxCeOv8K/7f3WkE8gb8v4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5usUAAADbAAAADwAAAAAAAAAA&#10;AAAAAAChAgAAZHJzL2Rvd25yZXYueG1sUEsFBgAAAAAEAAQA+QAAAJMDAAAAAA==&#10;" strokecolor="#fdd208" strokeweight="1.3pt"/>
                <v:shape id="Arc 50" o:spid="_x0000_s108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8RMEA&#10;AADbAAAADwAAAGRycy9kb3ducmV2LnhtbERPz2vCMBS+C/sfwht401Q3ltkZZTiFXjpYp54fzVtb&#10;1rzUJmr33y8HwePH93u5HmwrLtT7xrGG2TQBQVw603ClYf+9m7yC8AHZYOuYNPyRh/XqYbTE1Lgr&#10;f9GlCJWIIexT1FCH0KVS+rImi37qOuLI/bjeYoiwr6Tp8RrDbSvnSfIiLTYcG2rsaFNT+VucrQZM&#10;nhafeX5En80P29lJqmf1obQePw7vbyACDeEuvrkzo0HF9fFL/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8fETBAAAA2wAAAA8AAAAAAAAAAAAAAAAAmAIAAGRycy9kb3du&#10;cmV2LnhtbFBLBQYAAAAABAAEAPUAAACGAwAAAAA=&#10;" path="m7659,-1nfc14966,2770,20206,9272,21362,17002em7659,-1nsc14966,2770,20206,9272,21362,17002l,20196,7659,-1xe" filled="f" strokecolor="#fdd208" strokeweight="1.3pt">
                  <v:path arrowok="t" o:extrusionok="f" o:connecttype="custom" o:connectlocs="5,0;14,18;0,22" o:connectangles="0,0,0"/>
                </v:shape>
                <v:shape id="AutoShape 51" o:spid="_x0000_s108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TjYcQAAADbAAAADwAAAGRycy9kb3ducmV2LnhtbESPQYvCMBSE74L/ITxhb5rqQaVrFJFd&#10;FdYeWlfPj+bZFpuX0kTt/vuNIHgcZuYbZrHqTC3u1LrKsoLxKAJBnFtdcaHg9/g9nINwHlljbZkU&#10;/JGD1bLfW2Cs7YNTume+EAHCLkYFpfdNLKXLSzLoRrYhDt7FtgZ9kG0hdYuPADe1nETRVBqsOCyU&#10;2NCmpPya3YyC7WR3Pe82yfrnkuBsevhKT/skVepj0K0/QXjq/Dv8au+1gtkYnl/CD5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9ONhxAAAANsAAAAPAAAAAAAAAAAA&#10;AAAAAKECAABkcnMvZG93bnJldi54bWxQSwUGAAAAAAQABAD5AAAAkgMAAAAA&#10;" strokecolor="#fdd208" strokeweight="1.3pt"/>
              </v:group>
            </v:group>
          </w:pict>
        </mc:Fallback>
      </mc:AlternateContent>
    </w:r>
  </w:p>
  <w:p w:rsidR="004C5668" w:rsidRPr="00750AD1" w:rsidRDefault="004C5668" w:rsidP="00735BB6">
    <w:pPr>
      <w:pStyle w:val="aa"/>
      <w:rPr>
        <w:sz w:val="24"/>
        <w:szCs w:val="24"/>
        <w:lang w:val="en-US"/>
      </w:rPr>
    </w:pPr>
  </w:p>
  <w:p w:rsidR="004C5668" w:rsidRPr="00750AD1" w:rsidRDefault="004C5668" w:rsidP="00735BB6">
    <w:pPr>
      <w:pStyle w:val="aa"/>
      <w:rPr>
        <w:sz w:val="24"/>
        <w:szCs w:val="24"/>
        <w:lang w:val="en-US"/>
      </w:rPr>
    </w:pPr>
    <w:r>
      <w:rPr>
        <w:noProof/>
        <w:sz w:val="24"/>
        <w:szCs w:val="24"/>
      </w:rPr>
      <mc:AlternateContent>
        <mc:Choice Requires="wps">
          <w:drawing>
            <wp:anchor distT="0" distB="0" distL="114300" distR="114300" simplePos="0" relativeHeight="251671552" behindDoc="0" locked="0" layoutInCell="1" allowOverlap="1" wp14:anchorId="7D7B4981" wp14:editId="7DBFD2F2">
              <wp:simplePos x="0" y="0"/>
              <wp:positionH relativeFrom="column">
                <wp:posOffset>3929380</wp:posOffset>
              </wp:positionH>
              <wp:positionV relativeFrom="paragraph">
                <wp:posOffset>146050</wp:posOffset>
              </wp:positionV>
              <wp:extent cx="2528570" cy="5715"/>
              <wp:effectExtent l="14605" t="12700" r="9525" b="10160"/>
              <wp:wrapNone/>
              <wp:docPr id="6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504DAF" id="Прямая со стрелкой 75" o:spid="_x0000_s1026" type="#_x0000_t32" style="position:absolute;margin-left:309.4pt;margin-top:11.5pt;width:199.1pt;height:.4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" strokecolor="#fdd208" strokeweight="1.3pt"/>
          </w:pict>
        </mc:Fallback>
      </mc:AlternateContent>
    </w:r>
    <w:r>
      <w:rPr>
        <w:noProof/>
        <w:sz w:val="24"/>
        <w:szCs w:val="24"/>
      </w:rPr>
      <mc:AlternateContent>
        <mc:Choice Requires="wps">
          <w:drawing>
            <wp:anchor distT="0" distB="0" distL="114300" distR="114300" simplePos="0" relativeHeight="251651072" behindDoc="0" locked="0" layoutInCell="1" allowOverlap="1" wp14:anchorId="430C7C22" wp14:editId="510305AF">
              <wp:simplePos x="0" y="0"/>
              <wp:positionH relativeFrom="column">
                <wp:posOffset>8791575</wp:posOffset>
              </wp:positionH>
              <wp:positionV relativeFrom="paragraph">
                <wp:posOffset>216535</wp:posOffset>
              </wp:positionV>
              <wp:extent cx="1009650" cy="333375"/>
              <wp:effectExtent l="0" t="0" r="0" b="2540"/>
              <wp:wrapNone/>
              <wp:docPr id="6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40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C7C22" id="Поле 74" o:spid="_x0000_s1089" type="#_x0000_t202" style="position:absolute;margin-left:692.25pt;margin-top:17.05pt;width:79.5pt;height:26.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Ly9xgIAAMQ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" filled="f" stroked="f" strokeweight="1.3pt">
              <v:textbo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40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Pr>
        <w:noProof/>
        <w:sz w:val="24"/>
        <w:szCs w:val="24"/>
      </w:rPr>
      <mc:AlternateContent>
        <mc:Choice Requires="wpg">
          <w:drawing>
            <wp:anchor distT="0" distB="0" distL="114300" distR="114300" simplePos="0" relativeHeight="251665408" behindDoc="0" locked="0" layoutInCell="1" allowOverlap="1" wp14:anchorId="7BFDE289" wp14:editId="55E8AB69">
              <wp:simplePos x="0" y="0"/>
              <wp:positionH relativeFrom="column">
                <wp:posOffset>8890</wp:posOffset>
              </wp:positionH>
              <wp:positionV relativeFrom="paragraph">
                <wp:posOffset>135890</wp:posOffset>
              </wp:positionV>
              <wp:extent cx="5020310" cy="282575"/>
              <wp:effectExtent l="8890" t="12065" r="0" b="635"/>
              <wp:wrapNone/>
              <wp:docPr id="61" name="Группа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62" name="Freeform 55"/>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Text Box 56"/>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2C4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CYR" w:eastAsiaTheme="minorHAnsi" w:hAnsi="Arial CYR" w:cs="Arial CYR"/>
                                <w:b/>
                                <w:bCs/>
                                <w:color w:val="999999"/>
                                <w:sz w:val="12"/>
                                <w:szCs w:val="12"/>
                                <w:lang w:eastAsia="en-US"/>
                              </w:rPr>
                            </w:pPr>
                            <w:r w:rsidRPr="004511AD">
                              <w:rPr>
                                <w:rFonts w:ascii="Arial" w:hAnsi="Arial" w:cs="Arial"/>
                                <w:b/>
                                <w:sz w:val="10"/>
                                <w:szCs w:val="10"/>
                              </w:rPr>
                              <w:t xml:space="preserve">№ </w:t>
                            </w:r>
                            <w:r w:rsidRPr="00A63B12">
                              <w:rPr>
                                <w:rFonts w:ascii="Arial" w:hAnsi="Arial" w:cs="Arial"/>
                                <w:b/>
                                <w:snapToGrid w:val="0"/>
                                <w:sz w:val="10"/>
                                <w:szCs w:val="10"/>
                              </w:rPr>
                              <w:t>П3-05 С-0081</w:t>
                            </w:r>
                            <w:r w:rsidR="00AC63DD">
                              <w:rPr>
                                <w:rFonts w:ascii="Arial" w:hAnsi="Arial" w:cs="Arial"/>
                                <w:b/>
                                <w:sz w:val="10"/>
                                <w:szCs w:val="10"/>
                              </w:rPr>
                              <w:t xml:space="preserve"> ВЕРСИЯ 2.00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FDE289" id="Группа 71" o:spid="_x0000_s1090" style="position:absolute;margin-left:.7pt;margin-top:10.7pt;width:395.3pt;height:22.25pt;z-index:2516654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IsB+0MABQAAyg4AAA4AAAAAAAAAAAAAAAAALgIAAGRycy9lMm9Eb2MueG1sUEsBAi0A&#10;FAAGAAgAAAAhADbKia3eAAAABwEAAA8AAAAAAAAAAAAAAAAAWgcAAGRycy9kb3ducmV2LnhtbFBL&#10;BQYAAAAABAAEAPMAAABlCAAAAAA=&#10;">
              <v:shape id="Freeform 55" o:spid="_x0000_s109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vBhcQA&#10;AADbAAAADwAAAGRycy9kb3ducmV2LnhtbESPQYvCMBSE74L/IbwFb5qqUNxqFFFkvShuKwt7ezTP&#10;tmzzUpqs1n9vBMHjMDPfMItVZ2pxpdZVlhWMRxEI4tzqigsF52w3nIFwHlljbZkU3MnBatnvLTDR&#10;9sbfdE19IQKEXYIKSu+bREqXl2TQjWxDHLyLbQ36INtC6hZvAW5qOYmiWBqsOCyU2NCmpPwv/TcK&#10;vk7Hz+lvvL2bZpz9HA/nU52atVKDj249B+Gp8+/wq73XCuIJ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7wYXEAAAA2w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 id="Text Box 56" o:spid="_x0000_s109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rYl8QA&#10;AADbAAAADwAAAGRycy9kb3ducmV2LnhtbESPzWrDMBCE74W+g9hCLyWWE0MIrpUQ8gPupSV2HmCx&#10;traJtTKSkjhvXxUKPQ4z8w1TbCYziBs531tWME9SEMSN1T23Cs71cbYC4QOyxsEyKXiQh836+anA&#10;XNs7n+hWhVZECPscFXQhjLmUvunIoE/sSBy9b+sMhihdK7XDe4SbQS7SdCkN9hwXOhxp11Fzqa5G&#10;QfX12Zfnx5i1w9vcuI9DXYd9rdTry7R9BxFoCv/hv3apFSwz+P0Sf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a2JfEAAAA2wAAAA8AAAAAAAAAAAAAAAAAmAIAAGRycy9k&#10;b3ducmV2LnhtbFBLBQYAAAAABAAEAPUAAACJAwAAAAA=&#10;" filled="f" stroked="f" strokeweight="1.3pt">
                <v:textbox>
                  <w:txbxContent>
                    <w:p w:rsidR="004C5668" w:rsidRDefault="004C5668" w:rsidP="002C4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CYR" w:eastAsiaTheme="minorHAnsi" w:hAnsi="Arial CYR" w:cs="Arial CYR"/>
                          <w:b/>
                          <w:bCs/>
                          <w:color w:val="999999"/>
                          <w:sz w:val="12"/>
                          <w:szCs w:val="12"/>
                          <w:lang w:eastAsia="en-US"/>
                        </w:rPr>
                      </w:pPr>
                      <w:r w:rsidRPr="004511AD">
                        <w:rPr>
                          <w:rFonts w:ascii="Arial" w:hAnsi="Arial" w:cs="Arial"/>
                          <w:b/>
                          <w:sz w:val="10"/>
                          <w:szCs w:val="10"/>
                        </w:rPr>
                        <w:t xml:space="preserve">№ </w:t>
                      </w:r>
                      <w:r w:rsidRPr="00A63B12">
                        <w:rPr>
                          <w:rFonts w:ascii="Arial" w:hAnsi="Arial" w:cs="Arial"/>
                          <w:b/>
                          <w:snapToGrid w:val="0"/>
                          <w:sz w:val="10"/>
                          <w:szCs w:val="10"/>
                        </w:rPr>
                        <w:t>П3-05 С-0081</w:t>
                      </w:r>
                      <w:r w:rsidR="00AC63DD">
                        <w:rPr>
                          <w:rFonts w:ascii="Arial" w:hAnsi="Arial" w:cs="Arial"/>
                          <w:b/>
                          <w:sz w:val="10"/>
                          <w:szCs w:val="10"/>
                        </w:rPr>
                        <w:t xml:space="preserve"> ВЕРСИЯ 2.00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v:textbox>
              </v:shape>
            </v:group>
          </w:pict>
        </mc:Fallback>
      </mc:AlternateContent>
    </w:r>
    <w:r>
      <w:rPr>
        <w:noProof/>
        <w:sz w:val="24"/>
        <w:szCs w:val="24"/>
      </w:rPr>
      <mc:AlternateContent>
        <mc:Choice Requires="wps">
          <w:drawing>
            <wp:anchor distT="0" distB="0" distL="114300" distR="114300" simplePos="0" relativeHeight="251657216" behindDoc="0" locked="0" layoutInCell="1" allowOverlap="1" wp14:anchorId="5A04CEE8" wp14:editId="05828C7A">
              <wp:simplePos x="0" y="0"/>
              <wp:positionH relativeFrom="column">
                <wp:posOffset>0</wp:posOffset>
              </wp:positionH>
              <wp:positionV relativeFrom="paragraph">
                <wp:posOffset>390525</wp:posOffset>
              </wp:positionV>
              <wp:extent cx="2447925" cy="0"/>
              <wp:effectExtent l="9525" t="9525" r="9525" b="9525"/>
              <wp:wrapNone/>
              <wp:docPr id="6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14051D" id="Прямая со стрелкой 70" o:spid="_x0000_s1026" type="#_x0000_t32" style="position:absolute;margin-left:0;margin-top:30.75pt;width:192.75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" strokecolor="#fdd208" strokeweight="1.3pt"/>
          </w:pict>
        </mc:Fallback>
      </mc:AlternateContent>
    </w:r>
  </w:p>
  <w:p w:rsidR="004C5668" w:rsidRPr="001E4F9F" w:rsidRDefault="004C5668" w:rsidP="00735BB6">
    <w:pPr>
      <w:pStyle w:val="aa"/>
      <w:rPr>
        <w:sz w:val="2"/>
        <w:szCs w:val="2"/>
      </w:rPr>
    </w:pPr>
  </w:p>
  <w:p w:rsidR="004C5668" w:rsidRPr="005A1E8E" w:rsidRDefault="004C5668" w:rsidP="00735BB6">
    <w:pPr>
      <w:pStyle w:val="aa"/>
      <w:rPr>
        <w:sz w:val="2"/>
        <w:szCs w:val="2"/>
      </w:rPr>
    </w:pPr>
  </w:p>
  <w:p w:rsidR="004C5668" w:rsidRPr="005A1E8E" w:rsidRDefault="004C5668" w:rsidP="00735BB6">
    <w:pPr>
      <w:pStyle w:val="aa"/>
      <w:rPr>
        <w:sz w:val="2"/>
        <w:szCs w:val="2"/>
      </w:rPr>
    </w:pPr>
  </w:p>
  <w:p w:rsidR="008853B1" w:rsidRDefault="008853B1" w:rsidP="00735BB6">
    <w:pPr>
      <w:pStyle w:val="aa"/>
      <w:rPr>
        <w:rFonts w:ascii="Arial" w:hAnsi="Arial" w:cs="Arial"/>
        <w:color w:val="999999"/>
        <w:sz w:val="10"/>
        <w:szCs w:val="2"/>
      </w:rPr>
    </w:pPr>
    <w:r>
      <w:rPr>
        <w:rFonts w:ascii="Arial" w:hAnsi="Arial" w:cs="Arial"/>
        <w:color w:val="999999"/>
        <w:sz w:val="10"/>
        <w:szCs w:val="2"/>
      </w:rPr>
      <w:t>СПРАВОЧНО. Выгружено из ИС "НД" ООО «Славнефть-Красноярскнефтегаз» 11.09.2019 9:16:34</w:t>
    </w:r>
  </w:p>
  <w:p w:rsidR="004C5668" w:rsidRPr="008853B1" w:rsidRDefault="004C5668" w:rsidP="00735BB6">
    <w:pPr>
      <w:pStyle w:val="aa"/>
      <w:rPr>
        <w:rFonts w:ascii="Arial" w:hAnsi="Arial" w:cs="Arial"/>
        <w:color w:val="999999"/>
        <w:sz w:val="10"/>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18" w:type="dxa"/>
      <w:tblInd w:w="108" w:type="dxa"/>
      <w:tblLook w:val="00A0" w:firstRow="1" w:lastRow="0" w:firstColumn="1" w:lastColumn="0" w:noHBand="0" w:noVBand="0"/>
    </w:tblPr>
    <w:tblGrid>
      <w:gridCol w:w="2558"/>
      <w:gridCol w:w="7160"/>
    </w:tblGrid>
    <w:tr w:rsidR="004C5668" w:rsidTr="00735BB6">
      <w:trPr>
        <w:trHeight w:val="159"/>
      </w:trPr>
      <w:tc>
        <w:tcPr>
          <w:tcW w:w="5000" w:type="pct"/>
          <w:gridSpan w:val="2"/>
          <w:tcBorders>
            <w:top w:val="single" w:sz="12" w:space="0" w:color="E7CF6E"/>
            <w:left w:val="single" w:sz="6" w:space="0" w:color="E7CF6E"/>
            <w:bottom w:val="single" w:sz="12" w:space="0" w:color="E7CF6E"/>
          </w:tcBorders>
          <w:vAlign w:val="center"/>
        </w:tcPr>
        <w:p w:rsidR="004C5668" w:rsidRDefault="004C5668" w:rsidP="00735BB6">
          <w:pPr>
            <w:pStyle w:val="af2"/>
            <w:tabs>
              <w:tab w:val="left" w:pos="8874"/>
            </w:tabs>
            <w:spacing w:after="0"/>
            <w:ind w:left="0"/>
            <w:jc w:val="left"/>
            <w:rPr>
              <w:rFonts w:ascii="Arial" w:hAnsi="Arial" w:cs="Arial"/>
              <w:snapToGrid w:val="0"/>
              <w:sz w:val="10"/>
              <w:szCs w:val="10"/>
            </w:rPr>
          </w:pPr>
          <w:r>
            <w:rPr>
              <w:rFonts w:ascii="Arial" w:hAnsi="Arial" w:cs="Arial"/>
              <w:snapToGrid w:val="0"/>
              <w:sz w:val="10"/>
              <w:szCs w:val="10"/>
            </w:rPr>
            <w:t>№ П2-03 С-005</w:t>
          </w:r>
          <w:r>
            <w:rPr>
              <w:rFonts w:ascii="Arial" w:hAnsi="Arial" w:cs="Arial"/>
              <w:sz w:val="10"/>
              <w:szCs w:val="10"/>
            </w:rPr>
            <w:t>. СТАНДАРТ «</w:t>
          </w:r>
          <w:r>
            <w:rPr>
              <w:rFonts w:ascii="Arial" w:hAnsi="Arial" w:cs="Arial"/>
              <w:snapToGrid w:val="0"/>
              <w:sz w:val="10"/>
              <w:szCs w:val="10"/>
            </w:rPr>
            <w:t>ПОРЯДОК ОРГАНИЗАЦИИ ОБУЧЕНИЯ ПЕРСОНАЛА»</w:t>
          </w:r>
        </w:p>
      </w:tc>
    </w:tr>
    <w:tr w:rsidR="004C5668" w:rsidTr="00735BB6">
      <w:trPr>
        <w:trHeight w:val="135"/>
      </w:trPr>
      <w:tc>
        <w:tcPr>
          <w:tcW w:w="1316" w:type="pct"/>
          <w:tcBorders>
            <w:top w:val="single" w:sz="12" w:space="0" w:color="E7CF6E"/>
            <w:bottom w:val="nil"/>
          </w:tcBorders>
        </w:tcPr>
        <w:p w:rsidR="004C5668" w:rsidRDefault="004C5668" w:rsidP="00735BB6">
          <w:pPr>
            <w:pStyle w:val="af2"/>
            <w:tabs>
              <w:tab w:val="left" w:pos="7632"/>
            </w:tabs>
            <w:spacing w:after="0"/>
            <w:ind w:left="970"/>
            <w:jc w:val="left"/>
            <w:rPr>
              <w:rFonts w:ascii="Arial Narrow" w:hAnsi="Arial Narrow" w:cs="Arial"/>
              <w:bCs/>
              <w:sz w:val="16"/>
              <w:szCs w:val="16"/>
            </w:rPr>
          </w:pPr>
        </w:p>
      </w:tc>
      <w:tc>
        <w:tcPr>
          <w:tcW w:w="3684" w:type="pct"/>
          <w:tcBorders>
            <w:top w:val="single" w:sz="12" w:space="0" w:color="E7CF6E"/>
            <w:left w:val="nil"/>
            <w:bottom w:val="single" w:sz="12" w:space="0" w:color="E7CF6E"/>
            <w:right w:val="single" w:sz="6" w:space="0" w:color="E7CF6E"/>
          </w:tcBorders>
          <w:vAlign w:val="center"/>
        </w:tcPr>
        <w:p w:rsidR="004C5668" w:rsidRPr="005355E4" w:rsidRDefault="004C5668" w:rsidP="00735BB6">
          <w:pPr>
            <w:pStyle w:val="af2"/>
            <w:tabs>
              <w:tab w:val="left" w:pos="7632"/>
            </w:tabs>
            <w:spacing w:after="0"/>
            <w:ind w:left="970" w:right="130"/>
            <w:jc w:val="right"/>
            <w:rPr>
              <w:rFonts w:ascii="Arial" w:hAnsi="Arial" w:cs="Arial"/>
              <w:bCs/>
              <w:sz w:val="12"/>
              <w:szCs w:val="12"/>
            </w:rPr>
          </w:pPr>
          <w:r w:rsidRPr="005355E4">
            <w:rPr>
              <w:rStyle w:val="a7"/>
              <w:rFonts w:ascii="Arial" w:hAnsi="Arial" w:cs="Arial"/>
              <w:sz w:val="12"/>
              <w:szCs w:val="12"/>
            </w:rPr>
            <w:t>СТРАНИЦА</w:t>
          </w:r>
          <w:r>
            <w:rPr>
              <w:rStyle w:val="a7"/>
              <w:rFonts w:ascii="Arial" w:hAnsi="Arial" w:cs="Arial"/>
              <w:sz w:val="12"/>
              <w:szCs w:val="12"/>
            </w:rPr>
            <w:t xml:space="preserve">  </w:t>
          </w:r>
          <w:r w:rsidRPr="005355E4">
            <w:rPr>
              <w:rStyle w:val="a7"/>
              <w:rFonts w:ascii="Arial" w:hAnsi="Arial" w:cs="Arial"/>
              <w:sz w:val="12"/>
              <w:szCs w:val="12"/>
            </w:rPr>
            <w:fldChar w:fldCharType="begin"/>
          </w:r>
          <w:r w:rsidRPr="005355E4">
            <w:rPr>
              <w:rStyle w:val="a7"/>
              <w:rFonts w:ascii="Arial" w:hAnsi="Arial" w:cs="Arial"/>
              <w:sz w:val="12"/>
              <w:szCs w:val="12"/>
            </w:rPr>
            <w:instrText xml:space="preserve"> PAGE </w:instrText>
          </w:r>
          <w:r w:rsidRPr="005355E4">
            <w:rPr>
              <w:rStyle w:val="a7"/>
              <w:rFonts w:ascii="Arial" w:hAnsi="Arial" w:cs="Arial"/>
              <w:sz w:val="12"/>
              <w:szCs w:val="12"/>
            </w:rPr>
            <w:fldChar w:fldCharType="separate"/>
          </w:r>
          <w:r>
            <w:rPr>
              <w:rStyle w:val="a7"/>
              <w:rFonts w:ascii="Arial" w:hAnsi="Arial" w:cs="Arial"/>
              <w:noProof/>
              <w:sz w:val="12"/>
              <w:szCs w:val="12"/>
            </w:rPr>
            <w:t>20</w:t>
          </w:r>
          <w:r w:rsidRPr="005355E4">
            <w:rPr>
              <w:rStyle w:val="a7"/>
              <w:rFonts w:ascii="Arial" w:hAnsi="Arial" w:cs="Arial"/>
              <w:sz w:val="12"/>
              <w:szCs w:val="12"/>
            </w:rPr>
            <w:fldChar w:fldCharType="end"/>
          </w:r>
          <w:r w:rsidRPr="005355E4">
            <w:rPr>
              <w:rStyle w:val="a7"/>
              <w:rFonts w:ascii="Arial" w:hAnsi="Arial" w:cs="Arial"/>
              <w:sz w:val="12"/>
              <w:szCs w:val="12"/>
            </w:rPr>
            <w:t xml:space="preserve"> </w:t>
          </w:r>
          <w:r>
            <w:rPr>
              <w:rStyle w:val="a7"/>
              <w:rFonts w:ascii="Arial" w:hAnsi="Arial" w:cs="Arial"/>
              <w:sz w:val="12"/>
              <w:szCs w:val="12"/>
            </w:rPr>
            <w:t xml:space="preserve">   </w:t>
          </w:r>
          <w:r w:rsidRPr="005355E4">
            <w:rPr>
              <w:rStyle w:val="a7"/>
              <w:rFonts w:ascii="Arial" w:hAnsi="Arial" w:cs="Arial"/>
              <w:sz w:val="12"/>
              <w:szCs w:val="12"/>
            </w:rPr>
            <w:t xml:space="preserve">ИЗ </w:t>
          </w:r>
          <w:r>
            <w:rPr>
              <w:rStyle w:val="a7"/>
              <w:rFonts w:ascii="Arial" w:hAnsi="Arial" w:cs="Arial"/>
              <w:sz w:val="12"/>
              <w:szCs w:val="12"/>
            </w:rPr>
            <w:t xml:space="preserve"> </w:t>
          </w:r>
          <w:r w:rsidRPr="005355E4">
            <w:rPr>
              <w:rStyle w:val="a7"/>
              <w:rFonts w:ascii="Arial" w:hAnsi="Arial" w:cs="Arial"/>
              <w:sz w:val="12"/>
              <w:szCs w:val="12"/>
            </w:rPr>
            <w:fldChar w:fldCharType="begin"/>
          </w:r>
          <w:r w:rsidRPr="005355E4">
            <w:rPr>
              <w:rStyle w:val="a7"/>
              <w:rFonts w:ascii="Arial" w:hAnsi="Arial" w:cs="Arial"/>
              <w:sz w:val="12"/>
              <w:szCs w:val="12"/>
            </w:rPr>
            <w:instrText xml:space="preserve"> NUMPAGES </w:instrText>
          </w:r>
          <w:r w:rsidRPr="005355E4">
            <w:rPr>
              <w:rStyle w:val="a7"/>
              <w:rFonts w:ascii="Arial" w:hAnsi="Arial" w:cs="Arial"/>
              <w:sz w:val="12"/>
              <w:szCs w:val="12"/>
            </w:rPr>
            <w:fldChar w:fldCharType="separate"/>
          </w:r>
          <w:r w:rsidR="00764FFC">
            <w:rPr>
              <w:rStyle w:val="a7"/>
              <w:rFonts w:ascii="Arial" w:hAnsi="Arial" w:cs="Arial"/>
              <w:noProof/>
              <w:sz w:val="12"/>
              <w:szCs w:val="12"/>
            </w:rPr>
            <w:t>1</w:t>
          </w:r>
          <w:r w:rsidRPr="005355E4">
            <w:rPr>
              <w:rStyle w:val="a7"/>
              <w:rFonts w:ascii="Arial" w:hAnsi="Arial" w:cs="Arial"/>
              <w:sz w:val="12"/>
              <w:szCs w:val="12"/>
            </w:rPr>
            <w:fldChar w:fldCharType="end"/>
          </w:r>
        </w:p>
      </w:tc>
    </w:tr>
  </w:tbl>
  <w:p w:rsidR="004C5668" w:rsidRPr="001A1760" w:rsidRDefault="004C5668" w:rsidP="00735BB6">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D27D30" w:rsidRDefault="004C5668" w:rsidP="00735BB6">
    <w:pPr>
      <w:pStyle w:val="aa"/>
      <w:rPr>
        <w:sz w:val="10"/>
        <w:szCs w:val="10"/>
      </w:rPr>
    </w:pPr>
    <w:r>
      <w:rPr>
        <w:noProof/>
      </w:rPr>
      <mc:AlternateContent>
        <mc:Choice Requires="wpg">
          <w:drawing>
            <wp:anchor distT="0" distB="0" distL="114300" distR="114300" simplePos="0" relativeHeight="251667456" behindDoc="0" locked="0" layoutInCell="1" allowOverlap="1" wp14:anchorId="7C53D0E6" wp14:editId="36820AAE">
              <wp:simplePos x="0" y="0"/>
              <wp:positionH relativeFrom="column">
                <wp:posOffset>0</wp:posOffset>
              </wp:positionH>
              <wp:positionV relativeFrom="paragraph">
                <wp:posOffset>36195</wp:posOffset>
              </wp:positionV>
              <wp:extent cx="10205085" cy="431165"/>
              <wp:effectExtent l="9525" t="0" r="0" b="0"/>
              <wp:wrapNone/>
              <wp:docPr id="54" name="Группа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55" name="Text Box 120"/>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735BB6">
                            <w:pPr>
                              <w:rPr>
                                <w:rFonts w:ascii="Arial" w:hAnsi="Arial" w:cs="Arial"/>
                                <w:b/>
                                <w:sz w:val="10"/>
                                <w:szCs w:val="10"/>
                              </w:rPr>
                            </w:pPr>
                          </w:p>
                          <w:p w:rsidR="004C5668" w:rsidRDefault="004C5668" w:rsidP="00735BB6">
                            <w:pPr>
                              <w:ind w:left="-154"/>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w:t>
                            </w:r>
                          </w:p>
                          <w:p w:rsidR="004C5668" w:rsidRPr="005161DB" w:rsidRDefault="004C5668" w:rsidP="00735BB6">
                            <w:pPr>
                              <w:rPr>
                                <w:sz w:val="10"/>
                                <w:szCs w:val="10"/>
                              </w:rPr>
                            </w:pPr>
                          </w:p>
                        </w:txbxContent>
                      </wps:txbx>
                      <wps:bodyPr rot="0" vert="horz" wrap="square" lIns="91440" tIns="45720" rIns="91440" bIns="45720" anchor="t" anchorCtr="0" upright="1">
                        <a:noAutofit/>
                      </wps:bodyPr>
                    </wps:wsp>
                    <wpg:grpSp>
                      <wpg:cNvPr id="56" name="Group 121"/>
                      <wpg:cNvGrpSpPr>
                        <a:grpSpLocks/>
                      </wpg:cNvGrpSpPr>
                      <wpg:grpSpPr bwMode="auto">
                        <a:xfrm>
                          <a:off x="1191" y="15137"/>
                          <a:ext cx="9811" cy="662"/>
                          <a:chOff x="1191" y="15137"/>
                          <a:chExt cx="9811" cy="662"/>
                        </a:xfrm>
                      </wpg:grpSpPr>
                      <wps:wsp>
                        <wps:cNvPr id="57" name="AutoShape 122"/>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58" name="Arc 123"/>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AutoShape 124"/>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C53D0E6" id="Группа 64" o:spid="_x0000_s1093" style="position:absolute;margin-left:0;margin-top:2.85pt;width:803.55pt;height:33.95pt;z-index:25166745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">
              <v:shapetype id="_x0000_t202" coordsize="21600,21600" o:spt="202" path="m,l,21600r21600,l21600,xe">
                <v:stroke joinstyle="miter"/>
                <v:path gradientshapeok="t" o:connecttype="rect"/>
              </v:shapetype>
              <v:shape id="Text Box 120" o:spid="_x0000_s109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vxcQA&#10;AADbAAAADwAAAGRycy9kb3ducmV2LnhtbESPzWrDMBCE74W+g9hCLqWRk5BSnCih9AecS0LtPMBi&#10;bWxTa2Uk1T9vXwUCOQ4z8w2z3Y+mFT0531hWsJgnIIhLqxuuFJyL75c3ED4ga2wtk4KJPOx3jw9b&#10;TLUd+If6PFQiQtinqKAOoUul9GVNBv3cdsTRu1hnMETpKqkdDhFuWrlMkldpsOG4UGNHHzWVv/mf&#10;UZCfjk12nrpV1T4vjDt8FUX4LJSaPY3vGxCBxnAP39qZVrBe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TL8XEAAAA2wAAAA8AAAAAAAAAAAAAAAAAmAIAAGRycy9k&#10;b3ducmV2LnhtbFBLBQYAAAAABAAEAPUAAACJAwAAAAA=&#10;" filled="f" stroked="f" strokeweight="1.3pt">
                <v:textbox>
                  <w:txbxContent>
                    <w:p w:rsidR="004C5668" w:rsidRDefault="004C5668" w:rsidP="00735BB6">
                      <w:pPr>
                        <w:rPr>
                          <w:rFonts w:ascii="Arial" w:hAnsi="Arial" w:cs="Arial"/>
                          <w:b/>
                          <w:sz w:val="10"/>
                          <w:szCs w:val="10"/>
                        </w:rPr>
                      </w:pPr>
                    </w:p>
                    <w:p w:rsidR="004C5668" w:rsidRDefault="004C5668" w:rsidP="00735BB6">
                      <w:pPr>
                        <w:ind w:left="-154"/>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w:t>
                      </w:r>
                    </w:p>
                    <w:p w:rsidR="004C5668" w:rsidRPr="005161DB" w:rsidRDefault="004C5668" w:rsidP="00735BB6">
                      <w:pPr>
                        <w:rPr>
                          <w:sz w:val="10"/>
                          <w:szCs w:val="10"/>
                        </w:rPr>
                      </w:pPr>
                    </w:p>
                  </w:txbxContent>
                </v:textbox>
              </v:shape>
              <v:group id="Group 121" o:spid="_x0000_s109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shapetype id="_x0000_t32" coordsize="21600,21600" o:spt="32" o:oned="t" path="m,l21600,21600e" filled="f">
                  <v:path arrowok="t" fillok="f" o:connecttype="none"/>
                  <o:lock v:ext="edit" shapetype="t"/>
                </v:shapetype>
                <v:shape id="AutoShape 122" o:spid="_x0000_s109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SC7sUAAADbAAAADwAAAGRycy9kb3ducmV2LnhtbESPzWrDMBCE74W+g9hCb42cQJziRgkm&#10;5A9aH5ykOS/Wxja2VsZSY/ftq0Khx2FmvmGW69G04k69qy0rmE4iEMSF1TWXCi7n3csrCOeRNbaW&#10;ScE3OVivHh+WmGg7cE73ky9FgLBLUEHlfZdI6YqKDLqJ7YiDd7O9QR9kX0rd4xDgppWzKIqlwZrD&#10;QoUdbSoqmtOXUbCfHZrrYZOl77cMF/HHNv88ZrlSz09j+gbC0+j/w3/to1YwX8Dvl/A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uSC7sUAAADbAAAADwAAAAAAAAAA&#10;AAAAAAChAgAAZHJzL2Rvd25yZXYueG1sUEsFBgAAAAAEAAQA+QAAAJMDAAAAAA==&#10;" strokecolor="#fdd208" strokeweight="1.3pt"/>
                <v:shape id="Arc 123" o:spid="_x0000_s109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8sIsAA&#10;AADbAAAADwAAAGRycy9kb3ducmV2LnhtbERPy4rCMBTdD8w/hCu401Qdp1qNIuqAGwd8ri/NtS3T&#10;3NQmav17sxBmeTjv6bwxpbhT7QrLCnrdCARxanXBmYLj4aczAuE8ssbSMil4koP57PNjiom2D97R&#10;fe8zEULYJagg975KpHRpTgZd11bEgbvY2qAPsM6krvERwk0p+1H0LQ0WHBpyrGiZU/q3vxkFGA3G&#10;v9vtGd2mf1r3rjL+ilexUu1Ws5iA8NT4f/HbvdEKhmFs+BJ+gJ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D8sIsAAAADbAAAADwAAAAAAAAAAAAAAAACYAgAAZHJzL2Rvd25y&#10;ZXYueG1sUEsFBgAAAAAEAAQA9QAAAIUDAAAAAA==&#10;" path="m7659,-1nfc14966,2770,20206,9272,21362,17002em7659,-1nsc14966,2770,20206,9272,21362,17002l,20196,7659,-1xe" filled="f" strokecolor="#fdd208" strokeweight="1.3pt">
                  <v:path arrowok="t" o:extrusionok="f" o:connecttype="custom" o:connectlocs="5,0;14,18;0,22" o:connectangles="0,0,0"/>
                </v:shape>
                <v:shape id="AutoShape 124" o:spid="_x0000_s109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ezB8UAAADbAAAADwAAAGRycy9kb3ducmV2LnhtbESPS4vCQBCE78L+h6EX9qYThfURHUVk&#10;V4U1h2Qf5ybTJsFMT8iMGv+9syB4LKrqK2qx6kwtLtS6yrKC4SACQZxbXXGh4Of7sz8F4Tyyxtoy&#10;KbiRg9XypbfAWNsrp3TJfCEChF2MCkrvm1hKl5dk0A1sQxy8o20N+iDbQuoWrwFuajmKorE0WHFY&#10;KLGhTUn5KTsbBdvR7vS32yTrr2OCk/HhI/3dJ6lSb6/deg7CU+ef4Ud7rxW8z+D/S/g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DezB8UAAADbAAAADwAAAAAAAAAA&#10;AAAAAAChAgAAZHJzL2Rvd25yZXYueG1sUEsFBgAAAAAEAAQA+QAAAJMDAAAAAA==&#10;" strokecolor="#fdd208" strokeweight="1.3pt"/>
              </v:group>
            </v:group>
          </w:pict>
        </mc:Fallback>
      </mc:AlternateContent>
    </w:r>
  </w:p>
  <w:p w:rsidR="004C5668" w:rsidRPr="00750AD1" w:rsidRDefault="004C5668" w:rsidP="00735BB6">
    <w:pPr>
      <w:pStyle w:val="aa"/>
      <w:rPr>
        <w:sz w:val="24"/>
        <w:szCs w:val="24"/>
        <w:lang w:val="en-US"/>
      </w:rPr>
    </w:pPr>
  </w:p>
  <w:p w:rsidR="004C5668" w:rsidRPr="00750AD1" w:rsidRDefault="004C5668" w:rsidP="00735BB6">
    <w:pPr>
      <w:pStyle w:val="aa"/>
      <w:rPr>
        <w:sz w:val="24"/>
        <w:szCs w:val="24"/>
        <w:lang w:val="en-US"/>
      </w:rPr>
    </w:pPr>
    <w:r>
      <w:rPr>
        <w:noProof/>
        <w:sz w:val="24"/>
        <w:szCs w:val="24"/>
      </w:rPr>
      <mc:AlternateContent>
        <mc:Choice Requires="wps">
          <w:drawing>
            <wp:anchor distT="0" distB="0" distL="114300" distR="114300" simplePos="0" relativeHeight="251672576" behindDoc="0" locked="0" layoutInCell="1" allowOverlap="1" wp14:anchorId="35E08A1B" wp14:editId="021EFFEF">
              <wp:simplePos x="0" y="0"/>
              <wp:positionH relativeFrom="column">
                <wp:posOffset>3929380</wp:posOffset>
              </wp:positionH>
              <wp:positionV relativeFrom="paragraph">
                <wp:posOffset>146050</wp:posOffset>
              </wp:positionV>
              <wp:extent cx="2528570" cy="5715"/>
              <wp:effectExtent l="14605" t="12700" r="9525" b="10160"/>
              <wp:wrapNone/>
              <wp:docPr id="5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18688C" id="Прямая со стрелкой 63" o:spid="_x0000_s1026" type="#_x0000_t32" style="position:absolute;margin-left:309.4pt;margin-top:11.5pt;width:199.1pt;height:.4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" strokecolor="#fdd208" strokeweight="1.3pt"/>
          </w:pict>
        </mc:Fallback>
      </mc:AlternateContent>
    </w:r>
    <w:r>
      <w:rPr>
        <w:noProof/>
        <w:sz w:val="24"/>
        <w:szCs w:val="24"/>
      </w:rPr>
      <mc:AlternateContent>
        <mc:Choice Requires="wps">
          <w:drawing>
            <wp:anchor distT="0" distB="0" distL="114300" distR="114300" simplePos="0" relativeHeight="251668480" behindDoc="0" locked="0" layoutInCell="1" allowOverlap="1" wp14:anchorId="7A4D2A4B" wp14:editId="7D5C8178">
              <wp:simplePos x="0" y="0"/>
              <wp:positionH relativeFrom="column">
                <wp:posOffset>8791575</wp:posOffset>
              </wp:positionH>
              <wp:positionV relativeFrom="paragraph">
                <wp:posOffset>216535</wp:posOffset>
              </wp:positionV>
              <wp:extent cx="1009650" cy="333375"/>
              <wp:effectExtent l="0" t="0" r="0" b="2540"/>
              <wp:wrapNone/>
              <wp:docPr id="52" name="Поле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D2A4B" id="Поле 62" o:spid="_x0000_s1099" type="#_x0000_t202" style="position:absolute;margin-left:692.25pt;margin-top:17.05pt;width:79.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" filled="f" stroked="f" strokeweight="1.3pt">
              <v:textbo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Pr>
        <w:noProof/>
        <w:sz w:val="24"/>
        <w:szCs w:val="24"/>
      </w:rPr>
      <mc:AlternateContent>
        <mc:Choice Requires="wpg">
          <w:drawing>
            <wp:anchor distT="0" distB="0" distL="114300" distR="114300" simplePos="0" relativeHeight="251670528" behindDoc="0" locked="0" layoutInCell="1" allowOverlap="1" wp14:anchorId="60DFE3E2" wp14:editId="083648B8">
              <wp:simplePos x="0" y="0"/>
              <wp:positionH relativeFrom="column">
                <wp:posOffset>8890</wp:posOffset>
              </wp:positionH>
              <wp:positionV relativeFrom="paragraph">
                <wp:posOffset>135890</wp:posOffset>
              </wp:positionV>
              <wp:extent cx="5020310" cy="282575"/>
              <wp:effectExtent l="8890" t="12065" r="0" b="635"/>
              <wp:wrapNone/>
              <wp:docPr id="49" name="Группа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50" name="Freeform 128"/>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Text Box 129"/>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2C4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CYR" w:eastAsiaTheme="minorHAnsi" w:hAnsi="Arial CYR" w:cs="Arial CYR"/>
                                <w:b/>
                                <w:bCs/>
                                <w:color w:val="999999"/>
                                <w:sz w:val="12"/>
                                <w:szCs w:val="12"/>
                                <w:lang w:eastAsia="en-US"/>
                              </w:rPr>
                            </w:pPr>
                            <w:r w:rsidRPr="004511AD">
                              <w:rPr>
                                <w:rFonts w:ascii="Arial" w:hAnsi="Arial" w:cs="Arial"/>
                                <w:b/>
                                <w:sz w:val="10"/>
                                <w:szCs w:val="10"/>
                              </w:rPr>
                              <w:t xml:space="preserve">№ </w:t>
                            </w:r>
                            <w:r w:rsidRPr="00A63B12">
                              <w:rPr>
                                <w:rFonts w:ascii="Arial" w:hAnsi="Arial" w:cs="Arial"/>
                                <w:b/>
                                <w:snapToGrid w:val="0"/>
                                <w:sz w:val="10"/>
                                <w:szCs w:val="10"/>
                              </w:rPr>
                              <w:t>П3-05 С-0081</w:t>
                            </w:r>
                            <w:r w:rsidR="00AC63DD">
                              <w:rPr>
                                <w:rFonts w:ascii="Arial" w:hAnsi="Arial" w:cs="Arial"/>
                                <w:b/>
                                <w:sz w:val="10"/>
                                <w:szCs w:val="10"/>
                              </w:rPr>
                              <w:t xml:space="preserve"> ВЕРСИЯ 2.00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DFE3E2" id="Группа 59" o:spid="_x0000_s1100" style="position:absolute;margin-left:.7pt;margin-top:10.7pt;width:395.3pt;height:22.25pt;z-index:25167052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">
              <v:shape id="Freeform 128" o:spid="_x0000_s110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kw1MEA&#10;AADbAAAADwAAAGRycy9kb3ducmV2LnhtbERPTYvCMBC9C/6HMAveNK2LotUoRVn0sqJVFvY2NGNb&#10;tpmUJmr99+aw4PHxvpfrztTiTq2rLCuIRxEI4tzqigsFl/PXcAbCeWSNtWVS8CQH61W/t8RE2wef&#10;6J75QoQQdgkqKL1vEildXpJBN7INceCutjXoA2wLqVt8hHBTy3EUTaXBikNDiQ1tSsr/sptRsDse&#10;5p+/0+3TNPH55/B9OdaZSZUafHTpAoSnzr/F/+69VjAJ68OX8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JMNTBAAAA2wAAAA8AAAAAAAAAAAAAAAAAmAIAAGRycy9kb3du&#10;cmV2LnhtbFBLBQYAAAAABAAEAPUAAACGAwAAAAA=&#10;" path="m,401c72,264,146,128,646,64,1145,,1562,26,3001,19v1439,-7,4969,5,6277,6e" filled="f" strokecolor="#fdd208" strokeweight="1.3pt">
                <v:path arrowok="t" o:connecttype="custom" o:connectlocs="0,401;287,64;1334,19;4124,25" o:connectangles="0,0,0,0"/>
              </v:shape>
              <v:shape id="Text Box 129" o:spid="_x0000_s110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gpxsMA&#10;AADbAAAADwAAAGRycy9kb3ducmV2LnhtbESP0WrCQBRE3wv+w3KFvhTdRKlIdBVRC/alpYkfcMle&#10;k2D2bthdNf69WxB8HGbmDLNc96YVV3K+sawgHScgiEurG64UHIuv0RyED8gaW8uk4E4e1qvB2xIz&#10;bW/8R9c8VCJC2GeooA6hy6T0ZU0G/dh2xNE7WWcwROkqqR3eIty0cpIkM2mw4bhQY0fbmspzfjEK&#10;8t+f5nC8d9Oq/UiN+94XRdgVSr0P+80CRKA+vMLP9kEr+Ez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gpxsMAAADbAAAADwAAAAAAAAAAAAAAAACYAgAAZHJzL2Rv&#10;d25yZXYueG1sUEsFBgAAAAAEAAQA9QAAAIgDAAAAAA==&#10;" filled="f" stroked="f" strokeweight="1.3pt">
                <v:textbox>
                  <w:txbxContent>
                    <w:p w:rsidR="004C5668" w:rsidRDefault="004C5668" w:rsidP="002C4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CYR" w:eastAsiaTheme="minorHAnsi" w:hAnsi="Arial CYR" w:cs="Arial CYR"/>
                          <w:b/>
                          <w:bCs/>
                          <w:color w:val="999999"/>
                          <w:sz w:val="12"/>
                          <w:szCs w:val="12"/>
                          <w:lang w:eastAsia="en-US"/>
                        </w:rPr>
                      </w:pPr>
                      <w:r w:rsidRPr="004511AD">
                        <w:rPr>
                          <w:rFonts w:ascii="Arial" w:hAnsi="Arial" w:cs="Arial"/>
                          <w:b/>
                          <w:sz w:val="10"/>
                          <w:szCs w:val="10"/>
                        </w:rPr>
                        <w:t xml:space="preserve">№ </w:t>
                      </w:r>
                      <w:r w:rsidRPr="00A63B12">
                        <w:rPr>
                          <w:rFonts w:ascii="Arial" w:hAnsi="Arial" w:cs="Arial"/>
                          <w:b/>
                          <w:snapToGrid w:val="0"/>
                          <w:sz w:val="10"/>
                          <w:szCs w:val="10"/>
                        </w:rPr>
                        <w:t>П3-05 С-0081</w:t>
                      </w:r>
                      <w:r w:rsidR="00AC63DD">
                        <w:rPr>
                          <w:rFonts w:ascii="Arial" w:hAnsi="Arial" w:cs="Arial"/>
                          <w:b/>
                          <w:sz w:val="10"/>
                          <w:szCs w:val="10"/>
                        </w:rPr>
                        <w:t xml:space="preserve"> ВЕРСИЯ 2.00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v:textbox>
              </v:shape>
            </v:group>
          </w:pict>
        </mc:Fallback>
      </mc:AlternateContent>
    </w:r>
    <w:r>
      <w:rPr>
        <w:noProof/>
        <w:sz w:val="24"/>
        <w:szCs w:val="24"/>
      </w:rPr>
      <mc:AlternateContent>
        <mc:Choice Requires="wps">
          <w:drawing>
            <wp:anchor distT="0" distB="0" distL="114300" distR="114300" simplePos="0" relativeHeight="251669504" behindDoc="0" locked="0" layoutInCell="1" allowOverlap="1" wp14:anchorId="259078BD" wp14:editId="32749F7C">
              <wp:simplePos x="0" y="0"/>
              <wp:positionH relativeFrom="column">
                <wp:posOffset>0</wp:posOffset>
              </wp:positionH>
              <wp:positionV relativeFrom="paragraph">
                <wp:posOffset>390525</wp:posOffset>
              </wp:positionV>
              <wp:extent cx="2447925" cy="0"/>
              <wp:effectExtent l="9525" t="9525" r="9525" b="9525"/>
              <wp:wrapNone/>
              <wp:docPr id="4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D69762" id="Прямая со стрелкой 58" o:spid="_x0000_s1026" type="#_x0000_t32" style="position:absolute;margin-left:0;margin-top:30.75pt;width:192.75pt;height: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CXACiJWAgAAYQQAAA4AAAAAAAAAAAAAAAAALgIAAGRycy9lMm9Eb2MueG1sUEsBAi0A&#10;FAAGAAgAAAAhADFl4kLcAAAABgEAAA8AAAAAAAAAAAAAAAAAsAQAAGRycy9kb3ducmV2LnhtbFBL&#10;BQYAAAAABAAEAPMAAAC5BQAAAAA=&#10;" strokecolor="#fdd208" strokeweight="1.3pt"/>
          </w:pict>
        </mc:Fallback>
      </mc:AlternateContent>
    </w:r>
  </w:p>
  <w:p w:rsidR="004C5668" w:rsidRPr="001E4F9F" w:rsidRDefault="004C5668" w:rsidP="00735BB6">
    <w:pPr>
      <w:pStyle w:val="aa"/>
      <w:rPr>
        <w:sz w:val="2"/>
        <w:szCs w:val="2"/>
      </w:rPr>
    </w:pPr>
  </w:p>
  <w:p w:rsidR="004C5668" w:rsidRPr="005A1E8E" w:rsidRDefault="004C5668" w:rsidP="00735BB6">
    <w:pPr>
      <w:pStyle w:val="aa"/>
      <w:rPr>
        <w:sz w:val="2"/>
        <w:szCs w:val="2"/>
      </w:rPr>
    </w:pPr>
  </w:p>
  <w:p w:rsidR="004C5668" w:rsidRPr="005A1E8E" w:rsidRDefault="004C5668" w:rsidP="00735BB6">
    <w:pPr>
      <w:pStyle w:val="aa"/>
      <w:rPr>
        <w:sz w:val="2"/>
        <w:szCs w:val="2"/>
      </w:rPr>
    </w:pPr>
  </w:p>
  <w:p w:rsidR="008853B1" w:rsidRDefault="008853B1" w:rsidP="00735BB6">
    <w:pPr>
      <w:pStyle w:val="aa"/>
      <w:rPr>
        <w:rFonts w:ascii="Arial" w:hAnsi="Arial" w:cs="Arial"/>
        <w:color w:val="999999"/>
        <w:sz w:val="10"/>
        <w:szCs w:val="2"/>
      </w:rPr>
    </w:pPr>
    <w:r>
      <w:rPr>
        <w:rFonts w:ascii="Arial" w:hAnsi="Arial" w:cs="Arial"/>
        <w:color w:val="999999"/>
        <w:sz w:val="10"/>
        <w:szCs w:val="2"/>
      </w:rPr>
      <w:t>СПРАВОЧНО. Выгружено из ИС "НД" ООО «Славнефть-Красноярскнефтегаз» 11.09.2019 9:16:34</w:t>
    </w:r>
  </w:p>
  <w:p w:rsidR="004C5668" w:rsidRPr="008853B1" w:rsidRDefault="004C5668" w:rsidP="00735BB6">
    <w:pPr>
      <w:pStyle w:val="aa"/>
      <w:rPr>
        <w:rFonts w:ascii="Arial" w:hAnsi="Arial" w:cs="Arial"/>
        <w:color w:val="999999"/>
        <w:sz w:val="10"/>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3DD" w:rsidRPr="00750AD1" w:rsidRDefault="00AC63DD" w:rsidP="00AC63DD">
    <w:pPr>
      <w:pStyle w:val="aa"/>
      <w:rPr>
        <w:sz w:val="24"/>
        <w:szCs w:val="24"/>
        <w:lang w:val="en-US"/>
      </w:rPr>
    </w:pPr>
    <w:r>
      <w:rPr>
        <w:noProof/>
        <w:sz w:val="24"/>
        <w:szCs w:val="24"/>
      </w:rPr>
      <mc:AlternateContent>
        <mc:Choice Requires="wpg">
          <w:drawing>
            <wp:anchor distT="0" distB="0" distL="114300" distR="114300" simplePos="0" relativeHeight="251673600" behindDoc="0" locked="0" layoutInCell="1" allowOverlap="1" wp14:anchorId="2D6EC3B9" wp14:editId="0D576C72">
              <wp:simplePos x="0" y="0"/>
              <wp:positionH relativeFrom="column">
                <wp:posOffset>0</wp:posOffset>
              </wp:positionH>
              <wp:positionV relativeFrom="paragraph">
                <wp:posOffset>-36830</wp:posOffset>
              </wp:positionV>
              <wp:extent cx="6229985" cy="431165"/>
              <wp:effectExtent l="9525" t="1270" r="0" b="0"/>
              <wp:wrapNone/>
              <wp:docPr id="151" name="Группа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52" name="Text Box 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Default="00AC63DD" w:rsidP="00AC63DD">
                            <w:pPr>
                              <w:pStyle w:val="a8"/>
                              <w:rPr>
                                <w:rFonts w:ascii="Arial" w:hAnsi="Arial" w:cs="Arial"/>
                                <w:b/>
                                <w:sz w:val="10"/>
                                <w:szCs w:val="10"/>
                              </w:rPr>
                            </w:pPr>
                          </w:p>
                          <w:p w:rsidR="00AC63DD" w:rsidRPr="00366151" w:rsidRDefault="00AC63DD" w:rsidP="00AC63DD">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AC63DD" w:rsidRPr="004511AD" w:rsidRDefault="00AC63DD" w:rsidP="00AC63DD">
                            <w:pPr>
                              <w:pStyle w:val="a8"/>
                              <w:rPr>
                                <w:rFonts w:ascii="Arial" w:hAnsi="Arial" w:cs="Arial"/>
                                <w:b/>
                                <w:sz w:val="10"/>
                                <w:szCs w:val="10"/>
                              </w:rPr>
                            </w:pPr>
                          </w:p>
                        </w:txbxContent>
                      </wps:txbx>
                      <wps:bodyPr rot="0" vert="horz" wrap="square" lIns="91440" tIns="45720" rIns="91440" bIns="45720" anchor="t" anchorCtr="0" upright="1">
                        <a:noAutofit/>
                      </wps:bodyPr>
                    </wps:wsp>
                    <wpg:grpSp>
                      <wpg:cNvPr id="153" name="Group 9"/>
                      <wpg:cNvGrpSpPr>
                        <a:grpSpLocks/>
                      </wpg:cNvGrpSpPr>
                      <wpg:grpSpPr bwMode="auto">
                        <a:xfrm>
                          <a:off x="1191" y="15137"/>
                          <a:ext cx="9811" cy="662"/>
                          <a:chOff x="1191" y="15137"/>
                          <a:chExt cx="9811" cy="662"/>
                        </a:xfrm>
                      </wpg:grpSpPr>
                      <wps:wsp>
                        <wps:cNvPr id="154" name="AutoShape 1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55" name="Arc 1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AutoShape 1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D6EC3B9" id="_x0000_s1106" style="position:absolute;margin-left:0;margin-top:-2.9pt;width:490.55pt;height:33.95pt;z-index:2516736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KiK2mv3BQAAXx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8" o:spid="_x0000_s1107"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eZcEA&#10;AADcAAAADwAAAGRycy9kb3ducmV2LnhtbERPzYrCMBC+C/sOYRb2ImuqoizVKIu6oBfF1gcYmrEt&#10;20xKErW+vREEb/Px/c582ZlGXMn52rKC4SABQVxYXXOp4JT/ff+A8AFZY2OZFNzJw3Lx0Ztjqu2N&#10;j3TNQiliCPsUFVQhtKmUvqjIoB/YljhyZ+sMhghdKbXDWww3jRwlyVQarDk2VNjSqqLiP7sYBdlh&#10;X29P93ZcNv2hcbtNnod1rtTXZ/c7AxGoC2/xy73Vcf5kBM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P3mXBAAAA3AAAAA8AAAAAAAAAAAAAAAAAmAIAAGRycy9kb3du&#10;cmV2LnhtbFBLBQYAAAAABAAEAPUAAACGAwAAAAA=&#10;" filled="f" stroked="f" strokeweight="1.3pt">
                <v:textbox>
                  <w:txbxContent>
                    <w:p w:rsidR="00AC63DD" w:rsidRDefault="00AC63DD" w:rsidP="00AC63DD">
                      <w:pPr>
                        <w:pStyle w:val="a8"/>
                        <w:rPr>
                          <w:rFonts w:ascii="Arial" w:hAnsi="Arial" w:cs="Arial"/>
                          <w:b/>
                          <w:sz w:val="10"/>
                          <w:szCs w:val="10"/>
                        </w:rPr>
                      </w:pPr>
                    </w:p>
                    <w:p w:rsidR="00AC63DD" w:rsidRPr="00366151" w:rsidRDefault="00AC63DD" w:rsidP="00AC63DD">
                      <w:pPr>
                        <w:pStyle w:val="a8"/>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 </w:t>
                      </w:r>
                    </w:p>
                    <w:p w:rsidR="00AC63DD" w:rsidRPr="004511AD" w:rsidRDefault="00AC63DD" w:rsidP="00AC63DD">
                      <w:pPr>
                        <w:pStyle w:val="a8"/>
                        <w:rPr>
                          <w:rFonts w:ascii="Arial" w:hAnsi="Arial" w:cs="Arial"/>
                          <w:b/>
                          <w:sz w:val="10"/>
                          <w:szCs w:val="10"/>
                        </w:rPr>
                      </w:pPr>
                    </w:p>
                  </w:txbxContent>
                </v:textbox>
              </v:shape>
              <v:group id="Group 9" o:spid="_x0000_s110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type id="_x0000_t32" coordsize="21600,21600" o:spt="32" o:oned="t" path="m,l21600,21600e" filled="f">
                  <v:path arrowok="t" fillok="f" o:connecttype="none"/>
                  <o:lock v:ext="edit" shapetype="t"/>
                </v:shapetype>
                <v:shape id="AutoShape 10" o:spid="_x0000_s1109"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1JMMAAADcAAAADwAAAGRycy9kb3ducmV2LnhtbERPS2vCQBC+F/oflil4qxvF2hKziohW&#10;weYQX+chO3lgdjZkt5r++25B6G0+vucki9404kadqy0rGA0jEMS51TWXCk7HzesHCOeRNTaWScEP&#10;OVjMn58SjLW9c0a3gy9FCGEXo4LK+zaW0uUVGXRD2xIHrrCdQR9gV0rd4T2Em0aOo2gqDdYcGips&#10;aVVRfj18GwWf4+31sl2ly32R4vv0a52dd2mm1OClX85AeOr9v/jh3ukw/20C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cW9STDAAAA3AAAAA8AAAAAAAAAAAAA&#10;AAAAoQIAAGRycy9kb3ducmV2LnhtbFBLBQYAAAAABAAEAPkAAACRAwAAAAA=&#10;" strokecolor="#fdd208" strokeweight="1.3pt"/>
                <v:shape id="Arc 11" o:spid="_x0000_s1110"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9PMMA&#10;AADcAAAADwAAAGRycy9kb3ducmV2LnhtbERPS2vCQBC+C/6HZQq96UZbjU1dRVoLXhSMj/OQnSbB&#10;7GzMrpr++64geJuP7znTeWsqcaXGlZYVDPoRCOLM6pJzBfvdT28CwnlkjZVlUvBHDuazbmeKibY3&#10;3tI19bkIIewSVFB4XydSuqwgg65va+LA/drGoA+wyaVu8BbCTSWHUTSWBksODQXW9FVQdkovRgFG&#10;bx+b9fqIbjU8LAdnGb/H37FSry/t4hOEp9Y/xQ/3Sof5oxHcnwkX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9PM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v:shape>
                <v:shape id="AutoShape 12" o:spid="_x0000_s1111"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jOyMMAAADcAAAADwAAAGRycy9kb3ducmV2LnhtbERPS2vCQBC+C/0PyxR6002Fph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IzsjDAAAA3AAAAA8AAAAAAAAAAAAA&#10;AAAAoQIAAGRycy9kb3ducmV2LnhtbFBLBQYAAAAABAAEAPkAAACRAwAAAAA=&#10;" strokecolor="#fdd208" strokeweight="1.3pt"/>
              </v:group>
            </v:group>
          </w:pict>
        </mc:Fallback>
      </mc:AlternateContent>
    </w:r>
  </w:p>
  <w:p w:rsidR="00AC63DD" w:rsidRPr="00750AD1" w:rsidRDefault="00AC63DD" w:rsidP="00AC63DD">
    <w:pPr>
      <w:pStyle w:val="aa"/>
      <w:rPr>
        <w:sz w:val="24"/>
        <w:szCs w:val="24"/>
        <w:lang w:val="en-US"/>
      </w:rPr>
    </w:pPr>
    <w:r>
      <w:rPr>
        <w:noProof/>
        <w:sz w:val="24"/>
        <w:szCs w:val="24"/>
      </w:rPr>
      <mc:AlternateContent>
        <mc:Choice Requires="wpg">
          <w:drawing>
            <wp:anchor distT="0" distB="0" distL="114300" distR="114300" simplePos="0" relativeHeight="251677696" behindDoc="0" locked="0" layoutInCell="1" allowOverlap="1" wp14:anchorId="6DE81BE4" wp14:editId="7C82E8CB">
              <wp:simplePos x="0" y="0"/>
              <wp:positionH relativeFrom="column">
                <wp:posOffset>8890</wp:posOffset>
              </wp:positionH>
              <wp:positionV relativeFrom="paragraph">
                <wp:posOffset>135890</wp:posOffset>
              </wp:positionV>
              <wp:extent cx="5020310" cy="282575"/>
              <wp:effectExtent l="8890" t="12065" r="0" b="635"/>
              <wp:wrapNone/>
              <wp:docPr id="157" name="Группа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58" name="Freeform 16"/>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Text Box 1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Default="00AC63DD" w:rsidP="00AC63DD">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p w:rsidR="00AC63DD" w:rsidRPr="004511AD" w:rsidRDefault="00AC63DD" w:rsidP="00AC63DD">
                            <w:pPr>
                              <w:pStyle w:val="a8"/>
                              <w:rPr>
                                <w:rFonts w:ascii="Arial" w:hAnsi="Arial" w:cs="Arial"/>
                                <w:b/>
                                <w:sz w:val="10"/>
                                <w:szCs w:val="10"/>
                              </w:rPr>
                            </w:pPr>
                            <w:r>
                              <w:rPr>
                                <w:rFonts w:ascii="Arial" w:hAnsi="Arial" w:cs="Arial"/>
                                <w:b/>
                                <w:sz w:val="10"/>
                                <w:szCs w:val="10"/>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E81BE4" id="_x0000_s1112" style="position:absolute;margin-left:.7pt;margin-top:10.7pt;width:395.3pt;height:22.25pt;z-index:25167769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CS8D2UBAUAAM4OAAAOAAAAAAAAAAAAAAAAAC4CAABkcnMvZTJvRG9jLnhtbFBL&#10;AQItABQABgAIAAAAIQA2yomt3gAAAAcBAAAPAAAAAAAAAAAAAAAAAF4HAABkcnMvZG93bnJldi54&#10;bWxQSwUGAAAAAAQABADzAAAAaQgAAAAA&#10;">
              <v:shape id="Freeform 16" o:spid="_x0000_s1113"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23QsYA&#10;AADcAAAADwAAAGRycy9kb3ducmV2LnhtbESPQWvCQBCF74L/YZmCN93Yomh0FbEUvVRslEJvQ3ZM&#10;QrOzIbtq/PfOodDbDO/Ne98s152r1Y3aUHk2MB4loIhzbysuDJxPH8MZqBCRLdaeycCDAqxX/d4S&#10;U+vv/EW3LBZKQjikaKCMsUm1DnlJDsPIN8SiXXzrMMraFtq2eJdwV+vXJJlqhxVLQ4kNbUvKf7Or&#10;M7A7HuZvP9P3h2vGp+/D5/lYZ25jzOCl2yxAReriv/nvem8FfyK08oxMoF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x23QsYAAADcAAAADwAAAAAAAAAAAAAAAACYAgAAZHJz&#10;L2Rvd25yZXYueG1sUEsFBgAAAAAEAAQA9QAAAIsDAAAAAA==&#10;" path="m,401c72,264,146,128,646,64,1145,,1562,26,3001,19v1439,-7,4969,5,6277,6e" filled="f" strokecolor="#fdd208" strokeweight="1.3pt">
                <v:path arrowok="t" o:connecttype="custom" o:connectlocs="0,401;287,64;1334,19;4124,25" o:connectangles="0,0,0,0"/>
              </v:shape>
              <v:shape id="Text Box 17" o:spid="_x0000_s1114"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tMFMIA&#10;AADcAAAADwAAAGRycy9kb3ducmV2LnhtbERPzYrCMBC+L/gOYRa8iKYqyto1iqwKelG29QGGZrYt&#10;20xKktX69kYQ9jYf3+8s151pxJWcry0rGI8SEMSF1TWXCi75fvgBwgdkjY1lUnAnD+tV722JqbY3&#10;/qZrFkoRQ9inqKAKoU2l9EVFBv3ItsSR+7HOYIjQlVI7vMVw08hJksylwZpjQ4UtfVVU/GZ/RkF2&#10;PtWHy72dls1gbNxxl+dhmyvVf+82nyACdeFf/HIfdJw/W8Dz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60wUwgAAANwAAAAPAAAAAAAAAAAAAAAAAJgCAABkcnMvZG93&#10;bnJldi54bWxQSwUGAAAAAAQABAD1AAAAhwMAAAAA&#10;" filled="f" stroked="f" strokeweight="1.3pt">
                <v:textbox>
                  <w:txbxContent>
                    <w:p w:rsidR="00AC63DD" w:rsidRDefault="00AC63DD" w:rsidP="00AC63DD">
                      <w:pPr>
                        <w:pStyle w:val="a8"/>
                        <w:rPr>
                          <w:rFonts w:ascii="Arial" w:hAnsi="Arial" w:cs="Arial"/>
                          <w:b/>
                          <w:sz w:val="10"/>
                          <w:szCs w:val="10"/>
                        </w:rPr>
                      </w:pPr>
                      <w:r w:rsidRPr="004511AD">
                        <w:rPr>
                          <w:rFonts w:ascii="Arial" w:hAnsi="Arial" w:cs="Arial"/>
                          <w:b/>
                          <w:sz w:val="10"/>
                          <w:szCs w:val="10"/>
                        </w:rPr>
                        <w:t xml:space="preserve">№ </w:t>
                      </w:r>
                      <w:r w:rsidRPr="00A63B12">
                        <w:rPr>
                          <w:rFonts w:ascii="Arial" w:hAnsi="Arial" w:cs="Arial"/>
                          <w:b/>
                          <w:sz w:val="10"/>
                          <w:szCs w:val="10"/>
                        </w:rPr>
                        <w:t>П3-05 С-0081</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w:t>
                      </w:r>
                      <w:r w:rsidRPr="004511AD">
                        <w:rPr>
                          <w:rFonts w:ascii="Arial" w:hAnsi="Arial" w:cs="Arial"/>
                          <w:b/>
                          <w:sz w:val="10"/>
                          <w:szCs w:val="10"/>
                        </w:rPr>
                        <w:t>.0</w:t>
                      </w:r>
                      <w:r>
                        <w:rPr>
                          <w:rFonts w:ascii="Arial" w:hAnsi="Arial" w:cs="Arial"/>
                          <w:b/>
                          <w:sz w:val="10"/>
                          <w:szCs w:val="10"/>
                        </w:rPr>
                        <w:t xml:space="preserve">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p w:rsidR="00AC63DD" w:rsidRPr="004511AD" w:rsidRDefault="00AC63DD" w:rsidP="00AC63DD">
                      <w:pPr>
                        <w:pStyle w:val="a8"/>
                        <w:rPr>
                          <w:rFonts w:ascii="Arial" w:hAnsi="Arial" w:cs="Arial"/>
                          <w:b/>
                          <w:sz w:val="10"/>
                          <w:szCs w:val="10"/>
                        </w:rPr>
                      </w:pPr>
                      <w:r>
                        <w:rPr>
                          <w:rFonts w:ascii="Arial" w:hAnsi="Arial" w:cs="Arial"/>
                          <w:b/>
                          <w:sz w:val="10"/>
                          <w:szCs w:val="10"/>
                        </w:rPr>
                        <w:t xml:space="preserve"> </w:t>
                      </w:r>
                    </w:p>
                  </w:txbxContent>
                </v:textbox>
              </v:shape>
            </v:group>
          </w:pict>
        </mc:Fallback>
      </mc:AlternateContent>
    </w:r>
    <w:r>
      <w:rPr>
        <w:noProof/>
        <w:sz w:val="24"/>
        <w:szCs w:val="24"/>
      </w:rPr>
      <mc:AlternateContent>
        <mc:Choice Requires="wps">
          <w:drawing>
            <wp:anchor distT="0" distB="0" distL="114300" distR="114300" simplePos="0" relativeHeight="251676672" behindDoc="0" locked="0" layoutInCell="1" allowOverlap="1" wp14:anchorId="4529B466" wp14:editId="6BFA823F">
              <wp:simplePos x="0" y="0"/>
              <wp:positionH relativeFrom="column">
                <wp:posOffset>0</wp:posOffset>
              </wp:positionH>
              <wp:positionV relativeFrom="paragraph">
                <wp:posOffset>390525</wp:posOffset>
              </wp:positionV>
              <wp:extent cx="2447925" cy="0"/>
              <wp:effectExtent l="9525" t="9525" r="9525" b="9525"/>
              <wp:wrapNone/>
              <wp:docPr id="160"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FDEFC0" id="Прямая со стрелкой 126" o:spid="_x0000_s1026" type="#_x0000_t32" style="position:absolute;margin-left:0;margin-top:30.75pt;width:192.75pt;height: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xGXEZVwIAAGMEAAAOAAAAAAAAAAAAAAAAAC4CAABkcnMvZTJvRG9jLnhtbFBLAQIt&#10;ABQABgAIAAAAIQAxZeJC3AAAAAYBAAAPAAAAAAAAAAAAAAAAALEEAABkcnMvZG93bnJldi54bWxQ&#10;SwUGAAAAAAQABADzAAAAugUAAAAA&#10;" strokecolor="#fdd208" strokeweight="1.3pt"/>
          </w:pict>
        </mc:Fallback>
      </mc:AlternateContent>
    </w:r>
    <w:r>
      <w:rPr>
        <w:noProof/>
        <w:sz w:val="24"/>
        <w:szCs w:val="24"/>
      </w:rPr>
      <mc:AlternateContent>
        <mc:Choice Requires="wps">
          <w:drawing>
            <wp:anchor distT="0" distB="0" distL="114300" distR="114300" simplePos="0" relativeHeight="251675648" behindDoc="0" locked="0" layoutInCell="1" allowOverlap="1" wp14:anchorId="046398E3" wp14:editId="7BECE273">
              <wp:simplePos x="0" y="0"/>
              <wp:positionH relativeFrom="column">
                <wp:posOffset>5043805</wp:posOffset>
              </wp:positionH>
              <wp:positionV relativeFrom="paragraph">
                <wp:posOffset>197485</wp:posOffset>
              </wp:positionV>
              <wp:extent cx="1009650" cy="333375"/>
              <wp:effectExtent l="0" t="0" r="4445" b="2540"/>
              <wp:wrapNone/>
              <wp:docPr id="161" name="Поле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AC63DD" w:rsidRPr="004511AD" w:rsidRDefault="00AC63DD" w:rsidP="00AC63DD">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47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398E3" id="_x0000_s1115" type="#_x0000_t202" style="position:absolute;margin-left:397.15pt;margin-top:15.55pt;width:79.5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" filled="f" stroked="f" strokeweight="1.3pt">
              <v:textbox>
                <w:txbxContent>
                  <w:p w:rsidR="00AC63DD" w:rsidRPr="004511AD" w:rsidRDefault="00AC63DD" w:rsidP="00AC63DD">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47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v:textbox>
            </v:shape>
          </w:pict>
        </mc:Fallback>
      </mc:AlternateContent>
    </w:r>
  </w:p>
  <w:p w:rsidR="008853B1" w:rsidRDefault="008853B1" w:rsidP="00AC63DD">
    <w:pPr>
      <w:pStyle w:val="aa"/>
      <w:ind w:right="360"/>
      <w:rPr>
        <w:rFonts w:ascii="Arial" w:hAnsi="Arial" w:cs="Arial"/>
        <w:color w:val="999999"/>
        <w:sz w:val="10"/>
        <w:szCs w:val="2"/>
      </w:rPr>
    </w:pPr>
    <w:r>
      <w:rPr>
        <w:rFonts w:ascii="Arial" w:hAnsi="Arial" w:cs="Arial"/>
        <w:color w:val="999999"/>
        <w:sz w:val="10"/>
        <w:szCs w:val="2"/>
      </w:rPr>
      <w:t>СПРАВОЧНО. Выгружено из ИС "НД" ООО «Славнефть-Красноярскнефтегаз» 11.09.2019 9:16:34</w:t>
    </w:r>
  </w:p>
  <w:p w:rsidR="00AC63DD" w:rsidRPr="008853B1" w:rsidRDefault="00AC63DD" w:rsidP="00AC63DD">
    <w:pPr>
      <w:pStyle w:val="aa"/>
      <w:ind w:right="360"/>
      <w:rPr>
        <w:rFonts w:ascii="Arial" w:hAnsi="Arial" w:cs="Arial"/>
        <w:color w:val="999999"/>
        <w:sz w:val="10"/>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D27D30" w:rsidRDefault="004C5668" w:rsidP="00735BB6">
    <w:pPr>
      <w:pStyle w:val="aa"/>
      <w:rPr>
        <w:sz w:val="10"/>
        <w:szCs w:val="10"/>
      </w:rPr>
    </w:pPr>
    <w:r>
      <w:rPr>
        <w:noProof/>
      </w:rPr>
      <mc:AlternateContent>
        <mc:Choice Requires="wpg">
          <w:drawing>
            <wp:anchor distT="0" distB="0" distL="114300" distR="114300" simplePos="0" relativeHeight="251656192" behindDoc="0" locked="0" layoutInCell="1" allowOverlap="1" wp14:anchorId="76D207F5" wp14:editId="72882AFA">
              <wp:simplePos x="0" y="0"/>
              <wp:positionH relativeFrom="column">
                <wp:posOffset>0</wp:posOffset>
              </wp:positionH>
              <wp:positionV relativeFrom="paragraph">
                <wp:posOffset>36195</wp:posOffset>
              </wp:positionV>
              <wp:extent cx="10205085" cy="431165"/>
              <wp:effectExtent l="9525" t="0" r="0" b="0"/>
              <wp:wrapNone/>
              <wp:docPr id="2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4" name="Text Box 7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735BB6">
                            <w:pPr>
                              <w:rPr>
                                <w:rFonts w:ascii="Arial" w:hAnsi="Arial" w:cs="Arial"/>
                                <w:b/>
                                <w:sz w:val="10"/>
                                <w:szCs w:val="10"/>
                              </w:rPr>
                            </w:pPr>
                          </w:p>
                          <w:p w:rsidR="004C5668" w:rsidRDefault="004C5668" w:rsidP="00735BB6">
                            <w:pPr>
                              <w:ind w:left="-154"/>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w:t>
                            </w:r>
                          </w:p>
                          <w:p w:rsidR="004C5668" w:rsidRPr="005161DB" w:rsidRDefault="004C5668" w:rsidP="00735BB6">
                            <w:pPr>
                              <w:rPr>
                                <w:sz w:val="10"/>
                                <w:szCs w:val="10"/>
                              </w:rPr>
                            </w:pPr>
                          </w:p>
                        </w:txbxContent>
                      </wps:txbx>
                      <wps:bodyPr rot="0" vert="horz" wrap="square" lIns="91440" tIns="45720" rIns="91440" bIns="45720" anchor="t" anchorCtr="0" upright="1">
                        <a:noAutofit/>
                      </wps:bodyPr>
                    </wps:wsp>
                    <wpg:grpSp>
                      <wpg:cNvPr id="25" name="Group 79"/>
                      <wpg:cNvGrpSpPr>
                        <a:grpSpLocks/>
                      </wpg:cNvGrpSpPr>
                      <wpg:grpSpPr bwMode="auto">
                        <a:xfrm>
                          <a:off x="1191" y="15137"/>
                          <a:ext cx="9811" cy="662"/>
                          <a:chOff x="1191" y="15137"/>
                          <a:chExt cx="9811" cy="662"/>
                        </a:xfrm>
                      </wpg:grpSpPr>
                      <wps:wsp>
                        <wps:cNvPr id="26" name="AutoShape 8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7" name="Arc 8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Lst>
                            <a:ahLst/>
                            <a:cxnLst>
                              <a:cxn ang="T6">
                                <a:pos x="T0" y="T1"/>
                              </a:cxn>
                              <a:cxn ang="T7">
                                <a:pos x="T2" y="T3"/>
                              </a:cxn>
                              <a:cxn ang="T8">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AutoShape 8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6D207F5" id="Группа 33" o:spid="_x0000_s1119" style="position:absolute;margin-left:0;margin-top:2.85pt;width:803.55pt;height:33.95pt;z-index:25165619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">
              <v:shapetype id="_x0000_t202" coordsize="21600,21600" o:spt="202" path="m,l,21600r21600,l21600,xe">
                <v:stroke joinstyle="miter"/>
                <v:path gradientshapeok="t" o:connecttype="rect"/>
              </v:shapetype>
              <v:shape id="Text Box 78" o:spid="_x0000_s112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5I8MA&#10;AADbAAAADwAAAGRycy9kb3ducmV2LnhtbESP3YrCMBSE7xd8h3AEbxZNdReRahTxB9ybFVsf4NAc&#10;22JzUpKo9e03C4KXw8x8wyxWnWnEnZyvLSsYjxIQxIXVNZcKzvl+OAPhA7LGxjIpeJKH1bL3scBU&#10;2wef6J6FUkQI+xQVVCG0qZS+qMigH9mWOHoX6wyGKF0ptcNHhJtGTpJkKg3WHBcqbGlTUXHNbkZB&#10;dvytD+dn+1U2n2PjfnZ5Hra5UoN+t56DCNSFd/jVPmgFk2/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n5I8MAAADbAAAADwAAAAAAAAAAAAAAAACYAgAAZHJzL2Rv&#10;d25yZXYueG1sUEsFBgAAAAAEAAQA9QAAAIgDAAAAAA==&#10;" filled="f" stroked="f" strokeweight="1.3pt">
                <v:textbox>
                  <w:txbxContent>
                    <w:p w:rsidR="004C5668" w:rsidRDefault="004C5668" w:rsidP="00735BB6">
                      <w:pPr>
                        <w:rPr>
                          <w:rFonts w:ascii="Arial" w:hAnsi="Arial" w:cs="Arial"/>
                          <w:b/>
                          <w:sz w:val="10"/>
                          <w:szCs w:val="10"/>
                        </w:rPr>
                      </w:pPr>
                    </w:p>
                    <w:p w:rsidR="004C5668" w:rsidRDefault="004C5668" w:rsidP="00735BB6">
                      <w:pPr>
                        <w:ind w:left="-154"/>
                        <w:rPr>
                          <w:rFonts w:ascii="Arial" w:hAnsi="Arial" w:cs="Arial"/>
                          <w:b/>
                          <w:sz w:val="10"/>
                          <w:szCs w:val="10"/>
                        </w:rPr>
                      </w:pPr>
                      <w:r>
                        <w:rPr>
                          <w:rFonts w:ascii="Arial" w:hAnsi="Arial" w:cs="Arial"/>
                          <w:b/>
                          <w:sz w:val="10"/>
                          <w:szCs w:val="10"/>
                        </w:rPr>
                        <w:t>ПОЛОЖЕНИЕ</w:t>
                      </w:r>
                      <w:r w:rsidRPr="00366151">
                        <w:rPr>
                          <w:rFonts w:ascii="Arial" w:hAnsi="Arial" w:cs="Arial"/>
                          <w:b/>
                          <w:sz w:val="10"/>
                          <w:szCs w:val="10"/>
                        </w:rPr>
                        <w:t xml:space="preserve"> КОМПАНИИ «ПОРЯДОК ОБУЧЕНИЯ (ПОДГОТОВКИ) И ПРОВЕРКИ ЗНАНИЙ (АТТЕСТАЦИИ) РАБОТНИКОВ ПО БЕЗОПАСНОСТИ ТРУДА»</w:t>
                      </w:r>
                    </w:p>
                    <w:p w:rsidR="004C5668" w:rsidRPr="005161DB" w:rsidRDefault="004C5668" w:rsidP="00735BB6">
                      <w:pPr>
                        <w:rPr>
                          <w:sz w:val="10"/>
                          <w:szCs w:val="10"/>
                        </w:rPr>
                      </w:pPr>
                    </w:p>
                  </w:txbxContent>
                </v:textbox>
              </v:shape>
              <v:group id="Group 79" o:spid="_x0000_s112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type id="_x0000_t32" coordsize="21600,21600" o:spt="32" o:oned="t" path="m,l21600,21600e" filled="f">
                  <v:path arrowok="t" fillok="f" o:connecttype="none"/>
                  <o:lock v:ext="edit" shapetype="t"/>
                </v:shapetype>
                <v:shape id="AutoShape 80" o:spid="_x0000_s112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5UCMUAAADbAAAADwAAAGRycy9kb3ducmV2LnhtbESPT2vCQBTE7wW/w/IKvdVNc0gluoqI&#10;/6DmkFQ9P7LPJJh9G7JbTb99VxB6HGbmN8xsMZhW3Kh3jWUFH+MIBHFpdcOVguP35n0Cwnlkja1l&#10;UvBLDhbz0csMU23vnNOt8JUIEHYpKqi971IpXVmTQTe2HXHwLrY36IPsK6l7vAe4aWUcRYk02HBY&#10;qLGjVU3ltfgxCrbx7nrerbLl1yXDz+Swzk/7LFfq7XVYTkF4Gvx/+NneawVxAo8v4Q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5UCMUAAADbAAAADwAAAAAAAAAA&#10;AAAAAAChAgAAZHJzL2Rvd25yZXYueG1sUEsFBgAAAAAEAAQA+QAAAJMDAAAAAA==&#10;" strokecolor="#fdd208" strokeweight="1.3pt"/>
                <v:shape id="Arc 81" o:spid="_x0000_s112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LLcMA&#10;AADbAAAADwAAAGRycy9kb3ducmV2LnhtbESPQWvCQBSE74L/YXlCb7oxiqnRVaS24EVB23p+ZJ9J&#10;MPs2zW41/ntXEDwOM/MNM1+2phIXalxpWcFwEIEgzqwuOVfw8/3VfwfhPLLGyjIpuJGD5aLbmWOq&#10;7ZX3dDn4XAQIuxQVFN7XqZQuK8igG9iaOHgn2xj0QTa51A1eA9xUMo6iiTRYclgosKaPgrLz4d8o&#10;wGg03W23R3Sb+Pdz+CeTcbJOlHrrtasZCE+tf4Wf7Y1WECfw+BJ+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bLLcMAAADb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v:shape>
                <v:shape id="AutoShape 82" o:spid="_x0000_s112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1l4cIAAADbAAAADwAAAGRycy9kb3ducmV2LnhtbERPy2qDQBTdF/oPwy10V8e6SIN1EkJo&#10;HpC60LRdX5wblTh3xJmq+fvOopDl4byz9Ww6MdLgWssKXqMYBHFldcu1gq/z7mUJwnlkjZ1lUnAj&#10;B+vV40OGqbYTFzSWvhYhhF2KChrv+1RKVzVk0EW2Jw7cxQ4GfYBDLfWAUwg3nUzieCENthwaGuxp&#10;21B1LX+Ngn1yuP4ctvnmdMnxbfH5UXwf80Kp56d58w7C0+zv4n/3UStIwtjwJfwA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1l4cIAAADbAAAADwAAAAAAAAAAAAAA&#10;AAChAgAAZHJzL2Rvd25yZXYueG1sUEsFBgAAAAAEAAQA+QAAAJADAAAAAA==&#10;" strokecolor="#fdd208" strokeweight="1.3pt"/>
              </v:group>
            </v:group>
          </w:pict>
        </mc:Fallback>
      </mc:AlternateContent>
    </w:r>
  </w:p>
  <w:p w:rsidR="004C5668" w:rsidRPr="00750AD1" w:rsidRDefault="004C5668" w:rsidP="00735BB6">
    <w:pPr>
      <w:pStyle w:val="aa"/>
      <w:rPr>
        <w:sz w:val="24"/>
        <w:szCs w:val="24"/>
        <w:lang w:val="en-US"/>
      </w:rPr>
    </w:pPr>
  </w:p>
  <w:p w:rsidR="004C5668" w:rsidRPr="00750AD1" w:rsidRDefault="004C5668" w:rsidP="00735BB6">
    <w:pPr>
      <w:pStyle w:val="aa"/>
      <w:rPr>
        <w:sz w:val="24"/>
        <w:szCs w:val="24"/>
        <w:lang w:val="en-US"/>
      </w:rPr>
    </w:pPr>
    <w:r>
      <w:rPr>
        <w:noProof/>
        <w:sz w:val="24"/>
        <w:szCs w:val="24"/>
      </w:rPr>
      <mc:AlternateContent>
        <mc:Choice Requires="wps">
          <w:drawing>
            <wp:anchor distT="0" distB="0" distL="114300" distR="114300" simplePos="0" relativeHeight="251661312" behindDoc="0" locked="0" layoutInCell="1" allowOverlap="1" wp14:anchorId="6CE5A517" wp14:editId="40FB4F54">
              <wp:simplePos x="0" y="0"/>
              <wp:positionH relativeFrom="column">
                <wp:posOffset>3929380</wp:posOffset>
              </wp:positionH>
              <wp:positionV relativeFrom="paragraph">
                <wp:posOffset>146050</wp:posOffset>
              </wp:positionV>
              <wp:extent cx="2528570" cy="5715"/>
              <wp:effectExtent l="14605" t="12700" r="9525" b="10160"/>
              <wp:wrapNone/>
              <wp:docPr id="2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9051A9" id="Прямая со стрелкой 32" o:spid="_x0000_s1026" type="#_x0000_t32" style="position:absolute;margin-left:309.4pt;margin-top:11.5pt;width:199.1pt;height:.4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hT0tgloCAABkBAAADgAAAAAAAAAAAAAAAAAuAgAAZHJzL2Uyb0RvYy54&#10;bWxQSwECLQAUAAYACAAAACEAd0af3OAAAAAKAQAADwAAAAAAAAAAAAAAAAC0BAAAZHJzL2Rvd25y&#10;ZXYueG1sUEsFBgAAAAAEAAQA8wAAAMEFAAAAAA==&#10;" strokecolor="#fdd208" strokeweight="1.3pt"/>
          </w:pict>
        </mc:Fallback>
      </mc:AlternateContent>
    </w:r>
    <w:r>
      <w:rPr>
        <w:noProof/>
        <w:sz w:val="24"/>
        <w:szCs w:val="24"/>
      </w:rPr>
      <mc:AlternateContent>
        <mc:Choice Requires="wps">
          <w:drawing>
            <wp:anchor distT="0" distB="0" distL="114300" distR="114300" simplePos="0" relativeHeight="251658240" behindDoc="0" locked="0" layoutInCell="1" allowOverlap="1" wp14:anchorId="041F199E" wp14:editId="38267C8B">
              <wp:simplePos x="0" y="0"/>
              <wp:positionH relativeFrom="column">
                <wp:posOffset>8791575</wp:posOffset>
              </wp:positionH>
              <wp:positionV relativeFrom="paragraph">
                <wp:posOffset>216535</wp:posOffset>
              </wp:positionV>
              <wp:extent cx="1009650" cy="333375"/>
              <wp:effectExtent l="0" t="0" r="0" b="2540"/>
              <wp:wrapNone/>
              <wp:docPr id="2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F199E" id="Поле 31" o:spid="_x0000_s1125" type="#_x0000_t202" style="position:absolute;margin-left:692.25pt;margin-top:17.0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1lR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" filled="f" stroked="f" strokeweight="1.3pt">
              <v:textbox>
                <w:txbxContent>
                  <w:p w:rsidR="004C5668" w:rsidRPr="004511AD" w:rsidRDefault="004C5668" w:rsidP="00735BB6">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853B1">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853B1">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Pr>
        <w:noProof/>
        <w:sz w:val="24"/>
        <w:szCs w:val="24"/>
      </w:rPr>
      <mc:AlternateContent>
        <mc:Choice Requires="wpg">
          <w:drawing>
            <wp:anchor distT="0" distB="0" distL="114300" distR="114300" simplePos="0" relativeHeight="251660288" behindDoc="0" locked="0" layoutInCell="1" allowOverlap="1" wp14:anchorId="3784B88A" wp14:editId="79A84A04">
              <wp:simplePos x="0" y="0"/>
              <wp:positionH relativeFrom="column">
                <wp:posOffset>8890</wp:posOffset>
              </wp:positionH>
              <wp:positionV relativeFrom="paragraph">
                <wp:posOffset>135890</wp:posOffset>
              </wp:positionV>
              <wp:extent cx="5020310" cy="282575"/>
              <wp:effectExtent l="8890" t="12065" r="0" b="635"/>
              <wp:wrapNone/>
              <wp:docPr id="1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9" name="Freeform 86"/>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8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Default="004C5668" w:rsidP="002C4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CYR" w:eastAsiaTheme="minorHAnsi" w:hAnsi="Arial CYR" w:cs="Arial CYR"/>
                                <w:b/>
                                <w:bCs/>
                                <w:color w:val="999999"/>
                                <w:sz w:val="12"/>
                                <w:szCs w:val="12"/>
                                <w:lang w:eastAsia="en-US"/>
                              </w:rPr>
                            </w:pPr>
                            <w:r w:rsidRPr="004511AD">
                              <w:rPr>
                                <w:rFonts w:ascii="Arial" w:hAnsi="Arial" w:cs="Arial"/>
                                <w:b/>
                                <w:sz w:val="10"/>
                                <w:szCs w:val="10"/>
                              </w:rPr>
                              <w:t xml:space="preserve">№ </w:t>
                            </w:r>
                            <w:r w:rsidRPr="00A63B12">
                              <w:rPr>
                                <w:rFonts w:ascii="Arial" w:hAnsi="Arial" w:cs="Arial"/>
                                <w:b/>
                                <w:snapToGrid w:val="0"/>
                                <w:sz w:val="10"/>
                                <w:szCs w:val="10"/>
                              </w:rPr>
                              <w:t>П3-05 С-0081</w:t>
                            </w:r>
                            <w:r w:rsidR="00AC63DD">
                              <w:rPr>
                                <w:rFonts w:ascii="Arial" w:hAnsi="Arial" w:cs="Arial"/>
                                <w:b/>
                                <w:sz w:val="10"/>
                                <w:szCs w:val="10"/>
                              </w:rPr>
                              <w:t xml:space="preserve"> ВЕРСИЯ 2.00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84B88A" id="Группа 28" o:spid="_x0000_s1126" style="position:absolute;margin-left:.7pt;margin-top:10.7pt;width:395.3pt;height:22.25pt;z-index:25166028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">
              <v:shape id="Freeform 86" o:spid="_x0000_s112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kgicIA&#10;AADbAAAADwAAAGRycy9kb3ducmV2LnhtbERPTYvCMBC9L/gfwgje1lQFWaupiCLuZUWrCN6GZmyL&#10;zaQ0sdZ/v1lY8DaP9zmLZWcq0VLjSssKRsMIBHFmdcm5gvNp+/kFwnlkjZVlUvAiB8uk97HAWNsn&#10;H6lNfS5CCLsYFRTe17GULivIoBvamjhwN9sY9AE2udQNPkO4qeQ4iqbSYMmhocCa1gVl9/RhFOwO&#10;+9nkOt28TD06XfY/50OVmpVSg363moPw1Pm3+N/9rcP8Gfz9Eg6Qy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WSCJwgAAANsAAAAPAAAAAAAAAAAAAAAAAJgCAABkcnMvZG93&#10;bnJldi54bWxQSwUGAAAAAAQABAD1AAAAhwMAAAAA&#10;" path="m,401c72,264,146,128,646,64,1145,,1562,26,3001,19v1439,-7,4969,5,6277,6e" filled="f" strokecolor="#fdd208" strokeweight="1.3pt">
                <v:path arrowok="t" o:connecttype="custom" o:connectlocs="0,401;287,64;1334,19;4124,25" o:connectangles="0,0,0,0"/>
              </v:shape>
              <v:shape id="Text Box 87" o:spid="_x0000_s112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L/IMAA&#10;AADbAAAADwAAAGRycy9kb3ducmV2LnhtbERPy4rCMBTdC/5DuIIb0VQHRDpNZfABzkax9QMuzZ22&#10;THNTkqj17yeLAZeH8862g+nEg5xvLStYLhIQxJXVLdcKbuVxvgHhA7LGzjIpeJGHbT4eZZhq++Qr&#10;PYpQixjCPkUFTQh9KqWvGjLoF7YnjtyPdQZDhK6W2uEzhptOrpJkLQ22HBsa7GnXUPVb3I2C4nJu&#10;T7dX/1F3s6Vx34eyDPtSqelk+PoEEWgIb/G/+6QVrOL6+CX+AJ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SL/IMAAAADbAAAADwAAAAAAAAAAAAAAAACYAgAAZHJzL2Rvd25y&#10;ZXYueG1sUEsFBgAAAAAEAAQA9QAAAIUDAAAAAA==&#10;" filled="f" stroked="f" strokeweight="1.3pt">
                <v:textbox>
                  <w:txbxContent>
                    <w:p w:rsidR="004C5668" w:rsidRDefault="004C5668" w:rsidP="002C4C7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CYR" w:eastAsiaTheme="minorHAnsi" w:hAnsi="Arial CYR" w:cs="Arial CYR"/>
                          <w:b/>
                          <w:bCs/>
                          <w:color w:val="999999"/>
                          <w:sz w:val="12"/>
                          <w:szCs w:val="12"/>
                          <w:lang w:eastAsia="en-US"/>
                        </w:rPr>
                      </w:pPr>
                      <w:r w:rsidRPr="004511AD">
                        <w:rPr>
                          <w:rFonts w:ascii="Arial" w:hAnsi="Arial" w:cs="Arial"/>
                          <w:b/>
                          <w:sz w:val="10"/>
                          <w:szCs w:val="10"/>
                        </w:rPr>
                        <w:t xml:space="preserve">№ </w:t>
                      </w:r>
                      <w:r w:rsidRPr="00A63B12">
                        <w:rPr>
                          <w:rFonts w:ascii="Arial" w:hAnsi="Arial" w:cs="Arial"/>
                          <w:b/>
                          <w:snapToGrid w:val="0"/>
                          <w:sz w:val="10"/>
                          <w:szCs w:val="10"/>
                        </w:rPr>
                        <w:t>П3-05 С-0081</w:t>
                      </w:r>
                      <w:r w:rsidR="00AC63DD">
                        <w:rPr>
                          <w:rFonts w:ascii="Arial" w:hAnsi="Arial" w:cs="Arial"/>
                          <w:b/>
                          <w:sz w:val="10"/>
                          <w:szCs w:val="10"/>
                        </w:rPr>
                        <w:t xml:space="preserve"> ВЕРСИЯ 2.00  </w:t>
                      </w:r>
                      <w:r w:rsidR="00764FFC">
                        <w:rPr>
                          <w:rFonts w:ascii="Arial" w:hAnsi="Arial" w:cs="Arial"/>
                          <w:b/>
                          <w:sz w:val="10"/>
                          <w:szCs w:val="10"/>
                        </w:rPr>
                        <w:t xml:space="preserve"> </w:t>
                      </w:r>
                      <w:r w:rsidR="00764FFC">
                        <w:rPr>
                          <w:rFonts w:ascii="Arial" w:hAnsi="Arial" w:cs="Arial"/>
                          <w:b/>
                          <w:color w:val="999999"/>
                          <w:sz w:val="12"/>
                          <w:szCs w:val="12"/>
                        </w:rPr>
                        <w:t>СПРАВОЧНО. Выгружено из</w:t>
                      </w:r>
                      <w:r w:rsidR="00764FFC" w:rsidRPr="00EC3576">
                        <w:rPr>
                          <w:rFonts w:ascii="Arial" w:hAnsi="Arial" w:cs="Arial"/>
                          <w:b/>
                          <w:color w:val="999999"/>
                          <w:sz w:val="12"/>
                          <w:szCs w:val="12"/>
                        </w:rPr>
                        <w:t xml:space="preserve"> </w:t>
                      </w:r>
                      <w:r w:rsidR="00764FFC">
                        <w:rPr>
                          <w:rFonts w:ascii="Arial" w:hAnsi="Arial" w:cs="Arial"/>
                          <w:b/>
                          <w:color w:val="999999"/>
                          <w:sz w:val="12"/>
                          <w:szCs w:val="12"/>
                        </w:rPr>
                        <w:t>ИР "НО" ПАО «НК «Роснефть»</w:t>
                      </w:r>
                      <w:r w:rsidR="00764FFC" w:rsidRPr="00C355EE">
                        <w:rPr>
                          <w:rFonts w:ascii="Arial" w:hAnsi="Arial" w:cs="Arial"/>
                          <w:b/>
                          <w:color w:val="999999"/>
                          <w:sz w:val="12"/>
                          <w:szCs w:val="12"/>
                        </w:rPr>
                        <w:t>:  06.09.2019 12:43</w:t>
                      </w:r>
                    </w:p>
                  </w:txbxContent>
                </v:textbox>
              </v:shape>
            </v:group>
          </w:pict>
        </mc:Fallback>
      </mc:AlternateContent>
    </w:r>
    <w:r>
      <w:rPr>
        <w:noProof/>
        <w:sz w:val="24"/>
        <w:szCs w:val="24"/>
      </w:rPr>
      <mc:AlternateContent>
        <mc:Choice Requires="wps">
          <w:drawing>
            <wp:anchor distT="0" distB="0" distL="114300" distR="114300" simplePos="0" relativeHeight="251659264" behindDoc="0" locked="0" layoutInCell="1" allowOverlap="1" wp14:anchorId="482C6B05" wp14:editId="6B128A7C">
              <wp:simplePos x="0" y="0"/>
              <wp:positionH relativeFrom="column">
                <wp:posOffset>0</wp:posOffset>
              </wp:positionH>
              <wp:positionV relativeFrom="paragraph">
                <wp:posOffset>390525</wp:posOffset>
              </wp:positionV>
              <wp:extent cx="2447925" cy="0"/>
              <wp:effectExtent l="9525" t="9525" r="9525" b="9525"/>
              <wp:wrapNone/>
              <wp:docPr id="1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30714" id="Прямая со стрелкой 27" o:spid="_x0000_s1026" type="#_x0000_t32" style="position:absolute;margin-left:0;margin-top:30.75pt;width:192.7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CNLkgCVwIAAGEEAAAOAAAAAAAAAAAAAAAAAC4CAABkcnMvZTJvRG9jLnhtbFBLAQIt&#10;ABQABgAIAAAAIQAxZeJC3AAAAAYBAAAPAAAAAAAAAAAAAAAAALEEAABkcnMvZG93bnJldi54bWxQ&#10;SwUGAAAAAAQABADzAAAAugUAAAAA&#10;" strokecolor="#fdd208" strokeweight="1.3pt"/>
          </w:pict>
        </mc:Fallback>
      </mc:AlternateContent>
    </w:r>
  </w:p>
  <w:p w:rsidR="004C5668" w:rsidRPr="001E4F9F" w:rsidRDefault="004C5668" w:rsidP="00735BB6">
    <w:pPr>
      <w:pStyle w:val="aa"/>
      <w:rPr>
        <w:sz w:val="2"/>
        <w:szCs w:val="2"/>
      </w:rPr>
    </w:pPr>
  </w:p>
  <w:p w:rsidR="004C5668" w:rsidRPr="005A1E8E" w:rsidRDefault="004C5668" w:rsidP="00735BB6">
    <w:pPr>
      <w:pStyle w:val="aa"/>
      <w:rPr>
        <w:sz w:val="2"/>
        <w:szCs w:val="2"/>
      </w:rPr>
    </w:pPr>
  </w:p>
  <w:p w:rsidR="004C5668" w:rsidRPr="005A1E8E" w:rsidRDefault="004C5668" w:rsidP="00735BB6">
    <w:pPr>
      <w:pStyle w:val="aa"/>
      <w:rPr>
        <w:sz w:val="2"/>
        <w:szCs w:val="2"/>
      </w:rPr>
    </w:pPr>
  </w:p>
  <w:p w:rsidR="008853B1" w:rsidRDefault="008853B1" w:rsidP="00735BB6">
    <w:pPr>
      <w:pStyle w:val="aa"/>
      <w:rPr>
        <w:rFonts w:ascii="Arial" w:hAnsi="Arial" w:cs="Arial"/>
        <w:color w:val="999999"/>
        <w:sz w:val="10"/>
        <w:szCs w:val="2"/>
      </w:rPr>
    </w:pPr>
    <w:r>
      <w:rPr>
        <w:rFonts w:ascii="Arial" w:hAnsi="Arial" w:cs="Arial"/>
        <w:color w:val="999999"/>
        <w:sz w:val="10"/>
        <w:szCs w:val="2"/>
      </w:rPr>
      <w:t>СПРАВОЧНО. Выгружено из ИС "НД" ООО «Славнефть-Красноярскнефтегаз» 11.09.2019 9:16:34</w:t>
    </w:r>
  </w:p>
  <w:p w:rsidR="004C5668" w:rsidRPr="008853B1" w:rsidRDefault="004C5668" w:rsidP="00735BB6">
    <w:pPr>
      <w:pStyle w:val="aa"/>
      <w:rPr>
        <w:rFonts w:ascii="Arial" w:hAnsi="Arial" w:cs="Arial"/>
        <w:color w:val="999999"/>
        <w:sz w:val="10"/>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FCE" w:rsidRDefault="00861FCE">
      <w:r>
        <w:separator/>
      </w:r>
    </w:p>
  </w:footnote>
  <w:footnote w:type="continuationSeparator" w:id="0">
    <w:p w:rsidR="00861FCE" w:rsidRDefault="00861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8853B1">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49" type="#_x0000_t75" style="position:absolute;margin-left:0;margin-top:0;width:596.15pt;height:841.9pt;z-index:-251630592;mso-position-horizontal:center;mso-position-horizontal-relative:margin;mso-position-vertical:center;mso-position-vertical-relative:margin" o:allowincell="f">
          <v:imagedata r:id="rId1" o:title="BLANK_logo"/>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39808" behindDoc="0" locked="0" layoutInCell="1" allowOverlap="1" wp14:anchorId="021B3C3A" wp14:editId="69E22A06">
              <wp:simplePos x="0" y="0"/>
              <wp:positionH relativeFrom="column">
                <wp:posOffset>-12065</wp:posOffset>
              </wp:positionH>
              <wp:positionV relativeFrom="paragraph">
                <wp:posOffset>86995</wp:posOffset>
              </wp:positionV>
              <wp:extent cx="6137910" cy="407035"/>
              <wp:effectExtent l="16510" t="10795" r="8255" b="10795"/>
              <wp:wrapNone/>
              <wp:docPr id="93" name="Группа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94" name="Text Box 2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обозначения и сокращения</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95" name="Freeform 2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1B3C3A" id="Группа 103" o:spid="_x0000_s1065" style="position:absolute;left:0;text-align:left;margin-left:-.95pt;margin-top:6.85pt;width:483.3pt;height:32.05pt;z-index:25163980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">
              <v:shapetype id="_x0000_t202" coordsize="21600,21600" o:spt="202" path="m,l,21600r21600,l21600,xe">
                <v:stroke joinstyle="miter"/>
                <v:path gradientshapeok="t" o:connecttype="rect"/>
              </v:shapetype>
              <v:shape id="Text Box 28" o:spid="_x0000_s106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wxMUA&#10;AADbAAAADwAAAGRycy9kb3ducmV2LnhtbESP0WrCQBRE34X+w3KFvhTd2Ja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jDExQAAANsAAAAPAAAAAAAAAAAAAAAAAJgCAABkcnMv&#10;ZG93bnJldi54bWxQSwUGAAAAAAQABAD1AAAAigMAAAAA&#10;" filled="f" stroked="f" strokeweight="1.3pt">
                <v:textbo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обозначения и сокращения</w:t>
                      </w:r>
                      <w:r w:rsidRPr="0070464E">
                        <w:rPr>
                          <w:rFonts w:ascii="Arial" w:hAnsi="Arial" w:cs="Arial"/>
                          <w:b/>
                          <w:sz w:val="10"/>
                          <w:szCs w:val="10"/>
                        </w:rPr>
                        <w:t xml:space="preserve"> </w:t>
                      </w:r>
                    </w:p>
                  </w:txbxContent>
                </v:textbox>
              </v:shape>
              <v:shape id="Freeform 29" o:spid="_x0000_s106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mmKcUA&#10;AADbAAAADwAAAGRycy9kb3ducmV2LnhtbESPQWvCQBSE70L/w/IKXkQ3ikqbZhUVKvUkTb14e82+&#10;ZkOzb9PsNsZ/3xWEHoeZ+YbJ1r2tRUetrxwrmE4SEMSF0xWXCk4fr+MnED4ga6wdk4IreVivHgYZ&#10;ptpd+J26PJQiQtinqMCE0KRS+sKQRT9xDXH0vlxrMUTZllK3eIlwW8tZkiylxYrjgsGGdoaK7/zX&#10;KtgcPxdHcxghTn/25jQfbfvz0ig1fOw3LyAC9eE/fG+/aQXPC7h9i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OaYp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38784" behindDoc="0" locked="0" layoutInCell="1" allowOverlap="1" wp14:anchorId="247327C9" wp14:editId="70CA214F">
              <wp:simplePos x="0" y="0"/>
              <wp:positionH relativeFrom="column">
                <wp:posOffset>-15240</wp:posOffset>
              </wp:positionH>
              <wp:positionV relativeFrom="paragraph">
                <wp:posOffset>141605</wp:posOffset>
              </wp:positionV>
              <wp:extent cx="6121400" cy="1905"/>
              <wp:effectExtent l="13335" t="8255" r="8890" b="8890"/>
              <wp:wrapNone/>
              <wp:docPr id="92" name="Прямая со стрелкой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9106E2" id="_x0000_t32" coordsize="21600,21600" o:spt="32" o:oned="t" path="m,l21600,21600e" filled="f">
              <v:path arrowok="t" fillok="f" o:connecttype="none"/>
              <o:lock v:ext="edit" shapetype="t"/>
            </v:shapetype>
            <v:shape id="Прямая со стрелкой 102" o:spid="_x0000_s1026" type="#_x0000_t32" style="position:absolute;margin-left:-1.2pt;margin-top:11.15pt;width:482pt;height:.15pt;flip:x;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e+3LMVoCAABlBAAADgAAAAAAAAAAAAAAAAAuAgAAZHJzL2Uyb0RvYy54&#10;bWxQSwECLQAUAAYACAAAACEAvZNEmOAAAAAIAQAADwAAAAAAAAAAAAAAAAC0BAAAZHJzL2Rvd25y&#10;ZXYueG1sUEsFBgAAAAAEAAQA8wAAAMEFAAAAAA==&#10;" strokecolor="#fdd208" strokeweight="1.3pt"/>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42880" behindDoc="0" locked="0" layoutInCell="1" allowOverlap="1" wp14:anchorId="156CC4FE" wp14:editId="08CE1054">
              <wp:simplePos x="0" y="0"/>
              <wp:positionH relativeFrom="column">
                <wp:posOffset>-12065</wp:posOffset>
              </wp:positionH>
              <wp:positionV relativeFrom="paragraph">
                <wp:posOffset>86995</wp:posOffset>
              </wp:positionV>
              <wp:extent cx="6137910" cy="407035"/>
              <wp:effectExtent l="16510" t="10795" r="8255" b="10795"/>
              <wp:wrapNone/>
              <wp:docPr id="89" name="Группа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90" name="Text Box 3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Pr>
                                <w:rFonts w:ascii="Arial" w:hAnsi="Arial" w:cs="Arial"/>
                                <w:b/>
                                <w:caps/>
                                <w:sz w:val="10"/>
                                <w:szCs w:val="10"/>
                              </w:rPr>
                              <w:t>ПОРЯДОК ОБУЧЕНИЯ (ПОДГОТОВКИ) И ПРОВЕРКИ ЗНАНИЙ (АТТЕСТАЦИИ) РАБОТНИКОВ ПО БЕЗОПАСНОСТИ ТРУДА</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91" name="Freeform 3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6CC4FE" id="Группа 99" o:spid="_x0000_s1068" style="position:absolute;left:0;text-align:left;margin-left:-.95pt;margin-top:6.85pt;width:483.3pt;height:32.05pt;z-index:2516428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">
              <v:shapetype id="_x0000_t202" coordsize="21600,21600" o:spt="202" path="m,l,21600r21600,l21600,xe">
                <v:stroke joinstyle="miter"/>
                <v:path gradientshapeok="t" o:connecttype="rect"/>
              </v:shapetype>
              <v:shape id="Text Box 32" o:spid="_x0000_s106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02x8AA&#10;AADbAAAADwAAAGRycy9kb3ducmV2LnhtbERPzYrCMBC+L/gOYYS9LJq6C6LVKKIr6EWx7QMMzdgW&#10;m0lJslrf3hwWPH58/8t1b1pxJ+cbywom4wQEcWl1w5WCIt+PZiB8QNbYWiYFT/KwXg0+lphq++AL&#10;3bNQiRjCPkUFdQhdKqUvazLox7YjjtzVOoMhQldJ7fARw00rv5NkKg02HBtq7GhbU3nL/oyC7Hxq&#10;DsWz+6nar4lxx988D7tcqc9hv1mACNSHt/jffdAK5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02x8AAAADbAAAADwAAAAAAAAAAAAAAAACYAgAAZHJzL2Rvd25y&#10;ZXYueG1sUEsFBgAAAAAEAAQA9QAAAIUDAAAAAA==&#10;" filled="f" stroked="f" strokeweight="1.3pt">
                <v:textbox>
                  <w:txbxContent>
                    <w:p w:rsidR="004C5668" w:rsidRPr="0070464E" w:rsidRDefault="004C5668" w:rsidP="00735BB6">
                      <w:pPr>
                        <w:spacing w:before="120"/>
                        <w:jc w:val="right"/>
                        <w:rPr>
                          <w:rFonts w:ascii="Arial" w:hAnsi="Arial" w:cs="Arial"/>
                          <w:b/>
                          <w:sz w:val="10"/>
                          <w:szCs w:val="10"/>
                        </w:rPr>
                      </w:pPr>
                      <w:r>
                        <w:rPr>
                          <w:rFonts w:ascii="Arial" w:hAnsi="Arial" w:cs="Arial"/>
                          <w:b/>
                          <w:caps/>
                          <w:sz w:val="10"/>
                          <w:szCs w:val="10"/>
                        </w:rPr>
                        <w:t>ПОРЯДОК ОБУЧЕНИЯ (ПОДГОТОВКИ) И ПРОВЕРКИ ЗНАНИЙ (АТТЕСТАЦИИ) РАБОТНИКОВ ПО БЕЗОПАСНОСТИ ТРУДА</w:t>
                      </w:r>
                      <w:r w:rsidRPr="0070464E">
                        <w:rPr>
                          <w:rFonts w:ascii="Arial" w:hAnsi="Arial" w:cs="Arial"/>
                          <w:b/>
                          <w:sz w:val="10"/>
                          <w:szCs w:val="10"/>
                        </w:rPr>
                        <w:t xml:space="preserve"> </w:t>
                      </w:r>
                    </w:p>
                  </w:txbxContent>
                </v:textbox>
              </v:shape>
              <v:shape id="Freeform 33" o:spid="_x0000_s107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gKsUA&#10;AADbAAAADwAAAGRycy9kb3ducmV2LnhtbESPQWvCQBSE70L/w/IKXkQ3kRo0uooVWtqT1Hrx9sw+&#10;s8Hs2zS7mvTfdwuFHoeZ+YZZbXpbizu1vnKsIJ0kIIgLpysuFRw/X8ZzED4ga6wdk4Jv8rBZPwxW&#10;mGvX8QfdD6EUEcI+RwUmhCaX0heGLPqJa4ijd3GtxRBlW0rdYhfhtpbTJMmkxYrjgsGGdoaK6+Fm&#10;FWz359nevI8Q069Xc3waPfenzCg1fOy3SxCB+vAf/mu/aQWLFH6/x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qAq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41856" behindDoc="0" locked="0" layoutInCell="1" allowOverlap="1" wp14:anchorId="64552800" wp14:editId="31EC7EC3">
              <wp:simplePos x="0" y="0"/>
              <wp:positionH relativeFrom="column">
                <wp:posOffset>-15240</wp:posOffset>
              </wp:positionH>
              <wp:positionV relativeFrom="paragraph">
                <wp:posOffset>141605</wp:posOffset>
              </wp:positionV>
              <wp:extent cx="6121400" cy="1905"/>
              <wp:effectExtent l="13335" t="8255" r="8890" b="8890"/>
              <wp:wrapNone/>
              <wp:docPr id="8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3ED111" id="_x0000_t32" coordsize="21600,21600" o:spt="32" o:oned="t" path="m,l21600,21600e" filled="f">
              <v:path arrowok="t" fillok="f" o:connecttype="none"/>
              <o:lock v:ext="edit" shapetype="t"/>
            </v:shapetype>
            <v:shape id="Прямая со стрелкой 98" o:spid="_x0000_s1026" type="#_x0000_t32" style="position:absolute;margin-left:-1.2pt;margin-top:11.15pt;width:482pt;height:.15pt;flip:x;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LQU00loCAABkBAAADgAAAAAAAAAAAAAAAAAuAgAAZHJzL2Uyb0RvYy54&#10;bWxQSwECLQAUAAYACAAAACEAvZNEmOAAAAAIAQAADwAAAAAAAAAAAAAAAAC0BAAAZHJzL2Rvd25y&#10;ZXYueG1sUEsFBgAAAAAEAAQA8wAAAMEFAAAAAA==&#10;" strokecolor="#fdd208" strokeweight="1.3pt"/>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44928" behindDoc="0" locked="0" layoutInCell="1" allowOverlap="1" wp14:anchorId="58C7D4DB" wp14:editId="053DC37B">
              <wp:simplePos x="0" y="0"/>
              <wp:positionH relativeFrom="column">
                <wp:posOffset>-12065</wp:posOffset>
              </wp:positionH>
              <wp:positionV relativeFrom="paragraph">
                <wp:posOffset>86995</wp:posOffset>
              </wp:positionV>
              <wp:extent cx="6137910" cy="407035"/>
              <wp:effectExtent l="16510" t="10795" r="8255" b="10795"/>
              <wp:wrapNone/>
              <wp:docPr id="85" name="Группа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6" name="Text Box 3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101B86">
                              <w:rPr>
                                <w:rFonts w:ascii="Arial" w:hAnsi="Arial" w:cs="Arial"/>
                                <w:b/>
                                <w:caps/>
                                <w:sz w:val="10"/>
                                <w:szCs w:val="10"/>
                              </w:rPr>
                              <w:t>ССЫЛКИ</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87" name="Freeform 37"/>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C7D4DB" id="Группа 95" o:spid="_x0000_s1071" style="position:absolute;left:0;text-align:left;margin-left:-.95pt;margin-top:6.85pt;width:483.3pt;height:32.05pt;z-index:2516449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">
              <v:shapetype id="_x0000_t202" coordsize="21600,21600" o:spt="202" path="m,l,21600r21600,l21600,xe">
                <v:stroke joinstyle="miter"/>
                <v:path gradientshapeok="t" o:connecttype="rect"/>
              </v:shapetype>
              <v:shape id="Text Box 36" o:spid="_x0000_s107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d9cQA&#10;AADbAAAADwAAAGRycy9kb3ducmV2LnhtbESPUWvCMBSF3wf+h3CFvQxN3UCkGkWcgnvZsPEHXJpr&#10;W2xuSpK19d8vg8EeD+ec73A2u9G2oicfGscKFvMMBHHpTMOVgqs+zVYgQkQ22DomBQ8KsNtOnjaY&#10;GzfwhfoiViJBOOSooI6xy6UMZU0Ww9x1xMm7OW8xJukraTwOCW5b+ZplS2mx4bRQY0eHmsp78W0V&#10;FF+fzfn66N6q9mVh/cdR6/iulXqejvs1iEhj/A//tc9GwWoJv1/S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hnfXEAAAA2wAAAA8AAAAAAAAAAAAAAAAAmAIAAGRycy9k&#10;b3ducmV2LnhtbFBLBQYAAAAABAAEAPUAAACJAwAAAAA=&#10;" filled="f" stroked="f" strokeweight="1.3pt">
                <v:textbox>
                  <w:txbxContent>
                    <w:p w:rsidR="004C5668" w:rsidRPr="0070464E" w:rsidRDefault="004C5668" w:rsidP="00735BB6">
                      <w:pPr>
                        <w:spacing w:before="120"/>
                        <w:jc w:val="right"/>
                        <w:rPr>
                          <w:rFonts w:ascii="Arial" w:hAnsi="Arial" w:cs="Arial"/>
                          <w:b/>
                          <w:sz w:val="10"/>
                          <w:szCs w:val="10"/>
                        </w:rPr>
                      </w:pPr>
                      <w:r w:rsidRPr="00101B86">
                        <w:rPr>
                          <w:rFonts w:ascii="Arial" w:hAnsi="Arial" w:cs="Arial"/>
                          <w:b/>
                          <w:caps/>
                          <w:sz w:val="10"/>
                          <w:szCs w:val="10"/>
                        </w:rPr>
                        <w:t>ССЫЛКИ</w:t>
                      </w:r>
                      <w:r w:rsidRPr="0070464E">
                        <w:rPr>
                          <w:rFonts w:ascii="Arial" w:hAnsi="Arial" w:cs="Arial"/>
                          <w:b/>
                          <w:sz w:val="10"/>
                          <w:szCs w:val="10"/>
                        </w:rPr>
                        <w:t xml:space="preserve"> </w:t>
                      </w:r>
                    </w:p>
                  </w:txbxContent>
                </v:textbox>
              </v:shape>
              <v:shape id="Freeform 37" o:spid="_x0000_s107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4LGMQA&#10;AADbAAAADwAAAGRycy9kb3ducmV2LnhtbESPT2sCMRTE74V+h/AKXkSzSquyGkUFxZ7EPxdvz83r&#10;ZunmZd1E3X77RhA8DjPzG2Yya2wpblT7wrGCXjcBQZw5XXCu4HhYdUYgfEDWWDomBX/kYTZ9f5tg&#10;qt2dd3Tbh1xECPsUFZgQqlRKnxmy6LuuIo7ej6sthijrXOoa7xFuS9lPkoG0WHBcMFjR0lD2u79a&#10;BfPt+WtrvtuIvcvaHD/bi+Y0MEq1Ppr5GESgJrzCz/ZGKxgN4fEl/gA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CxjEAAAA2w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43904" behindDoc="0" locked="0" layoutInCell="1" allowOverlap="1" wp14:anchorId="2D810B12" wp14:editId="4A926CA8">
              <wp:simplePos x="0" y="0"/>
              <wp:positionH relativeFrom="column">
                <wp:posOffset>-15240</wp:posOffset>
              </wp:positionH>
              <wp:positionV relativeFrom="paragraph">
                <wp:posOffset>141605</wp:posOffset>
              </wp:positionV>
              <wp:extent cx="6121400" cy="1905"/>
              <wp:effectExtent l="13335" t="8255" r="8890" b="8890"/>
              <wp:wrapNone/>
              <wp:docPr id="8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E9938" id="_x0000_t32" coordsize="21600,21600" o:spt="32" o:oned="t" path="m,l21600,21600e" filled="f">
              <v:path arrowok="t" fillok="f" o:connecttype="none"/>
              <o:lock v:ext="edit" shapetype="t"/>
            </v:shapetype>
            <v:shape id="Прямая со стрелкой 94" o:spid="_x0000_s1026" type="#_x0000_t32" style="position:absolute;margin-left:-1.2pt;margin-top:11.15pt;width:482pt;height:.15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&#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50/sFWQIAAGQEAAAOAAAAAAAAAAAAAAAAAC4CAABkcnMvZTJvRG9jLnht&#10;bFBLAQItABQABgAIAAAAIQC9k0SY4AAAAAgBAAAPAAAAAAAAAAAAAAAAALMEAABkcnMvZG93bnJl&#10;di54bWxQSwUGAAAAAAQABADzAAAAwAUAAAAA&#10;" strokecolor="#fdd208" strokeweight="1.3pt"/>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66432" behindDoc="0" locked="0" layoutInCell="1" allowOverlap="1" wp14:anchorId="6E5F4EEE" wp14:editId="596401DC">
              <wp:simplePos x="0" y="0"/>
              <wp:positionH relativeFrom="column">
                <wp:posOffset>-12065</wp:posOffset>
              </wp:positionH>
              <wp:positionV relativeFrom="paragraph">
                <wp:posOffset>86995</wp:posOffset>
              </wp:positionV>
              <wp:extent cx="6137910" cy="407035"/>
              <wp:effectExtent l="16510" t="10795" r="8255" b="10795"/>
              <wp:wrapNone/>
              <wp:docPr id="81" name="Группа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2" name="Text Box 11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DB6C23" w:rsidRDefault="004C5668" w:rsidP="00735BB6">
                            <w:pPr>
                              <w:spacing w:before="120"/>
                              <w:jc w:val="right"/>
                              <w:rPr>
                                <w:rFonts w:ascii="Arial" w:hAnsi="Arial" w:cs="Arial"/>
                                <w:b/>
                                <w:sz w:val="10"/>
                                <w:szCs w:val="10"/>
                              </w:rPr>
                            </w:pPr>
                            <w:r w:rsidRPr="00DB6C23">
                              <w:rPr>
                                <w:rFonts w:ascii="Arial" w:hAnsi="Arial" w:cs="Arial"/>
                                <w:b/>
                                <w:caps/>
                                <w:sz w:val="10"/>
                                <w:szCs w:val="10"/>
                              </w:rPr>
                              <w:t>Регистрация изменений локального нормативного документа</w:t>
                            </w:r>
                            <w:r w:rsidRPr="00DB6C23">
                              <w:rPr>
                                <w:rFonts w:ascii="Arial" w:hAnsi="Arial" w:cs="Arial"/>
                                <w:b/>
                                <w:sz w:val="10"/>
                                <w:szCs w:val="10"/>
                              </w:rPr>
                              <w:t xml:space="preserve"> </w:t>
                            </w:r>
                          </w:p>
                        </w:txbxContent>
                      </wps:txbx>
                      <wps:bodyPr rot="0" vert="horz" wrap="square" lIns="91440" tIns="45720" rIns="91440" bIns="45720" anchor="t" anchorCtr="0" upright="1">
                        <a:noAutofit/>
                      </wps:bodyPr>
                    </wps:wsp>
                    <wps:wsp>
                      <wps:cNvPr id="83" name="Freeform 118"/>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5F4EEE" id="Группа 91" o:spid="_x0000_s1074" style="position:absolute;left:0;text-align:left;margin-left:-.95pt;margin-top:6.85pt;width:483.3pt;height:32.05pt;z-index:2516664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">
              <v:shapetype id="_x0000_t202" coordsize="21600,21600" o:spt="202" path="m,l,21600r21600,l21600,xe">
                <v:stroke joinstyle="miter"/>
                <v:path gradientshapeok="t" o:connecttype="rect"/>
              </v:shapetype>
              <v:shape id="Text Box 117" o:spid="_x0000_s107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b9sMA&#10;AADbAAAADwAAAGRycy9kb3ducmV2LnhtbESP0YrCMBRE34X9h3AX9kXWVAUpXaMsq4K+KLZ+wKW5&#10;tsXmpiRR699vBMHHYWbOMPNlb1pxI+cbywrGowQEcWl1w5WCU7H5TkH4gKyxtUwKHuRhufgYzDHT&#10;9s5HuuWhEhHCPkMFdQhdJqUvazLoR7Yjjt7ZOoMhSldJ7fAe4aaVkySZSYMNx4UaO/qrqbzkV6Mg&#10;P+yb7enRTat2ODZuty6KsCqU+vrsf39ABOrDO/xqb7WCdALPL/E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qb9sMAAADbAAAADwAAAAAAAAAAAAAAAACYAgAAZHJzL2Rv&#10;d25yZXYueG1sUEsFBgAAAAAEAAQA9QAAAIgDAAAAAA==&#10;" filled="f" stroked="f" strokeweight="1.3pt">
                <v:textbox>
                  <w:txbxContent>
                    <w:p w:rsidR="004C5668" w:rsidRPr="00DB6C23" w:rsidRDefault="004C5668" w:rsidP="00735BB6">
                      <w:pPr>
                        <w:spacing w:before="120"/>
                        <w:jc w:val="right"/>
                        <w:rPr>
                          <w:rFonts w:ascii="Arial" w:hAnsi="Arial" w:cs="Arial"/>
                          <w:b/>
                          <w:sz w:val="10"/>
                          <w:szCs w:val="10"/>
                        </w:rPr>
                      </w:pPr>
                      <w:r w:rsidRPr="00DB6C23">
                        <w:rPr>
                          <w:rFonts w:ascii="Arial" w:hAnsi="Arial" w:cs="Arial"/>
                          <w:b/>
                          <w:caps/>
                          <w:sz w:val="10"/>
                          <w:szCs w:val="10"/>
                        </w:rPr>
                        <w:t>Регистрация изменений локального нормативного документа</w:t>
                      </w:r>
                      <w:r w:rsidRPr="00DB6C23">
                        <w:rPr>
                          <w:rFonts w:ascii="Arial" w:hAnsi="Arial" w:cs="Arial"/>
                          <w:b/>
                          <w:sz w:val="10"/>
                          <w:szCs w:val="10"/>
                        </w:rPr>
                        <w:t xml:space="preserve"> </w:t>
                      </w:r>
                    </w:p>
                  </w:txbxContent>
                </v:textbox>
              </v:shape>
              <v:shape id="Freeform 118" o:spid="_x0000_s107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UNG8UA&#10;AADbAAAADwAAAGRycy9kb3ducmV2LnhtbESPQWvCQBSE70L/w/IKvUizsVoJqauooNSTNPXi7Zl9&#10;zYZm36bZVdN/3y0IHoeZ+YaZLXrbiAt1vnasYJSkIIhLp2uuFBw+N88ZCB+QNTaOScEveVjMHwYz&#10;zLW78gddilCJCGGfowITQptL6UtDFn3iWuLofbnOYoiyq6Tu8BrhtpEvaTqVFmuOCwZbWhsqv4uz&#10;VbDcn173ZjdEHP1szWEyXPXHqVHq6bFfvoEI1Id7+NZ+1wqyMfx/i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RQ0b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64384" behindDoc="0" locked="0" layoutInCell="1" allowOverlap="1" wp14:anchorId="6CA8496F" wp14:editId="0F16127A">
              <wp:simplePos x="0" y="0"/>
              <wp:positionH relativeFrom="column">
                <wp:posOffset>-15240</wp:posOffset>
              </wp:positionH>
              <wp:positionV relativeFrom="paragraph">
                <wp:posOffset>141605</wp:posOffset>
              </wp:positionV>
              <wp:extent cx="6121400" cy="1905"/>
              <wp:effectExtent l="13335" t="8255" r="8890" b="8890"/>
              <wp:wrapNone/>
              <wp:docPr id="8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2FDF01" id="_x0000_t32" coordsize="21600,21600" o:spt="32" o:oned="t" path="m,l21600,21600e" filled="f">
              <v:path arrowok="t" fillok="f" o:connecttype="none"/>
              <o:lock v:ext="edit" shapetype="t"/>
            </v:shapetype>
            <v:shape id="Прямая со стрелкой 90" o:spid="_x0000_s1026" type="#_x0000_t32" style="position:absolute;margin-left:-1.2pt;margin-top:11.15pt;width:482pt;height:.1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CmNu/loCAABkBAAADgAAAAAAAAAAAAAAAAAuAgAAZHJzL2Uyb0RvYy54&#10;bWxQSwECLQAUAAYACAAAACEAvZNEmOAAAAAIAQAADwAAAAAAAAAAAAAAAAC0BAAAZHJzL2Rvd25y&#10;ZXYueG1sUEsFBgAAAAAEAAQA8wAAAMEFAAAAAA==&#10;" strokecolor="#fdd208" strokeweight="1.3pt"/>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46976" behindDoc="0" locked="0" layoutInCell="1" allowOverlap="1" wp14:anchorId="5CCF7C0E" wp14:editId="1ED70599">
              <wp:simplePos x="0" y="0"/>
              <wp:positionH relativeFrom="column">
                <wp:posOffset>-12065</wp:posOffset>
              </wp:positionH>
              <wp:positionV relativeFrom="paragraph">
                <wp:posOffset>86995</wp:posOffset>
              </wp:positionV>
              <wp:extent cx="6137910" cy="407035"/>
              <wp:effectExtent l="16510" t="10795" r="8255" b="10795"/>
              <wp:wrapNone/>
              <wp:docPr id="77" name="Группа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8" name="Text Box 4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79" name="Freeform 4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F7C0E" id="Группа 87" o:spid="_x0000_s1077" style="position:absolute;left:0;text-align:left;margin-left:-.95pt;margin-top:6.85pt;width:483.3pt;height:32.05pt;z-index:2516469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">
              <v:shapetype id="_x0000_t202" coordsize="21600,21600" o:spt="202" path="m,l,21600r21600,l21600,xe">
                <v:stroke joinstyle="miter"/>
                <v:path gradientshapeok="t" o:connecttype="rect"/>
              </v:shapetype>
              <v:shape id="Text Box 40" o:spid="_x0000_s107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O8AA&#10;AADbAAAADwAAAGRycy9kb3ducmV2LnhtbERPzYrCMBC+L/gOYYS9LJq6CyrVKKIr6EWx7QMMzdgW&#10;m0lJslrf3hwWPH58/8t1b1pxJ+cbywom4wQEcWl1w5WCIt+P5iB8QNbYWiYFT/KwXg0+lphq++AL&#10;3bNQiRjCPkUFdQhdKqUvazLox7YjjtzVOoMhQldJ7fARw00rv5NkKg02HBtq7GhbU3nL/oyC7Hxq&#10;DsWz+6nar4lxx988D7tcqc9hv1mACNSHt/jffdAKZ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cO8AAAADbAAAADwAAAAAAAAAAAAAAAACYAgAAZHJzL2Rvd25y&#10;ZXYueG1sUEsFBgAAAAAEAAQA9QAAAIUDAAAAAA==&#10;" filled="f" stroked="f" strokeweight="1.3pt">
                <v:textbo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r w:rsidRPr="0070464E">
                        <w:rPr>
                          <w:rFonts w:ascii="Arial" w:hAnsi="Arial" w:cs="Arial"/>
                          <w:b/>
                          <w:sz w:val="10"/>
                          <w:szCs w:val="10"/>
                        </w:rPr>
                        <w:t xml:space="preserve"> </w:t>
                      </w:r>
                    </w:p>
                  </w:txbxContent>
                </v:textbox>
              </v:shape>
              <v:shape id="Freeform 41" o:spid="_x0000_s107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hK1sYA&#10;AADbAAAADwAAAGRycy9kb3ducmV2LnhtbESPS2/CMBCE70j9D9ZW6gURh4pX0xhEKxXBCfG4cNvG&#10;2zgiXofYhfTf40qVehzNzDeafNHZWlyp9ZVjBcMkBUFcOF1xqeB4+BjMQPiArLF2TAp+yMNi/tDL&#10;MdPuxju67kMpIoR9hgpMCE0mpS8MWfSJa4ij9+VaiyHKtpS6xVuE21o+p+lEWqw4Lhhs6N1Qcd5/&#10;WwXL7ed4azZ9xOFlZY6j/lt3mhilnh675SuIQF34D/+111rB9AV+v8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hK1sYAAADb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45952" behindDoc="0" locked="0" layoutInCell="1" allowOverlap="1" wp14:anchorId="39FE7043" wp14:editId="71257E39">
              <wp:simplePos x="0" y="0"/>
              <wp:positionH relativeFrom="column">
                <wp:posOffset>-15240</wp:posOffset>
              </wp:positionH>
              <wp:positionV relativeFrom="paragraph">
                <wp:posOffset>141605</wp:posOffset>
              </wp:positionV>
              <wp:extent cx="6121400" cy="1905"/>
              <wp:effectExtent l="13335" t="8255" r="8890" b="8890"/>
              <wp:wrapNone/>
              <wp:docPr id="7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EB94CD" id="_x0000_t32" coordsize="21600,21600" o:spt="32" o:oned="t" path="m,l21600,21600e" filled="f">
              <v:path arrowok="t" fillok="f" o:connecttype="none"/>
              <o:lock v:ext="edit" shapetype="t"/>
            </v:shapetype>
            <v:shape id="Прямая со стрелкой 86" o:spid="_x0000_s1026" type="#_x0000_t32" style="position:absolute;margin-left:-1.2pt;margin-top:11.15pt;width:482pt;height:.15pt;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uZaFYloCAABkBAAADgAAAAAAAAAAAAAAAAAuAgAAZHJzL2Uyb0RvYy54&#10;bWxQSwECLQAUAAYACAAAACEAvZNEmOAAAAAIAQAADwAAAAAAAAAAAAAAAAC0BAAAZHJzL2Rvd25y&#10;ZXYueG1sUEsFBgAAAAAEAAQA8wAAAMEFAAAAAA==&#10;" strokecolor="#fdd208" strokeweight="1.3pt"/>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0A0" w:firstRow="1" w:lastRow="0" w:firstColumn="1" w:lastColumn="0" w:noHBand="0" w:noVBand="0"/>
    </w:tblPr>
    <w:tblGrid>
      <w:gridCol w:w="1699"/>
      <w:gridCol w:w="8156"/>
    </w:tblGrid>
    <w:tr w:rsidR="004C5668" w:rsidTr="00735BB6">
      <w:trPr>
        <w:trHeight w:val="159"/>
      </w:trPr>
      <w:tc>
        <w:tcPr>
          <w:tcW w:w="862" w:type="pct"/>
          <w:tcBorders>
            <w:bottom w:val="single" w:sz="12" w:space="0" w:color="E7CF6E"/>
          </w:tcBorders>
        </w:tcPr>
        <w:p w:rsidR="004C5668" w:rsidRDefault="004C5668" w:rsidP="00735BB6">
          <w:pPr>
            <w:widowControl w:val="0"/>
            <w:spacing w:line="288" w:lineRule="auto"/>
            <w:jc w:val="right"/>
            <w:outlineLvl w:val="0"/>
            <w:rPr>
              <w:noProof/>
              <w:sz w:val="16"/>
              <w:szCs w:val="16"/>
            </w:rPr>
          </w:pPr>
        </w:p>
      </w:tc>
      <w:tc>
        <w:tcPr>
          <w:tcW w:w="4138" w:type="pct"/>
          <w:tcBorders>
            <w:top w:val="single" w:sz="12" w:space="0" w:color="E7CF6E"/>
            <w:bottom w:val="single" w:sz="12" w:space="0" w:color="E7CF6E"/>
            <w:right w:val="single" w:sz="12" w:space="0" w:color="E7CF6E"/>
          </w:tcBorders>
          <w:vAlign w:val="center"/>
        </w:tcPr>
        <w:p w:rsidR="004C5668" w:rsidRDefault="004C5668" w:rsidP="00735BB6">
          <w:pPr>
            <w:pStyle w:val="af2"/>
            <w:spacing w:after="0"/>
            <w:ind w:left="0"/>
            <w:jc w:val="right"/>
            <w:rPr>
              <w:rFonts w:ascii="Arial Narrow" w:hAnsi="Arial Narrow" w:cs="Arial"/>
              <w:bCs/>
              <w:sz w:val="10"/>
              <w:szCs w:val="10"/>
            </w:rPr>
          </w:pPr>
          <w:r w:rsidRPr="00D6678E">
            <w:rPr>
              <w:rFonts w:ascii="Arial" w:hAnsi="Arial" w:cs="Arial"/>
              <w:b/>
              <w:caps/>
              <w:sz w:val="10"/>
              <w:szCs w:val="10"/>
            </w:rPr>
            <w:t>ПРИЛОЖЕНИЯ</w:t>
          </w:r>
        </w:p>
      </w:tc>
    </w:tr>
    <w:tr w:rsidR="004C5668" w:rsidTr="00735BB6">
      <w:trPr>
        <w:trHeight w:val="138"/>
      </w:trPr>
      <w:tc>
        <w:tcPr>
          <w:tcW w:w="5000" w:type="pct"/>
          <w:gridSpan w:val="2"/>
          <w:tcBorders>
            <w:top w:val="single" w:sz="12" w:space="0" w:color="E7CF6E"/>
            <w:left w:val="single" w:sz="12" w:space="0" w:color="E7CF6E"/>
            <w:bottom w:val="single" w:sz="12" w:space="0" w:color="E7CF6E"/>
          </w:tcBorders>
        </w:tcPr>
        <w:p w:rsidR="004C5668" w:rsidRDefault="004C5668" w:rsidP="00735BB6">
          <w:pPr>
            <w:pStyle w:val="af2"/>
            <w:tabs>
              <w:tab w:val="left" w:pos="7632"/>
            </w:tabs>
            <w:spacing w:after="0"/>
            <w:ind w:left="970"/>
            <w:jc w:val="left"/>
            <w:rPr>
              <w:rFonts w:ascii="Arial Narrow" w:hAnsi="Arial Narrow" w:cs="Arial"/>
              <w:bCs/>
              <w:sz w:val="16"/>
              <w:szCs w:val="16"/>
            </w:rPr>
          </w:pPr>
        </w:p>
      </w:tc>
    </w:tr>
  </w:tbl>
  <w:p w:rsidR="004C5668" w:rsidRDefault="004C5668">
    <w:pPr>
      <w:pStyle w:val="a8"/>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50048" behindDoc="0" locked="0" layoutInCell="1" allowOverlap="1" wp14:anchorId="46684046" wp14:editId="2876A91A">
              <wp:simplePos x="0" y="0"/>
              <wp:positionH relativeFrom="column">
                <wp:posOffset>-12065</wp:posOffset>
              </wp:positionH>
              <wp:positionV relativeFrom="paragraph">
                <wp:posOffset>86995</wp:posOffset>
              </wp:positionV>
              <wp:extent cx="10027285" cy="407035"/>
              <wp:effectExtent l="16510" t="10795" r="14605" b="10795"/>
              <wp:wrapNone/>
              <wp:docPr id="73" name="Группа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74" name="Text Box 4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75" name="Freeform 4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84046" id="Группа 83" o:spid="_x0000_s1080" style="position:absolute;left:0;text-align:left;margin-left:-.95pt;margin-top:6.85pt;width:789.55pt;height:32.05pt;z-index:2516500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">
              <v:shapetype id="_x0000_t202" coordsize="21600,21600" o:spt="202" path="m,l,21600r21600,l21600,xe">
                <v:stroke joinstyle="miter"/>
                <v:path gradientshapeok="t" o:connecttype="rect"/>
              </v:shapetype>
              <v:shape id="Text Box 44" o:spid="_x0000_s108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WPsUA&#10;AADbAAAADwAAAGRycy9kb3ducmV2LnhtbESP0WrCQBRE34X+w3KFvhTd2JY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tY+xQAAANsAAAAPAAAAAAAAAAAAAAAAAJgCAABkcnMv&#10;ZG93bnJldi54bWxQSwUGAAAAAAQABAD1AAAAigMAAAAA&#10;" filled="f" stroked="f" strokeweight="1.3pt">
                <v:textbox>
                  <w:txbxContent>
                    <w:p w:rsidR="004C5668" w:rsidRPr="0070464E" w:rsidRDefault="004C5668" w:rsidP="00735BB6">
                      <w:pPr>
                        <w:spacing w:before="120"/>
                        <w:jc w:val="right"/>
                        <w:rPr>
                          <w:rFonts w:ascii="Arial" w:hAnsi="Arial" w:cs="Arial"/>
                          <w:b/>
                          <w:sz w:val="10"/>
                          <w:szCs w:val="10"/>
                        </w:rPr>
                      </w:pPr>
                      <w:r>
                        <w:rPr>
                          <w:rFonts w:ascii="Arial" w:hAnsi="Arial" w:cs="Arial"/>
                          <w:b/>
                          <w:sz w:val="10"/>
                          <w:szCs w:val="10"/>
                        </w:rPr>
                        <w:t>ПРИЛОЖЕНИЯ</w:t>
                      </w:r>
                    </w:p>
                  </w:txbxContent>
                </v:textbox>
              </v:shape>
              <v:shape id="Freeform 45" o:spid="_x0000_s108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A08UA&#10;AADbAAAADwAAAGRycy9kb3ducmV2LnhtbESPQWvCQBSE70L/w/IKXkQ3itqSZhUVKvUkTb14e82+&#10;ZkOzb9PsNsZ/3xWEHoeZ+YbJ1r2tRUetrxwrmE4SEMSF0xWXCk4fr+NnED4ga6wdk4IreVivHgYZ&#10;ptpd+J26PJQiQtinqMCE0KRS+sKQRT9xDXH0vlxrMUTZllK3eIlwW8tZkiylxYrjgsGGdoaK7/zX&#10;KtgcPxdHcxghTn/25jQfbfvz0ig1fOw3LyAC9eE/fG+/aQVPC7h9i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NUDT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48000" behindDoc="0" locked="0" layoutInCell="1" allowOverlap="1" wp14:anchorId="6B4224F5" wp14:editId="6390B507">
              <wp:simplePos x="0" y="0"/>
              <wp:positionH relativeFrom="column">
                <wp:posOffset>-15240</wp:posOffset>
              </wp:positionH>
              <wp:positionV relativeFrom="paragraph">
                <wp:posOffset>122555</wp:posOffset>
              </wp:positionV>
              <wp:extent cx="10027920" cy="20955"/>
              <wp:effectExtent l="13335" t="8255" r="17145" b="8890"/>
              <wp:wrapNone/>
              <wp:docPr id="7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DEC322" id="_x0000_t32" coordsize="21600,21600" o:spt="32" o:oned="t" path="m,l21600,21600e" filled="f">
              <v:path arrowok="t" fillok="f" o:connecttype="none"/>
              <o:lock v:ext="edit" shapetype="t"/>
            </v:shapetype>
            <v:shape id="Прямая со стрелкой 82" o:spid="_x0000_s1026" type="#_x0000_t32" style="position:absolute;margin-left:-1.2pt;margin-top:9.65pt;width:789.6pt;height:1.6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D/jmrVbAgAAZgQAAA4AAAAAAAAAAAAAAAAALgIAAGRycy9lMm9Eb2Mu&#10;eG1sUEsBAi0AFAAGAAgAAAAhADvoA+7gAAAACQEAAA8AAAAAAAAAAAAAAAAAtQQAAGRycy9kb3du&#10;cmV2LnhtbFBLBQYAAAAABAAEAPMAAADCBQAAAAA=&#10;" strokecolor="#fdd208" strokeweight="1.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32640" behindDoc="0" locked="0" layoutInCell="1" allowOverlap="1" wp14:anchorId="580188BF" wp14:editId="4DE7F814">
              <wp:simplePos x="0" y="0"/>
              <wp:positionH relativeFrom="column">
                <wp:posOffset>-12065</wp:posOffset>
              </wp:positionH>
              <wp:positionV relativeFrom="paragraph">
                <wp:posOffset>86995</wp:posOffset>
              </wp:positionV>
              <wp:extent cx="6137910" cy="407035"/>
              <wp:effectExtent l="16510" t="10795" r="8255" b="10795"/>
              <wp:wrapNone/>
              <wp:docPr id="127" name="Группа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28" name="Text Box 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129" name="Freeform 6"/>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0188BF" id="Группа 137" o:spid="_x0000_s1036" style="position:absolute;left:0;text-align:left;margin-left:-.95pt;margin-top:6.85pt;width:483.3pt;height:32.05pt;z-index:2516326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">
              <v:shapetype id="_x0000_t202" coordsize="21600,21600" o:spt="202" path="m,l,21600r21600,l21600,xe">
                <v:stroke joinstyle="miter"/>
                <v:path gradientshapeok="t" o:connecttype="rect"/>
              </v:shapetype>
              <v:shape id="Text Box 5" o:spid="_x0000_s103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Ga8sUA&#10;AADcAAAADwAAAGRycy9kb3ducmV2LnhtbESP3WrCQBCF7wu+wzKCN0U3WiiSukrxB+yNYuIDDNlp&#10;EpqdDburxrfvXBR6N8M5c843q83gOnWnEFvPBuazDBRx5W3LtYFreZguQcWEbLHzTAaeFGGzHr2s&#10;MLf+wRe6F6lWEsIxRwNNSn2udawachhnvicW7dsHh0nWUGsb8CHhrtOLLHvXDluWhgZ72jZU/RQ3&#10;Z6A4n9rj9dm/1d3r3IWvfVmmXWnMZDx8foBKNKR/89/10Qr+QmjlGZl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ZryxQAAANwAAAAPAAAAAAAAAAAAAAAAAJgCAABkcnMv&#10;ZG93bnJldi54bWxQSwUGAAAAAAQABAD1AAAAigMAAAAA&#10;" filled="f" stroked="f" strokeweight="1.3pt">
                <v:textbox>
                  <w:txbxContent>
                    <w:p w:rsidR="004C5668" w:rsidRPr="0070464E" w:rsidRDefault="004C5668" w:rsidP="00735BB6">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6" o:spid="_x0000_s103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RNKMMA&#10;AADcAAAADwAAAGRycy9kb3ducmV2LnhtbERPTWvCQBC9F/wPyxS8iG4UK23MRmxBsSep9eJtmh2z&#10;odnZmF01/vuuIPQ2j/c52aKztbhQ6yvHCsajBARx4XTFpYL992r4CsIHZI21Y1JwIw+LvPeUYard&#10;lb/osguliCHsU1RgQmhSKX1hyKIfuYY4ckfXWgwRtqXULV5juK3lJElm0mLFscFgQx+Git/d2SpY&#10;bn9etuZzgDg+rc1+OnjvDjOjVP+5W85BBOrCv/jh3ug4f/IG92fiB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aRNKMMAAADcAAAADwAAAAAAAAAAAAAAAACYAgAAZHJzL2Rv&#10;d25yZXYueG1sUEsFBgAAAAAEAAQA9QAAAIgDA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30592" behindDoc="0" locked="0" layoutInCell="1" allowOverlap="1" wp14:anchorId="5724F84C" wp14:editId="40565E11">
              <wp:simplePos x="0" y="0"/>
              <wp:positionH relativeFrom="column">
                <wp:posOffset>-15240</wp:posOffset>
              </wp:positionH>
              <wp:positionV relativeFrom="paragraph">
                <wp:posOffset>141605</wp:posOffset>
              </wp:positionV>
              <wp:extent cx="6121400" cy="1905"/>
              <wp:effectExtent l="13335" t="8255" r="8890" b="8890"/>
              <wp:wrapNone/>
              <wp:docPr id="126" name="Прямая со стрелкой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FE60BE" id="_x0000_t32" coordsize="21600,21600" o:spt="32" o:oned="t" path="m,l21600,21600e" filled="f">
              <v:path arrowok="t" fillok="f" o:connecttype="none"/>
              <o:lock v:ext="edit" shapetype="t"/>
            </v:shapetype>
            <v:shape id="Прямая со стрелкой 136" o:spid="_x0000_s1026" type="#_x0000_t32" style="position:absolute;margin-left:-1.2pt;margin-top:11.15pt;width:482pt;height:.15pt;flip:x;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JHSBYVbAgAAZgQAAA4AAAAAAAAAAAAAAAAALgIAAGRycy9lMm9Eb2Mu&#10;eG1sUEsBAi0AFAAGAAgAAAAhAL2TRJjgAAAACAEAAA8AAAAAAAAAAAAAAAAAtQQAAGRycy9kb3du&#10;cmV2LnhtbFBLBQYAAAAABAAEAPMAAADCBQAAAAA=&#10;" strokecolor="#fdd208" strokeweight="1.3pt"/>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53120" behindDoc="0" locked="0" layoutInCell="1" allowOverlap="1" wp14:anchorId="3F17340F" wp14:editId="7834FF62">
              <wp:simplePos x="0" y="0"/>
              <wp:positionH relativeFrom="column">
                <wp:posOffset>-12065</wp:posOffset>
              </wp:positionH>
              <wp:positionV relativeFrom="paragraph">
                <wp:posOffset>86995</wp:posOffset>
              </wp:positionV>
              <wp:extent cx="6137910" cy="407035"/>
              <wp:effectExtent l="16510" t="10795" r="8255" b="10795"/>
              <wp:wrapNone/>
              <wp:docPr id="4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46" name="Text Box 6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47" name="Freeform 6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17340F" id="Группа 55" o:spid="_x0000_s1103" style="position:absolute;left:0;text-align:left;margin-left:-.95pt;margin-top:6.85pt;width:483.3pt;height:32.05pt;z-index:2516531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">
              <v:shapetype id="_x0000_t202" coordsize="21600,21600" o:spt="202" path="m,l,21600r21600,l21600,xe">
                <v:stroke joinstyle="miter"/>
                <v:path gradientshapeok="t" o:connecttype="rect"/>
              </v:shapetype>
              <v:shape id="Text Box 60" o:spid="_x0000_s110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gnb8MA&#10;AADbAAAADwAAAGRycy9kb3ducmV2LnhtbESP0YrCMBRE34X9h3AXfBFNXUWWapRlXUFflG39gEtz&#10;bYvNTUmi1r83guDjMDNnmMWqM424kvO1ZQXjUQKCuLC65lLBMd8Mv0H4gKyxsUwK7uRhtfzoLTDV&#10;9sb/dM1CKSKEfYoKqhDaVEpfVGTQj2xLHL2TdQZDlK6U2uEtwk0jv5JkJg3WHBcqbOm3ouKcXYyC&#10;7LCvt8d7Oymbwdi43V+eh3WuVP+z+5mDCNSFd/jV3moF0xk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gnb8MAAADbAAAADwAAAAAAAAAAAAAAAACYAgAAZHJzL2Rv&#10;d25yZXYueG1sUEsFBgAAAAAEAAQA9QAAAIgDAAAAAA==&#10;" filled="f" stroked="f" strokeweight="1.3pt">
                <v:textbo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r w:rsidRPr="0070464E">
                        <w:rPr>
                          <w:rFonts w:ascii="Arial" w:hAnsi="Arial" w:cs="Arial"/>
                          <w:b/>
                          <w:sz w:val="10"/>
                          <w:szCs w:val="10"/>
                        </w:rPr>
                        <w:t xml:space="preserve"> </w:t>
                      </w:r>
                    </w:p>
                  </w:txbxContent>
                </v:textbox>
              </v:shape>
              <v:shape id="Freeform 61" o:spid="_x0000_s110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exgsUA&#10;AADbAAAADwAAAGRycy9kb3ducmV2LnhtbESPQWvCQBSE70L/w/IKXkQ3itqSZhVbUOpJmnrx9pp9&#10;zYZm36bZNcZ/7xaEHoeZ+YbJ1r2tRUetrxwrmE4SEMSF0xWXCo6f2/EzCB+QNdaOScGVPKxXD4MM&#10;U+0u/EFdHkoRIexTVGBCaFIpfWHIop+4hjh63661GKJsS6lbvES4reUsSZbSYsVxwWBDb4aKn/xs&#10;FWwOX4uD2Y8Qp787c5yPXvvT0ig1fOw3LyAC9eE/fG+/awXzJ/j7En+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7GC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52096" behindDoc="0" locked="0" layoutInCell="1" allowOverlap="1" wp14:anchorId="24364DF0" wp14:editId="5258A2EA">
              <wp:simplePos x="0" y="0"/>
              <wp:positionH relativeFrom="column">
                <wp:posOffset>-15240</wp:posOffset>
              </wp:positionH>
              <wp:positionV relativeFrom="paragraph">
                <wp:posOffset>141605</wp:posOffset>
              </wp:positionV>
              <wp:extent cx="6121400" cy="1905"/>
              <wp:effectExtent l="13335" t="8255" r="8890" b="8890"/>
              <wp:wrapNone/>
              <wp:docPr id="4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F3EEE7" id="_x0000_t32" coordsize="21600,21600" o:spt="32" o:oned="t" path="m,l21600,21600e" filled="f">
              <v:path arrowok="t" fillok="f" o:connecttype="none"/>
              <o:lock v:ext="edit" shapetype="t"/>
            </v:shapetype>
            <v:shape id="Прямая со стрелкой 54" o:spid="_x0000_s1026" type="#_x0000_t32" style="position:absolute;margin-left:-1.2pt;margin-top:11.15pt;width:482pt;height:.1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SyPYfWQIAAGQEAAAOAAAAAAAAAAAAAAAAAC4CAABkcnMvZTJvRG9jLnht&#10;bFBLAQItABQABgAIAAAAIQC9k0SY4AAAAAgBAAAPAAAAAAAAAAAAAAAAALMEAABkcnMvZG93bnJl&#10;di54bWxQSwUGAAAAAAQABADzAAAAwAUAAAAA&#10;" strokecolor="#fdd208" strokeweight="1.3pt"/>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55168" behindDoc="0" locked="0" layoutInCell="1" allowOverlap="1" wp14:anchorId="49B85980" wp14:editId="404E69C7">
              <wp:simplePos x="0" y="0"/>
              <wp:positionH relativeFrom="column">
                <wp:posOffset>-12065</wp:posOffset>
              </wp:positionH>
              <wp:positionV relativeFrom="paragraph">
                <wp:posOffset>86995</wp:posOffset>
              </wp:positionV>
              <wp:extent cx="10027285" cy="407035"/>
              <wp:effectExtent l="16510" t="10795" r="14605" b="10795"/>
              <wp:wrapNone/>
              <wp:docPr id="3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31" name="Text Box 7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p>
                        </w:txbxContent>
                      </wps:txbx>
                      <wps:bodyPr rot="0" vert="horz" wrap="square" lIns="91440" tIns="45720" rIns="91440" bIns="45720" anchor="t" anchorCtr="0" upright="1">
                        <a:noAutofit/>
                      </wps:bodyPr>
                    </wps:wsp>
                    <wps:wsp>
                      <wps:cNvPr id="32" name="Freeform 76"/>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B85980" id="Группа 40" o:spid="_x0000_s1116" style="position:absolute;left:0;text-align:left;margin-left:-.95pt;margin-top:6.85pt;width:789.55pt;height:32.05pt;z-index:2516551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">
              <v:shapetype id="_x0000_t202" coordsize="21600,21600" o:spt="202" path="m,l,21600r21600,l21600,xe">
                <v:stroke joinstyle="miter"/>
                <v:path gradientshapeok="t" o:connecttype="rect"/>
              </v:shapetype>
              <v:shape id="Text Box 75" o:spid="_x0000_s111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MZsMA&#10;AADbAAAADwAAAGRycy9kb3ducmV2LnhtbESP3YrCMBSE7xd8h3AEbxZNq7As1SjiD+jNLtv6AIfm&#10;2Babk5JErW9vBGEvh5n5hlmsetOKGznfWFaQThIQxKXVDVcKTsV+/A3CB2SNrWVS8CAPq+XgY4GZ&#10;tnf+o1seKhEh7DNUUIfQZVL6siaDfmI74uidrTMYonSV1A7vEW5aOU2SL2mw4bhQY0ebmspLfjUK&#10;8t+f5nB6dLOq/UyNO+6KImwLpUbDfj0HEagP/+F3+6AVzFJ4fYk/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MZsMAAADbAAAADwAAAAAAAAAAAAAAAACYAgAAZHJzL2Rv&#10;d25yZXYueG1sUEsFBgAAAAAEAAQA9QAAAIgDAAAAAA==&#10;" filled="f" stroked="f" strokeweight="1.3pt">
                <v:textbo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p>
                  </w:txbxContent>
                </v:textbox>
              </v:shape>
              <v:shape id="Freeform 76" o:spid="_x0000_s111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ZhZ8UA&#10;AADbAAAADwAAAGRycy9kb3ducmV2LnhtbESPQWvCQBSE74X+h+UVvIjZaFuRmFVUsNiTVL14e2Zf&#10;s6HZtzG7avz33YLQ4zAz3zD5vLO1uFLrK8cKhkkKgrhwuuJSwWG/HkxA+ICssXZMCu7kYT57fsox&#10;0+7GX3TdhVJECPsMFZgQmkxKXxiy6BPXEEfv27UWQ5RtKXWLtwi3tRyl6VharDguGGxoZaj42V2s&#10;gsX29L41n33E4fnDHN76y+44Nkr1XrrFFESgLvyHH+2NVvA6gr8v8Q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mFn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54144" behindDoc="0" locked="0" layoutInCell="1" allowOverlap="1" wp14:anchorId="1B3CCED0" wp14:editId="06D6BB09">
              <wp:simplePos x="0" y="0"/>
              <wp:positionH relativeFrom="column">
                <wp:posOffset>-15240</wp:posOffset>
              </wp:positionH>
              <wp:positionV relativeFrom="paragraph">
                <wp:posOffset>122555</wp:posOffset>
              </wp:positionV>
              <wp:extent cx="10027920" cy="20955"/>
              <wp:effectExtent l="13335" t="8255" r="17145" b="8890"/>
              <wp:wrapNone/>
              <wp:docPr id="2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9FD340" id="_x0000_t32" coordsize="21600,21600" o:spt="32" o:oned="t" path="m,l21600,21600e" filled="f">
              <v:path arrowok="t" fillok="f" o:connecttype="none"/>
              <o:lock v:ext="edit" shapetype="t"/>
            </v:shapetype>
            <v:shape id="Прямая со стрелкой 39" o:spid="_x0000_s1026" type="#_x0000_t32" style="position:absolute;margin-left:-1.2pt;margin-top:9.65pt;width:789.6pt;height:1.6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B9XQMZbAgAAZgQAAA4AAAAAAAAAAAAAAAAALgIAAGRycy9lMm9Eb2Mu&#10;eG1sUEsBAi0AFAAGAAgAAAAhADvoA+7gAAAACQEAAA8AAAAAAAAAAAAAAAAAtQQAAGRycy9kb3du&#10;cmV2LnhtbFBLBQYAAAAABAAEAPMAAADCBQAAAAA=&#10;" strokecolor="#fdd208" strokeweight="1.3pt"/>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63360" behindDoc="0" locked="0" layoutInCell="1" allowOverlap="1" wp14:anchorId="1444FC4F" wp14:editId="3590156D">
              <wp:simplePos x="0" y="0"/>
              <wp:positionH relativeFrom="column">
                <wp:posOffset>-12065</wp:posOffset>
              </wp:positionH>
              <wp:positionV relativeFrom="paragraph">
                <wp:posOffset>86995</wp:posOffset>
              </wp:positionV>
              <wp:extent cx="6137910" cy="407035"/>
              <wp:effectExtent l="16510" t="10795" r="8255" b="10795"/>
              <wp:wrapNone/>
              <wp:docPr id="14" name="Группа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5" name="Text Box 9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16" name="Freeform 92"/>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44FC4F" id="Группа 24" o:spid="_x0000_s1129" style="position:absolute;left:0;text-align:left;margin-left:-.95pt;margin-top:6.85pt;width:483.3pt;height:32.05pt;z-index:2516633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">
              <v:shapetype id="_x0000_t202" coordsize="21600,21600" o:spt="202" path="m,l,21600r21600,l21600,xe">
                <v:stroke joinstyle="miter"/>
                <v:path gradientshapeok="t" o:connecttype="rect"/>
              </v:shapetype>
              <v:shape id="Text Box 91" o:spid="_x0000_s113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mWBcEA&#10;AADbAAAADwAAAGRycy9kb3ducmV2LnhtbERP24rCMBB9X/Afwgi+LJqqrEg1ingBfdllWz9gaMa2&#10;2ExKErX+vREW9m0O5zrLdWcacSfna8sKxqMEBHFhdc2lgnN+GM5B+ICssbFMCp7kYb3qfSwx1fbB&#10;v3TPQiliCPsUFVQhtKmUvqjIoB/ZljhyF+sMhghdKbXDRww3jZwkyUwarDk2VNjStqLimt2Mguzn&#10;uz6en+20bD7Hxp32eR52uVKDfrdZgAjUhX/xn/uo4/wveP8SD5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5lgXBAAAA2wAAAA8AAAAAAAAAAAAAAAAAmAIAAGRycy9kb3du&#10;cmV2LnhtbFBLBQYAAAAABAAEAPUAAACGAwAAAAA=&#10;" filled="f" stroked="f" strokeweight="1.3pt">
                <v:textbo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z w:val="10"/>
                          <w:szCs w:val="10"/>
                        </w:rPr>
                        <w:t>ПРИЛОЖЕНИЯ</w:t>
                      </w:r>
                      <w:r w:rsidRPr="0070464E">
                        <w:rPr>
                          <w:rFonts w:ascii="Arial" w:hAnsi="Arial" w:cs="Arial"/>
                          <w:b/>
                          <w:sz w:val="10"/>
                          <w:szCs w:val="10"/>
                        </w:rPr>
                        <w:t xml:space="preserve"> </w:t>
                      </w:r>
                    </w:p>
                  </w:txbxContent>
                </v:textbox>
              </v:shape>
              <v:shape id="Freeform 92" o:spid="_x0000_s113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g7BMIA&#10;AADbAAAADwAAAGRycy9kb3ducmV2LnhtbERPTWvCQBC9F/oflin0IrpR2iAxG7GCpT1JUy/exuyY&#10;Dc3OxuxW03/fFQRv83ifky8H24oz9b5xrGA6SUAQV043XCvYfW/GcxA+IGtsHZOCP/KwLB4fcsy0&#10;u/AXnctQixjCPkMFJoQuk9JXhiz6ieuII3d0vcUQYV9L3eMlhttWzpIklRYbjg0GO1obqn7KX6tg&#10;tT28bs3nCHF6eje7l9HbsE+NUs9Pw2oBItAQ7uKb+0PH+Slcf4kH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ODsEwgAAANsAAAAPAAAAAAAAAAAAAAAAAJgCAABkcnMvZG93&#10;bnJldi54bWxQSwUGAAAAAAQABAD1AAAAhw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62336" behindDoc="0" locked="0" layoutInCell="1" allowOverlap="1" wp14:anchorId="7392CF4F" wp14:editId="62280C4C">
              <wp:simplePos x="0" y="0"/>
              <wp:positionH relativeFrom="column">
                <wp:posOffset>-15240</wp:posOffset>
              </wp:positionH>
              <wp:positionV relativeFrom="paragraph">
                <wp:posOffset>141605</wp:posOffset>
              </wp:positionV>
              <wp:extent cx="6121400" cy="1905"/>
              <wp:effectExtent l="13335" t="8255" r="8890" b="8890"/>
              <wp:wrapNone/>
              <wp:docPr id="1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286D7B" id="_x0000_t32" coordsize="21600,21600" o:spt="32" o:oned="t" path="m,l21600,21600e" filled="f">
              <v:path arrowok="t" fillok="f" o:connecttype="none"/>
              <o:lock v:ext="edit" shapetype="t"/>
            </v:shapetype>
            <v:shape id="Прямая со стрелкой 23" o:spid="_x0000_s1026" type="#_x0000_t32" style="position:absolute;margin-left:-1.2pt;margin-top:11.15pt;width:482pt;height:.1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TXOi8WQIAAGQEAAAOAAAAAAAAAAAAAAAAAC4CAABkcnMvZTJvRG9jLnht&#10;bFBLAQItABQABgAIAAAAIQC9k0SY4AAAAAgBAAAPAAAAAAAAAAAAAAAAALMEAABkcnMvZG93bnJl&#10;di54bWxQSwUGAAAAAAQABADzAAAAwAUAAAAA&#10;" strokecolor="#fdd208" strokeweight="1.3pt"/>
          </w:pict>
        </mc:Fallback>
      </mc:AlternateConten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35712" behindDoc="0" locked="0" layoutInCell="1" allowOverlap="1" wp14:anchorId="53F3105F" wp14:editId="2EC7E59A">
              <wp:simplePos x="0" y="0"/>
              <wp:positionH relativeFrom="column">
                <wp:posOffset>-12065</wp:posOffset>
              </wp:positionH>
              <wp:positionV relativeFrom="paragraph">
                <wp:posOffset>86995</wp:posOffset>
              </wp:positionV>
              <wp:extent cx="6137910" cy="407035"/>
              <wp:effectExtent l="16510" t="10795" r="8255" b="10795"/>
              <wp:wrapNone/>
              <wp:docPr id="112" name="Группа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13" name="Text Box 2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napToGrid w:val="0"/>
                                <w:sz w:val="10"/>
                                <w:szCs w:val="10"/>
                              </w:rPr>
                              <w:t>ВВОДНЫЕ ПОЛОЖЕНИЯ</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114" name="Freeform 2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F3105F" id="Группа 122" o:spid="_x0000_s1049" style="position:absolute;left:0;text-align:left;margin-left:-.95pt;margin-top:6.85pt;width:483.3pt;height:32.05pt;z-index:2516357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">
              <v:shapetype id="_x0000_t202" coordsize="21600,21600" o:spt="202" path="m,l,21600r21600,l21600,xe">
                <v:stroke joinstyle="miter"/>
                <v:path gradientshapeok="t" o:connecttype="rect"/>
              </v:shapetype>
              <v:shape id="Text Box 20" o:spid="_x0000_s105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CPsEA&#10;AADcAAAADwAAAGRycy9kb3ducmV2LnhtbERP24rCMBB9X/Afwgi+LJpWYVmqUcQL6Msu2/oBQzO2&#10;xWZSkqj1740g7NscznUWq9604kbON5YVpJMEBHFpdcOVglOxH3+D8AFZY2uZFDzIw2o5+Fhgpu2d&#10;/+iWh0rEEPYZKqhD6DIpfVmTQT+xHXHkztYZDBG6SmqH9xhuWjlNki9psOHYUGNHm5rKS341CvLf&#10;n+ZwenSzqv1MjTvuiiJsC6VGw349BxGoD//it/ug4/x0Bq9n4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pwj7BAAAA3AAAAA8AAAAAAAAAAAAAAAAAmAIAAGRycy9kb3du&#10;cmV2LnhtbFBLBQYAAAAABAAEAPUAAACGAwAAAAA=&#10;" filled="f" stroked="f" strokeweight="1.3pt">
                <v:textbo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napToGrid w:val="0"/>
                          <w:sz w:val="10"/>
                          <w:szCs w:val="10"/>
                        </w:rPr>
                        <w:t>ВВОДНЫЕ ПОЛОЖЕНИЯ</w:t>
                      </w:r>
                      <w:r w:rsidRPr="0070464E">
                        <w:rPr>
                          <w:rFonts w:ascii="Arial" w:hAnsi="Arial" w:cs="Arial"/>
                          <w:b/>
                          <w:sz w:val="10"/>
                          <w:szCs w:val="10"/>
                        </w:rPr>
                        <w:t xml:space="preserve"> </w:t>
                      </w:r>
                    </w:p>
                  </w:txbxContent>
                </v:textbox>
              </v:shape>
              <v:shape id="Freeform 21" o:spid="_x0000_s105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koC8IA&#10;AADcAAAADwAAAGRycy9kb3ducmV2LnhtbERPTYvCMBC9L/gfwgheRNOKK1KN4i7soidZ9eJtbMam&#10;2Ey6TVbrvzeCsLd5vM+ZL1tbiSs1vnSsIB0mIIhzp0suFBz2X4MpCB+QNVaOScGdPCwXnbc5Ztrd&#10;+Ieuu1CIGMI+QwUmhDqT0ueGLPqhq4kjd3aNxRBhU0jd4C2G20qOkmQiLZYcGwzW9Gkov+z+rILV&#10;9vS+NZs+Yvr7bQ7j/kd7nBilet12NQMRqA3/4pd7reP8dAzPZ+IF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ySgLwgAAANwAAAAPAAAAAAAAAAAAAAAAAJgCAABkcnMvZG93&#10;bnJldi54bWxQSwUGAAAAAAQABAD1AAAAhwM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34688" behindDoc="0" locked="0" layoutInCell="1" allowOverlap="1" wp14:anchorId="45C01DA9" wp14:editId="763EB8A1">
              <wp:simplePos x="0" y="0"/>
              <wp:positionH relativeFrom="column">
                <wp:posOffset>-15240</wp:posOffset>
              </wp:positionH>
              <wp:positionV relativeFrom="paragraph">
                <wp:posOffset>141605</wp:posOffset>
              </wp:positionV>
              <wp:extent cx="6121400" cy="1905"/>
              <wp:effectExtent l="13335" t="8255" r="8890" b="8890"/>
              <wp:wrapNone/>
              <wp:docPr id="111" name="Прямая со стрелкой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CD34E4" id="_x0000_t32" coordsize="21600,21600" o:spt="32" o:oned="t" path="m,l21600,21600e" filled="f">
              <v:path arrowok="t" fillok="f" o:connecttype="none"/>
              <o:lock v:ext="edit" shapetype="t"/>
            </v:shapetype>
            <v:shape id="Прямая со стрелкой 121" o:spid="_x0000_s1026" type="#_x0000_t32" style="position:absolute;margin-left:-1.2pt;margin-top:11.15pt;width:482pt;height:.15pt;flip:x;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" strokecolor="#fdd208" strokeweight="1.3p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Default="004C5668">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68" w:rsidRPr="00750AD1" w:rsidRDefault="004C5668" w:rsidP="00735BB6">
    <w:pPr>
      <w:pStyle w:val="a8"/>
      <w:jc w:val="right"/>
      <w:rPr>
        <w:sz w:val="24"/>
        <w:szCs w:val="24"/>
      </w:rPr>
    </w:pPr>
    <w:r>
      <w:rPr>
        <w:noProof/>
        <w:sz w:val="24"/>
        <w:szCs w:val="24"/>
      </w:rPr>
      <mc:AlternateContent>
        <mc:Choice Requires="wpg">
          <w:drawing>
            <wp:anchor distT="0" distB="0" distL="114300" distR="114300" simplePos="0" relativeHeight="251637760" behindDoc="0" locked="0" layoutInCell="1" allowOverlap="1" wp14:anchorId="7FFE7F2F" wp14:editId="616234A5">
              <wp:simplePos x="0" y="0"/>
              <wp:positionH relativeFrom="column">
                <wp:posOffset>-12065</wp:posOffset>
              </wp:positionH>
              <wp:positionV relativeFrom="paragraph">
                <wp:posOffset>86995</wp:posOffset>
              </wp:positionV>
              <wp:extent cx="6137910" cy="407035"/>
              <wp:effectExtent l="16510" t="10795" r="8255" b="10795"/>
              <wp:wrapNone/>
              <wp:docPr id="97" name="Группа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98" name="Text Box 2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napToGrid w:val="0"/>
                                <w:sz w:val="10"/>
                                <w:szCs w:val="10"/>
                              </w:rPr>
                              <w:t>ТЕРМИНЫ И ОПРЕДЕЛЕНИЯ</w:t>
                            </w:r>
                            <w:r w:rsidRPr="0070464E">
                              <w:rPr>
                                <w:rFonts w:ascii="Arial" w:hAnsi="Arial" w:cs="Arial"/>
                                <w:b/>
                                <w:sz w:val="10"/>
                                <w:szCs w:val="10"/>
                              </w:rPr>
                              <w:t xml:space="preserve"> </w:t>
                            </w:r>
                          </w:p>
                        </w:txbxContent>
                      </wps:txbx>
                      <wps:bodyPr rot="0" vert="horz" wrap="square" lIns="91440" tIns="45720" rIns="91440" bIns="45720" anchor="t" anchorCtr="0" upright="1">
                        <a:noAutofit/>
                      </wps:bodyPr>
                    </wps:wsp>
                    <wps:wsp>
                      <wps:cNvPr id="99" name="Freeform 2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E7F2F" id="Группа 107" o:spid="_x0000_s1062" style="position:absolute;left:0;text-align:left;margin-left:-.95pt;margin-top:6.85pt;width:483.3pt;height:32.05pt;z-index:2516377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">
              <v:shapetype id="_x0000_t202" coordsize="21600,21600" o:spt="202" path="m,l,21600r21600,l21600,xe">
                <v:stroke joinstyle="miter"/>
                <v:path gradientshapeok="t" o:connecttype="rect"/>
              </v:shapetype>
              <v:shape id="Text Box 24" o:spid="_x0000_s106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s6wcAA&#10;AADbAAAADwAAAGRycy9kb3ducmV2LnhtbERPzYrCMBC+L/gOYYS9LJq6C6LVKKIr6EWx7QMMzdgW&#10;m0lJslrf3hwWPH58/8t1b1pxJ+cbywom4wQEcWl1w5WCIt+PZiB8QNbYWiYFT/KwXg0+lphq++AL&#10;3bNQiRjCPkUFdQhdKqUvazLox7YjjtzVOoMhQldJ7fARw00rv5NkKg02HBtq7GhbU3nL/oyC7Hxq&#10;DsWz+6nar4lxx988D7tcqc9hv1mACNSHt/jffdAK5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Os6wcAAAADbAAAADwAAAAAAAAAAAAAAAACYAgAAZHJzL2Rvd25y&#10;ZXYueG1sUEsFBgAAAAAEAAQA9QAAAIUDAAAAAA==&#10;" filled="f" stroked="f" strokeweight="1.3pt">
                <v:textbox>
                  <w:txbxContent>
                    <w:p w:rsidR="004C5668" w:rsidRPr="0070464E" w:rsidRDefault="004C5668" w:rsidP="00735BB6">
                      <w:pPr>
                        <w:spacing w:before="120"/>
                        <w:jc w:val="right"/>
                        <w:rPr>
                          <w:rFonts w:ascii="Arial" w:hAnsi="Arial" w:cs="Arial"/>
                          <w:b/>
                          <w:sz w:val="10"/>
                          <w:szCs w:val="10"/>
                        </w:rPr>
                      </w:pPr>
                      <w:r w:rsidRPr="00D6678E">
                        <w:rPr>
                          <w:rFonts w:ascii="Arial" w:hAnsi="Arial" w:cs="Arial"/>
                          <w:b/>
                          <w:caps/>
                          <w:snapToGrid w:val="0"/>
                          <w:sz w:val="10"/>
                          <w:szCs w:val="10"/>
                        </w:rPr>
                        <w:t>ТЕРМИНЫ И ОПРЕДЕЛЕНИЯ</w:t>
                      </w:r>
                      <w:r w:rsidRPr="0070464E">
                        <w:rPr>
                          <w:rFonts w:ascii="Arial" w:hAnsi="Arial" w:cs="Arial"/>
                          <w:b/>
                          <w:sz w:val="10"/>
                          <w:szCs w:val="10"/>
                        </w:rPr>
                        <w:t xml:space="preserve"> </w:t>
                      </w:r>
                    </w:p>
                  </w:txbxContent>
                </v:textbox>
              </v:shape>
              <v:shape id="Freeform 25" o:spid="_x0000_s106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SsLMQA&#10;AADbAAAADwAAAGRycy9kb3ducmV2LnhtbESPT2sCMRTE74V+h/AKXkSzSiu6GkUFxZ7EPxdvz83r&#10;ZunmZd1E3X77RhA8DjPzG2Yya2wpblT7wrGCXjcBQZw5XXCu4HhYdYYgfEDWWDomBX/kYTZ9f5tg&#10;qt2dd3Tbh1xECPsUFZgQqlRKnxmy6LuuIo7ej6sthijrXOoa7xFuS9lPkoG0WHBcMFjR0lD2u79a&#10;BfPt+WtrvtuIvcvaHD/bi+Y0MEq1Ppr5GESgJrzCz/ZGKxiN4PEl/gA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0rCzEAAAA2w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4C5668" w:rsidRPr="00750AD1" w:rsidRDefault="004C5668" w:rsidP="00735BB6">
    <w:pPr>
      <w:pStyle w:val="a8"/>
      <w:jc w:val="right"/>
      <w:rPr>
        <w:sz w:val="24"/>
        <w:szCs w:val="24"/>
      </w:rPr>
    </w:pPr>
  </w:p>
  <w:p w:rsidR="004C5668" w:rsidRPr="00750AD1" w:rsidRDefault="004C5668" w:rsidP="00735BB6">
    <w:pPr>
      <w:pStyle w:val="a8"/>
      <w:spacing w:after="120"/>
      <w:jc w:val="right"/>
      <w:rPr>
        <w:sz w:val="24"/>
        <w:szCs w:val="24"/>
      </w:rPr>
    </w:pPr>
    <w:r>
      <w:rPr>
        <w:noProof/>
        <w:sz w:val="24"/>
        <w:szCs w:val="24"/>
      </w:rPr>
      <mc:AlternateContent>
        <mc:Choice Requires="wps">
          <w:drawing>
            <wp:anchor distT="0" distB="0" distL="114300" distR="114300" simplePos="0" relativeHeight="251636736" behindDoc="0" locked="0" layoutInCell="1" allowOverlap="1" wp14:anchorId="0F8A807A" wp14:editId="4F6F7653">
              <wp:simplePos x="0" y="0"/>
              <wp:positionH relativeFrom="column">
                <wp:posOffset>-15240</wp:posOffset>
              </wp:positionH>
              <wp:positionV relativeFrom="paragraph">
                <wp:posOffset>141605</wp:posOffset>
              </wp:positionV>
              <wp:extent cx="6121400" cy="1905"/>
              <wp:effectExtent l="13335" t="8255" r="8890" b="8890"/>
              <wp:wrapNone/>
              <wp:docPr id="9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0FF575" id="_x0000_t32" coordsize="21600,21600" o:spt="32" o:oned="t" path="m,l21600,21600e" filled="f">
              <v:path arrowok="t" fillok="f" o:connecttype="none"/>
              <o:lock v:ext="edit" shapetype="t"/>
            </v:shapetype>
            <v:shape id="Прямая со стрелкой 106" o:spid="_x0000_s1026" type="#_x0000_t32" style="position:absolute;margin-left:-1.2pt;margin-top:11.15pt;width:482pt;height:.15pt;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&#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mCyRg1oCAABlBAAADgAAAAAAAAAAAAAAAAAuAgAAZHJzL2Uyb0RvYy54&#10;bWxQSwECLQAUAAYACAAAACEAvZNEmOAAAAAIAQAADwAAAAAAAAAAAAAAAAC0BAAAZHJzL2Rvd25y&#10;ZXYueG1sUEsFBgAAAAAEAAQA8wAAAMEFAAAAAA==&#10;" strokecolor="#fdd208" strokeweight="1.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85CA4"/>
    <w:multiLevelType w:val="hybridMultilevel"/>
    <w:tmpl w:val="A4BA0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D6241"/>
    <w:multiLevelType w:val="hybridMultilevel"/>
    <w:tmpl w:val="4D0C4770"/>
    <w:lvl w:ilvl="0" w:tplc="A9C42FC2">
      <w:start w:val="1"/>
      <w:numFmt w:val="bullet"/>
      <w:lvlText w:val=""/>
      <w:lvlJc w:val="left"/>
      <w:pPr>
        <w:tabs>
          <w:tab w:val="num" w:pos="850"/>
        </w:tabs>
        <w:ind w:left="850" w:hanging="425"/>
      </w:pPr>
      <w:rPr>
        <w:rFonts w:ascii="Wingdings" w:hAnsi="Wingdings" w:hint="default"/>
        <w:b w:val="0"/>
        <w:i w:val="0"/>
        <w:color w:val="auto"/>
        <w:sz w:val="24"/>
      </w:rPr>
    </w:lvl>
    <w:lvl w:ilvl="1" w:tplc="8084B944" w:tentative="1">
      <w:start w:val="1"/>
      <w:numFmt w:val="bullet"/>
      <w:lvlText w:val="o"/>
      <w:lvlJc w:val="left"/>
      <w:pPr>
        <w:tabs>
          <w:tab w:val="num" w:pos="1440"/>
        </w:tabs>
        <w:ind w:left="1440" w:hanging="360"/>
      </w:pPr>
      <w:rPr>
        <w:rFonts w:ascii="Courier New" w:hAnsi="Courier New" w:cs="Courier New" w:hint="default"/>
      </w:rPr>
    </w:lvl>
    <w:lvl w:ilvl="2" w:tplc="1A6279FC" w:tentative="1">
      <w:start w:val="1"/>
      <w:numFmt w:val="bullet"/>
      <w:lvlText w:val=""/>
      <w:lvlJc w:val="left"/>
      <w:pPr>
        <w:tabs>
          <w:tab w:val="num" w:pos="2160"/>
        </w:tabs>
        <w:ind w:left="2160" w:hanging="360"/>
      </w:pPr>
      <w:rPr>
        <w:rFonts w:ascii="Wingdings" w:hAnsi="Wingdings" w:hint="default"/>
      </w:rPr>
    </w:lvl>
    <w:lvl w:ilvl="3" w:tplc="32F6965A" w:tentative="1">
      <w:start w:val="1"/>
      <w:numFmt w:val="bullet"/>
      <w:lvlText w:val=""/>
      <w:lvlJc w:val="left"/>
      <w:pPr>
        <w:tabs>
          <w:tab w:val="num" w:pos="2880"/>
        </w:tabs>
        <w:ind w:left="2880" w:hanging="360"/>
      </w:pPr>
      <w:rPr>
        <w:rFonts w:ascii="Symbol" w:hAnsi="Symbol" w:hint="default"/>
      </w:rPr>
    </w:lvl>
    <w:lvl w:ilvl="4" w:tplc="74B6E80C" w:tentative="1">
      <w:start w:val="1"/>
      <w:numFmt w:val="bullet"/>
      <w:lvlText w:val="o"/>
      <w:lvlJc w:val="left"/>
      <w:pPr>
        <w:tabs>
          <w:tab w:val="num" w:pos="3600"/>
        </w:tabs>
        <w:ind w:left="3600" w:hanging="360"/>
      </w:pPr>
      <w:rPr>
        <w:rFonts w:ascii="Courier New" w:hAnsi="Courier New" w:cs="Courier New" w:hint="default"/>
      </w:rPr>
    </w:lvl>
    <w:lvl w:ilvl="5" w:tplc="9A9A9CA2" w:tentative="1">
      <w:start w:val="1"/>
      <w:numFmt w:val="bullet"/>
      <w:lvlText w:val=""/>
      <w:lvlJc w:val="left"/>
      <w:pPr>
        <w:tabs>
          <w:tab w:val="num" w:pos="4320"/>
        </w:tabs>
        <w:ind w:left="4320" w:hanging="360"/>
      </w:pPr>
      <w:rPr>
        <w:rFonts w:ascii="Wingdings" w:hAnsi="Wingdings" w:hint="default"/>
      </w:rPr>
    </w:lvl>
    <w:lvl w:ilvl="6" w:tplc="79E4BA92" w:tentative="1">
      <w:start w:val="1"/>
      <w:numFmt w:val="bullet"/>
      <w:lvlText w:val=""/>
      <w:lvlJc w:val="left"/>
      <w:pPr>
        <w:tabs>
          <w:tab w:val="num" w:pos="5040"/>
        </w:tabs>
        <w:ind w:left="5040" w:hanging="360"/>
      </w:pPr>
      <w:rPr>
        <w:rFonts w:ascii="Symbol" w:hAnsi="Symbol" w:hint="default"/>
      </w:rPr>
    </w:lvl>
    <w:lvl w:ilvl="7" w:tplc="28AC95A2" w:tentative="1">
      <w:start w:val="1"/>
      <w:numFmt w:val="bullet"/>
      <w:lvlText w:val="o"/>
      <w:lvlJc w:val="left"/>
      <w:pPr>
        <w:tabs>
          <w:tab w:val="num" w:pos="5760"/>
        </w:tabs>
        <w:ind w:left="5760" w:hanging="360"/>
      </w:pPr>
      <w:rPr>
        <w:rFonts w:ascii="Courier New" w:hAnsi="Courier New" w:cs="Courier New" w:hint="default"/>
      </w:rPr>
    </w:lvl>
    <w:lvl w:ilvl="8" w:tplc="0DB659D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E3464"/>
    <w:multiLevelType w:val="hybridMultilevel"/>
    <w:tmpl w:val="37AADD78"/>
    <w:lvl w:ilvl="0" w:tplc="FCDC4320">
      <w:start w:val="1"/>
      <w:numFmt w:val="bullet"/>
      <w:lvlText w:val=""/>
      <w:lvlJc w:val="left"/>
      <w:pPr>
        <w:tabs>
          <w:tab w:val="num" w:pos="360"/>
        </w:tabs>
        <w:ind w:left="360" w:hanging="360"/>
      </w:pPr>
      <w:rPr>
        <w:rFonts w:ascii="Wingdings" w:hAnsi="Wingdings" w:hint="default"/>
      </w:rPr>
    </w:lvl>
    <w:lvl w:ilvl="1" w:tplc="B0FAFDA2">
      <w:start w:val="1"/>
      <w:numFmt w:val="bullet"/>
      <w:lvlText w:val="o"/>
      <w:lvlJc w:val="left"/>
      <w:pPr>
        <w:tabs>
          <w:tab w:val="num" w:pos="360"/>
        </w:tabs>
        <w:ind w:left="360" w:hanging="360"/>
      </w:pPr>
      <w:rPr>
        <w:rFonts w:ascii="Courier New" w:hAnsi="Courier New" w:cs="Courier New" w:hint="default"/>
      </w:rPr>
    </w:lvl>
    <w:lvl w:ilvl="2" w:tplc="F36C091E">
      <w:start w:val="1"/>
      <w:numFmt w:val="bullet"/>
      <w:lvlText w:val=""/>
      <w:lvlJc w:val="left"/>
      <w:pPr>
        <w:tabs>
          <w:tab w:val="num" w:pos="1080"/>
        </w:tabs>
        <w:ind w:left="1080" w:hanging="360"/>
      </w:pPr>
      <w:rPr>
        <w:rFonts w:ascii="Wingdings" w:hAnsi="Wingdings" w:hint="default"/>
      </w:rPr>
    </w:lvl>
    <w:lvl w:ilvl="3" w:tplc="098E0358" w:tentative="1">
      <w:start w:val="1"/>
      <w:numFmt w:val="bullet"/>
      <w:lvlText w:val=""/>
      <w:lvlJc w:val="left"/>
      <w:pPr>
        <w:tabs>
          <w:tab w:val="num" w:pos="1800"/>
        </w:tabs>
        <w:ind w:left="1800" w:hanging="360"/>
      </w:pPr>
      <w:rPr>
        <w:rFonts w:ascii="Symbol" w:hAnsi="Symbol" w:hint="default"/>
      </w:rPr>
    </w:lvl>
    <w:lvl w:ilvl="4" w:tplc="B2E48C90" w:tentative="1">
      <w:start w:val="1"/>
      <w:numFmt w:val="bullet"/>
      <w:lvlText w:val="o"/>
      <w:lvlJc w:val="left"/>
      <w:pPr>
        <w:tabs>
          <w:tab w:val="num" w:pos="2520"/>
        </w:tabs>
        <w:ind w:left="2520" w:hanging="360"/>
      </w:pPr>
      <w:rPr>
        <w:rFonts w:ascii="Courier New" w:hAnsi="Courier New" w:cs="Courier New" w:hint="default"/>
      </w:rPr>
    </w:lvl>
    <w:lvl w:ilvl="5" w:tplc="F81ABD9C" w:tentative="1">
      <w:start w:val="1"/>
      <w:numFmt w:val="bullet"/>
      <w:lvlText w:val=""/>
      <w:lvlJc w:val="left"/>
      <w:pPr>
        <w:tabs>
          <w:tab w:val="num" w:pos="3240"/>
        </w:tabs>
        <w:ind w:left="3240" w:hanging="360"/>
      </w:pPr>
      <w:rPr>
        <w:rFonts w:ascii="Wingdings" w:hAnsi="Wingdings" w:hint="default"/>
      </w:rPr>
    </w:lvl>
    <w:lvl w:ilvl="6" w:tplc="BC6E5F76" w:tentative="1">
      <w:start w:val="1"/>
      <w:numFmt w:val="bullet"/>
      <w:lvlText w:val=""/>
      <w:lvlJc w:val="left"/>
      <w:pPr>
        <w:tabs>
          <w:tab w:val="num" w:pos="3960"/>
        </w:tabs>
        <w:ind w:left="3960" w:hanging="360"/>
      </w:pPr>
      <w:rPr>
        <w:rFonts w:ascii="Symbol" w:hAnsi="Symbol" w:hint="default"/>
      </w:rPr>
    </w:lvl>
    <w:lvl w:ilvl="7" w:tplc="C34CB990" w:tentative="1">
      <w:start w:val="1"/>
      <w:numFmt w:val="bullet"/>
      <w:lvlText w:val="o"/>
      <w:lvlJc w:val="left"/>
      <w:pPr>
        <w:tabs>
          <w:tab w:val="num" w:pos="4680"/>
        </w:tabs>
        <w:ind w:left="4680" w:hanging="360"/>
      </w:pPr>
      <w:rPr>
        <w:rFonts w:ascii="Courier New" w:hAnsi="Courier New" w:cs="Courier New" w:hint="default"/>
      </w:rPr>
    </w:lvl>
    <w:lvl w:ilvl="8" w:tplc="794A9596" w:tentative="1">
      <w:start w:val="1"/>
      <w:numFmt w:val="bullet"/>
      <w:lvlText w:val=""/>
      <w:lvlJc w:val="left"/>
      <w:pPr>
        <w:tabs>
          <w:tab w:val="num" w:pos="5400"/>
        </w:tabs>
        <w:ind w:left="5400" w:hanging="360"/>
      </w:pPr>
      <w:rPr>
        <w:rFonts w:ascii="Wingdings" w:hAnsi="Wingdings" w:hint="default"/>
      </w:rPr>
    </w:lvl>
  </w:abstractNum>
  <w:abstractNum w:abstractNumId="3" w15:restartNumberingAfterBreak="0">
    <w:nsid w:val="0D06574D"/>
    <w:multiLevelType w:val="hybridMultilevel"/>
    <w:tmpl w:val="DE32C4B8"/>
    <w:lvl w:ilvl="0" w:tplc="58E6F35C">
      <w:start w:val="1"/>
      <w:numFmt w:val="bullet"/>
      <w:lvlText w:val=""/>
      <w:lvlJc w:val="left"/>
      <w:pPr>
        <w:tabs>
          <w:tab w:val="num" w:pos="720"/>
        </w:tabs>
        <w:ind w:left="720" w:hanging="363"/>
      </w:pPr>
      <w:rPr>
        <w:rFonts w:ascii="Wingdings" w:hAnsi="Wingdings" w:hint="default"/>
        <w:b w:val="0"/>
        <w:i w:val="0"/>
        <w:color w:val="auto"/>
        <w:sz w:val="24"/>
      </w:rPr>
    </w:lvl>
    <w:lvl w:ilvl="1" w:tplc="AFBE7B64" w:tentative="1">
      <w:start w:val="1"/>
      <w:numFmt w:val="bullet"/>
      <w:lvlText w:val="o"/>
      <w:lvlJc w:val="left"/>
      <w:pPr>
        <w:tabs>
          <w:tab w:val="num" w:pos="1440"/>
        </w:tabs>
        <w:ind w:left="1440" w:hanging="360"/>
      </w:pPr>
      <w:rPr>
        <w:rFonts w:ascii="Courier New" w:hAnsi="Courier New" w:cs="Courier New" w:hint="default"/>
      </w:rPr>
    </w:lvl>
    <w:lvl w:ilvl="2" w:tplc="07628112" w:tentative="1">
      <w:start w:val="1"/>
      <w:numFmt w:val="bullet"/>
      <w:lvlText w:val=""/>
      <w:lvlJc w:val="left"/>
      <w:pPr>
        <w:tabs>
          <w:tab w:val="num" w:pos="2160"/>
        </w:tabs>
        <w:ind w:left="2160" w:hanging="360"/>
      </w:pPr>
      <w:rPr>
        <w:rFonts w:ascii="Wingdings" w:hAnsi="Wingdings" w:hint="default"/>
      </w:rPr>
    </w:lvl>
    <w:lvl w:ilvl="3" w:tplc="112897A0" w:tentative="1">
      <w:start w:val="1"/>
      <w:numFmt w:val="bullet"/>
      <w:lvlText w:val=""/>
      <w:lvlJc w:val="left"/>
      <w:pPr>
        <w:tabs>
          <w:tab w:val="num" w:pos="2880"/>
        </w:tabs>
        <w:ind w:left="2880" w:hanging="360"/>
      </w:pPr>
      <w:rPr>
        <w:rFonts w:ascii="Symbol" w:hAnsi="Symbol" w:hint="default"/>
      </w:rPr>
    </w:lvl>
    <w:lvl w:ilvl="4" w:tplc="6F266222" w:tentative="1">
      <w:start w:val="1"/>
      <w:numFmt w:val="bullet"/>
      <w:lvlText w:val="o"/>
      <w:lvlJc w:val="left"/>
      <w:pPr>
        <w:tabs>
          <w:tab w:val="num" w:pos="3600"/>
        </w:tabs>
        <w:ind w:left="3600" w:hanging="360"/>
      </w:pPr>
      <w:rPr>
        <w:rFonts w:ascii="Courier New" w:hAnsi="Courier New" w:cs="Courier New" w:hint="default"/>
      </w:rPr>
    </w:lvl>
    <w:lvl w:ilvl="5" w:tplc="51F494F0" w:tentative="1">
      <w:start w:val="1"/>
      <w:numFmt w:val="bullet"/>
      <w:lvlText w:val=""/>
      <w:lvlJc w:val="left"/>
      <w:pPr>
        <w:tabs>
          <w:tab w:val="num" w:pos="4320"/>
        </w:tabs>
        <w:ind w:left="4320" w:hanging="360"/>
      </w:pPr>
      <w:rPr>
        <w:rFonts w:ascii="Wingdings" w:hAnsi="Wingdings" w:hint="default"/>
      </w:rPr>
    </w:lvl>
    <w:lvl w:ilvl="6" w:tplc="6156A1DE" w:tentative="1">
      <w:start w:val="1"/>
      <w:numFmt w:val="bullet"/>
      <w:lvlText w:val=""/>
      <w:lvlJc w:val="left"/>
      <w:pPr>
        <w:tabs>
          <w:tab w:val="num" w:pos="5040"/>
        </w:tabs>
        <w:ind w:left="5040" w:hanging="360"/>
      </w:pPr>
      <w:rPr>
        <w:rFonts w:ascii="Symbol" w:hAnsi="Symbol" w:hint="default"/>
      </w:rPr>
    </w:lvl>
    <w:lvl w:ilvl="7" w:tplc="5C8E2E9C" w:tentative="1">
      <w:start w:val="1"/>
      <w:numFmt w:val="bullet"/>
      <w:lvlText w:val="o"/>
      <w:lvlJc w:val="left"/>
      <w:pPr>
        <w:tabs>
          <w:tab w:val="num" w:pos="5760"/>
        </w:tabs>
        <w:ind w:left="5760" w:hanging="360"/>
      </w:pPr>
      <w:rPr>
        <w:rFonts w:ascii="Courier New" w:hAnsi="Courier New" w:cs="Courier New" w:hint="default"/>
      </w:rPr>
    </w:lvl>
    <w:lvl w:ilvl="8" w:tplc="9356BD5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EA27EB"/>
    <w:multiLevelType w:val="hybridMultilevel"/>
    <w:tmpl w:val="05EA5FBC"/>
    <w:lvl w:ilvl="0" w:tplc="B06230D0">
      <w:start w:val="1"/>
      <w:numFmt w:val="bullet"/>
      <w:lvlText w:val=""/>
      <w:lvlJc w:val="left"/>
      <w:pPr>
        <w:tabs>
          <w:tab w:val="num" w:pos="1570"/>
        </w:tabs>
        <w:ind w:left="1570" w:hanging="425"/>
      </w:pPr>
      <w:rPr>
        <w:rFonts w:ascii="Wingdings" w:hAnsi="Wingdings" w:hint="default"/>
        <w:b w:val="0"/>
        <w:i w:val="0"/>
        <w:color w:val="auto"/>
        <w:sz w:val="24"/>
      </w:rPr>
    </w:lvl>
    <w:lvl w:ilvl="1" w:tplc="0A1AF9D4" w:tentative="1">
      <w:start w:val="1"/>
      <w:numFmt w:val="bullet"/>
      <w:lvlText w:val="o"/>
      <w:lvlJc w:val="left"/>
      <w:pPr>
        <w:tabs>
          <w:tab w:val="num" w:pos="2160"/>
        </w:tabs>
        <w:ind w:left="2160" w:hanging="360"/>
      </w:pPr>
      <w:rPr>
        <w:rFonts w:ascii="Courier New" w:hAnsi="Courier New" w:cs="Courier New" w:hint="default"/>
      </w:rPr>
    </w:lvl>
    <w:lvl w:ilvl="2" w:tplc="D332C324" w:tentative="1">
      <w:start w:val="1"/>
      <w:numFmt w:val="bullet"/>
      <w:lvlText w:val=""/>
      <w:lvlJc w:val="left"/>
      <w:pPr>
        <w:tabs>
          <w:tab w:val="num" w:pos="2880"/>
        </w:tabs>
        <w:ind w:left="2880" w:hanging="360"/>
      </w:pPr>
      <w:rPr>
        <w:rFonts w:ascii="Wingdings" w:hAnsi="Wingdings" w:hint="default"/>
      </w:rPr>
    </w:lvl>
    <w:lvl w:ilvl="3" w:tplc="EB443D1C" w:tentative="1">
      <w:start w:val="1"/>
      <w:numFmt w:val="bullet"/>
      <w:lvlText w:val=""/>
      <w:lvlJc w:val="left"/>
      <w:pPr>
        <w:tabs>
          <w:tab w:val="num" w:pos="3600"/>
        </w:tabs>
        <w:ind w:left="3600" w:hanging="360"/>
      </w:pPr>
      <w:rPr>
        <w:rFonts w:ascii="Symbol" w:hAnsi="Symbol" w:hint="default"/>
      </w:rPr>
    </w:lvl>
    <w:lvl w:ilvl="4" w:tplc="D2ACCA56" w:tentative="1">
      <w:start w:val="1"/>
      <w:numFmt w:val="bullet"/>
      <w:lvlText w:val="o"/>
      <w:lvlJc w:val="left"/>
      <w:pPr>
        <w:tabs>
          <w:tab w:val="num" w:pos="4320"/>
        </w:tabs>
        <w:ind w:left="4320" w:hanging="360"/>
      </w:pPr>
      <w:rPr>
        <w:rFonts w:ascii="Courier New" w:hAnsi="Courier New" w:cs="Courier New" w:hint="default"/>
      </w:rPr>
    </w:lvl>
    <w:lvl w:ilvl="5" w:tplc="CF22C7DE" w:tentative="1">
      <w:start w:val="1"/>
      <w:numFmt w:val="bullet"/>
      <w:lvlText w:val=""/>
      <w:lvlJc w:val="left"/>
      <w:pPr>
        <w:tabs>
          <w:tab w:val="num" w:pos="5040"/>
        </w:tabs>
        <w:ind w:left="5040" w:hanging="360"/>
      </w:pPr>
      <w:rPr>
        <w:rFonts w:ascii="Wingdings" w:hAnsi="Wingdings" w:hint="default"/>
      </w:rPr>
    </w:lvl>
    <w:lvl w:ilvl="6" w:tplc="240ADAAE" w:tentative="1">
      <w:start w:val="1"/>
      <w:numFmt w:val="bullet"/>
      <w:lvlText w:val=""/>
      <w:lvlJc w:val="left"/>
      <w:pPr>
        <w:tabs>
          <w:tab w:val="num" w:pos="5760"/>
        </w:tabs>
        <w:ind w:left="5760" w:hanging="360"/>
      </w:pPr>
      <w:rPr>
        <w:rFonts w:ascii="Symbol" w:hAnsi="Symbol" w:hint="default"/>
      </w:rPr>
    </w:lvl>
    <w:lvl w:ilvl="7" w:tplc="EA183576" w:tentative="1">
      <w:start w:val="1"/>
      <w:numFmt w:val="bullet"/>
      <w:lvlText w:val="o"/>
      <w:lvlJc w:val="left"/>
      <w:pPr>
        <w:tabs>
          <w:tab w:val="num" w:pos="6480"/>
        </w:tabs>
        <w:ind w:left="6480" w:hanging="360"/>
      </w:pPr>
      <w:rPr>
        <w:rFonts w:ascii="Courier New" w:hAnsi="Courier New" w:cs="Courier New" w:hint="default"/>
      </w:rPr>
    </w:lvl>
    <w:lvl w:ilvl="8" w:tplc="5E66D108"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7729E7"/>
    <w:multiLevelType w:val="hybridMultilevel"/>
    <w:tmpl w:val="95B4B1EA"/>
    <w:lvl w:ilvl="0" w:tplc="61F2F036">
      <w:start w:val="1"/>
      <w:numFmt w:val="bullet"/>
      <w:lvlText w:val=""/>
      <w:lvlJc w:val="left"/>
      <w:pPr>
        <w:tabs>
          <w:tab w:val="num" w:pos="1570"/>
        </w:tabs>
        <w:ind w:left="1570" w:hanging="425"/>
      </w:pPr>
      <w:rPr>
        <w:rFonts w:ascii="Wingdings" w:hAnsi="Wingdings" w:hint="default"/>
        <w:b w:val="0"/>
        <w:i w:val="0"/>
        <w:color w:val="auto"/>
        <w:sz w:val="24"/>
      </w:rPr>
    </w:lvl>
    <w:lvl w:ilvl="1" w:tplc="CC02E8DA">
      <w:start w:val="1"/>
      <w:numFmt w:val="bullet"/>
      <w:lvlText w:val="o"/>
      <w:lvlJc w:val="left"/>
      <w:pPr>
        <w:tabs>
          <w:tab w:val="num" w:pos="1440"/>
        </w:tabs>
        <w:ind w:left="1440" w:hanging="360"/>
      </w:pPr>
      <w:rPr>
        <w:rFonts w:ascii="Courier New" w:hAnsi="Courier New" w:cs="Courier New" w:hint="default"/>
      </w:rPr>
    </w:lvl>
    <w:lvl w:ilvl="2" w:tplc="75EC54C6" w:tentative="1">
      <w:start w:val="1"/>
      <w:numFmt w:val="bullet"/>
      <w:lvlText w:val=""/>
      <w:lvlJc w:val="left"/>
      <w:pPr>
        <w:tabs>
          <w:tab w:val="num" w:pos="2160"/>
        </w:tabs>
        <w:ind w:left="2160" w:hanging="360"/>
      </w:pPr>
      <w:rPr>
        <w:rFonts w:ascii="Wingdings" w:hAnsi="Wingdings" w:hint="default"/>
      </w:rPr>
    </w:lvl>
    <w:lvl w:ilvl="3" w:tplc="B1C8BDF8" w:tentative="1">
      <w:start w:val="1"/>
      <w:numFmt w:val="bullet"/>
      <w:lvlText w:val=""/>
      <w:lvlJc w:val="left"/>
      <w:pPr>
        <w:tabs>
          <w:tab w:val="num" w:pos="2880"/>
        </w:tabs>
        <w:ind w:left="2880" w:hanging="360"/>
      </w:pPr>
      <w:rPr>
        <w:rFonts w:ascii="Symbol" w:hAnsi="Symbol" w:hint="default"/>
      </w:rPr>
    </w:lvl>
    <w:lvl w:ilvl="4" w:tplc="55BCA97A" w:tentative="1">
      <w:start w:val="1"/>
      <w:numFmt w:val="bullet"/>
      <w:lvlText w:val="o"/>
      <w:lvlJc w:val="left"/>
      <w:pPr>
        <w:tabs>
          <w:tab w:val="num" w:pos="3600"/>
        </w:tabs>
        <w:ind w:left="3600" w:hanging="360"/>
      </w:pPr>
      <w:rPr>
        <w:rFonts w:ascii="Courier New" w:hAnsi="Courier New" w:cs="Courier New" w:hint="default"/>
      </w:rPr>
    </w:lvl>
    <w:lvl w:ilvl="5" w:tplc="5F583382" w:tentative="1">
      <w:start w:val="1"/>
      <w:numFmt w:val="bullet"/>
      <w:lvlText w:val=""/>
      <w:lvlJc w:val="left"/>
      <w:pPr>
        <w:tabs>
          <w:tab w:val="num" w:pos="4320"/>
        </w:tabs>
        <w:ind w:left="4320" w:hanging="360"/>
      </w:pPr>
      <w:rPr>
        <w:rFonts w:ascii="Wingdings" w:hAnsi="Wingdings" w:hint="default"/>
      </w:rPr>
    </w:lvl>
    <w:lvl w:ilvl="6" w:tplc="77AA1D16" w:tentative="1">
      <w:start w:val="1"/>
      <w:numFmt w:val="bullet"/>
      <w:lvlText w:val=""/>
      <w:lvlJc w:val="left"/>
      <w:pPr>
        <w:tabs>
          <w:tab w:val="num" w:pos="5040"/>
        </w:tabs>
        <w:ind w:left="5040" w:hanging="360"/>
      </w:pPr>
      <w:rPr>
        <w:rFonts w:ascii="Symbol" w:hAnsi="Symbol" w:hint="default"/>
      </w:rPr>
    </w:lvl>
    <w:lvl w:ilvl="7" w:tplc="1B8298DA" w:tentative="1">
      <w:start w:val="1"/>
      <w:numFmt w:val="bullet"/>
      <w:lvlText w:val="o"/>
      <w:lvlJc w:val="left"/>
      <w:pPr>
        <w:tabs>
          <w:tab w:val="num" w:pos="5760"/>
        </w:tabs>
        <w:ind w:left="5760" w:hanging="360"/>
      </w:pPr>
      <w:rPr>
        <w:rFonts w:ascii="Courier New" w:hAnsi="Courier New" w:cs="Courier New" w:hint="default"/>
      </w:rPr>
    </w:lvl>
    <w:lvl w:ilvl="8" w:tplc="5C0A453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C0662"/>
    <w:multiLevelType w:val="hybridMultilevel"/>
    <w:tmpl w:val="04744456"/>
    <w:lvl w:ilvl="0" w:tplc="61E2ADF2">
      <w:start w:val="1"/>
      <w:numFmt w:val="bullet"/>
      <w:lvlText w:val=""/>
      <w:lvlJc w:val="left"/>
      <w:pPr>
        <w:tabs>
          <w:tab w:val="num" w:pos="850"/>
        </w:tabs>
        <w:ind w:left="850" w:hanging="425"/>
      </w:pPr>
      <w:rPr>
        <w:rFonts w:ascii="Wingdings" w:hAnsi="Wingdings" w:hint="default"/>
        <w:b w:val="0"/>
        <w:i w:val="0"/>
        <w:color w:val="auto"/>
        <w:sz w:val="24"/>
      </w:rPr>
    </w:lvl>
    <w:lvl w:ilvl="1" w:tplc="B8B0E3D0" w:tentative="1">
      <w:start w:val="1"/>
      <w:numFmt w:val="bullet"/>
      <w:lvlText w:val="o"/>
      <w:lvlJc w:val="left"/>
      <w:pPr>
        <w:tabs>
          <w:tab w:val="num" w:pos="1440"/>
        </w:tabs>
        <w:ind w:left="1440" w:hanging="360"/>
      </w:pPr>
      <w:rPr>
        <w:rFonts w:ascii="Courier New" w:hAnsi="Courier New" w:cs="Courier New" w:hint="default"/>
      </w:rPr>
    </w:lvl>
    <w:lvl w:ilvl="2" w:tplc="24426A22" w:tentative="1">
      <w:start w:val="1"/>
      <w:numFmt w:val="bullet"/>
      <w:lvlText w:val=""/>
      <w:lvlJc w:val="left"/>
      <w:pPr>
        <w:tabs>
          <w:tab w:val="num" w:pos="2160"/>
        </w:tabs>
        <w:ind w:left="2160" w:hanging="360"/>
      </w:pPr>
      <w:rPr>
        <w:rFonts w:ascii="Wingdings" w:hAnsi="Wingdings" w:hint="default"/>
      </w:rPr>
    </w:lvl>
    <w:lvl w:ilvl="3" w:tplc="3C54BBEA" w:tentative="1">
      <w:start w:val="1"/>
      <w:numFmt w:val="bullet"/>
      <w:lvlText w:val=""/>
      <w:lvlJc w:val="left"/>
      <w:pPr>
        <w:tabs>
          <w:tab w:val="num" w:pos="2880"/>
        </w:tabs>
        <w:ind w:left="2880" w:hanging="360"/>
      </w:pPr>
      <w:rPr>
        <w:rFonts w:ascii="Symbol" w:hAnsi="Symbol" w:hint="default"/>
      </w:rPr>
    </w:lvl>
    <w:lvl w:ilvl="4" w:tplc="7B305100" w:tentative="1">
      <w:start w:val="1"/>
      <w:numFmt w:val="bullet"/>
      <w:lvlText w:val="o"/>
      <w:lvlJc w:val="left"/>
      <w:pPr>
        <w:tabs>
          <w:tab w:val="num" w:pos="3600"/>
        </w:tabs>
        <w:ind w:left="3600" w:hanging="360"/>
      </w:pPr>
      <w:rPr>
        <w:rFonts w:ascii="Courier New" w:hAnsi="Courier New" w:cs="Courier New" w:hint="default"/>
      </w:rPr>
    </w:lvl>
    <w:lvl w:ilvl="5" w:tplc="C37ADC8E" w:tentative="1">
      <w:start w:val="1"/>
      <w:numFmt w:val="bullet"/>
      <w:lvlText w:val=""/>
      <w:lvlJc w:val="left"/>
      <w:pPr>
        <w:tabs>
          <w:tab w:val="num" w:pos="4320"/>
        </w:tabs>
        <w:ind w:left="4320" w:hanging="360"/>
      </w:pPr>
      <w:rPr>
        <w:rFonts w:ascii="Wingdings" w:hAnsi="Wingdings" w:hint="default"/>
      </w:rPr>
    </w:lvl>
    <w:lvl w:ilvl="6" w:tplc="C3B21D44" w:tentative="1">
      <w:start w:val="1"/>
      <w:numFmt w:val="bullet"/>
      <w:lvlText w:val=""/>
      <w:lvlJc w:val="left"/>
      <w:pPr>
        <w:tabs>
          <w:tab w:val="num" w:pos="5040"/>
        </w:tabs>
        <w:ind w:left="5040" w:hanging="360"/>
      </w:pPr>
      <w:rPr>
        <w:rFonts w:ascii="Symbol" w:hAnsi="Symbol" w:hint="default"/>
      </w:rPr>
    </w:lvl>
    <w:lvl w:ilvl="7" w:tplc="40EE47CE" w:tentative="1">
      <w:start w:val="1"/>
      <w:numFmt w:val="bullet"/>
      <w:lvlText w:val="o"/>
      <w:lvlJc w:val="left"/>
      <w:pPr>
        <w:tabs>
          <w:tab w:val="num" w:pos="5760"/>
        </w:tabs>
        <w:ind w:left="5760" w:hanging="360"/>
      </w:pPr>
      <w:rPr>
        <w:rFonts w:ascii="Courier New" w:hAnsi="Courier New" w:cs="Courier New" w:hint="default"/>
      </w:rPr>
    </w:lvl>
    <w:lvl w:ilvl="8" w:tplc="0F7A20E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93A10"/>
    <w:multiLevelType w:val="hybridMultilevel"/>
    <w:tmpl w:val="6CD6B8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D685B43"/>
    <w:multiLevelType w:val="hybridMultilevel"/>
    <w:tmpl w:val="A3ACA45C"/>
    <w:lvl w:ilvl="0" w:tplc="92D69E36">
      <w:start w:val="1"/>
      <w:numFmt w:val="bullet"/>
      <w:lvlText w:val=""/>
      <w:lvlJc w:val="left"/>
      <w:pPr>
        <w:tabs>
          <w:tab w:val="num" w:pos="720"/>
        </w:tabs>
        <w:ind w:left="720" w:hanging="360"/>
      </w:pPr>
      <w:rPr>
        <w:rFonts w:ascii="Wingdings" w:hAnsi="Wingdings" w:hint="default"/>
      </w:rPr>
    </w:lvl>
    <w:lvl w:ilvl="1" w:tplc="F22036E2" w:tentative="1">
      <w:start w:val="1"/>
      <w:numFmt w:val="bullet"/>
      <w:lvlText w:val="o"/>
      <w:lvlJc w:val="left"/>
      <w:pPr>
        <w:tabs>
          <w:tab w:val="num" w:pos="1440"/>
        </w:tabs>
        <w:ind w:left="1440" w:hanging="360"/>
      </w:pPr>
      <w:rPr>
        <w:rFonts w:ascii="Courier New" w:hAnsi="Courier New" w:cs="Courier New" w:hint="default"/>
      </w:rPr>
    </w:lvl>
    <w:lvl w:ilvl="2" w:tplc="0C14C28C" w:tentative="1">
      <w:start w:val="1"/>
      <w:numFmt w:val="bullet"/>
      <w:lvlText w:val=""/>
      <w:lvlJc w:val="left"/>
      <w:pPr>
        <w:tabs>
          <w:tab w:val="num" w:pos="2160"/>
        </w:tabs>
        <w:ind w:left="2160" w:hanging="360"/>
      </w:pPr>
      <w:rPr>
        <w:rFonts w:ascii="Wingdings" w:hAnsi="Wingdings" w:hint="default"/>
      </w:rPr>
    </w:lvl>
    <w:lvl w:ilvl="3" w:tplc="F07C83F4" w:tentative="1">
      <w:start w:val="1"/>
      <w:numFmt w:val="bullet"/>
      <w:lvlText w:val=""/>
      <w:lvlJc w:val="left"/>
      <w:pPr>
        <w:tabs>
          <w:tab w:val="num" w:pos="2880"/>
        </w:tabs>
        <w:ind w:left="2880" w:hanging="360"/>
      </w:pPr>
      <w:rPr>
        <w:rFonts w:ascii="Symbol" w:hAnsi="Symbol" w:hint="default"/>
      </w:rPr>
    </w:lvl>
    <w:lvl w:ilvl="4" w:tplc="A304420C" w:tentative="1">
      <w:start w:val="1"/>
      <w:numFmt w:val="bullet"/>
      <w:lvlText w:val="o"/>
      <w:lvlJc w:val="left"/>
      <w:pPr>
        <w:tabs>
          <w:tab w:val="num" w:pos="3600"/>
        </w:tabs>
        <w:ind w:left="3600" w:hanging="360"/>
      </w:pPr>
      <w:rPr>
        <w:rFonts w:ascii="Courier New" w:hAnsi="Courier New" w:cs="Courier New" w:hint="default"/>
      </w:rPr>
    </w:lvl>
    <w:lvl w:ilvl="5" w:tplc="2C56385E" w:tentative="1">
      <w:start w:val="1"/>
      <w:numFmt w:val="bullet"/>
      <w:lvlText w:val=""/>
      <w:lvlJc w:val="left"/>
      <w:pPr>
        <w:tabs>
          <w:tab w:val="num" w:pos="4320"/>
        </w:tabs>
        <w:ind w:left="4320" w:hanging="360"/>
      </w:pPr>
      <w:rPr>
        <w:rFonts w:ascii="Wingdings" w:hAnsi="Wingdings" w:hint="default"/>
      </w:rPr>
    </w:lvl>
    <w:lvl w:ilvl="6" w:tplc="C4E64A7A" w:tentative="1">
      <w:start w:val="1"/>
      <w:numFmt w:val="bullet"/>
      <w:lvlText w:val=""/>
      <w:lvlJc w:val="left"/>
      <w:pPr>
        <w:tabs>
          <w:tab w:val="num" w:pos="5040"/>
        </w:tabs>
        <w:ind w:left="5040" w:hanging="360"/>
      </w:pPr>
      <w:rPr>
        <w:rFonts w:ascii="Symbol" w:hAnsi="Symbol" w:hint="default"/>
      </w:rPr>
    </w:lvl>
    <w:lvl w:ilvl="7" w:tplc="8C2E360C" w:tentative="1">
      <w:start w:val="1"/>
      <w:numFmt w:val="bullet"/>
      <w:lvlText w:val="o"/>
      <w:lvlJc w:val="left"/>
      <w:pPr>
        <w:tabs>
          <w:tab w:val="num" w:pos="5760"/>
        </w:tabs>
        <w:ind w:left="5760" w:hanging="360"/>
      </w:pPr>
      <w:rPr>
        <w:rFonts w:ascii="Courier New" w:hAnsi="Courier New" w:cs="Courier New" w:hint="default"/>
      </w:rPr>
    </w:lvl>
    <w:lvl w:ilvl="8" w:tplc="E4C628B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8A5B94"/>
    <w:multiLevelType w:val="hybridMultilevel"/>
    <w:tmpl w:val="2340CD3E"/>
    <w:lvl w:ilvl="0" w:tplc="F536E026">
      <w:start w:val="1"/>
      <w:numFmt w:val="bullet"/>
      <w:lvlText w:val=""/>
      <w:lvlJc w:val="left"/>
      <w:pPr>
        <w:tabs>
          <w:tab w:val="num" w:pos="720"/>
        </w:tabs>
        <w:ind w:left="720" w:hanging="360"/>
      </w:pPr>
      <w:rPr>
        <w:rFonts w:ascii="Wingdings" w:hAnsi="Wingdings" w:hint="default"/>
      </w:rPr>
    </w:lvl>
    <w:lvl w:ilvl="1" w:tplc="AF7A4B5A" w:tentative="1">
      <w:start w:val="1"/>
      <w:numFmt w:val="bullet"/>
      <w:lvlText w:val="o"/>
      <w:lvlJc w:val="left"/>
      <w:pPr>
        <w:tabs>
          <w:tab w:val="num" w:pos="1440"/>
        </w:tabs>
        <w:ind w:left="1440" w:hanging="360"/>
      </w:pPr>
      <w:rPr>
        <w:rFonts w:ascii="Courier New" w:hAnsi="Courier New" w:cs="Courier New" w:hint="default"/>
      </w:rPr>
    </w:lvl>
    <w:lvl w:ilvl="2" w:tplc="2E68A7C8" w:tentative="1">
      <w:start w:val="1"/>
      <w:numFmt w:val="bullet"/>
      <w:lvlText w:val=""/>
      <w:lvlJc w:val="left"/>
      <w:pPr>
        <w:tabs>
          <w:tab w:val="num" w:pos="2160"/>
        </w:tabs>
        <w:ind w:left="2160" w:hanging="360"/>
      </w:pPr>
      <w:rPr>
        <w:rFonts w:ascii="Wingdings" w:hAnsi="Wingdings" w:hint="default"/>
      </w:rPr>
    </w:lvl>
    <w:lvl w:ilvl="3" w:tplc="558A270C" w:tentative="1">
      <w:start w:val="1"/>
      <w:numFmt w:val="bullet"/>
      <w:lvlText w:val=""/>
      <w:lvlJc w:val="left"/>
      <w:pPr>
        <w:tabs>
          <w:tab w:val="num" w:pos="2880"/>
        </w:tabs>
        <w:ind w:left="2880" w:hanging="360"/>
      </w:pPr>
      <w:rPr>
        <w:rFonts w:ascii="Symbol" w:hAnsi="Symbol" w:hint="default"/>
      </w:rPr>
    </w:lvl>
    <w:lvl w:ilvl="4" w:tplc="5CD853D8" w:tentative="1">
      <w:start w:val="1"/>
      <w:numFmt w:val="bullet"/>
      <w:lvlText w:val="o"/>
      <w:lvlJc w:val="left"/>
      <w:pPr>
        <w:tabs>
          <w:tab w:val="num" w:pos="3600"/>
        </w:tabs>
        <w:ind w:left="3600" w:hanging="360"/>
      </w:pPr>
      <w:rPr>
        <w:rFonts w:ascii="Courier New" w:hAnsi="Courier New" w:cs="Courier New" w:hint="default"/>
      </w:rPr>
    </w:lvl>
    <w:lvl w:ilvl="5" w:tplc="17DA818E" w:tentative="1">
      <w:start w:val="1"/>
      <w:numFmt w:val="bullet"/>
      <w:lvlText w:val=""/>
      <w:lvlJc w:val="left"/>
      <w:pPr>
        <w:tabs>
          <w:tab w:val="num" w:pos="4320"/>
        </w:tabs>
        <w:ind w:left="4320" w:hanging="360"/>
      </w:pPr>
      <w:rPr>
        <w:rFonts w:ascii="Wingdings" w:hAnsi="Wingdings" w:hint="default"/>
      </w:rPr>
    </w:lvl>
    <w:lvl w:ilvl="6" w:tplc="A5567C44" w:tentative="1">
      <w:start w:val="1"/>
      <w:numFmt w:val="bullet"/>
      <w:lvlText w:val=""/>
      <w:lvlJc w:val="left"/>
      <w:pPr>
        <w:tabs>
          <w:tab w:val="num" w:pos="5040"/>
        </w:tabs>
        <w:ind w:left="5040" w:hanging="360"/>
      </w:pPr>
      <w:rPr>
        <w:rFonts w:ascii="Symbol" w:hAnsi="Symbol" w:hint="default"/>
      </w:rPr>
    </w:lvl>
    <w:lvl w:ilvl="7" w:tplc="D5C0B6DC" w:tentative="1">
      <w:start w:val="1"/>
      <w:numFmt w:val="bullet"/>
      <w:lvlText w:val="o"/>
      <w:lvlJc w:val="left"/>
      <w:pPr>
        <w:tabs>
          <w:tab w:val="num" w:pos="5760"/>
        </w:tabs>
        <w:ind w:left="5760" w:hanging="360"/>
      </w:pPr>
      <w:rPr>
        <w:rFonts w:ascii="Courier New" w:hAnsi="Courier New" w:cs="Courier New" w:hint="default"/>
      </w:rPr>
    </w:lvl>
    <w:lvl w:ilvl="8" w:tplc="84344DC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F57693"/>
    <w:multiLevelType w:val="hybridMultilevel"/>
    <w:tmpl w:val="54EEC0DA"/>
    <w:lvl w:ilvl="0" w:tplc="0EEE3DD6">
      <w:start w:val="1"/>
      <w:numFmt w:val="bullet"/>
      <w:lvlText w:val=""/>
      <w:lvlJc w:val="left"/>
      <w:pPr>
        <w:tabs>
          <w:tab w:val="num" w:pos="720"/>
        </w:tabs>
        <w:ind w:left="720" w:hanging="360"/>
      </w:pPr>
      <w:rPr>
        <w:rFonts w:ascii="Wingdings" w:hAnsi="Wingdings" w:hint="default"/>
      </w:rPr>
    </w:lvl>
    <w:lvl w:ilvl="1" w:tplc="976EF5BC" w:tentative="1">
      <w:start w:val="1"/>
      <w:numFmt w:val="bullet"/>
      <w:lvlText w:val="o"/>
      <w:lvlJc w:val="left"/>
      <w:pPr>
        <w:tabs>
          <w:tab w:val="num" w:pos="1440"/>
        </w:tabs>
        <w:ind w:left="1440" w:hanging="360"/>
      </w:pPr>
      <w:rPr>
        <w:rFonts w:ascii="Courier New" w:hAnsi="Courier New" w:cs="Courier New" w:hint="default"/>
      </w:rPr>
    </w:lvl>
    <w:lvl w:ilvl="2" w:tplc="DBA03DA6" w:tentative="1">
      <w:start w:val="1"/>
      <w:numFmt w:val="bullet"/>
      <w:lvlText w:val=""/>
      <w:lvlJc w:val="left"/>
      <w:pPr>
        <w:tabs>
          <w:tab w:val="num" w:pos="2160"/>
        </w:tabs>
        <w:ind w:left="2160" w:hanging="360"/>
      </w:pPr>
      <w:rPr>
        <w:rFonts w:ascii="Wingdings" w:hAnsi="Wingdings" w:hint="default"/>
      </w:rPr>
    </w:lvl>
    <w:lvl w:ilvl="3" w:tplc="99B8996A" w:tentative="1">
      <w:start w:val="1"/>
      <w:numFmt w:val="bullet"/>
      <w:lvlText w:val=""/>
      <w:lvlJc w:val="left"/>
      <w:pPr>
        <w:tabs>
          <w:tab w:val="num" w:pos="2880"/>
        </w:tabs>
        <w:ind w:left="2880" w:hanging="360"/>
      </w:pPr>
      <w:rPr>
        <w:rFonts w:ascii="Symbol" w:hAnsi="Symbol" w:hint="default"/>
      </w:rPr>
    </w:lvl>
    <w:lvl w:ilvl="4" w:tplc="22269582" w:tentative="1">
      <w:start w:val="1"/>
      <w:numFmt w:val="bullet"/>
      <w:lvlText w:val="o"/>
      <w:lvlJc w:val="left"/>
      <w:pPr>
        <w:tabs>
          <w:tab w:val="num" w:pos="3600"/>
        </w:tabs>
        <w:ind w:left="3600" w:hanging="360"/>
      </w:pPr>
      <w:rPr>
        <w:rFonts w:ascii="Courier New" w:hAnsi="Courier New" w:cs="Courier New" w:hint="default"/>
      </w:rPr>
    </w:lvl>
    <w:lvl w:ilvl="5" w:tplc="4A0071D8" w:tentative="1">
      <w:start w:val="1"/>
      <w:numFmt w:val="bullet"/>
      <w:lvlText w:val=""/>
      <w:lvlJc w:val="left"/>
      <w:pPr>
        <w:tabs>
          <w:tab w:val="num" w:pos="4320"/>
        </w:tabs>
        <w:ind w:left="4320" w:hanging="360"/>
      </w:pPr>
      <w:rPr>
        <w:rFonts w:ascii="Wingdings" w:hAnsi="Wingdings" w:hint="default"/>
      </w:rPr>
    </w:lvl>
    <w:lvl w:ilvl="6" w:tplc="F1F260E4" w:tentative="1">
      <w:start w:val="1"/>
      <w:numFmt w:val="bullet"/>
      <w:lvlText w:val=""/>
      <w:lvlJc w:val="left"/>
      <w:pPr>
        <w:tabs>
          <w:tab w:val="num" w:pos="5040"/>
        </w:tabs>
        <w:ind w:left="5040" w:hanging="360"/>
      </w:pPr>
      <w:rPr>
        <w:rFonts w:ascii="Symbol" w:hAnsi="Symbol" w:hint="default"/>
      </w:rPr>
    </w:lvl>
    <w:lvl w:ilvl="7" w:tplc="6B389AEC" w:tentative="1">
      <w:start w:val="1"/>
      <w:numFmt w:val="bullet"/>
      <w:lvlText w:val="o"/>
      <w:lvlJc w:val="left"/>
      <w:pPr>
        <w:tabs>
          <w:tab w:val="num" w:pos="5760"/>
        </w:tabs>
        <w:ind w:left="5760" w:hanging="360"/>
      </w:pPr>
      <w:rPr>
        <w:rFonts w:ascii="Courier New" w:hAnsi="Courier New" w:cs="Courier New" w:hint="default"/>
      </w:rPr>
    </w:lvl>
    <w:lvl w:ilvl="8" w:tplc="C2FAAB0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A12AC6"/>
    <w:multiLevelType w:val="hybridMultilevel"/>
    <w:tmpl w:val="347A8E9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867E6C"/>
    <w:multiLevelType w:val="hybridMultilevel"/>
    <w:tmpl w:val="AF3E72E2"/>
    <w:lvl w:ilvl="0" w:tplc="55D42CE8">
      <w:start w:val="1"/>
      <w:numFmt w:val="bullet"/>
      <w:lvlText w:val=""/>
      <w:lvlJc w:val="left"/>
      <w:pPr>
        <w:tabs>
          <w:tab w:val="num" w:pos="850"/>
        </w:tabs>
        <w:ind w:left="850" w:hanging="425"/>
      </w:pPr>
      <w:rPr>
        <w:rFonts w:ascii="Wingdings" w:hAnsi="Wingdings" w:hint="default"/>
        <w:b w:val="0"/>
        <w:i w:val="0"/>
        <w:color w:val="auto"/>
        <w:sz w:val="24"/>
      </w:rPr>
    </w:lvl>
    <w:lvl w:ilvl="1" w:tplc="32DEC056" w:tentative="1">
      <w:start w:val="1"/>
      <w:numFmt w:val="bullet"/>
      <w:lvlText w:val="o"/>
      <w:lvlJc w:val="left"/>
      <w:pPr>
        <w:tabs>
          <w:tab w:val="num" w:pos="1440"/>
        </w:tabs>
        <w:ind w:left="1440" w:hanging="360"/>
      </w:pPr>
      <w:rPr>
        <w:rFonts w:ascii="Courier New" w:hAnsi="Courier New" w:cs="Courier New" w:hint="default"/>
      </w:rPr>
    </w:lvl>
    <w:lvl w:ilvl="2" w:tplc="2CB20E96" w:tentative="1">
      <w:start w:val="1"/>
      <w:numFmt w:val="bullet"/>
      <w:lvlText w:val=""/>
      <w:lvlJc w:val="left"/>
      <w:pPr>
        <w:tabs>
          <w:tab w:val="num" w:pos="2160"/>
        </w:tabs>
        <w:ind w:left="2160" w:hanging="360"/>
      </w:pPr>
      <w:rPr>
        <w:rFonts w:ascii="Wingdings" w:hAnsi="Wingdings" w:hint="default"/>
      </w:rPr>
    </w:lvl>
    <w:lvl w:ilvl="3" w:tplc="E4BEE26C" w:tentative="1">
      <w:start w:val="1"/>
      <w:numFmt w:val="bullet"/>
      <w:lvlText w:val=""/>
      <w:lvlJc w:val="left"/>
      <w:pPr>
        <w:tabs>
          <w:tab w:val="num" w:pos="2880"/>
        </w:tabs>
        <w:ind w:left="2880" w:hanging="360"/>
      </w:pPr>
      <w:rPr>
        <w:rFonts w:ascii="Symbol" w:hAnsi="Symbol" w:hint="default"/>
      </w:rPr>
    </w:lvl>
    <w:lvl w:ilvl="4" w:tplc="D3F6FEFE" w:tentative="1">
      <w:start w:val="1"/>
      <w:numFmt w:val="bullet"/>
      <w:lvlText w:val="o"/>
      <w:lvlJc w:val="left"/>
      <w:pPr>
        <w:tabs>
          <w:tab w:val="num" w:pos="3600"/>
        </w:tabs>
        <w:ind w:left="3600" w:hanging="360"/>
      </w:pPr>
      <w:rPr>
        <w:rFonts w:ascii="Courier New" w:hAnsi="Courier New" w:cs="Courier New" w:hint="default"/>
      </w:rPr>
    </w:lvl>
    <w:lvl w:ilvl="5" w:tplc="E004A4A4" w:tentative="1">
      <w:start w:val="1"/>
      <w:numFmt w:val="bullet"/>
      <w:lvlText w:val=""/>
      <w:lvlJc w:val="left"/>
      <w:pPr>
        <w:tabs>
          <w:tab w:val="num" w:pos="4320"/>
        </w:tabs>
        <w:ind w:left="4320" w:hanging="360"/>
      </w:pPr>
      <w:rPr>
        <w:rFonts w:ascii="Wingdings" w:hAnsi="Wingdings" w:hint="default"/>
      </w:rPr>
    </w:lvl>
    <w:lvl w:ilvl="6" w:tplc="D8445A98" w:tentative="1">
      <w:start w:val="1"/>
      <w:numFmt w:val="bullet"/>
      <w:lvlText w:val=""/>
      <w:lvlJc w:val="left"/>
      <w:pPr>
        <w:tabs>
          <w:tab w:val="num" w:pos="5040"/>
        </w:tabs>
        <w:ind w:left="5040" w:hanging="360"/>
      </w:pPr>
      <w:rPr>
        <w:rFonts w:ascii="Symbol" w:hAnsi="Symbol" w:hint="default"/>
      </w:rPr>
    </w:lvl>
    <w:lvl w:ilvl="7" w:tplc="FAECF6EC" w:tentative="1">
      <w:start w:val="1"/>
      <w:numFmt w:val="bullet"/>
      <w:lvlText w:val="o"/>
      <w:lvlJc w:val="left"/>
      <w:pPr>
        <w:tabs>
          <w:tab w:val="num" w:pos="5760"/>
        </w:tabs>
        <w:ind w:left="5760" w:hanging="360"/>
      </w:pPr>
      <w:rPr>
        <w:rFonts w:ascii="Courier New" w:hAnsi="Courier New" w:cs="Courier New" w:hint="default"/>
      </w:rPr>
    </w:lvl>
    <w:lvl w:ilvl="8" w:tplc="5CA6C59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9B0298"/>
    <w:multiLevelType w:val="hybridMultilevel"/>
    <w:tmpl w:val="83189F3A"/>
    <w:lvl w:ilvl="0" w:tplc="0FD4864A">
      <w:start w:val="1"/>
      <w:numFmt w:val="bullet"/>
      <w:lvlText w:val=""/>
      <w:lvlJc w:val="left"/>
      <w:pPr>
        <w:tabs>
          <w:tab w:val="num" w:pos="850"/>
        </w:tabs>
        <w:ind w:left="850" w:hanging="425"/>
      </w:pPr>
      <w:rPr>
        <w:rFonts w:ascii="Wingdings" w:hAnsi="Wingdings" w:hint="default"/>
        <w:b w:val="0"/>
        <w:i w:val="0"/>
        <w:color w:val="auto"/>
        <w:sz w:val="24"/>
      </w:rPr>
    </w:lvl>
    <w:lvl w:ilvl="1" w:tplc="4D78532E" w:tentative="1">
      <w:start w:val="1"/>
      <w:numFmt w:val="bullet"/>
      <w:lvlText w:val="o"/>
      <w:lvlJc w:val="left"/>
      <w:pPr>
        <w:tabs>
          <w:tab w:val="num" w:pos="1440"/>
        </w:tabs>
        <w:ind w:left="1440" w:hanging="360"/>
      </w:pPr>
      <w:rPr>
        <w:rFonts w:ascii="Courier New" w:hAnsi="Courier New" w:cs="Courier New" w:hint="default"/>
      </w:rPr>
    </w:lvl>
    <w:lvl w:ilvl="2" w:tplc="A3208A80" w:tentative="1">
      <w:start w:val="1"/>
      <w:numFmt w:val="bullet"/>
      <w:lvlText w:val=""/>
      <w:lvlJc w:val="left"/>
      <w:pPr>
        <w:tabs>
          <w:tab w:val="num" w:pos="2160"/>
        </w:tabs>
        <w:ind w:left="2160" w:hanging="360"/>
      </w:pPr>
      <w:rPr>
        <w:rFonts w:ascii="Wingdings" w:hAnsi="Wingdings" w:hint="default"/>
      </w:rPr>
    </w:lvl>
    <w:lvl w:ilvl="3" w:tplc="DEDE77C4" w:tentative="1">
      <w:start w:val="1"/>
      <w:numFmt w:val="bullet"/>
      <w:lvlText w:val=""/>
      <w:lvlJc w:val="left"/>
      <w:pPr>
        <w:tabs>
          <w:tab w:val="num" w:pos="2880"/>
        </w:tabs>
        <w:ind w:left="2880" w:hanging="360"/>
      </w:pPr>
      <w:rPr>
        <w:rFonts w:ascii="Symbol" w:hAnsi="Symbol" w:hint="default"/>
      </w:rPr>
    </w:lvl>
    <w:lvl w:ilvl="4" w:tplc="F586DCC4" w:tentative="1">
      <w:start w:val="1"/>
      <w:numFmt w:val="bullet"/>
      <w:lvlText w:val="o"/>
      <w:lvlJc w:val="left"/>
      <w:pPr>
        <w:tabs>
          <w:tab w:val="num" w:pos="3600"/>
        </w:tabs>
        <w:ind w:left="3600" w:hanging="360"/>
      </w:pPr>
      <w:rPr>
        <w:rFonts w:ascii="Courier New" w:hAnsi="Courier New" w:cs="Courier New" w:hint="default"/>
      </w:rPr>
    </w:lvl>
    <w:lvl w:ilvl="5" w:tplc="F146AF9A" w:tentative="1">
      <w:start w:val="1"/>
      <w:numFmt w:val="bullet"/>
      <w:lvlText w:val=""/>
      <w:lvlJc w:val="left"/>
      <w:pPr>
        <w:tabs>
          <w:tab w:val="num" w:pos="4320"/>
        </w:tabs>
        <w:ind w:left="4320" w:hanging="360"/>
      </w:pPr>
      <w:rPr>
        <w:rFonts w:ascii="Wingdings" w:hAnsi="Wingdings" w:hint="default"/>
      </w:rPr>
    </w:lvl>
    <w:lvl w:ilvl="6" w:tplc="5B986F5A" w:tentative="1">
      <w:start w:val="1"/>
      <w:numFmt w:val="bullet"/>
      <w:lvlText w:val=""/>
      <w:lvlJc w:val="left"/>
      <w:pPr>
        <w:tabs>
          <w:tab w:val="num" w:pos="5040"/>
        </w:tabs>
        <w:ind w:left="5040" w:hanging="360"/>
      </w:pPr>
      <w:rPr>
        <w:rFonts w:ascii="Symbol" w:hAnsi="Symbol" w:hint="default"/>
      </w:rPr>
    </w:lvl>
    <w:lvl w:ilvl="7" w:tplc="62D875C4" w:tentative="1">
      <w:start w:val="1"/>
      <w:numFmt w:val="bullet"/>
      <w:lvlText w:val="o"/>
      <w:lvlJc w:val="left"/>
      <w:pPr>
        <w:tabs>
          <w:tab w:val="num" w:pos="5760"/>
        </w:tabs>
        <w:ind w:left="5760" w:hanging="360"/>
      </w:pPr>
      <w:rPr>
        <w:rFonts w:ascii="Courier New" w:hAnsi="Courier New" w:cs="Courier New" w:hint="default"/>
      </w:rPr>
    </w:lvl>
    <w:lvl w:ilvl="8" w:tplc="48B6BF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3D7571"/>
    <w:multiLevelType w:val="hybridMultilevel"/>
    <w:tmpl w:val="6FB85D88"/>
    <w:lvl w:ilvl="0" w:tplc="6FFC9786">
      <w:start w:val="1"/>
      <w:numFmt w:val="bullet"/>
      <w:lvlText w:val=""/>
      <w:lvlJc w:val="left"/>
      <w:pPr>
        <w:tabs>
          <w:tab w:val="num" w:pos="720"/>
        </w:tabs>
        <w:ind w:left="720" w:hanging="360"/>
      </w:pPr>
      <w:rPr>
        <w:rFonts w:ascii="Wingdings" w:hAnsi="Wingdings" w:hint="default"/>
      </w:rPr>
    </w:lvl>
    <w:lvl w:ilvl="1" w:tplc="6D748C40" w:tentative="1">
      <w:start w:val="1"/>
      <w:numFmt w:val="bullet"/>
      <w:lvlText w:val="o"/>
      <w:lvlJc w:val="left"/>
      <w:pPr>
        <w:tabs>
          <w:tab w:val="num" w:pos="1440"/>
        </w:tabs>
        <w:ind w:left="1440" w:hanging="360"/>
      </w:pPr>
      <w:rPr>
        <w:rFonts w:ascii="Courier New" w:hAnsi="Courier New" w:cs="Courier New" w:hint="default"/>
      </w:rPr>
    </w:lvl>
    <w:lvl w:ilvl="2" w:tplc="1F1262E4" w:tentative="1">
      <w:start w:val="1"/>
      <w:numFmt w:val="bullet"/>
      <w:lvlText w:val=""/>
      <w:lvlJc w:val="left"/>
      <w:pPr>
        <w:tabs>
          <w:tab w:val="num" w:pos="2160"/>
        </w:tabs>
        <w:ind w:left="2160" w:hanging="360"/>
      </w:pPr>
      <w:rPr>
        <w:rFonts w:ascii="Wingdings" w:hAnsi="Wingdings" w:hint="default"/>
      </w:rPr>
    </w:lvl>
    <w:lvl w:ilvl="3" w:tplc="4D345212" w:tentative="1">
      <w:start w:val="1"/>
      <w:numFmt w:val="bullet"/>
      <w:lvlText w:val=""/>
      <w:lvlJc w:val="left"/>
      <w:pPr>
        <w:tabs>
          <w:tab w:val="num" w:pos="2880"/>
        </w:tabs>
        <w:ind w:left="2880" w:hanging="360"/>
      </w:pPr>
      <w:rPr>
        <w:rFonts w:ascii="Symbol" w:hAnsi="Symbol" w:hint="default"/>
      </w:rPr>
    </w:lvl>
    <w:lvl w:ilvl="4" w:tplc="F9944D8A" w:tentative="1">
      <w:start w:val="1"/>
      <w:numFmt w:val="bullet"/>
      <w:lvlText w:val="o"/>
      <w:lvlJc w:val="left"/>
      <w:pPr>
        <w:tabs>
          <w:tab w:val="num" w:pos="3600"/>
        </w:tabs>
        <w:ind w:left="3600" w:hanging="360"/>
      </w:pPr>
      <w:rPr>
        <w:rFonts w:ascii="Courier New" w:hAnsi="Courier New" w:cs="Courier New" w:hint="default"/>
      </w:rPr>
    </w:lvl>
    <w:lvl w:ilvl="5" w:tplc="FFCE4D3A" w:tentative="1">
      <w:start w:val="1"/>
      <w:numFmt w:val="bullet"/>
      <w:lvlText w:val=""/>
      <w:lvlJc w:val="left"/>
      <w:pPr>
        <w:tabs>
          <w:tab w:val="num" w:pos="4320"/>
        </w:tabs>
        <w:ind w:left="4320" w:hanging="360"/>
      </w:pPr>
      <w:rPr>
        <w:rFonts w:ascii="Wingdings" w:hAnsi="Wingdings" w:hint="default"/>
      </w:rPr>
    </w:lvl>
    <w:lvl w:ilvl="6" w:tplc="2AFC75FA" w:tentative="1">
      <w:start w:val="1"/>
      <w:numFmt w:val="bullet"/>
      <w:lvlText w:val=""/>
      <w:lvlJc w:val="left"/>
      <w:pPr>
        <w:tabs>
          <w:tab w:val="num" w:pos="5040"/>
        </w:tabs>
        <w:ind w:left="5040" w:hanging="360"/>
      </w:pPr>
      <w:rPr>
        <w:rFonts w:ascii="Symbol" w:hAnsi="Symbol" w:hint="default"/>
      </w:rPr>
    </w:lvl>
    <w:lvl w:ilvl="7" w:tplc="87A41CAE" w:tentative="1">
      <w:start w:val="1"/>
      <w:numFmt w:val="bullet"/>
      <w:lvlText w:val="o"/>
      <w:lvlJc w:val="left"/>
      <w:pPr>
        <w:tabs>
          <w:tab w:val="num" w:pos="5760"/>
        </w:tabs>
        <w:ind w:left="5760" w:hanging="360"/>
      </w:pPr>
      <w:rPr>
        <w:rFonts w:ascii="Courier New" w:hAnsi="Courier New" w:cs="Courier New" w:hint="default"/>
      </w:rPr>
    </w:lvl>
    <w:lvl w:ilvl="8" w:tplc="94FC30E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883B6E"/>
    <w:multiLevelType w:val="hybridMultilevel"/>
    <w:tmpl w:val="67B2AF4A"/>
    <w:lvl w:ilvl="0" w:tplc="F288D78E">
      <w:start w:val="1"/>
      <w:numFmt w:val="bullet"/>
      <w:lvlText w:val=""/>
      <w:lvlJc w:val="left"/>
      <w:pPr>
        <w:tabs>
          <w:tab w:val="num" w:pos="850"/>
        </w:tabs>
        <w:ind w:left="850" w:hanging="425"/>
      </w:pPr>
      <w:rPr>
        <w:rFonts w:ascii="Wingdings" w:hAnsi="Wingdings" w:hint="default"/>
        <w:b w:val="0"/>
        <w:i w:val="0"/>
        <w:color w:val="auto"/>
        <w:sz w:val="24"/>
      </w:rPr>
    </w:lvl>
    <w:lvl w:ilvl="1" w:tplc="194843E4" w:tentative="1">
      <w:start w:val="1"/>
      <w:numFmt w:val="bullet"/>
      <w:lvlText w:val="o"/>
      <w:lvlJc w:val="left"/>
      <w:pPr>
        <w:tabs>
          <w:tab w:val="num" w:pos="1440"/>
        </w:tabs>
        <w:ind w:left="1440" w:hanging="360"/>
      </w:pPr>
      <w:rPr>
        <w:rFonts w:ascii="Courier New" w:hAnsi="Courier New" w:cs="Courier New" w:hint="default"/>
      </w:rPr>
    </w:lvl>
    <w:lvl w:ilvl="2" w:tplc="128CC344" w:tentative="1">
      <w:start w:val="1"/>
      <w:numFmt w:val="bullet"/>
      <w:lvlText w:val=""/>
      <w:lvlJc w:val="left"/>
      <w:pPr>
        <w:tabs>
          <w:tab w:val="num" w:pos="2160"/>
        </w:tabs>
        <w:ind w:left="2160" w:hanging="360"/>
      </w:pPr>
      <w:rPr>
        <w:rFonts w:ascii="Wingdings" w:hAnsi="Wingdings" w:hint="default"/>
      </w:rPr>
    </w:lvl>
    <w:lvl w:ilvl="3" w:tplc="9C423988" w:tentative="1">
      <w:start w:val="1"/>
      <w:numFmt w:val="bullet"/>
      <w:lvlText w:val=""/>
      <w:lvlJc w:val="left"/>
      <w:pPr>
        <w:tabs>
          <w:tab w:val="num" w:pos="2880"/>
        </w:tabs>
        <w:ind w:left="2880" w:hanging="360"/>
      </w:pPr>
      <w:rPr>
        <w:rFonts w:ascii="Symbol" w:hAnsi="Symbol" w:hint="default"/>
      </w:rPr>
    </w:lvl>
    <w:lvl w:ilvl="4" w:tplc="A172373E" w:tentative="1">
      <w:start w:val="1"/>
      <w:numFmt w:val="bullet"/>
      <w:lvlText w:val="o"/>
      <w:lvlJc w:val="left"/>
      <w:pPr>
        <w:tabs>
          <w:tab w:val="num" w:pos="3600"/>
        </w:tabs>
        <w:ind w:left="3600" w:hanging="360"/>
      </w:pPr>
      <w:rPr>
        <w:rFonts w:ascii="Courier New" w:hAnsi="Courier New" w:cs="Courier New" w:hint="default"/>
      </w:rPr>
    </w:lvl>
    <w:lvl w:ilvl="5" w:tplc="8CF4EAF4" w:tentative="1">
      <w:start w:val="1"/>
      <w:numFmt w:val="bullet"/>
      <w:lvlText w:val=""/>
      <w:lvlJc w:val="left"/>
      <w:pPr>
        <w:tabs>
          <w:tab w:val="num" w:pos="4320"/>
        </w:tabs>
        <w:ind w:left="4320" w:hanging="360"/>
      </w:pPr>
      <w:rPr>
        <w:rFonts w:ascii="Wingdings" w:hAnsi="Wingdings" w:hint="default"/>
      </w:rPr>
    </w:lvl>
    <w:lvl w:ilvl="6" w:tplc="43EE5B62" w:tentative="1">
      <w:start w:val="1"/>
      <w:numFmt w:val="bullet"/>
      <w:lvlText w:val=""/>
      <w:lvlJc w:val="left"/>
      <w:pPr>
        <w:tabs>
          <w:tab w:val="num" w:pos="5040"/>
        </w:tabs>
        <w:ind w:left="5040" w:hanging="360"/>
      </w:pPr>
      <w:rPr>
        <w:rFonts w:ascii="Symbol" w:hAnsi="Symbol" w:hint="default"/>
      </w:rPr>
    </w:lvl>
    <w:lvl w:ilvl="7" w:tplc="3CA63368" w:tentative="1">
      <w:start w:val="1"/>
      <w:numFmt w:val="bullet"/>
      <w:lvlText w:val="o"/>
      <w:lvlJc w:val="left"/>
      <w:pPr>
        <w:tabs>
          <w:tab w:val="num" w:pos="5760"/>
        </w:tabs>
        <w:ind w:left="5760" w:hanging="360"/>
      </w:pPr>
      <w:rPr>
        <w:rFonts w:ascii="Courier New" w:hAnsi="Courier New" w:cs="Courier New" w:hint="default"/>
      </w:rPr>
    </w:lvl>
    <w:lvl w:ilvl="8" w:tplc="774E7B8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FA55DF"/>
    <w:multiLevelType w:val="hybridMultilevel"/>
    <w:tmpl w:val="669AB126"/>
    <w:lvl w:ilvl="0" w:tplc="AA16C2BA">
      <w:start w:val="1"/>
      <w:numFmt w:val="decimal"/>
      <w:lvlText w:val="%1."/>
      <w:lvlJc w:val="left"/>
      <w:pPr>
        <w:tabs>
          <w:tab w:val="num" w:pos="720"/>
        </w:tabs>
        <w:ind w:left="720" w:hanging="360"/>
      </w:pPr>
      <w:rPr>
        <w:rFonts w:hint="default"/>
      </w:rPr>
    </w:lvl>
    <w:lvl w:ilvl="1" w:tplc="D1FE906A" w:tentative="1">
      <w:start w:val="1"/>
      <w:numFmt w:val="lowerLetter"/>
      <w:lvlText w:val="%2."/>
      <w:lvlJc w:val="left"/>
      <w:pPr>
        <w:tabs>
          <w:tab w:val="num" w:pos="1440"/>
        </w:tabs>
        <w:ind w:left="1440" w:hanging="360"/>
      </w:pPr>
    </w:lvl>
    <w:lvl w:ilvl="2" w:tplc="AF3AF870" w:tentative="1">
      <w:start w:val="1"/>
      <w:numFmt w:val="lowerRoman"/>
      <w:lvlText w:val="%3."/>
      <w:lvlJc w:val="right"/>
      <w:pPr>
        <w:tabs>
          <w:tab w:val="num" w:pos="2160"/>
        </w:tabs>
        <w:ind w:left="2160" w:hanging="180"/>
      </w:pPr>
    </w:lvl>
    <w:lvl w:ilvl="3" w:tplc="9380404A" w:tentative="1">
      <w:start w:val="1"/>
      <w:numFmt w:val="decimal"/>
      <w:lvlText w:val="%4."/>
      <w:lvlJc w:val="left"/>
      <w:pPr>
        <w:tabs>
          <w:tab w:val="num" w:pos="2880"/>
        </w:tabs>
        <w:ind w:left="2880" w:hanging="360"/>
      </w:pPr>
    </w:lvl>
    <w:lvl w:ilvl="4" w:tplc="CA526970" w:tentative="1">
      <w:start w:val="1"/>
      <w:numFmt w:val="lowerLetter"/>
      <w:lvlText w:val="%5."/>
      <w:lvlJc w:val="left"/>
      <w:pPr>
        <w:tabs>
          <w:tab w:val="num" w:pos="3600"/>
        </w:tabs>
        <w:ind w:left="3600" w:hanging="360"/>
      </w:pPr>
    </w:lvl>
    <w:lvl w:ilvl="5" w:tplc="8F24D574" w:tentative="1">
      <w:start w:val="1"/>
      <w:numFmt w:val="lowerRoman"/>
      <w:lvlText w:val="%6."/>
      <w:lvlJc w:val="right"/>
      <w:pPr>
        <w:tabs>
          <w:tab w:val="num" w:pos="4320"/>
        </w:tabs>
        <w:ind w:left="4320" w:hanging="180"/>
      </w:pPr>
    </w:lvl>
    <w:lvl w:ilvl="6" w:tplc="6AFE2C00" w:tentative="1">
      <w:start w:val="1"/>
      <w:numFmt w:val="decimal"/>
      <w:lvlText w:val="%7."/>
      <w:lvlJc w:val="left"/>
      <w:pPr>
        <w:tabs>
          <w:tab w:val="num" w:pos="5040"/>
        </w:tabs>
        <w:ind w:left="5040" w:hanging="360"/>
      </w:pPr>
    </w:lvl>
    <w:lvl w:ilvl="7" w:tplc="7F30E964" w:tentative="1">
      <w:start w:val="1"/>
      <w:numFmt w:val="lowerLetter"/>
      <w:lvlText w:val="%8."/>
      <w:lvlJc w:val="left"/>
      <w:pPr>
        <w:tabs>
          <w:tab w:val="num" w:pos="5760"/>
        </w:tabs>
        <w:ind w:left="5760" w:hanging="360"/>
      </w:pPr>
    </w:lvl>
    <w:lvl w:ilvl="8" w:tplc="20F24BE0" w:tentative="1">
      <w:start w:val="1"/>
      <w:numFmt w:val="lowerRoman"/>
      <w:lvlText w:val="%9."/>
      <w:lvlJc w:val="right"/>
      <w:pPr>
        <w:tabs>
          <w:tab w:val="num" w:pos="6480"/>
        </w:tabs>
        <w:ind w:left="6480" w:hanging="180"/>
      </w:pPr>
    </w:lvl>
  </w:abstractNum>
  <w:abstractNum w:abstractNumId="18" w15:restartNumberingAfterBreak="0">
    <w:nsid w:val="33707E87"/>
    <w:multiLevelType w:val="hybridMultilevel"/>
    <w:tmpl w:val="D00AA038"/>
    <w:lvl w:ilvl="0" w:tplc="297E1D5A">
      <w:start w:val="1"/>
      <w:numFmt w:val="bullet"/>
      <w:lvlText w:val=""/>
      <w:lvlJc w:val="left"/>
      <w:pPr>
        <w:tabs>
          <w:tab w:val="num" w:pos="720"/>
        </w:tabs>
        <w:ind w:left="720" w:hanging="360"/>
      </w:pPr>
      <w:rPr>
        <w:rFonts w:ascii="Wingdings" w:hAnsi="Wingdings" w:hint="default"/>
      </w:rPr>
    </w:lvl>
    <w:lvl w:ilvl="1" w:tplc="7326E128" w:tentative="1">
      <w:start w:val="1"/>
      <w:numFmt w:val="bullet"/>
      <w:lvlText w:val="o"/>
      <w:lvlJc w:val="left"/>
      <w:pPr>
        <w:tabs>
          <w:tab w:val="num" w:pos="1440"/>
        </w:tabs>
        <w:ind w:left="1440" w:hanging="360"/>
      </w:pPr>
      <w:rPr>
        <w:rFonts w:ascii="Courier New" w:hAnsi="Courier New" w:cs="Courier New" w:hint="default"/>
      </w:rPr>
    </w:lvl>
    <w:lvl w:ilvl="2" w:tplc="728E3CE6" w:tentative="1">
      <w:start w:val="1"/>
      <w:numFmt w:val="bullet"/>
      <w:lvlText w:val=""/>
      <w:lvlJc w:val="left"/>
      <w:pPr>
        <w:tabs>
          <w:tab w:val="num" w:pos="2160"/>
        </w:tabs>
        <w:ind w:left="2160" w:hanging="360"/>
      </w:pPr>
      <w:rPr>
        <w:rFonts w:ascii="Wingdings" w:hAnsi="Wingdings" w:hint="default"/>
      </w:rPr>
    </w:lvl>
    <w:lvl w:ilvl="3" w:tplc="C23E5E48" w:tentative="1">
      <w:start w:val="1"/>
      <w:numFmt w:val="bullet"/>
      <w:lvlText w:val=""/>
      <w:lvlJc w:val="left"/>
      <w:pPr>
        <w:tabs>
          <w:tab w:val="num" w:pos="2880"/>
        </w:tabs>
        <w:ind w:left="2880" w:hanging="360"/>
      </w:pPr>
      <w:rPr>
        <w:rFonts w:ascii="Symbol" w:hAnsi="Symbol" w:hint="default"/>
      </w:rPr>
    </w:lvl>
    <w:lvl w:ilvl="4" w:tplc="4E6CDB04" w:tentative="1">
      <w:start w:val="1"/>
      <w:numFmt w:val="bullet"/>
      <w:lvlText w:val="o"/>
      <w:lvlJc w:val="left"/>
      <w:pPr>
        <w:tabs>
          <w:tab w:val="num" w:pos="3600"/>
        </w:tabs>
        <w:ind w:left="3600" w:hanging="360"/>
      </w:pPr>
      <w:rPr>
        <w:rFonts w:ascii="Courier New" w:hAnsi="Courier New" w:cs="Courier New" w:hint="default"/>
      </w:rPr>
    </w:lvl>
    <w:lvl w:ilvl="5" w:tplc="DFAE9CA2" w:tentative="1">
      <w:start w:val="1"/>
      <w:numFmt w:val="bullet"/>
      <w:lvlText w:val=""/>
      <w:lvlJc w:val="left"/>
      <w:pPr>
        <w:tabs>
          <w:tab w:val="num" w:pos="4320"/>
        </w:tabs>
        <w:ind w:left="4320" w:hanging="360"/>
      </w:pPr>
      <w:rPr>
        <w:rFonts w:ascii="Wingdings" w:hAnsi="Wingdings" w:hint="default"/>
      </w:rPr>
    </w:lvl>
    <w:lvl w:ilvl="6" w:tplc="96AE225E" w:tentative="1">
      <w:start w:val="1"/>
      <w:numFmt w:val="bullet"/>
      <w:lvlText w:val=""/>
      <w:lvlJc w:val="left"/>
      <w:pPr>
        <w:tabs>
          <w:tab w:val="num" w:pos="5040"/>
        </w:tabs>
        <w:ind w:left="5040" w:hanging="360"/>
      </w:pPr>
      <w:rPr>
        <w:rFonts w:ascii="Symbol" w:hAnsi="Symbol" w:hint="default"/>
      </w:rPr>
    </w:lvl>
    <w:lvl w:ilvl="7" w:tplc="C98EF350" w:tentative="1">
      <w:start w:val="1"/>
      <w:numFmt w:val="bullet"/>
      <w:lvlText w:val="o"/>
      <w:lvlJc w:val="left"/>
      <w:pPr>
        <w:tabs>
          <w:tab w:val="num" w:pos="5760"/>
        </w:tabs>
        <w:ind w:left="5760" w:hanging="360"/>
      </w:pPr>
      <w:rPr>
        <w:rFonts w:ascii="Courier New" w:hAnsi="Courier New" w:cs="Courier New" w:hint="default"/>
      </w:rPr>
    </w:lvl>
    <w:lvl w:ilvl="8" w:tplc="F18E98E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A5511"/>
    <w:multiLevelType w:val="hybridMultilevel"/>
    <w:tmpl w:val="34BA2EEA"/>
    <w:lvl w:ilvl="0" w:tplc="55DC4EF2">
      <w:start w:val="1"/>
      <w:numFmt w:val="bullet"/>
      <w:lvlText w:val=""/>
      <w:lvlJc w:val="left"/>
      <w:pPr>
        <w:ind w:left="720" w:hanging="360"/>
      </w:pPr>
      <w:rPr>
        <w:rFonts w:ascii="Wingdings" w:hAnsi="Wingdings" w:cs="Courier New" w:hint="default"/>
        <w:b w:val="0"/>
        <w:i w:val="0"/>
        <w:caps/>
        <w:smallCaps w:val="0"/>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CC2DBE"/>
    <w:multiLevelType w:val="hybridMultilevel"/>
    <w:tmpl w:val="C6A655C4"/>
    <w:lvl w:ilvl="0" w:tplc="99083CA4">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0095C1D"/>
    <w:multiLevelType w:val="hybridMultilevel"/>
    <w:tmpl w:val="02501488"/>
    <w:lvl w:ilvl="0" w:tplc="CE1EFE14">
      <w:start w:val="1"/>
      <w:numFmt w:val="bullet"/>
      <w:lvlText w:val=""/>
      <w:lvlJc w:val="left"/>
      <w:pPr>
        <w:tabs>
          <w:tab w:val="num" w:pos="720"/>
        </w:tabs>
        <w:ind w:left="720" w:hanging="360"/>
      </w:pPr>
      <w:rPr>
        <w:rFonts w:ascii="Wingdings" w:hAnsi="Wingdings" w:hint="default"/>
      </w:rPr>
    </w:lvl>
    <w:lvl w:ilvl="1" w:tplc="05FAC778" w:tentative="1">
      <w:start w:val="1"/>
      <w:numFmt w:val="bullet"/>
      <w:lvlText w:val="o"/>
      <w:lvlJc w:val="left"/>
      <w:pPr>
        <w:tabs>
          <w:tab w:val="num" w:pos="1440"/>
        </w:tabs>
        <w:ind w:left="1440" w:hanging="360"/>
      </w:pPr>
      <w:rPr>
        <w:rFonts w:ascii="Courier New" w:hAnsi="Courier New" w:cs="Courier New" w:hint="default"/>
      </w:rPr>
    </w:lvl>
    <w:lvl w:ilvl="2" w:tplc="BDE0ED42" w:tentative="1">
      <w:start w:val="1"/>
      <w:numFmt w:val="bullet"/>
      <w:lvlText w:val=""/>
      <w:lvlJc w:val="left"/>
      <w:pPr>
        <w:tabs>
          <w:tab w:val="num" w:pos="2160"/>
        </w:tabs>
        <w:ind w:left="2160" w:hanging="360"/>
      </w:pPr>
      <w:rPr>
        <w:rFonts w:ascii="Wingdings" w:hAnsi="Wingdings" w:hint="default"/>
      </w:rPr>
    </w:lvl>
    <w:lvl w:ilvl="3" w:tplc="A95A4FCC" w:tentative="1">
      <w:start w:val="1"/>
      <w:numFmt w:val="bullet"/>
      <w:lvlText w:val=""/>
      <w:lvlJc w:val="left"/>
      <w:pPr>
        <w:tabs>
          <w:tab w:val="num" w:pos="2880"/>
        </w:tabs>
        <w:ind w:left="2880" w:hanging="360"/>
      </w:pPr>
      <w:rPr>
        <w:rFonts w:ascii="Symbol" w:hAnsi="Symbol" w:hint="default"/>
      </w:rPr>
    </w:lvl>
    <w:lvl w:ilvl="4" w:tplc="C8B66BF2" w:tentative="1">
      <w:start w:val="1"/>
      <w:numFmt w:val="bullet"/>
      <w:lvlText w:val="o"/>
      <w:lvlJc w:val="left"/>
      <w:pPr>
        <w:tabs>
          <w:tab w:val="num" w:pos="3600"/>
        </w:tabs>
        <w:ind w:left="3600" w:hanging="360"/>
      </w:pPr>
      <w:rPr>
        <w:rFonts w:ascii="Courier New" w:hAnsi="Courier New" w:cs="Courier New" w:hint="default"/>
      </w:rPr>
    </w:lvl>
    <w:lvl w:ilvl="5" w:tplc="929CD6CA" w:tentative="1">
      <w:start w:val="1"/>
      <w:numFmt w:val="bullet"/>
      <w:lvlText w:val=""/>
      <w:lvlJc w:val="left"/>
      <w:pPr>
        <w:tabs>
          <w:tab w:val="num" w:pos="4320"/>
        </w:tabs>
        <w:ind w:left="4320" w:hanging="360"/>
      </w:pPr>
      <w:rPr>
        <w:rFonts w:ascii="Wingdings" w:hAnsi="Wingdings" w:hint="default"/>
      </w:rPr>
    </w:lvl>
    <w:lvl w:ilvl="6" w:tplc="BE987D0E" w:tentative="1">
      <w:start w:val="1"/>
      <w:numFmt w:val="bullet"/>
      <w:lvlText w:val=""/>
      <w:lvlJc w:val="left"/>
      <w:pPr>
        <w:tabs>
          <w:tab w:val="num" w:pos="5040"/>
        </w:tabs>
        <w:ind w:left="5040" w:hanging="360"/>
      </w:pPr>
      <w:rPr>
        <w:rFonts w:ascii="Symbol" w:hAnsi="Symbol" w:hint="default"/>
      </w:rPr>
    </w:lvl>
    <w:lvl w:ilvl="7" w:tplc="DDDCEE6A" w:tentative="1">
      <w:start w:val="1"/>
      <w:numFmt w:val="bullet"/>
      <w:lvlText w:val="o"/>
      <w:lvlJc w:val="left"/>
      <w:pPr>
        <w:tabs>
          <w:tab w:val="num" w:pos="5760"/>
        </w:tabs>
        <w:ind w:left="5760" w:hanging="360"/>
      </w:pPr>
      <w:rPr>
        <w:rFonts w:ascii="Courier New" w:hAnsi="Courier New" w:cs="Courier New" w:hint="default"/>
      </w:rPr>
    </w:lvl>
    <w:lvl w:ilvl="8" w:tplc="DF5C59A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191F62"/>
    <w:multiLevelType w:val="hybridMultilevel"/>
    <w:tmpl w:val="385A3EDC"/>
    <w:lvl w:ilvl="0" w:tplc="43603476">
      <w:start w:val="1"/>
      <w:numFmt w:val="bullet"/>
      <w:lvlText w:val=""/>
      <w:lvlJc w:val="left"/>
      <w:pPr>
        <w:tabs>
          <w:tab w:val="num" w:pos="720"/>
        </w:tabs>
        <w:ind w:left="720" w:hanging="360"/>
      </w:pPr>
      <w:rPr>
        <w:rFonts w:ascii="Wingdings" w:hAnsi="Wingdings" w:hint="default"/>
      </w:rPr>
    </w:lvl>
    <w:lvl w:ilvl="1" w:tplc="23FCCCAE" w:tentative="1">
      <w:start w:val="1"/>
      <w:numFmt w:val="bullet"/>
      <w:lvlText w:val="o"/>
      <w:lvlJc w:val="left"/>
      <w:pPr>
        <w:tabs>
          <w:tab w:val="num" w:pos="1440"/>
        </w:tabs>
        <w:ind w:left="1440" w:hanging="360"/>
      </w:pPr>
      <w:rPr>
        <w:rFonts w:ascii="Courier New" w:hAnsi="Courier New" w:cs="Courier New" w:hint="default"/>
      </w:rPr>
    </w:lvl>
    <w:lvl w:ilvl="2" w:tplc="BC84B5D4" w:tentative="1">
      <w:start w:val="1"/>
      <w:numFmt w:val="bullet"/>
      <w:lvlText w:val=""/>
      <w:lvlJc w:val="left"/>
      <w:pPr>
        <w:tabs>
          <w:tab w:val="num" w:pos="2160"/>
        </w:tabs>
        <w:ind w:left="2160" w:hanging="360"/>
      </w:pPr>
      <w:rPr>
        <w:rFonts w:ascii="Wingdings" w:hAnsi="Wingdings" w:hint="default"/>
      </w:rPr>
    </w:lvl>
    <w:lvl w:ilvl="3" w:tplc="25E2ABCE" w:tentative="1">
      <w:start w:val="1"/>
      <w:numFmt w:val="bullet"/>
      <w:lvlText w:val=""/>
      <w:lvlJc w:val="left"/>
      <w:pPr>
        <w:tabs>
          <w:tab w:val="num" w:pos="2880"/>
        </w:tabs>
        <w:ind w:left="2880" w:hanging="360"/>
      </w:pPr>
      <w:rPr>
        <w:rFonts w:ascii="Symbol" w:hAnsi="Symbol" w:hint="default"/>
      </w:rPr>
    </w:lvl>
    <w:lvl w:ilvl="4" w:tplc="6B287B68" w:tentative="1">
      <w:start w:val="1"/>
      <w:numFmt w:val="bullet"/>
      <w:lvlText w:val="o"/>
      <w:lvlJc w:val="left"/>
      <w:pPr>
        <w:tabs>
          <w:tab w:val="num" w:pos="3600"/>
        </w:tabs>
        <w:ind w:left="3600" w:hanging="360"/>
      </w:pPr>
      <w:rPr>
        <w:rFonts w:ascii="Courier New" w:hAnsi="Courier New" w:cs="Courier New" w:hint="default"/>
      </w:rPr>
    </w:lvl>
    <w:lvl w:ilvl="5" w:tplc="D6700BFE" w:tentative="1">
      <w:start w:val="1"/>
      <w:numFmt w:val="bullet"/>
      <w:lvlText w:val=""/>
      <w:lvlJc w:val="left"/>
      <w:pPr>
        <w:tabs>
          <w:tab w:val="num" w:pos="4320"/>
        </w:tabs>
        <w:ind w:left="4320" w:hanging="360"/>
      </w:pPr>
      <w:rPr>
        <w:rFonts w:ascii="Wingdings" w:hAnsi="Wingdings" w:hint="default"/>
      </w:rPr>
    </w:lvl>
    <w:lvl w:ilvl="6" w:tplc="89CE04BE" w:tentative="1">
      <w:start w:val="1"/>
      <w:numFmt w:val="bullet"/>
      <w:lvlText w:val=""/>
      <w:lvlJc w:val="left"/>
      <w:pPr>
        <w:tabs>
          <w:tab w:val="num" w:pos="5040"/>
        </w:tabs>
        <w:ind w:left="5040" w:hanging="360"/>
      </w:pPr>
      <w:rPr>
        <w:rFonts w:ascii="Symbol" w:hAnsi="Symbol" w:hint="default"/>
      </w:rPr>
    </w:lvl>
    <w:lvl w:ilvl="7" w:tplc="42588AD0" w:tentative="1">
      <w:start w:val="1"/>
      <w:numFmt w:val="bullet"/>
      <w:lvlText w:val="o"/>
      <w:lvlJc w:val="left"/>
      <w:pPr>
        <w:tabs>
          <w:tab w:val="num" w:pos="5760"/>
        </w:tabs>
        <w:ind w:left="5760" w:hanging="360"/>
      </w:pPr>
      <w:rPr>
        <w:rFonts w:ascii="Courier New" w:hAnsi="Courier New" w:cs="Courier New" w:hint="default"/>
      </w:rPr>
    </w:lvl>
    <w:lvl w:ilvl="8" w:tplc="D60E5E0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8F7A41"/>
    <w:multiLevelType w:val="hybridMultilevel"/>
    <w:tmpl w:val="A39C0B5A"/>
    <w:lvl w:ilvl="0" w:tplc="3C96A8F4">
      <w:start w:val="1"/>
      <w:numFmt w:val="bullet"/>
      <w:lvlText w:val=""/>
      <w:lvlJc w:val="left"/>
      <w:pPr>
        <w:tabs>
          <w:tab w:val="num" w:pos="720"/>
        </w:tabs>
        <w:ind w:left="720" w:hanging="360"/>
      </w:pPr>
      <w:rPr>
        <w:rFonts w:ascii="Wingdings" w:hAnsi="Wingdings" w:hint="default"/>
      </w:rPr>
    </w:lvl>
    <w:lvl w:ilvl="1" w:tplc="4CF60B4E" w:tentative="1">
      <w:start w:val="1"/>
      <w:numFmt w:val="bullet"/>
      <w:lvlText w:val="o"/>
      <w:lvlJc w:val="left"/>
      <w:pPr>
        <w:tabs>
          <w:tab w:val="num" w:pos="1440"/>
        </w:tabs>
        <w:ind w:left="1440" w:hanging="360"/>
      </w:pPr>
      <w:rPr>
        <w:rFonts w:ascii="Courier New" w:hAnsi="Courier New" w:cs="Courier New" w:hint="default"/>
      </w:rPr>
    </w:lvl>
    <w:lvl w:ilvl="2" w:tplc="EE60924C" w:tentative="1">
      <w:start w:val="1"/>
      <w:numFmt w:val="bullet"/>
      <w:lvlText w:val=""/>
      <w:lvlJc w:val="left"/>
      <w:pPr>
        <w:tabs>
          <w:tab w:val="num" w:pos="2160"/>
        </w:tabs>
        <w:ind w:left="2160" w:hanging="360"/>
      </w:pPr>
      <w:rPr>
        <w:rFonts w:ascii="Wingdings" w:hAnsi="Wingdings" w:hint="default"/>
      </w:rPr>
    </w:lvl>
    <w:lvl w:ilvl="3" w:tplc="D346C6E4" w:tentative="1">
      <w:start w:val="1"/>
      <w:numFmt w:val="bullet"/>
      <w:lvlText w:val=""/>
      <w:lvlJc w:val="left"/>
      <w:pPr>
        <w:tabs>
          <w:tab w:val="num" w:pos="2880"/>
        </w:tabs>
        <w:ind w:left="2880" w:hanging="360"/>
      </w:pPr>
      <w:rPr>
        <w:rFonts w:ascii="Symbol" w:hAnsi="Symbol" w:hint="default"/>
      </w:rPr>
    </w:lvl>
    <w:lvl w:ilvl="4" w:tplc="C70A5F28" w:tentative="1">
      <w:start w:val="1"/>
      <w:numFmt w:val="bullet"/>
      <w:lvlText w:val="o"/>
      <w:lvlJc w:val="left"/>
      <w:pPr>
        <w:tabs>
          <w:tab w:val="num" w:pos="3600"/>
        </w:tabs>
        <w:ind w:left="3600" w:hanging="360"/>
      </w:pPr>
      <w:rPr>
        <w:rFonts w:ascii="Courier New" w:hAnsi="Courier New" w:cs="Courier New" w:hint="default"/>
      </w:rPr>
    </w:lvl>
    <w:lvl w:ilvl="5" w:tplc="072C5E64" w:tentative="1">
      <w:start w:val="1"/>
      <w:numFmt w:val="bullet"/>
      <w:lvlText w:val=""/>
      <w:lvlJc w:val="left"/>
      <w:pPr>
        <w:tabs>
          <w:tab w:val="num" w:pos="4320"/>
        </w:tabs>
        <w:ind w:left="4320" w:hanging="360"/>
      </w:pPr>
      <w:rPr>
        <w:rFonts w:ascii="Wingdings" w:hAnsi="Wingdings" w:hint="default"/>
      </w:rPr>
    </w:lvl>
    <w:lvl w:ilvl="6" w:tplc="9C54EC6A" w:tentative="1">
      <w:start w:val="1"/>
      <w:numFmt w:val="bullet"/>
      <w:lvlText w:val=""/>
      <w:lvlJc w:val="left"/>
      <w:pPr>
        <w:tabs>
          <w:tab w:val="num" w:pos="5040"/>
        </w:tabs>
        <w:ind w:left="5040" w:hanging="360"/>
      </w:pPr>
      <w:rPr>
        <w:rFonts w:ascii="Symbol" w:hAnsi="Symbol" w:hint="default"/>
      </w:rPr>
    </w:lvl>
    <w:lvl w:ilvl="7" w:tplc="65085656" w:tentative="1">
      <w:start w:val="1"/>
      <w:numFmt w:val="bullet"/>
      <w:lvlText w:val="o"/>
      <w:lvlJc w:val="left"/>
      <w:pPr>
        <w:tabs>
          <w:tab w:val="num" w:pos="5760"/>
        </w:tabs>
        <w:ind w:left="5760" w:hanging="360"/>
      </w:pPr>
      <w:rPr>
        <w:rFonts w:ascii="Courier New" w:hAnsi="Courier New" w:cs="Courier New" w:hint="default"/>
      </w:rPr>
    </w:lvl>
    <w:lvl w:ilvl="8" w:tplc="9162D96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2B506C"/>
    <w:multiLevelType w:val="hybridMultilevel"/>
    <w:tmpl w:val="FBA2293C"/>
    <w:lvl w:ilvl="0" w:tplc="594C24D6">
      <w:start w:val="1"/>
      <w:numFmt w:val="bullet"/>
      <w:lvlText w:val=""/>
      <w:lvlJc w:val="left"/>
      <w:pPr>
        <w:tabs>
          <w:tab w:val="num" w:pos="720"/>
        </w:tabs>
        <w:ind w:left="720" w:hanging="360"/>
      </w:pPr>
      <w:rPr>
        <w:rFonts w:ascii="Wingdings" w:hAnsi="Wingdings" w:hint="default"/>
      </w:rPr>
    </w:lvl>
    <w:lvl w:ilvl="1" w:tplc="87D0C83E" w:tentative="1">
      <w:start w:val="1"/>
      <w:numFmt w:val="bullet"/>
      <w:lvlText w:val="o"/>
      <w:lvlJc w:val="left"/>
      <w:pPr>
        <w:tabs>
          <w:tab w:val="num" w:pos="1440"/>
        </w:tabs>
        <w:ind w:left="1440" w:hanging="360"/>
      </w:pPr>
      <w:rPr>
        <w:rFonts w:ascii="Courier New" w:hAnsi="Courier New" w:cs="Courier New" w:hint="default"/>
      </w:rPr>
    </w:lvl>
    <w:lvl w:ilvl="2" w:tplc="8F505F92" w:tentative="1">
      <w:start w:val="1"/>
      <w:numFmt w:val="bullet"/>
      <w:lvlText w:val=""/>
      <w:lvlJc w:val="left"/>
      <w:pPr>
        <w:tabs>
          <w:tab w:val="num" w:pos="2160"/>
        </w:tabs>
        <w:ind w:left="2160" w:hanging="360"/>
      </w:pPr>
      <w:rPr>
        <w:rFonts w:ascii="Wingdings" w:hAnsi="Wingdings" w:hint="default"/>
      </w:rPr>
    </w:lvl>
    <w:lvl w:ilvl="3" w:tplc="F7448D88" w:tentative="1">
      <w:start w:val="1"/>
      <w:numFmt w:val="bullet"/>
      <w:lvlText w:val=""/>
      <w:lvlJc w:val="left"/>
      <w:pPr>
        <w:tabs>
          <w:tab w:val="num" w:pos="2880"/>
        </w:tabs>
        <w:ind w:left="2880" w:hanging="360"/>
      </w:pPr>
      <w:rPr>
        <w:rFonts w:ascii="Symbol" w:hAnsi="Symbol" w:hint="default"/>
      </w:rPr>
    </w:lvl>
    <w:lvl w:ilvl="4" w:tplc="3FC4A72A" w:tentative="1">
      <w:start w:val="1"/>
      <w:numFmt w:val="bullet"/>
      <w:lvlText w:val="o"/>
      <w:lvlJc w:val="left"/>
      <w:pPr>
        <w:tabs>
          <w:tab w:val="num" w:pos="3600"/>
        </w:tabs>
        <w:ind w:left="3600" w:hanging="360"/>
      </w:pPr>
      <w:rPr>
        <w:rFonts w:ascii="Courier New" w:hAnsi="Courier New" w:cs="Courier New" w:hint="default"/>
      </w:rPr>
    </w:lvl>
    <w:lvl w:ilvl="5" w:tplc="987A05E2" w:tentative="1">
      <w:start w:val="1"/>
      <w:numFmt w:val="bullet"/>
      <w:lvlText w:val=""/>
      <w:lvlJc w:val="left"/>
      <w:pPr>
        <w:tabs>
          <w:tab w:val="num" w:pos="4320"/>
        </w:tabs>
        <w:ind w:left="4320" w:hanging="360"/>
      </w:pPr>
      <w:rPr>
        <w:rFonts w:ascii="Wingdings" w:hAnsi="Wingdings" w:hint="default"/>
      </w:rPr>
    </w:lvl>
    <w:lvl w:ilvl="6" w:tplc="FA6210EC" w:tentative="1">
      <w:start w:val="1"/>
      <w:numFmt w:val="bullet"/>
      <w:lvlText w:val=""/>
      <w:lvlJc w:val="left"/>
      <w:pPr>
        <w:tabs>
          <w:tab w:val="num" w:pos="5040"/>
        </w:tabs>
        <w:ind w:left="5040" w:hanging="360"/>
      </w:pPr>
      <w:rPr>
        <w:rFonts w:ascii="Symbol" w:hAnsi="Symbol" w:hint="default"/>
      </w:rPr>
    </w:lvl>
    <w:lvl w:ilvl="7" w:tplc="98301528" w:tentative="1">
      <w:start w:val="1"/>
      <w:numFmt w:val="bullet"/>
      <w:lvlText w:val="o"/>
      <w:lvlJc w:val="left"/>
      <w:pPr>
        <w:tabs>
          <w:tab w:val="num" w:pos="5760"/>
        </w:tabs>
        <w:ind w:left="5760" w:hanging="360"/>
      </w:pPr>
      <w:rPr>
        <w:rFonts w:ascii="Courier New" w:hAnsi="Courier New" w:cs="Courier New" w:hint="default"/>
      </w:rPr>
    </w:lvl>
    <w:lvl w:ilvl="8" w:tplc="14B8435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435F10"/>
    <w:multiLevelType w:val="hybridMultilevel"/>
    <w:tmpl w:val="80887DB0"/>
    <w:lvl w:ilvl="0" w:tplc="421C809E">
      <w:start w:val="1"/>
      <w:numFmt w:val="bullet"/>
      <w:lvlText w:val=""/>
      <w:lvlJc w:val="left"/>
      <w:pPr>
        <w:tabs>
          <w:tab w:val="num" w:pos="850"/>
        </w:tabs>
        <w:ind w:left="850" w:hanging="425"/>
      </w:pPr>
      <w:rPr>
        <w:rFonts w:ascii="Wingdings" w:hAnsi="Wingdings" w:hint="default"/>
        <w:b w:val="0"/>
        <w:i w:val="0"/>
        <w:color w:val="auto"/>
        <w:sz w:val="24"/>
      </w:rPr>
    </w:lvl>
    <w:lvl w:ilvl="1" w:tplc="B88200FC" w:tentative="1">
      <w:start w:val="1"/>
      <w:numFmt w:val="bullet"/>
      <w:lvlText w:val="o"/>
      <w:lvlJc w:val="left"/>
      <w:pPr>
        <w:tabs>
          <w:tab w:val="num" w:pos="1440"/>
        </w:tabs>
        <w:ind w:left="1440" w:hanging="360"/>
      </w:pPr>
      <w:rPr>
        <w:rFonts w:ascii="Courier New" w:hAnsi="Courier New" w:cs="Courier New" w:hint="default"/>
      </w:rPr>
    </w:lvl>
    <w:lvl w:ilvl="2" w:tplc="028E59B0" w:tentative="1">
      <w:start w:val="1"/>
      <w:numFmt w:val="bullet"/>
      <w:lvlText w:val=""/>
      <w:lvlJc w:val="left"/>
      <w:pPr>
        <w:tabs>
          <w:tab w:val="num" w:pos="2160"/>
        </w:tabs>
        <w:ind w:left="2160" w:hanging="360"/>
      </w:pPr>
      <w:rPr>
        <w:rFonts w:ascii="Wingdings" w:hAnsi="Wingdings" w:hint="default"/>
      </w:rPr>
    </w:lvl>
    <w:lvl w:ilvl="3" w:tplc="21C293D6" w:tentative="1">
      <w:start w:val="1"/>
      <w:numFmt w:val="bullet"/>
      <w:lvlText w:val=""/>
      <w:lvlJc w:val="left"/>
      <w:pPr>
        <w:tabs>
          <w:tab w:val="num" w:pos="2880"/>
        </w:tabs>
        <w:ind w:left="2880" w:hanging="360"/>
      </w:pPr>
      <w:rPr>
        <w:rFonts w:ascii="Symbol" w:hAnsi="Symbol" w:hint="default"/>
      </w:rPr>
    </w:lvl>
    <w:lvl w:ilvl="4" w:tplc="1E608848" w:tentative="1">
      <w:start w:val="1"/>
      <w:numFmt w:val="bullet"/>
      <w:lvlText w:val="o"/>
      <w:lvlJc w:val="left"/>
      <w:pPr>
        <w:tabs>
          <w:tab w:val="num" w:pos="3600"/>
        </w:tabs>
        <w:ind w:left="3600" w:hanging="360"/>
      </w:pPr>
      <w:rPr>
        <w:rFonts w:ascii="Courier New" w:hAnsi="Courier New" w:cs="Courier New" w:hint="default"/>
      </w:rPr>
    </w:lvl>
    <w:lvl w:ilvl="5" w:tplc="A43E8F98" w:tentative="1">
      <w:start w:val="1"/>
      <w:numFmt w:val="bullet"/>
      <w:lvlText w:val=""/>
      <w:lvlJc w:val="left"/>
      <w:pPr>
        <w:tabs>
          <w:tab w:val="num" w:pos="4320"/>
        </w:tabs>
        <w:ind w:left="4320" w:hanging="360"/>
      </w:pPr>
      <w:rPr>
        <w:rFonts w:ascii="Wingdings" w:hAnsi="Wingdings" w:hint="default"/>
      </w:rPr>
    </w:lvl>
    <w:lvl w:ilvl="6" w:tplc="527A9440" w:tentative="1">
      <w:start w:val="1"/>
      <w:numFmt w:val="bullet"/>
      <w:lvlText w:val=""/>
      <w:lvlJc w:val="left"/>
      <w:pPr>
        <w:tabs>
          <w:tab w:val="num" w:pos="5040"/>
        </w:tabs>
        <w:ind w:left="5040" w:hanging="360"/>
      </w:pPr>
      <w:rPr>
        <w:rFonts w:ascii="Symbol" w:hAnsi="Symbol" w:hint="default"/>
      </w:rPr>
    </w:lvl>
    <w:lvl w:ilvl="7" w:tplc="D49E3B0C" w:tentative="1">
      <w:start w:val="1"/>
      <w:numFmt w:val="bullet"/>
      <w:lvlText w:val="o"/>
      <w:lvlJc w:val="left"/>
      <w:pPr>
        <w:tabs>
          <w:tab w:val="num" w:pos="5760"/>
        </w:tabs>
        <w:ind w:left="5760" w:hanging="360"/>
      </w:pPr>
      <w:rPr>
        <w:rFonts w:ascii="Courier New" w:hAnsi="Courier New" w:cs="Courier New" w:hint="default"/>
      </w:rPr>
    </w:lvl>
    <w:lvl w:ilvl="8" w:tplc="C1241A1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3D3D5B"/>
    <w:multiLevelType w:val="hybridMultilevel"/>
    <w:tmpl w:val="2CE48E58"/>
    <w:lvl w:ilvl="0" w:tplc="1F7A05BA">
      <w:start w:val="1"/>
      <w:numFmt w:val="bullet"/>
      <w:lvlText w:val=""/>
      <w:lvlJc w:val="left"/>
      <w:pPr>
        <w:tabs>
          <w:tab w:val="num" w:pos="850"/>
        </w:tabs>
        <w:ind w:left="850" w:hanging="425"/>
      </w:pPr>
      <w:rPr>
        <w:rFonts w:ascii="Wingdings" w:hAnsi="Wingdings" w:hint="default"/>
        <w:b w:val="0"/>
        <w:i w:val="0"/>
        <w:color w:val="auto"/>
        <w:sz w:val="24"/>
      </w:rPr>
    </w:lvl>
    <w:lvl w:ilvl="1" w:tplc="1840A1C6" w:tentative="1">
      <w:start w:val="1"/>
      <w:numFmt w:val="bullet"/>
      <w:lvlText w:val="o"/>
      <w:lvlJc w:val="left"/>
      <w:pPr>
        <w:tabs>
          <w:tab w:val="num" w:pos="1440"/>
        </w:tabs>
        <w:ind w:left="1440" w:hanging="360"/>
      </w:pPr>
      <w:rPr>
        <w:rFonts w:ascii="Courier New" w:hAnsi="Courier New" w:cs="Courier New" w:hint="default"/>
      </w:rPr>
    </w:lvl>
    <w:lvl w:ilvl="2" w:tplc="935CCE6E" w:tentative="1">
      <w:start w:val="1"/>
      <w:numFmt w:val="bullet"/>
      <w:lvlText w:val=""/>
      <w:lvlJc w:val="left"/>
      <w:pPr>
        <w:tabs>
          <w:tab w:val="num" w:pos="2160"/>
        </w:tabs>
        <w:ind w:left="2160" w:hanging="360"/>
      </w:pPr>
      <w:rPr>
        <w:rFonts w:ascii="Wingdings" w:hAnsi="Wingdings" w:hint="default"/>
      </w:rPr>
    </w:lvl>
    <w:lvl w:ilvl="3" w:tplc="F73C7516" w:tentative="1">
      <w:start w:val="1"/>
      <w:numFmt w:val="bullet"/>
      <w:lvlText w:val=""/>
      <w:lvlJc w:val="left"/>
      <w:pPr>
        <w:tabs>
          <w:tab w:val="num" w:pos="2880"/>
        </w:tabs>
        <w:ind w:left="2880" w:hanging="360"/>
      </w:pPr>
      <w:rPr>
        <w:rFonts w:ascii="Symbol" w:hAnsi="Symbol" w:hint="default"/>
      </w:rPr>
    </w:lvl>
    <w:lvl w:ilvl="4" w:tplc="5DAE5F5E" w:tentative="1">
      <w:start w:val="1"/>
      <w:numFmt w:val="bullet"/>
      <w:lvlText w:val="o"/>
      <w:lvlJc w:val="left"/>
      <w:pPr>
        <w:tabs>
          <w:tab w:val="num" w:pos="3600"/>
        </w:tabs>
        <w:ind w:left="3600" w:hanging="360"/>
      </w:pPr>
      <w:rPr>
        <w:rFonts w:ascii="Courier New" w:hAnsi="Courier New" w:cs="Courier New" w:hint="default"/>
      </w:rPr>
    </w:lvl>
    <w:lvl w:ilvl="5" w:tplc="2C5C40AE" w:tentative="1">
      <w:start w:val="1"/>
      <w:numFmt w:val="bullet"/>
      <w:lvlText w:val=""/>
      <w:lvlJc w:val="left"/>
      <w:pPr>
        <w:tabs>
          <w:tab w:val="num" w:pos="4320"/>
        </w:tabs>
        <w:ind w:left="4320" w:hanging="360"/>
      </w:pPr>
      <w:rPr>
        <w:rFonts w:ascii="Wingdings" w:hAnsi="Wingdings" w:hint="default"/>
      </w:rPr>
    </w:lvl>
    <w:lvl w:ilvl="6" w:tplc="BAC83C9C" w:tentative="1">
      <w:start w:val="1"/>
      <w:numFmt w:val="bullet"/>
      <w:lvlText w:val=""/>
      <w:lvlJc w:val="left"/>
      <w:pPr>
        <w:tabs>
          <w:tab w:val="num" w:pos="5040"/>
        </w:tabs>
        <w:ind w:left="5040" w:hanging="360"/>
      </w:pPr>
      <w:rPr>
        <w:rFonts w:ascii="Symbol" w:hAnsi="Symbol" w:hint="default"/>
      </w:rPr>
    </w:lvl>
    <w:lvl w:ilvl="7" w:tplc="8ED61AAC" w:tentative="1">
      <w:start w:val="1"/>
      <w:numFmt w:val="bullet"/>
      <w:lvlText w:val="o"/>
      <w:lvlJc w:val="left"/>
      <w:pPr>
        <w:tabs>
          <w:tab w:val="num" w:pos="5760"/>
        </w:tabs>
        <w:ind w:left="5760" w:hanging="360"/>
      </w:pPr>
      <w:rPr>
        <w:rFonts w:ascii="Courier New" w:hAnsi="Courier New" w:cs="Courier New" w:hint="default"/>
      </w:rPr>
    </w:lvl>
    <w:lvl w:ilvl="8" w:tplc="78A00E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E02DCD"/>
    <w:multiLevelType w:val="hybridMultilevel"/>
    <w:tmpl w:val="8E468044"/>
    <w:lvl w:ilvl="0" w:tplc="D7E0407C">
      <w:start w:val="1"/>
      <w:numFmt w:val="bullet"/>
      <w:lvlText w:val=""/>
      <w:lvlJc w:val="left"/>
      <w:pPr>
        <w:tabs>
          <w:tab w:val="num" w:pos="850"/>
        </w:tabs>
        <w:ind w:left="850" w:hanging="425"/>
      </w:pPr>
      <w:rPr>
        <w:rFonts w:ascii="Wingdings" w:hAnsi="Wingdings" w:hint="default"/>
        <w:b w:val="0"/>
        <w:i w:val="0"/>
        <w:color w:val="auto"/>
        <w:sz w:val="24"/>
      </w:rPr>
    </w:lvl>
    <w:lvl w:ilvl="1" w:tplc="4E266A52" w:tentative="1">
      <w:start w:val="1"/>
      <w:numFmt w:val="bullet"/>
      <w:lvlText w:val="o"/>
      <w:lvlJc w:val="left"/>
      <w:pPr>
        <w:tabs>
          <w:tab w:val="num" w:pos="1440"/>
        </w:tabs>
        <w:ind w:left="1440" w:hanging="360"/>
      </w:pPr>
      <w:rPr>
        <w:rFonts w:ascii="Courier New" w:hAnsi="Courier New" w:cs="Courier New" w:hint="default"/>
      </w:rPr>
    </w:lvl>
    <w:lvl w:ilvl="2" w:tplc="4CE8D136" w:tentative="1">
      <w:start w:val="1"/>
      <w:numFmt w:val="bullet"/>
      <w:lvlText w:val=""/>
      <w:lvlJc w:val="left"/>
      <w:pPr>
        <w:tabs>
          <w:tab w:val="num" w:pos="2160"/>
        </w:tabs>
        <w:ind w:left="2160" w:hanging="360"/>
      </w:pPr>
      <w:rPr>
        <w:rFonts w:ascii="Wingdings" w:hAnsi="Wingdings" w:hint="default"/>
      </w:rPr>
    </w:lvl>
    <w:lvl w:ilvl="3" w:tplc="B046F7CE" w:tentative="1">
      <w:start w:val="1"/>
      <w:numFmt w:val="bullet"/>
      <w:lvlText w:val=""/>
      <w:lvlJc w:val="left"/>
      <w:pPr>
        <w:tabs>
          <w:tab w:val="num" w:pos="2880"/>
        </w:tabs>
        <w:ind w:left="2880" w:hanging="360"/>
      </w:pPr>
      <w:rPr>
        <w:rFonts w:ascii="Symbol" w:hAnsi="Symbol" w:hint="default"/>
      </w:rPr>
    </w:lvl>
    <w:lvl w:ilvl="4" w:tplc="4FB43336" w:tentative="1">
      <w:start w:val="1"/>
      <w:numFmt w:val="bullet"/>
      <w:lvlText w:val="o"/>
      <w:lvlJc w:val="left"/>
      <w:pPr>
        <w:tabs>
          <w:tab w:val="num" w:pos="3600"/>
        </w:tabs>
        <w:ind w:left="3600" w:hanging="360"/>
      </w:pPr>
      <w:rPr>
        <w:rFonts w:ascii="Courier New" w:hAnsi="Courier New" w:cs="Courier New" w:hint="default"/>
      </w:rPr>
    </w:lvl>
    <w:lvl w:ilvl="5" w:tplc="044665A0" w:tentative="1">
      <w:start w:val="1"/>
      <w:numFmt w:val="bullet"/>
      <w:lvlText w:val=""/>
      <w:lvlJc w:val="left"/>
      <w:pPr>
        <w:tabs>
          <w:tab w:val="num" w:pos="4320"/>
        </w:tabs>
        <w:ind w:left="4320" w:hanging="360"/>
      </w:pPr>
      <w:rPr>
        <w:rFonts w:ascii="Wingdings" w:hAnsi="Wingdings" w:hint="default"/>
      </w:rPr>
    </w:lvl>
    <w:lvl w:ilvl="6" w:tplc="2AAEC4D2" w:tentative="1">
      <w:start w:val="1"/>
      <w:numFmt w:val="bullet"/>
      <w:lvlText w:val=""/>
      <w:lvlJc w:val="left"/>
      <w:pPr>
        <w:tabs>
          <w:tab w:val="num" w:pos="5040"/>
        </w:tabs>
        <w:ind w:left="5040" w:hanging="360"/>
      </w:pPr>
      <w:rPr>
        <w:rFonts w:ascii="Symbol" w:hAnsi="Symbol" w:hint="default"/>
      </w:rPr>
    </w:lvl>
    <w:lvl w:ilvl="7" w:tplc="4072CA74" w:tentative="1">
      <w:start w:val="1"/>
      <w:numFmt w:val="bullet"/>
      <w:lvlText w:val="o"/>
      <w:lvlJc w:val="left"/>
      <w:pPr>
        <w:tabs>
          <w:tab w:val="num" w:pos="5760"/>
        </w:tabs>
        <w:ind w:left="5760" w:hanging="360"/>
      </w:pPr>
      <w:rPr>
        <w:rFonts w:ascii="Courier New" w:hAnsi="Courier New" w:cs="Courier New" w:hint="default"/>
      </w:rPr>
    </w:lvl>
    <w:lvl w:ilvl="8" w:tplc="68AAA89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9B277F"/>
    <w:multiLevelType w:val="hybridMultilevel"/>
    <w:tmpl w:val="BE369B78"/>
    <w:lvl w:ilvl="0" w:tplc="3DA8E642">
      <w:start w:val="1"/>
      <w:numFmt w:val="bullet"/>
      <w:lvlText w:val=""/>
      <w:lvlJc w:val="left"/>
      <w:pPr>
        <w:tabs>
          <w:tab w:val="num" w:pos="723"/>
        </w:tabs>
        <w:ind w:left="723" w:hanging="363"/>
      </w:pPr>
      <w:rPr>
        <w:rFonts w:ascii="Wingdings" w:hAnsi="Wingdings" w:cs="Courier New" w:hint="default"/>
        <w:b w:val="0"/>
        <w:i w:val="0"/>
        <w:caps/>
        <w:smallCaps w:val="0"/>
        <w:color w:val="000000"/>
        <w:sz w:val="20"/>
      </w:rPr>
    </w:lvl>
    <w:lvl w:ilvl="1" w:tplc="00262ED8" w:tentative="1">
      <w:start w:val="1"/>
      <w:numFmt w:val="bullet"/>
      <w:lvlText w:val="o"/>
      <w:lvlJc w:val="left"/>
      <w:pPr>
        <w:tabs>
          <w:tab w:val="num" w:pos="1443"/>
        </w:tabs>
        <w:ind w:left="1443" w:hanging="360"/>
      </w:pPr>
      <w:rPr>
        <w:rFonts w:ascii="Courier New" w:hAnsi="Courier New" w:cs="Courier New" w:hint="default"/>
      </w:rPr>
    </w:lvl>
    <w:lvl w:ilvl="2" w:tplc="671E6796" w:tentative="1">
      <w:start w:val="1"/>
      <w:numFmt w:val="bullet"/>
      <w:lvlText w:val=""/>
      <w:lvlJc w:val="left"/>
      <w:pPr>
        <w:tabs>
          <w:tab w:val="num" w:pos="2163"/>
        </w:tabs>
        <w:ind w:left="2163" w:hanging="360"/>
      </w:pPr>
      <w:rPr>
        <w:rFonts w:ascii="Wingdings" w:hAnsi="Wingdings" w:hint="default"/>
      </w:rPr>
    </w:lvl>
    <w:lvl w:ilvl="3" w:tplc="602CD3F8" w:tentative="1">
      <w:start w:val="1"/>
      <w:numFmt w:val="bullet"/>
      <w:lvlText w:val=""/>
      <w:lvlJc w:val="left"/>
      <w:pPr>
        <w:tabs>
          <w:tab w:val="num" w:pos="2883"/>
        </w:tabs>
        <w:ind w:left="2883" w:hanging="360"/>
      </w:pPr>
      <w:rPr>
        <w:rFonts w:ascii="Symbol" w:hAnsi="Symbol" w:hint="default"/>
      </w:rPr>
    </w:lvl>
    <w:lvl w:ilvl="4" w:tplc="6046F8CE" w:tentative="1">
      <w:start w:val="1"/>
      <w:numFmt w:val="bullet"/>
      <w:lvlText w:val="o"/>
      <w:lvlJc w:val="left"/>
      <w:pPr>
        <w:tabs>
          <w:tab w:val="num" w:pos="3603"/>
        </w:tabs>
        <w:ind w:left="3603" w:hanging="360"/>
      </w:pPr>
      <w:rPr>
        <w:rFonts w:ascii="Courier New" w:hAnsi="Courier New" w:cs="Courier New" w:hint="default"/>
      </w:rPr>
    </w:lvl>
    <w:lvl w:ilvl="5" w:tplc="77A2E660" w:tentative="1">
      <w:start w:val="1"/>
      <w:numFmt w:val="bullet"/>
      <w:lvlText w:val=""/>
      <w:lvlJc w:val="left"/>
      <w:pPr>
        <w:tabs>
          <w:tab w:val="num" w:pos="4323"/>
        </w:tabs>
        <w:ind w:left="4323" w:hanging="360"/>
      </w:pPr>
      <w:rPr>
        <w:rFonts w:ascii="Wingdings" w:hAnsi="Wingdings" w:hint="default"/>
      </w:rPr>
    </w:lvl>
    <w:lvl w:ilvl="6" w:tplc="A99093FC" w:tentative="1">
      <w:start w:val="1"/>
      <w:numFmt w:val="bullet"/>
      <w:lvlText w:val=""/>
      <w:lvlJc w:val="left"/>
      <w:pPr>
        <w:tabs>
          <w:tab w:val="num" w:pos="5043"/>
        </w:tabs>
        <w:ind w:left="5043" w:hanging="360"/>
      </w:pPr>
      <w:rPr>
        <w:rFonts w:ascii="Symbol" w:hAnsi="Symbol" w:hint="default"/>
      </w:rPr>
    </w:lvl>
    <w:lvl w:ilvl="7" w:tplc="D0EEEB3E" w:tentative="1">
      <w:start w:val="1"/>
      <w:numFmt w:val="bullet"/>
      <w:lvlText w:val="o"/>
      <w:lvlJc w:val="left"/>
      <w:pPr>
        <w:tabs>
          <w:tab w:val="num" w:pos="5763"/>
        </w:tabs>
        <w:ind w:left="5763" w:hanging="360"/>
      </w:pPr>
      <w:rPr>
        <w:rFonts w:ascii="Courier New" w:hAnsi="Courier New" w:cs="Courier New" w:hint="default"/>
      </w:rPr>
    </w:lvl>
    <w:lvl w:ilvl="8" w:tplc="63D4587C" w:tentative="1">
      <w:start w:val="1"/>
      <w:numFmt w:val="bullet"/>
      <w:lvlText w:val=""/>
      <w:lvlJc w:val="left"/>
      <w:pPr>
        <w:tabs>
          <w:tab w:val="num" w:pos="6483"/>
        </w:tabs>
        <w:ind w:left="6483" w:hanging="360"/>
      </w:pPr>
      <w:rPr>
        <w:rFonts w:ascii="Wingdings" w:hAnsi="Wingdings" w:hint="default"/>
      </w:rPr>
    </w:lvl>
  </w:abstractNum>
  <w:abstractNum w:abstractNumId="31" w15:restartNumberingAfterBreak="0">
    <w:nsid w:val="56F653CE"/>
    <w:multiLevelType w:val="hybridMultilevel"/>
    <w:tmpl w:val="B90465CC"/>
    <w:lvl w:ilvl="0" w:tplc="D21E4084">
      <w:start w:val="1"/>
      <w:numFmt w:val="bullet"/>
      <w:lvlText w:val=""/>
      <w:lvlJc w:val="left"/>
      <w:pPr>
        <w:tabs>
          <w:tab w:val="num" w:pos="1570"/>
        </w:tabs>
        <w:ind w:left="1570" w:hanging="425"/>
      </w:pPr>
      <w:rPr>
        <w:rFonts w:ascii="Wingdings" w:hAnsi="Wingdings" w:hint="default"/>
        <w:b w:val="0"/>
        <w:i w:val="0"/>
        <w:color w:val="auto"/>
        <w:sz w:val="24"/>
      </w:rPr>
    </w:lvl>
    <w:lvl w:ilvl="1" w:tplc="58A40754" w:tentative="1">
      <w:start w:val="1"/>
      <w:numFmt w:val="bullet"/>
      <w:lvlText w:val="o"/>
      <w:lvlJc w:val="left"/>
      <w:pPr>
        <w:tabs>
          <w:tab w:val="num" w:pos="1440"/>
        </w:tabs>
        <w:ind w:left="1440" w:hanging="360"/>
      </w:pPr>
      <w:rPr>
        <w:rFonts w:ascii="Courier New" w:hAnsi="Courier New" w:cs="Courier New" w:hint="default"/>
      </w:rPr>
    </w:lvl>
    <w:lvl w:ilvl="2" w:tplc="8FECD178" w:tentative="1">
      <w:start w:val="1"/>
      <w:numFmt w:val="bullet"/>
      <w:lvlText w:val=""/>
      <w:lvlJc w:val="left"/>
      <w:pPr>
        <w:tabs>
          <w:tab w:val="num" w:pos="2160"/>
        </w:tabs>
        <w:ind w:left="2160" w:hanging="360"/>
      </w:pPr>
      <w:rPr>
        <w:rFonts w:ascii="Wingdings" w:hAnsi="Wingdings" w:hint="default"/>
      </w:rPr>
    </w:lvl>
    <w:lvl w:ilvl="3" w:tplc="A002E788" w:tentative="1">
      <w:start w:val="1"/>
      <w:numFmt w:val="bullet"/>
      <w:lvlText w:val=""/>
      <w:lvlJc w:val="left"/>
      <w:pPr>
        <w:tabs>
          <w:tab w:val="num" w:pos="2880"/>
        </w:tabs>
        <w:ind w:left="2880" w:hanging="360"/>
      </w:pPr>
      <w:rPr>
        <w:rFonts w:ascii="Symbol" w:hAnsi="Symbol" w:hint="default"/>
      </w:rPr>
    </w:lvl>
    <w:lvl w:ilvl="4" w:tplc="DA2C7BD2" w:tentative="1">
      <w:start w:val="1"/>
      <w:numFmt w:val="bullet"/>
      <w:lvlText w:val="o"/>
      <w:lvlJc w:val="left"/>
      <w:pPr>
        <w:tabs>
          <w:tab w:val="num" w:pos="3600"/>
        </w:tabs>
        <w:ind w:left="3600" w:hanging="360"/>
      </w:pPr>
      <w:rPr>
        <w:rFonts w:ascii="Courier New" w:hAnsi="Courier New" w:cs="Courier New" w:hint="default"/>
      </w:rPr>
    </w:lvl>
    <w:lvl w:ilvl="5" w:tplc="A536732A" w:tentative="1">
      <w:start w:val="1"/>
      <w:numFmt w:val="bullet"/>
      <w:lvlText w:val=""/>
      <w:lvlJc w:val="left"/>
      <w:pPr>
        <w:tabs>
          <w:tab w:val="num" w:pos="4320"/>
        </w:tabs>
        <w:ind w:left="4320" w:hanging="360"/>
      </w:pPr>
      <w:rPr>
        <w:rFonts w:ascii="Wingdings" w:hAnsi="Wingdings" w:hint="default"/>
      </w:rPr>
    </w:lvl>
    <w:lvl w:ilvl="6" w:tplc="8A30BB6E" w:tentative="1">
      <w:start w:val="1"/>
      <w:numFmt w:val="bullet"/>
      <w:lvlText w:val=""/>
      <w:lvlJc w:val="left"/>
      <w:pPr>
        <w:tabs>
          <w:tab w:val="num" w:pos="5040"/>
        </w:tabs>
        <w:ind w:left="5040" w:hanging="360"/>
      </w:pPr>
      <w:rPr>
        <w:rFonts w:ascii="Symbol" w:hAnsi="Symbol" w:hint="default"/>
      </w:rPr>
    </w:lvl>
    <w:lvl w:ilvl="7" w:tplc="14707770" w:tentative="1">
      <w:start w:val="1"/>
      <w:numFmt w:val="bullet"/>
      <w:lvlText w:val="o"/>
      <w:lvlJc w:val="left"/>
      <w:pPr>
        <w:tabs>
          <w:tab w:val="num" w:pos="5760"/>
        </w:tabs>
        <w:ind w:left="5760" w:hanging="360"/>
      </w:pPr>
      <w:rPr>
        <w:rFonts w:ascii="Courier New" w:hAnsi="Courier New" w:cs="Courier New" w:hint="default"/>
      </w:rPr>
    </w:lvl>
    <w:lvl w:ilvl="8" w:tplc="811A50D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9D7514"/>
    <w:multiLevelType w:val="hybridMultilevel"/>
    <w:tmpl w:val="C1766BBA"/>
    <w:lvl w:ilvl="0" w:tplc="C3FAE37A">
      <w:start w:val="1"/>
      <w:numFmt w:val="bullet"/>
      <w:lvlText w:val=""/>
      <w:lvlJc w:val="left"/>
      <w:pPr>
        <w:tabs>
          <w:tab w:val="num" w:pos="850"/>
        </w:tabs>
        <w:ind w:left="850" w:hanging="425"/>
      </w:pPr>
      <w:rPr>
        <w:rFonts w:ascii="Wingdings" w:hAnsi="Wingdings" w:hint="default"/>
        <w:b w:val="0"/>
        <w:i w:val="0"/>
        <w:color w:val="auto"/>
        <w:sz w:val="24"/>
      </w:rPr>
    </w:lvl>
    <w:lvl w:ilvl="1" w:tplc="4CB4FB7C" w:tentative="1">
      <w:start w:val="1"/>
      <w:numFmt w:val="bullet"/>
      <w:lvlText w:val="o"/>
      <w:lvlJc w:val="left"/>
      <w:pPr>
        <w:tabs>
          <w:tab w:val="num" w:pos="1440"/>
        </w:tabs>
        <w:ind w:left="1440" w:hanging="360"/>
      </w:pPr>
      <w:rPr>
        <w:rFonts w:ascii="Courier New" w:hAnsi="Courier New" w:cs="Courier New" w:hint="default"/>
      </w:rPr>
    </w:lvl>
    <w:lvl w:ilvl="2" w:tplc="6A72F782" w:tentative="1">
      <w:start w:val="1"/>
      <w:numFmt w:val="bullet"/>
      <w:lvlText w:val=""/>
      <w:lvlJc w:val="left"/>
      <w:pPr>
        <w:tabs>
          <w:tab w:val="num" w:pos="2160"/>
        </w:tabs>
        <w:ind w:left="2160" w:hanging="360"/>
      </w:pPr>
      <w:rPr>
        <w:rFonts w:ascii="Wingdings" w:hAnsi="Wingdings" w:hint="default"/>
      </w:rPr>
    </w:lvl>
    <w:lvl w:ilvl="3" w:tplc="BFACD3A8" w:tentative="1">
      <w:start w:val="1"/>
      <w:numFmt w:val="bullet"/>
      <w:lvlText w:val=""/>
      <w:lvlJc w:val="left"/>
      <w:pPr>
        <w:tabs>
          <w:tab w:val="num" w:pos="2880"/>
        </w:tabs>
        <w:ind w:left="2880" w:hanging="360"/>
      </w:pPr>
      <w:rPr>
        <w:rFonts w:ascii="Symbol" w:hAnsi="Symbol" w:hint="default"/>
      </w:rPr>
    </w:lvl>
    <w:lvl w:ilvl="4" w:tplc="8D36EA94" w:tentative="1">
      <w:start w:val="1"/>
      <w:numFmt w:val="bullet"/>
      <w:lvlText w:val="o"/>
      <w:lvlJc w:val="left"/>
      <w:pPr>
        <w:tabs>
          <w:tab w:val="num" w:pos="3600"/>
        </w:tabs>
        <w:ind w:left="3600" w:hanging="360"/>
      </w:pPr>
      <w:rPr>
        <w:rFonts w:ascii="Courier New" w:hAnsi="Courier New" w:cs="Courier New" w:hint="default"/>
      </w:rPr>
    </w:lvl>
    <w:lvl w:ilvl="5" w:tplc="B1F8E518" w:tentative="1">
      <w:start w:val="1"/>
      <w:numFmt w:val="bullet"/>
      <w:lvlText w:val=""/>
      <w:lvlJc w:val="left"/>
      <w:pPr>
        <w:tabs>
          <w:tab w:val="num" w:pos="4320"/>
        </w:tabs>
        <w:ind w:left="4320" w:hanging="360"/>
      </w:pPr>
      <w:rPr>
        <w:rFonts w:ascii="Wingdings" w:hAnsi="Wingdings" w:hint="default"/>
      </w:rPr>
    </w:lvl>
    <w:lvl w:ilvl="6" w:tplc="777E869A" w:tentative="1">
      <w:start w:val="1"/>
      <w:numFmt w:val="bullet"/>
      <w:lvlText w:val=""/>
      <w:lvlJc w:val="left"/>
      <w:pPr>
        <w:tabs>
          <w:tab w:val="num" w:pos="5040"/>
        </w:tabs>
        <w:ind w:left="5040" w:hanging="360"/>
      </w:pPr>
      <w:rPr>
        <w:rFonts w:ascii="Symbol" w:hAnsi="Symbol" w:hint="default"/>
      </w:rPr>
    </w:lvl>
    <w:lvl w:ilvl="7" w:tplc="208C14FE" w:tentative="1">
      <w:start w:val="1"/>
      <w:numFmt w:val="bullet"/>
      <w:lvlText w:val="o"/>
      <w:lvlJc w:val="left"/>
      <w:pPr>
        <w:tabs>
          <w:tab w:val="num" w:pos="5760"/>
        </w:tabs>
        <w:ind w:left="5760" w:hanging="360"/>
      </w:pPr>
      <w:rPr>
        <w:rFonts w:ascii="Courier New" w:hAnsi="Courier New" w:cs="Courier New" w:hint="default"/>
      </w:rPr>
    </w:lvl>
    <w:lvl w:ilvl="8" w:tplc="95B4A80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907A5C"/>
    <w:multiLevelType w:val="hybridMultilevel"/>
    <w:tmpl w:val="BEA2010E"/>
    <w:lvl w:ilvl="0" w:tplc="04190005">
      <w:start w:val="1"/>
      <w:numFmt w:val="bullet"/>
      <w:lvlText w:val=""/>
      <w:lvlJc w:val="left"/>
      <w:pPr>
        <w:ind w:left="775" w:hanging="360"/>
      </w:pPr>
      <w:rPr>
        <w:rFonts w:ascii="Wingdings" w:hAnsi="Wingdings"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34" w15:restartNumberingAfterBreak="0">
    <w:nsid w:val="6F780CBB"/>
    <w:multiLevelType w:val="hybridMultilevel"/>
    <w:tmpl w:val="7D4EAF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307F1E"/>
    <w:multiLevelType w:val="hybridMultilevel"/>
    <w:tmpl w:val="D136AE9E"/>
    <w:lvl w:ilvl="0" w:tplc="1B5CEF88">
      <w:start w:val="1"/>
      <w:numFmt w:val="bullet"/>
      <w:lvlText w:val=""/>
      <w:lvlJc w:val="left"/>
      <w:pPr>
        <w:tabs>
          <w:tab w:val="num" w:pos="1637"/>
        </w:tabs>
        <w:ind w:left="1637" w:hanging="360"/>
      </w:pPr>
      <w:rPr>
        <w:rFonts w:ascii="Wingdings" w:hAnsi="Wingdings" w:hint="default"/>
      </w:rPr>
    </w:lvl>
    <w:lvl w:ilvl="1" w:tplc="F1E0A03A" w:tentative="1">
      <w:start w:val="1"/>
      <w:numFmt w:val="bullet"/>
      <w:lvlText w:val="o"/>
      <w:lvlJc w:val="left"/>
      <w:pPr>
        <w:tabs>
          <w:tab w:val="num" w:pos="2357"/>
        </w:tabs>
        <w:ind w:left="2357" w:hanging="360"/>
      </w:pPr>
      <w:rPr>
        <w:rFonts w:ascii="Courier New" w:hAnsi="Courier New" w:cs="Courier New" w:hint="default"/>
      </w:rPr>
    </w:lvl>
    <w:lvl w:ilvl="2" w:tplc="510A7EDA" w:tentative="1">
      <w:start w:val="1"/>
      <w:numFmt w:val="bullet"/>
      <w:lvlText w:val=""/>
      <w:lvlJc w:val="left"/>
      <w:pPr>
        <w:tabs>
          <w:tab w:val="num" w:pos="3077"/>
        </w:tabs>
        <w:ind w:left="3077" w:hanging="360"/>
      </w:pPr>
      <w:rPr>
        <w:rFonts w:ascii="Wingdings" w:hAnsi="Wingdings" w:hint="default"/>
      </w:rPr>
    </w:lvl>
    <w:lvl w:ilvl="3" w:tplc="07909780" w:tentative="1">
      <w:start w:val="1"/>
      <w:numFmt w:val="bullet"/>
      <w:lvlText w:val=""/>
      <w:lvlJc w:val="left"/>
      <w:pPr>
        <w:tabs>
          <w:tab w:val="num" w:pos="3797"/>
        </w:tabs>
        <w:ind w:left="3797" w:hanging="360"/>
      </w:pPr>
      <w:rPr>
        <w:rFonts w:ascii="Symbol" w:hAnsi="Symbol" w:hint="default"/>
      </w:rPr>
    </w:lvl>
    <w:lvl w:ilvl="4" w:tplc="98BCD6E0" w:tentative="1">
      <w:start w:val="1"/>
      <w:numFmt w:val="bullet"/>
      <w:lvlText w:val="o"/>
      <w:lvlJc w:val="left"/>
      <w:pPr>
        <w:tabs>
          <w:tab w:val="num" w:pos="4517"/>
        </w:tabs>
        <w:ind w:left="4517" w:hanging="360"/>
      </w:pPr>
      <w:rPr>
        <w:rFonts w:ascii="Courier New" w:hAnsi="Courier New" w:cs="Courier New" w:hint="default"/>
      </w:rPr>
    </w:lvl>
    <w:lvl w:ilvl="5" w:tplc="C85ABECE" w:tentative="1">
      <w:start w:val="1"/>
      <w:numFmt w:val="bullet"/>
      <w:lvlText w:val=""/>
      <w:lvlJc w:val="left"/>
      <w:pPr>
        <w:tabs>
          <w:tab w:val="num" w:pos="5237"/>
        </w:tabs>
        <w:ind w:left="5237" w:hanging="360"/>
      </w:pPr>
      <w:rPr>
        <w:rFonts w:ascii="Wingdings" w:hAnsi="Wingdings" w:hint="default"/>
      </w:rPr>
    </w:lvl>
    <w:lvl w:ilvl="6" w:tplc="6ED2F1DA" w:tentative="1">
      <w:start w:val="1"/>
      <w:numFmt w:val="bullet"/>
      <w:lvlText w:val=""/>
      <w:lvlJc w:val="left"/>
      <w:pPr>
        <w:tabs>
          <w:tab w:val="num" w:pos="5957"/>
        </w:tabs>
        <w:ind w:left="5957" w:hanging="360"/>
      </w:pPr>
      <w:rPr>
        <w:rFonts w:ascii="Symbol" w:hAnsi="Symbol" w:hint="default"/>
      </w:rPr>
    </w:lvl>
    <w:lvl w:ilvl="7" w:tplc="CCEC355E" w:tentative="1">
      <w:start w:val="1"/>
      <w:numFmt w:val="bullet"/>
      <w:lvlText w:val="o"/>
      <w:lvlJc w:val="left"/>
      <w:pPr>
        <w:tabs>
          <w:tab w:val="num" w:pos="6677"/>
        </w:tabs>
        <w:ind w:left="6677" w:hanging="360"/>
      </w:pPr>
      <w:rPr>
        <w:rFonts w:ascii="Courier New" w:hAnsi="Courier New" w:cs="Courier New" w:hint="default"/>
      </w:rPr>
    </w:lvl>
    <w:lvl w:ilvl="8" w:tplc="B1F812D4" w:tentative="1">
      <w:start w:val="1"/>
      <w:numFmt w:val="bullet"/>
      <w:lvlText w:val=""/>
      <w:lvlJc w:val="left"/>
      <w:pPr>
        <w:tabs>
          <w:tab w:val="num" w:pos="7397"/>
        </w:tabs>
        <w:ind w:left="7397" w:hanging="360"/>
      </w:pPr>
      <w:rPr>
        <w:rFonts w:ascii="Wingdings" w:hAnsi="Wingdings" w:hint="default"/>
      </w:rPr>
    </w:lvl>
  </w:abstractNum>
  <w:abstractNum w:abstractNumId="36" w15:restartNumberingAfterBreak="0">
    <w:nsid w:val="72F8527D"/>
    <w:multiLevelType w:val="hybridMultilevel"/>
    <w:tmpl w:val="792AB322"/>
    <w:lvl w:ilvl="0" w:tplc="E8083B5C">
      <w:start w:val="1"/>
      <w:numFmt w:val="bullet"/>
      <w:lvlText w:val=""/>
      <w:lvlJc w:val="left"/>
      <w:pPr>
        <w:tabs>
          <w:tab w:val="num" w:pos="850"/>
        </w:tabs>
        <w:ind w:left="850" w:hanging="425"/>
      </w:pPr>
      <w:rPr>
        <w:rFonts w:ascii="Wingdings" w:hAnsi="Wingdings" w:hint="default"/>
        <w:b w:val="0"/>
        <w:i w:val="0"/>
        <w:color w:val="auto"/>
        <w:sz w:val="24"/>
      </w:rPr>
    </w:lvl>
    <w:lvl w:ilvl="1" w:tplc="CC1852EE" w:tentative="1">
      <w:start w:val="1"/>
      <w:numFmt w:val="bullet"/>
      <w:lvlText w:val="o"/>
      <w:lvlJc w:val="left"/>
      <w:pPr>
        <w:tabs>
          <w:tab w:val="num" w:pos="1440"/>
        </w:tabs>
        <w:ind w:left="1440" w:hanging="360"/>
      </w:pPr>
      <w:rPr>
        <w:rFonts w:ascii="Courier New" w:hAnsi="Courier New" w:cs="Courier New" w:hint="default"/>
      </w:rPr>
    </w:lvl>
    <w:lvl w:ilvl="2" w:tplc="F92E1E2C" w:tentative="1">
      <w:start w:val="1"/>
      <w:numFmt w:val="bullet"/>
      <w:lvlText w:val=""/>
      <w:lvlJc w:val="left"/>
      <w:pPr>
        <w:tabs>
          <w:tab w:val="num" w:pos="2160"/>
        </w:tabs>
        <w:ind w:left="2160" w:hanging="360"/>
      </w:pPr>
      <w:rPr>
        <w:rFonts w:ascii="Wingdings" w:hAnsi="Wingdings" w:hint="default"/>
      </w:rPr>
    </w:lvl>
    <w:lvl w:ilvl="3" w:tplc="D81AE73C" w:tentative="1">
      <w:start w:val="1"/>
      <w:numFmt w:val="bullet"/>
      <w:lvlText w:val=""/>
      <w:lvlJc w:val="left"/>
      <w:pPr>
        <w:tabs>
          <w:tab w:val="num" w:pos="2880"/>
        </w:tabs>
        <w:ind w:left="2880" w:hanging="360"/>
      </w:pPr>
      <w:rPr>
        <w:rFonts w:ascii="Symbol" w:hAnsi="Symbol" w:hint="default"/>
      </w:rPr>
    </w:lvl>
    <w:lvl w:ilvl="4" w:tplc="89AAE5F2" w:tentative="1">
      <w:start w:val="1"/>
      <w:numFmt w:val="bullet"/>
      <w:lvlText w:val="o"/>
      <w:lvlJc w:val="left"/>
      <w:pPr>
        <w:tabs>
          <w:tab w:val="num" w:pos="3600"/>
        </w:tabs>
        <w:ind w:left="3600" w:hanging="360"/>
      </w:pPr>
      <w:rPr>
        <w:rFonts w:ascii="Courier New" w:hAnsi="Courier New" w:cs="Courier New" w:hint="default"/>
      </w:rPr>
    </w:lvl>
    <w:lvl w:ilvl="5" w:tplc="3A424790" w:tentative="1">
      <w:start w:val="1"/>
      <w:numFmt w:val="bullet"/>
      <w:lvlText w:val=""/>
      <w:lvlJc w:val="left"/>
      <w:pPr>
        <w:tabs>
          <w:tab w:val="num" w:pos="4320"/>
        </w:tabs>
        <w:ind w:left="4320" w:hanging="360"/>
      </w:pPr>
      <w:rPr>
        <w:rFonts w:ascii="Wingdings" w:hAnsi="Wingdings" w:hint="default"/>
      </w:rPr>
    </w:lvl>
    <w:lvl w:ilvl="6" w:tplc="F4F2B0B6" w:tentative="1">
      <w:start w:val="1"/>
      <w:numFmt w:val="bullet"/>
      <w:lvlText w:val=""/>
      <w:lvlJc w:val="left"/>
      <w:pPr>
        <w:tabs>
          <w:tab w:val="num" w:pos="5040"/>
        </w:tabs>
        <w:ind w:left="5040" w:hanging="360"/>
      </w:pPr>
      <w:rPr>
        <w:rFonts w:ascii="Symbol" w:hAnsi="Symbol" w:hint="default"/>
      </w:rPr>
    </w:lvl>
    <w:lvl w:ilvl="7" w:tplc="B668446C" w:tentative="1">
      <w:start w:val="1"/>
      <w:numFmt w:val="bullet"/>
      <w:lvlText w:val="o"/>
      <w:lvlJc w:val="left"/>
      <w:pPr>
        <w:tabs>
          <w:tab w:val="num" w:pos="5760"/>
        </w:tabs>
        <w:ind w:left="5760" w:hanging="360"/>
      </w:pPr>
      <w:rPr>
        <w:rFonts w:ascii="Courier New" w:hAnsi="Courier New" w:cs="Courier New" w:hint="default"/>
      </w:rPr>
    </w:lvl>
    <w:lvl w:ilvl="8" w:tplc="2E667E5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39587E"/>
    <w:multiLevelType w:val="hybridMultilevel"/>
    <w:tmpl w:val="A2A2B7C8"/>
    <w:lvl w:ilvl="0" w:tplc="EC1ED312">
      <w:start w:val="1"/>
      <w:numFmt w:val="bullet"/>
      <w:pStyle w:val="20"/>
      <w:lvlText w:val=""/>
      <w:lvlJc w:val="left"/>
      <w:pPr>
        <w:tabs>
          <w:tab w:val="num" w:pos="720"/>
        </w:tabs>
        <w:ind w:left="700" w:hanging="340"/>
      </w:pPr>
      <w:rPr>
        <w:rFonts w:ascii="Symbol" w:hAnsi="Symbol" w:hint="default"/>
      </w:rPr>
    </w:lvl>
    <w:lvl w:ilvl="1" w:tplc="E966AE32" w:tentative="1">
      <w:start w:val="1"/>
      <w:numFmt w:val="lowerLetter"/>
      <w:lvlText w:val="%2."/>
      <w:lvlJc w:val="left"/>
      <w:pPr>
        <w:tabs>
          <w:tab w:val="num" w:pos="1440"/>
        </w:tabs>
        <w:ind w:left="1440" w:hanging="360"/>
      </w:pPr>
    </w:lvl>
    <w:lvl w:ilvl="2" w:tplc="4DCACBC2" w:tentative="1">
      <w:start w:val="1"/>
      <w:numFmt w:val="lowerRoman"/>
      <w:lvlText w:val="%3."/>
      <w:lvlJc w:val="right"/>
      <w:pPr>
        <w:tabs>
          <w:tab w:val="num" w:pos="2160"/>
        </w:tabs>
        <w:ind w:left="2160" w:hanging="180"/>
      </w:pPr>
    </w:lvl>
    <w:lvl w:ilvl="3" w:tplc="89A02C5C" w:tentative="1">
      <w:start w:val="1"/>
      <w:numFmt w:val="decimal"/>
      <w:lvlText w:val="%4."/>
      <w:lvlJc w:val="left"/>
      <w:pPr>
        <w:tabs>
          <w:tab w:val="num" w:pos="2880"/>
        </w:tabs>
        <w:ind w:left="2880" w:hanging="360"/>
      </w:pPr>
    </w:lvl>
    <w:lvl w:ilvl="4" w:tplc="31922AF4" w:tentative="1">
      <w:start w:val="1"/>
      <w:numFmt w:val="lowerLetter"/>
      <w:lvlText w:val="%5."/>
      <w:lvlJc w:val="left"/>
      <w:pPr>
        <w:tabs>
          <w:tab w:val="num" w:pos="3600"/>
        </w:tabs>
        <w:ind w:left="3600" w:hanging="360"/>
      </w:pPr>
    </w:lvl>
    <w:lvl w:ilvl="5" w:tplc="35904966" w:tentative="1">
      <w:start w:val="1"/>
      <w:numFmt w:val="lowerRoman"/>
      <w:lvlText w:val="%6."/>
      <w:lvlJc w:val="right"/>
      <w:pPr>
        <w:tabs>
          <w:tab w:val="num" w:pos="4320"/>
        </w:tabs>
        <w:ind w:left="4320" w:hanging="180"/>
      </w:pPr>
    </w:lvl>
    <w:lvl w:ilvl="6" w:tplc="4BC2A0EA" w:tentative="1">
      <w:start w:val="1"/>
      <w:numFmt w:val="decimal"/>
      <w:lvlText w:val="%7."/>
      <w:lvlJc w:val="left"/>
      <w:pPr>
        <w:tabs>
          <w:tab w:val="num" w:pos="5040"/>
        </w:tabs>
        <w:ind w:left="5040" w:hanging="360"/>
      </w:pPr>
    </w:lvl>
    <w:lvl w:ilvl="7" w:tplc="A428126A" w:tentative="1">
      <w:start w:val="1"/>
      <w:numFmt w:val="lowerLetter"/>
      <w:lvlText w:val="%8."/>
      <w:lvlJc w:val="left"/>
      <w:pPr>
        <w:tabs>
          <w:tab w:val="num" w:pos="5760"/>
        </w:tabs>
        <w:ind w:left="5760" w:hanging="360"/>
      </w:pPr>
    </w:lvl>
    <w:lvl w:ilvl="8" w:tplc="B7C0FA38" w:tentative="1">
      <w:start w:val="1"/>
      <w:numFmt w:val="lowerRoman"/>
      <w:lvlText w:val="%9."/>
      <w:lvlJc w:val="right"/>
      <w:pPr>
        <w:tabs>
          <w:tab w:val="num" w:pos="6480"/>
        </w:tabs>
        <w:ind w:left="6480" w:hanging="180"/>
      </w:pPr>
    </w:lvl>
  </w:abstractNum>
  <w:abstractNum w:abstractNumId="38" w15:restartNumberingAfterBreak="0">
    <w:nsid w:val="78D55FB2"/>
    <w:multiLevelType w:val="hybridMultilevel"/>
    <w:tmpl w:val="FEB2B406"/>
    <w:lvl w:ilvl="0" w:tplc="883CED56">
      <w:start w:val="1"/>
      <w:numFmt w:val="bullet"/>
      <w:lvlText w:val=""/>
      <w:lvlJc w:val="left"/>
      <w:pPr>
        <w:tabs>
          <w:tab w:val="num" w:pos="850"/>
        </w:tabs>
        <w:ind w:left="850" w:hanging="425"/>
      </w:pPr>
      <w:rPr>
        <w:rFonts w:ascii="Wingdings" w:hAnsi="Wingdings" w:hint="default"/>
        <w:b w:val="0"/>
        <w:i w:val="0"/>
        <w:color w:val="auto"/>
        <w:sz w:val="24"/>
      </w:rPr>
    </w:lvl>
    <w:lvl w:ilvl="1" w:tplc="A21EEAEA" w:tentative="1">
      <w:start w:val="1"/>
      <w:numFmt w:val="bullet"/>
      <w:lvlText w:val="o"/>
      <w:lvlJc w:val="left"/>
      <w:pPr>
        <w:tabs>
          <w:tab w:val="num" w:pos="1440"/>
        </w:tabs>
        <w:ind w:left="1440" w:hanging="360"/>
      </w:pPr>
      <w:rPr>
        <w:rFonts w:ascii="Courier New" w:hAnsi="Courier New" w:cs="Courier New" w:hint="default"/>
      </w:rPr>
    </w:lvl>
    <w:lvl w:ilvl="2" w:tplc="CDDAE3C0" w:tentative="1">
      <w:start w:val="1"/>
      <w:numFmt w:val="bullet"/>
      <w:lvlText w:val=""/>
      <w:lvlJc w:val="left"/>
      <w:pPr>
        <w:tabs>
          <w:tab w:val="num" w:pos="2160"/>
        </w:tabs>
        <w:ind w:left="2160" w:hanging="360"/>
      </w:pPr>
      <w:rPr>
        <w:rFonts w:ascii="Wingdings" w:hAnsi="Wingdings" w:hint="default"/>
      </w:rPr>
    </w:lvl>
    <w:lvl w:ilvl="3" w:tplc="D374B478" w:tentative="1">
      <w:start w:val="1"/>
      <w:numFmt w:val="bullet"/>
      <w:lvlText w:val=""/>
      <w:lvlJc w:val="left"/>
      <w:pPr>
        <w:tabs>
          <w:tab w:val="num" w:pos="2880"/>
        </w:tabs>
        <w:ind w:left="2880" w:hanging="360"/>
      </w:pPr>
      <w:rPr>
        <w:rFonts w:ascii="Symbol" w:hAnsi="Symbol" w:hint="default"/>
      </w:rPr>
    </w:lvl>
    <w:lvl w:ilvl="4" w:tplc="DC2ADDF6" w:tentative="1">
      <w:start w:val="1"/>
      <w:numFmt w:val="bullet"/>
      <w:lvlText w:val="o"/>
      <w:lvlJc w:val="left"/>
      <w:pPr>
        <w:tabs>
          <w:tab w:val="num" w:pos="3600"/>
        </w:tabs>
        <w:ind w:left="3600" w:hanging="360"/>
      </w:pPr>
      <w:rPr>
        <w:rFonts w:ascii="Courier New" w:hAnsi="Courier New" w:cs="Courier New" w:hint="default"/>
      </w:rPr>
    </w:lvl>
    <w:lvl w:ilvl="5" w:tplc="BA98007E" w:tentative="1">
      <w:start w:val="1"/>
      <w:numFmt w:val="bullet"/>
      <w:lvlText w:val=""/>
      <w:lvlJc w:val="left"/>
      <w:pPr>
        <w:tabs>
          <w:tab w:val="num" w:pos="4320"/>
        </w:tabs>
        <w:ind w:left="4320" w:hanging="360"/>
      </w:pPr>
      <w:rPr>
        <w:rFonts w:ascii="Wingdings" w:hAnsi="Wingdings" w:hint="default"/>
      </w:rPr>
    </w:lvl>
    <w:lvl w:ilvl="6" w:tplc="403475BA" w:tentative="1">
      <w:start w:val="1"/>
      <w:numFmt w:val="bullet"/>
      <w:lvlText w:val=""/>
      <w:lvlJc w:val="left"/>
      <w:pPr>
        <w:tabs>
          <w:tab w:val="num" w:pos="5040"/>
        </w:tabs>
        <w:ind w:left="5040" w:hanging="360"/>
      </w:pPr>
      <w:rPr>
        <w:rFonts w:ascii="Symbol" w:hAnsi="Symbol" w:hint="default"/>
      </w:rPr>
    </w:lvl>
    <w:lvl w:ilvl="7" w:tplc="F3C6A440" w:tentative="1">
      <w:start w:val="1"/>
      <w:numFmt w:val="bullet"/>
      <w:lvlText w:val="o"/>
      <w:lvlJc w:val="left"/>
      <w:pPr>
        <w:tabs>
          <w:tab w:val="num" w:pos="5760"/>
        </w:tabs>
        <w:ind w:left="5760" w:hanging="360"/>
      </w:pPr>
      <w:rPr>
        <w:rFonts w:ascii="Courier New" w:hAnsi="Courier New" w:cs="Courier New" w:hint="default"/>
      </w:rPr>
    </w:lvl>
    <w:lvl w:ilvl="8" w:tplc="C386822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5929FB"/>
    <w:multiLevelType w:val="hybridMultilevel"/>
    <w:tmpl w:val="7A929E98"/>
    <w:lvl w:ilvl="0" w:tplc="85DA9D50">
      <w:start w:val="1"/>
      <w:numFmt w:val="bullet"/>
      <w:lvlText w:val=""/>
      <w:lvlJc w:val="left"/>
      <w:pPr>
        <w:tabs>
          <w:tab w:val="num" w:pos="720"/>
        </w:tabs>
        <w:ind w:left="720" w:hanging="360"/>
      </w:pPr>
      <w:rPr>
        <w:rFonts w:ascii="Wingdings" w:hAnsi="Wingdings" w:hint="default"/>
      </w:rPr>
    </w:lvl>
    <w:lvl w:ilvl="1" w:tplc="8F6EEC78" w:tentative="1">
      <w:start w:val="1"/>
      <w:numFmt w:val="bullet"/>
      <w:lvlText w:val="o"/>
      <w:lvlJc w:val="left"/>
      <w:pPr>
        <w:tabs>
          <w:tab w:val="num" w:pos="1440"/>
        </w:tabs>
        <w:ind w:left="1440" w:hanging="360"/>
      </w:pPr>
      <w:rPr>
        <w:rFonts w:ascii="Courier New" w:hAnsi="Courier New" w:cs="Courier New" w:hint="default"/>
      </w:rPr>
    </w:lvl>
    <w:lvl w:ilvl="2" w:tplc="5522943C" w:tentative="1">
      <w:start w:val="1"/>
      <w:numFmt w:val="bullet"/>
      <w:lvlText w:val=""/>
      <w:lvlJc w:val="left"/>
      <w:pPr>
        <w:tabs>
          <w:tab w:val="num" w:pos="2160"/>
        </w:tabs>
        <w:ind w:left="2160" w:hanging="360"/>
      </w:pPr>
      <w:rPr>
        <w:rFonts w:ascii="Wingdings" w:hAnsi="Wingdings" w:hint="default"/>
      </w:rPr>
    </w:lvl>
    <w:lvl w:ilvl="3" w:tplc="3E524DEE" w:tentative="1">
      <w:start w:val="1"/>
      <w:numFmt w:val="bullet"/>
      <w:lvlText w:val=""/>
      <w:lvlJc w:val="left"/>
      <w:pPr>
        <w:tabs>
          <w:tab w:val="num" w:pos="2880"/>
        </w:tabs>
        <w:ind w:left="2880" w:hanging="360"/>
      </w:pPr>
      <w:rPr>
        <w:rFonts w:ascii="Symbol" w:hAnsi="Symbol" w:hint="default"/>
      </w:rPr>
    </w:lvl>
    <w:lvl w:ilvl="4" w:tplc="12C0CCB2" w:tentative="1">
      <w:start w:val="1"/>
      <w:numFmt w:val="bullet"/>
      <w:lvlText w:val="o"/>
      <w:lvlJc w:val="left"/>
      <w:pPr>
        <w:tabs>
          <w:tab w:val="num" w:pos="3600"/>
        </w:tabs>
        <w:ind w:left="3600" w:hanging="360"/>
      </w:pPr>
      <w:rPr>
        <w:rFonts w:ascii="Courier New" w:hAnsi="Courier New" w:cs="Courier New" w:hint="default"/>
      </w:rPr>
    </w:lvl>
    <w:lvl w:ilvl="5" w:tplc="66FAF014" w:tentative="1">
      <w:start w:val="1"/>
      <w:numFmt w:val="bullet"/>
      <w:lvlText w:val=""/>
      <w:lvlJc w:val="left"/>
      <w:pPr>
        <w:tabs>
          <w:tab w:val="num" w:pos="4320"/>
        </w:tabs>
        <w:ind w:left="4320" w:hanging="360"/>
      </w:pPr>
      <w:rPr>
        <w:rFonts w:ascii="Wingdings" w:hAnsi="Wingdings" w:hint="default"/>
      </w:rPr>
    </w:lvl>
    <w:lvl w:ilvl="6" w:tplc="EAE28474" w:tentative="1">
      <w:start w:val="1"/>
      <w:numFmt w:val="bullet"/>
      <w:lvlText w:val=""/>
      <w:lvlJc w:val="left"/>
      <w:pPr>
        <w:tabs>
          <w:tab w:val="num" w:pos="5040"/>
        </w:tabs>
        <w:ind w:left="5040" w:hanging="360"/>
      </w:pPr>
      <w:rPr>
        <w:rFonts w:ascii="Symbol" w:hAnsi="Symbol" w:hint="default"/>
      </w:rPr>
    </w:lvl>
    <w:lvl w:ilvl="7" w:tplc="D8C8EB72" w:tentative="1">
      <w:start w:val="1"/>
      <w:numFmt w:val="bullet"/>
      <w:lvlText w:val="o"/>
      <w:lvlJc w:val="left"/>
      <w:pPr>
        <w:tabs>
          <w:tab w:val="num" w:pos="5760"/>
        </w:tabs>
        <w:ind w:left="5760" w:hanging="360"/>
      </w:pPr>
      <w:rPr>
        <w:rFonts w:ascii="Courier New" w:hAnsi="Courier New" w:cs="Courier New" w:hint="default"/>
      </w:rPr>
    </w:lvl>
    <w:lvl w:ilvl="8" w:tplc="09C2D23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452D9B"/>
    <w:multiLevelType w:val="hybridMultilevel"/>
    <w:tmpl w:val="A4BC51F2"/>
    <w:lvl w:ilvl="0" w:tplc="D33419FE">
      <w:start w:val="1"/>
      <w:numFmt w:val="bullet"/>
      <w:lvlText w:val=""/>
      <w:lvlJc w:val="left"/>
      <w:pPr>
        <w:tabs>
          <w:tab w:val="num" w:pos="850"/>
        </w:tabs>
        <w:ind w:left="850" w:hanging="425"/>
      </w:pPr>
      <w:rPr>
        <w:rFonts w:ascii="Wingdings" w:hAnsi="Wingdings" w:hint="default"/>
        <w:b w:val="0"/>
        <w:i w:val="0"/>
        <w:color w:val="auto"/>
        <w:sz w:val="24"/>
      </w:rPr>
    </w:lvl>
    <w:lvl w:ilvl="1" w:tplc="702CC4C2" w:tentative="1">
      <w:start w:val="1"/>
      <w:numFmt w:val="bullet"/>
      <w:lvlText w:val="o"/>
      <w:lvlJc w:val="left"/>
      <w:pPr>
        <w:tabs>
          <w:tab w:val="num" w:pos="1440"/>
        </w:tabs>
        <w:ind w:left="1440" w:hanging="360"/>
      </w:pPr>
      <w:rPr>
        <w:rFonts w:ascii="Courier New" w:hAnsi="Courier New" w:cs="Courier New" w:hint="default"/>
      </w:rPr>
    </w:lvl>
    <w:lvl w:ilvl="2" w:tplc="F35CD374" w:tentative="1">
      <w:start w:val="1"/>
      <w:numFmt w:val="bullet"/>
      <w:lvlText w:val=""/>
      <w:lvlJc w:val="left"/>
      <w:pPr>
        <w:tabs>
          <w:tab w:val="num" w:pos="2160"/>
        </w:tabs>
        <w:ind w:left="2160" w:hanging="360"/>
      </w:pPr>
      <w:rPr>
        <w:rFonts w:ascii="Wingdings" w:hAnsi="Wingdings" w:hint="default"/>
      </w:rPr>
    </w:lvl>
    <w:lvl w:ilvl="3" w:tplc="A1CC9EB4" w:tentative="1">
      <w:start w:val="1"/>
      <w:numFmt w:val="bullet"/>
      <w:lvlText w:val=""/>
      <w:lvlJc w:val="left"/>
      <w:pPr>
        <w:tabs>
          <w:tab w:val="num" w:pos="2880"/>
        </w:tabs>
        <w:ind w:left="2880" w:hanging="360"/>
      </w:pPr>
      <w:rPr>
        <w:rFonts w:ascii="Symbol" w:hAnsi="Symbol" w:hint="default"/>
      </w:rPr>
    </w:lvl>
    <w:lvl w:ilvl="4" w:tplc="C8CA87CA" w:tentative="1">
      <w:start w:val="1"/>
      <w:numFmt w:val="bullet"/>
      <w:lvlText w:val="o"/>
      <w:lvlJc w:val="left"/>
      <w:pPr>
        <w:tabs>
          <w:tab w:val="num" w:pos="3600"/>
        </w:tabs>
        <w:ind w:left="3600" w:hanging="360"/>
      </w:pPr>
      <w:rPr>
        <w:rFonts w:ascii="Courier New" w:hAnsi="Courier New" w:cs="Courier New" w:hint="default"/>
      </w:rPr>
    </w:lvl>
    <w:lvl w:ilvl="5" w:tplc="BDCE1930" w:tentative="1">
      <w:start w:val="1"/>
      <w:numFmt w:val="bullet"/>
      <w:lvlText w:val=""/>
      <w:lvlJc w:val="left"/>
      <w:pPr>
        <w:tabs>
          <w:tab w:val="num" w:pos="4320"/>
        </w:tabs>
        <w:ind w:left="4320" w:hanging="360"/>
      </w:pPr>
      <w:rPr>
        <w:rFonts w:ascii="Wingdings" w:hAnsi="Wingdings" w:hint="default"/>
      </w:rPr>
    </w:lvl>
    <w:lvl w:ilvl="6" w:tplc="B8EE18C4" w:tentative="1">
      <w:start w:val="1"/>
      <w:numFmt w:val="bullet"/>
      <w:lvlText w:val=""/>
      <w:lvlJc w:val="left"/>
      <w:pPr>
        <w:tabs>
          <w:tab w:val="num" w:pos="5040"/>
        </w:tabs>
        <w:ind w:left="5040" w:hanging="360"/>
      </w:pPr>
      <w:rPr>
        <w:rFonts w:ascii="Symbol" w:hAnsi="Symbol" w:hint="default"/>
      </w:rPr>
    </w:lvl>
    <w:lvl w:ilvl="7" w:tplc="60DC3F3E" w:tentative="1">
      <w:start w:val="1"/>
      <w:numFmt w:val="bullet"/>
      <w:lvlText w:val="o"/>
      <w:lvlJc w:val="left"/>
      <w:pPr>
        <w:tabs>
          <w:tab w:val="num" w:pos="5760"/>
        </w:tabs>
        <w:ind w:left="5760" w:hanging="360"/>
      </w:pPr>
      <w:rPr>
        <w:rFonts w:ascii="Courier New" w:hAnsi="Courier New" w:cs="Courier New" w:hint="default"/>
      </w:rPr>
    </w:lvl>
    <w:lvl w:ilvl="8" w:tplc="A4028B5A"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3"/>
  </w:num>
  <w:num w:numId="3">
    <w:abstractNumId w:val="8"/>
  </w:num>
  <w:num w:numId="4">
    <w:abstractNumId w:val="17"/>
  </w:num>
  <w:num w:numId="5">
    <w:abstractNumId w:val="37"/>
  </w:num>
  <w:num w:numId="6">
    <w:abstractNumId w:val="2"/>
  </w:num>
  <w:num w:numId="7">
    <w:abstractNumId w:val="4"/>
  </w:num>
  <w:num w:numId="8">
    <w:abstractNumId w:val="5"/>
  </w:num>
  <w:num w:numId="9">
    <w:abstractNumId w:val="31"/>
  </w:num>
  <w:num w:numId="10">
    <w:abstractNumId w:val="16"/>
  </w:num>
  <w:num w:numId="11">
    <w:abstractNumId w:val="1"/>
  </w:num>
  <w:num w:numId="12">
    <w:abstractNumId w:val="6"/>
  </w:num>
  <w:num w:numId="13">
    <w:abstractNumId w:val="36"/>
  </w:num>
  <w:num w:numId="14">
    <w:abstractNumId w:val="29"/>
  </w:num>
  <w:num w:numId="15">
    <w:abstractNumId w:val="28"/>
  </w:num>
  <w:num w:numId="16">
    <w:abstractNumId w:val="32"/>
  </w:num>
  <w:num w:numId="17">
    <w:abstractNumId w:val="40"/>
  </w:num>
  <w:num w:numId="18">
    <w:abstractNumId w:val="26"/>
  </w:num>
  <w:num w:numId="19">
    <w:abstractNumId w:val="14"/>
  </w:num>
  <w:num w:numId="20">
    <w:abstractNumId w:val="13"/>
  </w:num>
  <w:num w:numId="21">
    <w:abstractNumId w:val="38"/>
  </w:num>
  <w:num w:numId="22">
    <w:abstractNumId w:val="10"/>
  </w:num>
  <w:num w:numId="23">
    <w:abstractNumId w:val="11"/>
  </w:num>
  <w:num w:numId="24">
    <w:abstractNumId w:val="24"/>
  </w:num>
  <w:num w:numId="25">
    <w:abstractNumId w:val="15"/>
  </w:num>
  <w:num w:numId="26">
    <w:abstractNumId w:val="25"/>
  </w:num>
  <w:num w:numId="27">
    <w:abstractNumId w:val="39"/>
  </w:num>
  <w:num w:numId="28">
    <w:abstractNumId w:val="18"/>
  </w:num>
  <w:num w:numId="29">
    <w:abstractNumId w:val="21"/>
  </w:num>
  <w:num w:numId="30">
    <w:abstractNumId w:val="22"/>
  </w:num>
  <w:num w:numId="31">
    <w:abstractNumId w:val="35"/>
  </w:num>
  <w:num w:numId="32">
    <w:abstractNumId w:val="9"/>
  </w:num>
  <w:num w:numId="33">
    <w:abstractNumId w:val="30"/>
  </w:num>
  <w:num w:numId="34">
    <w:abstractNumId w:val="3"/>
  </w:num>
  <w:num w:numId="35">
    <w:abstractNumId w:val="0"/>
  </w:num>
  <w:num w:numId="36">
    <w:abstractNumId w:val="33"/>
  </w:num>
  <w:num w:numId="37">
    <w:abstractNumId w:val="34"/>
  </w:num>
  <w:num w:numId="38">
    <w:abstractNumId w:val="7"/>
  </w:num>
  <w:num w:numId="39">
    <w:abstractNumId w:val="12"/>
  </w:num>
  <w:num w:numId="40">
    <w:abstractNumId w:val="19"/>
  </w:num>
  <w:num w:numId="41">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09"/>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B34"/>
    <w:rsid w:val="000079C1"/>
    <w:rsid w:val="00011353"/>
    <w:rsid w:val="00013247"/>
    <w:rsid w:val="00014017"/>
    <w:rsid w:val="00033B50"/>
    <w:rsid w:val="00036AF9"/>
    <w:rsid w:val="00041DF1"/>
    <w:rsid w:val="00043061"/>
    <w:rsid w:val="00055B00"/>
    <w:rsid w:val="00064491"/>
    <w:rsid w:val="00072BE5"/>
    <w:rsid w:val="0007620B"/>
    <w:rsid w:val="000807FD"/>
    <w:rsid w:val="00080DD1"/>
    <w:rsid w:val="000926D9"/>
    <w:rsid w:val="000A2DCC"/>
    <w:rsid w:val="000A329A"/>
    <w:rsid w:val="000C7F64"/>
    <w:rsid w:val="000D3223"/>
    <w:rsid w:val="000E1700"/>
    <w:rsid w:val="000E554E"/>
    <w:rsid w:val="000E7E1D"/>
    <w:rsid w:val="00101833"/>
    <w:rsid w:val="00111E70"/>
    <w:rsid w:val="0011530A"/>
    <w:rsid w:val="00125D1A"/>
    <w:rsid w:val="001329DB"/>
    <w:rsid w:val="00137C36"/>
    <w:rsid w:val="0014196F"/>
    <w:rsid w:val="00144B4B"/>
    <w:rsid w:val="00147EAF"/>
    <w:rsid w:val="001624BC"/>
    <w:rsid w:val="001738DB"/>
    <w:rsid w:val="0019382F"/>
    <w:rsid w:val="001B144A"/>
    <w:rsid w:val="001C2C52"/>
    <w:rsid w:val="001E0B21"/>
    <w:rsid w:val="001E1094"/>
    <w:rsid w:val="001E112E"/>
    <w:rsid w:val="001E4B84"/>
    <w:rsid w:val="001F68A2"/>
    <w:rsid w:val="00200BF4"/>
    <w:rsid w:val="00212110"/>
    <w:rsid w:val="00216BFF"/>
    <w:rsid w:val="002241AC"/>
    <w:rsid w:val="00245E7A"/>
    <w:rsid w:val="00253159"/>
    <w:rsid w:val="00256116"/>
    <w:rsid w:val="00261884"/>
    <w:rsid w:val="00264B6E"/>
    <w:rsid w:val="00270A45"/>
    <w:rsid w:val="00272559"/>
    <w:rsid w:val="00273B6C"/>
    <w:rsid w:val="00274A5E"/>
    <w:rsid w:val="002758F8"/>
    <w:rsid w:val="002772C6"/>
    <w:rsid w:val="00282634"/>
    <w:rsid w:val="0029169D"/>
    <w:rsid w:val="002A1859"/>
    <w:rsid w:val="002A67C6"/>
    <w:rsid w:val="002B1341"/>
    <w:rsid w:val="002C201A"/>
    <w:rsid w:val="002C2076"/>
    <w:rsid w:val="002C3842"/>
    <w:rsid w:val="002C4587"/>
    <w:rsid w:val="002C4C79"/>
    <w:rsid w:val="002C4E5E"/>
    <w:rsid w:val="002C5A20"/>
    <w:rsid w:val="002D0D97"/>
    <w:rsid w:val="002D7ABD"/>
    <w:rsid w:val="002E003F"/>
    <w:rsid w:val="002F09FC"/>
    <w:rsid w:val="00303958"/>
    <w:rsid w:val="00317C92"/>
    <w:rsid w:val="00323574"/>
    <w:rsid w:val="003311E0"/>
    <w:rsid w:val="00334FDF"/>
    <w:rsid w:val="00337887"/>
    <w:rsid w:val="003455D6"/>
    <w:rsid w:val="00363DD7"/>
    <w:rsid w:val="00365189"/>
    <w:rsid w:val="003708DD"/>
    <w:rsid w:val="00376D48"/>
    <w:rsid w:val="00377A48"/>
    <w:rsid w:val="0038260D"/>
    <w:rsid w:val="003873C3"/>
    <w:rsid w:val="003966A3"/>
    <w:rsid w:val="00396D51"/>
    <w:rsid w:val="00397AAA"/>
    <w:rsid w:val="003A0FF2"/>
    <w:rsid w:val="003C2A7A"/>
    <w:rsid w:val="003C56F6"/>
    <w:rsid w:val="003D1B96"/>
    <w:rsid w:val="003E07F6"/>
    <w:rsid w:val="003E2FA4"/>
    <w:rsid w:val="00400003"/>
    <w:rsid w:val="00402580"/>
    <w:rsid w:val="00421644"/>
    <w:rsid w:val="004220AF"/>
    <w:rsid w:val="00423468"/>
    <w:rsid w:val="004257A1"/>
    <w:rsid w:val="00444C1B"/>
    <w:rsid w:val="00447C06"/>
    <w:rsid w:val="00450CBA"/>
    <w:rsid w:val="00465A28"/>
    <w:rsid w:val="00480B23"/>
    <w:rsid w:val="00483936"/>
    <w:rsid w:val="004A0BA3"/>
    <w:rsid w:val="004A65AC"/>
    <w:rsid w:val="004B44B3"/>
    <w:rsid w:val="004B527D"/>
    <w:rsid w:val="004C14EE"/>
    <w:rsid w:val="004C5668"/>
    <w:rsid w:val="004D20FC"/>
    <w:rsid w:val="004E2F9C"/>
    <w:rsid w:val="004E3CB8"/>
    <w:rsid w:val="004E6505"/>
    <w:rsid w:val="004F3678"/>
    <w:rsid w:val="004F5017"/>
    <w:rsid w:val="00501654"/>
    <w:rsid w:val="0050721D"/>
    <w:rsid w:val="00516F0D"/>
    <w:rsid w:val="005331FE"/>
    <w:rsid w:val="005412D9"/>
    <w:rsid w:val="005526FD"/>
    <w:rsid w:val="00552D69"/>
    <w:rsid w:val="00552F07"/>
    <w:rsid w:val="005609E4"/>
    <w:rsid w:val="0056482C"/>
    <w:rsid w:val="005676BF"/>
    <w:rsid w:val="005811C6"/>
    <w:rsid w:val="00592FA5"/>
    <w:rsid w:val="005950B4"/>
    <w:rsid w:val="00595FDC"/>
    <w:rsid w:val="005C0E02"/>
    <w:rsid w:val="005C5E7D"/>
    <w:rsid w:val="005E321E"/>
    <w:rsid w:val="005F1FDB"/>
    <w:rsid w:val="00603823"/>
    <w:rsid w:val="006111C9"/>
    <w:rsid w:val="00636832"/>
    <w:rsid w:val="00661F02"/>
    <w:rsid w:val="00665A7A"/>
    <w:rsid w:val="00672B04"/>
    <w:rsid w:val="006844A9"/>
    <w:rsid w:val="00685F63"/>
    <w:rsid w:val="00696178"/>
    <w:rsid w:val="00696C1D"/>
    <w:rsid w:val="006A03C1"/>
    <w:rsid w:val="006B5743"/>
    <w:rsid w:val="006C2CFA"/>
    <w:rsid w:val="006C4A9C"/>
    <w:rsid w:val="006D58BD"/>
    <w:rsid w:val="006E4DF2"/>
    <w:rsid w:val="006F0E02"/>
    <w:rsid w:val="006F4BFD"/>
    <w:rsid w:val="00722C70"/>
    <w:rsid w:val="0073290A"/>
    <w:rsid w:val="00734C86"/>
    <w:rsid w:val="00735BB6"/>
    <w:rsid w:val="00737ADF"/>
    <w:rsid w:val="00745F65"/>
    <w:rsid w:val="00756D0C"/>
    <w:rsid w:val="00760998"/>
    <w:rsid w:val="00762D19"/>
    <w:rsid w:val="00764F93"/>
    <w:rsid w:val="00764FFC"/>
    <w:rsid w:val="00766791"/>
    <w:rsid w:val="00770303"/>
    <w:rsid w:val="00770D82"/>
    <w:rsid w:val="00782A24"/>
    <w:rsid w:val="00791F08"/>
    <w:rsid w:val="00793306"/>
    <w:rsid w:val="007A03FE"/>
    <w:rsid w:val="007A0A91"/>
    <w:rsid w:val="007A2903"/>
    <w:rsid w:val="007B4C1C"/>
    <w:rsid w:val="007B5C75"/>
    <w:rsid w:val="007B5CE7"/>
    <w:rsid w:val="007C5CC5"/>
    <w:rsid w:val="007C5D91"/>
    <w:rsid w:val="007C775D"/>
    <w:rsid w:val="007D0B34"/>
    <w:rsid w:val="007D5022"/>
    <w:rsid w:val="007E5250"/>
    <w:rsid w:val="00800860"/>
    <w:rsid w:val="00807029"/>
    <w:rsid w:val="00811F0E"/>
    <w:rsid w:val="0081550F"/>
    <w:rsid w:val="00817690"/>
    <w:rsid w:val="00827335"/>
    <w:rsid w:val="008314AF"/>
    <w:rsid w:val="00840134"/>
    <w:rsid w:val="00851230"/>
    <w:rsid w:val="00861FCE"/>
    <w:rsid w:val="00870C83"/>
    <w:rsid w:val="008815F3"/>
    <w:rsid w:val="008853B1"/>
    <w:rsid w:val="0088765F"/>
    <w:rsid w:val="008A445C"/>
    <w:rsid w:val="008A551D"/>
    <w:rsid w:val="008A69C5"/>
    <w:rsid w:val="008A6F0A"/>
    <w:rsid w:val="008B15C3"/>
    <w:rsid w:val="008B6EE4"/>
    <w:rsid w:val="008C0346"/>
    <w:rsid w:val="008C2616"/>
    <w:rsid w:val="008C5044"/>
    <w:rsid w:val="008C5629"/>
    <w:rsid w:val="008D1089"/>
    <w:rsid w:val="008D53F3"/>
    <w:rsid w:val="008E07AE"/>
    <w:rsid w:val="008E48AF"/>
    <w:rsid w:val="00901173"/>
    <w:rsid w:val="00903712"/>
    <w:rsid w:val="00916476"/>
    <w:rsid w:val="00943F19"/>
    <w:rsid w:val="009635FA"/>
    <w:rsid w:val="00964EFB"/>
    <w:rsid w:val="00970F02"/>
    <w:rsid w:val="00974963"/>
    <w:rsid w:val="00977FB0"/>
    <w:rsid w:val="0098376A"/>
    <w:rsid w:val="0098627C"/>
    <w:rsid w:val="009A783A"/>
    <w:rsid w:val="009C0CF6"/>
    <w:rsid w:val="009F0E05"/>
    <w:rsid w:val="00A000A5"/>
    <w:rsid w:val="00A005A6"/>
    <w:rsid w:val="00A10EF2"/>
    <w:rsid w:val="00A479AA"/>
    <w:rsid w:val="00A628FB"/>
    <w:rsid w:val="00A658EF"/>
    <w:rsid w:val="00A71643"/>
    <w:rsid w:val="00A72E49"/>
    <w:rsid w:val="00A768EE"/>
    <w:rsid w:val="00A875A2"/>
    <w:rsid w:val="00A879E8"/>
    <w:rsid w:val="00AA16B8"/>
    <w:rsid w:val="00AA7BBD"/>
    <w:rsid w:val="00AB472C"/>
    <w:rsid w:val="00AB4FB9"/>
    <w:rsid w:val="00AB5AB2"/>
    <w:rsid w:val="00AC538B"/>
    <w:rsid w:val="00AC6188"/>
    <w:rsid w:val="00AC63DD"/>
    <w:rsid w:val="00B03065"/>
    <w:rsid w:val="00B10948"/>
    <w:rsid w:val="00B22D97"/>
    <w:rsid w:val="00B360E4"/>
    <w:rsid w:val="00B370DD"/>
    <w:rsid w:val="00B42A3B"/>
    <w:rsid w:val="00B53224"/>
    <w:rsid w:val="00B64081"/>
    <w:rsid w:val="00B65E48"/>
    <w:rsid w:val="00B70DDD"/>
    <w:rsid w:val="00B80272"/>
    <w:rsid w:val="00BA6FE4"/>
    <w:rsid w:val="00BA7E14"/>
    <w:rsid w:val="00BB17C9"/>
    <w:rsid w:val="00BB7774"/>
    <w:rsid w:val="00BC213A"/>
    <w:rsid w:val="00BC2A72"/>
    <w:rsid w:val="00BC3ACD"/>
    <w:rsid w:val="00BC4421"/>
    <w:rsid w:val="00BC636D"/>
    <w:rsid w:val="00BD449E"/>
    <w:rsid w:val="00BE4106"/>
    <w:rsid w:val="00BE5373"/>
    <w:rsid w:val="00BE7925"/>
    <w:rsid w:val="00BF62A5"/>
    <w:rsid w:val="00C01103"/>
    <w:rsid w:val="00C25AF2"/>
    <w:rsid w:val="00C27EF6"/>
    <w:rsid w:val="00C36E46"/>
    <w:rsid w:val="00C65778"/>
    <w:rsid w:val="00C65D6D"/>
    <w:rsid w:val="00C72164"/>
    <w:rsid w:val="00C85187"/>
    <w:rsid w:val="00CA0045"/>
    <w:rsid w:val="00CB2F1A"/>
    <w:rsid w:val="00CB4BB0"/>
    <w:rsid w:val="00CC23F1"/>
    <w:rsid w:val="00CC7D86"/>
    <w:rsid w:val="00CF0CE6"/>
    <w:rsid w:val="00D01B05"/>
    <w:rsid w:val="00D021A1"/>
    <w:rsid w:val="00D0769F"/>
    <w:rsid w:val="00D10669"/>
    <w:rsid w:val="00D1225A"/>
    <w:rsid w:val="00D1747A"/>
    <w:rsid w:val="00D27D42"/>
    <w:rsid w:val="00D311EC"/>
    <w:rsid w:val="00D457AA"/>
    <w:rsid w:val="00D47F34"/>
    <w:rsid w:val="00D62EEC"/>
    <w:rsid w:val="00D66081"/>
    <w:rsid w:val="00D6749A"/>
    <w:rsid w:val="00D70E91"/>
    <w:rsid w:val="00D75A65"/>
    <w:rsid w:val="00D7602A"/>
    <w:rsid w:val="00D906DA"/>
    <w:rsid w:val="00D923F0"/>
    <w:rsid w:val="00D940BF"/>
    <w:rsid w:val="00D95DB7"/>
    <w:rsid w:val="00DA452D"/>
    <w:rsid w:val="00DA7AC6"/>
    <w:rsid w:val="00DB0819"/>
    <w:rsid w:val="00DC2E6F"/>
    <w:rsid w:val="00DC3353"/>
    <w:rsid w:val="00DC74AE"/>
    <w:rsid w:val="00DC7786"/>
    <w:rsid w:val="00DD159C"/>
    <w:rsid w:val="00DE00A9"/>
    <w:rsid w:val="00DE3A2B"/>
    <w:rsid w:val="00DE4D16"/>
    <w:rsid w:val="00DE50CD"/>
    <w:rsid w:val="00DF0051"/>
    <w:rsid w:val="00E0217B"/>
    <w:rsid w:val="00E10816"/>
    <w:rsid w:val="00E12EB7"/>
    <w:rsid w:val="00E216A4"/>
    <w:rsid w:val="00E27104"/>
    <w:rsid w:val="00E50D2E"/>
    <w:rsid w:val="00E538E6"/>
    <w:rsid w:val="00E64818"/>
    <w:rsid w:val="00E6500B"/>
    <w:rsid w:val="00E65E53"/>
    <w:rsid w:val="00E73763"/>
    <w:rsid w:val="00EA3762"/>
    <w:rsid w:val="00EC116F"/>
    <w:rsid w:val="00EC2E2C"/>
    <w:rsid w:val="00ED6F70"/>
    <w:rsid w:val="00EE2F04"/>
    <w:rsid w:val="00EF363A"/>
    <w:rsid w:val="00F00420"/>
    <w:rsid w:val="00F06806"/>
    <w:rsid w:val="00F07226"/>
    <w:rsid w:val="00F109F5"/>
    <w:rsid w:val="00F112B7"/>
    <w:rsid w:val="00F114BD"/>
    <w:rsid w:val="00F1591B"/>
    <w:rsid w:val="00F20EED"/>
    <w:rsid w:val="00F41130"/>
    <w:rsid w:val="00F4493A"/>
    <w:rsid w:val="00F4502A"/>
    <w:rsid w:val="00F4638E"/>
    <w:rsid w:val="00F47D86"/>
    <w:rsid w:val="00F50A39"/>
    <w:rsid w:val="00F52122"/>
    <w:rsid w:val="00F836ED"/>
    <w:rsid w:val="00F83FCD"/>
    <w:rsid w:val="00F91C7B"/>
    <w:rsid w:val="00F9357D"/>
    <w:rsid w:val="00F942C4"/>
    <w:rsid w:val="00FA2419"/>
    <w:rsid w:val="00FA5F41"/>
    <w:rsid w:val="00FB1778"/>
    <w:rsid w:val="00FB37F6"/>
    <w:rsid w:val="00FB4E2E"/>
    <w:rsid w:val="00FD11C1"/>
    <w:rsid w:val="00FD5E20"/>
    <w:rsid w:val="00FD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F258DD96-0DD4-48ED-8C24-CCE27EDA0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66E"/>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E1766E"/>
    <w:pPr>
      <w:keepNext/>
      <w:spacing w:before="240" w:after="60"/>
      <w:outlineLvl w:val="0"/>
    </w:pPr>
    <w:rPr>
      <w:rFonts w:ascii="Arial" w:hAnsi="Arial" w:cs="Arial"/>
      <w:b/>
      <w:bCs/>
      <w:kern w:val="32"/>
      <w:sz w:val="32"/>
      <w:szCs w:val="32"/>
    </w:rPr>
  </w:style>
  <w:style w:type="paragraph" w:styleId="21">
    <w:name w:val="heading 2"/>
    <w:basedOn w:val="a"/>
    <w:next w:val="a"/>
    <w:link w:val="210"/>
    <w:qFormat/>
    <w:rsid w:val="00E1766E"/>
    <w:pPr>
      <w:keepNext/>
      <w:spacing w:before="240" w:after="60"/>
      <w:outlineLvl w:val="1"/>
    </w:pPr>
    <w:rPr>
      <w:rFonts w:ascii="Arial" w:hAnsi="Arial" w:cs="Arial"/>
      <w:b/>
      <w:bCs/>
      <w:i/>
      <w:iCs/>
      <w:sz w:val="28"/>
      <w:szCs w:val="28"/>
    </w:rPr>
  </w:style>
  <w:style w:type="paragraph" w:styleId="3">
    <w:name w:val="heading 3"/>
    <w:basedOn w:val="a"/>
    <w:next w:val="a"/>
    <w:link w:val="30"/>
    <w:qFormat/>
    <w:rsid w:val="00E1766E"/>
    <w:pPr>
      <w:keepNext/>
      <w:spacing w:before="240" w:after="60"/>
      <w:outlineLvl w:val="2"/>
    </w:pPr>
    <w:rPr>
      <w:rFonts w:ascii="Arial" w:hAnsi="Arial" w:cs="Arial"/>
      <w:b/>
      <w:bCs/>
      <w:sz w:val="26"/>
      <w:szCs w:val="26"/>
    </w:rPr>
  </w:style>
  <w:style w:type="paragraph" w:styleId="4">
    <w:name w:val="heading 4"/>
    <w:basedOn w:val="a"/>
    <w:next w:val="a"/>
    <w:link w:val="40"/>
    <w:qFormat/>
    <w:rsid w:val="00E1766E"/>
    <w:pPr>
      <w:keepNext/>
      <w:ind w:firstLine="567"/>
      <w:jc w:val="right"/>
      <w:outlineLvl w:val="3"/>
    </w:pPr>
    <w:rPr>
      <w:b/>
      <w:sz w:val="26"/>
      <w:szCs w:val="20"/>
    </w:rPr>
  </w:style>
  <w:style w:type="paragraph" w:styleId="5">
    <w:name w:val="heading 5"/>
    <w:basedOn w:val="a"/>
    <w:next w:val="a"/>
    <w:link w:val="50"/>
    <w:qFormat/>
    <w:rsid w:val="00E1766E"/>
    <w:pPr>
      <w:keepNext/>
      <w:jc w:val="right"/>
      <w:outlineLvl w:val="4"/>
    </w:pPr>
    <w:rPr>
      <w:b/>
      <w:sz w:val="26"/>
      <w:szCs w:val="20"/>
    </w:rPr>
  </w:style>
  <w:style w:type="paragraph" w:styleId="6">
    <w:name w:val="heading 6"/>
    <w:basedOn w:val="a"/>
    <w:next w:val="a"/>
    <w:link w:val="60"/>
    <w:qFormat/>
    <w:rsid w:val="00E1766E"/>
    <w:pPr>
      <w:keepNext/>
      <w:outlineLvl w:val="5"/>
    </w:pPr>
    <w:rPr>
      <w:b/>
      <w:sz w:val="26"/>
      <w:szCs w:val="20"/>
    </w:rPr>
  </w:style>
  <w:style w:type="paragraph" w:styleId="7">
    <w:name w:val="heading 7"/>
    <w:basedOn w:val="a"/>
    <w:next w:val="a"/>
    <w:link w:val="70"/>
    <w:qFormat/>
    <w:rsid w:val="00E1766E"/>
    <w:pPr>
      <w:spacing w:before="240" w:after="60"/>
      <w:outlineLvl w:val="6"/>
    </w:pPr>
  </w:style>
  <w:style w:type="paragraph" w:styleId="8">
    <w:name w:val="heading 8"/>
    <w:basedOn w:val="a"/>
    <w:next w:val="a"/>
    <w:link w:val="80"/>
    <w:qFormat/>
    <w:rsid w:val="00E1766E"/>
    <w:pPr>
      <w:spacing w:before="240" w:after="60"/>
      <w:outlineLvl w:val="7"/>
    </w:pPr>
    <w:rPr>
      <w:i/>
      <w:iCs/>
    </w:rPr>
  </w:style>
  <w:style w:type="paragraph" w:styleId="9">
    <w:name w:val="heading 9"/>
    <w:basedOn w:val="a"/>
    <w:next w:val="a"/>
    <w:link w:val="90"/>
    <w:qFormat/>
    <w:rsid w:val="00E1766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
    <w:name w:val="S_СписокМ_Обычный"/>
    <w:basedOn w:val="a"/>
    <w:next w:val="a"/>
    <w:link w:val="S0"/>
    <w:autoRedefine/>
    <w:rsid w:val="005B78F9"/>
    <w:pPr>
      <w:tabs>
        <w:tab w:val="left" w:pos="720"/>
      </w:tabs>
      <w:spacing w:before="120"/>
      <w:ind w:left="714" w:hanging="357"/>
      <w:jc w:val="both"/>
    </w:pPr>
  </w:style>
  <w:style w:type="character" w:customStyle="1" w:styleId="S0">
    <w:name w:val="S_СписокМ_Обычный Знак"/>
    <w:link w:val="S"/>
    <w:rsid w:val="005B78F9"/>
    <w:rPr>
      <w:sz w:val="24"/>
      <w:szCs w:val="24"/>
    </w:rPr>
  </w:style>
  <w:style w:type="paragraph" w:customStyle="1" w:styleId="S2">
    <w:name w:val="S_Заголовок2_СписокН"/>
    <w:basedOn w:val="a"/>
    <w:next w:val="a"/>
    <w:rsid w:val="005B78F9"/>
    <w:pPr>
      <w:keepNext/>
      <w:numPr>
        <w:ilvl w:val="1"/>
        <w:numId w:val="1"/>
      </w:numPr>
      <w:jc w:val="both"/>
      <w:outlineLvl w:val="1"/>
    </w:pPr>
    <w:rPr>
      <w:rFonts w:ascii="Arial" w:hAnsi="Arial"/>
      <w:b/>
      <w:caps/>
    </w:rPr>
  </w:style>
  <w:style w:type="paragraph" w:customStyle="1" w:styleId="S3">
    <w:name w:val="S_Заголовок3_СписокН"/>
    <w:basedOn w:val="a"/>
    <w:next w:val="a"/>
    <w:rsid w:val="005B78F9"/>
    <w:pPr>
      <w:keepNext/>
      <w:numPr>
        <w:ilvl w:val="2"/>
        <w:numId w:val="1"/>
      </w:numPr>
      <w:jc w:val="both"/>
    </w:pPr>
    <w:rPr>
      <w:rFonts w:ascii="Arial" w:hAnsi="Arial"/>
      <w:b/>
      <w:i/>
      <w:caps/>
      <w:sz w:val="20"/>
      <w:szCs w:val="20"/>
    </w:rPr>
  </w:style>
  <w:style w:type="paragraph" w:customStyle="1" w:styleId="S1">
    <w:name w:val="S_Заголовок1_СписокН"/>
    <w:basedOn w:val="a"/>
    <w:next w:val="a"/>
    <w:rsid w:val="005B78F9"/>
    <w:pPr>
      <w:keepNext/>
      <w:pageBreakBefore/>
      <w:numPr>
        <w:numId w:val="1"/>
      </w:numPr>
      <w:jc w:val="both"/>
      <w:outlineLvl w:val="0"/>
    </w:pPr>
    <w:rPr>
      <w:rFonts w:ascii="Arial" w:hAnsi="Arial"/>
      <w:b/>
      <w:caps/>
      <w:sz w:val="32"/>
      <w:szCs w:val="32"/>
    </w:rPr>
  </w:style>
  <w:style w:type="paragraph" w:customStyle="1" w:styleId="2">
    <w:name w:val="м_Заголовок2"/>
    <w:basedOn w:val="a"/>
    <w:qFormat/>
    <w:rsid w:val="00E3414B"/>
    <w:pPr>
      <w:keepNext/>
      <w:numPr>
        <w:ilvl w:val="1"/>
        <w:numId w:val="2"/>
      </w:numPr>
      <w:tabs>
        <w:tab w:val="left" w:pos="425"/>
      </w:tabs>
      <w:outlineLvl w:val="1"/>
    </w:pPr>
    <w:rPr>
      <w:rFonts w:ascii="Arial" w:hAnsi="Arial" w:cs="Arial"/>
      <w:b/>
      <w:caps/>
      <w:szCs w:val="32"/>
    </w:rPr>
  </w:style>
  <w:style w:type="paragraph" w:customStyle="1" w:styleId="1">
    <w:name w:val="м_Заголовок 1"/>
    <w:basedOn w:val="a3"/>
    <w:qFormat/>
    <w:rsid w:val="00E3414B"/>
    <w:pPr>
      <w:numPr>
        <w:numId w:val="3"/>
      </w:numPr>
      <w:tabs>
        <w:tab w:val="left" w:pos="425"/>
      </w:tabs>
      <w:contextualSpacing w:val="0"/>
      <w:outlineLvl w:val="0"/>
    </w:pPr>
    <w:rPr>
      <w:rFonts w:ascii="Arial" w:hAnsi="Arial" w:cs="Arial"/>
      <w:b/>
      <w:caps/>
      <w:sz w:val="32"/>
      <w:szCs w:val="32"/>
    </w:rPr>
  </w:style>
  <w:style w:type="paragraph" w:styleId="a3">
    <w:name w:val="List Paragraph"/>
    <w:aliases w:val="Bullet_IRAO,Мой Список"/>
    <w:basedOn w:val="a"/>
    <w:link w:val="a4"/>
    <w:uiPriority w:val="99"/>
    <w:qFormat/>
    <w:rsid w:val="00E3414B"/>
    <w:pPr>
      <w:ind w:left="720"/>
      <w:contextualSpacing/>
    </w:pPr>
  </w:style>
  <w:style w:type="paragraph" w:styleId="a5">
    <w:name w:val="Title"/>
    <w:basedOn w:val="a"/>
    <w:next w:val="a"/>
    <w:link w:val="a6"/>
    <w:uiPriority w:val="10"/>
    <w:qFormat/>
    <w:rsid w:val="00D93865"/>
    <w:pPr>
      <w:jc w:val="center"/>
    </w:pPr>
    <w:rPr>
      <w:rFonts w:ascii="Arial" w:eastAsiaTheme="majorEastAsia" w:hAnsi="Arial" w:cstheme="majorBidi"/>
      <w:b/>
      <w:spacing w:val="5"/>
      <w:kern w:val="28"/>
      <w:sz w:val="20"/>
      <w:szCs w:val="52"/>
    </w:rPr>
  </w:style>
  <w:style w:type="character" w:customStyle="1" w:styleId="a6">
    <w:name w:val="Название Знак"/>
    <w:basedOn w:val="a0"/>
    <w:link w:val="a5"/>
    <w:uiPriority w:val="10"/>
    <w:rsid w:val="00D93865"/>
    <w:rPr>
      <w:rFonts w:ascii="Arial" w:eastAsiaTheme="majorEastAsia" w:hAnsi="Arial" w:cstheme="majorBidi"/>
      <w:b/>
      <w:spacing w:val="5"/>
      <w:kern w:val="28"/>
      <w:sz w:val="20"/>
      <w:szCs w:val="52"/>
      <w:lang w:eastAsia="ru-RU"/>
    </w:rPr>
  </w:style>
  <w:style w:type="character" w:customStyle="1" w:styleId="11">
    <w:name w:val="Заголовок 1 Знак"/>
    <w:basedOn w:val="a0"/>
    <w:link w:val="10"/>
    <w:rsid w:val="00E1766E"/>
    <w:rPr>
      <w:rFonts w:ascii="Arial" w:eastAsia="Times New Roman" w:hAnsi="Arial" w:cs="Arial"/>
      <w:b/>
      <w:bCs/>
      <w:kern w:val="32"/>
      <w:sz w:val="32"/>
      <w:szCs w:val="32"/>
      <w:lang w:eastAsia="ru-RU"/>
    </w:rPr>
  </w:style>
  <w:style w:type="character" w:customStyle="1" w:styleId="22">
    <w:name w:val="Заголовок 2 Знак"/>
    <w:basedOn w:val="a0"/>
    <w:uiPriority w:val="9"/>
    <w:semiHidden/>
    <w:rsid w:val="00E1766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E1766E"/>
    <w:rPr>
      <w:rFonts w:ascii="Arial" w:eastAsia="Times New Roman" w:hAnsi="Arial" w:cs="Arial"/>
      <w:b/>
      <w:bCs/>
      <w:sz w:val="26"/>
      <w:szCs w:val="26"/>
      <w:lang w:eastAsia="ru-RU"/>
    </w:rPr>
  </w:style>
  <w:style w:type="character" w:customStyle="1" w:styleId="40">
    <w:name w:val="Заголовок 4 Знак"/>
    <w:basedOn w:val="a0"/>
    <w:link w:val="4"/>
    <w:rsid w:val="00E1766E"/>
    <w:rPr>
      <w:rFonts w:ascii="Times New Roman" w:eastAsia="Times New Roman" w:hAnsi="Times New Roman" w:cs="Times New Roman"/>
      <w:b/>
      <w:sz w:val="26"/>
      <w:szCs w:val="20"/>
      <w:lang w:eastAsia="ru-RU"/>
    </w:rPr>
  </w:style>
  <w:style w:type="character" w:customStyle="1" w:styleId="50">
    <w:name w:val="Заголовок 5 Знак"/>
    <w:basedOn w:val="a0"/>
    <w:link w:val="5"/>
    <w:rsid w:val="00E1766E"/>
    <w:rPr>
      <w:rFonts w:ascii="Times New Roman" w:eastAsia="Times New Roman" w:hAnsi="Times New Roman" w:cs="Times New Roman"/>
      <w:b/>
      <w:sz w:val="26"/>
      <w:szCs w:val="20"/>
      <w:lang w:eastAsia="ru-RU"/>
    </w:rPr>
  </w:style>
  <w:style w:type="character" w:customStyle="1" w:styleId="60">
    <w:name w:val="Заголовок 6 Знак"/>
    <w:basedOn w:val="a0"/>
    <w:link w:val="6"/>
    <w:rsid w:val="00E1766E"/>
    <w:rPr>
      <w:rFonts w:ascii="Times New Roman" w:eastAsia="Times New Roman" w:hAnsi="Times New Roman" w:cs="Times New Roman"/>
      <w:b/>
      <w:sz w:val="26"/>
      <w:szCs w:val="20"/>
      <w:lang w:eastAsia="ru-RU"/>
    </w:rPr>
  </w:style>
  <w:style w:type="character" w:customStyle="1" w:styleId="70">
    <w:name w:val="Заголовок 7 Знак"/>
    <w:basedOn w:val="a0"/>
    <w:link w:val="7"/>
    <w:rsid w:val="00E1766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1766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1766E"/>
    <w:rPr>
      <w:rFonts w:ascii="Arial" w:eastAsia="Times New Roman" w:hAnsi="Arial" w:cs="Arial"/>
      <w:lang w:eastAsia="ru-RU"/>
    </w:rPr>
  </w:style>
  <w:style w:type="paragraph" w:customStyle="1" w:styleId="31">
    <w:name w:val="Текст 3"/>
    <w:basedOn w:val="4"/>
    <w:rsid w:val="00E1766E"/>
    <w:pPr>
      <w:keepNext w:val="0"/>
      <w:widowControl w:val="0"/>
      <w:overflowPunct w:val="0"/>
      <w:autoSpaceDE w:val="0"/>
      <w:autoSpaceDN w:val="0"/>
      <w:adjustRightInd w:val="0"/>
      <w:spacing w:before="60"/>
      <w:ind w:firstLine="0"/>
      <w:jc w:val="both"/>
      <w:textAlignment w:val="baseline"/>
    </w:pPr>
    <w:rPr>
      <w:b w:val="0"/>
      <w:sz w:val="24"/>
    </w:rPr>
  </w:style>
  <w:style w:type="paragraph" w:customStyle="1" w:styleId="ConsNormal">
    <w:name w:val="ConsNormal"/>
    <w:rsid w:val="00E1766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1">
    <w:name w:val="Основной текст 21"/>
    <w:basedOn w:val="a"/>
    <w:rsid w:val="00E1766E"/>
    <w:pPr>
      <w:ind w:firstLine="567"/>
      <w:jc w:val="both"/>
    </w:pPr>
    <w:rPr>
      <w:szCs w:val="20"/>
    </w:rPr>
  </w:style>
  <w:style w:type="paragraph" w:styleId="32">
    <w:name w:val="Body Text 3"/>
    <w:basedOn w:val="a"/>
    <w:link w:val="33"/>
    <w:rsid w:val="00E1766E"/>
    <w:pPr>
      <w:jc w:val="both"/>
    </w:pPr>
    <w:rPr>
      <w:b/>
      <w:bCs/>
    </w:rPr>
  </w:style>
  <w:style w:type="character" w:customStyle="1" w:styleId="33">
    <w:name w:val="Основной текст 3 Знак"/>
    <w:basedOn w:val="a0"/>
    <w:link w:val="32"/>
    <w:rsid w:val="00E1766E"/>
    <w:rPr>
      <w:rFonts w:ascii="Times New Roman" w:eastAsia="Times New Roman" w:hAnsi="Times New Roman" w:cs="Times New Roman"/>
      <w:b/>
      <w:bCs/>
      <w:sz w:val="24"/>
      <w:szCs w:val="24"/>
      <w:lang w:eastAsia="ru-RU"/>
    </w:rPr>
  </w:style>
  <w:style w:type="character" w:styleId="a7">
    <w:name w:val="page number"/>
    <w:basedOn w:val="a0"/>
    <w:rsid w:val="00E1766E"/>
  </w:style>
  <w:style w:type="paragraph" w:styleId="a8">
    <w:name w:val="header"/>
    <w:basedOn w:val="a"/>
    <w:link w:val="a9"/>
    <w:rsid w:val="00E1766E"/>
    <w:pPr>
      <w:tabs>
        <w:tab w:val="center" w:pos="4153"/>
        <w:tab w:val="right" w:pos="8306"/>
      </w:tabs>
    </w:pPr>
    <w:rPr>
      <w:sz w:val="20"/>
      <w:szCs w:val="20"/>
    </w:rPr>
  </w:style>
  <w:style w:type="character" w:customStyle="1" w:styleId="a9">
    <w:name w:val="Верхний колонтитул Знак"/>
    <w:basedOn w:val="a0"/>
    <w:link w:val="a8"/>
    <w:rsid w:val="00E1766E"/>
    <w:rPr>
      <w:rFonts w:ascii="Times New Roman" w:eastAsia="Times New Roman" w:hAnsi="Times New Roman" w:cs="Times New Roman"/>
      <w:sz w:val="20"/>
      <w:szCs w:val="20"/>
      <w:lang w:eastAsia="ru-RU"/>
    </w:rPr>
  </w:style>
  <w:style w:type="paragraph" w:styleId="aa">
    <w:name w:val="footer"/>
    <w:basedOn w:val="a"/>
    <w:link w:val="ab"/>
    <w:rsid w:val="00E1766E"/>
    <w:pPr>
      <w:tabs>
        <w:tab w:val="center" w:pos="4153"/>
        <w:tab w:val="right" w:pos="8306"/>
      </w:tabs>
    </w:pPr>
    <w:rPr>
      <w:sz w:val="20"/>
      <w:szCs w:val="20"/>
    </w:rPr>
  </w:style>
  <w:style w:type="character" w:customStyle="1" w:styleId="ab">
    <w:name w:val="Нижний колонтитул Знак"/>
    <w:basedOn w:val="a0"/>
    <w:link w:val="aa"/>
    <w:rsid w:val="00E1766E"/>
    <w:rPr>
      <w:rFonts w:ascii="Times New Roman" w:eastAsia="Times New Roman" w:hAnsi="Times New Roman" w:cs="Times New Roman"/>
      <w:sz w:val="20"/>
      <w:szCs w:val="20"/>
      <w:lang w:eastAsia="ru-RU"/>
    </w:rPr>
  </w:style>
  <w:style w:type="paragraph" w:customStyle="1" w:styleId="ac">
    <w:name w:val="Обычный + полужирный"/>
    <w:aliases w:val="По центру"/>
    <w:basedOn w:val="9"/>
    <w:rsid w:val="00E1766E"/>
    <w:pPr>
      <w:suppressAutoHyphens/>
    </w:pPr>
  </w:style>
  <w:style w:type="paragraph" w:customStyle="1" w:styleId="ConsPlusNormal">
    <w:name w:val="ConsPlusNormal"/>
    <w:rsid w:val="00E176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E176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d">
    <w:name w:val="Table Grid"/>
    <w:basedOn w:val="a1"/>
    <w:rsid w:val="00E176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аблицы (моноширинный)"/>
    <w:basedOn w:val="a"/>
    <w:next w:val="a"/>
    <w:rsid w:val="00E1766E"/>
    <w:pPr>
      <w:widowControl w:val="0"/>
      <w:autoSpaceDE w:val="0"/>
      <w:autoSpaceDN w:val="0"/>
      <w:adjustRightInd w:val="0"/>
      <w:jc w:val="both"/>
    </w:pPr>
    <w:rPr>
      <w:rFonts w:ascii="Courier New" w:hAnsi="Courier New" w:cs="Courier New"/>
      <w:sz w:val="26"/>
      <w:szCs w:val="26"/>
    </w:rPr>
  </w:style>
  <w:style w:type="paragraph" w:styleId="af">
    <w:name w:val="Balloon Text"/>
    <w:basedOn w:val="a"/>
    <w:link w:val="af0"/>
    <w:semiHidden/>
    <w:rsid w:val="00E1766E"/>
    <w:rPr>
      <w:rFonts w:ascii="Tahoma" w:hAnsi="Tahoma" w:cs="Tahoma"/>
      <w:sz w:val="16"/>
      <w:szCs w:val="16"/>
    </w:rPr>
  </w:style>
  <w:style w:type="character" w:customStyle="1" w:styleId="af0">
    <w:name w:val="Текст выноски Знак"/>
    <w:basedOn w:val="a0"/>
    <w:link w:val="af"/>
    <w:semiHidden/>
    <w:rsid w:val="00E1766E"/>
    <w:rPr>
      <w:rFonts w:ascii="Tahoma" w:eastAsia="Times New Roman" w:hAnsi="Tahoma" w:cs="Tahoma"/>
      <w:sz w:val="16"/>
      <w:szCs w:val="16"/>
      <w:lang w:eastAsia="ru-RU"/>
    </w:rPr>
  </w:style>
  <w:style w:type="paragraph" w:customStyle="1" w:styleId="af1">
    <w:name w:val="Обычный + По ширине"/>
    <w:aliases w:val="27 см,Первая строка:  1"/>
    <w:basedOn w:val="ConsPlusNormal"/>
    <w:rsid w:val="00E1766E"/>
    <w:pPr>
      <w:widowControl/>
      <w:ind w:firstLine="540"/>
      <w:jc w:val="both"/>
    </w:pPr>
    <w:rPr>
      <w:rFonts w:ascii="Times New Roman" w:hAnsi="Times New Roman" w:cs="Times New Roman"/>
      <w:sz w:val="24"/>
      <w:szCs w:val="24"/>
    </w:rPr>
  </w:style>
  <w:style w:type="paragraph" w:customStyle="1" w:styleId="ConsPlusNormal0">
    <w:name w:val="ConsPlusNormal + По ширине"/>
    <w:aliases w:val="95Обычный + По ширине см,Первая строка:  0"/>
    <w:basedOn w:val="ConsPlusNormal"/>
    <w:rsid w:val="00E1766E"/>
    <w:pPr>
      <w:widowControl/>
      <w:ind w:firstLine="540"/>
      <w:jc w:val="both"/>
    </w:pPr>
    <w:rPr>
      <w:bCs/>
    </w:rPr>
  </w:style>
  <w:style w:type="paragraph" w:customStyle="1" w:styleId="212">
    <w:name w:val="Заголовок 2 + 12 пт"/>
    <w:aliases w:val="не курсив"/>
    <w:basedOn w:val="a"/>
    <w:rsid w:val="00E1766E"/>
  </w:style>
  <w:style w:type="paragraph" w:customStyle="1" w:styleId="af2">
    <w:name w:val="ФИО"/>
    <w:basedOn w:val="a"/>
    <w:rsid w:val="00E1766E"/>
    <w:pPr>
      <w:spacing w:after="180"/>
      <w:ind w:left="5670"/>
      <w:jc w:val="both"/>
    </w:pPr>
    <w:rPr>
      <w:szCs w:val="20"/>
    </w:rPr>
  </w:style>
  <w:style w:type="paragraph" w:styleId="af3">
    <w:name w:val="Document Map"/>
    <w:basedOn w:val="a"/>
    <w:link w:val="af4"/>
    <w:semiHidden/>
    <w:rsid w:val="00E1766E"/>
    <w:pPr>
      <w:shd w:val="clear" w:color="auto" w:fill="000080"/>
    </w:pPr>
    <w:rPr>
      <w:rFonts w:ascii="Tahoma" w:hAnsi="Tahoma" w:cs="Tahoma"/>
      <w:sz w:val="20"/>
      <w:szCs w:val="20"/>
    </w:rPr>
  </w:style>
  <w:style w:type="character" w:customStyle="1" w:styleId="af4">
    <w:name w:val="Схема документа Знак"/>
    <w:basedOn w:val="a0"/>
    <w:link w:val="af3"/>
    <w:semiHidden/>
    <w:rsid w:val="00E1766E"/>
    <w:rPr>
      <w:rFonts w:ascii="Tahoma" w:eastAsia="Times New Roman" w:hAnsi="Tahoma" w:cs="Tahoma"/>
      <w:sz w:val="20"/>
      <w:szCs w:val="20"/>
      <w:shd w:val="clear" w:color="auto" w:fill="000080"/>
      <w:lang w:eastAsia="ru-RU"/>
    </w:rPr>
  </w:style>
  <w:style w:type="character" w:styleId="af5">
    <w:name w:val="Hyperlink"/>
    <w:basedOn w:val="a0"/>
    <w:uiPriority w:val="99"/>
    <w:rsid w:val="00E1766E"/>
    <w:rPr>
      <w:color w:val="0000FF"/>
      <w:u w:val="single"/>
    </w:rPr>
  </w:style>
  <w:style w:type="character" w:styleId="af6">
    <w:name w:val="FollowedHyperlink"/>
    <w:basedOn w:val="a0"/>
    <w:rsid w:val="00E1766E"/>
    <w:rPr>
      <w:color w:val="800080"/>
      <w:u w:val="single"/>
    </w:rPr>
  </w:style>
  <w:style w:type="paragraph" w:styleId="23">
    <w:name w:val="Body Text Indent 2"/>
    <w:basedOn w:val="a"/>
    <w:link w:val="24"/>
    <w:rsid w:val="00E1766E"/>
    <w:pPr>
      <w:spacing w:after="120" w:line="480" w:lineRule="auto"/>
      <w:ind w:left="283"/>
    </w:pPr>
    <w:rPr>
      <w:sz w:val="28"/>
      <w:szCs w:val="20"/>
    </w:rPr>
  </w:style>
  <w:style w:type="character" w:customStyle="1" w:styleId="24">
    <w:name w:val="Основной текст с отступом 2 Знак"/>
    <w:basedOn w:val="a0"/>
    <w:link w:val="23"/>
    <w:rsid w:val="00E1766E"/>
    <w:rPr>
      <w:rFonts w:ascii="Times New Roman" w:eastAsia="Times New Roman" w:hAnsi="Times New Roman" w:cs="Times New Roman"/>
      <w:sz w:val="28"/>
      <w:szCs w:val="20"/>
      <w:lang w:eastAsia="ru-RU"/>
    </w:rPr>
  </w:style>
  <w:style w:type="paragraph" w:styleId="af7">
    <w:name w:val="Body Text"/>
    <w:basedOn w:val="a"/>
    <w:link w:val="af8"/>
    <w:rsid w:val="00E1766E"/>
    <w:pPr>
      <w:spacing w:after="120"/>
    </w:pPr>
    <w:rPr>
      <w:sz w:val="28"/>
      <w:szCs w:val="20"/>
    </w:rPr>
  </w:style>
  <w:style w:type="character" w:customStyle="1" w:styleId="af8">
    <w:name w:val="Основной текст Знак"/>
    <w:basedOn w:val="a0"/>
    <w:link w:val="af7"/>
    <w:rsid w:val="00E1766E"/>
    <w:rPr>
      <w:rFonts w:ascii="Times New Roman" w:eastAsia="Times New Roman" w:hAnsi="Times New Roman" w:cs="Times New Roman"/>
      <w:sz w:val="28"/>
      <w:szCs w:val="20"/>
      <w:lang w:eastAsia="ru-RU"/>
    </w:rPr>
  </w:style>
  <w:style w:type="character" w:customStyle="1" w:styleId="af9">
    <w:name w:val="Гипертекстовая ссылка"/>
    <w:basedOn w:val="a0"/>
    <w:uiPriority w:val="99"/>
    <w:rsid w:val="00E1766E"/>
    <w:rPr>
      <w:b/>
      <w:bCs/>
      <w:color w:val="008000"/>
      <w:sz w:val="20"/>
      <w:szCs w:val="20"/>
      <w:u w:val="single"/>
    </w:rPr>
  </w:style>
  <w:style w:type="paragraph" w:customStyle="1" w:styleId="afa">
    <w:name w:val="Комментарий"/>
    <w:basedOn w:val="a"/>
    <w:next w:val="a"/>
    <w:rsid w:val="00E1766E"/>
    <w:pPr>
      <w:widowControl w:val="0"/>
      <w:autoSpaceDE w:val="0"/>
      <w:autoSpaceDN w:val="0"/>
      <w:adjustRightInd w:val="0"/>
      <w:ind w:left="170"/>
      <w:jc w:val="both"/>
    </w:pPr>
    <w:rPr>
      <w:rFonts w:ascii="Arial" w:hAnsi="Arial"/>
      <w:i/>
      <w:iCs/>
      <w:color w:val="800080"/>
      <w:sz w:val="20"/>
      <w:szCs w:val="20"/>
    </w:rPr>
  </w:style>
  <w:style w:type="paragraph" w:styleId="afb">
    <w:name w:val="Normal (Web)"/>
    <w:basedOn w:val="a"/>
    <w:rsid w:val="00E1766E"/>
    <w:pPr>
      <w:spacing w:before="100" w:beforeAutospacing="1" w:after="100" w:afterAutospacing="1"/>
    </w:pPr>
  </w:style>
  <w:style w:type="paragraph" w:styleId="afc">
    <w:name w:val="List Bullet"/>
    <w:basedOn w:val="a"/>
    <w:rsid w:val="00E1766E"/>
    <w:pPr>
      <w:tabs>
        <w:tab w:val="num" w:pos="360"/>
      </w:tabs>
    </w:pPr>
  </w:style>
  <w:style w:type="paragraph" w:styleId="20">
    <w:name w:val="List 2"/>
    <w:basedOn w:val="a"/>
    <w:rsid w:val="00E1766E"/>
    <w:pPr>
      <w:numPr>
        <w:numId w:val="5"/>
      </w:numPr>
    </w:pPr>
  </w:style>
  <w:style w:type="paragraph" w:styleId="12">
    <w:name w:val="index 1"/>
    <w:basedOn w:val="a"/>
    <w:next w:val="a"/>
    <w:autoRedefine/>
    <w:semiHidden/>
    <w:rsid w:val="00E1766E"/>
    <w:pPr>
      <w:ind w:left="240" w:hanging="240"/>
    </w:pPr>
  </w:style>
  <w:style w:type="paragraph" w:styleId="afd">
    <w:name w:val="index heading"/>
    <w:basedOn w:val="a"/>
    <w:next w:val="12"/>
    <w:semiHidden/>
    <w:rsid w:val="00E1766E"/>
    <w:pPr>
      <w:widowControl w:val="0"/>
      <w:spacing w:before="60"/>
      <w:jc w:val="both"/>
    </w:pPr>
    <w:rPr>
      <w:szCs w:val="20"/>
    </w:rPr>
  </w:style>
  <w:style w:type="character" w:styleId="afe">
    <w:name w:val="Strong"/>
    <w:basedOn w:val="a0"/>
    <w:qFormat/>
    <w:rsid w:val="00E1766E"/>
    <w:rPr>
      <w:b/>
      <w:bCs/>
    </w:rPr>
  </w:style>
  <w:style w:type="paragraph" w:styleId="aff">
    <w:name w:val="Body Text Indent"/>
    <w:basedOn w:val="a"/>
    <w:link w:val="aff0"/>
    <w:uiPriority w:val="99"/>
    <w:rsid w:val="00E1766E"/>
    <w:pPr>
      <w:spacing w:after="120"/>
      <w:ind w:left="283"/>
    </w:pPr>
  </w:style>
  <w:style w:type="character" w:customStyle="1" w:styleId="aff0">
    <w:name w:val="Основной текст с отступом Знак"/>
    <w:basedOn w:val="a0"/>
    <w:link w:val="aff"/>
    <w:uiPriority w:val="99"/>
    <w:rsid w:val="00E1766E"/>
    <w:rPr>
      <w:rFonts w:ascii="Times New Roman" w:eastAsia="Times New Roman" w:hAnsi="Times New Roman" w:cs="Times New Roman"/>
      <w:sz w:val="24"/>
      <w:szCs w:val="24"/>
      <w:lang w:eastAsia="ru-RU"/>
    </w:rPr>
  </w:style>
  <w:style w:type="paragraph" w:styleId="13">
    <w:name w:val="toc 1"/>
    <w:basedOn w:val="a"/>
    <w:next w:val="a"/>
    <w:autoRedefine/>
    <w:uiPriority w:val="39"/>
    <w:rsid w:val="009C0CF6"/>
    <w:pPr>
      <w:tabs>
        <w:tab w:val="left" w:pos="426"/>
        <w:tab w:val="right" w:leader="dot" w:pos="9639"/>
      </w:tabs>
      <w:spacing w:before="240"/>
      <w:ind w:left="426" w:right="425" w:hanging="426"/>
    </w:pPr>
    <w:rPr>
      <w:rFonts w:ascii="Arial" w:hAnsi="Arial" w:cs="Arial"/>
      <w:b/>
      <w:bCs/>
      <w:caps/>
      <w:noProof/>
      <w:snapToGrid w:val="0"/>
      <w:sz w:val="20"/>
      <w:szCs w:val="20"/>
    </w:rPr>
  </w:style>
  <w:style w:type="paragraph" w:styleId="25">
    <w:name w:val="toc 2"/>
    <w:basedOn w:val="a"/>
    <w:next w:val="a"/>
    <w:autoRedefine/>
    <w:uiPriority w:val="39"/>
    <w:rsid w:val="009C0CF6"/>
    <w:pPr>
      <w:tabs>
        <w:tab w:val="left" w:pos="851"/>
        <w:tab w:val="right" w:leader="dot" w:pos="9639"/>
      </w:tabs>
      <w:spacing w:before="240"/>
      <w:ind w:left="851" w:hanging="425"/>
    </w:pPr>
    <w:rPr>
      <w:rFonts w:ascii="Arial" w:hAnsi="Arial" w:cs="Arial"/>
      <w:b/>
      <w:bCs/>
      <w:caps/>
      <w:noProof/>
      <w:sz w:val="18"/>
      <w:szCs w:val="18"/>
    </w:rPr>
  </w:style>
  <w:style w:type="paragraph" w:styleId="34">
    <w:name w:val="toc 3"/>
    <w:basedOn w:val="a"/>
    <w:next w:val="a"/>
    <w:autoRedefine/>
    <w:uiPriority w:val="39"/>
    <w:rsid w:val="009C0CF6"/>
    <w:pPr>
      <w:tabs>
        <w:tab w:val="left" w:pos="1418"/>
        <w:tab w:val="right" w:leader="dot" w:pos="9639"/>
      </w:tabs>
      <w:spacing w:before="240"/>
      <w:ind w:left="1418" w:hanging="567"/>
    </w:pPr>
    <w:rPr>
      <w:rFonts w:ascii="Arial" w:eastAsiaTheme="majorEastAsia" w:hAnsi="Arial" w:cs="Arial"/>
      <w:noProof/>
      <w:sz w:val="16"/>
      <w:szCs w:val="20"/>
    </w:rPr>
  </w:style>
  <w:style w:type="paragraph" w:styleId="41">
    <w:name w:val="toc 4"/>
    <w:basedOn w:val="a"/>
    <w:next w:val="a"/>
    <w:autoRedefine/>
    <w:semiHidden/>
    <w:rsid w:val="00E1766E"/>
    <w:pPr>
      <w:ind w:left="480"/>
    </w:pPr>
    <w:rPr>
      <w:sz w:val="20"/>
      <w:szCs w:val="20"/>
    </w:rPr>
  </w:style>
  <w:style w:type="paragraph" w:styleId="51">
    <w:name w:val="toc 5"/>
    <w:basedOn w:val="a"/>
    <w:next w:val="a"/>
    <w:autoRedefine/>
    <w:semiHidden/>
    <w:rsid w:val="00E1766E"/>
    <w:pPr>
      <w:ind w:left="720"/>
    </w:pPr>
    <w:rPr>
      <w:sz w:val="20"/>
      <w:szCs w:val="20"/>
    </w:rPr>
  </w:style>
  <w:style w:type="paragraph" w:styleId="61">
    <w:name w:val="toc 6"/>
    <w:basedOn w:val="a"/>
    <w:next w:val="a"/>
    <w:autoRedefine/>
    <w:semiHidden/>
    <w:rsid w:val="00E1766E"/>
    <w:pPr>
      <w:ind w:left="960"/>
    </w:pPr>
    <w:rPr>
      <w:sz w:val="20"/>
      <w:szCs w:val="20"/>
    </w:rPr>
  </w:style>
  <w:style w:type="paragraph" w:styleId="71">
    <w:name w:val="toc 7"/>
    <w:basedOn w:val="a"/>
    <w:next w:val="a"/>
    <w:autoRedefine/>
    <w:semiHidden/>
    <w:rsid w:val="00E1766E"/>
    <w:pPr>
      <w:ind w:left="1200"/>
    </w:pPr>
    <w:rPr>
      <w:sz w:val="20"/>
      <w:szCs w:val="20"/>
    </w:rPr>
  </w:style>
  <w:style w:type="paragraph" w:styleId="81">
    <w:name w:val="toc 8"/>
    <w:basedOn w:val="a"/>
    <w:next w:val="a"/>
    <w:autoRedefine/>
    <w:semiHidden/>
    <w:rsid w:val="00E1766E"/>
    <w:pPr>
      <w:ind w:left="1440"/>
    </w:pPr>
    <w:rPr>
      <w:sz w:val="20"/>
      <w:szCs w:val="20"/>
    </w:rPr>
  </w:style>
  <w:style w:type="paragraph" w:styleId="91">
    <w:name w:val="toc 9"/>
    <w:basedOn w:val="a"/>
    <w:next w:val="a"/>
    <w:autoRedefine/>
    <w:semiHidden/>
    <w:rsid w:val="00E1766E"/>
    <w:pPr>
      <w:ind w:left="1680"/>
    </w:pPr>
    <w:rPr>
      <w:sz w:val="20"/>
      <w:szCs w:val="20"/>
    </w:rPr>
  </w:style>
  <w:style w:type="paragraph" w:styleId="aff1">
    <w:name w:val="caption"/>
    <w:basedOn w:val="a"/>
    <w:next w:val="a"/>
    <w:qFormat/>
    <w:rsid w:val="00E1766E"/>
    <w:pPr>
      <w:jc w:val="center"/>
    </w:pPr>
    <w:rPr>
      <w:rFonts w:ascii="Arial Narrow" w:hAnsi="Arial Narrow"/>
      <w:b/>
      <w:bCs/>
      <w:color w:val="000080"/>
      <w:sz w:val="20"/>
    </w:rPr>
  </w:style>
  <w:style w:type="paragraph" w:customStyle="1" w:styleId="14">
    <w:name w:val="Список 1"/>
    <w:basedOn w:val="afc"/>
    <w:rsid w:val="00E1766E"/>
    <w:pPr>
      <w:widowControl w:val="0"/>
      <w:tabs>
        <w:tab w:val="clear" w:pos="360"/>
        <w:tab w:val="num" w:pos="720"/>
        <w:tab w:val="num" w:pos="851"/>
      </w:tabs>
      <w:overflowPunct w:val="0"/>
      <w:autoSpaceDE w:val="0"/>
      <w:autoSpaceDN w:val="0"/>
      <w:adjustRightInd w:val="0"/>
      <w:spacing w:before="60"/>
      <w:ind w:left="851" w:hanging="425"/>
      <w:jc w:val="both"/>
      <w:textAlignment w:val="baseline"/>
    </w:pPr>
    <w:rPr>
      <w:szCs w:val="20"/>
    </w:rPr>
  </w:style>
  <w:style w:type="character" w:styleId="aff2">
    <w:name w:val="annotation reference"/>
    <w:basedOn w:val="a0"/>
    <w:semiHidden/>
    <w:rsid w:val="00E1766E"/>
    <w:rPr>
      <w:sz w:val="16"/>
      <w:szCs w:val="16"/>
    </w:rPr>
  </w:style>
  <w:style w:type="paragraph" w:styleId="aff3">
    <w:name w:val="annotation text"/>
    <w:basedOn w:val="a"/>
    <w:link w:val="aff4"/>
    <w:uiPriority w:val="99"/>
    <w:rsid w:val="00E1766E"/>
    <w:rPr>
      <w:sz w:val="20"/>
      <w:szCs w:val="20"/>
    </w:rPr>
  </w:style>
  <w:style w:type="character" w:customStyle="1" w:styleId="aff4">
    <w:name w:val="Текст примечания Знак"/>
    <w:basedOn w:val="a0"/>
    <w:link w:val="aff3"/>
    <w:uiPriority w:val="99"/>
    <w:semiHidden/>
    <w:rsid w:val="00E1766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1766E"/>
    <w:rPr>
      <w:b/>
      <w:bCs/>
    </w:rPr>
  </w:style>
  <w:style w:type="character" w:customStyle="1" w:styleId="aff6">
    <w:name w:val="Тема примечания Знак"/>
    <w:basedOn w:val="aff4"/>
    <w:link w:val="aff5"/>
    <w:semiHidden/>
    <w:rsid w:val="00E1766E"/>
    <w:rPr>
      <w:rFonts w:ascii="Times New Roman" w:eastAsia="Times New Roman" w:hAnsi="Times New Roman" w:cs="Times New Roman"/>
      <w:b/>
      <w:bCs/>
      <w:sz w:val="20"/>
      <w:szCs w:val="20"/>
      <w:lang w:eastAsia="ru-RU"/>
    </w:rPr>
  </w:style>
  <w:style w:type="character" w:customStyle="1" w:styleId="aff7">
    <w:name w:val="Цветовое выделение"/>
    <w:rsid w:val="00E1766E"/>
    <w:rPr>
      <w:b/>
      <w:bCs/>
      <w:color w:val="000080"/>
      <w:sz w:val="26"/>
      <w:szCs w:val="26"/>
    </w:rPr>
  </w:style>
  <w:style w:type="paragraph" w:customStyle="1" w:styleId="aff8">
    <w:name w:val="Словарная статья"/>
    <w:basedOn w:val="a"/>
    <w:next w:val="a"/>
    <w:link w:val="aff9"/>
    <w:rsid w:val="00E1766E"/>
    <w:pPr>
      <w:autoSpaceDE w:val="0"/>
      <w:autoSpaceDN w:val="0"/>
      <w:adjustRightInd w:val="0"/>
      <w:ind w:right="118"/>
      <w:jc w:val="both"/>
    </w:pPr>
    <w:rPr>
      <w:rFonts w:ascii="Arial" w:hAnsi="Arial"/>
      <w:sz w:val="26"/>
      <w:szCs w:val="26"/>
    </w:rPr>
  </w:style>
  <w:style w:type="character" w:customStyle="1" w:styleId="urtxtstd">
    <w:name w:val="urtxtstd"/>
    <w:basedOn w:val="a0"/>
    <w:rsid w:val="00E1766E"/>
  </w:style>
  <w:style w:type="character" w:customStyle="1" w:styleId="aff9">
    <w:name w:val="Словарная статья Знак"/>
    <w:basedOn w:val="a0"/>
    <w:link w:val="aff8"/>
    <w:rsid w:val="00E1766E"/>
    <w:rPr>
      <w:rFonts w:ascii="Arial" w:eastAsia="Times New Roman" w:hAnsi="Arial" w:cs="Times New Roman"/>
      <w:sz w:val="26"/>
      <w:szCs w:val="26"/>
      <w:lang w:eastAsia="ru-RU"/>
    </w:rPr>
  </w:style>
  <w:style w:type="paragraph" w:customStyle="1" w:styleId="Arial">
    <w:name w:val="Обычный + Arial"/>
    <w:aliases w:val="10 пт,курсив,полужирный"/>
    <w:basedOn w:val="a"/>
    <w:link w:val="Arial0"/>
    <w:rsid w:val="00E1766E"/>
    <w:pPr>
      <w:jc w:val="both"/>
    </w:pPr>
  </w:style>
  <w:style w:type="character" w:customStyle="1" w:styleId="Arial0">
    <w:name w:val="Обычный + Arial Знак"/>
    <w:aliases w:val="10 пт Знак,курсив Знак,полужирный Знак"/>
    <w:basedOn w:val="a0"/>
    <w:link w:val="Arial"/>
    <w:rsid w:val="00E1766E"/>
    <w:rPr>
      <w:rFonts w:ascii="Times New Roman" w:eastAsia="Times New Roman" w:hAnsi="Times New Roman" w:cs="Times New Roman"/>
      <w:sz w:val="24"/>
      <w:szCs w:val="24"/>
      <w:lang w:eastAsia="ru-RU"/>
    </w:rPr>
  </w:style>
  <w:style w:type="paragraph" w:customStyle="1" w:styleId="affa">
    <w:name w:val="ПРИЛОЖЕНИЕ"/>
    <w:basedOn w:val="21"/>
    <w:link w:val="affb"/>
    <w:qFormat/>
    <w:rsid w:val="00E1766E"/>
    <w:pPr>
      <w:keepNext w:val="0"/>
      <w:spacing w:before="0" w:after="0"/>
      <w:jc w:val="both"/>
    </w:pPr>
    <w:rPr>
      <w:i w:val="0"/>
      <w:iCs w:val="0"/>
      <w:caps/>
      <w:sz w:val="24"/>
    </w:rPr>
  </w:style>
  <w:style w:type="paragraph" w:styleId="affc">
    <w:name w:val="Revision"/>
    <w:hidden/>
    <w:uiPriority w:val="99"/>
    <w:semiHidden/>
    <w:rsid w:val="00E1766E"/>
    <w:pPr>
      <w:spacing w:after="0" w:line="240" w:lineRule="auto"/>
    </w:pPr>
    <w:rPr>
      <w:rFonts w:ascii="Times New Roman" w:eastAsia="Times New Roman" w:hAnsi="Times New Roman" w:cs="Times New Roman"/>
      <w:sz w:val="24"/>
      <w:szCs w:val="24"/>
      <w:lang w:eastAsia="ru-RU"/>
    </w:rPr>
  </w:style>
  <w:style w:type="character" w:customStyle="1" w:styleId="210">
    <w:name w:val="Заголовок 2 Знак1"/>
    <w:basedOn w:val="a0"/>
    <w:link w:val="21"/>
    <w:rsid w:val="00E1766E"/>
    <w:rPr>
      <w:rFonts w:ascii="Arial" w:eastAsia="Times New Roman" w:hAnsi="Arial" w:cs="Arial"/>
      <w:b/>
      <w:bCs/>
      <w:i/>
      <w:iCs/>
      <w:sz w:val="28"/>
      <w:szCs w:val="28"/>
      <w:lang w:eastAsia="ru-RU"/>
    </w:rPr>
  </w:style>
  <w:style w:type="character" w:customStyle="1" w:styleId="affb">
    <w:name w:val="ПРИЛОЖЕНИЕ Знак"/>
    <w:basedOn w:val="210"/>
    <w:link w:val="affa"/>
    <w:rsid w:val="00E1766E"/>
    <w:rPr>
      <w:rFonts w:ascii="Arial" w:eastAsia="Times New Roman" w:hAnsi="Arial" w:cs="Arial"/>
      <w:b/>
      <w:bCs/>
      <w:i w:val="0"/>
      <w:iCs w:val="0"/>
      <w:caps/>
      <w:sz w:val="24"/>
      <w:szCs w:val="28"/>
      <w:lang w:eastAsia="ru-RU"/>
    </w:rPr>
  </w:style>
  <w:style w:type="paragraph" w:styleId="affd">
    <w:name w:val="No Spacing"/>
    <w:uiPriority w:val="1"/>
    <w:qFormat/>
    <w:rsid w:val="00E1766E"/>
    <w:pPr>
      <w:spacing w:after="0" w:line="240" w:lineRule="auto"/>
    </w:pPr>
    <w:rPr>
      <w:rFonts w:ascii="Calibri" w:eastAsia="Calibri" w:hAnsi="Calibri" w:cs="Times New Roman"/>
    </w:rPr>
  </w:style>
  <w:style w:type="character" w:customStyle="1" w:styleId="urtxtemph">
    <w:name w:val="urtxtemph"/>
    <w:basedOn w:val="a0"/>
    <w:rsid w:val="00E1766E"/>
  </w:style>
  <w:style w:type="character" w:customStyle="1" w:styleId="affe">
    <w:name w:val="Термин"/>
    <w:qFormat/>
    <w:rsid w:val="00E1766E"/>
    <w:rPr>
      <w:rFonts w:ascii="Arial" w:hAnsi="Arial" w:cs="Arial"/>
      <w:b/>
      <w:i/>
      <w:caps/>
      <w:sz w:val="20"/>
      <w:szCs w:val="20"/>
    </w:rPr>
  </w:style>
  <w:style w:type="character" w:customStyle="1" w:styleId="a4">
    <w:name w:val="Абзац списка Знак"/>
    <w:aliases w:val="Bullet_IRAO Знак,Мой Список Знак"/>
    <w:basedOn w:val="a0"/>
    <w:link w:val="a3"/>
    <w:uiPriority w:val="99"/>
    <w:rsid w:val="006C4A9C"/>
    <w:rPr>
      <w:rFonts w:ascii="Times New Roman" w:eastAsia="Times New Roman" w:hAnsi="Times New Roman" w:cs="Times New Roman"/>
      <w:sz w:val="24"/>
      <w:szCs w:val="24"/>
      <w:lang w:eastAsia="ru-RU"/>
    </w:rPr>
  </w:style>
  <w:style w:type="paragraph" w:customStyle="1" w:styleId="afff">
    <w:name w:val="РН Обычный текст без отступа"/>
    <w:rsid w:val="00363DD7"/>
    <w:pPr>
      <w:spacing w:after="100" w:line="240" w:lineRule="auto"/>
      <w:jc w:val="both"/>
    </w:pPr>
    <w:rPr>
      <w:rFonts w:ascii="Times New Roman" w:eastAsia="ヒラギノ角ゴ Pro W3" w:hAnsi="Times New Roman" w:cs="Times New Roman"/>
      <w:color w:val="000000"/>
      <w:sz w:val="24"/>
      <w:szCs w:val="20"/>
      <w:lang w:eastAsia="ru-RU"/>
    </w:rPr>
  </w:style>
  <w:style w:type="character" w:customStyle="1" w:styleId="S4">
    <w:name w:val="S_Обычный Знак"/>
    <w:link w:val="S5"/>
    <w:locked/>
    <w:rsid w:val="002F09FC"/>
    <w:rPr>
      <w:sz w:val="24"/>
      <w:szCs w:val="24"/>
      <w:lang w:val="x-none" w:eastAsia="x-none"/>
    </w:rPr>
  </w:style>
  <w:style w:type="paragraph" w:customStyle="1" w:styleId="S5">
    <w:name w:val="S_Обычный"/>
    <w:basedOn w:val="a"/>
    <w:link w:val="S4"/>
    <w:rsid w:val="002F09FC"/>
    <w:pPr>
      <w:widowControl w:val="0"/>
      <w:jc w:val="both"/>
    </w:pPr>
    <w:rPr>
      <w:rFonts w:asciiTheme="minorHAnsi" w:eastAsiaTheme="minorHAnsi" w:hAnsiTheme="minorHAnsi" w:cstheme="minorBid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667532">
      <w:bodyDiv w:val="1"/>
      <w:marLeft w:val="0"/>
      <w:marRight w:val="0"/>
      <w:marTop w:val="0"/>
      <w:marBottom w:val="0"/>
      <w:divBdr>
        <w:top w:val="none" w:sz="0" w:space="0" w:color="auto"/>
        <w:left w:val="none" w:sz="0" w:space="0" w:color="auto"/>
        <w:bottom w:val="none" w:sz="0" w:space="0" w:color="auto"/>
        <w:right w:val="none" w:sz="0" w:space="0" w:color="auto"/>
      </w:divBdr>
    </w:div>
    <w:div w:id="142626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footer" Target="footer4.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footer" Target="footer5.xml"/><Relationship Id="rId47" Type="http://schemas.openxmlformats.org/officeDocument/2006/relationships/header" Target="header32.xml"/><Relationship Id="rId50" Type="http://schemas.openxmlformats.org/officeDocument/2006/relationships/header" Target="header34.xml"/><Relationship Id="rId55" Type="http://schemas.openxmlformats.org/officeDocument/2006/relationships/header" Target="header3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8.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8.xml"/><Relationship Id="rId45" Type="http://schemas.openxmlformats.org/officeDocument/2006/relationships/footer" Target="footer7.xml"/><Relationship Id="rId53" Type="http://schemas.openxmlformats.org/officeDocument/2006/relationships/header" Target="header37.xml"/><Relationship Id="rId58" Type="http://schemas.openxmlformats.org/officeDocument/2006/relationships/footer" Target="footer10.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eader" Target="header8.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0.xml"/><Relationship Id="rId48" Type="http://schemas.openxmlformats.org/officeDocument/2006/relationships/footer" Target="footer8.xml"/><Relationship Id="rId56" Type="http://schemas.openxmlformats.org/officeDocument/2006/relationships/header" Target="header39.xml"/><Relationship Id="rId8" Type="http://schemas.openxmlformats.org/officeDocument/2006/relationships/image" Target="media/image1.png"/><Relationship Id="rId51" Type="http://schemas.openxmlformats.org/officeDocument/2006/relationships/header" Target="header3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1.xml"/><Relationship Id="rId59" Type="http://schemas.openxmlformats.org/officeDocument/2006/relationships/header" Target="header41.xml"/><Relationship Id="rId20" Type="http://schemas.openxmlformats.org/officeDocument/2006/relationships/header" Target="header9.xml"/><Relationship Id="rId41" Type="http://schemas.openxmlformats.org/officeDocument/2006/relationships/header" Target="header29.xml"/><Relationship Id="rId54" Type="http://schemas.openxmlformats.org/officeDocument/2006/relationships/footer" Target="footer9.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footer" Target="footer1.xml"/><Relationship Id="rId31" Type="http://schemas.openxmlformats.org/officeDocument/2006/relationships/header" Target="header20.xml"/><Relationship Id="rId44" Type="http://schemas.openxmlformats.org/officeDocument/2006/relationships/footer" Target="footer6.xml"/><Relationship Id="rId52" Type="http://schemas.openxmlformats.org/officeDocument/2006/relationships/header" Target="header36.xml"/><Relationship Id="rId60" Type="http://schemas.openxmlformats.org/officeDocument/2006/relationships/hyperlink" Target="consultantplus://offline/ref=CCF6B527D7FD4E5372CB05960724FFC21ECAA411053E0A5871BC194D77A86925F9949D79535479D7eAIAL"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6E106-7378-4794-88C2-DAE63662C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15597</Words>
  <Characters>114334</Characters>
  <Application>Microsoft Office Word</Application>
  <DocSecurity>0</DocSecurity>
  <Lines>4763</Lines>
  <Paragraphs>1830</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128101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Ольга Андреевна</dc:creator>
  <cp:lastModifiedBy>Чернокалова Ольга Андреевна</cp:lastModifiedBy>
  <cp:revision>2</cp:revision>
  <dcterms:created xsi:type="dcterms:W3CDTF">2019-09-11T02:18:00Z</dcterms:created>
  <dcterms:modified xsi:type="dcterms:W3CDTF">2019-09-11T02:18:00Z</dcterms:modified>
</cp:coreProperties>
</file>