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3.xml" ContentType="application/vnd.openxmlformats-officedocument.wordprocessingml.footer+xml"/>
  <Override PartName="/word/header17.xml" ContentType="application/vnd.openxmlformats-officedocument.wordprocessingml.header+xml"/>
  <Override PartName="/word/footer4.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footer5.xml" ContentType="application/vnd.openxmlformats-officedocument.wordprocessingml.footer+xml"/>
  <Override PartName="/word/header26.xml" ContentType="application/vnd.openxmlformats-officedocument.wordprocessingml.header+xml"/>
  <Override PartName="/word/footer6.xml" ContentType="application/vnd.openxmlformats-officedocument.wordprocessingml.footer+xml"/>
  <Override PartName="/word/header27.xml" ContentType="application/vnd.openxmlformats-officedocument.wordprocessingml.header+xml"/>
  <Override PartName="/word/footer7.xml" ContentType="application/vnd.openxmlformats-officedocument.wordprocessingml.footer+xml"/>
  <Override PartName="/word/header28.xml" ContentType="application/vnd.openxmlformats-officedocument.wordprocessingml.header+xml"/>
  <Override PartName="/word/footer8.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9.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3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1C094F4" w14:textId="2F0A6162" w:rsidR="00955AF8" w:rsidRDefault="002B0CC8" w:rsidP="000E52BA">
      <w:pPr>
        <w:pStyle w:val="a6"/>
        <w:spacing w:line="360" w:lineRule="auto"/>
        <w:rPr>
          <w:rFonts w:ascii="Arial" w:hAnsi="Arial" w:cs="Arial"/>
          <w:b/>
          <w:sz w:val="20"/>
          <w:szCs w:val="20"/>
          <w:lang w:val="en-US"/>
        </w:rPr>
      </w:pPr>
      <w:r>
        <w:object w:dxaOrig="7951" w:dyaOrig="2640" w14:anchorId="3A216AC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8.45pt;height:55.7pt" o:ole="">
            <v:imagedata r:id="rId8" o:title=""/>
          </v:shape>
          <o:OLEObject Type="Embed" ProgID="Acrobat.Document.DC" ShapeID="_x0000_i1025" DrawAspect="Content" ObjectID="_1705300086" r:id="rId9"/>
        </w:object>
      </w:r>
    </w:p>
    <w:p w14:paraId="641F355F" w14:textId="77777777" w:rsidR="00955AF8" w:rsidRDefault="00955AF8" w:rsidP="000E52BA">
      <w:pPr>
        <w:pStyle w:val="a6"/>
        <w:spacing w:line="360" w:lineRule="auto"/>
        <w:rPr>
          <w:rFonts w:ascii="Arial" w:hAnsi="Arial" w:cs="Arial"/>
          <w:b/>
          <w:sz w:val="20"/>
          <w:szCs w:val="20"/>
          <w:lang w:val="en-US"/>
        </w:rPr>
      </w:pPr>
    </w:p>
    <w:p w14:paraId="1C4F6A76" w14:textId="77777777" w:rsidR="00955AF8" w:rsidRDefault="00955AF8" w:rsidP="000E52BA">
      <w:pPr>
        <w:pStyle w:val="a6"/>
        <w:spacing w:line="360" w:lineRule="auto"/>
        <w:rPr>
          <w:rFonts w:ascii="Arial" w:hAnsi="Arial" w:cs="Arial"/>
          <w:b/>
          <w:sz w:val="20"/>
          <w:szCs w:val="20"/>
          <w:lang w:val="en-US"/>
        </w:rPr>
      </w:pPr>
    </w:p>
    <w:p w14:paraId="2DB3E864" w14:textId="62296520" w:rsidR="00ED1AD9" w:rsidRPr="00660A27" w:rsidRDefault="00ED1AD9" w:rsidP="0068371F">
      <w:pPr>
        <w:pStyle w:val="a6"/>
        <w:spacing w:line="360" w:lineRule="auto"/>
        <w:ind w:left="5245"/>
        <w:rPr>
          <w:rFonts w:ascii="Arial" w:hAnsi="Arial" w:cs="Arial"/>
          <w:b/>
          <w:sz w:val="20"/>
          <w:szCs w:val="20"/>
        </w:rPr>
      </w:pPr>
      <w:r w:rsidRPr="00660A27">
        <w:rPr>
          <w:rFonts w:ascii="Arial" w:hAnsi="Arial" w:cs="Arial"/>
          <w:b/>
          <w:sz w:val="20"/>
          <w:szCs w:val="20"/>
        </w:rPr>
        <w:t>УТВЕРЖДЕН</w:t>
      </w:r>
    </w:p>
    <w:p w14:paraId="69E70EA8" w14:textId="1835D9F6" w:rsidR="00D8230B" w:rsidRDefault="00ED1AD9" w:rsidP="0068371F">
      <w:pPr>
        <w:pStyle w:val="a6"/>
        <w:spacing w:line="360" w:lineRule="auto"/>
        <w:ind w:left="5245"/>
        <w:rPr>
          <w:rFonts w:ascii="Arial" w:hAnsi="Arial" w:cs="Arial"/>
          <w:b/>
          <w:sz w:val="20"/>
          <w:szCs w:val="20"/>
        </w:rPr>
      </w:pPr>
      <w:r>
        <w:rPr>
          <w:rFonts w:ascii="Arial" w:hAnsi="Arial" w:cs="Arial"/>
          <w:b/>
          <w:sz w:val="20"/>
          <w:szCs w:val="20"/>
        </w:rPr>
        <w:t xml:space="preserve">Приказом </w:t>
      </w:r>
      <w:r w:rsidR="004B28E6">
        <w:rPr>
          <w:rFonts w:ascii="Arial" w:hAnsi="Arial" w:cs="Arial"/>
          <w:b/>
          <w:sz w:val="20"/>
          <w:szCs w:val="20"/>
        </w:rPr>
        <w:t>ООО «Славнефть-Красноярскнефтегаз»</w:t>
      </w:r>
      <w:r w:rsidR="00D8230B">
        <w:rPr>
          <w:rFonts w:ascii="Arial" w:hAnsi="Arial" w:cs="Arial"/>
          <w:b/>
          <w:sz w:val="20"/>
          <w:szCs w:val="20"/>
        </w:rPr>
        <w:t xml:space="preserve"> </w:t>
      </w:r>
    </w:p>
    <w:p w14:paraId="602A2410" w14:textId="2E8F7D24" w:rsidR="00ED1AD9" w:rsidRPr="00660A27" w:rsidRDefault="00ED1AD9" w:rsidP="0068371F">
      <w:pPr>
        <w:pStyle w:val="a6"/>
        <w:spacing w:line="360" w:lineRule="auto"/>
        <w:ind w:left="5245"/>
        <w:rPr>
          <w:rFonts w:ascii="Arial" w:hAnsi="Arial" w:cs="Arial"/>
          <w:b/>
          <w:sz w:val="20"/>
          <w:szCs w:val="20"/>
        </w:rPr>
      </w:pPr>
      <w:r>
        <w:rPr>
          <w:rFonts w:ascii="Arial" w:hAnsi="Arial" w:cs="Arial"/>
          <w:b/>
          <w:sz w:val="20"/>
          <w:szCs w:val="20"/>
        </w:rPr>
        <w:t xml:space="preserve">от </w:t>
      </w:r>
      <w:r w:rsidR="008F6127">
        <w:rPr>
          <w:rFonts w:ascii="Arial" w:hAnsi="Arial" w:cs="Arial"/>
          <w:b/>
          <w:sz w:val="20"/>
          <w:szCs w:val="20"/>
        </w:rPr>
        <w:t>«</w:t>
      </w:r>
      <w:r w:rsidR="00B158DB">
        <w:rPr>
          <w:rFonts w:ascii="Arial" w:hAnsi="Arial" w:cs="Arial"/>
          <w:b/>
          <w:sz w:val="20"/>
          <w:szCs w:val="20"/>
        </w:rPr>
        <w:t>31</w:t>
      </w:r>
      <w:r>
        <w:rPr>
          <w:rFonts w:ascii="Arial" w:hAnsi="Arial" w:cs="Arial"/>
          <w:b/>
          <w:sz w:val="20"/>
          <w:szCs w:val="20"/>
        </w:rPr>
        <w:t>»</w:t>
      </w:r>
      <w:r w:rsidR="008F6127">
        <w:rPr>
          <w:rFonts w:ascii="Arial" w:hAnsi="Arial" w:cs="Arial"/>
          <w:b/>
          <w:sz w:val="20"/>
          <w:szCs w:val="20"/>
        </w:rPr>
        <w:t xml:space="preserve"> </w:t>
      </w:r>
      <w:r w:rsidR="00B158DB">
        <w:rPr>
          <w:rFonts w:ascii="Arial" w:hAnsi="Arial" w:cs="Arial"/>
          <w:b/>
          <w:sz w:val="20"/>
          <w:szCs w:val="20"/>
        </w:rPr>
        <w:t>августа</w:t>
      </w:r>
      <w:r>
        <w:rPr>
          <w:rFonts w:ascii="Arial" w:hAnsi="Arial" w:cs="Arial"/>
          <w:b/>
          <w:sz w:val="20"/>
          <w:szCs w:val="20"/>
        </w:rPr>
        <w:t xml:space="preserve"> 20</w:t>
      </w:r>
      <w:r w:rsidR="00B158DB">
        <w:rPr>
          <w:rFonts w:ascii="Arial" w:hAnsi="Arial" w:cs="Arial"/>
          <w:b/>
          <w:sz w:val="20"/>
          <w:szCs w:val="20"/>
        </w:rPr>
        <w:t>18</w:t>
      </w:r>
      <w:r w:rsidR="008F6127">
        <w:rPr>
          <w:rFonts w:ascii="Arial" w:hAnsi="Arial" w:cs="Arial"/>
          <w:b/>
          <w:sz w:val="20"/>
          <w:szCs w:val="20"/>
        </w:rPr>
        <w:t xml:space="preserve"> </w:t>
      </w:r>
      <w:r>
        <w:rPr>
          <w:rFonts w:ascii="Arial" w:hAnsi="Arial" w:cs="Arial"/>
          <w:b/>
          <w:sz w:val="20"/>
          <w:szCs w:val="20"/>
        </w:rPr>
        <w:t>г.</w:t>
      </w:r>
      <w:r w:rsidRPr="00660A27">
        <w:rPr>
          <w:rFonts w:ascii="Arial" w:hAnsi="Arial" w:cs="Arial"/>
          <w:b/>
          <w:sz w:val="20"/>
          <w:szCs w:val="20"/>
        </w:rPr>
        <w:t xml:space="preserve"> №</w:t>
      </w:r>
      <w:r>
        <w:rPr>
          <w:rFonts w:ascii="Arial" w:hAnsi="Arial" w:cs="Arial"/>
          <w:b/>
          <w:sz w:val="20"/>
          <w:szCs w:val="20"/>
        </w:rPr>
        <w:t xml:space="preserve"> </w:t>
      </w:r>
      <w:r w:rsidR="00B158DB">
        <w:rPr>
          <w:rFonts w:ascii="Arial" w:hAnsi="Arial" w:cs="Arial"/>
          <w:b/>
          <w:sz w:val="20"/>
          <w:szCs w:val="20"/>
        </w:rPr>
        <w:t>766</w:t>
      </w:r>
      <w:r>
        <w:rPr>
          <w:rFonts w:ascii="Arial" w:hAnsi="Arial" w:cs="Arial"/>
          <w:b/>
          <w:sz w:val="20"/>
          <w:szCs w:val="20"/>
        </w:rPr>
        <w:t xml:space="preserve">    </w:t>
      </w:r>
    </w:p>
    <w:p w14:paraId="4BB65C45" w14:textId="0FD543FC" w:rsidR="00ED1AD9" w:rsidRDefault="00ED1AD9" w:rsidP="0068371F">
      <w:pPr>
        <w:pStyle w:val="a6"/>
        <w:spacing w:line="360" w:lineRule="auto"/>
        <w:ind w:left="5245"/>
      </w:pPr>
      <w:r w:rsidRPr="00660A27">
        <w:rPr>
          <w:rFonts w:ascii="Arial" w:hAnsi="Arial" w:cs="Arial"/>
          <w:b/>
          <w:sz w:val="20"/>
          <w:szCs w:val="20"/>
        </w:rPr>
        <w:t xml:space="preserve">Введен в действие </w:t>
      </w:r>
      <w:r w:rsidR="008F6127">
        <w:rPr>
          <w:rFonts w:ascii="Arial" w:hAnsi="Arial" w:cs="Arial"/>
          <w:b/>
          <w:sz w:val="20"/>
          <w:szCs w:val="20"/>
        </w:rPr>
        <w:t>«</w:t>
      </w:r>
      <w:r w:rsidR="00B158DB">
        <w:rPr>
          <w:rFonts w:ascii="Arial" w:hAnsi="Arial" w:cs="Arial"/>
          <w:b/>
          <w:sz w:val="20"/>
          <w:szCs w:val="20"/>
        </w:rPr>
        <w:t>31</w:t>
      </w:r>
      <w:r w:rsidR="008F6127">
        <w:rPr>
          <w:rFonts w:ascii="Arial" w:hAnsi="Arial" w:cs="Arial"/>
          <w:b/>
          <w:sz w:val="20"/>
          <w:szCs w:val="20"/>
        </w:rPr>
        <w:t xml:space="preserve">» </w:t>
      </w:r>
      <w:r w:rsidR="00B158DB">
        <w:rPr>
          <w:rFonts w:ascii="Arial" w:hAnsi="Arial" w:cs="Arial"/>
          <w:b/>
          <w:sz w:val="20"/>
          <w:szCs w:val="20"/>
        </w:rPr>
        <w:t>августа</w:t>
      </w:r>
      <w:r w:rsidR="008F6127">
        <w:rPr>
          <w:rFonts w:ascii="Arial" w:hAnsi="Arial" w:cs="Arial"/>
          <w:b/>
          <w:sz w:val="20"/>
          <w:szCs w:val="20"/>
        </w:rPr>
        <w:t xml:space="preserve"> 20</w:t>
      </w:r>
      <w:r w:rsidR="00B158DB">
        <w:rPr>
          <w:rFonts w:ascii="Arial" w:hAnsi="Arial" w:cs="Arial"/>
          <w:b/>
          <w:sz w:val="20"/>
          <w:szCs w:val="20"/>
        </w:rPr>
        <w:t xml:space="preserve">18 </w:t>
      </w:r>
      <w:r w:rsidR="008F6127">
        <w:rPr>
          <w:rFonts w:ascii="Arial" w:hAnsi="Arial" w:cs="Arial"/>
          <w:b/>
          <w:sz w:val="20"/>
          <w:szCs w:val="20"/>
        </w:rPr>
        <w:t>г.</w:t>
      </w:r>
    </w:p>
    <w:p w14:paraId="2DFE9078" w14:textId="77777777" w:rsidR="004758E8" w:rsidRPr="009E7FEB" w:rsidRDefault="004758E8" w:rsidP="004758E8">
      <w:pPr>
        <w:jc w:val="center"/>
        <w:rPr>
          <w:rFonts w:ascii="Arial" w:hAnsi="Arial" w:cs="Arial"/>
          <w:color w:val="808080"/>
          <w:sz w:val="20"/>
          <w:szCs w:val="20"/>
        </w:rPr>
      </w:pPr>
    </w:p>
    <w:p w14:paraId="19F9176D" w14:textId="77777777" w:rsidR="00ED1AD9" w:rsidRDefault="00ED1AD9" w:rsidP="007E6A8A">
      <w:pPr>
        <w:jc w:val="center"/>
      </w:pPr>
    </w:p>
    <w:p w14:paraId="04045D2F" w14:textId="77777777" w:rsidR="008F6127" w:rsidRDefault="008F6127" w:rsidP="007E6A8A">
      <w:pPr>
        <w:jc w:val="center"/>
      </w:pPr>
    </w:p>
    <w:p w14:paraId="36778A79" w14:textId="77777777" w:rsidR="008F6127" w:rsidRDefault="008F6127" w:rsidP="007E6A8A">
      <w:pPr>
        <w:jc w:val="center"/>
      </w:pPr>
    </w:p>
    <w:p w14:paraId="08AE3552" w14:textId="77777777" w:rsidR="008F6127" w:rsidRDefault="008F6127" w:rsidP="007E6A8A">
      <w:pPr>
        <w:jc w:val="center"/>
      </w:pPr>
    </w:p>
    <w:p w14:paraId="1E404144" w14:textId="77777777" w:rsidR="00ED1AD9" w:rsidRDefault="00ED1AD9" w:rsidP="007E6A8A">
      <w:pPr>
        <w:jc w:val="center"/>
      </w:pPr>
      <w:bookmarkStart w:id="0" w:name="_GoBack"/>
      <w:bookmarkEnd w:id="0"/>
    </w:p>
    <w:p w14:paraId="22148334" w14:textId="77777777" w:rsidR="00ED1AD9" w:rsidRDefault="00ED1AD9" w:rsidP="007E6A8A">
      <w:pPr>
        <w:jc w:val="cente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14:paraId="7F7626F8" w14:textId="77777777" w:rsidTr="001B5B9B">
        <w:tc>
          <w:tcPr>
            <w:tcW w:w="9854" w:type="dxa"/>
            <w:tcBorders>
              <w:bottom w:val="single" w:sz="12" w:space="0" w:color="0070C0"/>
            </w:tcBorders>
          </w:tcPr>
          <w:p w14:paraId="07FA2FE5" w14:textId="2D5ED180" w:rsidR="001B5B9B" w:rsidRPr="00451708" w:rsidRDefault="00451708" w:rsidP="001B5B9B">
            <w:pPr>
              <w:jc w:val="center"/>
              <w:rPr>
                <w:rFonts w:ascii="Arial" w:hAnsi="Arial" w:cs="Arial"/>
                <w:b/>
                <w:spacing w:val="-4"/>
                <w:sz w:val="36"/>
                <w:szCs w:val="36"/>
              </w:rPr>
            </w:pPr>
            <w:r>
              <w:rPr>
                <w:rFonts w:ascii="Arial" w:hAnsi="Arial" w:cs="Arial"/>
                <w:b/>
                <w:spacing w:val="-4"/>
                <w:sz w:val="36"/>
                <w:szCs w:val="36"/>
              </w:rPr>
              <w:t>СТАНДАРТ</w:t>
            </w:r>
          </w:p>
          <w:p w14:paraId="240C1B0A" w14:textId="77777777" w:rsidR="001B5B9B" w:rsidRPr="001B5B9B" w:rsidRDefault="001B5B9B" w:rsidP="001B5B9B">
            <w:pPr>
              <w:jc w:val="center"/>
              <w:rPr>
                <w:rFonts w:ascii="EuropeDemiC" w:hAnsi="EuropeDemiC"/>
                <w:b/>
                <w:spacing w:val="-4"/>
                <w:sz w:val="36"/>
                <w:szCs w:val="36"/>
              </w:rPr>
            </w:pPr>
            <w:r w:rsidRPr="00AA4817">
              <w:rPr>
                <w:rFonts w:ascii="Arial" w:hAnsi="Arial" w:cs="Arial"/>
                <w:b/>
                <w:color w:val="BFBFBF" w:themeColor="background1" w:themeShade="BF"/>
                <w:spacing w:val="-4"/>
                <w:sz w:val="36"/>
                <w:szCs w:val="36"/>
              </w:rPr>
              <w:t xml:space="preserve"> </w:t>
            </w:r>
            <w:r w:rsidRPr="00AA4817">
              <w:rPr>
                <w:rFonts w:ascii="Arial" w:hAnsi="Arial" w:cs="Arial"/>
                <w:b/>
                <w:spacing w:val="-4"/>
                <w:sz w:val="36"/>
                <w:szCs w:val="36"/>
              </w:rPr>
              <w:t xml:space="preserve">ООО «СЛАВНЕФТЬ </w:t>
            </w:r>
            <w:r w:rsidR="00FB0EBF" w:rsidRPr="00AA4817">
              <w:rPr>
                <w:rFonts w:ascii="Arial" w:hAnsi="Arial" w:cs="Arial"/>
                <w:b/>
                <w:spacing w:val="-4"/>
                <w:sz w:val="36"/>
                <w:szCs w:val="36"/>
              </w:rPr>
              <w:t>–</w:t>
            </w:r>
            <w:r w:rsidRPr="00AA4817">
              <w:rPr>
                <w:rFonts w:ascii="Arial" w:hAnsi="Arial" w:cs="Arial"/>
                <w:b/>
                <w:spacing w:val="-4"/>
                <w:sz w:val="36"/>
                <w:szCs w:val="36"/>
              </w:rPr>
              <w:t xml:space="preserve"> КРАСНОЯРСКНЕФТЕГАЗ</w:t>
            </w:r>
            <w:r w:rsidR="00FB0EBF" w:rsidRPr="00AA4817">
              <w:rPr>
                <w:rFonts w:ascii="Arial" w:hAnsi="Arial" w:cs="Arial"/>
                <w:b/>
                <w:spacing w:val="-4"/>
                <w:sz w:val="36"/>
                <w:szCs w:val="36"/>
              </w:rPr>
              <w:t>»</w:t>
            </w:r>
          </w:p>
        </w:tc>
      </w:tr>
      <w:tr w:rsidR="001B5B9B" w14:paraId="17426338" w14:textId="77777777" w:rsidTr="001B5B9B">
        <w:trPr>
          <w:trHeight w:val="313"/>
        </w:trPr>
        <w:tc>
          <w:tcPr>
            <w:tcW w:w="9854" w:type="dxa"/>
            <w:tcBorders>
              <w:top w:val="single" w:sz="12" w:space="0" w:color="0070C0"/>
            </w:tcBorders>
          </w:tcPr>
          <w:p w14:paraId="72C1FE36" w14:textId="77777777" w:rsidR="001B5B9B" w:rsidRPr="001B5B9B" w:rsidRDefault="001B5B9B" w:rsidP="001B5B9B">
            <w:pPr>
              <w:jc w:val="center"/>
              <w:rPr>
                <w:rFonts w:ascii="EuropeDemiC" w:hAnsi="EuropeDemiC"/>
                <w:b/>
                <w:spacing w:val="-4"/>
              </w:rPr>
            </w:pPr>
          </w:p>
        </w:tc>
      </w:tr>
      <w:tr w:rsidR="001B5B9B" w14:paraId="35B2E8C2" w14:textId="77777777" w:rsidTr="001B5B9B">
        <w:trPr>
          <w:trHeight w:val="447"/>
        </w:trPr>
        <w:tc>
          <w:tcPr>
            <w:tcW w:w="9854" w:type="dxa"/>
          </w:tcPr>
          <w:p w14:paraId="68E509B9" w14:textId="71D2EFF7" w:rsidR="001B5B9B" w:rsidRPr="001B5B9B" w:rsidRDefault="002446D7" w:rsidP="008F6127">
            <w:pPr>
              <w:spacing w:before="120"/>
              <w:jc w:val="center"/>
              <w:rPr>
                <w:szCs w:val="18"/>
              </w:rPr>
            </w:pPr>
            <w:r w:rsidRPr="002446D7">
              <w:rPr>
                <w:rFonts w:ascii="Arial" w:hAnsi="Arial"/>
                <w:b/>
              </w:rPr>
              <w:t>УПРАВЛЕНИЕ ПОДРЯДНЫМИ ОРГАНИЗАЦИЯМИ В ОБЛАСТИ ПРОМЫШЛЕННОЙ БЕЗОПАСНОСТИ, ОХРАНЫ ТРУДА И ОКРУЖАЮЩЕЙ СРЕДЫ</w:t>
            </w:r>
          </w:p>
        </w:tc>
      </w:tr>
      <w:tr w:rsidR="001B5B9B" w14:paraId="050B47EB" w14:textId="77777777" w:rsidTr="001B5B9B">
        <w:tc>
          <w:tcPr>
            <w:tcW w:w="9854" w:type="dxa"/>
          </w:tcPr>
          <w:p w14:paraId="2B981931" w14:textId="2973DB5E" w:rsidR="001B5B9B" w:rsidRPr="001B5B9B" w:rsidRDefault="001B5B9B" w:rsidP="00B158DB">
            <w:pPr>
              <w:spacing w:before="120"/>
              <w:jc w:val="center"/>
              <w:rPr>
                <w:rFonts w:ascii="Arial" w:hAnsi="Arial" w:cs="Arial"/>
                <w:b/>
                <w:caps/>
              </w:rPr>
            </w:pPr>
            <w:bookmarkStart w:id="1" w:name="_Toc148949889"/>
            <w:bookmarkStart w:id="2" w:name="_Toc165971688"/>
            <w:bookmarkStart w:id="3" w:name="_Toc166065960"/>
            <w:bookmarkStart w:id="4" w:name="_Toc166066656"/>
            <w:bookmarkStart w:id="5" w:name="_Toc166067067"/>
            <w:r w:rsidRPr="006C63D8">
              <w:rPr>
                <w:rFonts w:ascii="Arial" w:hAnsi="Arial" w:cs="Arial"/>
                <w:b/>
                <w:caps/>
              </w:rPr>
              <w:t xml:space="preserve">№ </w:t>
            </w:r>
            <w:bookmarkEnd w:id="1"/>
            <w:bookmarkEnd w:id="2"/>
            <w:bookmarkEnd w:id="3"/>
            <w:bookmarkEnd w:id="4"/>
            <w:bookmarkEnd w:id="5"/>
            <w:r w:rsidR="00B158DB" w:rsidRPr="00B158DB">
              <w:rPr>
                <w:rFonts w:ascii="Arial" w:hAnsi="Arial" w:cs="Arial"/>
                <w:b/>
                <w:caps/>
              </w:rPr>
              <w:t>П3-05 Р-0771 ЮЛ-428</w:t>
            </w:r>
          </w:p>
        </w:tc>
      </w:tr>
      <w:tr w:rsidR="001B5B9B" w14:paraId="59DF1FC8" w14:textId="77777777" w:rsidTr="001B5B9B">
        <w:tc>
          <w:tcPr>
            <w:tcW w:w="9854" w:type="dxa"/>
          </w:tcPr>
          <w:p w14:paraId="1CD2B10E" w14:textId="77777777" w:rsidR="001B5B9B" w:rsidRPr="001B5B9B" w:rsidRDefault="001B5B9B" w:rsidP="001B5B9B">
            <w:pPr>
              <w:spacing w:before="200"/>
              <w:jc w:val="center"/>
              <w:rPr>
                <w:rFonts w:ascii="Arial" w:hAnsi="Arial" w:cs="Arial"/>
                <w:b/>
                <w:caps/>
                <w:snapToGrid w:val="0"/>
                <w:sz w:val="20"/>
                <w:szCs w:val="20"/>
              </w:rPr>
            </w:pPr>
            <w:r w:rsidRPr="00F43C99">
              <w:rPr>
                <w:rFonts w:ascii="Arial" w:hAnsi="Arial" w:cs="Arial"/>
                <w:b/>
                <w:caps/>
                <w:snapToGrid w:val="0"/>
                <w:sz w:val="20"/>
                <w:szCs w:val="20"/>
              </w:rPr>
              <w:t xml:space="preserve">ВЕРСИЯ </w:t>
            </w:r>
            <w:r>
              <w:rPr>
                <w:rFonts w:ascii="Arial" w:hAnsi="Arial" w:cs="Arial"/>
                <w:b/>
                <w:caps/>
                <w:snapToGrid w:val="0"/>
                <w:sz w:val="20"/>
                <w:szCs w:val="20"/>
              </w:rPr>
              <w:t>1.00</w:t>
            </w:r>
          </w:p>
        </w:tc>
      </w:tr>
    </w:tbl>
    <w:p w14:paraId="3F2343DD" w14:textId="77777777" w:rsidR="00ED1AD9" w:rsidRDefault="00ED1AD9" w:rsidP="007E6A8A">
      <w:pPr>
        <w:jc w:val="center"/>
      </w:pPr>
    </w:p>
    <w:p w14:paraId="46EF3C3E" w14:textId="77777777" w:rsidR="00ED1AD9" w:rsidRDefault="00ED1AD9" w:rsidP="007E6A8A">
      <w:pPr>
        <w:jc w:val="center"/>
      </w:pPr>
    </w:p>
    <w:p w14:paraId="567B7402" w14:textId="02303F77" w:rsidR="00515F01" w:rsidRDefault="00515F01" w:rsidP="00515F01">
      <w:pPr>
        <w:jc w:val="center"/>
        <w:rPr>
          <w:bCs/>
        </w:rPr>
      </w:pPr>
      <w:r>
        <w:rPr>
          <w:bCs/>
        </w:rPr>
        <w:t xml:space="preserve">(с изменениями, внесенными приказом </w:t>
      </w:r>
      <w:r w:rsidR="004B28E6">
        <w:rPr>
          <w:bCs/>
        </w:rPr>
        <w:t>ООО «Славнефть-Красноярскнефтегаз»</w:t>
      </w:r>
      <w:r>
        <w:rPr>
          <w:bCs/>
        </w:rPr>
        <w:t xml:space="preserve"> </w:t>
      </w:r>
    </w:p>
    <w:p w14:paraId="62E6F0E3" w14:textId="591E5342" w:rsidR="00ED1AD9" w:rsidRDefault="00515F01" w:rsidP="00515F01">
      <w:pPr>
        <w:jc w:val="center"/>
      </w:pPr>
      <w:r>
        <w:rPr>
          <w:bCs/>
        </w:rPr>
        <w:t>от 28.09.2018 №876)</w:t>
      </w:r>
    </w:p>
    <w:p w14:paraId="4F7115C9" w14:textId="527B0B75" w:rsidR="00802EDE" w:rsidRDefault="00802EDE" w:rsidP="00802EDE">
      <w:pPr>
        <w:jc w:val="center"/>
        <w:rPr>
          <w:bCs/>
        </w:rPr>
      </w:pPr>
      <w:r>
        <w:rPr>
          <w:bCs/>
        </w:rPr>
        <w:t xml:space="preserve">(с изменениями, внесенными приказом </w:t>
      </w:r>
      <w:r w:rsidR="004B28E6">
        <w:rPr>
          <w:bCs/>
        </w:rPr>
        <w:t>ООО «Славнефть-Красноярскнефтегаз»</w:t>
      </w:r>
      <w:r>
        <w:rPr>
          <w:bCs/>
        </w:rPr>
        <w:t xml:space="preserve"> </w:t>
      </w:r>
    </w:p>
    <w:p w14:paraId="405DA9F8" w14:textId="4A39CF50" w:rsidR="00802EDE" w:rsidRDefault="00802EDE" w:rsidP="00802EDE">
      <w:pPr>
        <w:jc w:val="center"/>
      </w:pPr>
      <w:r>
        <w:rPr>
          <w:bCs/>
        </w:rPr>
        <w:t>от 19.12.2018 № 1244)</w:t>
      </w:r>
    </w:p>
    <w:p w14:paraId="2032C3C6" w14:textId="46A3BC0E" w:rsidR="00425128" w:rsidRDefault="00425128" w:rsidP="00425128">
      <w:pPr>
        <w:jc w:val="center"/>
        <w:rPr>
          <w:bCs/>
        </w:rPr>
      </w:pPr>
      <w:r>
        <w:rPr>
          <w:bCs/>
        </w:rPr>
        <w:t xml:space="preserve">(с изменениями, внесенными приказом </w:t>
      </w:r>
      <w:r w:rsidR="004B28E6">
        <w:rPr>
          <w:bCs/>
        </w:rPr>
        <w:t>ООО «Славнефть-Красноярскнефтегаз»</w:t>
      </w:r>
      <w:r>
        <w:rPr>
          <w:bCs/>
        </w:rPr>
        <w:t xml:space="preserve"> </w:t>
      </w:r>
    </w:p>
    <w:p w14:paraId="568D53B4" w14:textId="0CA61E58" w:rsidR="00425128" w:rsidRDefault="00425128" w:rsidP="00425128">
      <w:pPr>
        <w:jc w:val="center"/>
      </w:pPr>
      <w:r>
        <w:rPr>
          <w:bCs/>
        </w:rPr>
        <w:t>от 18.01.2019 № 46)</w:t>
      </w:r>
    </w:p>
    <w:p w14:paraId="78671104" w14:textId="42F92660" w:rsidR="005D46FE" w:rsidRDefault="005D46FE" w:rsidP="005D46FE">
      <w:pPr>
        <w:jc w:val="center"/>
        <w:rPr>
          <w:bCs/>
        </w:rPr>
      </w:pPr>
      <w:r>
        <w:rPr>
          <w:bCs/>
        </w:rPr>
        <w:t xml:space="preserve">(с изменениями, внесенными приказом </w:t>
      </w:r>
      <w:r w:rsidR="004B28E6">
        <w:rPr>
          <w:bCs/>
        </w:rPr>
        <w:t>ООО «Славнефть-Красноярскнефтегаз»</w:t>
      </w:r>
      <w:r>
        <w:rPr>
          <w:bCs/>
        </w:rPr>
        <w:t xml:space="preserve"> </w:t>
      </w:r>
    </w:p>
    <w:p w14:paraId="2504D006" w14:textId="36DEF9CB" w:rsidR="005D46FE" w:rsidRDefault="005D46FE" w:rsidP="005D46FE">
      <w:pPr>
        <w:jc w:val="center"/>
      </w:pPr>
      <w:r>
        <w:rPr>
          <w:bCs/>
        </w:rPr>
        <w:t>от 03.09.2019 № 1254)</w:t>
      </w:r>
    </w:p>
    <w:p w14:paraId="59F98272" w14:textId="5E76ED9A" w:rsidR="00CA6E98" w:rsidRDefault="00CA6E98" w:rsidP="00CA6E98">
      <w:pPr>
        <w:jc w:val="center"/>
        <w:rPr>
          <w:bCs/>
        </w:rPr>
      </w:pPr>
      <w:r>
        <w:rPr>
          <w:bCs/>
        </w:rPr>
        <w:t xml:space="preserve">(с изменениями, внесенными приказом </w:t>
      </w:r>
      <w:r w:rsidR="004B28E6">
        <w:rPr>
          <w:bCs/>
        </w:rPr>
        <w:t>ООО «Славнефть-Красноярскнефтегаз»</w:t>
      </w:r>
      <w:r>
        <w:rPr>
          <w:bCs/>
        </w:rPr>
        <w:t xml:space="preserve"> </w:t>
      </w:r>
    </w:p>
    <w:p w14:paraId="540E273B" w14:textId="0BF7AC28" w:rsidR="00CA6E98" w:rsidRDefault="00CA6E98" w:rsidP="00CA6E98">
      <w:pPr>
        <w:jc w:val="center"/>
        <w:rPr>
          <w:bCs/>
        </w:rPr>
      </w:pPr>
      <w:r>
        <w:rPr>
          <w:bCs/>
        </w:rPr>
        <w:t>от 24.09.2019 № 1370)</w:t>
      </w:r>
    </w:p>
    <w:p w14:paraId="4A8D9635" w14:textId="18B093D5" w:rsidR="00853732" w:rsidRDefault="00853732" w:rsidP="00853732">
      <w:pPr>
        <w:jc w:val="center"/>
        <w:rPr>
          <w:bCs/>
        </w:rPr>
      </w:pPr>
      <w:r>
        <w:rPr>
          <w:bCs/>
        </w:rPr>
        <w:t xml:space="preserve">(с изменениями, внесенными приказом </w:t>
      </w:r>
      <w:r w:rsidR="004B28E6">
        <w:rPr>
          <w:bCs/>
        </w:rPr>
        <w:t>ООО «Славнефть-Красноярскнефтегаз»</w:t>
      </w:r>
      <w:r>
        <w:rPr>
          <w:bCs/>
        </w:rPr>
        <w:t xml:space="preserve"> </w:t>
      </w:r>
    </w:p>
    <w:p w14:paraId="34C85BFA" w14:textId="34F2B93F" w:rsidR="00853732" w:rsidRDefault="00853732" w:rsidP="00853732">
      <w:pPr>
        <w:jc w:val="center"/>
      </w:pPr>
      <w:r>
        <w:rPr>
          <w:bCs/>
        </w:rPr>
        <w:t xml:space="preserve">от 28.04.2020 № </w:t>
      </w:r>
      <w:r w:rsidRPr="00620524">
        <w:rPr>
          <w:bCs/>
        </w:rPr>
        <w:t>577</w:t>
      </w:r>
      <w:r>
        <w:rPr>
          <w:bCs/>
        </w:rPr>
        <w:t>)</w:t>
      </w:r>
    </w:p>
    <w:p w14:paraId="7398A1EA" w14:textId="05CDB690" w:rsidR="00620524" w:rsidRDefault="00620524" w:rsidP="00620524">
      <w:pPr>
        <w:jc w:val="center"/>
        <w:rPr>
          <w:bCs/>
        </w:rPr>
      </w:pPr>
      <w:r>
        <w:rPr>
          <w:bCs/>
        </w:rPr>
        <w:t xml:space="preserve">(с изменениями, внесенными приказом </w:t>
      </w:r>
      <w:r w:rsidR="004B28E6">
        <w:rPr>
          <w:bCs/>
        </w:rPr>
        <w:t>ООО «Славнефть-Красноярскнефтегаз»</w:t>
      </w:r>
      <w:r>
        <w:rPr>
          <w:bCs/>
        </w:rPr>
        <w:t xml:space="preserve"> </w:t>
      </w:r>
    </w:p>
    <w:p w14:paraId="418881D9" w14:textId="014ABA9D" w:rsidR="00620524" w:rsidRDefault="00620524" w:rsidP="00620524">
      <w:pPr>
        <w:jc w:val="center"/>
      </w:pPr>
      <w:r>
        <w:rPr>
          <w:bCs/>
        </w:rPr>
        <w:t xml:space="preserve">от 30.09.2021 № </w:t>
      </w:r>
      <w:r w:rsidRPr="0065045C">
        <w:rPr>
          <w:bCs/>
        </w:rPr>
        <w:t>1190</w:t>
      </w:r>
      <w:r>
        <w:rPr>
          <w:bCs/>
        </w:rPr>
        <w:t>)</w:t>
      </w:r>
    </w:p>
    <w:p w14:paraId="123AF675" w14:textId="77777777" w:rsidR="0065045C" w:rsidRDefault="0065045C" w:rsidP="0065045C">
      <w:pPr>
        <w:jc w:val="center"/>
        <w:rPr>
          <w:bCs/>
        </w:rPr>
      </w:pPr>
      <w:r>
        <w:rPr>
          <w:bCs/>
        </w:rPr>
        <w:t xml:space="preserve">(с изменениями, внесенными приказом ООО «Славнефть-Красноярскнефтегаз» </w:t>
      </w:r>
    </w:p>
    <w:p w14:paraId="50B4108D" w14:textId="3618A57A" w:rsidR="00ED1AD9" w:rsidRDefault="0065045C" w:rsidP="0065045C">
      <w:pPr>
        <w:jc w:val="center"/>
      </w:pPr>
      <w:r>
        <w:rPr>
          <w:bCs/>
        </w:rPr>
        <w:t xml:space="preserve">от 26.01.2022 № </w:t>
      </w:r>
      <w:r>
        <w:rPr>
          <w:bCs/>
          <w:lang w:val="en-US"/>
        </w:rPr>
        <w:t>78</w:t>
      </w:r>
      <w:r>
        <w:rPr>
          <w:bCs/>
        </w:rPr>
        <w:t>)</w:t>
      </w:r>
    </w:p>
    <w:p w14:paraId="518E5268" w14:textId="77777777" w:rsidR="00E70701" w:rsidRDefault="00E70701" w:rsidP="007E6A8A">
      <w:pPr>
        <w:jc w:val="center"/>
      </w:pPr>
    </w:p>
    <w:p w14:paraId="5BFC527F" w14:textId="77777777" w:rsidR="00E70701" w:rsidRDefault="00E70701" w:rsidP="007E6A8A">
      <w:pPr>
        <w:jc w:val="center"/>
      </w:pPr>
    </w:p>
    <w:p w14:paraId="6EB3CD4D" w14:textId="77777777" w:rsidR="00D8230B" w:rsidRDefault="00D8230B" w:rsidP="007E6A8A">
      <w:pPr>
        <w:jc w:val="center"/>
      </w:pPr>
    </w:p>
    <w:p w14:paraId="02D7F505" w14:textId="77777777" w:rsidR="00E70701" w:rsidRDefault="00E70701" w:rsidP="007E6A8A">
      <w:pPr>
        <w:jc w:val="center"/>
      </w:pPr>
    </w:p>
    <w:p w14:paraId="31DF5F9D" w14:textId="5ECF2BDF" w:rsidR="00E70701" w:rsidRDefault="005D46FE" w:rsidP="00E70701">
      <w:pPr>
        <w:jc w:val="center"/>
        <w:rPr>
          <w:rFonts w:ascii="Arial" w:hAnsi="Arial" w:cs="Arial"/>
          <w:b/>
          <w:sz w:val="18"/>
          <w:szCs w:val="18"/>
        </w:rPr>
      </w:pPr>
      <w:r>
        <w:rPr>
          <w:rFonts w:ascii="Arial" w:hAnsi="Arial" w:cs="Arial"/>
          <w:b/>
          <w:sz w:val="18"/>
          <w:szCs w:val="18"/>
        </w:rPr>
        <w:t>Г. КРАСНОЯРСК</w:t>
      </w:r>
    </w:p>
    <w:p w14:paraId="6163D69D" w14:textId="77777777" w:rsidR="00607BFD" w:rsidRDefault="008F6127" w:rsidP="00EA3EB0">
      <w:pPr>
        <w:jc w:val="center"/>
      </w:pPr>
      <w:r>
        <w:rPr>
          <w:rFonts w:ascii="Arial" w:hAnsi="Arial" w:cs="Arial"/>
          <w:b/>
          <w:sz w:val="18"/>
          <w:szCs w:val="18"/>
        </w:rPr>
        <w:t>20</w:t>
      </w:r>
      <w:r w:rsidR="00B0599C">
        <w:rPr>
          <w:rFonts w:ascii="Arial" w:hAnsi="Arial" w:cs="Arial"/>
          <w:b/>
          <w:sz w:val="18"/>
          <w:szCs w:val="18"/>
        </w:rPr>
        <w:t>18</w:t>
      </w:r>
    </w:p>
    <w:p w14:paraId="4E2D27F1" w14:textId="77777777" w:rsidR="00E70701" w:rsidRPr="00607BFD" w:rsidRDefault="00E70701" w:rsidP="00607BFD">
      <w:pPr>
        <w:sectPr w:rsidR="00E70701" w:rsidRPr="00607BFD" w:rsidSect="00EE2365">
          <w:pgSz w:w="11906" w:h="16838" w:code="9"/>
          <w:pgMar w:top="567" w:right="1021" w:bottom="227" w:left="1247" w:header="568" w:footer="680" w:gutter="0"/>
          <w:cols w:space="708"/>
          <w:docGrid w:linePitch="360"/>
        </w:sectPr>
      </w:pPr>
    </w:p>
    <w:p w14:paraId="35621966" w14:textId="77777777" w:rsidR="00E70701" w:rsidRPr="00193D70" w:rsidRDefault="00E70701" w:rsidP="008F0E75">
      <w:pPr>
        <w:spacing w:after="240"/>
        <w:rPr>
          <w:rFonts w:ascii="Arial" w:hAnsi="Arial" w:cs="Arial"/>
          <w:b/>
          <w:caps/>
          <w:sz w:val="32"/>
          <w:szCs w:val="32"/>
        </w:rPr>
      </w:pPr>
      <w:bookmarkStart w:id="6" w:name="_Toc286668714"/>
      <w:bookmarkStart w:id="7" w:name="_Toc286668798"/>
      <w:bookmarkStart w:id="8" w:name="_Toc286679744"/>
      <w:bookmarkStart w:id="9" w:name="_Toc287611791"/>
      <w:bookmarkStart w:id="10" w:name="_Toc326669172"/>
      <w:r w:rsidRPr="00193D70">
        <w:rPr>
          <w:rFonts w:ascii="Arial" w:hAnsi="Arial" w:cs="Arial"/>
          <w:b/>
          <w:caps/>
          <w:sz w:val="32"/>
          <w:szCs w:val="32"/>
        </w:rPr>
        <w:lastRenderedPageBreak/>
        <w:t>Содержание</w:t>
      </w:r>
      <w:bookmarkEnd w:id="6"/>
      <w:bookmarkEnd w:id="7"/>
      <w:bookmarkEnd w:id="8"/>
      <w:bookmarkEnd w:id="9"/>
      <w:bookmarkEnd w:id="10"/>
    </w:p>
    <w:p w14:paraId="2F7EB787" w14:textId="03DC54D5" w:rsidR="009C4DA7" w:rsidRDefault="00E70701" w:rsidP="009C4DA7">
      <w:pPr>
        <w:pStyle w:val="11"/>
        <w:spacing w:after="240"/>
        <w:rPr>
          <w:rFonts w:asciiTheme="minorHAnsi" w:eastAsiaTheme="minorEastAsia" w:hAnsiTheme="minorHAnsi" w:cstheme="minorBidi"/>
          <w:b w:val="0"/>
          <w:bCs w:val="0"/>
          <w:caps w:val="0"/>
          <w:sz w:val="22"/>
          <w:szCs w:val="22"/>
          <w:lang w:eastAsia="ru-RU"/>
        </w:rPr>
      </w:pPr>
      <w:r w:rsidRPr="001542C7">
        <w:rPr>
          <w:highlight w:val="cyan"/>
        </w:rPr>
        <w:fldChar w:fldCharType="begin"/>
      </w:r>
      <w:r w:rsidRPr="001542C7">
        <w:rPr>
          <w:highlight w:val="cyan"/>
        </w:rPr>
        <w:instrText xml:space="preserve"> TOC \o "1-3" \h \z \u </w:instrText>
      </w:r>
      <w:r w:rsidRPr="001542C7">
        <w:rPr>
          <w:highlight w:val="cyan"/>
        </w:rPr>
        <w:fldChar w:fldCharType="separate"/>
      </w:r>
      <w:hyperlink w:anchor="_Toc94260486" w:history="1">
        <w:r w:rsidR="009C4DA7" w:rsidRPr="00282129">
          <w:rPr>
            <w:rStyle w:val="ac"/>
          </w:rPr>
          <w:t>ВВОДНЫЕ ПОЛОЖЕНИЯ</w:t>
        </w:r>
        <w:r w:rsidR="009C4DA7">
          <w:rPr>
            <w:webHidden/>
          </w:rPr>
          <w:tab/>
        </w:r>
        <w:r w:rsidR="009C4DA7">
          <w:rPr>
            <w:webHidden/>
          </w:rPr>
          <w:fldChar w:fldCharType="begin"/>
        </w:r>
        <w:r w:rsidR="009C4DA7">
          <w:rPr>
            <w:webHidden/>
          </w:rPr>
          <w:instrText xml:space="preserve"> PAGEREF _Toc94260486 \h </w:instrText>
        </w:r>
        <w:r w:rsidR="009C4DA7">
          <w:rPr>
            <w:webHidden/>
          </w:rPr>
        </w:r>
        <w:r w:rsidR="009C4DA7">
          <w:rPr>
            <w:webHidden/>
          </w:rPr>
          <w:fldChar w:fldCharType="separate"/>
        </w:r>
        <w:r w:rsidR="009C4DA7">
          <w:rPr>
            <w:webHidden/>
          </w:rPr>
          <w:t>3</w:t>
        </w:r>
        <w:r w:rsidR="009C4DA7">
          <w:rPr>
            <w:webHidden/>
          </w:rPr>
          <w:fldChar w:fldCharType="end"/>
        </w:r>
      </w:hyperlink>
    </w:p>
    <w:p w14:paraId="2B53750F" w14:textId="70F23547" w:rsidR="009C4DA7" w:rsidRDefault="00044085" w:rsidP="009C4DA7">
      <w:pPr>
        <w:pStyle w:val="22"/>
        <w:spacing w:before="240"/>
        <w:rPr>
          <w:rFonts w:asciiTheme="minorHAnsi" w:eastAsiaTheme="minorEastAsia" w:hAnsiTheme="minorHAnsi" w:cstheme="minorBidi"/>
          <w:b w:val="0"/>
          <w:bCs w:val="0"/>
          <w:caps w:val="0"/>
          <w:sz w:val="22"/>
          <w:szCs w:val="22"/>
          <w:lang w:eastAsia="ru-RU"/>
        </w:rPr>
      </w:pPr>
      <w:hyperlink w:anchor="_Toc94260487" w:history="1">
        <w:r w:rsidR="009C4DA7" w:rsidRPr="00282129">
          <w:rPr>
            <w:rStyle w:val="ac"/>
          </w:rPr>
          <w:t>НАЗНАЧЕНИЕ</w:t>
        </w:r>
        <w:r w:rsidR="009C4DA7">
          <w:rPr>
            <w:webHidden/>
          </w:rPr>
          <w:tab/>
        </w:r>
        <w:r w:rsidR="009C4DA7">
          <w:rPr>
            <w:webHidden/>
          </w:rPr>
          <w:fldChar w:fldCharType="begin"/>
        </w:r>
        <w:r w:rsidR="009C4DA7">
          <w:rPr>
            <w:webHidden/>
          </w:rPr>
          <w:instrText xml:space="preserve"> PAGEREF _Toc94260487 \h </w:instrText>
        </w:r>
        <w:r w:rsidR="009C4DA7">
          <w:rPr>
            <w:webHidden/>
          </w:rPr>
        </w:r>
        <w:r w:rsidR="009C4DA7">
          <w:rPr>
            <w:webHidden/>
          </w:rPr>
          <w:fldChar w:fldCharType="separate"/>
        </w:r>
        <w:r w:rsidR="009C4DA7">
          <w:rPr>
            <w:webHidden/>
          </w:rPr>
          <w:t>3</w:t>
        </w:r>
        <w:r w:rsidR="009C4DA7">
          <w:rPr>
            <w:webHidden/>
          </w:rPr>
          <w:fldChar w:fldCharType="end"/>
        </w:r>
      </w:hyperlink>
    </w:p>
    <w:p w14:paraId="3BBE9113" w14:textId="34C3B183" w:rsidR="009C4DA7" w:rsidRDefault="00044085">
      <w:pPr>
        <w:pStyle w:val="22"/>
        <w:rPr>
          <w:rFonts w:asciiTheme="minorHAnsi" w:eastAsiaTheme="minorEastAsia" w:hAnsiTheme="minorHAnsi" w:cstheme="minorBidi"/>
          <w:b w:val="0"/>
          <w:bCs w:val="0"/>
          <w:caps w:val="0"/>
          <w:sz w:val="22"/>
          <w:szCs w:val="22"/>
          <w:lang w:eastAsia="ru-RU"/>
        </w:rPr>
      </w:pPr>
      <w:hyperlink w:anchor="_Toc94260488" w:history="1">
        <w:r w:rsidR="009C4DA7" w:rsidRPr="00282129">
          <w:rPr>
            <w:rStyle w:val="ac"/>
          </w:rPr>
          <w:t>ОБЛАСТЬ ДЕЙСТВИЯ</w:t>
        </w:r>
        <w:r w:rsidR="009C4DA7">
          <w:rPr>
            <w:webHidden/>
          </w:rPr>
          <w:tab/>
        </w:r>
        <w:r w:rsidR="009C4DA7">
          <w:rPr>
            <w:webHidden/>
          </w:rPr>
          <w:fldChar w:fldCharType="begin"/>
        </w:r>
        <w:r w:rsidR="009C4DA7">
          <w:rPr>
            <w:webHidden/>
          </w:rPr>
          <w:instrText xml:space="preserve"> PAGEREF _Toc94260488 \h </w:instrText>
        </w:r>
        <w:r w:rsidR="009C4DA7">
          <w:rPr>
            <w:webHidden/>
          </w:rPr>
        </w:r>
        <w:r w:rsidR="009C4DA7">
          <w:rPr>
            <w:webHidden/>
          </w:rPr>
          <w:fldChar w:fldCharType="separate"/>
        </w:r>
        <w:r w:rsidR="009C4DA7">
          <w:rPr>
            <w:webHidden/>
          </w:rPr>
          <w:t>4</w:t>
        </w:r>
        <w:r w:rsidR="009C4DA7">
          <w:rPr>
            <w:webHidden/>
          </w:rPr>
          <w:fldChar w:fldCharType="end"/>
        </w:r>
      </w:hyperlink>
    </w:p>
    <w:p w14:paraId="18D04A77" w14:textId="1725E4FC" w:rsidR="009C4DA7" w:rsidRDefault="00044085">
      <w:pPr>
        <w:pStyle w:val="22"/>
        <w:rPr>
          <w:rFonts w:asciiTheme="minorHAnsi" w:eastAsiaTheme="minorEastAsia" w:hAnsiTheme="minorHAnsi" w:cstheme="minorBidi"/>
          <w:b w:val="0"/>
          <w:bCs w:val="0"/>
          <w:caps w:val="0"/>
          <w:sz w:val="22"/>
          <w:szCs w:val="22"/>
          <w:lang w:eastAsia="ru-RU"/>
        </w:rPr>
      </w:pPr>
      <w:hyperlink w:anchor="_Toc94260489" w:history="1">
        <w:r w:rsidR="009C4DA7" w:rsidRPr="00282129">
          <w:rPr>
            <w:rStyle w:val="ac"/>
          </w:rPr>
          <w:t>ПЕРИОД ДЕЙСТВИЯ И ПОРЯДОК ОБЕСПЕЧЕНИЯ ИСПОЛНЕНИЯ</w:t>
        </w:r>
        <w:r w:rsidR="009C4DA7">
          <w:rPr>
            <w:webHidden/>
          </w:rPr>
          <w:tab/>
        </w:r>
        <w:r w:rsidR="009C4DA7">
          <w:rPr>
            <w:webHidden/>
          </w:rPr>
          <w:fldChar w:fldCharType="begin"/>
        </w:r>
        <w:r w:rsidR="009C4DA7">
          <w:rPr>
            <w:webHidden/>
          </w:rPr>
          <w:instrText xml:space="preserve"> PAGEREF _Toc94260489 \h </w:instrText>
        </w:r>
        <w:r w:rsidR="009C4DA7">
          <w:rPr>
            <w:webHidden/>
          </w:rPr>
        </w:r>
        <w:r w:rsidR="009C4DA7">
          <w:rPr>
            <w:webHidden/>
          </w:rPr>
          <w:fldChar w:fldCharType="separate"/>
        </w:r>
        <w:r w:rsidR="009C4DA7">
          <w:rPr>
            <w:webHidden/>
          </w:rPr>
          <w:t>5</w:t>
        </w:r>
        <w:r w:rsidR="009C4DA7">
          <w:rPr>
            <w:webHidden/>
          </w:rPr>
          <w:fldChar w:fldCharType="end"/>
        </w:r>
      </w:hyperlink>
    </w:p>
    <w:p w14:paraId="09C5726D" w14:textId="5D149C5A" w:rsidR="009C4DA7" w:rsidRDefault="00044085">
      <w:pPr>
        <w:pStyle w:val="11"/>
        <w:rPr>
          <w:rFonts w:asciiTheme="minorHAnsi" w:eastAsiaTheme="minorEastAsia" w:hAnsiTheme="minorHAnsi" w:cstheme="minorBidi"/>
          <w:b w:val="0"/>
          <w:bCs w:val="0"/>
          <w:caps w:val="0"/>
          <w:sz w:val="22"/>
          <w:szCs w:val="22"/>
          <w:lang w:eastAsia="ru-RU"/>
        </w:rPr>
      </w:pPr>
      <w:hyperlink w:anchor="_Toc94260490" w:history="1">
        <w:r w:rsidR="009C4DA7" w:rsidRPr="00282129">
          <w:rPr>
            <w:rStyle w:val="ac"/>
          </w:rPr>
          <w:t>1.</w:t>
        </w:r>
        <w:r w:rsidR="009C4DA7">
          <w:rPr>
            <w:rFonts w:asciiTheme="minorHAnsi" w:eastAsiaTheme="minorEastAsia" w:hAnsiTheme="minorHAnsi" w:cstheme="minorBidi"/>
            <w:b w:val="0"/>
            <w:bCs w:val="0"/>
            <w:caps w:val="0"/>
            <w:sz w:val="22"/>
            <w:szCs w:val="22"/>
            <w:lang w:eastAsia="ru-RU"/>
          </w:rPr>
          <w:tab/>
        </w:r>
        <w:r w:rsidR="009C4DA7" w:rsidRPr="00282129">
          <w:rPr>
            <w:rStyle w:val="ac"/>
          </w:rPr>
          <w:t>ТЕРМИНЫ И ОПРЕДЕЛЕНИЯ</w:t>
        </w:r>
        <w:r w:rsidR="009C4DA7">
          <w:rPr>
            <w:webHidden/>
          </w:rPr>
          <w:tab/>
        </w:r>
        <w:r w:rsidR="009C4DA7">
          <w:rPr>
            <w:webHidden/>
          </w:rPr>
          <w:fldChar w:fldCharType="begin"/>
        </w:r>
        <w:r w:rsidR="009C4DA7">
          <w:rPr>
            <w:webHidden/>
          </w:rPr>
          <w:instrText xml:space="preserve"> PAGEREF _Toc94260490 \h </w:instrText>
        </w:r>
        <w:r w:rsidR="009C4DA7">
          <w:rPr>
            <w:webHidden/>
          </w:rPr>
        </w:r>
        <w:r w:rsidR="009C4DA7">
          <w:rPr>
            <w:webHidden/>
          </w:rPr>
          <w:fldChar w:fldCharType="separate"/>
        </w:r>
        <w:r w:rsidR="009C4DA7">
          <w:rPr>
            <w:webHidden/>
          </w:rPr>
          <w:t>6</w:t>
        </w:r>
        <w:r w:rsidR="009C4DA7">
          <w:rPr>
            <w:webHidden/>
          </w:rPr>
          <w:fldChar w:fldCharType="end"/>
        </w:r>
      </w:hyperlink>
    </w:p>
    <w:p w14:paraId="76C3861A" w14:textId="0A2BEE76" w:rsidR="009C4DA7" w:rsidRDefault="00044085">
      <w:pPr>
        <w:pStyle w:val="11"/>
        <w:rPr>
          <w:rFonts w:asciiTheme="minorHAnsi" w:eastAsiaTheme="minorEastAsia" w:hAnsiTheme="minorHAnsi" w:cstheme="minorBidi"/>
          <w:b w:val="0"/>
          <w:bCs w:val="0"/>
          <w:caps w:val="0"/>
          <w:sz w:val="22"/>
          <w:szCs w:val="22"/>
          <w:lang w:eastAsia="ru-RU"/>
        </w:rPr>
      </w:pPr>
      <w:hyperlink w:anchor="_Toc94260491" w:history="1">
        <w:r w:rsidR="009C4DA7" w:rsidRPr="00282129">
          <w:rPr>
            <w:rStyle w:val="ac"/>
          </w:rPr>
          <w:t>2.</w:t>
        </w:r>
        <w:r w:rsidR="009C4DA7">
          <w:rPr>
            <w:rFonts w:asciiTheme="minorHAnsi" w:eastAsiaTheme="minorEastAsia" w:hAnsiTheme="minorHAnsi" w:cstheme="minorBidi"/>
            <w:b w:val="0"/>
            <w:bCs w:val="0"/>
            <w:caps w:val="0"/>
            <w:sz w:val="22"/>
            <w:szCs w:val="22"/>
            <w:lang w:eastAsia="ru-RU"/>
          </w:rPr>
          <w:tab/>
        </w:r>
        <w:r w:rsidR="009C4DA7" w:rsidRPr="00282129">
          <w:rPr>
            <w:rStyle w:val="ac"/>
          </w:rPr>
          <w:t>ОБОЗНАЧЕНИЯ И СОКРАЩЕНИЯ</w:t>
        </w:r>
        <w:r w:rsidR="009C4DA7">
          <w:rPr>
            <w:webHidden/>
          </w:rPr>
          <w:tab/>
        </w:r>
        <w:r w:rsidR="009C4DA7">
          <w:rPr>
            <w:webHidden/>
          </w:rPr>
          <w:fldChar w:fldCharType="begin"/>
        </w:r>
        <w:r w:rsidR="009C4DA7">
          <w:rPr>
            <w:webHidden/>
          </w:rPr>
          <w:instrText xml:space="preserve"> PAGEREF _Toc94260491 \h </w:instrText>
        </w:r>
        <w:r w:rsidR="009C4DA7">
          <w:rPr>
            <w:webHidden/>
          </w:rPr>
        </w:r>
        <w:r w:rsidR="009C4DA7">
          <w:rPr>
            <w:webHidden/>
          </w:rPr>
          <w:fldChar w:fldCharType="separate"/>
        </w:r>
        <w:r w:rsidR="009C4DA7">
          <w:rPr>
            <w:webHidden/>
          </w:rPr>
          <w:t>10</w:t>
        </w:r>
        <w:r w:rsidR="009C4DA7">
          <w:rPr>
            <w:webHidden/>
          </w:rPr>
          <w:fldChar w:fldCharType="end"/>
        </w:r>
      </w:hyperlink>
    </w:p>
    <w:p w14:paraId="45FC90BA" w14:textId="674712C9" w:rsidR="009C4DA7" w:rsidRDefault="00044085">
      <w:pPr>
        <w:pStyle w:val="11"/>
        <w:rPr>
          <w:rFonts w:asciiTheme="minorHAnsi" w:eastAsiaTheme="minorEastAsia" w:hAnsiTheme="minorHAnsi" w:cstheme="minorBidi"/>
          <w:b w:val="0"/>
          <w:bCs w:val="0"/>
          <w:caps w:val="0"/>
          <w:sz w:val="22"/>
          <w:szCs w:val="22"/>
          <w:lang w:eastAsia="ru-RU"/>
        </w:rPr>
      </w:pPr>
      <w:hyperlink w:anchor="_Toc94260492" w:history="1">
        <w:r w:rsidR="009C4DA7" w:rsidRPr="00282129">
          <w:rPr>
            <w:rStyle w:val="ac"/>
          </w:rPr>
          <w:t>3.</w:t>
        </w:r>
        <w:r w:rsidR="009C4DA7">
          <w:rPr>
            <w:rFonts w:asciiTheme="minorHAnsi" w:eastAsiaTheme="minorEastAsia" w:hAnsiTheme="minorHAnsi" w:cstheme="minorBidi"/>
            <w:b w:val="0"/>
            <w:bCs w:val="0"/>
            <w:caps w:val="0"/>
            <w:sz w:val="22"/>
            <w:szCs w:val="22"/>
            <w:lang w:eastAsia="ru-RU"/>
          </w:rPr>
          <w:tab/>
        </w:r>
        <w:r w:rsidR="009C4DA7" w:rsidRPr="00282129">
          <w:rPr>
            <w:rStyle w:val="ac"/>
          </w:rPr>
          <w:t>ОБЩИЕ ПОЛОЖЕНИЯ</w:t>
        </w:r>
        <w:r w:rsidR="009C4DA7">
          <w:rPr>
            <w:webHidden/>
          </w:rPr>
          <w:tab/>
        </w:r>
        <w:r w:rsidR="009C4DA7">
          <w:rPr>
            <w:webHidden/>
          </w:rPr>
          <w:fldChar w:fldCharType="begin"/>
        </w:r>
        <w:r w:rsidR="009C4DA7">
          <w:rPr>
            <w:webHidden/>
          </w:rPr>
          <w:instrText xml:space="preserve"> PAGEREF _Toc94260492 \h </w:instrText>
        </w:r>
        <w:r w:rsidR="009C4DA7">
          <w:rPr>
            <w:webHidden/>
          </w:rPr>
        </w:r>
        <w:r w:rsidR="009C4DA7">
          <w:rPr>
            <w:webHidden/>
          </w:rPr>
          <w:fldChar w:fldCharType="separate"/>
        </w:r>
        <w:r w:rsidR="009C4DA7">
          <w:rPr>
            <w:webHidden/>
          </w:rPr>
          <w:t>13</w:t>
        </w:r>
        <w:r w:rsidR="009C4DA7">
          <w:rPr>
            <w:webHidden/>
          </w:rPr>
          <w:fldChar w:fldCharType="end"/>
        </w:r>
      </w:hyperlink>
    </w:p>
    <w:p w14:paraId="0548FE06" w14:textId="7EB78909" w:rsidR="009C4DA7" w:rsidRDefault="00044085">
      <w:pPr>
        <w:pStyle w:val="11"/>
        <w:rPr>
          <w:rFonts w:asciiTheme="minorHAnsi" w:eastAsiaTheme="minorEastAsia" w:hAnsiTheme="minorHAnsi" w:cstheme="minorBidi"/>
          <w:b w:val="0"/>
          <w:bCs w:val="0"/>
          <w:caps w:val="0"/>
          <w:sz w:val="22"/>
          <w:szCs w:val="22"/>
          <w:lang w:eastAsia="ru-RU"/>
        </w:rPr>
      </w:pPr>
      <w:hyperlink w:anchor="_Toc94260493" w:history="1">
        <w:r w:rsidR="009C4DA7" w:rsidRPr="00282129">
          <w:rPr>
            <w:rStyle w:val="ac"/>
          </w:rPr>
          <w:t>4. ЭТАП ОТБОРОЧНОЙ СТАДИИ ЗАКУПОЧНОЙ ДЕЯТЕЛЬНОСТИ И ЗАКЛЮЧЕНИЯ ДОГОВОРА</w:t>
        </w:r>
        <w:r w:rsidR="009C4DA7">
          <w:rPr>
            <w:webHidden/>
          </w:rPr>
          <w:tab/>
        </w:r>
        <w:r w:rsidR="009C4DA7">
          <w:rPr>
            <w:webHidden/>
          </w:rPr>
          <w:fldChar w:fldCharType="begin"/>
        </w:r>
        <w:r w:rsidR="009C4DA7">
          <w:rPr>
            <w:webHidden/>
          </w:rPr>
          <w:instrText xml:space="preserve"> PAGEREF _Toc94260493 \h </w:instrText>
        </w:r>
        <w:r w:rsidR="009C4DA7">
          <w:rPr>
            <w:webHidden/>
          </w:rPr>
        </w:r>
        <w:r w:rsidR="009C4DA7">
          <w:rPr>
            <w:webHidden/>
          </w:rPr>
          <w:fldChar w:fldCharType="separate"/>
        </w:r>
        <w:r w:rsidR="009C4DA7">
          <w:rPr>
            <w:webHidden/>
          </w:rPr>
          <w:t>16</w:t>
        </w:r>
        <w:r w:rsidR="009C4DA7">
          <w:rPr>
            <w:webHidden/>
          </w:rPr>
          <w:fldChar w:fldCharType="end"/>
        </w:r>
      </w:hyperlink>
    </w:p>
    <w:p w14:paraId="5C45E679" w14:textId="52A20C7B" w:rsidR="009C4DA7" w:rsidRDefault="00044085">
      <w:pPr>
        <w:pStyle w:val="11"/>
        <w:rPr>
          <w:rFonts w:asciiTheme="minorHAnsi" w:eastAsiaTheme="minorEastAsia" w:hAnsiTheme="minorHAnsi" w:cstheme="minorBidi"/>
          <w:b w:val="0"/>
          <w:bCs w:val="0"/>
          <w:caps w:val="0"/>
          <w:sz w:val="22"/>
          <w:szCs w:val="22"/>
          <w:lang w:eastAsia="ru-RU"/>
        </w:rPr>
      </w:pPr>
      <w:hyperlink w:anchor="_Toc94260494" w:history="1">
        <w:r w:rsidR="009C4DA7" w:rsidRPr="00282129">
          <w:rPr>
            <w:rStyle w:val="ac"/>
          </w:rPr>
          <w:t>5. ЭТАП ОТ ЗАКЛЮЧЕНИЯ ДОГОВОРА И ДО НАЧАЛА ПРОИЗВОДСТВА РАБОТ</w:t>
        </w:r>
        <w:r w:rsidR="009C4DA7">
          <w:rPr>
            <w:webHidden/>
          </w:rPr>
          <w:tab/>
        </w:r>
        <w:r w:rsidR="009C4DA7">
          <w:rPr>
            <w:webHidden/>
          </w:rPr>
          <w:fldChar w:fldCharType="begin"/>
        </w:r>
        <w:r w:rsidR="009C4DA7">
          <w:rPr>
            <w:webHidden/>
          </w:rPr>
          <w:instrText xml:space="preserve"> PAGEREF _Toc94260494 \h </w:instrText>
        </w:r>
        <w:r w:rsidR="009C4DA7">
          <w:rPr>
            <w:webHidden/>
          </w:rPr>
        </w:r>
        <w:r w:rsidR="009C4DA7">
          <w:rPr>
            <w:webHidden/>
          </w:rPr>
          <w:fldChar w:fldCharType="separate"/>
        </w:r>
        <w:r w:rsidR="009C4DA7">
          <w:rPr>
            <w:webHidden/>
          </w:rPr>
          <w:t>19</w:t>
        </w:r>
        <w:r w:rsidR="009C4DA7">
          <w:rPr>
            <w:webHidden/>
          </w:rPr>
          <w:fldChar w:fldCharType="end"/>
        </w:r>
      </w:hyperlink>
    </w:p>
    <w:p w14:paraId="00A795F0" w14:textId="790340CF" w:rsidR="009C4DA7" w:rsidRDefault="00044085" w:rsidP="009C4DA7">
      <w:pPr>
        <w:pStyle w:val="22"/>
        <w:spacing w:before="240"/>
        <w:rPr>
          <w:rFonts w:asciiTheme="minorHAnsi" w:eastAsiaTheme="minorEastAsia" w:hAnsiTheme="minorHAnsi" w:cstheme="minorBidi"/>
          <w:b w:val="0"/>
          <w:bCs w:val="0"/>
          <w:caps w:val="0"/>
          <w:sz w:val="22"/>
          <w:szCs w:val="22"/>
          <w:lang w:eastAsia="ru-RU"/>
        </w:rPr>
      </w:pPr>
      <w:hyperlink w:anchor="_Toc94260495" w:history="1">
        <w:r w:rsidR="009C4DA7" w:rsidRPr="00282129">
          <w:rPr>
            <w:rStyle w:val="ac"/>
          </w:rPr>
          <w:t>5.1. ПРОВЕДЕНИЕ УСТАНОВОЧНОГО СОВЕЩАНИЯ</w:t>
        </w:r>
        <w:r w:rsidR="009C4DA7">
          <w:rPr>
            <w:webHidden/>
          </w:rPr>
          <w:tab/>
        </w:r>
        <w:r w:rsidR="009C4DA7">
          <w:rPr>
            <w:webHidden/>
          </w:rPr>
          <w:fldChar w:fldCharType="begin"/>
        </w:r>
        <w:r w:rsidR="009C4DA7">
          <w:rPr>
            <w:webHidden/>
          </w:rPr>
          <w:instrText xml:space="preserve"> PAGEREF _Toc94260495 \h </w:instrText>
        </w:r>
        <w:r w:rsidR="009C4DA7">
          <w:rPr>
            <w:webHidden/>
          </w:rPr>
        </w:r>
        <w:r w:rsidR="009C4DA7">
          <w:rPr>
            <w:webHidden/>
          </w:rPr>
          <w:fldChar w:fldCharType="separate"/>
        </w:r>
        <w:r w:rsidR="009C4DA7">
          <w:rPr>
            <w:webHidden/>
          </w:rPr>
          <w:t>19</w:t>
        </w:r>
        <w:r w:rsidR="009C4DA7">
          <w:rPr>
            <w:webHidden/>
          </w:rPr>
          <w:fldChar w:fldCharType="end"/>
        </w:r>
      </w:hyperlink>
    </w:p>
    <w:p w14:paraId="382FD3D5" w14:textId="29411966" w:rsidR="009C4DA7" w:rsidRDefault="00044085">
      <w:pPr>
        <w:pStyle w:val="22"/>
        <w:rPr>
          <w:rFonts w:asciiTheme="minorHAnsi" w:eastAsiaTheme="minorEastAsia" w:hAnsiTheme="minorHAnsi" w:cstheme="minorBidi"/>
          <w:b w:val="0"/>
          <w:bCs w:val="0"/>
          <w:caps w:val="0"/>
          <w:sz w:val="22"/>
          <w:szCs w:val="22"/>
          <w:lang w:eastAsia="ru-RU"/>
        </w:rPr>
      </w:pPr>
      <w:hyperlink w:anchor="_Toc94260496" w:history="1">
        <w:r w:rsidR="009C4DA7" w:rsidRPr="00282129">
          <w:rPr>
            <w:rStyle w:val="ac"/>
          </w:rPr>
          <w:t>5.2. Проведение вводного инструктажа</w:t>
        </w:r>
        <w:r w:rsidR="009C4DA7">
          <w:rPr>
            <w:webHidden/>
          </w:rPr>
          <w:tab/>
        </w:r>
        <w:r w:rsidR="009C4DA7">
          <w:rPr>
            <w:webHidden/>
          </w:rPr>
          <w:fldChar w:fldCharType="begin"/>
        </w:r>
        <w:r w:rsidR="009C4DA7">
          <w:rPr>
            <w:webHidden/>
          </w:rPr>
          <w:instrText xml:space="preserve"> PAGEREF _Toc94260496 \h </w:instrText>
        </w:r>
        <w:r w:rsidR="009C4DA7">
          <w:rPr>
            <w:webHidden/>
          </w:rPr>
        </w:r>
        <w:r w:rsidR="009C4DA7">
          <w:rPr>
            <w:webHidden/>
          </w:rPr>
          <w:fldChar w:fldCharType="separate"/>
        </w:r>
        <w:r w:rsidR="009C4DA7">
          <w:rPr>
            <w:webHidden/>
          </w:rPr>
          <w:t>21</w:t>
        </w:r>
        <w:r w:rsidR="009C4DA7">
          <w:rPr>
            <w:webHidden/>
          </w:rPr>
          <w:fldChar w:fldCharType="end"/>
        </w:r>
      </w:hyperlink>
    </w:p>
    <w:p w14:paraId="1DDE5C56" w14:textId="6424C962" w:rsidR="009C4DA7" w:rsidRDefault="00044085">
      <w:pPr>
        <w:pStyle w:val="22"/>
        <w:rPr>
          <w:rFonts w:asciiTheme="minorHAnsi" w:eastAsiaTheme="minorEastAsia" w:hAnsiTheme="minorHAnsi" w:cstheme="minorBidi"/>
          <w:b w:val="0"/>
          <w:bCs w:val="0"/>
          <w:caps w:val="0"/>
          <w:sz w:val="22"/>
          <w:szCs w:val="22"/>
          <w:lang w:eastAsia="ru-RU"/>
        </w:rPr>
      </w:pPr>
      <w:hyperlink w:anchor="_Toc94260497" w:history="1">
        <w:r w:rsidR="009C4DA7" w:rsidRPr="00282129">
          <w:rPr>
            <w:rStyle w:val="ac"/>
          </w:rPr>
          <w:t>5.3. ПРОВЕРКА ЗНАНИЙ ПЕРСОНАЛА ПОДРЯДЧИКА</w:t>
        </w:r>
        <w:r w:rsidR="009C4DA7">
          <w:rPr>
            <w:webHidden/>
          </w:rPr>
          <w:tab/>
        </w:r>
        <w:r w:rsidR="009C4DA7">
          <w:rPr>
            <w:webHidden/>
          </w:rPr>
          <w:fldChar w:fldCharType="begin"/>
        </w:r>
        <w:r w:rsidR="009C4DA7">
          <w:rPr>
            <w:webHidden/>
          </w:rPr>
          <w:instrText xml:space="preserve"> PAGEREF _Toc94260497 \h </w:instrText>
        </w:r>
        <w:r w:rsidR="009C4DA7">
          <w:rPr>
            <w:webHidden/>
          </w:rPr>
        </w:r>
        <w:r w:rsidR="009C4DA7">
          <w:rPr>
            <w:webHidden/>
          </w:rPr>
          <w:fldChar w:fldCharType="separate"/>
        </w:r>
        <w:r w:rsidR="009C4DA7">
          <w:rPr>
            <w:webHidden/>
          </w:rPr>
          <w:t>24</w:t>
        </w:r>
        <w:r w:rsidR="009C4DA7">
          <w:rPr>
            <w:webHidden/>
          </w:rPr>
          <w:fldChar w:fldCharType="end"/>
        </w:r>
      </w:hyperlink>
    </w:p>
    <w:p w14:paraId="768918E5" w14:textId="6D98F876" w:rsidR="009C4DA7" w:rsidRDefault="00044085">
      <w:pPr>
        <w:pStyle w:val="22"/>
        <w:rPr>
          <w:rFonts w:asciiTheme="minorHAnsi" w:eastAsiaTheme="minorEastAsia" w:hAnsiTheme="minorHAnsi" w:cstheme="minorBidi"/>
          <w:b w:val="0"/>
          <w:bCs w:val="0"/>
          <w:caps w:val="0"/>
          <w:sz w:val="22"/>
          <w:szCs w:val="22"/>
          <w:lang w:eastAsia="ru-RU"/>
        </w:rPr>
      </w:pPr>
      <w:hyperlink w:anchor="_Toc94260498" w:history="1">
        <w:r w:rsidR="009C4DA7" w:rsidRPr="00282129">
          <w:rPr>
            <w:rStyle w:val="ac"/>
          </w:rPr>
          <w:t>5.4. ПУСКОВОЙ АУДИТ</w:t>
        </w:r>
        <w:r w:rsidR="009C4DA7">
          <w:rPr>
            <w:webHidden/>
          </w:rPr>
          <w:tab/>
        </w:r>
        <w:r w:rsidR="009C4DA7">
          <w:rPr>
            <w:webHidden/>
          </w:rPr>
          <w:fldChar w:fldCharType="begin"/>
        </w:r>
        <w:r w:rsidR="009C4DA7">
          <w:rPr>
            <w:webHidden/>
          </w:rPr>
          <w:instrText xml:space="preserve"> PAGEREF _Toc94260498 \h </w:instrText>
        </w:r>
        <w:r w:rsidR="009C4DA7">
          <w:rPr>
            <w:webHidden/>
          </w:rPr>
        </w:r>
        <w:r w:rsidR="009C4DA7">
          <w:rPr>
            <w:webHidden/>
          </w:rPr>
          <w:fldChar w:fldCharType="separate"/>
        </w:r>
        <w:r w:rsidR="009C4DA7">
          <w:rPr>
            <w:webHidden/>
          </w:rPr>
          <w:t>26</w:t>
        </w:r>
        <w:r w:rsidR="009C4DA7">
          <w:rPr>
            <w:webHidden/>
          </w:rPr>
          <w:fldChar w:fldCharType="end"/>
        </w:r>
      </w:hyperlink>
    </w:p>
    <w:p w14:paraId="048CF83D" w14:textId="75B2AA92" w:rsidR="009C4DA7" w:rsidRDefault="00044085">
      <w:pPr>
        <w:pStyle w:val="22"/>
        <w:rPr>
          <w:rFonts w:asciiTheme="minorHAnsi" w:eastAsiaTheme="minorEastAsia" w:hAnsiTheme="minorHAnsi" w:cstheme="minorBidi"/>
          <w:b w:val="0"/>
          <w:bCs w:val="0"/>
          <w:caps w:val="0"/>
          <w:sz w:val="22"/>
          <w:szCs w:val="22"/>
          <w:lang w:eastAsia="ru-RU"/>
        </w:rPr>
      </w:pPr>
      <w:hyperlink w:anchor="_Toc94260499" w:history="1">
        <w:r w:rsidR="009C4DA7" w:rsidRPr="00282129">
          <w:rPr>
            <w:rStyle w:val="ac"/>
          </w:rPr>
          <w:t>5.5. ВЫДАЧА АКТА-ДОПУСКА</w:t>
        </w:r>
        <w:r w:rsidR="009C4DA7">
          <w:rPr>
            <w:webHidden/>
          </w:rPr>
          <w:tab/>
        </w:r>
        <w:r w:rsidR="009C4DA7">
          <w:rPr>
            <w:webHidden/>
          </w:rPr>
          <w:fldChar w:fldCharType="begin"/>
        </w:r>
        <w:r w:rsidR="009C4DA7">
          <w:rPr>
            <w:webHidden/>
          </w:rPr>
          <w:instrText xml:space="preserve"> PAGEREF _Toc94260499 \h </w:instrText>
        </w:r>
        <w:r w:rsidR="009C4DA7">
          <w:rPr>
            <w:webHidden/>
          </w:rPr>
        </w:r>
        <w:r w:rsidR="009C4DA7">
          <w:rPr>
            <w:webHidden/>
          </w:rPr>
          <w:fldChar w:fldCharType="separate"/>
        </w:r>
        <w:r w:rsidR="009C4DA7">
          <w:rPr>
            <w:webHidden/>
          </w:rPr>
          <w:t>27</w:t>
        </w:r>
        <w:r w:rsidR="009C4DA7">
          <w:rPr>
            <w:webHidden/>
          </w:rPr>
          <w:fldChar w:fldCharType="end"/>
        </w:r>
      </w:hyperlink>
    </w:p>
    <w:p w14:paraId="2F1BF721" w14:textId="14075C62" w:rsidR="009C4DA7" w:rsidRDefault="00044085">
      <w:pPr>
        <w:pStyle w:val="22"/>
        <w:rPr>
          <w:rFonts w:asciiTheme="minorHAnsi" w:eastAsiaTheme="minorEastAsia" w:hAnsiTheme="minorHAnsi" w:cstheme="minorBidi"/>
          <w:b w:val="0"/>
          <w:bCs w:val="0"/>
          <w:caps w:val="0"/>
          <w:sz w:val="22"/>
          <w:szCs w:val="22"/>
          <w:lang w:eastAsia="ru-RU"/>
        </w:rPr>
      </w:pPr>
      <w:hyperlink w:anchor="_Toc94260500" w:history="1">
        <w:r w:rsidR="009C4DA7" w:rsidRPr="00282129">
          <w:rPr>
            <w:rStyle w:val="ac"/>
          </w:rPr>
          <w:t>5.6. ПРОВЕРКА И ДОПУСК ТРАНСПОРТНЫХ СРЕДСТВ</w:t>
        </w:r>
        <w:r w:rsidR="009C4DA7">
          <w:rPr>
            <w:webHidden/>
          </w:rPr>
          <w:tab/>
        </w:r>
        <w:r w:rsidR="009C4DA7">
          <w:rPr>
            <w:webHidden/>
          </w:rPr>
          <w:fldChar w:fldCharType="begin"/>
        </w:r>
        <w:r w:rsidR="009C4DA7">
          <w:rPr>
            <w:webHidden/>
          </w:rPr>
          <w:instrText xml:space="preserve"> PAGEREF _Toc94260500 \h </w:instrText>
        </w:r>
        <w:r w:rsidR="009C4DA7">
          <w:rPr>
            <w:webHidden/>
          </w:rPr>
        </w:r>
        <w:r w:rsidR="009C4DA7">
          <w:rPr>
            <w:webHidden/>
          </w:rPr>
          <w:fldChar w:fldCharType="separate"/>
        </w:r>
        <w:r w:rsidR="009C4DA7">
          <w:rPr>
            <w:webHidden/>
          </w:rPr>
          <w:t>29</w:t>
        </w:r>
        <w:r w:rsidR="009C4DA7">
          <w:rPr>
            <w:webHidden/>
          </w:rPr>
          <w:fldChar w:fldCharType="end"/>
        </w:r>
      </w:hyperlink>
    </w:p>
    <w:p w14:paraId="5EE484F4" w14:textId="6918A700" w:rsidR="009C4DA7" w:rsidRDefault="00044085">
      <w:pPr>
        <w:pStyle w:val="11"/>
        <w:rPr>
          <w:rFonts w:asciiTheme="minorHAnsi" w:eastAsiaTheme="minorEastAsia" w:hAnsiTheme="minorHAnsi" w:cstheme="minorBidi"/>
          <w:b w:val="0"/>
          <w:bCs w:val="0"/>
          <w:caps w:val="0"/>
          <w:sz w:val="22"/>
          <w:szCs w:val="22"/>
          <w:lang w:eastAsia="ru-RU"/>
        </w:rPr>
      </w:pPr>
      <w:hyperlink w:anchor="_Toc94260501" w:history="1">
        <w:r w:rsidR="009C4DA7" w:rsidRPr="00282129">
          <w:rPr>
            <w:rStyle w:val="ac"/>
          </w:rPr>
          <w:t>6.</w:t>
        </w:r>
        <w:r w:rsidR="009C4DA7">
          <w:rPr>
            <w:rFonts w:asciiTheme="minorHAnsi" w:eastAsiaTheme="minorEastAsia" w:hAnsiTheme="minorHAnsi" w:cstheme="minorBidi"/>
            <w:b w:val="0"/>
            <w:bCs w:val="0"/>
            <w:caps w:val="0"/>
            <w:sz w:val="22"/>
            <w:szCs w:val="22"/>
            <w:lang w:eastAsia="ru-RU"/>
          </w:rPr>
          <w:tab/>
        </w:r>
        <w:r w:rsidR="009C4DA7" w:rsidRPr="00282129">
          <w:rPr>
            <w:rStyle w:val="ac"/>
          </w:rPr>
          <w:t>ЭТАП ВЫПОЛНЕНИЯ РАБОТ ПО ДОГОВОРУ</w:t>
        </w:r>
        <w:r w:rsidR="009C4DA7">
          <w:rPr>
            <w:webHidden/>
          </w:rPr>
          <w:tab/>
        </w:r>
        <w:r w:rsidR="009C4DA7">
          <w:rPr>
            <w:webHidden/>
          </w:rPr>
          <w:fldChar w:fldCharType="begin"/>
        </w:r>
        <w:r w:rsidR="009C4DA7">
          <w:rPr>
            <w:webHidden/>
          </w:rPr>
          <w:instrText xml:space="preserve"> PAGEREF _Toc94260501 \h </w:instrText>
        </w:r>
        <w:r w:rsidR="009C4DA7">
          <w:rPr>
            <w:webHidden/>
          </w:rPr>
        </w:r>
        <w:r w:rsidR="009C4DA7">
          <w:rPr>
            <w:webHidden/>
          </w:rPr>
          <w:fldChar w:fldCharType="separate"/>
        </w:r>
        <w:r w:rsidR="009C4DA7">
          <w:rPr>
            <w:webHidden/>
          </w:rPr>
          <w:t>31</w:t>
        </w:r>
        <w:r w:rsidR="009C4DA7">
          <w:rPr>
            <w:webHidden/>
          </w:rPr>
          <w:fldChar w:fldCharType="end"/>
        </w:r>
      </w:hyperlink>
    </w:p>
    <w:p w14:paraId="7FCD67EB" w14:textId="4A536E08" w:rsidR="009C4DA7" w:rsidRDefault="00044085" w:rsidP="009C4DA7">
      <w:pPr>
        <w:pStyle w:val="22"/>
        <w:spacing w:before="240"/>
        <w:rPr>
          <w:rFonts w:asciiTheme="minorHAnsi" w:eastAsiaTheme="minorEastAsia" w:hAnsiTheme="minorHAnsi" w:cstheme="minorBidi"/>
          <w:b w:val="0"/>
          <w:bCs w:val="0"/>
          <w:caps w:val="0"/>
          <w:sz w:val="22"/>
          <w:szCs w:val="22"/>
          <w:lang w:eastAsia="ru-RU"/>
        </w:rPr>
      </w:pPr>
      <w:hyperlink w:anchor="_Toc94260502" w:history="1">
        <w:r w:rsidR="009C4DA7" w:rsidRPr="00282129">
          <w:rPr>
            <w:rStyle w:val="ac"/>
          </w:rPr>
          <w:t>6.1. АУДИТЫ ПРИ ВЫПОЛНЕНИИ РАБОТ</w:t>
        </w:r>
        <w:r w:rsidR="009C4DA7">
          <w:rPr>
            <w:webHidden/>
          </w:rPr>
          <w:tab/>
        </w:r>
        <w:r w:rsidR="009C4DA7">
          <w:rPr>
            <w:webHidden/>
          </w:rPr>
          <w:fldChar w:fldCharType="begin"/>
        </w:r>
        <w:r w:rsidR="009C4DA7">
          <w:rPr>
            <w:webHidden/>
          </w:rPr>
          <w:instrText xml:space="preserve"> PAGEREF _Toc94260502 \h </w:instrText>
        </w:r>
        <w:r w:rsidR="009C4DA7">
          <w:rPr>
            <w:webHidden/>
          </w:rPr>
        </w:r>
        <w:r w:rsidR="009C4DA7">
          <w:rPr>
            <w:webHidden/>
          </w:rPr>
          <w:fldChar w:fldCharType="separate"/>
        </w:r>
        <w:r w:rsidR="009C4DA7">
          <w:rPr>
            <w:webHidden/>
          </w:rPr>
          <w:t>31</w:t>
        </w:r>
        <w:r w:rsidR="009C4DA7">
          <w:rPr>
            <w:webHidden/>
          </w:rPr>
          <w:fldChar w:fldCharType="end"/>
        </w:r>
      </w:hyperlink>
    </w:p>
    <w:p w14:paraId="06189610" w14:textId="2AD42454" w:rsidR="009C4DA7" w:rsidRDefault="00044085">
      <w:pPr>
        <w:pStyle w:val="22"/>
        <w:rPr>
          <w:rFonts w:asciiTheme="minorHAnsi" w:eastAsiaTheme="minorEastAsia" w:hAnsiTheme="minorHAnsi" w:cstheme="minorBidi"/>
          <w:b w:val="0"/>
          <w:bCs w:val="0"/>
          <w:caps w:val="0"/>
          <w:sz w:val="22"/>
          <w:szCs w:val="22"/>
          <w:lang w:eastAsia="ru-RU"/>
        </w:rPr>
      </w:pPr>
      <w:hyperlink w:anchor="_Toc94260503" w:history="1">
        <w:r w:rsidR="009C4DA7" w:rsidRPr="00282129">
          <w:rPr>
            <w:rStyle w:val="ac"/>
          </w:rPr>
          <w:t>6.2. ВЗАИМОДЕЙСТВИЕ ЗАКАЗЧИКА И ПОДРЯДЧИКА ПО БЕЗОПАСНОМУ ВЫПОЛНЕНИЮ РАБОТ</w:t>
        </w:r>
        <w:r w:rsidR="009C4DA7">
          <w:rPr>
            <w:webHidden/>
          </w:rPr>
          <w:tab/>
        </w:r>
        <w:r w:rsidR="009C4DA7">
          <w:rPr>
            <w:webHidden/>
          </w:rPr>
          <w:fldChar w:fldCharType="begin"/>
        </w:r>
        <w:r w:rsidR="009C4DA7">
          <w:rPr>
            <w:webHidden/>
          </w:rPr>
          <w:instrText xml:space="preserve"> PAGEREF _Toc94260503 \h </w:instrText>
        </w:r>
        <w:r w:rsidR="009C4DA7">
          <w:rPr>
            <w:webHidden/>
          </w:rPr>
        </w:r>
        <w:r w:rsidR="009C4DA7">
          <w:rPr>
            <w:webHidden/>
          </w:rPr>
          <w:fldChar w:fldCharType="separate"/>
        </w:r>
        <w:r w:rsidR="009C4DA7">
          <w:rPr>
            <w:webHidden/>
          </w:rPr>
          <w:t>32</w:t>
        </w:r>
        <w:r w:rsidR="009C4DA7">
          <w:rPr>
            <w:webHidden/>
          </w:rPr>
          <w:fldChar w:fldCharType="end"/>
        </w:r>
      </w:hyperlink>
    </w:p>
    <w:p w14:paraId="7841A8AB" w14:textId="7E19F8C1" w:rsidR="009C4DA7" w:rsidRDefault="00044085">
      <w:pPr>
        <w:pStyle w:val="31"/>
        <w:rPr>
          <w:rFonts w:asciiTheme="minorHAnsi" w:eastAsiaTheme="minorEastAsia" w:hAnsiTheme="minorHAnsi" w:cstheme="minorBidi"/>
          <w:b w:val="0"/>
          <w:i w:val="0"/>
          <w:sz w:val="22"/>
          <w:szCs w:val="22"/>
          <w:lang w:eastAsia="ru-RU"/>
        </w:rPr>
      </w:pPr>
      <w:hyperlink w:anchor="_Toc94260504" w:history="1">
        <w:r w:rsidR="009C4DA7" w:rsidRPr="009C4DA7">
          <w:rPr>
            <w:rStyle w:val="ac"/>
            <w:b w:val="0"/>
          </w:rPr>
          <w:t>6.2.1. ОСНОВАНИЯ ДЛЯ ПРИОСТАНОВКИ РАБОТ</w:t>
        </w:r>
        <w:r w:rsidR="009C4DA7">
          <w:rPr>
            <w:webHidden/>
          </w:rPr>
          <w:tab/>
        </w:r>
        <w:r w:rsidR="009C4DA7">
          <w:rPr>
            <w:webHidden/>
          </w:rPr>
          <w:fldChar w:fldCharType="begin"/>
        </w:r>
        <w:r w:rsidR="009C4DA7">
          <w:rPr>
            <w:webHidden/>
          </w:rPr>
          <w:instrText xml:space="preserve"> PAGEREF _Toc94260504 \h </w:instrText>
        </w:r>
        <w:r w:rsidR="009C4DA7">
          <w:rPr>
            <w:webHidden/>
          </w:rPr>
        </w:r>
        <w:r w:rsidR="009C4DA7">
          <w:rPr>
            <w:webHidden/>
          </w:rPr>
          <w:fldChar w:fldCharType="separate"/>
        </w:r>
        <w:r w:rsidR="009C4DA7">
          <w:rPr>
            <w:webHidden/>
          </w:rPr>
          <w:t>32</w:t>
        </w:r>
        <w:r w:rsidR="009C4DA7">
          <w:rPr>
            <w:webHidden/>
          </w:rPr>
          <w:fldChar w:fldCharType="end"/>
        </w:r>
      </w:hyperlink>
    </w:p>
    <w:p w14:paraId="09F0A58E" w14:textId="126FB390" w:rsidR="009C4DA7" w:rsidRDefault="00044085">
      <w:pPr>
        <w:pStyle w:val="31"/>
        <w:rPr>
          <w:rFonts w:asciiTheme="minorHAnsi" w:eastAsiaTheme="minorEastAsia" w:hAnsiTheme="minorHAnsi" w:cstheme="minorBidi"/>
          <w:b w:val="0"/>
          <w:i w:val="0"/>
          <w:sz w:val="22"/>
          <w:szCs w:val="22"/>
          <w:lang w:eastAsia="ru-RU"/>
        </w:rPr>
      </w:pPr>
      <w:hyperlink w:anchor="_Toc94260505" w:history="1">
        <w:r w:rsidR="009C4DA7" w:rsidRPr="009C4DA7">
          <w:rPr>
            <w:rStyle w:val="ac"/>
            <w:b w:val="0"/>
          </w:rPr>
          <w:t>6.2.2. ОБЯЗАННОСТИ ОТВЕТСТВЕННЫХ ЛИЦ ПРИ ПРИОСТАНОВКЕ И ВОЗОБНОВЛЕНИЮ РАБОТ</w:t>
        </w:r>
        <w:r w:rsidR="009C4DA7">
          <w:rPr>
            <w:webHidden/>
          </w:rPr>
          <w:tab/>
        </w:r>
        <w:r w:rsidR="009C4DA7">
          <w:rPr>
            <w:webHidden/>
          </w:rPr>
          <w:fldChar w:fldCharType="begin"/>
        </w:r>
        <w:r w:rsidR="009C4DA7">
          <w:rPr>
            <w:webHidden/>
          </w:rPr>
          <w:instrText xml:space="preserve"> PAGEREF _Toc94260505 \h </w:instrText>
        </w:r>
        <w:r w:rsidR="009C4DA7">
          <w:rPr>
            <w:webHidden/>
          </w:rPr>
        </w:r>
        <w:r w:rsidR="009C4DA7">
          <w:rPr>
            <w:webHidden/>
          </w:rPr>
          <w:fldChar w:fldCharType="separate"/>
        </w:r>
        <w:r w:rsidR="009C4DA7">
          <w:rPr>
            <w:webHidden/>
          </w:rPr>
          <w:t>35</w:t>
        </w:r>
        <w:r w:rsidR="009C4DA7">
          <w:rPr>
            <w:webHidden/>
          </w:rPr>
          <w:fldChar w:fldCharType="end"/>
        </w:r>
      </w:hyperlink>
    </w:p>
    <w:p w14:paraId="700BEEC2" w14:textId="26FF2431" w:rsidR="009C4DA7" w:rsidRDefault="00044085">
      <w:pPr>
        <w:pStyle w:val="31"/>
        <w:rPr>
          <w:rFonts w:asciiTheme="minorHAnsi" w:eastAsiaTheme="minorEastAsia" w:hAnsiTheme="minorHAnsi" w:cstheme="minorBidi"/>
          <w:b w:val="0"/>
          <w:i w:val="0"/>
          <w:sz w:val="22"/>
          <w:szCs w:val="22"/>
          <w:lang w:eastAsia="ru-RU"/>
        </w:rPr>
      </w:pPr>
      <w:hyperlink w:anchor="_Toc94260506" w:history="1">
        <w:r w:rsidR="009C4DA7" w:rsidRPr="009C4DA7">
          <w:rPr>
            <w:rStyle w:val="ac"/>
            <w:b w:val="0"/>
          </w:rPr>
          <w:t>6.2.3. ОТВЕТСТВЕННОСТЬ РАБОТНИКОВ ЗА ДЕЙСТВИЯ ИЛИ БЕЗДЕЙСТВИЕ ПРИ ПРИОСТАНОВКЕ РАБОТ</w:t>
        </w:r>
        <w:r w:rsidR="009C4DA7">
          <w:rPr>
            <w:webHidden/>
          </w:rPr>
          <w:tab/>
        </w:r>
        <w:r w:rsidR="009C4DA7">
          <w:rPr>
            <w:webHidden/>
          </w:rPr>
          <w:fldChar w:fldCharType="begin"/>
        </w:r>
        <w:r w:rsidR="009C4DA7">
          <w:rPr>
            <w:webHidden/>
          </w:rPr>
          <w:instrText xml:space="preserve"> PAGEREF _Toc94260506 \h </w:instrText>
        </w:r>
        <w:r w:rsidR="009C4DA7">
          <w:rPr>
            <w:webHidden/>
          </w:rPr>
        </w:r>
        <w:r w:rsidR="009C4DA7">
          <w:rPr>
            <w:webHidden/>
          </w:rPr>
          <w:fldChar w:fldCharType="separate"/>
        </w:r>
        <w:r w:rsidR="009C4DA7">
          <w:rPr>
            <w:webHidden/>
          </w:rPr>
          <w:t>37</w:t>
        </w:r>
        <w:r w:rsidR="009C4DA7">
          <w:rPr>
            <w:webHidden/>
          </w:rPr>
          <w:fldChar w:fldCharType="end"/>
        </w:r>
      </w:hyperlink>
    </w:p>
    <w:p w14:paraId="14D36ED5" w14:textId="2296E70A" w:rsidR="009C4DA7" w:rsidRDefault="00044085">
      <w:pPr>
        <w:pStyle w:val="22"/>
        <w:rPr>
          <w:rFonts w:asciiTheme="minorHAnsi" w:eastAsiaTheme="minorEastAsia" w:hAnsiTheme="minorHAnsi" w:cstheme="minorBidi"/>
          <w:b w:val="0"/>
          <w:bCs w:val="0"/>
          <w:caps w:val="0"/>
          <w:sz w:val="22"/>
          <w:szCs w:val="22"/>
          <w:lang w:eastAsia="ru-RU"/>
        </w:rPr>
      </w:pPr>
      <w:hyperlink w:anchor="_Toc94260507" w:history="1">
        <w:r w:rsidR="009C4DA7" w:rsidRPr="00282129">
          <w:rPr>
            <w:rStyle w:val="ac"/>
          </w:rPr>
          <w:t>6.3. АНАЛИЗ ЭФФЕКТИВНОСТИ РАБОТЫ ПОДРЯДЧИКА В ОБЛАСТИ ПБОТОС</w:t>
        </w:r>
        <w:r w:rsidR="009C4DA7">
          <w:rPr>
            <w:webHidden/>
          </w:rPr>
          <w:tab/>
        </w:r>
        <w:r w:rsidR="009C4DA7">
          <w:rPr>
            <w:webHidden/>
          </w:rPr>
          <w:fldChar w:fldCharType="begin"/>
        </w:r>
        <w:r w:rsidR="009C4DA7">
          <w:rPr>
            <w:webHidden/>
          </w:rPr>
          <w:instrText xml:space="preserve"> PAGEREF _Toc94260507 \h </w:instrText>
        </w:r>
        <w:r w:rsidR="009C4DA7">
          <w:rPr>
            <w:webHidden/>
          </w:rPr>
        </w:r>
        <w:r w:rsidR="009C4DA7">
          <w:rPr>
            <w:webHidden/>
          </w:rPr>
          <w:fldChar w:fldCharType="separate"/>
        </w:r>
        <w:r w:rsidR="009C4DA7">
          <w:rPr>
            <w:webHidden/>
          </w:rPr>
          <w:t>38</w:t>
        </w:r>
        <w:r w:rsidR="009C4DA7">
          <w:rPr>
            <w:webHidden/>
          </w:rPr>
          <w:fldChar w:fldCharType="end"/>
        </w:r>
      </w:hyperlink>
    </w:p>
    <w:p w14:paraId="0E4F99A7" w14:textId="33A78B08" w:rsidR="009C4DA7" w:rsidRDefault="00044085">
      <w:pPr>
        <w:pStyle w:val="11"/>
        <w:rPr>
          <w:rFonts w:asciiTheme="minorHAnsi" w:eastAsiaTheme="minorEastAsia" w:hAnsiTheme="minorHAnsi" w:cstheme="minorBidi"/>
          <w:b w:val="0"/>
          <w:bCs w:val="0"/>
          <w:caps w:val="0"/>
          <w:sz w:val="22"/>
          <w:szCs w:val="22"/>
          <w:lang w:eastAsia="ru-RU"/>
        </w:rPr>
      </w:pPr>
      <w:hyperlink w:anchor="_Toc94260508" w:history="1">
        <w:r w:rsidR="009C4DA7" w:rsidRPr="00282129">
          <w:rPr>
            <w:rStyle w:val="ac"/>
          </w:rPr>
          <w:t>7.</w:t>
        </w:r>
        <w:r w:rsidR="009C4DA7">
          <w:rPr>
            <w:rFonts w:asciiTheme="minorHAnsi" w:eastAsiaTheme="minorEastAsia" w:hAnsiTheme="minorHAnsi" w:cstheme="minorBidi"/>
            <w:b w:val="0"/>
            <w:bCs w:val="0"/>
            <w:caps w:val="0"/>
            <w:sz w:val="22"/>
            <w:szCs w:val="22"/>
            <w:lang w:eastAsia="ru-RU"/>
          </w:rPr>
          <w:tab/>
        </w:r>
        <w:r w:rsidR="009C4DA7" w:rsidRPr="00282129">
          <w:rPr>
            <w:rStyle w:val="ac"/>
          </w:rPr>
          <w:t>ССЫЛКИ</w:t>
        </w:r>
        <w:r w:rsidR="009C4DA7">
          <w:rPr>
            <w:webHidden/>
          </w:rPr>
          <w:tab/>
        </w:r>
        <w:r w:rsidR="009C4DA7">
          <w:rPr>
            <w:webHidden/>
          </w:rPr>
          <w:fldChar w:fldCharType="begin"/>
        </w:r>
        <w:r w:rsidR="009C4DA7">
          <w:rPr>
            <w:webHidden/>
          </w:rPr>
          <w:instrText xml:space="preserve"> PAGEREF _Toc94260508 \h </w:instrText>
        </w:r>
        <w:r w:rsidR="009C4DA7">
          <w:rPr>
            <w:webHidden/>
          </w:rPr>
        </w:r>
        <w:r w:rsidR="009C4DA7">
          <w:rPr>
            <w:webHidden/>
          </w:rPr>
          <w:fldChar w:fldCharType="separate"/>
        </w:r>
        <w:r w:rsidR="009C4DA7">
          <w:rPr>
            <w:webHidden/>
          </w:rPr>
          <w:t>39</w:t>
        </w:r>
        <w:r w:rsidR="009C4DA7">
          <w:rPr>
            <w:webHidden/>
          </w:rPr>
          <w:fldChar w:fldCharType="end"/>
        </w:r>
      </w:hyperlink>
    </w:p>
    <w:p w14:paraId="1EC65EF5" w14:textId="202A2D06" w:rsidR="009C4DA7" w:rsidRDefault="00044085">
      <w:pPr>
        <w:pStyle w:val="11"/>
        <w:rPr>
          <w:rFonts w:asciiTheme="minorHAnsi" w:eastAsiaTheme="minorEastAsia" w:hAnsiTheme="minorHAnsi" w:cstheme="minorBidi"/>
          <w:b w:val="0"/>
          <w:bCs w:val="0"/>
          <w:caps w:val="0"/>
          <w:sz w:val="22"/>
          <w:szCs w:val="22"/>
          <w:lang w:eastAsia="ru-RU"/>
        </w:rPr>
      </w:pPr>
      <w:hyperlink w:anchor="_Toc94260509" w:history="1">
        <w:r w:rsidR="009C4DA7" w:rsidRPr="00282129">
          <w:rPr>
            <w:rStyle w:val="ac"/>
          </w:rPr>
          <w:t>ПРИЛОЖЕНИЯ</w:t>
        </w:r>
        <w:r w:rsidR="009C4DA7">
          <w:rPr>
            <w:webHidden/>
          </w:rPr>
          <w:tab/>
        </w:r>
        <w:r w:rsidR="009C4DA7">
          <w:rPr>
            <w:webHidden/>
          </w:rPr>
          <w:fldChar w:fldCharType="begin"/>
        </w:r>
        <w:r w:rsidR="009C4DA7">
          <w:rPr>
            <w:webHidden/>
          </w:rPr>
          <w:instrText xml:space="preserve"> PAGEREF _Toc94260509 \h </w:instrText>
        </w:r>
        <w:r w:rsidR="009C4DA7">
          <w:rPr>
            <w:webHidden/>
          </w:rPr>
        </w:r>
        <w:r w:rsidR="009C4DA7">
          <w:rPr>
            <w:webHidden/>
          </w:rPr>
          <w:fldChar w:fldCharType="separate"/>
        </w:r>
        <w:r w:rsidR="009C4DA7">
          <w:rPr>
            <w:webHidden/>
          </w:rPr>
          <w:t>45</w:t>
        </w:r>
        <w:r w:rsidR="009C4DA7">
          <w:rPr>
            <w:webHidden/>
          </w:rPr>
          <w:fldChar w:fldCharType="end"/>
        </w:r>
      </w:hyperlink>
    </w:p>
    <w:p w14:paraId="7D3EE66A" w14:textId="113EC0FF" w:rsidR="00324210" w:rsidRDefault="00E70701" w:rsidP="008F0E75">
      <w:pPr>
        <w:tabs>
          <w:tab w:val="right" w:leader="dot" w:pos="9720"/>
        </w:tabs>
        <w:spacing w:after="240"/>
        <w:jc w:val="both"/>
        <w:rPr>
          <w:rFonts w:ascii="Arial" w:hAnsi="Arial" w:cs="Arial"/>
        </w:rPr>
      </w:pPr>
      <w:r w:rsidRPr="001542C7">
        <w:rPr>
          <w:rFonts w:ascii="Arial" w:hAnsi="Arial" w:cs="Arial"/>
          <w:highlight w:val="cyan"/>
        </w:rPr>
        <w:fldChar w:fldCharType="end"/>
      </w:r>
    </w:p>
    <w:p w14:paraId="711A725B" w14:textId="77777777" w:rsidR="00203A84" w:rsidRPr="00DA35A8" w:rsidRDefault="00203A84" w:rsidP="00CA4EF7">
      <w:pPr>
        <w:spacing w:before="240"/>
        <w:jc w:val="both"/>
        <w:sectPr w:rsidR="00203A84" w:rsidRPr="00DA35A8" w:rsidSect="00EE2365">
          <w:headerReference w:type="even" r:id="rId10"/>
          <w:headerReference w:type="default" r:id="rId11"/>
          <w:footerReference w:type="default" r:id="rId12"/>
          <w:headerReference w:type="first" r:id="rId13"/>
          <w:pgSz w:w="11906" w:h="16838" w:code="9"/>
          <w:pgMar w:top="510" w:right="1021" w:bottom="567" w:left="1247" w:header="737" w:footer="680" w:gutter="0"/>
          <w:cols w:space="708"/>
          <w:docGrid w:linePitch="360"/>
        </w:sectPr>
      </w:pPr>
    </w:p>
    <w:p w14:paraId="1EA20505" w14:textId="3E62DE10" w:rsidR="00E70701" w:rsidRPr="000E52BA" w:rsidRDefault="00714B1C" w:rsidP="00977998">
      <w:pPr>
        <w:pStyle w:val="1"/>
        <w:keepNext w:val="0"/>
        <w:spacing w:after="240"/>
        <w:jc w:val="both"/>
        <w:rPr>
          <w:rFonts w:ascii="Arial" w:hAnsi="Arial" w:cs="Arial"/>
          <w:caps/>
          <w:sz w:val="32"/>
          <w:szCs w:val="32"/>
          <w:lang w:val="ru-RU"/>
        </w:rPr>
      </w:pPr>
      <w:bookmarkStart w:id="11" w:name="_Toc94260486"/>
      <w:r w:rsidRPr="000E52BA">
        <w:rPr>
          <w:rFonts w:ascii="Arial" w:hAnsi="Arial" w:cs="Arial"/>
          <w:sz w:val="32"/>
          <w:szCs w:val="32"/>
          <w:lang w:val="ru-RU"/>
        </w:rPr>
        <w:t>ВВОДНЫЕ ПОЛОЖЕНИЯ</w:t>
      </w:r>
      <w:bookmarkEnd w:id="11"/>
    </w:p>
    <w:p w14:paraId="291FD48C" w14:textId="7054493E" w:rsidR="00881D09" w:rsidRPr="00B0599C" w:rsidRDefault="00044085" w:rsidP="00881D09">
      <w:pPr>
        <w:pStyle w:val="20"/>
        <w:keepNext w:val="0"/>
        <w:spacing w:before="240" w:after="240"/>
        <w:jc w:val="both"/>
        <w:rPr>
          <w:rFonts w:ascii="Arial" w:hAnsi="Arial" w:cs="Arial"/>
          <w:i w:val="0"/>
          <w:caps/>
          <w:sz w:val="24"/>
          <w:lang w:val="ru-RU"/>
        </w:rPr>
      </w:pPr>
      <w:hyperlink w:anchor="_ОБЛАСТЬ__ДЕЙСТВИЯ" w:history="1">
        <w:bookmarkStart w:id="12" w:name="_Toc94260487"/>
        <w:r w:rsidR="00881D09">
          <w:rPr>
            <w:rFonts w:ascii="Arial" w:hAnsi="Arial" w:cs="Arial"/>
            <w:i w:val="0"/>
            <w:caps/>
            <w:sz w:val="24"/>
            <w:lang w:val="ru-RU"/>
          </w:rPr>
          <w:t>НАЗНАЧЕНИЕ</w:t>
        </w:r>
        <w:bookmarkEnd w:id="12"/>
      </w:hyperlink>
    </w:p>
    <w:p w14:paraId="48A76350" w14:textId="10CA0962" w:rsidR="00B0599C" w:rsidRPr="00B0599C" w:rsidRDefault="005E5CB9" w:rsidP="00B0599C">
      <w:pPr>
        <w:spacing w:after="240"/>
        <w:jc w:val="both"/>
      </w:pPr>
      <w:r>
        <w:t xml:space="preserve">Настоящий Стандарт </w:t>
      </w:r>
      <w:r w:rsidR="00D6488D" w:rsidRPr="00B0599C">
        <w:t>регламентирует</w:t>
      </w:r>
      <w:r w:rsidR="00D6488D" w:rsidRPr="00E92B87">
        <w:t xml:space="preserve"> </w:t>
      </w:r>
      <w:r w:rsidR="00D6488D">
        <w:t xml:space="preserve">и </w:t>
      </w:r>
      <w:r w:rsidR="00D6488D" w:rsidRPr="00E92B87">
        <w:t>устанавливает</w:t>
      </w:r>
      <w:r w:rsidR="00D6488D">
        <w:t xml:space="preserve"> общие требования</w:t>
      </w:r>
      <w:r w:rsidR="00D6488D" w:rsidRPr="00E92B87">
        <w:t xml:space="preserve"> </w:t>
      </w:r>
      <w:r w:rsidR="004B28E6">
        <w:t>ООО «Славнефть-Красноярскнефтегаз»</w:t>
      </w:r>
      <w:r w:rsidR="00D6488D" w:rsidRPr="00E92B87">
        <w:t xml:space="preserve"> к процессу управления подрядными организациями</w:t>
      </w:r>
      <w:r w:rsidR="00D6488D">
        <w:t xml:space="preserve"> в области промышленной безопасности, охраны труда и окружающей среды</w:t>
      </w:r>
      <w:r w:rsidR="00D6488D" w:rsidRPr="00E92B87">
        <w:t>, выполняющими работы</w:t>
      </w:r>
      <w:r w:rsidR="00D6488D">
        <w:t xml:space="preserve"> или оказывающие услуги</w:t>
      </w:r>
      <w:r w:rsidR="00D6488D" w:rsidRPr="00E92B87">
        <w:t xml:space="preserve"> на объектах</w:t>
      </w:r>
      <w:r w:rsidR="00D6488D" w:rsidRPr="00D6488D">
        <w:t xml:space="preserve"> </w:t>
      </w:r>
      <w:r w:rsidR="004B28E6">
        <w:t>ООО «Славнефть-Красноярскнефтегаз»</w:t>
      </w:r>
      <w:r w:rsidR="00D6488D">
        <w:t>.</w:t>
      </w:r>
    </w:p>
    <w:p w14:paraId="35F21EAD" w14:textId="3265B423" w:rsidR="0065045C" w:rsidRPr="009C4DA7" w:rsidRDefault="0065045C" w:rsidP="0065045C">
      <w:pPr>
        <w:jc w:val="both"/>
        <w:rPr>
          <w:lang w:val="x-none" w:eastAsia="x-none"/>
        </w:rPr>
      </w:pPr>
      <w:r w:rsidRPr="009C4DA7">
        <w:rPr>
          <w:bCs/>
          <w:iCs/>
        </w:rPr>
        <w:t>Требования настоящего Стандарта распространяются на организации, оказывающие и выполняющие производственные работы, и услуги на территории объектов ООО «Славнефть-Красноярскнефтегаз».</w:t>
      </w:r>
      <w:r w:rsidR="00977998" w:rsidRPr="009C4DA7">
        <w:rPr>
          <w:bCs/>
          <w:iCs/>
        </w:rPr>
        <w:t xml:space="preserve"> </w:t>
      </w:r>
      <w:r w:rsidRPr="009C4DA7">
        <w:t>К производственным работам/услугам в рамках настоящего Стандарта отнесены (но не ограничены) следующие виды работ/услуг</w:t>
      </w:r>
      <w:r w:rsidRPr="009C4DA7">
        <w:rPr>
          <w:lang w:val="x-none" w:eastAsia="x-none"/>
        </w:rPr>
        <w:t>:</w:t>
      </w:r>
    </w:p>
    <w:p w14:paraId="248F91B7" w14:textId="77777777" w:rsidR="0065045C" w:rsidRPr="009C4DA7" w:rsidRDefault="0065045C" w:rsidP="00977998">
      <w:pPr>
        <w:numPr>
          <w:ilvl w:val="0"/>
          <w:numId w:val="37"/>
        </w:numPr>
        <w:tabs>
          <w:tab w:val="clear" w:pos="1440"/>
          <w:tab w:val="left" w:pos="993"/>
        </w:tabs>
        <w:spacing w:before="120"/>
        <w:ind w:left="567" w:hanging="397"/>
        <w:jc w:val="both"/>
      </w:pPr>
      <w:r w:rsidRPr="009C4DA7">
        <w:t>геологоразведочные работы;</w:t>
      </w:r>
    </w:p>
    <w:p w14:paraId="32D5DC2B" w14:textId="77777777" w:rsidR="0065045C" w:rsidRPr="009C4DA7" w:rsidRDefault="0065045C" w:rsidP="00977998">
      <w:pPr>
        <w:numPr>
          <w:ilvl w:val="0"/>
          <w:numId w:val="37"/>
        </w:numPr>
        <w:tabs>
          <w:tab w:val="clear" w:pos="1440"/>
          <w:tab w:val="left" w:pos="993"/>
        </w:tabs>
        <w:spacing w:before="120"/>
        <w:ind w:left="567" w:hanging="397"/>
        <w:jc w:val="both"/>
      </w:pPr>
      <w:r w:rsidRPr="009C4DA7">
        <w:t>бурение, строительство скважин, зарезка боковых стволов;</w:t>
      </w:r>
    </w:p>
    <w:p w14:paraId="516C2A6C" w14:textId="77777777" w:rsidR="0065045C" w:rsidRPr="009C4DA7" w:rsidRDefault="0065045C" w:rsidP="00977998">
      <w:pPr>
        <w:numPr>
          <w:ilvl w:val="0"/>
          <w:numId w:val="37"/>
        </w:numPr>
        <w:tabs>
          <w:tab w:val="clear" w:pos="1440"/>
          <w:tab w:val="left" w:pos="993"/>
        </w:tabs>
        <w:spacing w:before="120"/>
        <w:ind w:left="567" w:hanging="397"/>
        <w:jc w:val="both"/>
      </w:pPr>
      <w:r w:rsidRPr="009C4DA7">
        <w:t>текущий и капитальный ремонт скважин;</w:t>
      </w:r>
    </w:p>
    <w:p w14:paraId="3DA4520B" w14:textId="77777777" w:rsidR="0065045C" w:rsidRPr="009C4DA7" w:rsidRDefault="0065045C" w:rsidP="00977998">
      <w:pPr>
        <w:numPr>
          <w:ilvl w:val="0"/>
          <w:numId w:val="37"/>
        </w:numPr>
        <w:tabs>
          <w:tab w:val="clear" w:pos="1440"/>
          <w:tab w:val="left" w:pos="993"/>
        </w:tabs>
        <w:spacing w:before="120"/>
        <w:ind w:left="567" w:hanging="397"/>
        <w:jc w:val="both"/>
      </w:pPr>
      <w:r w:rsidRPr="009C4DA7">
        <w:t>транспортные услуги по перевозке пассажиров и грузов, сырья (кроме систем трубопроводного транспорта);</w:t>
      </w:r>
    </w:p>
    <w:p w14:paraId="63EC3D8C" w14:textId="77777777" w:rsidR="0065045C" w:rsidRPr="009C4DA7" w:rsidRDefault="0065045C" w:rsidP="00977998">
      <w:pPr>
        <w:numPr>
          <w:ilvl w:val="0"/>
          <w:numId w:val="37"/>
        </w:numPr>
        <w:tabs>
          <w:tab w:val="clear" w:pos="1440"/>
          <w:tab w:val="left" w:pos="993"/>
        </w:tabs>
        <w:spacing w:before="120"/>
        <w:ind w:left="567" w:hanging="397"/>
        <w:jc w:val="both"/>
      </w:pPr>
      <w:r w:rsidRPr="009C4DA7">
        <w:t>погрузочно-разгрузочные работы;</w:t>
      </w:r>
    </w:p>
    <w:p w14:paraId="7901FD9F" w14:textId="77777777" w:rsidR="0065045C" w:rsidRPr="009C4DA7" w:rsidRDefault="0065045C" w:rsidP="00977998">
      <w:pPr>
        <w:numPr>
          <w:ilvl w:val="0"/>
          <w:numId w:val="37"/>
        </w:numPr>
        <w:tabs>
          <w:tab w:val="clear" w:pos="1440"/>
          <w:tab w:val="left" w:pos="993"/>
        </w:tabs>
        <w:spacing w:before="120"/>
        <w:ind w:left="567" w:hanging="397"/>
        <w:jc w:val="both"/>
      </w:pPr>
      <w:r w:rsidRPr="009C4DA7">
        <w:t>геофизические исследования;</w:t>
      </w:r>
    </w:p>
    <w:p w14:paraId="5C6BADD4" w14:textId="77777777" w:rsidR="0065045C" w:rsidRPr="009C4DA7" w:rsidRDefault="0065045C" w:rsidP="00977998">
      <w:pPr>
        <w:numPr>
          <w:ilvl w:val="0"/>
          <w:numId w:val="37"/>
        </w:numPr>
        <w:tabs>
          <w:tab w:val="clear" w:pos="1440"/>
          <w:tab w:val="left" w:pos="993"/>
        </w:tabs>
        <w:spacing w:before="120"/>
        <w:ind w:left="567" w:hanging="397"/>
        <w:jc w:val="both"/>
      </w:pPr>
      <w:r w:rsidRPr="009C4DA7">
        <w:t>повышение нефтеотдачи пластов;</w:t>
      </w:r>
    </w:p>
    <w:p w14:paraId="29F87B9A" w14:textId="77777777" w:rsidR="0065045C" w:rsidRPr="009C4DA7" w:rsidRDefault="0065045C" w:rsidP="00977998">
      <w:pPr>
        <w:numPr>
          <w:ilvl w:val="0"/>
          <w:numId w:val="37"/>
        </w:numPr>
        <w:tabs>
          <w:tab w:val="clear" w:pos="1440"/>
          <w:tab w:val="left" w:pos="993"/>
        </w:tabs>
        <w:spacing w:before="120"/>
        <w:ind w:left="567" w:hanging="397"/>
        <w:jc w:val="both"/>
      </w:pPr>
      <w:r w:rsidRPr="009C4DA7">
        <w:t>ремонт и обслуживание, зданий, сооружений, производственных площадок и коммуникаций;</w:t>
      </w:r>
    </w:p>
    <w:p w14:paraId="3CAA97C4" w14:textId="77777777" w:rsidR="0065045C" w:rsidRPr="009C4DA7" w:rsidRDefault="0065045C" w:rsidP="00977998">
      <w:pPr>
        <w:numPr>
          <w:ilvl w:val="0"/>
          <w:numId w:val="37"/>
        </w:numPr>
        <w:tabs>
          <w:tab w:val="clear" w:pos="1440"/>
          <w:tab w:val="left" w:pos="993"/>
        </w:tabs>
        <w:spacing w:before="120"/>
        <w:ind w:left="567" w:hanging="397"/>
        <w:jc w:val="both"/>
      </w:pPr>
      <w:r w:rsidRPr="009C4DA7">
        <w:t>ремонт и обслуживание оборудования, технических устройств и коммуникаций;</w:t>
      </w:r>
    </w:p>
    <w:p w14:paraId="778D055A" w14:textId="77777777" w:rsidR="0065045C" w:rsidRPr="009C4DA7" w:rsidRDefault="0065045C" w:rsidP="00977998">
      <w:pPr>
        <w:numPr>
          <w:ilvl w:val="0"/>
          <w:numId w:val="37"/>
        </w:numPr>
        <w:tabs>
          <w:tab w:val="clear" w:pos="1440"/>
          <w:tab w:val="left" w:pos="993"/>
        </w:tabs>
        <w:spacing w:before="120"/>
        <w:ind w:left="567" w:hanging="397"/>
        <w:jc w:val="both"/>
      </w:pPr>
      <w:r w:rsidRPr="009C4DA7">
        <w:t>работы по капитальному строительству, реконструкции, ремонту и модернизации;</w:t>
      </w:r>
    </w:p>
    <w:p w14:paraId="78135503" w14:textId="77777777" w:rsidR="0065045C" w:rsidRPr="009C4DA7" w:rsidRDefault="0065045C" w:rsidP="00977998">
      <w:pPr>
        <w:numPr>
          <w:ilvl w:val="0"/>
          <w:numId w:val="37"/>
        </w:numPr>
        <w:tabs>
          <w:tab w:val="clear" w:pos="1440"/>
          <w:tab w:val="left" w:pos="993"/>
        </w:tabs>
        <w:spacing w:before="120"/>
        <w:ind w:left="567" w:hanging="397"/>
        <w:jc w:val="both"/>
      </w:pPr>
      <w:r w:rsidRPr="009C4DA7">
        <w:t>проведение пуско-наладочных работ;</w:t>
      </w:r>
    </w:p>
    <w:p w14:paraId="18B15618" w14:textId="77777777" w:rsidR="0065045C" w:rsidRPr="009C4DA7" w:rsidRDefault="0065045C" w:rsidP="00977998">
      <w:pPr>
        <w:numPr>
          <w:ilvl w:val="0"/>
          <w:numId w:val="37"/>
        </w:numPr>
        <w:tabs>
          <w:tab w:val="clear" w:pos="1440"/>
          <w:tab w:val="left" w:pos="993"/>
        </w:tabs>
        <w:spacing w:before="120"/>
        <w:ind w:left="567" w:hanging="397"/>
        <w:jc w:val="both"/>
      </w:pPr>
      <w:r w:rsidRPr="009C4DA7">
        <w:t>работы по обеспечению экологической безопасности;</w:t>
      </w:r>
    </w:p>
    <w:p w14:paraId="66408FE3" w14:textId="77777777" w:rsidR="0065045C" w:rsidRPr="009C4DA7" w:rsidRDefault="0065045C" w:rsidP="00977998">
      <w:pPr>
        <w:numPr>
          <w:ilvl w:val="0"/>
          <w:numId w:val="37"/>
        </w:numPr>
        <w:tabs>
          <w:tab w:val="clear" w:pos="1440"/>
          <w:tab w:val="left" w:pos="993"/>
        </w:tabs>
        <w:spacing w:before="120"/>
        <w:ind w:left="567" w:hanging="397"/>
        <w:jc w:val="both"/>
      </w:pPr>
      <w:r w:rsidRPr="009C4DA7">
        <w:t>изыскательские работы;</w:t>
      </w:r>
    </w:p>
    <w:p w14:paraId="55DCE802" w14:textId="77777777" w:rsidR="0065045C" w:rsidRPr="009C4DA7" w:rsidRDefault="0065045C" w:rsidP="00977998">
      <w:pPr>
        <w:numPr>
          <w:ilvl w:val="0"/>
          <w:numId w:val="37"/>
        </w:numPr>
        <w:tabs>
          <w:tab w:val="clear" w:pos="1440"/>
          <w:tab w:val="left" w:pos="993"/>
        </w:tabs>
        <w:spacing w:before="120"/>
        <w:ind w:left="567" w:hanging="397"/>
        <w:jc w:val="both"/>
      </w:pPr>
      <w:r w:rsidRPr="009C4DA7">
        <w:t>проведение экспертизы промышленной безопасности технических устройств;</w:t>
      </w:r>
    </w:p>
    <w:p w14:paraId="16BD67D3" w14:textId="77777777" w:rsidR="0065045C" w:rsidRPr="009C4DA7" w:rsidRDefault="0065045C" w:rsidP="00977998">
      <w:pPr>
        <w:numPr>
          <w:ilvl w:val="0"/>
          <w:numId w:val="37"/>
        </w:numPr>
        <w:tabs>
          <w:tab w:val="clear" w:pos="1440"/>
          <w:tab w:val="left" w:pos="993"/>
        </w:tabs>
        <w:spacing w:before="120"/>
        <w:ind w:left="567" w:hanging="397"/>
        <w:jc w:val="both"/>
      </w:pPr>
      <w:r w:rsidRPr="009C4DA7">
        <w:t xml:space="preserve">проведение работ по облуживанию и ремонту, наладке средств </w:t>
      </w:r>
      <w:r w:rsidRPr="009C4DA7">
        <w:rPr>
          <w:rStyle w:val="extended-textshort"/>
        </w:rPr>
        <w:t>контрольно-измерительных приборов и автоматизации</w:t>
      </w:r>
      <w:r w:rsidRPr="009C4DA7">
        <w:t>, энергооборудования, средств связи и оповещения</w:t>
      </w:r>
    </w:p>
    <w:p w14:paraId="7B44CDFC" w14:textId="77777777" w:rsidR="0065045C" w:rsidRPr="009C4DA7" w:rsidRDefault="0065045C" w:rsidP="00977998">
      <w:pPr>
        <w:numPr>
          <w:ilvl w:val="0"/>
          <w:numId w:val="37"/>
        </w:numPr>
        <w:tabs>
          <w:tab w:val="clear" w:pos="1440"/>
          <w:tab w:val="left" w:pos="993"/>
        </w:tabs>
        <w:spacing w:before="120"/>
        <w:ind w:left="567" w:hanging="397"/>
        <w:jc w:val="both"/>
      </w:pPr>
      <w:r w:rsidRPr="009C4DA7">
        <w:t>производство любых строительно-монтажных работ;</w:t>
      </w:r>
    </w:p>
    <w:p w14:paraId="199F2F91" w14:textId="77777777" w:rsidR="0065045C" w:rsidRPr="009C4DA7" w:rsidRDefault="0065045C" w:rsidP="00977998">
      <w:pPr>
        <w:numPr>
          <w:ilvl w:val="0"/>
          <w:numId w:val="37"/>
        </w:numPr>
        <w:tabs>
          <w:tab w:val="clear" w:pos="1440"/>
          <w:tab w:val="left" w:pos="993"/>
        </w:tabs>
        <w:spacing w:before="120"/>
        <w:ind w:left="567" w:hanging="397"/>
        <w:jc w:val="both"/>
      </w:pPr>
      <w:r w:rsidRPr="009C4DA7">
        <w:t>проведение работ в замкнутом пространстве (зачистка от отложений резервуаров вертикальных стальных, сосудов и т.д.);</w:t>
      </w:r>
    </w:p>
    <w:p w14:paraId="0AF07A43" w14:textId="77777777" w:rsidR="0065045C" w:rsidRPr="009C4DA7" w:rsidRDefault="0065045C" w:rsidP="00977998">
      <w:pPr>
        <w:numPr>
          <w:ilvl w:val="0"/>
          <w:numId w:val="37"/>
        </w:numPr>
        <w:tabs>
          <w:tab w:val="clear" w:pos="1440"/>
          <w:tab w:val="left" w:pos="993"/>
        </w:tabs>
        <w:spacing w:before="120"/>
        <w:ind w:left="567" w:hanging="397"/>
        <w:jc w:val="both"/>
      </w:pPr>
      <w:r w:rsidRPr="009C4DA7">
        <w:t>проведение работ по градуировке емкостей, резервуаров и трубопроводов;</w:t>
      </w:r>
    </w:p>
    <w:p w14:paraId="468F12BD" w14:textId="77777777" w:rsidR="0065045C" w:rsidRPr="009C4DA7" w:rsidRDefault="0065045C" w:rsidP="00977998">
      <w:pPr>
        <w:numPr>
          <w:ilvl w:val="0"/>
          <w:numId w:val="37"/>
        </w:numPr>
        <w:tabs>
          <w:tab w:val="clear" w:pos="1440"/>
          <w:tab w:val="left" w:pos="993"/>
        </w:tabs>
        <w:spacing w:before="120"/>
        <w:ind w:left="567" w:hanging="397"/>
        <w:jc w:val="both"/>
      </w:pPr>
      <w:r w:rsidRPr="009C4DA7">
        <w:t>услуги питания, проживания, клининговые услуги;</w:t>
      </w:r>
    </w:p>
    <w:p w14:paraId="79CEB18D" w14:textId="77777777" w:rsidR="0065045C" w:rsidRPr="009C4DA7" w:rsidRDefault="0065045C" w:rsidP="00977998">
      <w:pPr>
        <w:numPr>
          <w:ilvl w:val="0"/>
          <w:numId w:val="37"/>
        </w:numPr>
        <w:tabs>
          <w:tab w:val="clear" w:pos="1440"/>
          <w:tab w:val="left" w:pos="993"/>
        </w:tabs>
        <w:spacing w:before="120" w:after="240"/>
        <w:ind w:left="567" w:hanging="397"/>
        <w:jc w:val="both"/>
      </w:pPr>
      <w:r w:rsidRPr="009C4DA7">
        <w:t>медицинское обслуживание.</w:t>
      </w:r>
    </w:p>
    <w:p w14:paraId="751FB76B" w14:textId="77777777" w:rsidR="009D5BAE" w:rsidRDefault="009D5BAE">
      <w:pPr>
        <w:rPr>
          <w:i/>
          <w:sz w:val="22"/>
          <w:szCs w:val="22"/>
          <w:u w:val="single"/>
        </w:rPr>
      </w:pPr>
      <w:r>
        <w:rPr>
          <w:i/>
          <w:sz w:val="22"/>
          <w:szCs w:val="22"/>
          <w:u w:val="single"/>
        </w:rPr>
        <w:br w:type="page"/>
      </w:r>
    </w:p>
    <w:p w14:paraId="51370A97" w14:textId="18C5BE3C" w:rsidR="0065045C" w:rsidRPr="009D5BAE" w:rsidRDefault="0065045C" w:rsidP="0065045C">
      <w:pPr>
        <w:ind w:left="567"/>
        <w:jc w:val="both"/>
        <w:rPr>
          <w:i/>
          <w:u w:val="single"/>
        </w:rPr>
      </w:pPr>
      <w:r w:rsidRPr="009D5BAE">
        <w:rPr>
          <w:i/>
          <w:u w:val="single"/>
        </w:rPr>
        <w:t xml:space="preserve">Примечание: </w:t>
      </w:r>
    </w:p>
    <w:p w14:paraId="479E1EB8" w14:textId="77777777" w:rsidR="0065045C" w:rsidRPr="009D5BAE" w:rsidRDefault="0065045C" w:rsidP="0065045C">
      <w:pPr>
        <w:ind w:left="567"/>
        <w:jc w:val="both"/>
        <w:rPr>
          <w:i/>
          <w:u w:val="single"/>
        </w:rPr>
      </w:pPr>
    </w:p>
    <w:p w14:paraId="6D13CDEF" w14:textId="09E0BA28" w:rsidR="0065045C" w:rsidRPr="009D5BAE" w:rsidRDefault="0065045C" w:rsidP="0065045C">
      <w:pPr>
        <w:spacing w:after="240"/>
        <w:ind w:left="567"/>
        <w:jc w:val="both"/>
        <w:rPr>
          <w:bCs/>
          <w:iCs/>
        </w:rPr>
      </w:pPr>
      <w:r w:rsidRPr="009D5BAE">
        <w:rPr>
          <w:i/>
        </w:rPr>
        <w:t>Данный перечень работ является минимально-необходимым для отнесения работ к производственным работам/услугам, на которые распространяется действие настоящего Стандарта.</w:t>
      </w:r>
    </w:p>
    <w:p w14:paraId="0CB77051" w14:textId="62DFB02D" w:rsidR="00B83927" w:rsidRDefault="005E5CB9" w:rsidP="00B0599C">
      <w:pPr>
        <w:spacing w:after="240"/>
        <w:jc w:val="both"/>
        <w:rPr>
          <w:bCs/>
          <w:iCs/>
        </w:rPr>
      </w:pPr>
      <w:r>
        <w:rPr>
          <w:bCs/>
          <w:iCs/>
        </w:rPr>
        <w:t>Стандарт разработан</w:t>
      </w:r>
      <w:r w:rsidR="00B83927" w:rsidRPr="00C54603">
        <w:rPr>
          <w:bCs/>
          <w:iCs/>
        </w:rPr>
        <w:t xml:space="preserve"> в соответствии с Федеральными нормами и правилами в области промышленной безопасности «Правила безопасности в нефтяной и газовой промышленности» с учетом требований: Трудового кодекса РФ от 30.12.2001 № 197-ФЗ; Федерального закона </w:t>
      </w:r>
      <w:hyperlink r:id="rId14" w:tooltip="&quot;О промышленной безопасности опасных производственных объектов (с изменениями на 7 марта 2017 года) (редакция, действующая с 25 марта 2017 года)&quot; Федеральный закон от 21.07.1997 N 116-ФЗ Статус: действующая редакция (действ. с 25.03.2017)" w:history="1">
        <w:r w:rsidR="00B83927" w:rsidRPr="00C54603">
          <w:rPr>
            <w:bCs/>
            <w:iCs/>
          </w:rPr>
          <w:t>от 21.07.1997 №116-ФЗ</w:t>
        </w:r>
      </w:hyperlink>
      <w:r w:rsidR="00B83927" w:rsidRPr="00C54603">
        <w:rPr>
          <w:bCs/>
          <w:iCs/>
        </w:rPr>
        <w:t xml:space="preserve"> «О промышленной безопасности опасных производственных объектов»; Федерального закона </w:t>
      </w:r>
      <w:hyperlink r:id="rId15" w:tooltip="&quot;О пожарной безопасности (с изменениями на 29 июля 2017 года)&quot; Федеральный закон от 21.12.1994 N 69-ФЗ Статус: действующая редакция (действ. с 10.08.2017)" w:history="1">
        <w:r w:rsidR="00B83927" w:rsidRPr="00C54603">
          <w:rPr>
            <w:bCs/>
            <w:iCs/>
          </w:rPr>
          <w:t>от 21.12.1994 № 69-ФЗ</w:t>
        </w:r>
      </w:hyperlink>
      <w:r w:rsidR="00B83927" w:rsidRPr="00C54603">
        <w:rPr>
          <w:bCs/>
          <w:iCs/>
        </w:rPr>
        <w:t xml:space="preserve"> «О пожарной безопасности»; Федерального закона </w:t>
      </w:r>
      <w:hyperlink r:id="rId16" w:tooltip="&quot;Об охране окружающей среды (с изменениями на 29 июля 2017 года)&quot; Федеральный закон от 10.01.2002 N 7-ФЗ Статус: действующая редакция (действ. с 11.08.2017)" w:history="1">
        <w:r w:rsidR="00B83927" w:rsidRPr="00C54603">
          <w:rPr>
            <w:bCs/>
            <w:iCs/>
          </w:rPr>
          <w:t>от 10.01.2002 №7-ФЗ</w:t>
        </w:r>
      </w:hyperlink>
      <w:r w:rsidR="00B83927" w:rsidRPr="00C54603">
        <w:rPr>
          <w:bCs/>
          <w:iCs/>
        </w:rPr>
        <w:t xml:space="preserve"> «Об охране окружающей среды».</w:t>
      </w:r>
    </w:p>
    <w:p w14:paraId="1F68C97F" w14:textId="171EEFF0" w:rsidR="00B0599C" w:rsidRPr="006219A9" w:rsidRDefault="005E5CB9" w:rsidP="00B0599C">
      <w:pPr>
        <w:spacing w:after="240"/>
        <w:jc w:val="both"/>
      </w:pPr>
      <w:r>
        <w:rPr>
          <w:bCs/>
          <w:iCs/>
        </w:rPr>
        <w:t>Настоящий</w:t>
      </w:r>
      <w:r w:rsidR="00B83927" w:rsidRPr="00C54603">
        <w:rPr>
          <w:bCs/>
          <w:iCs/>
        </w:rPr>
        <w:t xml:space="preserve"> </w:t>
      </w:r>
      <w:r>
        <w:rPr>
          <w:bCs/>
          <w:iCs/>
        </w:rPr>
        <w:t>Стандарт</w:t>
      </w:r>
      <w:r w:rsidR="00B83927" w:rsidRPr="00C54603">
        <w:rPr>
          <w:bCs/>
          <w:iCs/>
        </w:rPr>
        <w:t xml:space="preserve"> соответствует требованиям </w:t>
      </w:r>
      <w:hyperlink r:id="rId17" w:tooltip="&quot;О принятии строительных норм и правил Российской Федерации &quot;Безопасность труда в строительстве. Часть I ...&quot; Постановление Госстроя России от 23.07.2001 N 80 СНиП от 23.07.2001 N 12-03-2001 СП (Свод правил) от ... Статус: действует с 01.09.2001" w:history="1">
        <w:r w:rsidR="00B83927" w:rsidRPr="00C54603">
          <w:rPr>
            <w:bCs/>
            <w:iCs/>
          </w:rPr>
          <w:t>СНиП 12-03-2001</w:t>
        </w:r>
      </w:hyperlink>
      <w:r w:rsidR="00B83927" w:rsidRPr="00C54603">
        <w:rPr>
          <w:bCs/>
          <w:iCs/>
        </w:rPr>
        <w:t xml:space="preserve">; </w:t>
      </w:r>
      <w:hyperlink r:id="rId18" w:tooltip="&quot;О принятии строительных норм и правил Российской Федерации &quot;Безопасность труда в строительстве. Часть 2. Строительное производство&quot; Постановление Госстроя России от 17.09.2002 N 123 СНиП от 17.09.2002 N 12-04-2002 Статус: действует с 01.01.2003" w:history="1">
        <w:r w:rsidR="00B83927" w:rsidRPr="00C54603">
          <w:rPr>
            <w:bCs/>
            <w:iCs/>
          </w:rPr>
          <w:t>СНиП 12-04-2002</w:t>
        </w:r>
      </w:hyperlink>
      <w:r w:rsidR="00B83927" w:rsidRPr="00C54603">
        <w:rPr>
          <w:bCs/>
          <w:iCs/>
        </w:rPr>
        <w:t>; Политики Компании в области промышленной безопасности, охраны труда и окружающей среды № П3-05 П-11; Положения Компании «Порядок взаимодействия с подрядными организациями в области промышленной и пожарной безопасности, охраны труда и окружающей среды» № П3-05 Р-0881</w:t>
      </w:r>
      <w:r w:rsidR="00B83927" w:rsidRPr="00C54603">
        <w:rPr>
          <w:bCs/>
          <w:iCs/>
          <w:color w:val="000000" w:themeColor="text1"/>
        </w:rPr>
        <w:t>;</w:t>
      </w:r>
      <w:r w:rsidR="00B83927" w:rsidRPr="00C54603">
        <w:rPr>
          <w:bCs/>
          <w:iCs/>
        </w:rPr>
        <w:t xml:space="preserve"> Стандарта Компании «Интегрированная система управления промышленной безопасностью, охраной труда и окружающей среды» № П4-05 С-009.</w:t>
      </w:r>
    </w:p>
    <w:p w14:paraId="1206DD03" w14:textId="679A9263" w:rsidR="00B0599C" w:rsidRPr="006219A9" w:rsidRDefault="005E5CB9" w:rsidP="00B0599C">
      <w:pPr>
        <w:spacing w:after="240"/>
        <w:jc w:val="both"/>
      </w:pPr>
      <w:r>
        <w:t>Настоящий</w:t>
      </w:r>
      <w:r w:rsidR="00B0599C" w:rsidRPr="006219A9">
        <w:t xml:space="preserve"> </w:t>
      </w:r>
      <w:r>
        <w:t>Стандарт</w:t>
      </w:r>
      <w:r w:rsidR="003734A3" w:rsidRPr="006219A9">
        <w:t xml:space="preserve"> разработано</w:t>
      </w:r>
      <w:r w:rsidR="00B0599C" w:rsidRPr="006219A9">
        <w:t xml:space="preserve"> в соответствии с основными методологическими подходами, принципами, правилами, регламентированными вышеуказанными документами, а также в соответствии с требованиями международн</w:t>
      </w:r>
      <w:r w:rsidR="00B0599C">
        <w:t>ого</w:t>
      </w:r>
      <w:r w:rsidR="00B0599C" w:rsidRPr="006219A9">
        <w:t xml:space="preserve"> стандарт</w:t>
      </w:r>
      <w:r w:rsidR="00B0599C">
        <w:t>а</w:t>
      </w:r>
      <w:r w:rsidR="00B0599C" w:rsidRPr="006A51AF">
        <w:t xml:space="preserve"> </w:t>
      </w:r>
      <w:r w:rsidR="00B0599C" w:rsidRPr="00B0599C">
        <w:t>OHSAS</w:t>
      </w:r>
      <w:r w:rsidR="00B0599C" w:rsidRPr="006219A9">
        <w:t xml:space="preserve"> 18001:2007. </w:t>
      </w:r>
    </w:p>
    <w:p w14:paraId="2C5987B2" w14:textId="660CD042" w:rsidR="00B0599C" w:rsidRPr="00B0599C" w:rsidRDefault="00A26362" w:rsidP="00B0599C">
      <w:pPr>
        <w:spacing w:after="240"/>
        <w:jc w:val="both"/>
      </w:pPr>
      <w:r w:rsidRPr="00A26362">
        <w:t>Настоящий Стандарт является составной частью системы управления промышленной безопасностью ООО «Славнефть-Красноярскнефтегаз».</w:t>
      </w:r>
      <w:r w:rsidR="00B0599C" w:rsidRPr="00B0599C">
        <w:t xml:space="preserve"> </w:t>
      </w:r>
    </w:p>
    <w:bookmarkStart w:id="13" w:name="_Toc456033763"/>
    <w:bookmarkStart w:id="14" w:name="_Toc456272378"/>
    <w:p w14:paraId="762B6383" w14:textId="77777777" w:rsidR="00B0599C" w:rsidRPr="00B0599C" w:rsidRDefault="00B0599C" w:rsidP="00B0599C">
      <w:pPr>
        <w:pStyle w:val="20"/>
        <w:keepNext w:val="0"/>
        <w:spacing w:before="240" w:after="240"/>
        <w:jc w:val="both"/>
        <w:rPr>
          <w:rFonts w:ascii="Arial" w:hAnsi="Arial" w:cs="Arial"/>
          <w:i w:val="0"/>
          <w:caps/>
          <w:sz w:val="24"/>
          <w:lang w:val="ru-RU"/>
        </w:rPr>
      </w:pPr>
      <w:r w:rsidRPr="00B0599C">
        <w:rPr>
          <w:rFonts w:ascii="Arial" w:hAnsi="Arial" w:cs="Arial"/>
          <w:i w:val="0"/>
          <w:caps/>
          <w:sz w:val="24"/>
          <w:lang w:val="ru-RU"/>
        </w:rPr>
        <w:fldChar w:fldCharType="begin"/>
      </w:r>
      <w:r w:rsidRPr="00B0599C">
        <w:rPr>
          <w:rFonts w:ascii="Arial" w:hAnsi="Arial" w:cs="Arial"/>
          <w:i w:val="0"/>
          <w:caps/>
          <w:sz w:val="24"/>
          <w:lang w:val="ru-RU"/>
        </w:rPr>
        <w:instrText xml:space="preserve"> HYPERLINK \l "_ОБЛАСТЬ__ДЕЙСТВИЯ" </w:instrText>
      </w:r>
      <w:r w:rsidRPr="00B0599C">
        <w:rPr>
          <w:rFonts w:ascii="Arial" w:hAnsi="Arial" w:cs="Arial"/>
          <w:i w:val="0"/>
          <w:caps/>
          <w:sz w:val="24"/>
          <w:lang w:val="ru-RU"/>
        </w:rPr>
        <w:fldChar w:fldCharType="separate"/>
      </w:r>
      <w:bookmarkStart w:id="15" w:name="_Toc94260488"/>
      <w:bookmarkStart w:id="16" w:name="_Toc463274442"/>
      <w:bookmarkStart w:id="17" w:name="_Toc464804291"/>
      <w:bookmarkStart w:id="18" w:name="_Toc492463674"/>
      <w:r w:rsidR="000F13AC">
        <w:rPr>
          <w:rFonts w:ascii="Arial" w:hAnsi="Arial" w:cs="Arial"/>
          <w:i w:val="0"/>
          <w:caps/>
          <w:sz w:val="24"/>
          <w:lang w:val="ru-RU"/>
        </w:rPr>
        <w:t xml:space="preserve">ОБЛАСТЬ </w:t>
      </w:r>
      <w:r w:rsidRPr="00B0599C">
        <w:rPr>
          <w:rFonts w:ascii="Arial" w:hAnsi="Arial" w:cs="Arial"/>
          <w:i w:val="0"/>
          <w:caps/>
          <w:sz w:val="24"/>
          <w:lang w:val="ru-RU"/>
        </w:rPr>
        <w:t>ДЕЙСТВИЯ</w:t>
      </w:r>
      <w:bookmarkEnd w:id="13"/>
      <w:bookmarkEnd w:id="14"/>
      <w:bookmarkEnd w:id="15"/>
      <w:bookmarkEnd w:id="16"/>
      <w:bookmarkEnd w:id="17"/>
      <w:bookmarkEnd w:id="18"/>
      <w:r w:rsidRPr="00B0599C">
        <w:rPr>
          <w:rFonts w:ascii="Arial" w:hAnsi="Arial" w:cs="Arial"/>
          <w:i w:val="0"/>
          <w:caps/>
          <w:sz w:val="24"/>
          <w:lang w:val="ru-RU"/>
        </w:rPr>
        <w:fldChar w:fldCharType="end"/>
      </w:r>
    </w:p>
    <w:p w14:paraId="799592B9" w14:textId="7756050E" w:rsidR="00B0599C" w:rsidRDefault="005E5CB9" w:rsidP="00F025E5">
      <w:pPr>
        <w:spacing w:before="240"/>
        <w:jc w:val="both"/>
        <w:rPr>
          <w:rFonts w:eastAsia="Calibri"/>
          <w:iCs/>
          <w:szCs w:val="22"/>
        </w:rPr>
      </w:pPr>
      <w:r>
        <w:rPr>
          <w:rFonts w:eastAsia="Calibri"/>
          <w:iCs/>
          <w:szCs w:val="22"/>
        </w:rPr>
        <w:t>Настоящий Стандарт</w:t>
      </w:r>
      <w:r w:rsidR="00B0599C">
        <w:rPr>
          <w:rFonts w:eastAsia="Calibri"/>
          <w:iCs/>
          <w:szCs w:val="22"/>
        </w:rPr>
        <w:t xml:space="preserve"> обязател</w:t>
      </w:r>
      <w:r>
        <w:rPr>
          <w:rFonts w:eastAsia="Calibri"/>
          <w:iCs/>
          <w:szCs w:val="22"/>
        </w:rPr>
        <w:t>ен</w:t>
      </w:r>
      <w:r w:rsidR="00B0599C" w:rsidRPr="00EC5641">
        <w:rPr>
          <w:rFonts w:eastAsia="Calibri"/>
          <w:iCs/>
          <w:szCs w:val="22"/>
        </w:rPr>
        <w:t xml:space="preserve"> для исполнения работниками</w:t>
      </w:r>
      <w:r w:rsidR="00361169">
        <w:rPr>
          <w:rFonts w:eastAsia="Calibri"/>
          <w:iCs/>
          <w:szCs w:val="22"/>
        </w:rPr>
        <w:t xml:space="preserve"> </w:t>
      </w:r>
      <w:r w:rsidR="004B28E6">
        <w:t>ООО «Славнефть-Красноярскнефтегаз»</w:t>
      </w:r>
      <w:r w:rsidR="00D6488D">
        <w:rPr>
          <w:rFonts w:eastAsia="Calibri"/>
          <w:iCs/>
          <w:szCs w:val="22"/>
        </w:rPr>
        <w:t>:</w:t>
      </w:r>
    </w:p>
    <w:p w14:paraId="0E6FCD33" w14:textId="35995587" w:rsidR="008D3F26" w:rsidRDefault="00361169" w:rsidP="00891118">
      <w:pPr>
        <w:pStyle w:val="aff0"/>
        <w:numPr>
          <w:ilvl w:val="0"/>
          <w:numId w:val="24"/>
        </w:numPr>
        <w:spacing w:before="120" w:after="120"/>
        <w:ind w:left="714" w:hanging="357"/>
        <w:contextualSpacing w:val="0"/>
        <w:jc w:val="both"/>
        <w:rPr>
          <w:rFonts w:eastAsia="Calibri"/>
          <w:szCs w:val="22"/>
        </w:rPr>
      </w:pPr>
      <w:r>
        <w:rPr>
          <w:rFonts w:eastAsia="Calibri"/>
          <w:szCs w:val="22"/>
        </w:rPr>
        <w:t>у</w:t>
      </w:r>
      <w:r w:rsidR="008D3F26">
        <w:rPr>
          <w:rFonts w:eastAsia="Calibri"/>
          <w:szCs w:val="22"/>
        </w:rPr>
        <w:t>правления делами;</w:t>
      </w:r>
    </w:p>
    <w:p w14:paraId="7045ABF8" w14:textId="563304A6" w:rsidR="00B12CAF" w:rsidRDefault="00A47BC5" w:rsidP="00891118">
      <w:pPr>
        <w:pStyle w:val="aff0"/>
        <w:numPr>
          <w:ilvl w:val="0"/>
          <w:numId w:val="24"/>
        </w:numPr>
        <w:spacing w:before="120" w:after="120"/>
        <w:ind w:left="714" w:hanging="357"/>
        <w:contextualSpacing w:val="0"/>
        <w:jc w:val="both"/>
        <w:rPr>
          <w:rFonts w:eastAsia="Calibri"/>
          <w:szCs w:val="22"/>
        </w:rPr>
      </w:pPr>
      <w:r w:rsidRPr="00C54603">
        <w:rPr>
          <w:bCs/>
          <w:iCs/>
          <w:color w:val="000000" w:themeColor="text1"/>
        </w:rPr>
        <w:t>структурных подразделений, административно подчиненных главному маркшейдеру</w:t>
      </w:r>
      <w:r w:rsidR="00B12CAF">
        <w:rPr>
          <w:rFonts w:eastAsia="Calibri"/>
          <w:szCs w:val="22"/>
        </w:rPr>
        <w:t>;</w:t>
      </w:r>
    </w:p>
    <w:p w14:paraId="4CEE0CB6" w14:textId="1D64A542" w:rsidR="00D6488D" w:rsidRDefault="00361169" w:rsidP="00891118">
      <w:pPr>
        <w:pStyle w:val="aff0"/>
        <w:numPr>
          <w:ilvl w:val="0"/>
          <w:numId w:val="24"/>
        </w:numPr>
        <w:spacing w:before="120" w:after="120"/>
        <w:ind w:left="714" w:hanging="357"/>
        <w:contextualSpacing w:val="0"/>
        <w:jc w:val="both"/>
        <w:rPr>
          <w:rFonts w:eastAsia="Calibri"/>
          <w:szCs w:val="22"/>
        </w:rPr>
      </w:pPr>
      <w:r>
        <w:rPr>
          <w:rFonts w:eastAsia="Calibri"/>
          <w:szCs w:val="22"/>
        </w:rPr>
        <w:t xml:space="preserve">структурных </w:t>
      </w:r>
      <w:r w:rsidR="008D3F26">
        <w:rPr>
          <w:rFonts w:eastAsia="Calibri"/>
          <w:szCs w:val="22"/>
        </w:rPr>
        <w:t>подразделений, подчиненных первому заместителю генерального директора по производству – главно</w:t>
      </w:r>
      <w:r w:rsidR="00ED7829">
        <w:rPr>
          <w:rFonts w:eastAsia="Calibri"/>
          <w:szCs w:val="22"/>
        </w:rPr>
        <w:t>му инженеру</w:t>
      </w:r>
      <w:r w:rsidR="008D3F26">
        <w:rPr>
          <w:rFonts w:eastAsia="Calibri"/>
          <w:szCs w:val="22"/>
        </w:rPr>
        <w:t>;</w:t>
      </w:r>
    </w:p>
    <w:p w14:paraId="5D9DBA86" w14:textId="79482334" w:rsidR="008D3F26" w:rsidRDefault="00A47BC5" w:rsidP="00891118">
      <w:pPr>
        <w:pStyle w:val="aff0"/>
        <w:numPr>
          <w:ilvl w:val="0"/>
          <w:numId w:val="24"/>
        </w:numPr>
        <w:spacing w:before="120" w:after="120"/>
        <w:ind w:left="714" w:hanging="357"/>
        <w:contextualSpacing w:val="0"/>
        <w:jc w:val="both"/>
        <w:rPr>
          <w:rFonts w:eastAsia="Calibri"/>
          <w:szCs w:val="22"/>
        </w:rPr>
      </w:pPr>
      <w:r w:rsidRPr="00C54603">
        <w:rPr>
          <w:bCs/>
          <w:iCs/>
          <w:color w:val="000000" w:themeColor="text1"/>
        </w:rPr>
        <w:t>структурных подразделений, административно подчиненных заместителю генерального директора по перспективному планированию и развитию производства</w:t>
      </w:r>
      <w:r w:rsidR="008D3F26">
        <w:rPr>
          <w:rFonts w:eastAsia="Calibri"/>
          <w:szCs w:val="22"/>
        </w:rPr>
        <w:t>;</w:t>
      </w:r>
    </w:p>
    <w:p w14:paraId="5311D060" w14:textId="4A9F9687" w:rsidR="008D3F26" w:rsidRDefault="00A47BC5" w:rsidP="00891118">
      <w:pPr>
        <w:pStyle w:val="aff0"/>
        <w:numPr>
          <w:ilvl w:val="0"/>
          <w:numId w:val="24"/>
        </w:numPr>
        <w:spacing w:before="120" w:after="120"/>
        <w:ind w:left="714" w:hanging="357"/>
        <w:contextualSpacing w:val="0"/>
        <w:jc w:val="both"/>
        <w:rPr>
          <w:rFonts w:eastAsia="Calibri"/>
          <w:szCs w:val="22"/>
        </w:rPr>
      </w:pPr>
      <w:r w:rsidRPr="00C54603">
        <w:rPr>
          <w:bCs/>
          <w:iCs/>
          <w:color w:val="000000" w:themeColor="text1"/>
        </w:rPr>
        <w:t>структурных подразделений, административно подчиненных заместителю генерального директора- главному геологу</w:t>
      </w:r>
      <w:r w:rsidR="00B12CAF">
        <w:rPr>
          <w:rFonts w:eastAsia="Calibri"/>
          <w:szCs w:val="22"/>
        </w:rPr>
        <w:t>;</w:t>
      </w:r>
    </w:p>
    <w:p w14:paraId="407866D8" w14:textId="3EB2C059" w:rsidR="00B12CAF" w:rsidRDefault="00361169" w:rsidP="00891118">
      <w:pPr>
        <w:pStyle w:val="aff0"/>
        <w:numPr>
          <w:ilvl w:val="0"/>
          <w:numId w:val="24"/>
        </w:numPr>
        <w:spacing w:before="120" w:after="120"/>
        <w:ind w:left="714" w:hanging="357"/>
        <w:contextualSpacing w:val="0"/>
        <w:jc w:val="both"/>
        <w:rPr>
          <w:rFonts w:eastAsia="Calibri"/>
          <w:szCs w:val="22"/>
        </w:rPr>
      </w:pPr>
      <w:r>
        <w:rPr>
          <w:rFonts w:eastAsia="Calibri"/>
          <w:szCs w:val="22"/>
        </w:rPr>
        <w:t>с</w:t>
      </w:r>
      <w:r w:rsidR="00B12CAF" w:rsidRPr="008D3F26">
        <w:rPr>
          <w:rFonts w:eastAsia="Calibri"/>
          <w:szCs w:val="22"/>
        </w:rPr>
        <w:t>труктурных подразделений, подчиненных</w:t>
      </w:r>
      <w:r w:rsidR="00B12CAF" w:rsidRPr="00B12CAF">
        <w:rPr>
          <w:rFonts w:eastAsia="Calibri"/>
          <w:szCs w:val="22"/>
        </w:rPr>
        <w:t xml:space="preserve"> заместител</w:t>
      </w:r>
      <w:r w:rsidR="00B12CAF">
        <w:rPr>
          <w:rFonts w:eastAsia="Calibri"/>
          <w:szCs w:val="22"/>
        </w:rPr>
        <w:t>ю</w:t>
      </w:r>
      <w:r w:rsidR="00B12CAF" w:rsidRPr="00B12CAF">
        <w:rPr>
          <w:rFonts w:eastAsia="Calibri"/>
          <w:szCs w:val="22"/>
        </w:rPr>
        <w:t xml:space="preserve"> генерального директора по бурению</w:t>
      </w:r>
      <w:r w:rsidR="00B12CAF">
        <w:rPr>
          <w:rFonts w:eastAsia="Calibri"/>
          <w:szCs w:val="22"/>
        </w:rPr>
        <w:t>;</w:t>
      </w:r>
    </w:p>
    <w:p w14:paraId="0B0A7976" w14:textId="6A89FEEE" w:rsidR="00B12CAF" w:rsidRDefault="00361169" w:rsidP="00891118">
      <w:pPr>
        <w:pStyle w:val="aff0"/>
        <w:numPr>
          <w:ilvl w:val="0"/>
          <w:numId w:val="24"/>
        </w:numPr>
        <w:spacing w:before="120" w:after="120"/>
        <w:ind w:left="714" w:hanging="357"/>
        <w:contextualSpacing w:val="0"/>
        <w:jc w:val="both"/>
        <w:rPr>
          <w:rFonts w:eastAsia="Calibri"/>
          <w:szCs w:val="22"/>
        </w:rPr>
      </w:pPr>
      <w:r>
        <w:rPr>
          <w:rFonts w:eastAsia="Calibri"/>
          <w:szCs w:val="22"/>
        </w:rPr>
        <w:t>с</w:t>
      </w:r>
      <w:r w:rsidR="00B12CAF" w:rsidRPr="008D3F26">
        <w:rPr>
          <w:rFonts w:eastAsia="Calibri"/>
          <w:szCs w:val="22"/>
        </w:rPr>
        <w:t>труктурных подразделений, подчиненных</w:t>
      </w:r>
      <w:r w:rsidR="00B12CAF" w:rsidRPr="00B12CAF">
        <w:rPr>
          <w:rFonts w:eastAsia="Calibri"/>
          <w:szCs w:val="22"/>
        </w:rPr>
        <w:t xml:space="preserve"> </w:t>
      </w:r>
      <w:r w:rsidR="00B12CAF">
        <w:rPr>
          <w:rFonts w:eastAsia="Calibri"/>
          <w:szCs w:val="22"/>
        </w:rPr>
        <w:t>з</w:t>
      </w:r>
      <w:r w:rsidR="00B12CAF" w:rsidRPr="00B12CAF">
        <w:rPr>
          <w:rFonts w:eastAsia="Calibri"/>
          <w:szCs w:val="22"/>
        </w:rPr>
        <w:t>аместител</w:t>
      </w:r>
      <w:r w:rsidR="00B12CAF">
        <w:rPr>
          <w:rFonts w:eastAsia="Calibri"/>
          <w:szCs w:val="22"/>
        </w:rPr>
        <w:t>ю</w:t>
      </w:r>
      <w:r w:rsidR="00B12CAF" w:rsidRPr="00B12CAF">
        <w:rPr>
          <w:rFonts w:eastAsia="Calibri"/>
          <w:szCs w:val="22"/>
        </w:rPr>
        <w:t xml:space="preserve"> генерального директора по капитальному строительству</w:t>
      </w:r>
      <w:r w:rsidR="00B12CAF">
        <w:rPr>
          <w:rFonts w:eastAsia="Calibri"/>
          <w:szCs w:val="22"/>
        </w:rPr>
        <w:t>;</w:t>
      </w:r>
    </w:p>
    <w:p w14:paraId="7DB73317" w14:textId="47507DDD" w:rsidR="00B12CAF" w:rsidRDefault="00A47BC5" w:rsidP="00891118">
      <w:pPr>
        <w:pStyle w:val="aff0"/>
        <w:numPr>
          <w:ilvl w:val="0"/>
          <w:numId w:val="24"/>
        </w:numPr>
        <w:spacing w:before="120" w:after="120"/>
        <w:ind w:left="714" w:hanging="357"/>
        <w:contextualSpacing w:val="0"/>
        <w:jc w:val="both"/>
        <w:rPr>
          <w:rFonts w:eastAsia="Calibri"/>
          <w:szCs w:val="22"/>
        </w:rPr>
      </w:pPr>
      <w:r w:rsidRPr="00C54603">
        <w:rPr>
          <w:bCs/>
          <w:iCs/>
        </w:rPr>
        <w:t>структурных подразделений, административно подчиненных заместителю генерального директора по снабжению</w:t>
      </w:r>
      <w:r w:rsidR="00B12CAF">
        <w:rPr>
          <w:rFonts w:eastAsia="Calibri"/>
          <w:szCs w:val="22"/>
        </w:rPr>
        <w:t>;</w:t>
      </w:r>
    </w:p>
    <w:p w14:paraId="1859B42A" w14:textId="3B7617E2" w:rsidR="00B12CAF" w:rsidRDefault="00361169" w:rsidP="00891118">
      <w:pPr>
        <w:pStyle w:val="aff0"/>
        <w:numPr>
          <w:ilvl w:val="0"/>
          <w:numId w:val="24"/>
        </w:numPr>
        <w:spacing w:before="120" w:after="120"/>
        <w:ind w:left="714" w:hanging="357"/>
        <w:contextualSpacing w:val="0"/>
        <w:jc w:val="both"/>
        <w:rPr>
          <w:rFonts w:eastAsia="Calibri"/>
          <w:szCs w:val="22"/>
        </w:rPr>
      </w:pPr>
      <w:r>
        <w:rPr>
          <w:rFonts w:eastAsia="Calibri"/>
          <w:szCs w:val="22"/>
        </w:rPr>
        <w:t>с</w:t>
      </w:r>
      <w:r w:rsidR="00B12CAF" w:rsidRPr="008D3F26">
        <w:rPr>
          <w:rFonts w:eastAsia="Calibri"/>
          <w:szCs w:val="22"/>
        </w:rPr>
        <w:t>труктурных подразделений, подчиненных</w:t>
      </w:r>
      <w:r w:rsidR="00B12CAF" w:rsidRPr="00B12CAF">
        <w:rPr>
          <w:rFonts w:eastAsia="Calibri"/>
          <w:szCs w:val="22"/>
        </w:rPr>
        <w:t xml:space="preserve"> заместител</w:t>
      </w:r>
      <w:r w:rsidR="00B12CAF">
        <w:rPr>
          <w:rFonts w:eastAsia="Calibri"/>
          <w:szCs w:val="22"/>
        </w:rPr>
        <w:t>ю</w:t>
      </w:r>
      <w:r w:rsidR="00B12CAF" w:rsidRPr="00B12CAF">
        <w:rPr>
          <w:rFonts w:eastAsia="Calibri"/>
          <w:szCs w:val="22"/>
        </w:rPr>
        <w:t xml:space="preserve"> генерального директора по персоналу и социальным программам</w:t>
      </w:r>
      <w:r w:rsidR="00B12CAF">
        <w:rPr>
          <w:rFonts w:eastAsia="Calibri"/>
          <w:szCs w:val="22"/>
        </w:rPr>
        <w:t>;</w:t>
      </w:r>
    </w:p>
    <w:p w14:paraId="7A4406E4" w14:textId="3C7F0468" w:rsidR="00B12CAF" w:rsidRDefault="00361169" w:rsidP="00891118">
      <w:pPr>
        <w:pStyle w:val="aff0"/>
        <w:numPr>
          <w:ilvl w:val="0"/>
          <w:numId w:val="24"/>
        </w:numPr>
        <w:spacing w:before="120" w:after="120"/>
        <w:ind w:left="714" w:hanging="357"/>
        <w:contextualSpacing w:val="0"/>
        <w:jc w:val="both"/>
        <w:rPr>
          <w:rFonts w:eastAsia="Calibri"/>
          <w:szCs w:val="22"/>
        </w:rPr>
      </w:pPr>
      <w:r>
        <w:rPr>
          <w:rFonts w:eastAsia="Calibri"/>
          <w:szCs w:val="22"/>
        </w:rPr>
        <w:t>с</w:t>
      </w:r>
      <w:r w:rsidR="00B12CAF" w:rsidRPr="008D3F26">
        <w:rPr>
          <w:rFonts w:eastAsia="Calibri"/>
          <w:szCs w:val="22"/>
        </w:rPr>
        <w:t>труктурных подразделений, подчиненных</w:t>
      </w:r>
      <w:r w:rsidR="00B12CAF" w:rsidRPr="00B12CAF">
        <w:rPr>
          <w:rFonts w:eastAsia="Calibri"/>
          <w:szCs w:val="22"/>
        </w:rPr>
        <w:t xml:space="preserve"> заместител</w:t>
      </w:r>
      <w:r w:rsidR="00B12CAF">
        <w:rPr>
          <w:rFonts w:eastAsia="Calibri"/>
          <w:szCs w:val="22"/>
        </w:rPr>
        <w:t>ю</w:t>
      </w:r>
      <w:r w:rsidR="00B12CAF" w:rsidRPr="00B12CAF">
        <w:rPr>
          <w:rFonts w:eastAsia="Calibri"/>
          <w:szCs w:val="22"/>
        </w:rPr>
        <w:t xml:space="preserve"> генерального директора по экономической безопасности</w:t>
      </w:r>
      <w:r w:rsidR="00B12CAF">
        <w:rPr>
          <w:rFonts w:eastAsia="Calibri"/>
          <w:szCs w:val="22"/>
        </w:rPr>
        <w:t>;</w:t>
      </w:r>
    </w:p>
    <w:p w14:paraId="5D2E29AB" w14:textId="7A872976" w:rsidR="00B12CAF" w:rsidRDefault="00361169" w:rsidP="00891118">
      <w:pPr>
        <w:pStyle w:val="aff0"/>
        <w:numPr>
          <w:ilvl w:val="0"/>
          <w:numId w:val="24"/>
        </w:numPr>
        <w:spacing w:before="120" w:after="120"/>
        <w:ind w:left="714" w:hanging="357"/>
        <w:contextualSpacing w:val="0"/>
        <w:jc w:val="both"/>
        <w:rPr>
          <w:rFonts w:eastAsia="Calibri"/>
          <w:szCs w:val="22"/>
        </w:rPr>
      </w:pPr>
      <w:r>
        <w:rPr>
          <w:rFonts w:eastAsia="Calibri"/>
          <w:szCs w:val="22"/>
        </w:rPr>
        <w:t>с</w:t>
      </w:r>
      <w:r w:rsidR="00B12CAF" w:rsidRPr="008D3F26">
        <w:rPr>
          <w:rFonts w:eastAsia="Calibri"/>
          <w:szCs w:val="22"/>
        </w:rPr>
        <w:t>труктурных подразделений, подчиненных</w:t>
      </w:r>
      <w:r w:rsidR="00B12CAF" w:rsidRPr="00B12CAF">
        <w:rPr>
          <w:rFonts w:eastAsia="Calibri"/>
          <w:szCs w:val="22"/>
        </w:rPr>
        <w:t xml:space="preserve"> заместител</w:t>
      </w:r>
      <w:r w:rsidR="00B12CAF">
        <w:rPr>
          <w:rFonts w:eastAsia="Calibri"/>
          <w:szCs w:val="22"/>
        </w:rPr>
        <w:t>ю</w:t>
      </w:r>
      <w:r w:rsidR="00B12CAF" w:rsidRPr="00B12CAF">
        <w:rPr>
          <w:rFonts w:eastAsia="Calibri"/>
          <w:szCs w:val="22"/>
        </w:rPr>
        <w:t xml:space="preserve"> генерального директора по </w:t>
      </w:r>
      <w:r w:rsidR="00B12CAF">
        <w:rPr>
          <w:rFonts w:eastAsia="Calibri"/>
          <w:szCs w:val="22"/>
        </w:rPr>
        <w:t>промышленной безопасности, охране труда и окружающей среды</w:t>
      </w:r>
      <w:r w:rsidR="00A47BC5">
        <w:rPr>
          <w:rFonts w:eastAsia="Calibri"/>
          <w:szCs w:val="22"/>
        </w:rPr>
        <w:t>;</w:t>
      </w:r>
    </w:p>
    <w:p w14:paraId="109805F8" w14:textId="02ABB5FF" w:rsidR="00A47BC5" w:rsidRPr="00A47BC5" w:rsidRDefault="00A47BC5" w:rsidP="00891118">
      <w:pPr>
        <w:pStyle w:val="aff0"/>
        <w:numPr>
          <w:ilvl w:val="0"/>
          <w:numId w:val="24"/>
        </w:numPr>
        <w:spacing w:before="120" w:after="120"/>
        <w:ind w:left="714" w:hanging="357"/>
        <w:contextualSpacing w:val="0"/>
        <w:jc w:val="both"/>
        <w:rPr>
          <w:rFonts w:eastAsia="Calibri"/>
          <w:szCs w:val="22"/>
        </w:rPr>
      </w:pPr>
      <w:r w:rsidRPr="00C54603">
        <w:rPr>
          <w:bCs/>
          <w:iCs/>
        </w:rPr>
        <w:t>сектора корпоративной собственности и корпоративного управления</w:t>
      </w:r>
      <w:r>
        <w:rPr>
          <w:bCs/>
          <w:iCs/>
        </w:rPr>
        <w:t>;</w:t>
      </w:r>
    </w:p>
    <w:p w14:paraId="1071A246" w14:textId="53256ADE" w:rsidR="00A47BC5" w:rsidRDefault="00A47BC5" w:rsidP="00891118">
      <w:pPr>
        <w:pStyle w:val="aff0"/>
        <w:numPr>
          <w:ilvl w:val="0"/>
          <w:numId w:val="24"/>
        </w:numPr>
        <w:spacing w:before="120" w:after="120"/>
        <w:ind w:left="714" w:hanging="357"/>
        <w:contextualSpacing w:val="0"/>
        <w:jc w:val="both"/>
        <w:rPr>
          <w:rFonts w:eastAsia="Calibri"/>
          <w:szCs w:val="22"/>
        </w:rPr>
      </w:pPr>
      <w:r w:rsidRPr="00C54603">
        <w:rPr>
          <w:bCs/>
          <w:iCs/>
        </w:rPr>
        <w:t>службы по гражданской обороне, предупреждению и ликвидации чрезвычайных ситуаций</w:t>
      </w:r>
      <w:r>
        <w:rPr>
          <w:bCs/>
          <w:iCs/>
        </w:rPr>
        <w:t>.</w:t>
      </w:r>
    </w:p>
    <w:p w14:paraId="0897CB6C" w14:textId="5AE3B66C" w:rsidR="00A47BC5" w:rsidRPr="00A47BC5" w:rsidRDefault="00A47BC5" w:rsidP="00A47BC5">
      <w:pPr>
        <w:spacing w:before="240"/>
        <w:jc w:val="both"/>
        <w:rPr>
          <w:bCs/>
          <w:iCs/>
        </w:rPr>
      </w:pPr>
      <w:r w:rsidRPr="00A47BC5">
        <w:rPr>
          <w:bCs/>
          <w:iCs/>
        </w:rPr>
        <w:t xml:space="preserve">Структурные подразделения </w:t>
      </w:r>
      <w:r w:rsidR="004B28E6">
        <w:rPr>
          <w:bCs/>
          <w:iCs/>
        </w:rPr>
        <w:t>ООО «Славнефть-Красноярскнефтегаз»</w:t>
      </w:r>
      <w:r w:rsidRPr="00A47BC5">
        <w:rPr>
          <w:bCs/>
          <w:iCs/>
        </w:rPr>
        <w:t xml:space="preserve"> при оформлении договоров с подрядными организациями в целях проведения работ, оказания услуг подрядными организациями на производственных объектах </w:t>
      </w:r>
      <w:r w:rsidR="004B28E6">
        <w:rPr>
          <w:bCs/>
          <w:iCs/>
        </w:rPr>
        <w:t>ООО «Славнефть-Красноярскнефтегаз»</w:t>
      </w:r>
      <w:r w:rsidRPr="00A47BC5">
        <w:rPr>
          <w:bCs/>
          <w:iCs/>
        </w:rPr>
        <w:t xml:space="preserve"> в состав договора в качестве неотъемлемого приложения включают настоящ</w:t>
      </w:r>
      <w:r w:rsidR="005E5CB9">
        <w:rPr>
          <w:bCs/>
          <w:iCs/>
        </w:rPr>
        <w:t>ий</w:t>
      </w:r>
      <w:r w:rsidRPr="00A47BC5">
        <w:rPr>
          <w:bCs/>
          <w:iCs/>
        </w:rPr>
        <w:t xml:space="preserve"> </w:t>
      </w:r>
      <w:r w:rsidR="005E5CB9">
        <w:rPr>
          <w:bCs/>
          <w:iCs/>
        </w:rPr>
        <w:t>Стандарт</w:t>
      </w:r>
      <w:r w:rsidRPr="00A47BC5">
        <w:rPr>
          <w:bCs/>
          <w:iCs/>
        </w:rPr>
        <w:t>, а в условия договора в обязательном порядке включают пункт о выполнении подрядной организацией работ (услуг) в соответс</w:t>
      </w:r>
      <w:r w:rsidR="005E5CB9">
        <w:rPr>
          <w:bCs/>
          <w:iCs/>
        </w:rPr>
        <w:t>твии с требованиями настоящего Стандарта</w:t>
      </w:r>
      <w:r w:rsidRPr="00A47BC5">
        <w:rPr>
          <w:bCs/>
          <w:iCs/>
        </w:rPr>
        <w:t>.</w:t>
      </w:r>
    </w:p>
    <w:p w14:paraId="5744F543" w14:textId="0D727D42" w:rsidR="00E70701" w:rsidRPr="00E649DC" w:rsidRDefault="00A26362" w:rsidP="00977998">
      <w:pPr>
        <w:pStyle w:val="20"/>
        <w:keepNext w:val="0"/>
        <w:spacing w:before="240" w:after="240"/>
        <w:jc w:val="both"/>
        <w:rPr>
          <w:rFonts w:ascii="Arial" w:hAnsi="Arial" w:cs="Arial"/>
          <w:i w:val="0"/>
          <w:caps/>
          <w:sz w:val="24"/>
          <w:lang w:val="ru-RU"/>
        </w:rPr>
      </w:pPr>
      <w:bookmarkStart w:id="19" w:name="_Toc94260489"/>
      <w:r w:rsidRPr="00E649DC">
        <w:rPr>
          <w:rFonts w:ascii="Arial" w:hAnsi="Arial" w:cs="Arial"/>
          <w:i w:val="0"/>
          <w:sz w:val="24"/>
          <w:lang w:val="ru-RU"/>
        </w:rPr>
        <w:t>ПЕРИОД ДЕЙСТВИЯ И ПОРЯДОК ОБЕСПЕЧЕНИЯ ИСПОЛНЕНИЯ</w:t>
      </w:r>
      <w:bookmarkEnd w:id="19"/>
    </w:p>
    <w:p w14:paraId="0B81FC7C" w14:textId="112B4D13" w:rsidR="000F13AC" w:rsidRPr="00E649DC" w:rsidRDefault="00E86295" w:rsidP="00F025E5">
      <w:pPr>
        <w:spacing w:before="240"/>
        <w:jc w:val="both"/>
        <w:rPr>
          <w:lang w:eastAsia="ru-RU"/>
        </w:rPr>
      </w:pPr>
      <w:r w:rsidRPr="00E649DC">
        <w:rPr>
          <w:lang w:eastAsia="ru-RU"/>
        </w:rPr>
        <w:t>Настоящий Стандарт</w:t>
      </w:r>
      <w:r w:rsidR="000F13AC" w:rsidRPr="00E649DC">
        <w:rPr>
          <w:lang w:eastAsia="ru-RU"/>
        </w:rPr>
        <w:t xml:space="preserve"> является локальным нормативным документом постоянного действия.</w:t>
      </w:r>
    </w:p>
    <w:p w14:paraId="0889A308" w14:textId="310CB428" w:rsidR="00A26362" w:rsidRPr="00E649DC" w:rsidRDefault="00A26362" w:rsidP="00F025E5">
      <w:pPr>
        <w:spacing w:before="240"/>
        <w:jc w:val="both"/>
      </w:pPr>
      <w:r w:rsidRPr="00E649DC">
        <w:t>Требования, изложенные в настоящем Стандарте, не отменяют и не заменяют требования действующих нормативно-правовых актов Российской Федерации.</w:t>
      </w:r>
    </w:p>
    <w:p w14:paraId="4F6822D2" w14:textId="50F98123" w:rsidR="00977998" w:rsidRPr="00E649DC" w:rsidRDefault="00977998" w:rsidP="00F025E5">
      <w:pPr>
        <w:spacing w:before="240"/>
        <w:jc w:val="both"/>
        <w:rPr>
          <w:lang w:eastAsia="ru-RU"/>
        </w:rPr>
      </w:pPr>
      <w:r w:rsidRPr="00E649DC">
        <w:rPr>
          <w:bCs/>
          <w:iCs/>
        </w:rPr>
        <w:t xml:space="preserve">Требования настоящего </w:t>
      </w:r>
      <w:r w:rsidR="00E86295" w:rsidRPr="00E649DC">
        <w:rPr>
          <w:bCs/>
          <w:iCs/>
        </w:rPr>
        <w:t>Стандарта</w:t>
      </w:r>
      <w:r w:rsidRPr="00E649DC">
        <w:rPr>
          <w:bCs/>
          <w:iCs/>
        </w:rPr>
        <w:t xml:space="preserve"> распространяются на подрядные организации с момента подписания договора.</w:t>
      </w:r>
    </w:p>
    <w:p w14:paraId="065C3F45" w14:textId="2C5AF849" w:rsidR="00E70701" w:rsidRDefault="00E70701" w:rsidP="00F025E5">
      <w:pPr>
        <w:spacing w:before="240"/>
        <w:jc w:val="both"/>
      </w:pPr>
      <w:bookmarkStart w:id="20" w:name="_ТЕРМИНЫ_И_ОПРЕДЕЛЕНИЯ"/>
      <w:bookmarkEnd w:id="20"/>
    </w:p>
    <w:p w14:paraId="1BF3E17B" w14:textId="77777777" w:rsidR="00E70701" w:rsidRDefault="00E70701" w:rsidP="00F025E5">
      <w:pPr>
        <w:jc w:val="both"/>
        <w:sectPr w:rsidR="00E70701" w:rsidSect="00EE2365">
          <w:headerReference w:type="even" r:id="rId19"/>
          <w:headerReference w:type="default" r:id="rId20"/>
          <w:footerReference w:type="default" r:id="rId21"/>
          <w:headerReference w:type="first" r:id="rId22"/>
          <w:pgSz w:w="11906" w:h="16838" w:code="9"/>
          <w:pgMar w:top="510" w:right="1021" w:bottom="567" w:left="1247" w:header="737" w:footer="680" w:gutter="0"/>
          <w:cols w:space="708"/>
          <w:docGrid w:linePitch="360"/>
        </w:sectPr>
      </w:pPr>
    </w:p>
    <w:p w14:paraId="761DF3FD" w14:textId="4CF184B1" w:rsidR="00E70701" w:rsidRPr="00BA3866" w:rsidRDefault="00E70701" w:rsidP="008673BA">
      <w:pPr>
        <w:pStyle w:val="1"/>
        <w:keepNext w:val="0"/>
        <w:tabs>
          <w:tab w:val="left" w:pos="360"/>
        </w:tabs>
        <w:spacing w:after="240"/>
        <w:jc w:val="both"/>
        <w:rPr>
          <w:rFonts w:ascii="Arial" w:hAnsi="Arial" w:cs="Arial"/>
          <w:caps/>
          <w:sz w:val="32"/>
          <w:szCs w:val="32"/>
          <w:lang w:val="ru-RU"/>
        </w:rPr>
      </w:pPr>
      <w:bookmarkStart w:id="21" w:name="_Toc149979454"/>
      <w:bookmarkStart w:id="22" w:name="_Toc149981755"/>
      <w:bookmarkStart w:id="23" w:name="_Toc149983143"/>
      <w:bookmarkStart w:id="24" w:name="_Toc150914942"/>
      <w:bookmarkStart w:id="25" w:name="_Toc156727019"/>
      <w:bookmarkStart w:id="26" w:name="_Toc164238418"/>
      <w:bookmarkStart w:id="27" w:name="_Toc94260490"/>
      <w:r w:rsidRPr="00BA3866">
        <w:rPr>
          <w:rFonts w:ascii="Arial" w:hAnsi="Arial" w:cs="Arial"/>
          <w:caps/>
          <w:sz w:val="32"/>
          <w:szCs w:val="32"/>
          <w:lang w:val="ru-RU"/>
        </w:rPr>
        <w:t>1</w:t>
      </w:r>
      <w:r w:rsidR="00714B1C" w:rsidRPr="00BA3866">
        <w:rPr>
          <w:rFonts w:ascii="Arial" w:hAnsi="Arial" w:cs="Arial"/>
          <w:sz w:val="32"/>
          <w:szCs w:val="32"/>
          <w:lang w:val="ru-RU"/>
        </w:rPr>
        <w:t>.</w:t>
      </w:r>
      <w:r w:rsidR="00714B1C" w:rsidRPr="00BA3866">
        <w:rPr>
          <w:rFonts w:ascii="Arial" w:hAnsi="Arial" w:cs="Arial"/>
          <w:sz w:val="32"/>
          <w:szCs w:val="32"/>
          <w:lang w:val="ru-RU"/>
        </w:rPr>
        <w:tab/>
        <w:t>ТЕРМИНЫ И ОПРЕДЕЛЕНИЯ</w:t>
      </w:r>
      <w:bookmarkEnd w:id="21"/>
      <w:bookmarkEnd w:id="22"/>
      <w:bookmarkEnd w:id="23"/>
      <w:bookmarkEnd w:id="24"/>
      <w:bookmarkEnd w:id="25"/>
      <w:bookmarkEnd w:id="26"/>
      <w:bookmarkEnd w:id="27"/>
    </w:p>
    <w:p w14:paraId="42D50C70" w14:textId="77777777" w:rsidR="008673BA" w:rsidRPr="00B51F51" w:rsidRDefault="008673BA" w:rsidP="00F025E5">
      <w:pPr>
        <w:spacing w:before="240"/>
        <w:jc w:val="both"/>
        <w:rPr>
          <w:color w:val="000000"/>
        </w:rPr>
      </w:pPr>
      <w:bookmarkStart w:id="28" w:name="_Toc172097318"/>
      <w:r w:rsidRPr="00B51F51">
        <w:rPr>
          <w:rFonts w:ascii="Arial" w:hAnsi="Arial" w:cs="Arial"/>
          <w:b/>
          <w:bCs/>
          <w:i/>
          <w:color w:val="000000"/>
          <w:sz w:val="20"/>
          <w:szCs w:val="20"/>
        </w:rPr>
        <w:t>АВАРИЯ</w:t>
      </w:r>
      <w:r w:rsidRPr="00B51F51">
        <w:rPr>
          <w:rFonts w:ascii="Arial" w:hAnsi="Arial" w:cs="Arial"/>
          <w:color w:val="000000"/>
          <w:sz w:val="20"/>
          <w:szCs w:val="20"/>
        </w:rPr>
        <w:t xml:space="preserve"> </w:t>
      </w:r>
      <w:r w:rsidRPr="00B51F51">
        <w:rPr>
          <w:color w:val="000000"/>
        </w:rPr>
        <w:t xml:space="preserve">– </w:t>
      </w:r>
      <w:r w:rsidRPr="00C54603">
        <w:rPr>
          <w:bCs/>
          <w:iCs/>
          <w:color w:val="000000" w:themeColor="text1"/>
        </w:rPr>
        <w:t>разрушение сооружений и (или) технических устройств, применяемых на опасном производственном объекте, неконтролируемые взрыв и (или) выброс опасных веществ</w:t>
      </w:r>
      <w:r w:rsidRPr="00C54603">
        <w:t xml:space="preserve"> </w:t>
      </w:r>
      <w:r w:rsidRPr="00C54603">
        <w:rPr>
          <w:bCs/>
          <w:iCs/>
          <w:color w:val="000000" w:themeColor="text1"/>
        </w:rPr>
        <w:t>[Федеральный закон от 21.07.1997 № 116-ФЗ «О промышленной безопасности опасных производственных объектов»].</w:t>
      </w:r>
    </w:p>
    <w:p w14:paraId="024AF52A" w14:textId="77777777" w:rsidR="008673BA" w:rsidRDefault="008673BA" w:rsidP="00CA4EF7">
      <w:pPr>
        <w:spacing w:before="240"/>
        <w:jc w:val="both"/>
      </w:pPr>
      <w:r w:rsidRPr="00B8166D">
        <w:rPr>
          <w:rFonts w:ascii="Arial" w:hAnsi="Arial" w:cs="Arial"/>
          <w:b/>
          <w:i/>
          <w:caps/>
          <w:sz w:val="20"/>
          <w:szCs w:val="20"/>
        </w:rPr>
        <w:t>Акт-допуск</w:t>
      </w:r>
      <w:r w:rsidRPr="006219A9">
        <w:rPr>
          <w:b/>
          <w:i/>
          <w:caps/>
          <w:sz w:val="20"/>
          <w:szCs w:val="20"/>
        </w:rPr>
        <w:t xml:space="preserve"> – </w:t>
      </w:r>
      <w:r w:rsidRPr="006219A9">
        <w:t>документ, определяющий условия производства работ работниками одного юридического лица (подрядчика) на территории (объек</w:t>
      </w:r>
      <w:r>
        <w:t>те) другого юридического лица (З</w:t>
      </w:r>
      <w:r w:rsidRPr="006219A9">
        <w:t>аказчика), констатирующий перечень согласованных организационных и технических мероприятий, обеспечивающих безопасность труда работников обоих юридических лиц, явл</w:t>
      </w:r>
      <w:r>
        <w:t>яющийся письменным разрешением З</w:t>
      </w:r>
      <w:r w:rsidRPr="006219A9">
        <w:t>аказчика на производство работ подрядчиком и подписанный полномочными представителями обоих юридических лиц.</w:t>
      </w:r>
    </w:p>
    <w:p w14:paraId="10AC02E2" w14:textId="77777777" w:rsidR="008673BA" w:rsidRPr="00B51F51" w:rsidRDefault="008673BA" w:rsidP="00F025E5">
      <w:pPr>
        <w:spacing w:before="240"/>
        <w:jc w:val="both"/>
      </w:pPr>
      <w:r w:rsidRPr="00B51F51">
        <w:rPr>
          <w:rFonts w:ascii="Arial" w:hAnsi="Arial" w:cs="Arial"/>
          <w:b/>
          <w:i/>
          <w:sz w:val="20"/>
          <w:szCs w:val="20"/>
        </w:rPr>
        <w:t>БОРТОВЫЕ СИСТЕМЫ МОНИТОРИНГА ТС</w:t>
      </w:r>
      <w:r w:rsidRPr="00B51F51">
        <w:t xml:space="preserve"> – аппаратно-программный навигационный комплекс технических средств, входящий в состав системы мониторинга, функционирующий с использованием навигационных сигналов ГЛОНАСС или ГЛОНАСС/GPS, к которому подведены каналы связи, на котором установлено программное обеспечение, способное взаимодействовать с другими аппаратно-программными комплексами системы мониторинга и предназначенный для сбора, обработки, хранения и маршрутизации информации от абонентских терминалов</w:t>
      </w:r>
      <w:r>
        <w:t>, установленных на транспортном средстве</w:t>
      </w:r>
      <w:r w:rsidRPr="00B51F51">
        <w:t>.</w:t>
      </w:r>
    </w:p>
    <w:p w14:paraId="31F75B8A" w14:textId="77777777" w:rsidR="008673BA" w:rsidRDefault="008673BA" w:rsidP="00F025E5">
      <w:pPr>
        <w:spacing w:before="240"/>
        <w:jc w:val="both"/>
        <w:rPr>
          <w:rStyle w:val="urtxtemph"/>
        </w:rPr>
      </w:pPr>
      <w:r w:rsidRPr="00A21EB0">
        <w:rPr>
          <w:rFonts w:ascii="Arial" w:hAnsi="Arial" w:cs="Arial"/>
          <w:b/>
          <w:i/>
          <w:caps/>
          <w:sz w:val="20"/>
          <w:szCs w:val="20"/>
        </w:rPr>
        <w:t>ВНУТРИОБЪЕКТОВЫЙ РЕЖИМ</w:t>
      </w:r>
      <w:r w:rsidRPr="00915B4A">
        <w:rPr>
          <w:b/>
          <w:i/>
          <w:caps/>
          <w:sz w:val="20"/>
          <w:szCs w:val="20"/>
        </w:rPr>
        <w:t xml:space="preserve"> –</w:t>
      </w:r>
      <w:r w:rsidRPr="00915B4A">
        <w:rPr>
          <w:b/>
        </w:rPr>
        <w:t xml:space="preserve"> </w:t>
      </w:r>
      <w:r w:rsidRPr="00915B4A">
        <w:rPr>
          <w:rStyle w:val="urtxtemph"/>
        </w:rPr>
        <w:t>порядок, устан</w:t>
      </w:r>
      <w:r>
        <w:rPr>
          <w:rStyle w:val="urtxtemph"/>
        </w:rPr>
        <w:t>авливаемый</w:t>
      </w:r>
      <w:r w:rsidRPr="00915B4A">
        <w:rPr>
          <w:rStyle w:val="urtxtemph"/>
        </w:rPr>
        <w:t xml:space="preserve"> </w:t>
      </w:r>
      <w:r>
        <w:rPr>
          <w:rFonts w:eastAsia="Calibri"/>
          <w:szCs w:val="22"/>
        </w:rPr>
        <w:t>ООО «Славнефть-Красноярскнефтегаз»</w:t>
      </w:r>
      <w:r w:rsidRPr="00915B4A">
        <w:rPr>
          <w:rStyle w:val="urtxtemph"/>
        </w:rPr>
        <w:t xml:space="preserve"> в</w:t>
      </w:r>
      <w:r w:rsidRPr="006219A9">
        <w:rPr>
          <w:rStyle w:val="urtxtemph"/>
        </w:rPr>
        <w:t xml:space="preserve"> соответствии с требованиями внутреннего трудового распорядка, промышленной, пожарной, газовой безопасности, охраны труда, требованиями по передвижению автотранспорта и пешеходов на территории объектов, парковке и стоянке автотранспорта, требованиями, предъявляемыми к сохранности товарно-материальных ценностей и служебных документов и обеспечиваемый совокупностью мероприятий и правил, выполняемых лицами, находящимися на охраняемых объектах, не противоречащий законодательству Российской Федерации и доведенный до сведения работников и посетителей объектов охраны.</w:t>
      </w:r>
    </w:p>
    <w:p w14:paraId="797F99E4" w14:textId="77777777" w:rsidR="008673BA" w:rsidRPr="006219A9" w:rsidRDefault="008673BA" w:rsidP="00F025E5">
      <w:pPr>
        <w:spacing w:before="240"/>
        <w:jc w:val="both"/>
        <w:rPr>
          <w:bCs/>
          <w:iCs/>
        </w:rPr>
      </w:pPr>
      <w:r w:rsidRPr="00C02D84">
        <w:rPr>
          <w:rFonts w:ascii="Arial" w:hAnsi="Arial" w:cs="Arial"/>
          <w:b/>
          <w:bCs/>
          <w:i/>
          <w:sz w:val="20"/>
          <w:szCs w:val="20"/>
        </w:rPr>
        <w:t xml:space="preserve">ДОГОВОР </w:t>
      </w:r>
      <w:r>
        <w:rPr>
          <w:bCs/>
          <w:iCs/>
        </w:rPr>
        <w:t xml:space="preserve">- </w:t>
      </w:r>
      <w:r w:rsidRPr="008F434A">
        <w:rPr>
          <w:bCs/>
          <w:iCs/>
        </w:rPr>
        <w:t>соглашение двух или нескольких лиц об установлении, изменении или прекращении г</w:t>
      </w:r>
      <w:r>
        <w:rPr>
          <w:bCs/>
          <w:iCs/>
        </w:rPr>
        <w:t>ражданских прав и обязанностей.</w:t>
      </w:r>
    </w:p>
    <w:p w14:paraId="2F3FBB16" w14:textId="77777777" w:rsidR="008673BA" w:rsidRDefault="008673BA" w:rsidP="00F025E5">
      <w:pPr>
        <w:spacing w:before="240"/>
        <w:jc w:val="both"/>
        <w:rPr>
          <w:bCs/>
          <w:iCs/>
        </w:rPr>
      </w:pPr>
      <w:r w:rsidRPr="00065AC9">
        <w:rPr>
          <w:rFonts w:ascii="Arial" w:hAnsi="Arial" w:cs="Arial"/>
          <w:b/>
          <w:bCs/>
          <w:i/>
          <w:sz w:val="20"/>
          <w:szCs w:val="20"/>
        </w:rPr>
        <w:t>ДОКУМЕНТАЦИЯ О ЗАКУПКЕ</w:t>
      </w:r>
      <w:r w:rsidRPr="006219A9">
        <w:rPr>
          <w:b/>
          <w:i/>
          <w:sz w:val="20"/>
          <w:szCs w:val="20"/>
        </w:rPr>
        <w:t xml:space="preserve"> -</w:t>
      </w:r>
      <w:r w:rsidRPr="006219A9">
        <w:t xml:space="preserve"> </w:t>
      </w:r>
      <w:r w:rsidRPr="006219A9">
        <w:rPr>
          <w:bCs/>
          <w:iCs/>
        </w:rPr>
        <w:t>документ (комплект документов), предоставляющий заинтересованным лицам всю необходимую и достаточную информацию для участия в процедуре закупки.</w:t>
      </w:r>
    </w:p>
    <w:p w14:paraId="3AF90D30" w14:textId="77777777" w:rsidR="008673BA" w:rsidRDefault="008673BA" w:rsidP="00F025E5">
      <w:pPr>
        <w:spacing w:before="240"/>
        <w:jc w:val="both"/>
        <w:rPr>
          <w:rFonts w:ascii="Arial" w:hAnsi="Arial" w:cs="Arial"/>
          <w:b/>
          <w:bCs/>
          <w:i/>
          <w:sz w:val="20"/>
          <w:szCs w:val="20"/>
        </w:rPr>
      </w:pPr>
      <w:r w:rsidRPr="00483A31">
        <w:rPr>
          <w:rFonts w:ascii="Arial" w:hAnsi="Arial" w:cs="Arial"/>
          <w:b/>
          <w:bCs/>
          <w:i/>
          <w:sz w:val="20"/>
          <w:szCs w:val="20"/>
        </w:rPr>
        <w:t>ДОРОГА</w:t>
      </w:r>
      <w:r w:rsidRPr="00B50B1C">
        <w:rPr>
          <w:rStyle w:val="afff"/>
          <w:bCs/>
          <w:i/>
          <w:color w:val="000000"/>
          <w:sz w:val="22"/>
          <w:szCs w:val="22"/>
        </w:rPr>
        <w:t xml:space="preserve"> </w:t>
      </w:r>
      <w:r w:rsidRPr="00483A31">
        <w:rPr>
          <w:rStyle w:val="30"/>
          <w:color w:val="000000"/>
          <w:sz w:val="22"/>
          <w:szCs w:val="22"/>
          <w:lang w:val="ru-RU"/>
        </w:rPr>
        <w:t xml:space="preserve">– </w:t>
      </w:r>
      <w:r w:rsidRPr="00483A31">
        <w:rPr>
          <w:bCs/>
          <w:iCs/>
        </w:rPr>
        <w:t>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7F7BCE3D" w14:textId="77777777" w:rsidR="008673BA" w:rsidRPr="00B51F51" w:rsidRDefault="008673BA" w:rsidP="00F025E5">
      <w:pPr>
        <w:spacing w:before="240"/>
        <w:jc w:val="both"/>
        <w:rPr>
          <w:color w:val="000000"/>
        </w:rPr>
      </w:pPr>
      <w:r w:rsidRPr="00B51F51">
        <w:rPr>
          <w:rFonts w:ascii="Arial" w:hAnsi="Arial" w:cs="Arial"/>
          <w:b/>
          <w:bCs/>
          <w:i/>
          <w:color w:val="000000"/>
          <w:sz w:val="20"/>
          <w:szCs w:val="20"/>
        </w:rPr>
        <w:t>ДОРОЖНО-ТРАНСПОРТНОЕ ПРОИСШЕСТВИЕ</w:t>
      </w:r>
      <w:r>
        <w:rPr>
          <w:rFonts w:ascii="Arial" w:hAnsi="Arial" w:cs="Arial"/>
          <w:b/>
          <w:bCs/>
          <w:i/>
          <w:color w:val="000000"/>
          <w:sz w:val="20"/>
          <w:szCs w:val="20"/>
        </w:rPr>
        <w:t xml:space="preserve"> </w:t>
      </w:r>
      <w:r w:rsidRPr="00B46BF7">
        <w:rPr>
          <w:rFonts w:ascii="Arial" w:hAnsi="Arial" w:cs="Arial"/>
          <w:b/>
          <w:bCs/>
          <w:i/>
          <w:color w:val="000000"/>
          <w:sz w:val="20"/>
          <w:szCs w:val="20"/>
        </w:rPr>
        <w:t>(ДТП)</w:t>
      </w:r>
      <w:r>
        <w:rPr>
          <w:rFonts w:ascii="Arial" w:hAnsi="Arial" w:cs="Arial"/>
          <w:b/>
          <w:bCs/>
          <w:i/>
          <w:color w:val="000000"/>
          <w:sz w:val="20"/>
          <w:szCs w:val="20"/>
        </w:rPr>
        <w:t xml:space="preserve"> </w:t>
      </w:r>
      <w:r w:rsidRPr="00B46BF7">
        <w:rPr>
          <w:rFonts w:ascii="Arial" w:hAnsi="Arial" w:cs="Arial"/>
          <w:b/>
          <w:bCs/>
          <w:i/>
          <w:color w:val="000000"/>
          <w:sz w:val="20"/>
          <w:szCs w:val="20"/>
        </w:rPr>
        <w:t>–</w:t>
      </w:r>
      <w:r w:rsidRPr="00B51F51">
        <w:rPr>
          <w:color w:val="000000"/>
        </w:rPr>
        <w:t xml:space="preserve"> </w:t>
      </w:r>
      <w:r w:rsidRPr="00C54603">
        <w:rPr>
          <w:bCs/>
          <w:iCs/>
          <w:color w:val="000000" w:themeColor="text1"/>
        </w:rPr>
        <w:t>событие, возникшее в процессе движения по дороге транспортного средства и с его участием, при котором погибли или ранены люди, повреждены транспортные средства, груз, сооружения либо причинен иной материальный ущерб [Федеральный закон от 10.12.1995 № 196-ФЗ «О безопасности дорожного движения»].</w:t>
      </w:r>
    </w:p>
    <w:bookmarkEnd w:id="28"/>
    <w:p w14:paraId="4BA3F844" w14:textId="77777777" w:rsidR="008673BA" w:rsidRDefault="008673BA" w:rsidP="00F025E5">
      <w:pPr>
        <w:spacing w:before="240"/>
        <w:jc w:val="both"/>
        <w:rPr>
          <w:szCs w:val="28"/>
          <w:lang w:eastAsia="ru-RU"/>
        </w:rPr>
      </w:pPr>
      <w:r w:rsidRPr="00065AC9">
        <w:rPr>
          <w:rFonts w:ascii="Arial" w:hAnsi="Arial" w:cs="Arial"/>
          <w:b/>
          <w:bCs/>
          <w:i/>
          <w:sz w:val="20"/>
          <w:szCs w:val="20"/>
        </w:rPr>
        <w:t>ЗАКУПКА (ПРОЦЕДУРА ЗАКУПКИ, ЗАКУПОЧНАЯ ПРОЦЕДУРА</w:t>
      </w:r>
      <w:r w:rsidRPr="006219A9">
        <w:rPr>
          <w:b/>
          <w:i/>
          <w:sz w:val="20"/>
          <w:szCs w:val="20"/>
        </w:rPr>
        <w:t>)</w:t>
      </w:r>
      <w:r w:rsidRPr="006219A9">
        <w:rPr>
          <w:b/>
        </w:rPr>
        <w:t xml:space="preserve"> - </w:t>
      </w:r>
      <w:r w:rsidRPr="006219A9">
        <w:t xml:space="preserve">последовательность действий, осуществляемая в соответствии с Положением о закупке и документацией о закупке (при ее наличии), с </w:t>
      </w:r>
      <w:r w:rsidRPr="006219A9">
        <w:rPr>
          <w:szCs w:val="28"/>
          <w:lang w:eastAsia="ru-RU"/>
        </w:rPr>
        <w:t>ц</w:t>
      </w:r>
      <w:r>
        <w:rPr>
          <w:szCs w:val="28"/>
          <w:lang w:eastAsia="ru-RU"/>
        </w:rPr>
        <w:t>елью заключения договора между З</w:t>
      </w:r>
      <w:r w:rsidRPr="006219A9">
        <w:rPr>
          <w:szCs w:val="28"/>
          <w:lang w:eastAsia="ru-RU"/>
        </w:rPr>
        <w:t>аказчиком и поставщиком.</w:t>
      </w:r>
    </w:p>
    <w:p w14:paraId="6C781727" w14:textId="77777777" w:rsidR="008673BA" w:rsidRDefault="008673BA" w:rsidP="006C0C04">
      <w:pPr>
        <w:spacing w:before="240"/>
        <w:jc w:val="both"/>
      </w:pPr>
      <w:r>
        <w:rPr>
          <w:rFonts w:ascii="Arial" w:hAnsi="Arial" w:cs="Arial"/>
          <w:b/>
          <w:bCs/>
          <w:i/>
          <w:iCs/>
          <w:sz w:val="20"/>
          <w:szCs w:val="20"/>
        </w:rPr>
        <w:t xml:space="preserve">ЗАКУПОЧНАЯ КОМИССИЯ </w:t>
      </w:r>
      <w:r>
        <w:t>- коллегиальный орган ООО «Славнефть-Красноярскнефтегаз», принимающий решения при осуществлении закупочной деятельности в рамках компетенции, определенной локальными нормативными и распорядительными документами.</w:t>
      </w:r>
    </w:p>
    <w:p w14:paraId="561D13D3" w14:textId="77777777" w:rsidR="008673BA" w:rsidRDefault="008673BA" w:rsidP="00F025E5">
      <w:pPr>
        <w:spacing w:before="240"/>
        <w:jc w:val="both"/>
        <w:rPr>
          <w:rFonts w:ascii="Arial" w:hAnsi="Arial" w:cs="Arial"/>
          <w:b/>
          <w:bCs/>
          <w:i/>
          <w:sz w:val="20"/>
          <w:szCs w:val="20"/>
        </w:rPr>
      </w:pPr>
      <w:r w:rsidRPr="000B0110">
        <w:rPr>
          <w:rFonts w:ascii="Arial" w:hAnsi="Arial" w:cs="Arial"/>
          <w:b/>
          <w:i/>
          <w:sz w:val="20"/>
          <w:szCs w:val="20"/>
        </w:rPr>
        <w:t>ЗАКУПОЧНЫЙ ОРГАН (ЗО)</w:t>
      </w:r>
      <w:r w:rsidRPr="00C54603">
        <w:rPr>
          <w:rFonts w:ascii="Arial" w:hAnsi="Arial" w:cs="Arial"/>
          <w:b/>
          <w:i/>
        </w:rPr>
        <w:t xml:space="preserve"> </w:t>
      </w:r>
      <w:r w:rsidRPr="00C54603">
        <w:rPr>
          <w:rFonts w:ascii="Arial" w:hAnsi="Arial" w:cs="Arial"/>
          <w:color w:val="000000"/>
        </w:rPr>
        <w:t>–</w:t>
      </w:r>
      <w:r w:rsidRPr="00C54603">
        <w:rPr>
          <w:rFonts w:ascii="Arial" w:hAnsi="Arial" w:cs="Arial"/>
          <w:b/>
          <w:i/>
        </w:rPr>
        <w:t xml:space="preserve"> </w:t>
      </w:r>
      <w:r w:rsidRPr="00C54603">
        <w:rPr>
          <w:bCs/>
          <w:iCs/>
          <w:color w:val="000000" w:themeColor="text1"/>
        </w:rPr>
        <w:t xml:space="preserve">коллегиальный орган </w:t>
      </w:r>
      <w:r>
        <w:rPr>
          <w:bCs/>
          <w:iCs/>
          <w:color w:val="000000" w:themeColor="text1"/>
        </w:rPr>
        <w:t>ПАО «НК «Роснефть»</w:t>
      </w:r>
      <w:r w:rsidRPr="00C54603">
        <w:rPr>
          <w:bCs/>
          <w:iCs/>
          <w:color w:val="000000" w:themeColor="text1"/>
        </w:rPr>
        <w:t xml:space="preserve"> или </w:t>
      </w:r>
      <w:r>
        <w:rPr>
          <w:bCs/>
          <w:iCs/>
          <w:color w:val="000000" w:themeColor="text1"/>
        </w:rPr>
        <w:t>ООО «Славнефть-Красноярскнефтегаз»</w:t>
      </w:r>
      <w:r w:rsidRPr="00C54603">
        <w:rPr>
          <w:bCs/>
          <w:iCs/>
          <w:color w:val="000000" w:themeColor="text1"/>
        </w:rPr>
        <w:t>, или Организатора закупки, принимающий решения при осуществлении закупочной деятельности в рамках компетенции, определенной локальными нормативными и распорядительными документами, договором между Заказчиком и Организатором закупки».</w:t>
      </w:r>
    </w:p>
    <w:p w14:paraId="348E6BC8" w14:textId="77777777" w:rsidR="008673BA" w:rsidRDefault="008673BA" w:rsidP="00F025E5">
      <w:pPr>
        <w:spacing w:before="240"/>
        <w:jc w:val="both"/>
        <w:rPr>
          <w:rFonts w:ascii="Arial" w:hAnsi="Arial" w:cs="Arial"/>
          <w:b/>
          <w:bCs/>
          <w:i/>
          <w:color w:val="000000"/>
          <w:sz w:val="20"/>
          <w:szCs w:val="20"/>
        </w:rPr>
      </w:pPr>
      <w:r w:rsidRPr="00065AC9">
        <w:rPr>
          <w:rFonts w:ascii="Arial" w:hAnsi="Arial" w:cs="Arial"/>
          <w:b/>
          <w:bCs/>
          <w:i/>
          <w:sz w:val="20"/>
          <w:szCs w:val="20"/>
        </w:rPr>
        <w:t>ИНИЦИАТОР ЗАКУПКИ</w:t>
      </w:r>
      <w:r w:rsidRPr="006219A9">
        <w:rPr>
          <w:b/>
          <w:i/>
          <w:sz w:val="20"/>
          <w:szCs w:val="20"/>
        </w:rPr>
        <w:t xml:space="preserve"> -</w:t>
      </w:r>
      <w:r>
        <w:rPr>
          <w:szCs w:val="28"/>
          <w:lang w:eastAsia="ru-RU"/>
        </w:rPr>
        <w:t xml:space="preserve"> структурное подразделение З</w:t>
      </w:r>
      <w:r w:rsidRPr="006219A9">
        <w:rPr>
          <w:szCs w:val="28"/>
          <w:lang w:eastAsia="ru-RU"/>
        </w:rPr>
        <w:t>аказчика, определяющее потребность в продукции, формирующее извещение о закупке и сопровождающее заключение договора или выполнение иных действий (совершение сделки, предусмотренной документацией о закупке) в соответствии с Положением о закупке по результатам закупочной процедуры.</w:t>
      </w:r>
    </w:p>
    <w:p w14:paraId="56C9A13C" w14:textId="77777777" w:rsidR="008673BA" w:rsidRDefault="008673BA" w:rsidP="00F025E5">
      <w:pPr>
        <w:spacing w:before="240"/>
        <w:jc w:val="both"/>
        <w:rPr>
          <w:rFonts w:ascii="Arial" w:hAnsi="Arial" w:cs="Arial"/>
          <w:b/>
          <w:bCs/>
          <w:i/>
          <w:color w:val="000000"/>
          <w:sz w:val="20"/>
          <w:szCs w:val="20"/>
        </w:rPr>
      </w:pPr>
      <w:r w:rsidRPr="00483A31">
        <w:rPr>
          <w:rFonts w:ascii="Arial" w:hAnsi="Arial" w:cs="Arial"/>
          <w:b/>
          <w:bCs/>
          <w:i/>
          <w:sz w:val="20"/>
          <w:szCs w:val="20"/>
        </w:rPr>
        <w:t>ИНИЦИАТОР ПРИОСТАНОВКИ РАБОТ</w:t>
      </w:r>
      <w:r w:rsidRPr="00483A31">
        <w:rPr>
          <w:color w:val="000000"/>
        </w:rPr>
        <w:t xml:space="preserve"> -</w:t>
      </w:r>
      <w:r>
        <w:rPr>
          <w:rFonts w:ascii="Arial" w:hAnsi="Arial" w:cs="Arial"/>
          <w:b/>
          <w:i/>
          <w:color w:val="000000"/>
          <w:sz w:val="20"/>
          <w:szCs w:val="20"/>
        </w:rPr>
        <w:t xml:space="preserve"> </w:t>
      </w:r>
      <w:r w:rsidRPr="00483A31">
        <w:rPr>
          <w:color w:val="000000"/>
        </w:rPr>
        <w:t>работник ООО «Славнефть-Красноярскнефтегаз», подрядной/субподрядной организации, обнаруживший предпосылки к несчастным случаям на производстве, дорожно-транспортному происшествию, авариям и инцидентам, а также угрозу нанесения ущерба ООО «Славнефть-Красноярскнефтегаз», а также окружающей среде при проведении работ на объектах ООО «Славнефть-Красноярскнефтегаз».</w:t>
      </w:r>
    </w:p>
    <w:p w14:paraId="103B62E0" w14:textId="77777777" w:rsidR="008673BA" w:rsidRDefault="008673BA" w:rsidP="00F025E5">
      <w:pPr>
        <w:spacing w:before="240"/>
        <w:jc w:val="both"/>
        <w:rPr>
          <w:color w:val="000000"/>
        </w:rPr>
      </w:pPr>
      <w:r w:rsidRPr="00B51F51">
        <w:rPr>
          <w:rFonts w:ascii="Arial" w:hAnsi="Arial" w:cs="Arial"/>
          <w:b/>
          <w:bCs/>
          <w:i/>
          <w:color w:val="000000"/>
          <w:sz w:val="20"/>
          <w:szCs w:val="20"/>
        </w:rPr>
        <w:t>ИНЦИДЕНТ</w:t>
      </w:r>
      <w:r w:rsidRPr="00B51F51">
        <w:rPr>
          <w:rFonts w:ascii="Cambria" w:hAnsi="Cambria"/>
          <w:b/>
          <w:bCs/>
          <w:color w:val="000000"/>
          <w:sz w:val="20"/>
          <w:szCs w:val="20"/>
        </w:rPr>
        <w:t xml:space="preserve"> </w:t>
      </w:r>
      <w:r w:rsidRPr="00B51F51">
        <w:rPr>
          <w:color w:val="000000"/>
        </w:rPr>
        <w:t>– отказ или повреждение технических устройств, применяемых на опасном производственном объекте (в т</w:t>
      </w:r>
      <w:r>
        <w:rPr>
          <w:color w:val="000000"/>
        </w:rPr>
        <w:t xml:space="preserve">ом </w:t>
      </w:r>
      <w:r w:rsidRPr="00B51F51">
        <w:rPr>
          <w:color w:val="000000"/>
        </w:rPr>
        <w:t>ч</w:t>
      </w:r>
      <w:r>
        <w:rPr>
          <w:color w:val="000000"/>
        </w:rPr>
        <w:t>исле</w:t>
      </w:r>
      <w:r w:rsidRPr="00B51F51">
        <w:rPr>
          <w:color w:val="000000"/>
        </w:rPr>
        <w:t xml:space="preserve"> отказ трубопровода), отклонение от установленного режима технологического процесса.</w:t>
      </w:r>
    </w:p>
    <w:p w14:paraId="514CEA50" w14:textId="77777777" w:rsidR="008673BA" w:rsidRPr="006219A9" w:rsidRDefault="008673BA" w:rsidP="00CA4EF7">
      <w:pPr>
        <w:spacing w:before="240"/>
        <w:jc w:val="both"/>
        <w:rPr>
          <w:b/>
          <w:i/>
          <w:sz w:val="20"/>
          <w:szCs w:val="20"/>
          <w:lang w:eastAsia="ru-RU"/>
        </w:rPr>
      </w:pPr>
      <w:r w:rsidRPr="00616415">
        <w:rPr>
          <w:rFonts w:ascii="Arial" w:hAnsi="Arial" w:cs="Arial"/>
          <w:b/>
          <w:i/>
          <w:caps/>
          <w:sz w:val="20"/>
          <w:szCs w:val="20"/>
        </w:rPr>
        <w:t>КАМЕРАЛЬНЫЙ АУДИТ</w:t>
      </w:r>
      <w:r w:rsidRPr="006219A9">
        <w:rPr>
          <w:b/>
          <w:i/>
          <w:sz w:val="20"/>
          <w:szCs w:val="20"/>
          <w:lang w:eastAsia="ru-RU"/>
        </w:rPr>
        <w:t xml:space="preserve"> –</w:t>
      </w:r>
      <w:r w:rsidRPr="006219A9">
        <w:rPr>
          <w:szCs w:val="28"/>
          <w:lang w:eastAsia="ru-RU"/>
        </w:rPr>
        <w:t xml:space="preserve"> безвыездная</w:t>
      </w:r>
      <w:r w:rsidRPr="006219A9">
        <w:rPr>
          <w:b/>
          <w:i/>
          <w:sz w:val="20"/>
          <w:szCs w:val="20"/>
          <w:lang w:eastAsia="ru-RU"/>
        </w:rPr>
        <w:t xml:space="preserve"> </w:t>
      </w:r>
      <w:r w:rsidRPr="006219A9">
        <w:rPr>
          <w:szCs w:val="28"/>
          <w:lang w:eastAsia="ru-RU"/>
        </w:rPr>
        <w:t>документарная</w:t>
      </w:r>
      <w:r w:rsidRPr="006219A9">
        <w:rPr>
          <w:b/>
          <w:i/>
          <w:sz w:val="20"/>
          <w:szCs w:val="20"/>
          <w:lang w:eastAsia="ru-RU"/>
        </w:rPr>
        <w:t xml:space="preserve"> </w:t>
      </w:r>
      <w:r w:rsidRPr="006219A9">
        <w:rPr>
          <w:szCs w:val="28"/>
          <w:lang w:eastAsia="ru-RU"/>
        </w:rPr>
        <w:t>проверка, проводимая на основании запрошенных или имеющихся данных о подрядной организации.</w:t>
      </w:r>
    </w:p>
    <w:p w14:paraId="0EC5EF15" w14:textId="77777777" w:rsidR="008673BA" w:rsidRDefault="008673BA" w:rsidP="00F025E5">
      <w:pPr>
        <w:spacing w:before="240"/>
        <w:jc w:val="both"/>
        <w:rPr>
          <w:color w:val="000000"/>
        </w:rPr>
      </w:pPr>
      <w:r w:rsidRPr="00B51F51">
        <w:rPr>
          <w:rFonts w:ascii="Arial" w:hAnsi="Arial" w:cs="Arial"/>
          <w:b/>
          <w:i/>
          <w:color w:val="000000"/>
          <w:sz w:val="20"/>
          <w:szCs w:val="20"/>
        </w:rPr>
        <w:t xml:space="preserve">КВАЛИФИКАЦИЯ </w:t>
      </w:r>
      <w:r w:rsidRPr="00B51F51">
        <w:t>–</w:t>
      </w:r>
      <w:r w:rsidRPr="00B51F51">
        <w:rPr>
          <w:rFonts w:ascii="Arial" w:hAnsi="Arial" w:cs="Arial"/>
          <w:b/>
          <w:i/>
          <w:color w:val="000000"/>
          <w:sz w:val="20"/>
          <w:szCs w:val="20"/>
        </w:rPr>
        <w:t xml:space="preserve"> </w:t>
      </w:r>
      <w:r w:rsidRPr="00B51F51">
        <w:rPr>
          <w:color w:val="000000"/>
        </w:rPr>
        <w:t xml:space="preserve">процедура, проводимая для оценки финансово-экономического состояния, технических и организационных возможностей претендентов с целью определения соответствия их критериям, предъявляемым </w:t>
      </w:r>
      <w:r>
        <w:t>ООО «Славнефть-Красноярскнефтегаз»</w:t>
      </w:r>
      <w:r w:rsidRPr="00B51F51">
        <w:rPr>
          <w:color w:val="000000"/>
        </w:rPr>
        <w:t xml:space="preserve">, к организациям, претендующим на </w:t>
      </w:r>
      <w:r>
        <w:rPr>
          <w:color w:val="000000"/>
        </w:rPr>
        <w:t xml:space="preserve">заключение с </w:t>
      </w:r>
      <w:r>
        <w:t>ООО «Славнефть-Красноярскнефтегаз»</w:t>
      </w:r>
      <w:r>
        <w:rPr>
          <w:color w:val="000000"/>
        </w:rPr>
        <w:t xml:space="preserve"> договоров подряда или договора об оказании услуг.</w:t>
      </w:r>
    </w:p>
    <w:p w14:paraId="5A71C14F" w14:textId="77777777" w:rsidR="008673BA" w:rsidRDefault="008673BA" w:rsidP="00F025E5">
      <w:pPr>
        <w:spacing w:before="240"/>
        <w:jc w:val="both"/>
        <w:rPr>
          <w:color w:val="000000"/>
        </w:rPr>
      </w:pPr>
      <w:r w:rsidRPr="00FB0D4C">
        <w:rPr>
          <w:rFonts w:ascii="Arial" w:hAnsi="Arial" w:cs="Arial"/>
          <w:b/>
          <w:i/>
          <w:color w:val="000000"/>
          <w:sz w:val="20"/>
          <w:szCs w:val="20"/>
        </w:rPr>
        <w:t>КОНТРАГЕНТ</w:t>
      </w:r>
      <w:r w:rsidRPr="00FA71DD">
        <w:t xml:space="preserve"> – </w:t>
      </w:r>
      <w:r w:rsidRPr="00FA71DD">
        <w:rPr>
          <w:rStyle w:val="urtxtemph"/>
        </w:rPr>
        <w:t xml:space="preserve">любое российское или иностранное юридическое или физическое лицо, с которым </w:t>
      </w:r>
      <w:r>
        <w:rPr>
          <w:rStyle w:val="urtxtemph"/>
        </w:rPr>
        <w:t>ПАО «НК «Роснефть»</w:t>
      </w:r>
      <w:r w:rsidRPr="00FA71DD">
        <w:rPr>
          <w:rStyle w:val="urtxtemph"/>
        </w:rPr>
        <w:t xml:space="preserve"> или Общество Группы вступает в договорные отношения, за исключением трудовых отношений.</w:t>
      </w:r>
    </w:p>
    <w:p w14:paraId="5911D4E1" w14:textId="77777777" w:rsidR="008673BA" w:rsidRDefault="008673BA" w:rsidP="00F025E5">
      <w:pPr>
        <w:spacing w:before="240"/>
        <w:jc w:val="both"/>
        <w:rPr>
          <w:bCs/>
          <w:iCs/>
          <w:color w:val="000000" w:themeColor="text1"/>
        </w:rPr>
      </w:pPr>
      <w:r>
        <w:rPr>
          <w:rFonts w:ascii="Arial" w:hAnsi="Arial" w:cs="Arial"/>
          <w:b/>
          <w:i/>
          <w:color w:val="000000"/>
          <w:sz w:val="20"/>
          <w:szCs w:val="20"/>
        </w:rPr>
        <w:t xml:space="preserve">КУРАТОР ДОГОВОРА - </w:t>
      </w:r>
      <w:r w:rsidRPr="00C54603">
        <w:rPr>
          <w:bCs/>
          <w:iCs/>
          <w:color w:val="000000" w:themeColor="text1"/>
        </w:rPr>
        <w:t xml:space="preserve">работник </w:t>
      </w:r>
      <w:r>
        <w:rPr>
          <w:bCs/>
          <w:iCs/>
          <w:color w:val="000000" w:themeColor="text1"/>
        </w:rPr>
        <w:t>ООО «Славнефть-Красноярскнефтегаз»</w:t>
      </w:r>
      <w:r w:rsidRPr="00C54603">
        <w:rPr>
          <w:bCs/>
          <w:iCs/>
          <w:color w:val="000000" w:themeColor="text1"/>
        </w:rPr>
        <w:t xml:space="preserve">, назначенный руководителем структурного подразделения </w:t>
      </w:r>
      <w:r>
        <w:rPr>
          <w:bCs/>
          <w:iCs/>
          <w:color w:val="000000" w:themeColor="text1"/>
        </w:rPr>
        <w:t>ООО «Славнефть-Красноярскнефтегаз»</w:t>
      </w:r>
      <w:r w:rsidRPr="00C54603">
        <w:rPr>
          <w:bCs/>
          <w:iCs/>
          <w:color w:val="000000" w:themeColor="text1"/>
        </w:rPr>
        <w:t xml:space="preserve"> в качестве ответственного лица за осуществление действий по подготовке к согласованию, согласованию, подписанию, учету и передаче на хранение, исполнение и прекращение договора, обладающий информацией о содержании договора, позволяющей давать необходимые разъяснения Согласующим подразделениям / Согласующим лицам.</w:t>
      </w:r>
    </w:p>
    <w:p w14:paraId="1C20AC22" w14:textId="77777777" w:rsidR="008673BA" w:rsidRPr="009039C5" w:rsidRDefault="008673BA" w:rsidP="00F025E5">
      <w:pPr>
        <w:spacing w:before="240"/>
        <w:jc w:val="both"/>
        <w:rPr>
          <w:rFonts w:ascii="Arial" w:hAnsi="Arial" w:cs="Arial"/>
          <w:color w:val="000000"/>
          <w:sz w:val="20"/>
          <w:szCs w:val="20"/>
        </w:rPr>
      </w:pPr>
      <w:r w:rsidRPr="000B0110">
        <w:rPr>
          <w:rFonts w:ascii="Arial" w:hAnsi="Arial" w:cs="Arial"/>
          <w:b/>
          <w:i/>
          <w:color w:val="000000"/>
          <w:sz w:val="20"/>
          <w:szCs w:val="20"/>
        </w:rPr>
        <w:t>МОБИЛИЗАЦИЯ</w:t>
      </w:r>
      <w:r w:rsidRPr="00C54603">
        <w:rPr>
          <w:rFonts w:ascii="Arial" w:hAnsi="Arial" w:cs="Arial"/>
          <w:b/>
          <w:i/>
          <w:lang w:eastAsia="ru-RU"/>
        </w:rPr>
        <w:t xml:space="preserve"> </w:t>
      </w:r>
      <w:r w:rsidRPr="00C54603">
        <w:rPr>
          <w:b/>
        </w:rPr>
        <w:t xml:space="preserve">– </w:t>
      </w:r>
      <w:r w:rsidRPr="00C54603">
        <w:rPr>
          <w:bCs/>
          <w:iCs/>
          <w:color w:val="000000" w:themeColor="text1"/>
        </w:rPr>
        <w:t>комплекс мероприятий по подготовке к выполнению работ, перебазирование вагон-домов, оборудования, техники и персонала к месту проведения работ, организация и формирование жилого лагеря.</w:t>
      </w:r>
    </w:p>
    <w:p w14:paraId="2C785983" w14:textId="77777777" w:rsidR="008673BA" w:rsidRPr="00B51F51" w:rsidRDefault="008673BA" w:rsidP="00F025E5">
      <w:pPr>
        <w:spacing w:before="240"/>
        <w:jc w:val="both"/>
        <w:rPr>
          <w:color w:val="000000"/>
        </w:rPr>
      </w:pPr>
      <w:r w:rsidRPr="00B51F51">
        <w:rPr>
          <w:rFonts w:ascii="Arial" w:hAnsi="Arial" w:cs="Arial"/>
          <w:b/>
          <w:i/>
          <w:color w:val="000000"/>
          <w:sz w:val="20"/>
          <w:szCs w:val="20"/>
        </w:rPr>
        <w:t xml:space="preserve">МОЛНИЯ </w:t>
      </w:r>
      <w:r>
        <w:rPr>
          <w:b/>
          <w:color w:val="000000"/>
        </w:rPr>
        <w:t>-</w:t>
      </w:r>
      <w:r w:rsidRPr="00B51F51">
        <w:rPr>
          <w:color w:val="000000"/>
        </w:rPr>
        <w:t xml:space="preserve"> информационный листок, содержащий краткое описание происшествия, предполагаемые причины происшествия, а также первоочередные мероприятия по предупреждению подобных происшествий.</w:t>
      </w:r>
    </w:p>
    <w:p w14:paraId="200EC32B" w14:textId="77777777" w:rsidR="008673BA" w:rsidRPr="00005575" w:rsidRDefault="008673BA" w:rsidP="00F025E5">
      <w:pPr>
        <w:spacing w:before="240"/>
        <w:jc w:val="both"/>
        <w:rPr>
          <w:szCs w:val="20"/>
          <w:lang w:eastAsia="ru-RU"/>
        </w:rPr>
      </w:pPr>
      <w:r w:rsidRPr="00B51F51">
        <w:rPr>
          <w:rFonts w:ascii="Arial" w:hAnsi="Arial" w:cs="Arial"/>
          <w:b/>
          <w:i/>
          <w:color w:val="000000"/>
          <w:sz w:val="20"/>
          <w:szCs w:val="20"/>
        </w:rPr>
        <w:t>НЕСЧАСТНЫЙ СЛУЧАЙ НА ПРОИЗВОДСТВЕ</w:t>
      </w:r>
      <w:r>
        <w:rPr>
          <w:rFonts w:ascii="Arial" w:hAnsi="Arial" w:cs="Arial"/>
          <w:b/>
          <w:i/>
          <w:color w:val="000000"/>
          <w:sz w:val="20"/>
          <w:szCs w:val="20"/>
        </w:rPr>
        <w:t xml:space="preserve"> (НС)</w:t>
      </w:r>
      <w:r w:rsidRPr="00B51F51">
        <w:rPr>
          <w:b/>
          <w:i/>
          <w:color w:val="FF0000"/>
        </w:rPr>
        <w:t xml:space="preserve"> </w:t>
      </w:r>
      <w:r w:rsidRPr="00B51F51">
        <w:rPr>
          <w:color w:val="000000"/>
        </w:rPr>
        <w:t xml:space="preserve">– </w:t>
      </w:r>
      <w:r w:rsidRPr="00C54603">
        <w:rPr>
          <w:bCs/>
          <w:iCs/>
          <w:color w:val="000000" w:themeColor="text1"/>
        </w:rPr>
        <w:t>событие, происшедшее с работниками или другими лицами, участвующими в производственной деятельности работодателя, при исполнении ими трудовых обязанностей или работ по заданию работодателя (его представителя), а также при осуществлении иных правомерных действий, обусловленных трудовыми отношениями с работодателем либо совершаемых в его интересах, повлекшее за собой необходимость перевода пострадавшего на другую работу, потерю им трудоспособности на срок не менее одного дня либо смерть пострадавшего.</w:t>
      </w:r>
    </w:p>
    <w:p w14:paraId="71621485" w14:textId="77777777" w:rsidR="008673BA" w:rsidRPr="00B51F51" w:rsidRDefault="008673BA" w:rsidP="00F025E5">
      <w:pPr>
        <w:spacing w:before="240"/>
        <w:jc w:val="both"/>
        <w:rPr>
          <w:color w:val="000000"/>
        </w:rPr>
      </w:pPr>
      <w:r w:rsidRPr="00B51F51">
        <w:rPr>
          <w:rFonts w:ascii="Arial" w:hAnsi="Arial" w:cs="Arial"/>
          <w:b/>
          <w:i/>
          <w:color w:val="000000"/>
          <w:sz w:val="20"/>
          <w:szCs w:val="20"/>
        </w:rPr>
        <w:t>ОБЪЕКТ</w:t>
      </w:r>
      <w:r w:rsidRPr="00B51F51">
        <w:rPr>
          <w:color w:val="000000"/>
        </w:rPr>
        <w:t xml:space="preserve"> – производственные площадки Заказчика (в том числе переданные в аренду дочерним обществам), включающие в себя здания, сооружения, помещения, дороги, железные дороги, оборудование, установки, станции, опасные производственные объекты, технические устройства, применяемые на опасных производственных объектах, транспортные средства, специальную технику, территорию и другие инженерные сооружения. </w:t>
      </w:r>
    </w:p>
    <w:p w14:paraId="5ABA3298" w14:textId="77777777" w:rsidR="008673BA" w:rsidRPr="00B51F51" w:rsidRDefault="008673BA" w:rsidP="00F025E5">
      <w:pPr>
        <w:spacing w:before="240"/>
        <w:jc w:val="both"/>
        <w:rPr>
          <w:color w:val="000000"/>
        </w:rPr>
      </w:pPr>
      <w:r w:rsidRPr="00B51F51">
        <w:rPr>
          <w:rFonts w:ascii="Arial" w:hAnsi="Arial" w:cs="Arial"/>
          <w:b/>
          <w:i/>
          <w:color w:val="000000"/>
          <w:sz w:val="20"/>
          <w:szCs w:val="20"/>
        </w:rPr>
        <w:t xml:space="preserve">ОКРУЖАЮЩАЯ СРЕДА </w:t>
      </w:r>
      <w:r w:rsidRPr="00B51F51">
        <w:rPr>
          <w:b/>
          <w:color w:val="000000"/>
        </w:rPr>
        <w:t xml:space="preserve">– </w:t>
      </w:r>
      <w:r w:rsidRPr="00C54603">
        <w:rPr>
          <w:bCs/>
          <w:iCs/>
          <w:color w:val="000000" w:themeColor="text1"/>
        </w:rPr>
        <w:t>совокупность компонентов природной среды, природных и природно-антропогенных объектов, а также антропогенных объектов [Федеральный закон от 10.01.2002 № 7-ФЗ «Об охране окружающей среды»].</w:t>
      </w:r>
    </w:p>
    <w:p w14:paraId="3433C9DC" w14:textId="77777777" w:rsidR="008673BA" w:rsidRDefault="008673BA" w:rsidP="00F025E5">
      <w:pPr>
        <w:spacing w:before="240"/>
        <w:jc w:val="both"/>
        <w:rPr>
          <w:lang w:eastAsia="ru-RU"/>
        </w:rPr>
      </w:pPr>
      <w:r w:rsidRPr="00065AC9">
        <w:rPr>
          <w:rFonts w:ascii="Arial" w:hAnsi="Arial" w:cs="Arial"/>
          <w:b/>
          <w:bCs/>
          <w:i/>
          <w:sz w:val="20"/>
          <w:szCs w:val="20"/>
        </w:rPr>
        <w:t>ОПАСНЫЙ ПРОИЗВОДСТВЕННЫЙ ОБЪЕКТ</w:t>
      </w:r>
      <w:r w:rsidRPr="006219A9">
        <w:rPr>
          <w:b/>
          <w:i/>
          <w:caps/>
          <w:sz w:val="20"/>
          <w:szCs w:val="20"/>
          <w:lang w:eastAsia="ru-RU"/>
        </w:rPr>
        <w:t xml:space="preserve"> -</w:t>
      </w:r>
      <w:r w:rsidRPr="006219A9">
        <w:rPr>
          <w:bCs/>
          <w:i/>
          <w:caps/>
          <w:sz w:val="20"/>
          <w:szCs w:val="20"/>
          <w:lang w:eastAsia="ru-RU"/>
        </w:rPr>
        <w:t xml:space="preserve"> </w:t>
      </w:r>
      <w:r w:rsidRPr="006219A9">
        <w:rPr>
          <w:lang w:eastAsia="ru-RU"/>
        </w:rPr>
        <w:t xml:space="preserve">предприятия или их цеха, участки, площадки, а также иные производственные объекты, указанные в Приложении 1 к Федеральному закону </w:t>
      </w:r>
      <w:r w:rsidRPr="004C24E5">
        <w:rPr>
          <w:rFonts w:eastAsia="Calibri"/>
          <w:lang w:eastAsia="ru-RU"/>
        </w:rPr>
        <w:t>от 21.07.1997 № 116-ФЗ</w:t>
      </w:r>
      <w:r w:rsidRPr="006219A9">
        <w:rPr>
          <w:lang w:eastAsia="ru-RU"/>
        </w:rPr>
        <w:t xml:space="preserve"> «О промышленной безопасности опасных производственных объектов». </w:t>
      </w:r>
    </w:p>
    <w:p w14:paraId="41D3D231" w14:textId="77777777" w:rsidR="008673BA" w:rsidRPr="006219A9" w:rsidRDefault="008673BA" w:rsidP="00F025E5">
      <w:pPr>
        <w:spacing w:before="240"/>
        <w:jc w:val="both"/>
      </w:pPr>
      <w:bookmarkStart w:id="29" w:name="_Toc446930613"/>
      <w:bookmarkStart w:id="30" w:name="_Toc446063723"/>
      <w:bookmarkStart w:id="31" w:name="_Toc443499864"/>
      <w:bookmarkStart w:id="32" w:name="_Toc172097320"/>
      <w:r w:rsidRPr="00065AC9">
        <w:rPr>
          <w:rFonts w:ascii="Arial" w:hAnsi="Arial" w:cs="Arial"/>
          <w:b/>
          <w:bCs/>
          <w:i/>
          <w:sz w:val="20"/>
          <w:szCs w:val="20"/>
        </w:rPr>
        <w:t>ОТКАЗ ТЕХНИЧЕСКОГО УСТРОЙСТВА</w:t>
      </w:r>
      <w:bookmarkEnd w:id="29"/>
      <w:bookmarkEnd w:id="30"/>
      <w:bookmarkEnd w:id="31"/>
      <w:bookmarkEnd w:id="32"/>
      <w:r w:rsidRPr="006219A9">
        <w:t xml:space="preserve"> – временная утрата техническим устройством, применяемым на производственном объекте, способности функционировать по назначению в режиме эксплуатации.</w:t>
      </w:r>
    </w:p>
    <w:p w14:paraId="76337066" w14:textId="77777777" w:rsidR="008673BA" w:rsidRPr="00B51F51" w:rsidRDefault="008673BA" w:rsidP="00F025E5">
      <w:pPr>
        <w:autoSpaceDE w:val="0"/>
        <w:autoSpaceDN w:val="0"/>
        <w:adjustRightInd w:val="0"/>
        <w:spacing w:before="240"/>
        <w:jc w:val="both"/>
        <w:rPr>
          <w:color w:val="000000"/>
          <w:lang w:eastAsia="ru-RU"/>
        </w:rPr>
      </w:pPr>
      <w:r w:rsidRPr="00B51F51">
        <w:rPr>
          <w:rFonts w:ascii="Arial" w:hAnsi="Arial" w:cs="Arial"/>
          <w:b/>
          <w:bCs/>
          <w:i/>
          <w:color w:val="000000"/>
          <w:sz w:val="20"/>
          <w:szCs w:val="20"/>
        </w:rPr>
        <w:t>ОХРАНА ТРУДА</w:t>
      </w:r>
      <w:r w:rsidRPr="00B51F51">
        <w:rPr>
          <w:color w:val="000000"/>
        </w:rPr>
        <w:t xml:space="preserve"> – </w:t>
      </w:r>
      <w:r w:rsidRPr="00483A31">
        <w:rPr>
          <w:bCs/>
          <w:iCs/>
          <w:color w:val="000000" w:themeColor="text1"/>
        </w:rPr>
        <w:t>система сохранения жизни и здоровья работников в процессе трудовой деятельности, включающая в себя правовые, социально-экономические, организационно-технические, санитарно-гигиенические, лечебно-профилактические, реабилитационные и иные мероприятия.</w:t>
      </w:r>
    </w:p>
    <w:p w14:paraId="2E6BE7A6" w14:textId="77777777" w:rsidR="008673BA" w:rsidRDefault="008673BA" w:rsidP="00F025E5">
      <w:pPr>
        <w:spacing w:before="240"/>
        <w:jc w:val="both"/>
        <w:rPr>
          <w:rFonts w:ascii="Arial" w:hAnsi="Arial" w:cs="Arial"/>
          <w:b/>
          <w:i/>
          <w:color w:val="000000"/>
          <w:sz w:val="20"/>
          <w:szCs w:val="20"/>
        </w:rPr>
      </w:pPr>
      <w:r w:rsidRPr="0003702C">
        <w:rPr>
          <w:rFonts w:ascii="Arial" w:hAnsi="Arial" w:cs="Arial"/>
          <w:b/>
          <w:i/>
          <w:snapToGrid w:val="0"/>
          <w:sz w:val="20"/>
          <w:szCs w:val="20"/>
        </w:rPr>
        <w:t>ПОВРЕЖДЕНИЕ ТЕХНИЧЕСКИХ УСТРОЙСТВ</w:t>
      </w:r>
      <w:r w:rsidRPr="00640821">
        <w:rPr>
          <w:i/>
          <w:snapToGrid w:val="0"/>
        </w:rPr>
        <w:t xml:space="preserve"> –</w:t>
      </w:r>
      <w:r>
        <w:rPr>
          <w:snapToGrid w:val="0"/>
        </w:rPr>
        <w:t xml:space="preserve"> </w:t>
      </w:r>
      <w:r w:rsidRPr="00640821">
        <w:rPr>
          <w:snapToGrid w:val="0"/>
        </w:rPr>
        <w:t>утрата отдельной частью технического устройства, применяемого на производственном объекте, способности обеспечивать его функциональное назначение</w:t>
      </w:r>
      <w:r>
        <w:rPr>
          <w:snapToGrid w:val="0"/>
        </w:rPr>
        <w:t>.</w:t>
      </w:r>
    </w:p>
    <w:p w14:paraId="7CA2A909" w14:textId="77777777" w:rsidR="008673BA" w:rsidRPr="00B51F51" w:rsidRDefault="008673BA" w:rsidP="00F025E5">
      <w:pPr>
        <w:spacing w:before="240"/>
        <w:jc w:val="both"/>
        <w:rPr>
          <w:color w:val="000000"/>
        </w:rPr>
      </w:pPr>
      <w:r w:rsidRPr="00B51F51">
        <w:rPr>
          <w:rFonts w:ascii="Arial" w:hAnsi="Arial" w:cs="Arial"/>
          <w:b/>
          <w:i/>
          <w:color w:val="000000"/>
          <w:sz w:val="20"/>
          <w:szCs w:val="20"/>
        </w:rPr>
        <w:t>ПОДРЯД</w:t>
      </w:r>
      <w:r>
        <w:rPr>
          <w:rFonts w:ascii="Arial" w:hAnsi="Arial" w:cs="Arial"/>
          <w:b/>
          <w:i/>
          <w:color w:val="000000"/>
          <w:sz w:val="20"/>
          <w:szCs w:val="20"/>
        </w:rPr>
        <w:t xml:space="preserve">НАЯ ОРГАНИЗАЦИЯ </w:t>
      </w:r>
      <w:r w:rsidRPr="00B51F51">
        <w:rPr>
          <w:rFonts w:ascii="Arial" w:hAnsi="Arial" w:cs="Arial"/>
          <w:b/>
          <w:i/>
          <w:color w:val="000000"/>
          <w:sz w:val="20"/>
          <w:szCs w:val="20"/>
        </w:rPr>
        <w:t>(</w:t>
      </w:r>
      <w:r>
        <w:rPr>
          <w:rFonts w:ascii="Arial" w:hAnsi="Arial" w:cs="Arial"/>
          <w:b/>
          <w:i/>
          <w:color w:val="000000"/>
          <w:sz w:val="20"/>
          <w:szCs w:val="20"/>
        </w:rPr>
        <w:t>ПОДРЯДЧИК</w:t>
      </w:r>
      <w:r w:rsidRPr="00B51F51">
        <w:rPr>
          <w:rFonts w:ascii="Arial" w:hAnsi="Arial" w:cs="Arial"/>
          <w:b/>
          <w:i/>
          <w:color w:val="000000"/>
          <w:sz w:val="20"/>
          <w:szCs w:val="20"/>
        </w:rPr>
        <w:t>)</w:t>
      </w:r>
      <w:r w:rsidRPr="00B51F51">
        <w:rPr>
          <w:color w:val="000000"/>
        </w:rPr>
        <w:t xml:space="preserve"> – </w:t>
      </w:r>
      <w:r w:rsidRPr="00C54603">
        <w:rPr>
          <w:bCs/>
          <w:iCs/>
          <w:color w:val="000000" w:themeColor="text1"/>
        </w:rPr>
        <w:t>физическое или юридическое лицо, которое выполняет определенную работу по договору подряда, заключенному с заказчиком в соответствии с Гражданским кодексом Российской Федерации (часть вторая) от 26.01.1996 № 14-ФЗ.</w:t>
      </w:r>
    </w:p>
    <w:p w14:paraId="073BC764" w14:textId="77777777" w:rsidR="008673BA" w:rsidRPr="00B51F51" w:rsidRDefault="008673BA" w:rsidP="00F025E5">
      <w:pPr>
        <w:spacing w:before="240"/>
        <w:jc w:val="both"/>
        <w:rPr>
          <w:color w:val="000000"/>
        </w:rPr>
      </w:pPr>
      <w:bookmarkStart w:id="33" w:name="_Toc172097322"/>
      <w:r w:rsidRPr="00B51F51">
        <w:rPr>
          <w:rFonts w:ascii="Arial" w:hAnsi="Arial" w:cs="Arial"/>
          <w:b/>
          <w:i/>
          <w:color w:val="000000"/>
          <w:sz w:val="20"/>
          <w:szCs w:val="20"/>
        </w:rPr>
        <w:t>ПОЖАР</w:t>
      </w:r>
      <w:bookmarkEnd w:id="33"/>
      <w:r w:rsidRPr="00B51F51">
        <w:rPr>
          <w:b/>
          <w:bCs/>
          <w:color w:val="000000"/>
        </w:rPr>
        <w:t xml:space="preserve"> </w:t>
      </w:r>
      <w:r w:rsidRPr="00B51F51">
        <w:rPr>
          <w:color w:val="000000"/>
        </w:rPr>
        <w:t>– неконтролируемое горение, причиняющее материальный ущерб, вред жизни и здоровью граждан, интересам общества и государства.</w:t>
      </w:r>
    </w:p>
    <w:p w14:paraId="1B5D0A64" w14:textId="77777777" w:rsidR="008673BA" w:rsidRDefault="008673BA" w:rsidP="00F025E5">
      <w:pPr>
        <w:spacing w:before="240"/>
        <w:jc w:val="both"/>
        <w:rPr>
          <w:color w:val="000000"/>
        </w:rPr>
      </w:pPr>
      <w:r w:rsidRPr="00B51F51">
        <w:rPr>
          <w:rFonts w:ascii="Arial" w:hAnsi="Arial" w:cs="Arial"/>
          <w:b/>
          <w:i/>
          <w:caps/>
          <w:color w:val="000000"/>
          <w:sz w:val="20"/>
          <w:szCs w:val="20"/>
        </w:rPr>
        <w:t xml:space="preserve">ПОЖАРНАЯ БЕЗОПАСНОСТЬ </w:t>
      </w:r>
      <w:r w:rsidRPr="00B51F51">
        <w:rPr>
          <w:rFonts w:ascii="Cambria" w:hAnsi="Cambria"/>
          <w:bCs/>
          <w:color w:val="000000"/>
        </w:rPr>
        <w:t>–</w:t>
      </w:r>
      <w:r w:rsidRPr="00B51F51">
        <w:rPr>
          <w:color w:val="000000"/>
        </w:rPr>
        <w:t xml:space="preserve"> </w:t>
      </w:r>
      <w:r w:rsidRPr="00C54603">
        <w:rPr>
          <w:bCs/>
          <w:iCs/>
          <w:color w:val="000000" w:themeColor="text1"/>
        </w:rPr>
        <w:t>состояние защищённости личности, имущества, общества и государства от пожаров [Федеральный закон от 21.12.1994 № 69-ФЗ «О пожарной безопасности»].</w:t>
      </w:r>
    </w:p>
    <w:p w14:paraId="5B64679B" w14:textId="77777777" w:rsidR="008673BA" w:rsidRDefault="008673BA" w:rsidP="00F025E5">
      <w:pPr>
        <w:spacing w:before="240"/>
        <w:jc w:val="both"/>
        <w:rPr>
          <w:rFonts w:ascii="Arial" w:hAnsi="Arial" w:cs="Arial"/>
          <w:b/>
          <w:i/>
          <w:snapToGrid w:val="0"/>
          <w:sz w:val="20"/>
          <w:szCs w:val="20"/>
        </w:rPr>
      </w:pPr>
      <w:r w:rsidRPr="00FB0D4C">
        <w:rPr>
          <w:rFonts w:ascii="Arial" w:hAnsi="Arial" w:cs="Arial"/>
          <w:b/>
          <w:bCs/>
          <w:i/>
          <w:color w:val="000000"/>
          <w:sz w:val="20"/>
          <w:szCs w:val="20"/>
        </w:rPr>
        <w:t>ПРЕТЕНДЕНТ</w:t>
      </w:r>
      <w:r w:rsidRPr="00FA71DD">
        <w:rPr>
          <w:rFonts w:ascii="Arial" w:hAnsi="Arial" w:cs="Arial"/>
          <w:b/>
          <w:i/>
          <w:lang w:eastAsia="ru-RU"/>
        </w:rPr>
        <w:t xml:space="preserve"> </w:t>
      </w:r>
      <w:r w:rsidRPr="00FA71DD">
        <w:rPr>
          <w:lang w:eastAsia="ru-RU"/>
        </w:rPr>
        <w:t xml:space="preserve">- </w:t>
      </w:r>
      <w:r w:rsidRPr="00FA71DD">
        <w:rPr>
          <w:rStyle w:val="urtxtemph"/>
        </w:rPr>
        <w:t>организация, представившая документы для прохождения аккредитации и/или предварительной квалификации</w:t>
      </w:r>
    </w:p>
    <w:p w14:paraId="35E797E0" w14:textId="77777777" w:rsidR="008673BA" w:rsidRPr="006219A9" w:rsidRDefault="008673BA" w:rsidP="00CA4EF7">
      <w:pPr>
        <w:widowControl w:val="0"/>
        <w:autoSpaceDE w:val="0"/>
        <w:autoSpaceDN w:val="0"/>
        <w:adjustRightInd w:val="0"/>
        <w:spacing w:before="240"/>
        <w:jc w:val="both"/>
        <w:rPr>
          <w:lang w:eastAsia="ru-RU"/>
        </w:rPr>
      </w:pPr>
      <w:bookmarkStart w:id="34" w:name="_Toc443499872"/>
      <w:bookmarkStart w:id="35" w:name="_Toc446930616"/>
      <w:bookmarkStart w:id="36" w:name="_Toc446063726"/>
      <w:r w:rsidRPr="00616415">
        <w:rPr>
          <w:rFonts w:ascii="Arial" w:hAnsi="Arial" w:cs="Arial"/>
          <w:b/>
          <w:i/>
          <w:caps/>
          <w:sz w:val="20"/>
          <w:szCs w:val="20"/>
        </w:rPr>
        <w:t>ПРИОСТАНОВКА РАБОТ</w:t>
      </w:r>
      <w:r w:rsidRPr="006219A9">
        <w:rPr>
          <w:lang w:eastAsia="ru-RU"/>
        </w:rPr>
        <w:t xml:space="preserve"> – временная остановка работ, на период устранения выявленных нарушений безопасной организации проведения работ.</w:t>
      </w:r>
    </w:p>
    <w:bookmarkEnd w:id="34"/>
    <w:bookmarkEnd w:id="35"/>
    <w:bookmarkEnd w:id="36"/>
    <w:p w14:paraId="10BA3BCD" w14:textId="77777777" w:rsidR="008673BA" w:rsidRPr="006219A9" w:rsidRDefault="008673BA" w:rsidP="00CA4EF7">
      <w:pPr>
        <w:tabs>
          <w:tab w:val="left" w:pos="1260"/>
        </w:tabs>
        <w:spacing w:before="240"/>
        <w:jc w:val="both"/>
        <w:rPr>
          <w:lang w:eastAsia="ru-RU"/>
        </w:rPr>
      </w:pPr>
      <w:r w:rsidRPr="00616415">
        <w:rPr>
          <w:rFonts w:ascii="Arial" w:hAnsi="Arial" w:cs="Arial"/>
          <w:b/>
          <w:i/>
          <w:caps/>
          <w:sz w:val="20"/>
          <w:szCs w:val="20"/>
        </w:rPr>
        <w:t>ПРОИЗВОДСТВЕННАЯ ТЕРРИТОРИЯ</w:t>
      </w:r>
      <w:r w:rsidRPr="006219A9">
        <w:rPr>
          <w:b/>
          <w:sz w:val="20"/>
          <w:szCs w:val="20"/>
          <w:lang w:eastAsia="ru-RU"/>
        </w:rPr>
        <w:t xml:space="preserve"> </w:t>
      </w:r>
      <w:r w:rsidRPr="006219A9">
        <w:rPr>
          <w:sz w:val="20"/>
          <w:szCs w:val="20"/>
          <w:lang w:eastAsia="ru-RU"/>
        </w:rPr>
        <w:t xml:space="preserve">– </w:t>
      </w:r>
      <w:r w:rsidRPr="006219A9">
        <w:rPr>
          <w:lang w:eastAsia="ru-RU"/>
        </w:rPr>
        <w:t xml:space="preserve">территория лицензионных участков, на которых Заказчику предоставлено исключительное право на проведение лицензионных работ и пространственные границы которого определены в порядке, установленном Федеральным законом </w:t>
      </w:r>
      <w:r w:rsidRPr="00A21EB0">
        <w:rPr>
          <w:lang w:eastAsia="ru-RU"/>
        </w:rPr>
        <w:t xml:space="preserve">от </w:t>
      </w:r>
      <w:r w:rsidRPr="004C24E5">
        <w:rPr>
          <w:rFonts w:eastAsia="Calibri"/>
          <w:lang w:eastAsia="ru-RU"/>
        </w:rPr>
        <w:t>04.05.2011 № 99-ФЗ</w:t>
      </w:r>
      <w:r w:rsidRPr="00A21EB0">
        <w:rPr>
          <w:color w:val="0000AA"/>
          <w:lang w:eastAsia="ru-RU"/>
        </w:rPr>
        <w:t xml:space="preserve"> </w:t>
      </w:r>
      <w:r w:rsidRPr="006219A9">
        <w:rPr>
          <w:lang w:eastAsia="ru-RU"/>
        </w:rPr>
        <w:t xml:space="preserve">«О лицензировании отдельных видов деятельности». </w:t>
      </w:r>
    </w:p>
    <w:p w14:paraId="5394EFA1" w14:textId="77777777" w:rsidR="008673BA" w:rsidRPr="00B51F51" w:rsidRDefault="008673BA" w:rsidP="00F025E5">
      <w:pPr>
        <w:spacing w:before="240"/>
        <w:jc w:val="both"/>
        <w:rPr>
          <w:color w:val="000000"/>
        </w:rPr>
      </w:pPr>
      <w:r w:rsidRPr="00B51F51">
        <w:rPr>
          <w:rFonts w:ascii="Arial" w:hAnsi="Arial" w:cs="Arial"/>
          <w:b/>
          <w:bCs/>
          <w:i/>
          <w:color w:val="000000"/>
          <w:sz w:val="20"/>
          <w:szCs w:val="20"/>
        </w:rPr>
        <w:t>ПРОИСШЕСТВИЕ</w:t>
      </w:r>
      <w:r w:rsidRPr="00B51F51">
        <w:rPr>
          <w:bCs/>
          <w:color w:val="000000"/>
        </w:rPr>
        <w:t xml:space="preserve"> – </w:t>
      </w:r>
      <w:r w:rsidRPr="00B51F51">
        <w:rPr>
          <w:color w:val="000000"/>
        </w:rPr>
        <w:t>любое незапланированное событие, которое привело или могло привести к несчастному случаю на производстве, пожару, взрыву, аварии, дорожно-транспортному происшествию, негативному влиянию на окружающую среду, ущербу</w:t>
      </w:r>
      <w:r>
        <w:rPr>
          <w:color w:val="000000"/>
        </w:rPr>
        <w:t xml:space="preserve"> имущества</w:t>
      </w:r>
      <w:r w:rsidRPr="00B51F51">
        <w:rPr>
          <w:color w:val="000000"/>
        </w:rPr>
        <w:t xml:space="preserve"> или репутации </w:t>
      </w:r>
      <w:r>
        <w:t>ООО «Славнефть-Красноярскнефтегаз»</w:t>
      </w:r>
      <w:r w:rsidRPr="00B51F51">
        <w:rPr>
          <w:color w:val="000000"/>
        </w:rPr>
        <w:t>.</w:t>
      </w:r>
    </w:p>
    <w:p w14:paraId="13B9CA42" w14:textId="77777777" w:rsidR="008673BA" w:rsidRPr="00483A31" w:rsidRDefault="008673BA" w:rsidP="00F025E5">
      <w:pPr>
        <w:spacing w:before="240"/>
        <w:jc w:val="both"/>
        <w:rPr>
          <w:color w:val="000000"/>
        </w:rPr>
      </w:pPr>
      <w:bookmarkStart w:id="37" w:name="_Toc172097317"/>
      <w:bookmarkStart w:id="38" w:name="_Toc172097321"/>
      <w:r w:rsidRPr="00483A31">
        <w:rPr>
          <w:rFonts w:ascii="Arial" w:hAnsi="Arial" w:cs="Arial"/>
          <w:b/>
          <w:bCs/>
          <w:i/>
          <w:color w:val="000000"/>
          <w:sz w:val="20"/>
          <w:szCs w:val="20"/>
        </w:rPr>
        <w:t>ПРОМЫШЛЕННАЯ БЕЗОПАСНОСТЬ ОПАСНЫХ ПРОИЗВОДСТВЕННЫХ ОБЪЕКТОВ</w:t>
      </w:r>
      <w:r w:rsidRPr="00B50B1C">
        <w:rPr>
          <w:b/>
          <w:bCs/>
          <w:i/>
          <w:color w:val="000000"/>
          <w:sz w:val="22"/>
          <w:szCs w:val="22"/>
        </w:rPr>
        <w:t xml:space="preserve"> </w:t>
      </w:r>
      <w:r w:rsidRPr="00B50B1C">
        <w:rPr>
          <w:color w:val="000000"/>
          <w:sz w:val="22"/>
          <w:szCs w:val="22"/>
        </w:rPr>
        <w:t xml:space="preserve">– </w:t>
      </w:r>
      <w:r w:rsidRPr="00483A31">
        <w:rPr>
          <w:color w:val="000000"/>
        </w:rPr>
        <w:t>состояние защищенности жизненно важных интересов личности и общества от аварий на опасных производственных объектах и последствий указанных аварий.</w:t>
      </w:r>
    </w:p>
    <w:bookmarkEnd w:id="37"/>
    <w:bookmarkEnd w:id="38"/>
    <w:p w14:paraId="5991067D" w14:textId="77777777" w:rsidR="008673BA" w:rsidRPr="006219A9" w:rsidRDefault="008673BA" w:rsidP="00F025E5">
      <w:pPr>
        <w:spacing w:before="240"/>
        <w:jc w:val="both"/>
        <w:rPr>
          <w:rStyle w:val="urtxtemph"/>
        </w:rPr>
      </w:pPr>
      <w:r w:rsidRPr="00065AC9">
        <w:rPr>
          <w:rFonts w:ascii="Arial" w:hAnsi="Arial" w:cs="Arial"/>
          <w:b/>
          <w:i/>
          <w:sz w:val="20"/>
          <w:lang w:eastAsia="ru-RU"/>
        </w:rPr>
        <w:t>РАСПОРЯДИТЕЛЬНЫЙ ДОКУМЕНТ</w:t>
      </w:r>
      <w:r w:rsidRPr="006219A9">
        <w:rPr>
          <w:rStyle w:val="urtxtemph"/>
          <w:i/>
          <w:iCs/>
        </w:rPr>
        <w:t xml:space="preserve"> - </w:t>
      </w:r>
      <w:r w:rsidRPr="006219A9">
        <w:rPr>
          <w:rStyle w:val="urtxtemph"/>
        </w:rPr>
        <w:t xml:space="preserve">вид внутреннего документа </w:t>
      </w:r>
      <w:r>
        <w:rPr>
          <w:rFonts w:eastAsia="Calibri"/>
          <w:szCs w:val="22"/>
        </w:rPr>
        <w:t>ООО «Славнефть-Красноярскнефтегаз»</w:t>
      </w:r>
      <w:r w:rsidRPr="006219A9">
        <w:rPr>
          <w:rStyle w:val="urtxtemph"/>
        </w:rPr>
        <w:t xml:space="preserve">, в котором фиксируют решение административных и организационных вопросов, а также вопросов управления, взаимодействия, обеспечения и регулирования деятельности </w:t>
      </w:r>
      <w:r>
        <w:rPr>
          <w:rFonts w:eastAsia="Calibri"/>
          <w:szCs w:val="22"/>
        </w:rPr>
        <w:t>ООО «Славнефть-Красноярскнефтегаз»</w:t>
      </w:r>
      <w:r w:rsidRPr="006219A9">
        <w:rPr>
          <w:rStyle w:val="urtxtemph"/>
        </w:rPr>
        <w:t>, его структурных подразделений и должностных лиц.</w:t>
      </w:r>
    </w:p>
    <w:p w14:paraId="2BB2D250" w14:textId="77777777" w:rsidR="008673BA" w:rsidRPr="006219A9" w:rsidRDefault="008673BA" w:rsidP="00F025E5">
      <w:pPr>
        <w:spacing w:before="240"/>
        <w:jc w:val="both"/>
      </w:pPr>
      <w:r w:rsidRPr="00065AC9">
        <w:rPr>
          <w:rFonts w:ascii="Arial" w:hAnsi="Arial" w:cs="Arial"/>
          <w:b/>
          <w:i/>
          <w:sz w:val="20"/>
          <w:lang w:eastAsia="ru-RU"/>
        </w:rPr>
        <w:t>РАССЛЕДОВАНИЕ ПРОИСШЕСТВИЙ</w:t>
      </w:r>
      <w:r w:rsidRPr="006219A9">
        <w:t xml:space="preserve"> – </w:t>
      </w:r>
      <w:r w:rsidRPr="00C54603">
        <w:rPr>
          <w:bCs/>
          <w:iCs/>
          <w:color w:val="000000" w:themeColor="text1"/>
        </w:rPr>
        <w:t>совокупность действий по установлению причин происшествий и определению предупреждающих и (или) корректирующих мер по устранению последствий происшествия и (или) предупреждению происшествий, а также снижению рисков в области промышленной безопасности, охраны труда и окружающей среды.</w:t>
      </w:r>
    </w:p>
    <w:p w14:paraId="063B05EE" w14:textId="77777777" w:rsidR="008673BA" w:rsidRPr="006219A9" w:rsidRDefault="008673BA" w:rsidP="00F025E5">
      <w:pPr>
        <w:spacing w:before="240"/>
        <w:jc w:val="both"/>
        <w:rPr>
          <w:lang w:eastAsia="ru-RU"/>
        </w:rPr>
      </w:pPr>
      <w:r w:rsidRPr="00A21EB0">
        <w:rPr>
          <w:rFonts w:ascii="Arial" w:hAnsi="Arial" w:cs="Arial"/>
          <w:b/>
          <w:i/>
          <w:sz w:val="20"/>
          <w:lang w:eastAsia="ru-RU"/>
        </w:rPr>
        <w:t>РУКОВОДИТЕЛЬ</w:t>
      </w:r>
      <w:r w:rsidRPr="006219A9">
        <w:rPr>
          <w:lang w:eastAsia="ru-RU"/>
        </w:rPr>
        <w:t xml:space="preserve"> –</w:t>
      </w:r>
      <w:r>
        <w:t xml:space="preserve"> </w:t>
      </w:r>
      <w:r w:rsidRPr="00640821">
        <w:rPr>
          <w:snapToGrid w:val="0"/>
        </w:rPr>
        <w:t>должностное лицо (работник), наделенное полномочиями по принятию решений и имеющий в подчинении (линейном и/или функциональном) одного или более работников.</w:t>
      </w:r>
    </w:p>
    <w:p w14:paraId="215F3E26" w14:textId="77777777" w:rsidR="008673BA" w:rsidRPr="00B51F51" w:rsidRDefault="008673BA" w:rsidP="00F025E5">
      <w:pPr>
        <w:spacing w:before="240"/>
        <w:jc w:val="both"/>
        <w:rPr>
          <w:color w:val="000000"/>
        </w:rPr>
      </w:pPr>
      <w:r w:rsidRPr="00483A31">
        <w:rPr>
          <w:rFonts w:ascii="Arial" w:hAnsi="Arial" w:cs="Arial"/>
          <w:b/>
          <w:i/>
          <w:sz w:val="20"/>
          <w:lang w:eastAsia="ru-RU"/>
        </w:rPr>
        <w:t>СРЕДСТВО ИНДИВИДУАЛЬНОЙ ЗАЩИТЫ (СИЗ)</w:t>
      </w:r>
      <w:r w:rsidRPr="00B50B1C">
        <w:rPr>
          <w:b/>
          <w:i/>
          <w:color w:val="000000"/>
          <w:sz w:val="22"/>
          <w:szCs w:val="22"/>
        </w:rPr>
        <w:t xml:space="preserve"> </w:t>
      </w:r>
      <w:r w:rsidRPr="00483A31">
        <w:rPr>
          <w:rStyle w:val="30"/>
          <w:color w:val="000000"/>
          <w:sz w:val="22"/>
          <w:szCs w:val="22"/>
          <w:lang w:val="ru-RU"/>
        </w:rPr>
        <w:t>–</w:t>
      </w:r>
      <w:r w:rsidRPr="00B50B1C">
        <w:rPr>
          <w:color w:val="000000"/>
          <w:sz w:val="22"/>
          <w:szCs w:val="22"/>
        </w:rPr>
        <w:t xml:space="preserve"> </w:t>
      </w:r>
      <w:r w:rsidRPr="00483A31">
        <w:rPr>
          <w:color w:val="000000"/>
        </w:rPr>
        <w:t>технические средства, надеваемые на тело работника, используемые для предотвращения или уменьшения воздействия на работников вредных и (или) опасных производственных факторов, а также для защиты от загрязнения</w:t>
      </w:r>
      <w:r w:rsidRPr="00B50B1C">
        <w:rPr>
          <w:color w:val="000000"/>
          <w:sz w:val="22"/>
          <w:szCs w:val="22"/>
        </w:rPr>
        <w:t>.</w:t>
      </w:r>
    </w:p>
    <w:p w14:paraId="5DE0049B" w14:textId="77777777" w:rsidR="008673BA" w:rsidRPr="00B51F51" w:rsidRDefault="008673BA" w:rsidP="00F025E5">
      <w:pPr>
        <w:spacing w:before="240"/>
        <w:jc w:val="both"/>
        <w:rPr>
          <w:color w:val="000000"/>
        </w:rPr>
      </w:pPr>
      <w:r w:rsidRPr="00B51F51">
        <w:rPr>
          <w:rFonts w:ascii="Arial" w:hAnsi="Arial" w:cs="Arial"/>
          <w:b/>
          <w:i/>
          <w:color w:val="000000"/>
          <w:sz w:val="20"/>
          <w:szCs w:val="20"/>
        </w:rPr>
        <w:t>ТРАНСПОРТНОЕ СРЕДСТВО (ТС)</w:t>
      </w:r>
      <w:r w:rsidRPr="00B51F51">
        <w:rPr>
          <w:color w:val="000000"/>
        </w:rPr>
        <w:t xml:space="preserve"> – устройство, предназначенное для перевозки по дорогам людей, установленных на нем грузов или оборудования.</w:t>
      </w:r>
    </w:p>
    <w:p w14:paraId="761D8F1D" w14:textId="77777777" w:rsidR="008673BA" w:rsidRDefault="008673BA" w:rsidP="00F025E5">
      <w:pPr>
        <w:spacing w:before="240"/>
        <w:jc w:val="both"/>
        <w:rPr>
          <w:color w:val="000000"/>
        </w:rPr>
      </w:pPr>
      <w:r w:rsidRPr="00B51F51">
        <w:rPr>
          <w:rFonts w:ascii="Arial" w:hAnsi="Arial" w:cs="Arial"/>
          <w:b/>
          <w:i/>
          <w:color w:val="000000"/>
          <w:sz w:val="20"/>
          <w:szCs w:val="20"/>
        </w:rPr>
        <w:t>ТРЕБОВАНИЯ В ОБЛАСТИ ПБОТОС</w:t>
      </w:r>
      <w:r w:rsidRPr="00B51F51">
        <w:rPr>
          <w:color w:val="000000"/>
        </w:rPr>
        <w:t xml:space="preserve"> – </w:t>
      </w:r>
      <w:r w:rsidRPr="009327F5">
        <w:rPr>
          <w:color w:val="000000"/>
        </w:rPr>
        <w:t xml:space="preserve">требования в области </w:t>
      </w:r>
      <w:r w:rsidRPr="009327F5">
        <w:rPr>
          <w:lang w:eastAsia="ru-RU"/>
        </w:rPr>
        <w:t>промышленной безопасности, охраны труда и окружающей среды</w:t>
      </w:r>
      <w:r w:rsidRPr="009327F5">
        <w:rPr>
          <w:color w:val="000000"/>
        </w:rPr>
        <w:t xml:space="preserve">, которые должны соблюдаться при выполнении данного вида работ. К требованиям </w:t>
      </w:r>
      <w:r w:rsidRPr="009327F5">
        <w:rPr>
          <w:lang w:eastAsia="ru-RU"/>
        </w:rPr>
        <w:t>промышленной безопасности, охраны труда и окружающей среды</w:t>
      </w:r>
      <w:r w:rsidRPr="009327F5">
        <w:rPr>
          <w:color w:val="000000"/>
        </w:rPr>
        <w:t xml:space="preserve"> относятся как требования Законодательства,</w:t>
      </w:r>
      <w:r w:rsidRPr="00B51F51">
        <w:rPr>
          <w:color w:val="000000"/>
        </w:rPr>
        <w:t xml:space="preserve"> так и внутренние требования, содержащиеся в локальных нормативных документах, утвержденные Заказчиком.</w:t>
      </w:r>
    </w:p>
    <w:p w14:paraId="38055E53" w14:textId="77777777" w:rsidR="004E51FF" w:rsidRDefault="004E51FF" w:rsidP="004E51FF">
      <w:pPr>
        <w:spacing w:before="240"/>
        <w:ind w:right="-7"/>
        <w:jc w:val="both"/>
      </w:pPr>
      <w:bookmarkStart w:id="39" w:name="_Toc149983192"/>
      <w:bookmarkStart w:id="40" w:name="_Toc149985386"/>
    </w:p>
    <w:p w14:paraId="410060EE" w14:textId="77777777" w:rsidR="00E70701" w:rsidRPr="0019232A" w:rsidRDefault="00E70701" w:rsidP="00E70701">
      <w:pPr>
        <w:tabs>
          <w:tab w:val="left" w:pos="0"/>
          <w:tab w:val="left" w:pos="9899"/>
        </w:tabs>
        <w:ind w:right="-1"/>
        <w:jc w:val="both"/>
        <w:sectPr w:rsidR="00E70701" w:rsidRPr="0019232A" w:rsidSect="00EE2365">
          <w:headerReference w:type="even" r:id="rId23"/>
          <w:headerReference w:type="default" r:id="rId24"/>
          <w:headerReference w:type="first" r:id="rId25"/>
          <w:pgSz w:w="11906" w:h="16838" w:code="9"/>
          <w:pgMar w:top="510" w:right="1021" w:bottom="567" w:left="1247" w:header="737" w:footer="680" w:gutter="0"/>
          <w:cols w:space="708"/>
          <w:docGrid w:linePitch="360"/>
        </w:sectPr>
      </w:pPr>
    </w:p>
    <w:p w14:paraId="46936EF1" w14:textId="1760BA7D" w:rsidR="00E70701" w:rsidRPr="00BA3866" w:rsidRDefault="00714B1C" w:rsidP="00664362">
      <w:pPr>
        <w:pStyle w:val="1"/>
        <w:keepNext w:val="0"/>
        <w:tabs>
          <w:tab w:val="left" w:pos="360"/>
          <w:tab w:val="num" w:pos="540"/>
        </w:tabs>
        <w:spacing w:after="240"/>
        <w:jc w:val="both"/>
        <w:rPr>
          <w:rFonts w:ascii="Arial" w:hAnsi="Arial" w:cs="Arial"/>
          <w:caps/>
          <w:sz w:val="32"/>
          <w:szCs w:val="32"/>
          <w:lang w:val="ru-RU"/>
        </w:rPr>
      </w:pPr>
      <w:bookmarkStart w:id="41" w:name="_Toc153013094"/>
      <w:bookmarkStart w:id="42" w:name="_Toc156727020"/>
      <w:bookmarkStart w:id="43" w:name="_Toc164238419"/>
      <w:bookmarkStart w:id="44" w:name="_Toc94260491"/>
      <w:bookmarkEnd w:id="39"/>
      <w:bookmarkEnd w:id="40"/>
      <w:r w:rsidRPr="00BA3866">
        <w:rPr>
          <w:rFonts w:ascii="Arial" w:hAnsi="Arial" w:cs="Arial"/>
          <w:sz w:val="32"/>
          <w:szCs w:val="32"/>
          <w:lang w:val="ru-RU"/>
        </w:rPr>
        <w:t>2.</w:t>
      </w:r>
      <w:r w:rsidRPr="00BA3866">
        <w:rPr>
          <w:rFonts w:ascii="Arial" w:hAnsi="Arial" w:cs="Arial"/>
          <w:sz w:val="32"/>
          <w:szCs w:val="32"/>
          <w:lang w:val="ru-RU"/>
        </w:rPr>
        <w:tab/>
        <w:t>ОБОЗНАЧЕНИЯ И СОКРАЩЕНИЯ</w:t>
      </w:r>
      <w:bookmarkEnd w:id="41"/>
      <w:bookmarkEnd w:id="42"/>
      <w:bookmarkEnd w:id="43"/>
      <w:bookmarkEnd w:id="44"/>
    </w:p>
    <w:p w14:paraId="5FE4D4DA" w14:textId="77777777" w:rsidR="00F55D3D" w:rsidRPr="006219A9" w:rsidRDefault="00F55D3D" w:rsidP="009C007A">
      <w:pPr>
        <w:tabs>
          <w:tab w:val="num" w:pos="709"/>
        </w:tabs>
        <w:autoSpaceDE w:val="0"/>
        <w:autoSpaceDN w:val="0"/>
        <w:adjustRightInd w:val="0"/>
        <w:spacing w:before="240" w:after="240"/>
        <w:jc w:val="both"/>
      </w:pPr>
      <w:r w:rsidRPr="00616415">
        <w:rPr>
          <w:rFonts w:ascii="Arial" w:hAnsi="Arial" w:cs="Arial"/>
          <w:b/>
          <w:bCs/>
          <w:i/>
          <w:sz w:val="20"/>
          <w:szCs w:val="20"/>
        </w:rPr>
        <w:t>БДД</w:t>
      </w:r>
      <w:r w:rsidRPr="006219A9">
        <w:rPr>
          <w:b/>
          <w:bCs/>
          <w:i/>
          <w:sz w:val="20"/>
          <w:szCs w:val="20"/>
        </w:rPr>
        <w:t xml:space="preserve"> – </w:t>
      </w:r>
      <w:r w:rsidRPr="006219A9">
        <w:rPr>
          <w:bCs/>
        </w:rPr>
        <w:t>безопасность дорожного движения.</w:t>
      </w:r>
    </w:p>
    <w:p w14:paraId="527A148C" w14:textId="77777777" w:rsidR="008673BA" w:rsidRPr="006219A9" w:rsidRDefault="008673BA" w:rsidP="009C007A">
      <w:pPr>
        <w:tabs>
          <w:tab w:val="num" w:pos="709"/>
        </w:tabs>
        <w:autoSpaceDE w:val="0"/>
        <w:autoSpaceDN w:val="0"/>
        <w:adjustRightInd w:val="0"/>
        <w:spacing w:before="240" w:after="240"/>
        <w:jc w:val="both"/>
      </w:pPr>
      <w:r w:rsidRPr="00616415">
        <w:rPr>
          <w:rFonts w:ascii="Arial" w:hAnsi="Arial" w:cs="Arial"/>
          <w:b/>
          <w:bCs/>
          <w:i/>
          <w:sz w:val="20"/>
          <w:szCs w:val="20"/>
        </w:rPr>
        <w:t>БСМТС</w:t>
      </w:r>
      <w:r w:rsidRPr="006219A9">
        <w:rPr>
          <w:b/>
          <w:i/>
          <w:sz w:val="20"/>
          <w:szCs w:val="20"/>
        </w:rPr>
        <w:t xml:space="preserve"> </w:t>
      </w:r>
      <w:r w:rsidRPr="006219A9">
        <w:t>– бортовая система мониторинга транспортного средства.</w:t>
      </w:r>
    </w:p>
    <w:p w14:paraId="307331CD" w14:textId="77777777" w:rsidR="008673BA" w:rsidRPr="00963042" w:rsidRDefault="008673BA" w:rsidP="009C007A">
      <w:pPr>
        <w:widowControl w:val="0"/>
        <w:autoSpaceDE w:val="0"/>
        <w:autoSpaceDN w:val="0"/>
        <w:adjustRightInd w:val="0"/>
        <w:spacing w:before="240" w:after="240"/>
        <w:jc w:val="both"/>
      </w:pPr>
      <w:r>
        <w:rPr>
          <w:rFonts w:ascii="Arial" w:hAnsi="Arial" w:cs="Arial"/>
          <w:b/>
          <w:bCs/>
          <w:i/>
          <w:sz w:val="20"/>
          <w:szCs w:val="20"/>
        </w:rPr>
        <w:t xml:space="preserve">ВЛ – </w:t>
      </w:r>
      <w:r w:rsidRPr="00963042">
        <w:t xml:space="preserve">воздушные </w:t>
      </w:r>
      <w:r>
        <w:t>линии электропередачи.</w:t>
      </w:r>
    </w:p>
    <w:p w14:paraId="4E4A5160" w14:textId="77777777" w:rsidR="008673BA" w:rsidRDefault="008673BA" w:rsidP="009C007A">
      <w:pPr>
        <w:spacing w:before="240" w:after="240"/>
        <w:jc w:val="both"/>
        <w:rPr>
          <w:bCs/>
          <w:iCs/>
          <w:color w:val="000000" w:themeColor="text1"/>
        </w:rPr>
      </w:pPr>
      <w:r w:rsidRPr="00F55D3D">
        <w:rPr>
          <w:rFonts w:ascii="Arial" w:hAnsi="Arial" w:cs="Arial"/>
          <w:b/>
          <w:bCs/>
          <w:i/>
          <w:sz w:val="20"/>
          <w:szCs w:val="20"/>
        </w:rPr>
        <w:t>ГНВП</w:t>
      </w:r>
      <w:r w:rsidRPr="00C54603">
        <w:rPr>
          <w:b/>
          <w:color w:val="000000" w:themeColor="text1"/>
        </w:rPr>
        <w:t xml:space="preserve"> – </w:t>
      </w:r>
      <w:r w:rsidRPr="00C54603">
        <w:rPr>
          <w:bCs/>
          <w:iCs/>
          <w:color w:val="000000" w:themeColor="text1"/>
        </w:rPr>
        <w:t>газонефтеводопроявление.</w:t>
      </w:r>
    </w:p>
    <w:p w14:paraId="1420A9CB" w14:textId="77777777" w:rsidR="008673BA" w:rsidRDefault="008673BA" w:rsidP="009C007A">
      <w:pPr>
        <w:widowControl w:val="0"/>
        <w:autoSpaceDE w:val="0"/>
        <w:autoSpaceDN w:val="0"/>
        <w:adjustRightInd w:val="0"/>
        <w:spacing w:before="240" w:after="240"/>
        <w:jc w:val="both"/>
        <w:rPr>
          <w:rFonts w:ascii="Arial" w:hAnsi="Arial" w:cs="Arial"/>
          <w:b/>
          <w:bCs/>
          <w:i/>
          <w:sz w:val="20"/>
          <w:szCs w:val="20"/>
        </w:rPr>
      </w:pPr>
      <w:r>
        <w:rPr>
          <w:rFonts w:ascii="Arial" w:hAnsi="Arial" w:cs="Arial"/>
          <w:b/>
          <w:bCs/>
          <w:i/>
          <w:sz w:val="20"/>
          <w:szCs w:val="20"/>
        </w:rPr>
        <w:t xml:space="preserve">ГПК – </w:t>
      </w:r>
      <w:r w:rsidRPr="004D1C5B">
        <w:t xml:space="preserve">группа производственного контроля </w:t>
      </w:r>
      <w:r>
        <w:t>с</w:t>
      </w:r>
      <w:r w:rsidRPr="004D1C5B">
        <w:t xml:space="preserve">лужбы по обеспечению безопасности производственных процессов </w:t>
      </w:r>
      <w:r>
        <w:t>ООО «Славнефть-Красноярскнефтегаз».</w:t>
      </w:r>
      <w:r w:rsidRPr="004D1C5B">
        <w:t xml:space="preserve"> </w:t>
      </w:r>
    </w:p>
    <w:p w14:paraId="441E8306" w14:textId="77777777" w:rsidR="008673BA" w:rsidRPr="006219A9" w:rsidRDefault="008673BA" w:rsidP="009C007A">
      <w:pPr>
        <w:widowControl w:val="0"/>
        <w:autoSpaceDE w:val="0"/>
        <w:autoSpaceDN w:val="0"/>
        <w:adjustRightInd w:val="0"/>
        <w:spacing w:before="240" w:after="240"/>
        <w:jc w:val="both"/>
        <w:rPr>
          <w:lang w:eastAsia="ru-RU"/>
        </w:rPr>
      </w:pPr>
      <w:r w:rsidRPr="00616415">
        <w:rPr>
          <w:rFonts w:ascii="Arial" w:hAnsi="Arial" w:cs="Arial"/>
          <w:b/>
          <w:bCs/>
          <w:i/>
          <w:sz w:val="20"/>
          <w:szCs w:val="20"/>
        </w:rPr>
        <w:t>ДОПОГ</w:t>
      </w:r>
      <w:r w:rsidRPr="006219A9">
        <w:rPr>
          <w:b/>
          <w:i/>
          <w:sz w:val="20"/>
          <w:szCs w:val="20"/>
          <w:lang w:eastAsia="ru-RU"/>
        </w:rPr>
        <w:t xml:space="preserve"> – </w:t>
      </w:r>
      <w:r w:rsidRPr="006219A9">
        <w:rPr>
          <w:lang w:eastAsia="ru-RU"/>
        </w:rPr>
        <w:t>дорожная перевозка опасных грузов.</w:t>
      </w:r>
    </w:p>
    <w:p w14:paraId="61955272" w14:textId="77777777" w:rsidR="008673BA" w:rsidRPr="006219A9" w:rsidRDefault="008673BA" w:rsidP="009C007A">
      <w:pPr>
        <w:widowControl w:val="0"/>
        <w:autoSpaceDE w:val="0"/>
        <w:autoSpaceDN w:val="0"/>
        <w:adjustRightInd w:val="0"/>
        <w:spacing w:before="240" w:after="240"/>
        <w:jc w:val="both"/>
        <w:rPr>
          <w:lang w:eastAsia="ru-RU"/>
        </w:rPr>
      </w:pPr>
      <w:r w:rsidRPr="00616415">
        <w:rPr>
          <w:rFonts w:ascii="Arial" w:hAnsi="Arial" w:cs="Arial"/>
          <w:b/>
          <w:bCs/>
          <w:i/>
          <w:sz w:val="20"/>
          <w:szCs w:val="20"/>
        </w:rPr>
        <w:t>ДТП</w:t>
      </w:r>
      <w:r w:rsidRPr="006219A9">
        <w:rPr>
          <w:b/>
          <w:i/>
          <w:sz w:val="20"/>
          <w:szCs w:val="20"/>
          <w:lang w:eastAsia="ru-RU"/>
        </w:rPr>
        <w:t xml:space="preserve"> – </w:t>
      </w:r>
      <w:r w:rsidRPr="006219A9">
        <w:rPr>
          <w:lang w:eastAsia="ru-RU"/>
        </w:rPr>
        <w:t>дорожно-транспортное происшествие.</w:t>
      </w:r>
    </w:p>
    <w:p w14:paraId="3888D461" w14:textId="77777777" w:rsidR="008673BA" w:rsidRDefault="008673BA" w:rsidP="009C007A">
      <w:pPr>
        <w:spacing w:before="240" w:after="240"/>
        <w:jc w:val="both"/>
        <w:rPr>
          <w:bCs/>
          <w:iCs/>
          <w:color w:val="000000" w:themeColor="text1"/>
        </w:rPr>
      </w:pPr>
      <w:r w:rsidRPr="00F55D3D">
        <w:rPr>
          <w:rFonts w:ascii="Arial" w:hAnsi="Arial" w:cs="Arial"/>
          <w:b/>
          <w:bCs/>
          <w:i/>
          <w:sz w:val="20"/>
          <w:szCs w:val="20"/>
        </w:rPr>
        <w:t>ЖБО</w:t>
      </w:r>
      <w:r w:rsidRPr="00C54603">
        <w:rPr>
          <w:bCs/>
          <w:i/>
          <w:iCs/>
          <w:color w:val="000000" w:themeColor="text1"/>
        </w:rPr>
        <w:t xml:space="preserve"> – </w:t>
      </w:r>
      <w:r w:rsidRPr="00C54603">
        <w:rPr>
          <w:bCs/>
          <w:iCs/>
          <w:color w:val="000000" w:themeColor="text1"/>
        </w:rPr>
        <w:t>жидкие бытовые отходы.</w:t>
      </w:r>
    </w:p>
    <w:p w14:paraId="74485577" w14:textId="77777777" w:rsidR="008673BA" w:rsidRPr="006219A9" w:rsidRDefault="008673BA" w:rsidP="009C007A">
      <w:pPr>
        <w:tabs>
          <w:tab w:val="num" w:pos="709"/>
        </w:tabs>
        <w:autoSpaceDE w:val="0"/>
        <w:autoSpaceDN w:val="0"/>
        <w:adjustRightInd w:val="0"/>
        <w:spacing w:before="240" w:after="240"/>
        <w:jc w:val="both"/>
        <w:rPr>
          <w:lang w:eastAsia="ru-RU"/>
        </w:rPr>
      </w:pPr>
      <w:r w:rsidRPr="00616415">
        <w:rPr>
          <w:rFonts w:ascii="Arial" w:hAnsi="Arial" w:cs="Arial"/>
          <w:b/>
          <w:bCs/>
          <w:i/>
          <w:sz w:val="20"/>
          <w:szCs w:val="20"/>
        </w:rPr>
        <w:t>ЗАКАЗЧИК</w:t>
      </w:r>
      <w:r w:rsidRPr="006219A9">
        <w:rPr>
          <w:b/>
          <w:i/>
          <w:sz w:val="20"/>
          <w:szCs w:val="20"/>
          <w:lang w:eastAsia="ru-RU"/>
        </w:rPr>
        <w:t xml:space="preserve"> </w:t>
      </w:r>
      <w:r w:rsidRPr="006219A9">
        <w:rPr>
          <w:sz w:val="20"/>
          <w:szCs w:val="20"/>
          <w:lang w:eastAsia="ru-RU"/>
        </w:rPr>
        <w:t>–</w:t>
      </w:r>
      <w:r w:rsidRPr="006219A9">
        <w:rPr>
          <w:lang w:eastAsia="ru-RU"/>
        </w:rPr>
        <w:t xml:space="preserve"> общество с</w:t>
      </w:r>
      <w:r>
        <w:rPr>
          <w:lang w:eastAsia="ru-RU"/>
        </w:rPr>
        <w:t xml:space="preserve"> ограниченной ответственностью </w:t>
      </w:r>
      <w:r>
        <w:rPr>
          <w:rFonts w:eastAsia="Calibri"/>
          <w:szCs w:val="22"/>
        </w:rPr>
        <w:t>ООО «Славнефть-Красноярскнефтегаз»</w:t>
      </w:r>
      <w:r w:rsidRPr="006219A9">
        <w:rPr>
          <w:lang w:eastAsia="ru-RU"/>
        </w:rPr>
        <w:t>.</w:t>
      </w:r>
    </w:p>
    <w:p w14:paraId="1603BA55" w14:textId="77777777" w:rsidR="008673BA" w:rsidRPr="006219A9" w:rsidRDefault="008673BA" w:rsidP="009C007A">
      <w:pPr>
        <w:widowControl w:val="0"/>
        <w:autoSpaceDE w:val="0"/>
        <w:autoSpaceDN w:val="0"/>
        <w:adjustRightInd w:val="0"/>
        <w:spacing w:before="240" w:after="240"/>
        <w:jc w:val="both"/>
        <w:rPr>
          <w:lang w:eastAsia="ru-RU"/>
        </w:rPr>
      </w:pPr>
      <w:r w:rsidRPr="00616415">
        <w:rPr>
          <w:rFonts w:ascii="Arial" w:hAnsi="Arial" w:cs="Arial"/>
          <w:b/>
          <w:bCs/>
          <w:i/>
          <w:sz w:val="20"/>
          <w:szCs w:val="20"/>
        </w:rPr>
        <w:t>ИТР</w:t>
      </w:r>
      <w:r w:rsidRPr="006219A9">
        <w:rPr>
          <w:b/>
          <w:i/>
          <w:sz w:val="20"/>
          <w:szCs w:val="20"/>
          <w:lang w:eastAsia="ru-RU"/>
        </w:rPr>
        <w:t xml:space="preserve"> – </w:t>
      </w:r>
      <w:r w:rsidRPr="006219A9">
        <w:rPr>
          <w:lang w:eastAsia="ru-RU"/>
        </w:rPr>
        <w:t>инженерно-технический работник.</w:t>
      </w:r>
    </w:p>
    <w:p w14:paraId="28100B59" w14:textId="77777777" w:rsidR="008673BA" w:rsidRPr="006219A9" w:rsidRDefault="008673BA" w:rsidP="009C007A">
      <w:pPr>
        <w:tabs>
          <w:tab w:val="num" w:pos="709"/>
        </w:tabs>
        <w:autoSpaceDE w:val="0"/>
        <w:autoSpaceDN w:val="0"/>
        <w:adjustRightInd w:val="0"/>
        <w:spacing w:before="240" w:after="240"/>
        <w:jc w:val="both"/>
        <w:rPr>
          <w:lang w:eastAsia="ru-RU"/>
        </w:rPr>
      </w:pPr>
      <w:r w:rsidRPr="00616415">
        <w:rPr>
          <w:rFonts w:ascii="Arial" w:hAnsi="Arial" w:cs="Arial"/>
          <w:b/>
          <w:bCs/>
          <w:i/>
          <w:sz w:val="20"/>
          <w:szCs w:val="20"/>
        </w:rPr>
        <w:t>КОМИССИЯ</w:t>
      </w:r>
      <w:r w:rsidRPr="006219A9">
        <w:rPr>
          <w:spacing w:val="5"/>
          <w:szCs w:val="20"/>
        </w:rPr>
        <w:t xml:space="preserve"> -</w:t>
      </w:r>
      <w:r w:rsidRPr="006219A9">
        <w:rPr>
          <w:b/>
          <w:i/>
          <w:spacing w:val="5"/>
          <w:szCs w:val="20"/>
        </w:rPr>
        <w:t xml:space="preserve"> </w:t>
      </w:r>
      <w:r w:rsidRPr="006219A9">
        <w:t>комиссия производственного контроля, работа которой регулируется</w:t>
      </w:r>
      <w:r w:rsidRPr="006219A9">
        <w:rPr>
          <w:b/>
          <w:i/>
          <w:sz w:val="20"/>
          <w:szCs w:val="20"/>
          <w:lang w:eastAsia="ru-RU"/>
        </w:rPr>
        <w:t xml:space="preserve"> </w:t>
      </w:r>
      <w:r w:rsidRPr="006219A9">
        <w:rPr>
          <w:lang w:eastAsia="ru-RU"/>
        </w:rPr>
        <w:t xml:space="preserve">Положением </w:t>
      </w:r>
      <w:r>
        <w:rPr>
          <w:rFonts w:eastAsia="Calibri"/>
          <w:szCs w:val="22"/>
        </w:rPr>
        <w:t>ООО «Славнефть-Красноярскнефтегаз»</w:t>
      </w:r>
      <w:r w:rsidRPr="006219A9">
        <w:rPr>
          <w:lang w:eastAsia="ru-RU"/>
        </w:rPr>
        <w:t xml:space="preserve"> «</w:t>
      </w:r>
      <w:r w:rsidRPr="00FA71DD">
        <w:t>Организация и осуществление контроля в области промышленной безопасности, охраны труда и окружающей среды</w:t>
      </w:r>
      <w:r w:rsidRPr="006219A9">
        <w:rPr>
          <w:lang w:eastAsia="ru-RU"/>
        </w:rPr>
        <w:t xml:space="preserve">» № </w:t>
      </w:r>
      <w:r w:rsidRPr="004E51FF">
        <w:rPr>
          <w:lang w:eastAsia="ru-RU"/>
        </w:rPr>
        <w:t>П3-05 Р-0248 ЮЛ-428</w:t>
      </w:r>
      <w:r w:rsidRPr="006219A9">
        <w:rPr>
          <w:lang w:eastAsia="ru-RU"/>
        </w:rPr>
        <w:t>.</w:t>
      </w:r>
    </w:p>
    <w:p w14:paraId="0A901F37" w14:textId="77777777" w:rsidR="008673BA" w:rsidRPr="006219A9" w:rsidRDefault="008673BA" w:rsidP="009C007A">
      <w:pPr>
        <w:tabs>
          <w:tab w:val="num" w:pos="709"/>
        </w:tabs>
        <w:autoSpaceDE w:val="0"/>
        <w:autoSpaceDN w:val="0"/>
        <w:adjustRightInd w:val="0"/>
        <w:spacing w:before="240" w:after="240"/>
        <w:jc w:val="both"/>
        <w:rPr>
          <w:lang w:eastAsia="ru-RU"/>
        </w:rPr>
      </w:pPr>
      <w:r w:rsidRPr="00616415">
        <w:rPr>
          <w:rFonts w:ascii="Arial" w:hAnsi="Arial" w:cs="Arial"/>
          <w:b/>
          <w:bCs/>
          <w:i/>
          <w:sz w:val="20"/>
          <w:szCs w:val="20"/>
        </w:rPr>
        <w:t>КОМПАНИЯ</w:t>
      </w:r>
      <w:r w:rsidRPr="006219A9">
        <w:rPr>
          <w:sz w:val="32"/>
          <w:lang w:eastAsia="ru-RU"/>
        </w:rPr>
        <w:t xml:space="preserve"> </w:t>
      </w:r>
      <w:r w:rsidRPr="006219A9">
        <w:rPr>
          <w:lang w:eastAsia="ru-RU"/>
        </w:rPr>
        <w:t xml:space="preserve">– группа юридических лиц различных организационно-правовых форм, включая </w:t>
      </w:r>
      <w:r>
        <w:rPr>
          <w:lang w:eastAsia="ru-RU"/>
        </w:rPr>
        <w:t>ПАО «НК «Роснефть»</w:t>
      </w:r>
      <w:r w:rsidRPr="006219A9">
        <w:rPr>
          <w:lang w:eastAsia="ru-RU"/>
        </w:rPr>
        <w:t>, в отношении которых последнее выступает в качестве основного или преобладающего (участвующего) общества.</w:t>
      </w:r>
    </w:p>
    <w:p w14:paraId="560A3834" w14:textId="77777777" w:rsidR="008673BA" w:rsidRDefault="008673BA" w:rsidP="009C007A">
      <w:pPr>
        <w:spacing w:before="240" w:after="240"/>
        <w:jc w:val="both"/>
        <w:rPr>
          <w:bCs/>
          <w:iCs/>
          <w:color w:val="000000" w:themeColor="text1"/>
        </w:rPr>
      </w:pPr>
      <w:r w:rsidRPr="00F55D3D">
        <w:rPr>
          <w:rFonts w:ascii="Arial" w:hAnsi="Arial" w:cs="Arial"/>
          <w:b/>
          <w:bCs/>
          <w:i/>
          <w:sz w:val="20"/>
          <w:szCs w:val="20"/>
        </w:rPr>
        <w:t>КЧС И ПБ</w:t>
      </w:r>
      <w:r w:rsidRPr="00C54603">
        <w:rPr>
          <w:b/>
          <w:color w:val="000000" w:themeColor="text1"/>
        </w:rPr>
        <w:t xml:space="preserve"> – </w:t>
      </w:r>
      <w:r w:rsidRPr="00C54603">
        <w:rPr>
          <w:bCs/>
          <w:iCs/>
          <w:color w:val="000000" w:themeColor="text1"/>
        </w:rPr>
        <w:t>комиссия по предупреждению и ликвидации чрезвычайных ситуаций и обеспечению пожарной безопасности.</w:t>
      </w:r>
    </w:p>
    <w:p w14:paraId="611AF7B5" w14:textId="77777777" w:rsidR="008673BA" w:rsidRDefault="008673BA" w:rsidP="009C007A">
      <w:pPr>
        <w:spacing w:before="240" w:after="240"/>
        <w:jc w:val="both"/>
        <w:rPr>
          <w:bCs/>
          <w:iCs/>
          <w:color w:val="000000" w:themeColor="text1"/>
        </w:rPr>
      </w:pPr>
      <w:r w:rsidRPr="00F55D3D">
        <w:rPr>
          <w:rFonts w:ascii="Arial" w:hAnsi="Arial" w:cs="Arial"/>
          <w:b/>
          <w:bCs/>
          <w:i/>
          <w:sz w:val="20"/>
          <w:szCs w:val="20"/>
        </w:rPr>
        <w:t>ЛНД</w:t>
      </w:r>
      <w:r>
        <w:rPr>
          <w:rFonts w:ascii="Arial" w:hAnsi="Arial" w:cs="Arial"/>
          <w:b/>
          <w:bCs/>
          <w:i/>
          <w:sz w:val="20"/>
          <w:szCs w:val="20"/>
        </w:rPr>
        <w:t xml:space="preserve"> </w:t>
      </w:r>
      <w:r w:rsidRPr="00C54603">
        <w:rPr>
          <w:bCs/>
          <w:i/>
          <w:iCs/>
          <w:color w:val="000000" w:themeColor="text1"/>
        </w:rPr>
        <w:t xml:space="preserve">– </w:t>
      </w:r>
      <w:r w:rsidRPr="00C54603">
        <w:rPr>
          <w:bCs/>
          <w:iCs/>
          <w:color w:val="000000" w:themeColor="text1"/>
        </w:rPr>
        <w:t>локальный нормативный документ.</w:t>
      </w:r>
    </w:p>
    <w:p w14:paraId="629DCC45" w14:textId="77777777" w:rsidR="008673BA" w:rsidRPr="006219A9" w:rsidRDefault="008673BA" w:rsidP="009C007A">
      <w:pPr>
        <w:widowControl w:val="0"/>
        <w:autoSpaceDE w:val="0"/>
        <w:autoSpaceDN w:val="0"/>
        <w:adjustRightInd w:val="0"/>
        <w:spacing w:before="240" w:after="240"/>
        <w:jc w:val="both"/>
        <w:rPr>
          <w:lang w:eastAsia="ru-RU"/>
        </w:rPr>
      </w:pPr>
      <w:r w:rsidRPr="00616415">
        <w:rPr>
          <w:rFonts w:ascii="Arial" w:hAnsi="Arial" w:cs="Arial"/>
          <w:b/>
          <w:bCs/>
          <w:i/>
          <w:sz w:val="20"/>
          <w:szCs w:val="20"/>
        </w:rPr>
        <w:t xml:space="preserve">ЛЭП </w:t>
      </w:r>
      <w:r w:rsidRPr="006219A9">
        <w:rPr>
          <w:sz w:val="20"/>
          <w:szCs w:val="20"/>
          <w:lang w:eastAsia="ru-RU"/>
        </w:rPr>
        <w:t>–</w:t>
      </w:r>
      <w:r w:rsidRPr="006219A9">
        <w:rPr>
          <w:lang w:eastAsia="ru-RU"/>
        </w:rPr>
        <w:t xml:space="preserve"> линии электропередач.</w:t>
      </w:r>
    </w:p>
    <w:p w14:paraId="5AB25406" w14:textId="77777777" w:rsidR="008673BA" w:rsidRPr="006219A9" w:rsidRDefault="008673BA" w:rsidP="009C007A">
      <w:pPr>
        <w:widowControl w:val="0"/>
        <w:autoSpaceDE w:val="0"/>
        <w:autoSpaceDN w:val="0"/>
        <w:adjustRightInd w:val="0"/>
        <w:spacing w:before="240" w:after="240"/>
        <w:jc w:val="both"/>
        <w:rPr>
          <w:lang w:eastAsia="ru-RU"/>
        </w:rPr>
      </w:pPr>
      <w:r w:rsidRPr="00616415">
        <w:rPr>
          <w:rFonts w:ascii="Arial" w:hAnsi="Arial" w:cs="Arial"/>
          <w:b/>
          <w:bCs/>
          <w:i/>
          <w:sz w:val="20"/>
          <w:szCs w:val="20"/>
        </w:rPr>
        <w:t>ОБЩЕСТВА ГРУППЫ</w:t>
      </w:r>
      <w:r w:rsidRPr="006219A9">
        <w:rPr>
          <w:b/>
          <w:i/>
          <w:sz w:val="20"/>
          <w:szCs w:val="20"/>
        </w:rPr>
        <w:t xml:space="preserve"> </w:t>
      </w:r>
      <w:r w:rsidRPr="006219A9">
        <w:rPr>
          <w:b/>
        </w:rPr>
        <w:t xml:space="preserve">- </w:t>
      </w:r>
      <w:r w:rsidRPr="006219A9">
        <w:t xml:space="preserve">хозяйственные общества, прямая и (или) косвенная доля владения </w:t>
      </w:r>
      <w:r>
        <w:t>ПАО «НК «Роснефть»</w:t>
      </w:r>
      <w:r w:rsidRPr="006219A9">
        <w:t xml:space="preserve"> акциями или долями в уставных капиталах которых составляет 20 процентов и более.</w:t>
      </w:r>
    </w:p>
    <w:p w14:paraId="064E45AC" w14:textId="77777777" w:rsidR="008673BA" w:rsidRPr="006219A9" w:rsidRDefault="008673BA" w:rsidP="009C007A">
      <w:pPr>
        <w:spacing w:before="240" w:after="240"/>
        <w:jc w:val="both"/>
      </w:pPr>
      <w:r w:rsidRPr="00616415">
        <w:rPr>
          <w:rFonts w:ascii="Arial" w:hAnsi="Arial" w:cs="Arial"/>
          <w:b/>
          <w:bCs/>
          <w:i/>
          <w:sz w:val="20"/>
          <w:szCs w:val="20"/>
        </w:rPr>
        <w:t>ОБЩЕСТВО</w:t>
      </w:r>
      <w:r w:rsidRPr="006219A9">
        <w:rPr>
          <w:bCs/>
          <w:iCs/>
        </w:rPr>
        <w:t xml:space="preserve"> – </w:t>
      </w:r>
      <w:r w:rsidRPr="006219A9">
        <w:t xml:space="preserve">общество с ограниченной ответственностью </w:t>
      </w:r>
      <w:r w:rsidRPr="001172BC">
        <w:rPr>
          <w:rFonts w:eastAsia="Calibri"/>
          <w:szCs w:val="22"/>
        </w:rPr>
        <w:t>«Славнефть-Красноярскнефтегаз»</w:t>
      </w:r>
      <w:r w:rsidRPr="006219A9">
        <w:t>.</w:t>
      </w:r>
    </w:p>
    <w:p w14:paraId="03D382A6" w14:textId="77777777" w:rsidR="008673BA" w:rsidRDefault="008673BA" w:rsidP="009C007A">
      <w:pPr>
        <w:widowControl w:val="0"/>
        <w:autoSpaceDE w:val="0"/>
        <w:autoSpaceDN w:val="0"/>
        <w:adjustRightInd w:val="0"/>
        <w:spacing w:before="240" w:after="240"/>
        <w:jc w:val="both"/>
        <w:rPr>
          <w:rFonts w:ascii="Arial" w:hAnsi="Arial" w:cs="Arial"/>
          <w:b/>
          <w:bCs/>
          <w:i/>
          <w:sz w:val="20"/>
          <w:szCs w:val="20"/>
        </w:rPr>
      </w:pPr>
      <w:r w:rsidRPr="00616415">
        <w:rPr>
          <w:rFonts w:ascii="Arial" w:hAnsi="Arial" w:cs="Arial"/>
          <w:b/>
          <w:bCs/>
          <w:i/>
          <w:sz w:val="20"/>
          <w:szCs w:val="20"/>
        </w:rPr>
        <w:t>ОО</w:t>
      </w:r>
      <w:r>
        <w:rPr>
          <w:rFonts w:ascii="Arial" w:hAnsi="Arial" w:cs="Arial"/>
          <w:b/>
          <w:bCs/>
          <w:i/>
          <w:sz w:val="20"/>
          <w:szCs w:val="20"/>
        </w:rPr>
        <w:t>О</w:t>
      </w:r>
      <w:r w:rsidRPr="00616415">
        <w:rPr>
          <w:rFonts w:ascii="Arial" w:hAnsi="Arial" w:cs="Arial"/>
          <w:b/>
          <w:bCs/>
          <w:i/>
          <w:sz w:val="20"/>
          <w:szCs w:val="20"/>
        </w:rPr>
        <w:t xml:space="preserve">С </w:t>
      </w:r>
      <w:r w:rsidRPr="006219A9">
        <w:rPr>
          <w:sz w:val="20"/>
          <w:szCs w:val="20"/>
          <w:lang w:eastAsia="ru-RU"/>
        </w:rPr>
        <w:t>–</w:t>
      </w:r>
      <w:r w:rsidRPr="006219A9">
        <w:rPr>
          <w:lang w:eastAsia="ru-RU"/>
        </w:rPr>
        <w:t xml:space="preserve"> </w:t>
      </w:r>
      <w:r w:rsidRPr="00483A31">
        <w:rPr>
          <w:lang w:eastAsia="ru-RU"/>
        </w:rPr>
        <w:t xml:space="preserve">отдел охраны окружающей среды </w:t>
      </w:r>
      <w:r w:rsidRPr="00483A31">
        <w:rPr>
          <w:color w:val="000000"/>
        </w:rPr>
        <w:t>ООО «Славнефть-Красноярскнефтегаз»</w:t>
      </w:r>
      <w:r w:rsidRPr="00483A31">
        <w:rPr>
          <w:lang w:eastAsia="ru-RU"/>
        </w:rPr>
        <w:t>.</w:t>
      </w:r>
    </w:p>
    <w:p w14:paraId="6447BF64" w14:textId="77777777" w:rsidR="008673BA" w:rsidRPr="006219A9" w:rsidRDefault="008673BA" w:rsidP="009C007A">
      <w:pPr>
        <w:widowControl w:val="0"/>
        <w:autoSpaceDE w:val="0"/>
        <w:autoSpaceDN w:val="0"/>
        <w:adjustRightInd w:val="0"/>
        <w:spacing w:before="240" w:after="240"/>
        <w:jc w:val="both"/>
        <w:rPr>
          <w:lang w:eastAsia="ru-RU"/>
        </w:rPr>
      </w:pPr>
      <w:r w:rsidRPr="00616415">
        <w:rPr>
          <w:rFonts w:ascii="Arial" w:hAnsi="Arial" w:cs="Arial"/>
          <w:b/>
          <w:bCs/>
          <w:i/>
          <w:sz w:val="20"/>
          <w:szCs w:val="20"/>
        </w:rPr>
        <w:t xml:space="preserve">ООС </w:t>
      </w:r>
      <w:r w:rsidRPr="006219A9">
        <w:rPr>
          <w:sz w:val="20"/>
          <w:szCs w:val="20"/>
          <w:lang w:eastAsia="ru-RU"/>
        </w:rPr>
        <w:t>–</w:t>
      </w:r>
      <w:r w:rsidRPr="006219A9">
        <w:rPr>
          <w:lang w:eastAsia="ru-RU"/>
        </w:rPr>
        <w:t xml:space="preserve"> охрана окружающей среды.</w:t>
      </w:r>
    </w:p>
    <w:p w14:paraId="2F865C29" w14:textId="77777777" w:rsidR="008673BA" w:rsidRPr="005D242D" w:rsidRDefault="008673BA" w:rsidP="009C007A">
      <w:pPr>
        <w:widowControl w:val="0"/>
        <w:autoSpaceDE w:val="0"/>
        <w:autoSpaceDN w:val="0"/>
        <w:adjustRightInd w:val="0"/>
        <w:spacing w:before="240" w:after="240"/>
        <w:jc w:val="both"/>
        <w:rPr>
          <w:rFonts w:ascii="Arial" w:hAnsi="Arial" w:cs="Arial"/>
          <w:b/>
          <w:bCs/>
          <w:i/>
          <w:sz w:val="20"/>
          <w:szCs w:val="20"/>
        </w:rPr>
      </w:pPr>
      <w:r>
        <w:rPr>
          <w:rFonts w:ascii="Arial" w:hAnsi="Arial" w:cs="Arial"/>
          <w:b/>
          <w:bCs/>
          <w:i/>
          <w:sz w:val="20"/>
          <w:szCs w:val="20"/>
        </w:rPr>
        <w:t xml:space="preserve">ОПО – </w:t>
      </w:r>
      <w:r>
        <w:rPr>
          <w:lang w:eastAsia="ru-RU"/>
        </w:rPr>
        <w:t>опасный производственный объект.</w:t>
      </w:r>
    </w:p>
    <w:p w14:paraId="508A5BE6" w14:textId="77777777" w:rsidR="008673BA" w:rsidRDefault="008673BA" w:rsidP="009C007A">
      <w:pPr>
        <w:widowControl w:val="0"/>
        <w:autoSpaceDE w:val="0"/>
        <w:autoSpaceDN w:val="0"/>
        <w:adjustRightInd w:val="0"/>
        <w:spacing w:before="240" w:after="240"/>
        <w:jc w:val="both"/>
        <w:rPr>
          <w:rFonts w:ascii="Arial" w:hAnsi="Arial" w:cs="Arial"/>
          <w:b/>
          <w:bCs/>
          <w:i/>
          <w:sz w:val="20"/>
          <w:szCs w:val="20"/>
        </w:rPr>
      </w:pPr>
      <w:r>
        <w:rPr>
          <w:rFonts w:ascii="Arial" w:hAnsi="Arial" w:cs="Arial"/>
          <w:b/>
          <w:bCs/>
          <w:i/>
          <w:sz w:val="20"/>
          <w:szCs w:val="20"/>
        </w:rPr>
        <w:t xml:space="preserve">ОСАГО - </w:t>
      </w:r>
      <w:r w:rsidRPr="00B228D3">
        <w:rPr>
          <w:lang w:eastAsia="ru-RU"/>
        </w:rPr>
        <w:t>обязательно</w:t>
      </w:r>
      <w:r>
        <w:rPr>
          <w:lang w:eastAsia="ru-RU"/>
        </w:rPr>
        <w:t>е</w:t>
      </w:r>
      <w:r w:rsidRPr="00B228D3">
        <w:rPr>
          <w:lang w:eastAsia="ru-RU"/>
        </w:rPr>
        <w:t xml:space="preserve"> страховани</w:t>
      </w:r>
      <w:r>
        <w:rPr>
          <w:lang w:eastAsia="ru-RU"/>
        </w:rPr>
        <w:t>е</w:t>
      </w:r>
      <w:r w:rsidRPr="00B228D3">
        <w:rPr>
          <w:lang w:eastAsia="ru-RU"/>
        </w:rPr>
        <w:t xml:space="preserve"> гражданской ответственности владельцев транспортных средств</w:t>
      </w:r>
      <w:r>
        <w:rPr>
          <w:lang w:eastAsia="ru-RU"/>
        </w:rPr>
        <w:t>.</w:t>
      </w:r>
    </w:p>
    <w:p w14:paraId="66F45993" w14:textId="77777777" w:rsidR="008673BA" w:rsidRPr="006219A9" w:rsidRDefault="008673BA" w:rsidP="009C007A">
      <w:pPr>
        <w:widowControl w:val="0"/>
        <w:autoSpaceDE w:val="0"/>
        <w:autoSpaceDN w:val="0"/>
        <w:adjustRightInd w:val="0"/>
        <w:spacing w:before="240" w:after="240"/>
        <w:jc w:val="both"/>
        <w:rPr>
          <w:lang w:eastAsia="ru-RU"/>
        </w:rPr>
      </w:pPr>
      <w:r w:rsidRPr="00616415">
        <w:rPr>
          <w:rFonts w:ascii="Arial" w:hAnsi="Arial" w:cs="Arial"/>
          <w:b/>
          <w:bCs/>
          <w:i/>
          <w:sz w:val="20"/>
          <w:szCs w:val="20"/>
        </w:rPr>
        <w:t>ОТ</w:t>
      </w:r>
      <w:r w:rsidRPr="006219A9">
        <w:rPr>
          <w:b/>
          <w:i/>
          <w:sz w:val="20"/>
          <w:szCs w:val="20"/>
          <w:lang w:eastAsia="ru-RU"/>
        </w:rPr>
        <w:t xml:space="preserve"> </w:t>
      </w:r>
      <w:r w:rsidRPr="006219A9">
        <w:rPr>
          <w:sz w:val="20"/>
          <w:szCs w:val="20"/>
          <w:lang w:eastAsia="ru-RU"/>
        </w:rPr>
        <w:t xml:space="preserve">– </w:t>
      </w:r>
      <w:r w:rsidRPr="006219A9">
        <w:rPr>
          <w:lang w:eastAsia="ru-RU"/>
        </w:rPr>
        <w:t>охрана труда.</w:t>
      </w:r>
    </w:p>
    <w:p w14:paraId="471D4022" w14:textId="77777777" w:rsidR="008673BA" w:rsidRDefault="008673BA" w:rsidP="009C007A">
      <w:pPr>
        <w:widowControl w:val="0"/>
        <w:autoSpaceDE w:val="0"/>
        <w:autoSpaceDN w:val="0"/>
        <w:adjustRightInd w:val="0"/>
        <w:spacing w:before="240" w:after="240"/>
        <w:jc w:val="both"/>
        <w:rPr>
          <w:rFonts w:ascii="Arial" w:hAnsi="Arial" w:cs="Arial"/>
          <w:b/>
          <w:bCs/>
          <w:i/>
          <w:sz w:val="20"/>
          <w:szCs w:val="20"/>
        </w:rPr>
      </w:pPr>
      <w:r>
        <w:rPr>
          <w:rFonts w:ascii="Arial" w:hAnsi="Arial" w:cs="Arial"/>
          <w:b/>
          <w:bCs/>
          <w:i/>
          <w:sz w:val="20"/>
          <w:szCs w:val="20"/>
        </w:rPr>
        <w:t xml:space="preserve">ПБ – </w:t>
      </w:r>
      <w:r w:rsidRPr="00ED33F4">
        <w:rPr>
          <w:lang w:eastAsia="ru-RU"/>
        </w:rPr>
        <w:t>промышленная безопасность.</w:t>
      </w:r>
    </w:p>
    <w:p w14:paraId="48322920" w14:textId="77777777" w:rsidR="008673BA" w:rsidRPr="006219A9" w:rsidRDefault="008673BA" w:rsidP="009C007A">
      <w:pPr>
        <w:widowControl w:val="0"/>
        <w:autoSpaceDE w:val="0"/>
        <w:autoSpaceDN w:val="0"/>
        <w:adjustRightInd w:val="0"/>
        <w:spacing w:before="240" w:after="240"/>
        <w:jc w:val="both"/>
        <w:rPr>
          <w:lang w:eastAsia="ru-RU"/>
        </w:rPr>
      </w:pPr>
      <w:r w:rsidRPr="00616415">
        <w:rPr>
          <w:rFonts w:ascii="Arial" w:hAnsi="Arial" w:cs="Arial"/>
          <w:b/>
          <w:bCs/>
          <w:i/>
          <w:sz w:val="20"/>
          <w:szCs w:val="20"/>
        </w:rPr>
        <w:t xml:space="preserve">ПБОТОС </w:t>
      </w:r>
      <w:r w:rsidRPr="006219A9">
        <w:rPr>
          <w:sz w:val="20"/>
          <w:szCs w:val="20"/>
          <w:lang w:eastAsia="ru-RU"/>
        </w:rPr>
        <w:t>-</w:t>
      </w:r>
      <w:r w:rsidRPr="006219A9">
        <w:rPr>
          <w:lang w:eastAsia="ru-RU"/>
        </w:rPr>
        <w:t xml:space="preserve"> промышленная безопасность, охрана труда и окружающ</w:t>
      </w:r>
      <w:r>
        <w:rPr>
          <w:lang w:eastAsia="ru-RU"/>
        </w:rPr>
        <w:t>ей</w:t>
      </w:r>
      <w:r w:rsidRPr="006219A9">
        <w:rPr>
          <w:lang w:eastAsia="ru-RU"/>
        </w:rPr>
        <w:t xml:space="preserve"> сред</w:t>
      </w:r>
      <w:r>
        <w:rPr>
          <w:lang w:eastAsia="ru-RU"/>
        </w:rPr>
        <w:t>ы</w:t>
      </w:r>
      <w:r w:rsidRPr="006219A9">
        <w:rPr>
          <w:lang w:eastAsia="ru-RU"/>
        </w:rPr>
        <w:t>, включая вопросы пожарной, противофонтанной, морской безопасности, предупреждения и реагирования на чрезвычайные ситуации.</w:t>
      </w:r>
    </w:p>
    <w:p w14:paraId="4760831F" w14:textId="77777777" w:rsidR="008673BA" w:rsidRPr="00455958" w:rsidRDefault="008673BA" w:rsidP="00CA4EF7">
      <w:pPr>
        <w:tabs>
          <w:tab w:val="num" w:pos="709"/>
        </w:tabs>
        <w:autoSpaceDE w:val="0"/>
        <w:autoSpaceDN w:val="0"/>
        <w:adjustRightInd w:val="0"/>
        <w:spacing w:before="240"/>
        <w:jc w:val="both"/>
        <w:rPr>
          <w:rFonts w:ascii="Arial" w:hAnsi="Arial" w:cs="Arial"/>
          <w:b/>
          <w:i/>
          <w:caps/>
          <w:sz w:val="20"/>
          <w:szCs w:val="20"/>
        </w:rPr>
      </w:pPr>
      <w:r>
        <w:rPr>
          <w:rFonts w:ascii="Arial" w:hAnsi="Arial" w:cs="Arial"/>
          <w:b/>
          <w:i/>
          <w:caps/>
          <w:sz w:val="20"/>
          <w:szCs w:val="20"/>
        </w:rPr>
        <w:t xml:space="preserve">ПДК </w:t>
      </w:r>
      <w:r w:rsidRPr="006219A9">
        <w:rPr>
          <w:lang w:eastAsia="ru-RU"/>
        </w:rPr>
        <w:t xml:space="preserve">– </w:t>
      </w:r>
      <w:r>
        <w:rPr>
          <w:lang w:eastAsia="ru-RU"/>
        </w:rPr>
        <w:t>постояннодействующая комиссия</w:t>
      </w:r>
      <w:r w:rsidRPr="006219A9">
        <w:rPr>
          <w:lang w:eastAsia="ru-RU"/>
        </w:rPr>
        <w:t>.</w:t>
      </w:r>
    </w:p>
    <w:p w14:paraId="5C931593" w14:textId="77777777" w:rsidR="008673BA" w:rsidRPr="006219A9" w:rsidRDefault="008673BA" w:rsidP="00CA4EF7">
      <w:pPr>
        <w:tabs>
          <w:tab w:val="num" w:pos="709"/>
        </w:tabs>
        <w:autoSpaceDE w:val="0"/>
        <w:autoSpaceDN w:val="0"/>
        <w:adjustRightInd w:val="0"/>
        <w:spacing w:before="240"/>
        <w:jc w:val="both"/>
        <w:rPr>
          <w:lang w:eastAsia="ru-RU"/>
        </w:rPr>
      </w:pPr>
      <w:r w:rsidRPr="00616415">
        <w:rPr>
          <w:rFonts w:ascii="Arial" w:hAnsi="Arial" w:cs="Arial"/>
          <w:b/>
          <w:i/>
          <w:caps/>
          <w:sz w:val="20"/>
          <w:szCs w:val="20"/>
        </w:rPr>
        <w:t>ПЕРСОНАЛ ПОДРЯДЧИКА</w:t>
      </w:r>
      <w:r w:rsidRPr="006219A9">
        <w:rPr>
          <w:i/>
          <w:sz w:val="20"/>
          <w:szCs w:val="20"/>
          <w:lang w:eastAsia="ru-RU"/>
        </w:rPr>
        <w:t xml:space="preserve"> </w:t>
      </w:r>
      <w:r w:rsidRPr="006219A9">
        <w:rPr>
          <w:lang w:eastAsia="ru-RU"/>
        </w:rPr>
        <w:t>– временные или постоянные работники Подрядчика, задействованные в выполнении работ для Заказчика.</w:t>
      </w:r>
    </w:p>
    <w:p w14:paraId="11AF9607" w14:textId="77777777" w:rsidR="008673BA" w:rsidRPr="006219A9" w:rsidRDefault="008673BA" w:rsidP="00CA4EF7">
      <w:pPr>
        <w:tabs>
          <w:tab w:val="num" w:pos="709"/>
        </w:tabs>
        <w:autoSpaceDE w:val="0"/>
        <w:autoSpaceDN w:val="0"/>
        <w:adjustRightInd w:val="0"/>
        <w:spacing w:before="240"/>
        <w:jc w:val="both"/>
        <w:rPr>
          <w:lang w:eastAsia="ru-RU"/>
        </w:rPr>
      </w:pPr>
      <w:r w:rsidRPr="00616415">
        <w:rPr>
          <w:rFonts w:ascii="Arial" w:hAnsi="Arial" w:cs="Arial"/>
          <w:b/>
          <w:i/>
          <w:caps/>
          <w:sz w:val="20"/>
          <w:szCs w:val="20"/>
        </w:rPr>
        <w:t>ПЕРСОНАЛ СУБПОДРЯДЧИКА</w:t>
      </w:r>
      <w:r w:rsidRPr="006219A9">
        <w:rPr>
          <w:sz w:val="20"/>
          <w:szCs w:val="20"/>
          <w:lang w:eastAsia="ru-RU"/>
        </w:rPr>
        <w:t xml:space="preserve"> </w:t>
      </w:r>
      <w:r w:rsidRPr="006219A9">
        <w:rPr>
          <w:lang w:eastAsia="ru-RU"/>
        </w:rPr>
        <w:t>– временные или постоянные работники Субподрядчика, задействованные в выполнении работ для Подрядчика.</w:t>
      </w:r>
    </w:p>
    <w:p w14:paraId="181B340E" w14:textId="77777777" w:rsidR="008673BA" w:rsidRDefault="008673BA" w:rsidP="009C007A">
      <w:pPr>
        <w:widowControl w:val="0"/>
        <w:autoSpaceDE w:val="0"/>
        <w:autoSpaceDN w:val="0"/>
        <w:adjustRightInd w:val="0"/>
        <w:spacing w:before="240" w:after="240"/>
        <w:jc w:val="both"/>
        <w:rPr>
          <w:rFonts w:ascii="Arial" w:hAnsi="Arial" w:cs="Arial"/>
          <w:b/>
          <w:bCs/>
          <w:i/>
          <w:sz w:val="20"/>
          <w:szCs w:val="20"/>
        </w:rPr>
      </w:pPr>
      <w:r>
        <w:rPr>
          <w:rFonts w:ascii="Arial" w:hAnsi="Arial" w:cs="Arial"/>
          <w:b/>
          <w:bCs/>
          <w:i/>
          <w:sz w:val="20"/>
          <w:szCs w:val="20"/>
        </w:rPr>
        <w:t xml:space="preserve">ПЛА – </w:t>
      </w:r>
      <w:r w:rsidRPr="005D242D">
        <w:rPr>
          <w:lang w:eastAsia="ru-RU"/>
        </w:rPr>
        <w:t>план ликвидации аварий.</w:t>
      </w:r>
    </w:p>
    <w:p w14:paraId="66A8C8B0" w14:textId="77777777" w:rsidR="008673BA" w:rsidRPr="005D242D" w:rsidRDefault="008673BA" w:rsidP="009C007A">
      <w:pPr>
        <w:widowControl w:val="0"/>
        <w:autoSpaceDE w:val="0"/>
        <w:autoSpaceDN w:val="0"/>
        <w:adjustRightInd w:val="0"/>
        <w:spacing w:before="240" w:after="240"/>
        <w:jc w:val="both"/>
        <w:rPr>
          <w:lang w:eastAsia="ru-RU"/>
        </w:rPr>
      </w:pPr>
      <w:r>
        <w:rPr>
          <w:rFonts w:ascii="Arial" w:hAnsi="Arial" w:cs="Arial"/>
          <w:b/>
          <w:bCs/>
          <w:i/>
          <w:sz w:val="20"/>
          <w:szCs w:val="20"/>
        </w:rPr>
        <w:t xml:space="preserve">ПЛАРН – </w:t>
      </w:r>
      <w:r w:rsidRPr="005D242D">
        <w:rPr>
          <w:lang w:eastAsia="ru-RU"/>
        </w:rPr>
        <w:t>план предупреждения и ликвидации разливов нефти.</w:t>
      </w:r>
    </w:p>
    <w:p w14:paraId="7427EC57" w14:textId="77777777" w:rsidR="008673BA" w:rsidRDefault="008673BA" w:rsidP="009C007A">
      <w:pPr>
        <w:spacing w:before="240" w:after="240"/>
        <w:jc w:val="both"/>
        <w:rPr>
          <w:bCs/>
          <w:iCs/>
          <w:color w:val="000000" w:themeColor="text1"/>
        </w:rPr>
      </w:pPr>
      <w:r w:rsidRPr="009768AA">
        <w:rPr>
          <w:rFonts w:ascii="Arial" w:hAnsi="Arial" w:cs="Arial"/>
          <w:b/>
          <w:bCs/>
          <w:i/>
          <w:sz w:val="20"/>
          <w:szCs w:val="20"/>
        </w:rPr>
        <w:t>ПЛЧС</w:t>
      </w:r>
      <w:r w:rsidRPr="00C54603">
        <w:rPr>
          <w:rFonts w:ascii="Arial" w:hAnsi="Arial" w:cs="Arial"/>
          <w:b/>
          <w:i/>
          <w:color w:val="000000"/>
        </w:rPr>
        <w:t xml:space="preserve"> </w:t>
      </w:r>
      <w:r w:rsidRPr="00C54603">
        <w:rPr>
          <w:color w:val="000000"/>
        </w:rPr>
        <w:t>–</w:t>
      </w:r>
      <w:r w:rsidRPr="00C54603">
        <w:rPr>
          <w:bCs/>
          <w:iCs/>
          <w:color w:val="000000" w:themeColor="text1"/>
        </w:rPr>
        <w:t xml:space="preserve"> предупреждение и ликвидация чрезвычайных ситуаций.</w:t>
      </w:r>
    </w:p>
    <w:p w14:paraId="3AA2AEBB" w14:textId="77777777" w:rsidR="008673BA" w:rsidRPr="006219A9" w:rsidRDefault="008673BA" w:rsidP="009C007A">
      <w:pPr>
        <w:widowControl w:val="0"/>
        <w:autoSpaceDE w:val="0"/>
        <w:autoSpaceDN w:val="0"/>
        <w:adjustRightInd w:val="0"/>
        <w:spacing w:before="240" w:after="240"/>
        <w:jc w:val="both"/>
        <w:rPr>
          <w:lang w:eastAsia="ru-RU"/>
        </w:rPr>
      </w:pPr>
      <w:r w:rsidRPr="00616415">
        <w:rPr>
          <w:rFonts w:ascii="Arial" w:hAnsi="Arial" w:cs="Arial"/>
          <w:b/>
          <w:bCs/>
          <w:i/>
          <w:sz w:val="20"/>
          <w:szCs w:val="20"/>
        </w:rPr>
        <w:t>ПМЛА</w:t>
      </w:r>
      <w:r w:rsidRPr="006219A9">
        <w:rPr>
          <w:b/>
          <w:i/>
          <w:sz w:val="20"/>
          <w:szCs w:val="20"/>
          <w:lang w:eastAsia="ru-RU"/>
        </w:rPr>
        <w:t xml:space="preserve"> </w:t>
      </w:r>
      <w:r w:rsidRPr="006219A9">
        <w:rPr>
          <w:sz w:val="20"/>
          <w:szCs w:val="20"/>
          <w:lang w:eastAsia="ru-RU"/>
        </w:rPr>
        <w:t>–</w:t>
      </w:r>
      <w:r w:rsidRPr="006219A9">
        <w:rPr>
          <w:lang w:eastAsia="ru-RU"/>
        </w:rPr>
        <w:t xml:space="preserve"> план мероприятий по локализации и ликвидации последствий аварий.</w:t>
      </w:r>
    </w:p>
    <w:p w14:paraId="0E160FC8" w14:textId="77777777" w:rsidR="008673BA" w:rsidRPr="006219A9" w:rsidRDefault="008673BA" w:rsidP="009C007A">
      <w:pPr>
        <w:shd w:val="clear" w:color="auto" w:fill="FFFFFF"/>
        <w:spacing w:before="240" w:after="240"/>
        <w:jc w:val="both"/>
        <w:rPr>
          <w:b/>
          <w:i/>
          <w:sz w:val="20"/>
          <w:szCs w:val="20"/>
          <w:lang w:eastAsia="ru-RU"/>
        </w:rPr>
      </w:pPr>
      <w:r w:rsidRPr="00616415">
        <w:rPr>
          <w:rFonts w:ascii="Arial" w:hAnsi="Arial" w:cs="Arial"/>
          <w:b/>
          <w:bCs/>
          <w:i/>
          <w:sz w:val="20"/>
          <w:szCs w:val="20"/>
        </w:rPr>
        <w:t>ПО</w:t>
      </w:r>
      <w:r w:rsidRPr="006219A9">
        <w:rPr>
          <w:b/>
          <w:i/>
          <w:sz w:val="20"/>
          <w:szCs w:val="20"/>
          <w:lang w:eastAsia="ru-RU"/>
        </w:rPr>
        <w:t xml:space="preserve"> – </w:t>
      </w:r>
      <w:r w:rsidRPr="006219A9">
        <w:rPr>
          <w:lang w:eastAsia="ru-RU"/>
        </w:rPr>
        <w:t>подрядная организация.</w:t>
      </w:r>
    </w:p>
    <w:p w14:paraId="7F6828F2" w14:textId="77777777" w:rsidR="008673BA" w:rsidRDefault="008673BA" w:rsidP="009C007A">
      <w:pPr>
        <w:spacing w:before="240" w:after="240"/>
        <w:jc w:val="both"/>
        <w:rPr>
          <w:bCs/>
          <w:iCs/>
          <w:color w:val="000000" w:themeColor="text1"/>
        </w:rPr>
      </w:pPr>
      <w:r w:rsidRPr="00F55D3D">
        <w:rPr>
          <w:rFonts w:ascii="Arial" w:hAnsi="Arial" w:cs="Arial"/>
          <w:b/>
          <w:bCs/>
          <w:i/>
          <w:sz w:val="20"/>
          <w:szCs w:val="20"/>
        </w:rPr>
        <w:t>ПОС</w:t>
      </w:r>
      <w:r w:rsidRPr="00C54603">
        <w:rPr>
          <w:b/>
          <w:color w:val="000000" w:themeColor="text1"/>
        </w:rPr>
        <w:t xml:space="preserve"> – </w:t>
      </w:r>
      <w:r w:rsidRPr="00C54603">
        <w:rPr>
          <w:bCs/>
          <w:iCs/>
          <w:color w:val="000000" w:themeColor="text1"/>
        </w:rPr>
        <w:t>проект организации строительства.</w:t>
      </w:r>
    </w:p>
    <w:p w14:paraId="59F7BC15" w14:textId="77777777" w:rsidR="008673BA" w:rsidRPr="006219A9" w:rsidRDefault="008673BA" w:rsidP="009C007A">
      <w:pPr>
        <w:shd w:val="clear" w:color="auto" w:fill="FFFFFF"/>
        <w:spacing w:before="240" w:after="240"/>
        <w:jc w:val="both"/>
        <w:rPr>
          <w:szCs w:val="28"/>
          <w:lang w:eastAsia="ru-RU"/>
        </w:rPr>
      </w:pPr>
      <w:r w:rsidRPr="00616415">
        <w:rPr>
          <w:rFonts w:ascii="Arial" w:hAnsi="Arial" w:cs="Arial"/>
          <w:b/>
          <w:bCs/>
          <w:i/>
          <w:sz w:val="20"/>
          <w:szCs w:val="20"/>
        </w:rPr>
        <w:t>ППР</w:t>
      </w:r>
      <w:r w:rsidRPr="006219A9">
        <w:rPr>
          <w:b/>
          <w:i/>
          <w:sz w:val="20"/>
          <w:szCs w:val="20"/>
          <w:lang w:eastAsia="ru-RU"/>
        </w:rPr>
        <w:t xml:space="preserve"> –</w:t>
      </w:r>
      <w:r w:rsidRPr="006219A9">
        <w:rPr>
          <w:szCs w:val="28"/>
          <w:lang w:eastAsia="ru-RU"/>
        </w:rPr>
        <w:t xml:space="preserve"> проект производства работ.</w:t>
      </w:r>
    </w:p>
    <w:p w14:paraId="0FF74853" w14:textId="77777777" w:rsidR="008673BA" w:rsidRPr="006219A9" w:rsidRDefault="008673BA" w:rsidP="009C007A">
      <w:pPr>
        <w:shd w:val="clear" w:color="auto" w:fill="FFFFFF"/>
        <w:spacing w:before="240" w:after="240"/>
        <w:jc w:val="both"/>
        <w:rPr>
          <w:szCs w:val="28"/>
          <w:lang w:eastAsia="ru-RU"/>
        </w:rPr>
      </w:pPr>
      <w:r w:rsidRPr="00616415">
        <w:rPr>
          <w:rFonts w:ascii="Arial" w:hAnsi="Arial" w:cs="Arial"/>
          <w:b/>
          <w:bCs/>
          <w:i/>
          <w:sz w:val="20"/>
          <w:szCs w:val="20"/>
        </w:rPr>
        <w:t>ППРк</w:t>
      </w:r>
      <w:r w:rsidRPr="006219A9">
        <w:rPr>
          <w:szCs w:val="28"/>
          <w:lang w:eastAsia="ru-RU"/>
        </w:rPr>
        <w:t xml:space="preserve"> - проект производства работ кранами.</w:t>
      </w:r>
    </w:p>
    <w:p w14:paraId="1C9E51B3" w14:textId="77777777" w:rsidR="008673BA" w:rsidRDefault="008673BA" w:rsidP="00CA4EF7">
      <w:pPr>
        <w:spacing w:before="240"/>
        <w:jc w:val="both"/>
        <w:rPr>
          <w:rFonts w:ascii="Arial" w:hAnsi="Arial" w:cs="Arial"/>
          <w:b/>
          <w:bCs/>
          <w:i/>
          <w:color w:val="000000"/>
          <w:sz w:val="20"/>
          <w:szCs w:val="20"/>
        </w:rPr>
      </w:pPr>
      <w:r w:rsidRPr="00065AC9">
        <w:rPr>
          <w:rFonts w:ascii="Arial" w:hAnsi="Arial" w:cs="Arial"/>
          <w:b/>
          <w:i/>
          <w:sz w:val="20"/>
          <w:lang w:eastAsia="ru-RU"/>
        </w:rPr>
        <w:t xml:space="preserve">ПРЕТЕНДЕНТ </w:t>
      </w:r>
      <w:r w:rsidRPr="006219A9">
        <w:rPr>
          <w:lang w:eastAsia="ru-RU"/>
        </w:rPr>
        <w:t xml:space="preserve">- </w:t>
      </w:r>
      <w:r w:rsidRPr="006219A9">
        <w:rPr>
          <w:iCs/>
          <w:lang w:eastAsia="ru-RU"/>
        </w:rPr>
        <w:t>организация, представившая документы для прохождения аккредитации и/или предварительной квалификации</w:t>
      </w:r>
    </w:p>
    <w:p w14:paraId="00B106B0" w14:textId="77777777" w:rsidR="008673BA" w:rsidRPr="006219A9" w:rsidRDefault="008673BA" w:rsidP="009C007A">
      <w:pPr>
        <w:shd w:val="clear" w:color="auto" w:fill="FFFFFF"/>
        <w:spacing w:before="240" w:after="240"/>
        <w:jc w:val="both"/>
        <w:rPr>
          <w:szCs w:val="28"/>
          <w:lang w:eastAsia="ru-RU"/>
        </w:rPr>
      </w:pPr>
      <w:r w:rsidRPr="00616415">
        <w:rPr>
          <w:rFonts w:ascii="Arial" w:hAnsi="Arial" w:cs="Arial"/>
          <w:b/>
          <w:bCs/>
          <w:i/>
          <w:sz w:val="20"/>
          <w:szCs w:val="20"/>
        </w:rPr>
        <w:t>ПС</w:t>
      </w:r>
      <w:r w:rsidRPr="006219A9">
        <w:rPr>
          <w:b/>
          <w:i/>
          <w:sz w:val="20"/>
          <w:szCs w:val="20"/>
          <w:lang w:eastAsia="ru-RU"/>
        </w:rPr>
        <w:t xml:space="preserve"> –</w:t>
      </w:r>
      <w:r w:rsidRPr="006219A9">
        <w:rPr>
          <w:szCs w:val="28"/>
          <w:lang w:eastAsia="ru-RU"/>
        </w:rPr>
        <w:t xml:space="preserve"> подъемное сооружение.</w:t>
      </w:r>
    </w:p>
    <w:p w14:paraId="225A4C6E" w14:textId="77777777" w:rsidR="008673BA" w:rsidRPr="006219A9" w:rsidRDefault="008673BA" w:rsidP="009C007A">
      <w:pPr>
        <w:widowControl w:val="0"/>
        <w:autoSpaceDE w:val="0"/>
        <w:autoSpaceDN w:val="0"/>
        <w:adjustRightInd w:val="0"/>
        <w:spacing w:before="240" w:after="240"/>
        <w:jc w:val="both"/>
        <w:rPr>
          <w:b/>
          <w:i/>
          <w:sz w:val="20"/>
          <w:szCs w:val="20"/>
          <w:lang w:eastAsia="ru-RU"/>
        </w:rPr>
      </w:pPr>
      <w:r w:rsidRPr="00616415">
        <w:rPr>
          <w:rFonts w:ascii="Arial" w:hAnsi="Arial" w:cs="Arial"/>
          <w:b/>
          <w:bCs/>
          <w:i/>
          <w:sz w:val="20"/>
          <w:szCs w:val="20"/>
        </w:rPr>
        <w:t>ПТМ</w:t>
      </w:r>
      <w:r w:rsidRPr="006219A9">
        <w:rPr>
          <w:sz w:val="20"/>
          <w:szCs w:val="20"/>
          <w:lang w:eastAsia="ru-RU"/>
        </w:rPr>
        <w:t xml:space="preserve"> –</w:t>
      </w:r>
      <w:r w:rsidRPr="006219A9">
        <w:rPr>
          <w:lang w:eastAsia="ru-RU"/>
        </w:rPr>
        <w:t xml:space="preserve"> пожарно-технический минимум.</w:t>
      </w:r>
      <w:r w:rsidRPr="006219A9">
        <w:rPr>
          <w:b/>
          <w:i/>
          <w:sz w:val="20"/>
          <w:szCs w:val="20"/>
          <w:lang w:eastAsia="ru-RU"/>
        </w:rPr>
        <w:t xml:space="preserve"> </w:t>
      </w:r>
    </w:p>
    <w:p w14:paraId="7D32DE2B" w14:textId="77777777" w:rsidR="008673BA" w:rsidRPr="00632C72" w:rsidRDefault="008673BA" w:rsidP="0000234D">
      <w:pPr>
        <w:spacing w:before="240"/>
        <w:jc w:val="both"/>
        <w:rPr>
          <w:rFonts w:ascii="Arial" w:hAnsi="Arial" w:cs="Arial"/>
          <w:b/>
          <w:bCs/>
          <w:i/>
          <w:color w:val="FF0000"/>
          <w:sz w:val="20"/>
          <w:szCs w:val="20"/>
        </w:rPr>
      </w:pPr>
      <w:r w:rsidRPr="006B5117">
        <w:rPr>
          <w:rFonts w:ascii="Arial" w:hAnsi="Arial" w:cs="Arial"/>
          <w:b/>
          <w:bCs/>
          <w:i/>
          <w:sz w:val="20"/>
          <w:szCs w:val="20"/>
        </w:rPr>
        <w:t>РАБОТЫ</w:t>
      </w:r>
      <w:r>
        <w:rPr>
          <w:rFonts w:ascii="Arial" w:hAnsi="Arial" w:cs="Arial"/>
          <w:b/>
          <w:bCs/>
          <w:i/>
          <w:sz w:val="20"/>
          <w:szCs w:val="20"/>
        </w:rPr>
        <w:t xml:space="preserve"> </w:t>
      </w:r>
      <w:r w:rsidRPr="006B5117">
        <w:rPr>
          <w:b/>
        </w:rPr>
        <w:t>-</w:t>
      </w:r>
      <w:r w:rsidRPr="006B5117">
        <w:t xml:space="preserve"> выполнение работ, оказание услуг подрядной организацией на лицензионных участках и объектах </w:t>
      </w:r>
      <w:r>
        <w:t>ООО «Славнефть-Красноярскнефтегаз»</w:t>
      </w:r>
      <w:r w:rsidRPr="00B7080A">
        <w:t>.</w:t>
      </w:r>
    </w:p>
    <w:p w14:paraId="23820488" w14:textId="77777777" w:rsidR="008673BA" w:rsidRPr="00361169" w:rsidRDefault="008673BA" w:rsidP="009C007A">
      <w:pPr>
        <w:widowControl w:val="0"/>
        <w:autoSpaceDE w:val="0"/>
        <w:autoSpaceDN w:val="0"/>
        <w:adjustRightInd w:val="0"/>
        <w:spacing w:before="240" w:after="240"/>
        <w:jc w:val="both"/>
        <w:rPr>
          <w:rStyle w:val="FontStyle115"/>
          <w:sz w:val="24"/>
        </w:rPr>
      </w:pPr>
      <w:r w:rsidRPr="007E0901">
        <w:rPr>
          <w:rFonts w:ascii="Arial" w:hAnsi="Arial" w:cs="Arial"/>
          <w:b/>
          <w:bCs/>
          <w:i/>
          <w:sz w:val="20"/>
          <w:szCs w:val="20"/>
        </w:rPr>
        <w:t>РО</w:t>
      </w:r>
      <w:r>
        <w:rPr>
          <w:rFonts w:ascii="Arial" w:hAnsi="Arial" w:cs="Arial"/>
          <w:b/>
          <w:bCs/>
          <w:i/>
          <w:sz w:val="20"/>
          <w:szCs w:val="20"/>
        </w:rPr>
        <w:t>О</w:t>
      </w:r>
      <w:r w:rsidRPr="007E0901">
        <w:rPr>
          <w:rFonts w:ascii="Arial" w:hAnsi="Arial" w:cs="Arial"/>
          <w:b/>
          <w:bCs/>
          <w:i/>
          <w:sz w:val="20"/>
          <w:szCs w:val="20"/>
        </w:rPr>
        <w:t>Р</w:t>
      </w:r>
      <w:r w:rsidRPr="006219A9">
        <w:rPr>
          <w:lang w:eastAsia="ru-RU"/>
        </w:rPr>
        <w:t xml:space="preserve"> - </w:t>
      </w:r>
      <w:r w:rsidRPr="00361169">
        <w:rPr>
          <w:rStyle w:val="FontStyle115"/>
          <w:sz w:val="24"/>
        </w:rPr>
        <w:t>реестр основных операционных рисков.</w:t>
      </w:r>
    </w:p>
    <w:p w14:paraId="4DF49CAA" w14:textId="77777777" w:rsidR="008673BA" w:rsidRPr="006219A9" w:rsidRDefault="008673BA" w:rsidP="009C007A">
      <w:pPr>
        <w:widowControl w:val="0"/>
        <w:autoSpaceDE w:val="0"/>
        <w:autoSpaceDN w:val="0"/>
        <w:adjustRightInd w:val="0"/>
        <w:spacing w:before="240" w:after="240"/>
        <w:jc w:val="both"/>
        <w:rPr>
          <w:lang w:eastAsia="ru-RU"/>
        </w:rPr>
      </w:pPr>
      <w:r w:rsidRPr="007E0901">
        <w:rPr>
          <w:rFonts w:ascii="Arial" w:hAnsi="Arial" w:cs="Arial"/>
          <w:b/>
          <w:bCs/>
          <w:i/>
          <w:sz w:val="20"/>
          <w:szCs w:val="20"/>
        </w:rPr>
        <w:t>РОСТЕХНАДЗОР</w:t>
      </w:r>
      <w:r w:rsidRPr="006219A9">
        <w:rPr>
          <w:rStyle w:val="FontStyle115"/>
          <w:b/>
          <w:i/>
          <w:sz w:val="20"/>
          <w:szCs w:val="20"/>
        </w:rPr>
        <w:t xml:space="preserve"> </w:t>
      </w:r>
      <w:r w:rsidRPr="00043B80">
        <w:rPr>
          <w:rStyle w:val="FontStyle115"/>
          <w:b/>
          <w:i/>
          <w:szCs w:val="20"/>
        </w:rPr>
        <w:t xml:space="preserve">- </w:t>
      </w:r>
      <w:r w:rsidRPr="00361169">
        <w:rPr>
          <w:rStyle w:val="FontStyle115"/>
          <w:sz w:val="24"/>
        </w:rPr>
        <w:t>Федеральная служба по экологическому, технологическому и атомному надзору.</w:t>
      </w:r>
    </w:p>
    <w:p w14:paraId="3C2AF5A2" w14:textId="77777777" w:rsidR="008673BA" w:rsidRPr="00043B80" w:rsidRDefault="008673BA" w:rsidP="009C007A">
      <w:pPr>
        <w:widowControl w:val="0"/>
        <w:autoSpaceDE w:val="0"/>
        <w:autoSpaceDN w:val="0"/>
        <w:adjustRightInd w:val="0"/>
        <w:spacing w:before="240" w:after="240"/>
        <w:jc w:val="both"/>
        <w:rPr>
          <w:rFonts w:ascii="Arial" w:hAnsi="Arial" w:cs="Arial"/>
          <w:b/>
          <w:bCs/>
          <w:i/>
          <w:sz w:val="22"/>
          <w:szCs w:val="20"/>
        </w:rPr>
      </w:pPr>
      <w:r>
        <w:rPr>
          <w:rFonts w:ascii="Arial" w:hAnsi="Arial" w:cs="Arial"/>
          <w:b/>
          <w:bCs/>
          <w:i/>
          <w:sz w:val="20"/>
          <w:szCs w:val="20"/>
        </w:rPr>
        <w:t xml:space="preserve">РСС - </w:t>
      </w:r>
      <w:r w:rsidRPr="00361169">
        <w:rPr>
          <w:rStyle w:val="FontStyle115"/>
          <w:sz w:val="24"/>
        </w:rPr>
        <w:t xml:space="preserve">работник, относящийся к категории руководители, специалисты и </w:t>
      </w:r>
      <w:r w:rsidRPr="00C276A5">
        <w:rPr>
          <w:rStyle w:val="FontStyle115"/>
          <w:sz w:val="24"/>
        </w:rPr>
        <w:t xml:space="preserve">служащие. </w:t>
      </w:r>
    </w:p>
    <w:p w14:paraId="571E1374" w14:textId="77777777" w:rsidR="008673BA" w:rsidRDefault="008673BA" w:rsidP="009C007A">
      <w:pPr>
        <w:spacing w:before="240" w:after="240"/>
        <w:jc w:val="both"/>
        <w:rPr>
          <w:bCs/>
          <w:iCs/>
          <w:color w:val="000000" w:themeColor="text1"/>
        </w:rPr>
      </w:pPr>
      <w:r w:rsidRPr="00F55D3D">
        <w:rPr>
          <w:rFonts w:ascii="Arial" w:hAnsi="Arial" w:cs="Arial"/>
          <w:b/>
          <w:bCs/>
          <w:i/>
          <w:sz w:val="20"/>
          <w:szCs w:val="20"/>
        </w:rPr>
        <w:t>РСЧС</w:t>
      </w:r>
      <w:r w:rsidRPr="00C54603">
        <w:rPr>
          <w:rFonts w:ascii="Arial" w:hAnsi="Arial" w:cs="Arial"/>
          <w:b/>
          <w:i/>
          <w:caps/>
        </w:rPr>
        <w:t xml:space="preserve"> </w:t>
      </w:r>
      <w:r w:rsidRPr="00C54603">
        <w:rPr>
          <w:color w:val="000000"/>
        </w:rPr>
        <w:t>–</w:t>
      </w:r>
      <w:r w:rsidRPr="00C54603">
        <w:rPr>
          <w:rFonts w:ascii="Arial" w:hAnsi="Arial" w:cs="Arial"/>
          <w:b/>
          <w:i/>
          <w:caps/>
        </w:rPr>
        <w:t xml:space="preserve"> </w:t>
      </w:r>
      <w:r w:rsidRPr="00C54603">
        <w:rPr>
          <w:bCs/>
          <w:iCs/>
          <w:color w:val="000000" w:themeColor="text1"/>
        </w:rPr>
        <w:t>единая государственная система предупреждения и ликвидации чрезвычайных ситуаций.</w:t>
      </w:r>
    </w:p>
    <w:p w14:paraId="37DD2D8C" w14:textId="77777777" w:rsidR="008673BA" w:rsidRPr="006219A9" w:rsidRDefault="008673BA" w:rsidP="009C007A">
      <w:pPr>
        <w:widowControl w:val="0"/>
        <w:autoSpaceDE w:val="0"/>
        <w:autoSpaceDN w:val="0"/>
        <w:adjustRightInd w:val="0"/>
        <w:spacing w:before="240" w:after="240"/>
        <w:jc w:val="both"/>
        <w:rPr>
          <w:lang w:eastAsia="ru-RU"/>
        </w:rPr>
      </w:pPr>
      <w:r w:rsidRPr="007E0901">
        <w:rPr>
          <w:rFonts w:ascii="Arial" w:hAnsi="Arial" w:cs="Arial"/>
          <w:b/>
          <w:bCs/>
          <w:i/>
          <w:sz w:val="20"/>
          <w:szCs w:val="20"/>
        </w:rPr>
        <w:t>СИЗ</w:t>
      </w:r>
      <w:r w:rsidRPr="006219A9">
        <w:rPr>
          <w:sz w:val="20"/>
          <w:szCs w:val="20"/>
          <w:lang w:eastAsia="ru-RU"/>
        </w:rPr>
        <w:t xml:space="preserve"> –</w:t>
      </w:r>
      <w:r w:rsidRPr="006219A9">
        <w:rPr>
          <w:lang w:eastAsia="ru-RU"/>
        </w:rPr>
        <w:t xml:space="preserve"> средства индивидуальной защиты.</w:t>
      </w:r>
    </w:p>
    <w:p w14:paraId="3B29169F" w14:textId="77777777" w:rsidR="008673BA" w:rsidRPr="006219A9" w:rsidRDefault="008673BA" w:rsidP="009C007A">
      <w:pPr>
        <w:tabs>
          <w:tab w:val="left" w:pos="540"/>
        </w:tabs>
        <w:spacing w:before="240" w:after="240"/>
        <w:ind w:right="-7"/>
        <w:jc w:val="both"/>
      </w:pPr>
      <w:r w:rsidRPr="007E0901">
        <w:rPr>
          <w:rFonts w:ascii="Arial" w:hAnsi="Arial" w:cs="Arial"/>
          <w:b/>
          <w:bCs/>
          <w:i/>
          <w:sz w:val="20"/>
          <w:szCs w:val="20"/>
        </w:rPr>
        <w:t>СЛУЖЕБНАЯ ЗАПИСКА</w:t>
      </w:r>
      <w:r w:rsidRPr="006219A9">
        <w:t xml:space="preserve"> – </w:t>
      </w:r>
      <w:r w:rsidRPr="002D41E3">
        <w:t xml:space="preserve">документ </w:t>
      </w:r>
      <w:r>
        <w:t>ООО «Славнефть-Красноярскнефтегаз»</w:t>
      </w:r>
      <w:r w:rsidRPr="002D41E3">
        <w:t>, содержащи</w:t>
      </w:r>
      <w:r>
        <w:t>й</w:t>
      </w:r>
      <w:r w:rsidRPr="002D41E3">
        <w:t xml:space="preserve"> в себе переписку между подразделениями или должностными лицами.</w:t>
      </w:r>
    </w:p>
    <w:p w14:paraId="3255A588" w14:textId="77777777" w:rsidR="008673BA" w:rsidRDefault="008673BA" w:rsidP="009C007A">
      <w:pPr>
        <w:widowControl w:val="0"/>
        <w:autoSpaceDE w:val="0"/>
        <w:autoSpaceDN w:val="0"/>
        <w:adjustRightInd w:val="0"/>
        <w:spacing w:before="240" w:after="240"/>
        <w:jc w:val="both"/>
        <w:rPr>
          <w:rFonts w:ascii="Arial" w:hAnsi="Arial" w:cs="Arial"/>
          <w:b/>
          <w:bCs/>
          <w:i/>
          <w:sz w:val="20"/>
          <w:szCs w:val="20"/>
        </w:rPr>
      </w:pPr>
      <w:r>
        <w:rPr>
          <w:rFonts w:ascii="Arial" w:hAnsi="Arial" w:cs="Arial"/>
          <w:b/>
          <w:bCs/>
          <w:i/>
          <w:sz w:val="20"/>
          <w:szCs w:val="20"/>
        </w:rPr>
        <w:t>СОБПП</w:t>
      </w:r>
      <w:r w:rsidRPr="006219A9">
        <w:rPr>
          <w:lang w:eastAsia="ru-RU"/>
        </w:rPr>
        <w:t xml:space="preserve"> – </w:t>
      </w:r>
      <w:r>
        <w:rPr>
          <w:lang w:eastAsia="ru-RU"/>
        </w:rPr>
        <w:t>служба</w:t>
      </w:r>
      <w:r w:rsidRPr="006219A9">
        <w:rPr>
          <w:lang w:eastAsia="ru-RU"/>
        </w:rPr>
        <w:t xml:space="preserve"> по </w:t>
      </w:r>
      <w:r w:rsidRPr="006219A9">
        <w:t>обеспечени</w:t>
      </w:r>
      <w:r>
        <w:t>ю</w:t>
      </w:r>
      <w:r w:rsidRPr="006219A9">
        <w:t xml:space="preserve"> безопасности производственных процессов </w:t>
      </w:r>
      <w:r>
        <w:rPr>
          <w:rFonts w:eastAsia="Calibri"/>
          <w:szCs w:val="22"/>
        </w:rPr>
        <w:t>ООО «Славнефть-Красноярскнефтегаз».</w:t>
      </w:r>
    </w:p>
    <w:p w14:paraId="1ABC2F18" w14:textId="77777777" w:rsidR="008673BA" w:rsidRPr="00447C0D" w:rsidRDefault="008673BA" w:rsidP="009C007A">
      <w:pPr>
        <w:widowControl w:val="0"/>
        <w:autoSpaceDE w:val="0"/>
        <w:autoSpaceDN w:val="0"/>
        <w:adjustRightInd w:val="0"/>
        <w:spacing w:before="240" w:after="240"/>
        <w:jc w:val="both"/>
        <w:rPr>
          <w:rFonts w:ascii="Arial" w:hAnsi="Arial" w:cs="Arial"/>
          <w:b/>
          <w:bCs/>
          <w:i/>
          <w:sz w:val="20"/>
          <w:szCs w:val="20"/>
        </w:rPr>
      </w:pPr>
      <w:r>
        <w:rPr>
          <w:rFonts w:ascii="Arial" w:hAnsi="Arial" w:cs="Arial"/>
          <w:b/>
          <w:bCs/>
          <w:i/>
          <w:sz w:val="20"/>
          <w:szCs w:val="20"/>
        </w:rPr>
        <w:t xml:space="preserve">СОУТ </w:t>
      </w:r>
      <w:r w:rsidRPr="00447C0D">
        <w:rPr>
          <w:lang w:eastAsia="ru-RU"/>
        </w:rPr>
        <w:t>– специальная оценка условий труда</w:t>
      </w:r>
      <w:r>
        <w:rPr>
          <w:lang w:eastAsia="ru-RU"/>
        </w:rPr>
        <w:t>.</w:t>
      </w:r>
    </w:p>
    <w:p w14:paraId="406779A5" w14:textId="77777777" w:rsidR="008673BA" w:rsidRPr="006219A9" w:rsidRDefault="008673BA" w:rsidP="009C007A">
      <w:pPr>
        <w:widowControl w:val="0"/>
        <w:autoSpaceDE w:val="0"/>
        <w:autoSpaceDN w:val="0"/>
        <w:adjustRightInd w:val="0"/>
        <w:spacing w:before="240" w:after="240"/>
        <w:jc w:val="both"/>
        <w:rPr>
          <w:lang w:eastAsia="ru-RU"/>
        </w:rPr>
      </w:pPr>
      <w:r w:rsidRPr="007E0901">
        <w:rPr>
          <w:rFonts w:ascii="Arial" w:hAnsi="Arial" w:cs="Arial"/>
          <w:b/>
          <w:bCs/>
          <w:i/>
          <w:sz w:val="20"/>
          <w:szCs w:val="20"/>
        </w:rPr>
        <w:t xml:space="preserve">СТРУКТУРНОЕ ПОДРАЗДЕЛЕНИЕ (СП) </w:t>
      </w:r>
      <w:r w:rsidRPr="006219A9">
        <w:rPr>
          <w:lang w:eastAsia="ru-RU"/>
        </w:rPr>
        <w:t xml:space="preserve">– структурное подразделение </w:t>
      </w:r>
      <w:r>
        <w:rPr>
          <w:rFonts w:eastAsia="Calibri"/>
          <w:szCs w:val="22"/>
        </w:rPr>
        <w:t>ООО «Славнефть-Красноярскнефтегаз»</w:t>
      </w:r>
      <w:r w:rsidRPr="006219A9">
        <w:t xml:space="preserve"> </w:t>
      </w:r>
      <w:r w:rsidRPr="006219A9">
        <w:rPr>
          <w:lang w:eastAsia="ru-RU"/>
        </w:rPr>
        <w:t>с самостоятельными функциями, задачами и ответственностью в рамках своей компетенции, определенной положением о структурном подразделении.</w:t>
      </w:r>
    </w:p>
    <w:p w14:paraId="5CB2852F" w14:textId="77777777" w:rsidR="008673BA" w:rsidRPr="00B51F51" w:rsidRDefault="008673BA" w:rsidP="00CA4EF7">
      <w:pPr>
        <w:spacing w:before="240"/>
        <w:jc w:val="both"/>
        <w:rPr>
          <w:color w:val="000000"/>
        </w:rPr>
      </w:pPr>
      <w:r w:rsidRPr="00B51F51">
        <w:rPr>
          <w:rFonts w:ascii="Arial" w:hAnsi="Arial" w:cs="Arial"/>
          <w:b/>
          <w:i/>
          <w:color w:val="000000"/>
          <w:sz w:val="20"/>
          <w:szCs w:val="20"/>
        </w:rPr>
        <w:t>СУБПОДРЯДЧИК</w:t>
      </w:r>
      <w:r w:rsidRPr="00B51F51">
        <w:rPr>
          <w:color w:val="000000"/>
        </w:rPr>
        <w:t xml:space="preserve"> – организация, привлекаемая Подрядчиком </w:t>
      </w:r>
      <w:r>
        <w:t>ООО «Славнефть-Красноярскнефтегаз»</w:t>
      </w:r>
      <w:r>
        <w:rPr>
          <w:color w:val="000000"/>
        </w:rPr>
        <w:t xml:space="preserve"> </w:t>
      </w:r>
      <w:r w:rsidRPr="00B51F51">
        <w:rPr>
          <w:color w:val="000000"/>
        </w:rPr>
        <w:t xml:space="preserve">для выполнения работ на объектах </w:t>
      </w:r>
      <w:r>
        <w:t>ООО «Славнефть-Красноярскнефтегаз»</w:t>
      </w:r>
      <w:r w:rsidRPr="00B51F51">
        <w:rPr>
          <w:color w:val="000000"/>
        </w:rPr>
        <w:t>.</w:t>
      </w:r>
    </w:p>
    <w:p w14:paraId="47AC3889" w14:textId="77777777" w:rsidR="008673BA" w:rsidRDefault="008673BA" w:rsidP="009C007A">
      <w:pPr>
        <w:spacing w:before="240" w:after="240"/>
        <w:jc w:val="both"/>
        <w:rPr>
          <w:bCs/>
          <w:iCs/>
          <w:color w:val="000000" w:themeColor="text1"/>
        </w:rPr>
      </w:pPr>
      <w:r w:rsidRPr="00F55D3D">
        <w:rPr>
          <w:rFonts w:ascii="Arial" w:hAnsi="Arial" w:cs="Arial"/>
          <w:b/>
          <w:bCs/>
          <w:i/>
          <w:sz w:val="20"/>
          <w:szCs w:val="20"/>
        </w:rPr>
        <w:t>СУОТИПБ</w:t>
      </w:r>
      <w:r w:rsidRPr="00C54603">
        <w:rPr>
          <w:bCs/>
          <w:i/>
          <w:iCs/>
          <w:color w:val="000000" w:themeColor="text1"/>
        </w:rPr>
        <w:t xml:space="preserve"> </w:t>
      </w:r>
      <w:r w:rsidRPr="00C54603">
        <w:rPr>
          <w:bCs/>
          <w:iCs/>
          <w:color w:val="000000" w:themeColor="text1"/>
        </w:rPr>
        <w:t>- cистема управления охраной труда и промышленной безопасностью</w:t>
      </w:r>
      <w:r>
        <w:rPr>
          <w:bCs/>
          <w:iCs/>
          <w:color w:val="000000" w:themeColor="text1"/>
        </w:rPr>
        <w:t>.</w:t>
      </w:r>
    </w:p>
    <w:p w14:paraId="3501BF27" w14:textId="77777777" w:rsidR="008673BA" w:rsidRDefault="008673BA" w:rsidP="009C007A">
      <w:pPr>
        <w:spacing w:before="240" w:after="240"/>
        <w:jc w:val="both"/>
      </w:pPr>
      <w:r w:rsidRPr="00F55D3D">
        <w:rPr>
          <w:rFonts w:ascii="Arial" w:hAnsi="Arial" w:cs="Arial"/>
          <w:b/>
          <w:bCs/>
          <w:i/>
          <w:sz w:val="20"/>
          <w:szCs w:val="20"/>
        </w:rPr>
        <w:t>ТК</w:t>
      </w:r>
      <w:r w:rsidRPr="00C54603">
        <w:rPr>
          <w:b/>
          <w:color w:val="000000" w:themeColor="text1"/>
        </w:rPr>
        <w:t> – </w:t>
      </w:r>
      <w:r w:rsidRPr="00F55D3D">
        <w:rPr>
          <w:color w:val="000000" w:themeColor="text1"/>
        </w:rPr>
        <w:t>Трудовой кодекс Российской Федерации от 30.12.2001 № 197-ФЗ.</w:t>
      </w:r>
    </w:p>
    <w:p w14:paraId="1F0F1DC7" w14:textId="77777777" w:rsidR="008673BA" w:rsidRPr="006219A9" w:rsidRDefault="008673BA" w:rsidP="009C007A">
      <w:pPr>
        <w:widowControl w:val="0"/>
        <w:autoSpaceDE w:val="0"/>
        <w:autoSpaceDN w:val="0"/>
        <w:adjustRightInd w:val="0"/>
        <w:spacing w:before="240" w:after="240"/>
        <w:jc w:val="both"/>
        <w:rPr>
          <w:lang w:eastAsia="ru-RU"/>
        </w:rPr>
      </w:pPr>
      <w:r w:rsidRPr="007E0901">
        <w:rPr>
          <w:rFonts w:ascii="Arial" w:hAnsi="Arial" w:cs="Arial"/>
          <w:b/>
          <w:bCs/>
          <w:i/>
          <w:sz w:val="20"/>
          <w:szCs w:val="20"/>
        </w:rPr>
        <w:t>ТКРС</w:t>
      </w:r>
      <w:r w:rsidRPr="006219A9">
        <w:rPr>
          <w:sz w:val="20"/>
          <w:szCs w:val="20"/>
          <w:lang w:eastAsia="ru-RU"/>
        </w:rPr>
        <w:t xml:space="preserve"> –</w:t>
      </w:r>
      <w:r w:rsidRPr="006219A9">
        <w:rPr>
          <w:lang w:eastAsia="ru-RU"/>
        </w:rPr>
        <w:t xml:space="preserve"> текущий капитальный ремонт скважины.</w:t>
      </w:r>
    </w:p>
    <w:p w14:paraId="21F61045" w14:textId="77777777" w:rsidR="008673BA" w:rsidRPr="006219A9" w:rsidRDefault="008673BA" w:rsidP="009C007A">
      <w:pPr>
        <w:shd w:val="clear" w:color="auto" w:fill="FFFFFF"/>
        <w:spacing w:before="240" w:after="240"/>
        <w:jc w:val="both"/>
        <w:rPr>
          <w:szCs w:val="28"/>
          <w:lang w:eastAsia="ru-RU"/>
        </w:rPr>
      </w:pPr>
      <w:r w:rsidRPr="007E0901">
        <w:rPr>
          <w:rFonts w:ascii="Arial" w:hAnsi="Arial" w:cs="Arial"/>
          <w:b/>
          <w:bCs/>
          <w:i/>
          <w:sz w:val="20"/>
          <w:szCs w:val="20"/>
        </w:rPr>
        <w:t>ТО</w:t>
      </w:r>
      <w:r w:rsidRPr="006219A9">
        <w:rPr>
          <w:b/>
          <w:i/>
          <w:sz w:val="20"/>
          <w:szCs w:val="20"/>
          <w:lang w:eastAsia="ru-RU"/>
        </w:rPr>
        <w:t xml:space="preserve"> –</w:t>
      </w:r>
      <w:r w:rsidRPr="006219A9">
        <w:t xml:space="preserve"> техническое обслуживание.</w:t>
      </w:r>
    </w:p>
    <w:p w14:paraId="77DAEAA6" w14:textId="77777777" w:rsidR="008673BA" w:rsidRDefault="008673BA" w:rsidP="009C007A">
      <w:pPr>
        <w:widowControl w:val="0"/>
        <w:autoSpaceDE w:val="0"/>
        <w:autoSpaceDN w:val="0"/>
        <w:adjustRightInd w:val="0"/>
        <w:spacing w:before="240" w:after="240"/>
        <w:jc w:val="both"/>
        <w:rPr>
          <w:lang w:eastAsia="ru-RU"/>
        </w:rPr>
      </w:pPr>
      <w:r w:rsidRPr="007E0901">
        <w:rPr>
          <w:rFonts w:ascii="Arial" w:hAnsi="Arial" w:cs="Arial"/>
          <w:b/>
          <w:bCs/>
          <w:i/>
          <w:sz w:val="20"/>
          <w:szCs w:val="20"/>
        </w:rPr>
        <w:t xml:space="preserve">ТС </w:t>
      </w:r>
      <w:r w:rsidRPr="006219A9">
        <w:rPr>
          <w:sz w:val="20"/>
          <w:szCs w:val="20"/>
          <w:lang w:eastAsia="ru-RU"/>
        </w:rPr>
        <w:t>–</w:t>
      </w:r>
      <w:r w:rsidRPr="006219A9">
        <w:rPr>
          <w:lang w:eastAsia="ru-RU"/>
        </w:rPr>
        <w:t xml:space="preserve"> транспортное средство.</w:t>
      </w:r>
    </w:p>
    <w:p w14:paraId="2468DC5D" w14:textId="77777777" w:rsidR="008673BA" w:rsidRPr="006219A9" w:rsidRDefault="008673BA" w:rsidP="009C007A">
      <w:pPr>
        <w:widowControl w:val="0"/>
        <w:autoSpaceDE w:val="0"/>
        <w:autoSpaceDN w:val="0"/>
        <w:adjustRightInd w:val="0"/>
        <w:spacing w:before="240" w:after="240"/>
        <w:jc w:val="both"/>
        <w:rPr>
          <w:lang w:eastAsia="ru-RU"/>
        </w:rPr>
      </w:pPr>
      <w:r w:rsidRPr="009768AA">
        <w:rPr>
          <w:rFonts w:ascii="Arial" w:hAnsi="Arial" w:cs="Arial"/>
          <w:b/>
          <w:bCs/>
          <w:i/>
          <w:sz w:val="20"/>
          <w:szCs w:val="20"/>
        </w:rPr>
        <w:t>ТУ</w:t>
      </w:r>
      <w:r w:rsidRPr="00C54603">
        <w:rPr>
          <w:bCs/>
          <w:iCs/>
          <w:color w:val="000000" w:themeColor="text1"/>
        </w:rPr>
        <w:t xml:space="preserve"> –транспортное управление </w:t>
      </w:r>
      <w:r>
        <w:rPr>
          <w:bCs/>
          <w:iCs/>
          <w:color w:val="000000" w:themeColor="text1"/>
        </w:rPr>
        <w:t>ООО «Славнефть-Красноярскнефтегаз»</w:t>
      </w:r>
      <w:r w:rsidRPr="00C54603">
        <w:rPr>
          <w:bCs/>
          <w:iCs/>
          <w:color w:val="000000" w:themeColor="text1"/>
        </w:rPr>
        <w:t>.</w:t>
      </w:r>
    </w:p>
    <w:p w14:paraId="65DAB193" w14:textId="77777777" w:rsidR="008673BA" w:rsidRPr="006219A9" w:rsidRDefault="008673BA" w:rsidP="009C007A">
      <w:pPr>
        <w:spacing w:before="240" w:after="240"/>
        <w:jc w:val="both"/>
        <w:rPr>
          <w:b/>
          <w:i/>
        </w:rPr>
      </w:pPr>
      <w:r w:rsidRPr="007E0901">
        <w:rPr>
          <w:rFonts w:ascii="Arial" w:hAnsi="Arial" w:cs="Arial"/>
          <w:b/>
          <w:bCs/>
          <w:i/>
          <w:sz w:val="20"/>
          <w:szCs w:val="20"/>
        </w:rPr>
        <w:t>У</w:t>
      </w:r>
      <w:r>
        <w:rPr>
          <w:rFonts w:ascii="Arial" w:hAnsi="Arial" w:cs="Arial"/>
          <w:b/>
          <w:bCs/>
          <w:i/>
          <w:sz w:val="20"/>
          <w:szCs w:val="20"/>
        </w:rPr>
        <w:t>О</w:t>
      </w:r>
      <w:r w:rsidRPr="007E0901">
        <w:rPr>
          <w:rFonts w:ascii="Arial" w:hAnsi="Arial" w:cs="Arial"/>
          <w:b/>
          <w:bCs/>
          <w:i/>
          <w:sz w:val="20"/>
          <w:szCs w:val="20"/>
        </w:rPr>
        <w:t xml:space="preserve">КС </w:t>
      </w:r>
      <w:r>
        <w:rPr>
          <w:i/>
          <w:caps/>
        </w:rPr>
        <w:t>–</w:t>
      </w:r>
      <w:r w:rsidRPr="006219A9">
        <w:rPr>
          <w:i/>
          <w:caps/>
        </w:rPr>
        <w:t xml:space="preserve"> </w:t>
      </w:r>
      <w:r>
        <w:t>у</w:t>
      </w:r>
      <w:r w:rsidRPr="006219A9">
        <w:t>правление</w:t>
      </w:r>
      <w:r>
        <w:t xml:space="preserve"> организации</w:t>
      </w:r>
      <w:r w:rsidRPr="006219A9">
        <w:t xml:space="preserve"> капитального строительства </w:t>
      </w:r>
      <w:r>
        <w:rPr>
          <w:rFonts w:eastAsia="Calibri"/>
          <w:szCs w:val="22"/>
        </w:rPr>
        <w:t>ООО «Славнефть-Красноярскнефтегаз»</w:t>
      </w:r>
      <w:r>
        <w:t>.</w:t>
      </w:r>
    </w:p>
    <w:p w14:paraId="11DB53C9" w14:textId="77777777" w:rsidR="008673BA" w:rsidRPr="006219A9" w:rsidRDefault="008673BA" w:rsidP="009C007A">
      <w:pPr>
        <w:spacing w:before="240" w:after="240"/>
        <w:jc w:val="both"/>
      </w:pPr>
      <w:r w:rsidRPr="007E0901">
        <w:rPr>
          <w:rFonts w:ascii="Arial" w:hAnsi="Arial" w:cs="Arial"/>
          <w:b/>
          <w:bCs/>
          <w:i/>
          <w:sz w:val="20"/>
          <w:szCs w:val="20"/>
        </w:rPr>
        <w:t>УПБИОТ</w:t>
      </w:r>
      <w:r w:rsidRPr="006219A9">
        <w:rPr>
          <w:b/>
          <w:i/>
          <w:sz w:val="20"/>
          <w:szCs w:val="20"/>
          <w:lang w:eastAsia="ru-RU"/>
        </w:rPr>
        <w:t xml:space="preserve"> </w:t>
      </w:r>
      <w:r w:rsidRPr="006219A9">
        <w:rPr>
          <w:i/>
          <w:caps/>
        </w:rPr>
        <w:t xml:space="preserve">– </w:t>
      </w:r>
      <w:r>
        <w:t>у</w:t>
      </w:r>
      <w:r w:rsidRPr="006219A9">
        <w:t xml:space="preserve">правление промышленной безопасности и охраны труда </w:t>
      </w:r>
      <w:r>
        <w:rPr>
          <w:rFonts w:eastAsia="Calibri"/>
          <w:szCs w:val="22"/>
        </w:rPr>
        <w:t>ООО «Славнефть-Красноярскнефтегаз»</w:t>
      </w:r>
      <w:r w:rsidRPr="006219A9">
        <w:t>.</w:t>
      </w:r>
    </w:p>
    <w:p w14:paraId="2629F168" w14:textId="77777777" w:rsidR="008673BA" w:rsidRDefault="008673BA" w:rsidP="009C007A">
      <w:pPr>
        <w:spacing w:before="240" w:after="240"/>
        <w:jc w:val="both"/>
      </w:pPr>
      <w:r w:rsidRPr="007E0901">
        <w:rPr>
          <w:rFonts w:ascii="Arial" w:hAnsi="Arial" w:cs="Arial"/>
          <w:b/>
          <w:bCs/>
          <w:i/>
          <w:sz w:val="20"/>
          <w:szCs w:val="20"/>
        </w:rPr>
        <w:t>УС</w:t>
      </w:r>
      <w:r>
        <w:rPr>
          <w:rFonts w:ascii="Arial" w:hAnsi="Arial" w:cs="Arial"/>
          <w:b/>
          <w:bCs/>
          <w:i/>
          <w:sz w:val="20"/>
          <w:szCs w:val="20"/>
        </w:rPr>
        <w:t>Б</w:t>
      </w:r>
      <w:r w:rsidRPr="006219A9">
        <w:t xml:space="preserve"> - </w:t>
      </w:r>
      <w:r>
        <w:t>у</w:t>
      </w:r>
      <w:r w:rsidRPr="006219A9">
        <w:t xml:space="preserve">правление супервайзинга </w:t>
      </w:r>
      <w:r>
        <w:t>бурения</w:t>
      </w:r>
      <w:r w:rsidRPr="006219A9">
        <w:t xml:space="preserve"> </w:t>
      </w:r>
      <w:r>
        <w:rPr>
          <w:rFonts w:eastAsia="Calibri"/>
          <w:szCs w:val="22"/>
        </w:rPr>
        <w:t>ООО «Славнефть-Красноярскнефтегаз».</w:t>
      </w:r>
    </w:p>
    <w:p w14:paraId="321EDCC7" w14:textId="77777777" w:rsidR="008673BA" w:rsidRPr="008E475E" w:rsidRDefault="008673BA" w:rsidP="009C007A">
      <w:pPr>
        <w:spacing w:before="240" w:after="240"/>
        <w:jc w:val="both"/>
        <w:rPr>
          <w:lang w:eastAsia="ru-RU"/>
        </w:rPr>
      </w:pPr>
      <w:r w:rsidRPr="00A54B67">
        <w:rPr>
          <w:rFonts w:ascii="Arial" w:hAnsi="Arial" w:cs="Arial"/>
          <w:b/>
          <w:bCs/>
          <w:i/>
          <w:sz w:val="20"/>
          <w:szCs w:val="20"/>
        </w:rPr>
        <w:t>УТЗ</w:t>
      </w:r>
      <w:r w:rsidRPr="008E475E">
        <w:rPr>
          <w:lang w:eastAsia="ru-RU"/>
        </w:rPr>
        <w:t xml:space="preserve"> – учебно-тренировочное занятие</w:t>
      </w:r>
      <w:r>
        <w:rPr>
          <w:lang w:eastAsia="ru-RU"/>
        </w:rPr>
        <w:t>.</w:t>
      </w:r>
    </w:p>
    <w:p w14:paraId="65088865" w14:textId="77777777" w:rsidR="008673BA" w:rsidRPr="006219A9" w:rsidRDefault="008673BA" w:rsidP="009C007A">
      <w:pPr>
        <w:spacing w:before="240" w:after="240"/>
        <w:jc w:val="both"/>
      </w:pPr>
      <w:r w:rsidRPr="007E0901">
        <w:rPr>
          <w:rFonts w:ascii="Arial" w:hAnsi="Arial" w:cs="Arial"/>
          <w:b/>
          <w:bCs/>
          <w:i/>
          <w:sz w:val="20"/>
          <w:szCs w:val="20"/>
        </w:rPr>
        <w:t>УТИИБ</w:t>
      </w:r>
      <w:r w:rsidRPr="006219A9">
        <w:rPr>
          <w:b/>
          <w:i/>
          <w:sz w:val="20"/>
          <w:szCs w:val="20"/>
        </w:rPr>
        <w:t xml:space="preserve"> -</w:t>
      </w:r>
      <w:r w:rsidRPr="006219A9">
        <w:t xml:space="preserve"> </w:t>
      </w:r>
      <w:r>
        <w:t>у</w:t>
      </w:r>
      <w:r w:rsidRPr="006219A9">
        <w:t xml:space="preserve">правление технологии и инжиниринга бурения </w:t>
      </w:r>
      <w:r>
        <w:rPr>
          <w:rFonts w:eastAsia="Calibri"/>
          <w:szCs w:val="22"/>
        </w:rPr>
        <w:t>ООО «Славнефть-Красноярскнефтегаз».</w:t>
      </w:r>
    </w:p>
    <w:p w14:paraId="13657D2F" w14:textId="77777777" w:rsidR="008673BA" w:rsidRDefault="008673BA" w:rsidP="009C007A">
      <w:pPr>
        <w:spacing w:before="240" w:after="240"/>
        <w:jc w:val="both"/>
        <w:rPr>
          <w:bCs/>
          <w:iCs/>
          <w:color w:val="000000" w:themeColor="text1"/>
        </w:rPr>
      </w:pPr>
      <w:r w:rsidRPr="00F55D3D">
        <w:rPr>
          <w:rFonts w:ascii="Arial" w:hAnsi="Arial" w:cs="Arial"/>
          <w:b/>
          <w:bCs/>
          <w:i/>
          <w:sz w:val="20"/>
          <w:szCs w:val="20"/>
        </w:rPr>
        <w:t>УЭБ</w:t>
      </w:r>
      <w:r w:rsidRPr="00C54603">
        <w:rPr>
          <w:bCs/>
          <w:i/>
          <w:iCs/>
          <w:color w:val="000000" w:themeColor="text1"/>
        </w:rPr>
        <w:t xml:space="preserve"> – </w:t>
      </w:r>
      <w:r w:rsidRPr="00C54603">
        <w:rPr>
          <w:bCs/>
          <w:iCs/>
          <w:color w:val="000000" w:themeColor="text1"/>
        </w:rPr>
        <w:t xml:space="preserve">управление по экономической безопасности </w:t>
      </w:r>
      <w:r>
        <w:rPr>
          <w:bCs/>
          <w:iCs/>
          <w:color w:val="000000" w:themeColor="text1"/>
        </w:rPr>
        <w:t>ООО «Славнефть-Красноярскнефтегаз»</w:t>
      </w:r>
      <w:r w:rsidRPr="00C54603">
        <w:rPr>
          <w:bCs/>
          <w:iCs/>
          <w:color w:val="000000" w:themeColor="text1"/>
        </w:rPr>
        <w:t>.</w:t>
      </w:r>
    </w:p>
    <w:p w14:paraId="37803C88" w14:textId="77777777" w:rsidR="008673BA" w:rsidRPr="006219A9" w:rsidRDefault="008673BA" w:rsidP="009C007A">
      <w:pPr>
        <w:spacing w:before="240" w:after="240"/>
        <w:jc w:val="both"/>
      </w:pPr>
      <w:r w:rsidRPr="007E0901">
        <w:rPr>
          <w:rFonts w:ascii="Arial" w:hAnsi="Arial" w:cs="Arial"/>
          <w:b/>
          <w:bCs/>
          <w:i/>
          <w:sz w:val="20"/>
          <w:szCs w:val="20"/>
        </w:rPr>
        <w:t>ЦИТ</w:t>
      </w:r>
      <w:r>
        <w:rPr>
          <w:rFonts w:ascii="Arial" w:hAnsi="Arial" w:cs="Arial"/>
          <w:b/>
          <w:bCs/>
          <w:i/>
          <w:sz w:val="20"/>
          <w:szCs w:val="20"/>
        </w:rPr>
        <w:t>С</w:t>
      </w:r>
      <w:r w:rsidRPr="006219A9">
        <w:rPr>
          <w:i/>
          <w:caps/>
        </w:rPr>
        <w:t>-</w:t>
      </w:r>
      <w:r w:rsidRPr="006219A9">
        <w:rPr>
          <w:b/>
          <w:i/>
          <w:caps/>
        </w:rPr>
        <w:t xml:space="preserve"> </w:t>
      </w:r>
      <w:r>
        <w:t>ц</w:t>
      </w:r>
      <w:r w:rsidRPr="006219A9">
        <w:t>ентральн</w:t>
      </w:r>
      <w:r>
        <w:t>ая</w:t>
      </w:r>
      <w:r w:rsidRPr="006219A9">
        <w:t xml:space="preserve"> инженерно-технологическ</w:t>
      </w:r>
      <w:r>
        <w:t xml:space="preserve">ая служба </w:t>
      </w:r>
      <w:r>
        <w:rPr>
          <w:rFonts w:eastAsia="Calibri"/>
          <w:szCs w:val="22"/>
        </w:rPr>
        <w:t>ООО «Славнефть-Красноярскнефтегаз»</w:t>
      </w:r>
      <w:r>
        <w:t>.</w:t>
      </w:r>
    </w:p>
    <w:p w14:paraId="4D9EF9AF" w14:textId="77777777" w:rsidR="008673BA" w:rsidRDefault="008673BA" w:rsidP="009C007A">
      <w:pPr>
        <w:spacing w:before="240" w:after="240"/>
        <w:jc w:val="both"/>
        <w:rPr>
          <w:bCs/>
          <w:iCs/>
          <w:color w:val="000000" w:themeColor="text1"/>
        </w:rPr>
      </w:pPr>
      <w:r w:rsidRPr="00F55D3D">
        <w:rPr>
          <w:rFonts w:ascii="Arial" w:hAnsi="Arial" w:cs="Arial"/>
          <w:b/>
          <w:bCs/>
          <w:i/>
          <w:sz w:val="20"/>
          <w:szCs w:val="20"/>
        </w:rPr>
        <w:t>ЦПС</w:t>
      </w:r>
      <w:r w:rsidRPr="00C54603">
        <w:rPr>
          <w:bCs/>
          <w:i/>
          <w:iCs/>
          <w:color w:val="000000" w:themeColor="text1"/>
        </w:rPr>
        <w:t xml:space="preserve"> – </w:t>
      </w:r>
      <w:r w:rsidRPr="00C54603">
        <w:rPr>
          <w:bCs/>
          <w:iCs/>
          <w:color w:val="000000" w:themeColor="text1"/>
        </w:rPr>
        <w:t>центральный пункт сбора.</w:t>
      </w:r>
    </w:p>
    <w:p w14:paraId="66DD84F7" w14:textId="77777777" w:rsidR="008673BA" w:rsidRDefault="008673BA" w:rsidP="009C007A">
      <w:pPr>
        <w:spacing w:before="240" w:after="240"/>
        <w:jc w:val="both"/>
      </w:pPr>
      <w:r w:rsidRPr="007E0901">
        <w:rPr>
          <w:rFonts w:ascii="Arial" w:hAnsi="Arial" w:cs="Arial"/>
          <w:b/>
          <w:bCs/>
          <w:i/>
          <w:sz w:val="20"/>
          <w:szCs w:val="20"/>
        </w:rPr>
        <w:t>ЧС</w:t>
      </w:r>
      <w:r w:rsidRPr="006219A9">
        <w:t xml:space="preserve"> </w:t>
      </w:r>
      <w:r w:rsidRPr="006219A9">
        <w:rPr>
          <w:b/>
          <w:i/>
          <w:caps/>
          <w:sz w:val="20"/>
        </w:rPr>
        <w:t xml:space="preserve">– </w:t>
      </w:r>
      <w:r w:rsidRPr="006219A9">
        <w:t>чрезвычайная ситуация.</w:t>
      </w:r>
    </w:p>
    <w:p w14:paraId="36CA8B8F" w14:textId="77777777" w:rsidR="009768AA" w:rsidRPr="006219A9" w:rsidRDefault="009768AA" w:rsidP="009C007A">
      <w:pPr>
        <w:spacing w:before="240" w:after="240"/>
        <w:jc w:val="both"/>
      </w:pPr>
    </w:p>
    <w:p w14:paraId="6122B167" w14:textId="77777777" w:rsidR="00E70701" w:rsidRPr="00F911A2" w:rsidRDefault="00E70701" w:rsidP="00F025E5">
      <w:pPr>
        <w:ind w:right="-7"/>
        <w:jc w:val="both"/>
        <w:sectPr w:rsidR="00E70701" w:rsidRPr="00F911A2" w:rsidSect="00EE2365">
          <w:headerReference w:type="even" r:id="rId26"/>
          <w:headerReference w:type="default" r:id="rId27"/>
          <w:headerReference w:type="first" r:id="rId28"/>
          <w:pgSz w:w="11906" w:h="16838"/>
          <w:pgMar w:top="510" w:right="1021" w:bottom="567" w:left="1247" w:header="737" w:footer="680" w:gutter="0"/>
          <w:cols w:space="708"/>
          <w:docGrid w:linePitch="360"/>
        </w:sectPr>
      </w:pPr>
    </w:p>
    <w:p w14:paraId="0AFCAEFD" w14:textId="0EE609B1" w:rsidR="008E11B9" w:rsidRPr="00BA3866" w:rsidRDefault="008E11B9" w:rsidP="0068371F">
      <w:pPr>
        <w:pStyle w:val="1"/>
        <w:jc w:val="left"/>
        <w:rPr>
          <w:rFonts w:ascii="Arial" w:hAnsi="Arial" w:cs="Arial"/>
          <w:caps/>
          <w:sz w:val="32"/>
          <w:szCs w:val="32"/>
          <w:lang w:val="ru-RU"/>
        </w:rPr>
      </w:pPr>
      <w:bookmarkStart w:id="45" w:name="_Toc94260492"/>
      <w:bookmarkStart w:id="46" w:name="_Toc153013095"/>
      <w:bookmarkStart w:id="47" w:name="_Toc156727021"/>
      <w:bookmarkStart w:id="48" w:name="_Toc164238420"/>
      <w:r>
        <w:rPr>
          <w:rFonts w:ascii="Arial" w:hAnsi="Arial" w:cs="Arial"/>
          <w:caps/>
          <w:sz w:val="32"/>
          <w:szCs w:val="32"/>
          <w:lang w:val="ru-RU"/>
        </w:rPr>
        <w:t>3.</w:t>
      </w:r>
      <w:r w:rsidR="00714B1C">
        <w:rPr>
          <w:rFonts w:ascii="Arial" w:hAnsi="Arial" w:cs="Arial"/>
          <w:sz w:val="32"/>
          <w:szCs w:val="32"/>
          <w:lang w:val="ru-RU"/>
        </w:rPr>
        <w:tab/>
        <w:t>ОБЩИЕ ПОЛОЖЕНИЯ</w:t>
      </w:r>
      <w:bookmarkEnd w:id="45"/>
      <w:r w:rsidR="00714B1C" w:rsidRPr="00BA3866">
        <w:rPr>
          <w:rFonts w:ascii="Arial" w:hAnsi="Arial" w:cs="Arial"/>
          <w:sz w:val="32"/>
          <w:szCs w:val="32"/>
          <w:lang w:val="ru-RU"/>
        </w:rPr>
        <w:t xml:space="preserve"> </w:t>
      </w:r>
    </w:p>
    <w:p w14:paraId="5D1E1CC7" w14:textId="77777777" w:rsidR="00060D80" w:rsidRDefault="00060D80" w:rsidP="00060D80">
      <w:pPr>
        <w:pStyle w:val="aff0"/>
        <w:tabs>
          <w:tab w:val="left" w:pos="539"/>
          <w:tab w:val="left" w:pos="567"/>
        </w:tabs>
        <w:ind w:left="0"/>
        <w:jc w:val="both"/>
        <w:rPr>
          <w:bCs/>
          <w:iCs/>
          <w:color w:val="000000" w:themeColor="text1"/>
        </w:rPr>
      </w:pPr>
    </w:p>
    <w:p w14:paraId="1C99EA25" w14:textId="03E4019A" w:rsidR="00060D80" w:rsidRPr="00C54603" w:rsidRDefault="00060D80" w:rsidP="00060D80">
      <w:pPr>
        <w:pStyle w:val="aff0"/>
        <w:tabs>
          <w:tab w:val="left" w:pos="539"/>
          <w:tab w:val="left" w:pos="567"/>
        </w:tabs>
        <w:ind w:left="0"/>
        <w:jc w:val="both"/>
        <w:rPr>
          <w:bCs/>
          <w:iCs/>
          <w:color w:val="000000" w:themeColor="text1"/>
        </w:rPr>
      </w:pPr>
      <w:r w:rsidRPr="00C54603">
        <w:rPr>
          <w:bCs/>
          <w:iCs/>
          <w:color w:val="000000" w:themeColor="text1"/>
        </w:rPr>
        <w:t>Взаимодействие заказчика и подрядчика направлено на предотвращение потенциальных случаев происшествий в подрядных организациях при выполнении работ/оказании услуг по договору. Соблюдение требований по ПБОТОС и ПЛЧС работниками подрядных организаций, выполняющих работы/оказывающих услуги для Общества, обеспечивается путем включения соответствующих условий в договоры с такими подрядными организациями.</w:t>
      </w:r>
    </w:p>
    <w:p w14:paraId="57B8511A" w14:textId="77777777" w:rsidR="00060D80" w:rsidRPr="00C54603" w:rsidRDefault="00060D80" w:rsidP="00060D80">
      <w:pPr>
        <w:pStyle w:val="aff0"/>
        <w:tabs>
          <w:tab w:val="left" w:pos="539"/>
          <w:tab w:val="left" w:pos="567"/>
        </w:tabs>
        <w:ind w:left="0"/>
        <w:rPr>
          <w:bCs/>
          <w:iCs/>
          <w:color w:val="000000" w:themeColor="text1"/>
        </w:rPr>
      </w:pPr>
    </w:p>
    <w:p w14:paraId="550C2D1C" w14:textId="77777777" w:rsidR="00060D80" w:rsidRPr="00C54603" w:rsidRDefault="00060D80" w:rsidP="00060D80">
      <w:pPr>
        <w:pStyle w:val="aff0"/>
        <w:tabs>
          <w:tab w:val="left" w:pos="539"/>
          <w:tab w:val="left" w:pos="567"/>
        </w:tabs>
        <w:ind w:left="0"/>
        <w:jc w:val="both"/>
        <w:rPr>
          <w:bCs/>
          <w:iCs/>
          <w:color w:val="000000" w:themeColor="text1"/>
        </w:rPr>
      </w:pPr>
      <w:r w:rsidRPr="00C54603">
        <w:rPr>
          <w:bCs/>
          <w:iCs/>
          <w:color w:val="000000" w:themeColor="text1"/>
        </w:rPr>
        <w:t>Требования по ПБОТОС и ПЛЧС предъявляются к подрядчикам, осуществляющим работы на находящихся на праве собственности или иных законных основаниях объектах и лицензионных участках Общества, а также на объектах Общества, переданных подрядчику в аренду или временное пользование по акту приема-передачи на время выполнения работ.</w:t>
      </w:r>
    </w:p>
    <w:p w14:paraId="4F2B5CC5" w14:textId="77777777" w:rsidR="00060D80" w:rsidRPr="00C54603" w:rsidRDefault="00060D80" w:rsidP="00060D80">
      <w:pPr>
        <w:rPr>
          <w:bCs/>
          <w:iCs/>
          <w:color w:val="000000" w:themeColor="text1"/>
        </w:rPr>
      </w:pPr>
    </w:p>
    <w:p w14:paraId="4D92C3FD" w14:textId="77777777" w:rsidR="00060D80" w:rsidRPr="00C54603" w:rsidRDefault="00060D80" w:rsidP="00060D80">
      <w:pPr>
        <w:pStyle w:val="aff0"/>
        <w:tabs>
          <w:tab w:val="left" w:pos="539"/>
          <w:tab w:val="left" w:pos="567"/>
        </w:tabs>
        <w:ind w:left="0"/>
        <w:jc w:val="both"/>
        <w:rPr>
          <w:bCs/>
          <w:iCs/>
          <w:color w:val="000000" w:themeColor="text1"/>
        </w:rPr>
      </w:pPr>
      <w:r w:rsidRPr="00C54603">
        <w:rPr>
          <w:bCs/>
          <w:iCs/>
          <w:color w:val="000000" w:themeColor="text1"/>
        </w:rPr>
        <w:t>Выбор мероприятий по взаимодействию с подрядчиком в области ПБОТОС осуществляется исходя из потенциальных рисков в области ПБОТОС и частоты возникновения таких рисков во время выполнения работ/оказания услуг.</w:t>
      </w:r>
    </w:p>
    <w:p w14:paraId="12759342" w14:textId="77777777" w:rsidR="00060D80" w:rsidRPr="00C54603" w:rsidRDefault="00060D80" w:rsidP="00060D80">
      <w:pPr>
        <w:rPr>
          <w:bCs/>
          <w:iCs/>
          <w:color w:val="000000" w:themeColor="text1"/>
        </w:rPr>
      </w:pPr>
    </w:p>
    <w:p w14:paraId="439F165B" w14:textId="77777777" w:rsidR="00060D80" w:rsidRPr="00C54603" w:rsidRDefault="00060D80" w:rsidP="00060D80">
      <w:pPr>
        <w:pStyle w:val="aff0"/>
        <w:tabs>
          <w:tab w:val="left" w:pos="539"/>
          <w:tab w:val="left" w:pos="567"/>
        </w:tabs>
        <w:ind w:left="0"/>
        <w:jc w:val="both"/>
        <w:rPr>
          <w:bCs/>
          <w:iCs/>
          <w:color w:val="000000" w:themeColor="text1"/>
        </w:rPr>
      </w:pPr>
      <w:r w:rsidRPr="00C54603">
        <w:rPr>
          <w:bCs/>
          <w:iCs/>
          <w:color w:val="000000" w:themeColor="text1"/>
        </w:rPr>
        <w:t>В зависимости от степени влияния на ПБОТОС типы сделок на выполнение работ/оказание услуг делятся на следующие категории:</w:t>
      </w:r>
    </w:p>
    <w:p w14:paraId="4929708F" w14:textId="700CD663" w:rsidR="00060D80" w:rsidRPr="00C54603" w:rsidRDefault="00060D80" w:rsidP="00891118">
      <w:pPr>
        <w:pStyle w:val="S0"/>
        <w:widowControl/>
        <w:numPr>
          <w:ilvl w:val="0"/>
          <w:numId w:val="25"/>
        </w:numPr>
        <w:tabs>
          <w:tab w:val="clear" w:pos="1690"/>
        </w:tabs>
        <w:spacing w:before="120" w:after="120"/>
        <w:ind w:left="567" w:hanging="425"/>
        <w:rPr>
          <w:bCs/>
          <w:iCs/>
          <w:color w:val="000000" w:themeColor="text1"/>
        </w:rPr>
      </w:pPr>
      <w:r w:rsidRPr="00C54603">
        <w:rPr>
          <w:bCs/>
          <w:iCs/>
          <w:color w:val="000000" w:themeColor="text1"/>
        </w:rPr>
        <w:t xml:space="preserve">I категория влияния на ПБОТОС – высокорисковые работы/услуги в соответствии с Типовым </w:t>
      </w:r>
      <w:r w:rsidR="00604070">
        <w:t>перечнем</w:t>
      </w:r>
      <w:r w:rsidR="00791AFE">
        <w:t xml:space="preserve"> высокорисковых работ/услуг, относящихся к I категории влияния на ПБОТОС</w:t>
      </w:r>
      <w:r w:rsidR="00791AFE" w:rsidRPr="00C54603">
        <w:rPr>
          <w:bCs/>
          <w:iCs/>
          <w:color w:val="000000" w:themeColor="text1"/>
        </w:rPr>
        <w:t xml:space="preserve"> </w:t>
      </w:r>
      <w:r w:rsidRPr="00C54603">
        <w:rPr>
          <w:bCs/>
          <w:iCs/>
          <w:color w:val="000000" w:themeColor="text1"/>
        </w:rPr>
        <w:t>(Приложение</w:t>
      </w:r>
      <w:r w:rsidR="009422E1">
        <w:rPr>
          <w:bCs/>
          <w:iCs/>
          <w:color w:val="000000" w:themeColor="text1"/>
        </w:rPr>
        <w:t xml:space="preserve"> 2 </w:t>
      </w:r>
      <w:r w:rsidR="009422E1" w:rsidRPr="00C54603">
        <w:rPr>
          <w:bCs/>
          <w:iCs/>
        </w:rPr>
        <w:t>Положения Компании «Порядок взаимодействия с подрядными организациями в области промышленной и пожарной безопасности, охраны труда и окружающей среды» № П3-05 Р-0881</w:t>
      </w:r>
      <w:r w:rsidRPr="00C54603">
        <w:rPr>
          <w:bCs/>
          <w:iCs/>
          <w:color w:val="000000" w:themeColor="text1"/>
        </w:rPr>
        <w:t>);</w:t>
      </w:r>
    </w:p>
    <w:p w14:paraId="55CFED13" w14:textId="77777777" w:rsidR="00060D80" w:rsidRPr="00C54603" w:rsidRDefault="00060D80" w:rsidP="00891118">
      <w:pPr>
        <w:pStyle w:val="S0"/>
        <w:widowControl/>
        <w:numPr>
          <w:ilvl w:val="0"/>
          <w:numId w:val="25"/>
        </w:numPr>
        <w:tabs>
          <w:tab w:val="clear" w:pos="1690"/>
        </w:tabs>
        <w:spacing w:before="120" w:after="240"/>
        <w:ind w:left="567" w:hanging="425"/>
        <w:rPr>
          <w:bCs/>
          <w:iCs/>
          <w:color w:val="000000" w:themeColor="text1"/>
        </w:rPr>
      </w:pPr>
      <w:r w:rsidRPr="00C54603">
        <w:rPr>
          <w:bCs/>
          <w:iCs/>
          <w:color w:val="000000" w:themeColor="text1"/>
        </w:rPr>
        <w:t>II категория влияния на ПБОТОС – остальные типы сделок/виды деятельности, не вошедшие в Типовой Перечень типов сделок/видов деятельности, относящихся к I категории влияния на ПБОТОС.</w:t>
      </w:r>
    </w:p>
    <w:p w14:paraId="786F161C" w14:textId="666AF59B" w:rsidR="00060D80" w:rsidRPr="00C54603" w:rsidRDefault="00060D80" w:rsidP="00060D80">
      <w:pPr>
        <w:pStyle w:val="aff0"/>
        <w:tabs>
          <w:tab w:val="left" w:pos="539"/>
          <w:tab w:val="left" w:pos="567"/>
        </w:tabs>
        <w:ind w:left="0"/>
        <w:jc w:val="both"/>
        <w:rPr>
          <w:bCs/>
          <w:iCs/>
          <w:color w:val="000000" w:themeColor="text1"/>
        </w:rPr>
      </w:pPr>
      <w:r w:rsidRPr="00C54603">
        <w:rPr>
          <w:bCs/>
          <w:iCs/>
          <w:color w:val="000000" w:themeColor="text1"/>
        </w:rPr>
        <w:t xml:space="preserve">Перечень высокорисковых работ/услуг (I категория влияния на ПБОТОС) может быть изменен по инициативе вице-президента по промышленной безопасности, охране труда и экологии </w:t>
      </w:r>
      <w:r w:rsidR="00327865">
        <w:rPr>
          <w:bCs/>
          <w:iCs/>
          <w:color w:val="000000" w:themeColor="text1"/>
        </w:rPr>
        <w:t>ПАО «НК «Роснефть»</w:t>
      </w:r>
      <w:r w:rsidRPr="00C54603">
        <w:rPr>
          <w:bCs/>
          <w:iCs/>
          <w:color w:val="000000" w:themeColor="text1"/>
        </w:rPr>
        <w:t>.</w:t>
      </w:r>
    </w:p>
    <w:p w14:paraId="58B0158C" w14:textId="77777777" w:rsidR="00060D80" w:rsidRPr="00C54603" w:rsidRDefault="00060D80" w:rsidP="00060D80">
      <w:pPr>
        <w:pStyle w:val="aff0"/>
        <w:tabs>
          <w:tab w:val="left" w:pos="539"/>
          <w:tab w:val="left" w:pos="567"/>
        </w:tabs>
        <w:ind w:left="0"/>
        <w:jc w:val="both"/>
        <w:rPr>
          <w:bCs/>
          <w:iCs/>
          <w:color w:val="000000" w:themeColor="text1"/>
        </w:rPr>
      </w:pPr>
    </w:p>
    <w:p w14:paraId="41237269" w14:textId="01CBF915" w:rsidR="00D6488D" w:rsidRDefault="00060D80" w:rsidP="00060D80">
      <w:pPr>
        <w:spacing w:after="240"/>
        <w:jc w:val="both"/>
        <w:rPr>
          <w:bCs/>
          <w:iCs/>
          <w:color w:val="000000" w:themeColor="text1"/>
        </w:rPr>
      </w:pPr>
      <w:r w:rsidRPr="00C54603">
        <w:rPr>
          <w:bCs/>
          <w:iCs/>
          <w:color w:val="000000" w:themeColor="text1"/>
        </w:rPr>
        <w:t>Состав мероприятий по ПБОТОС, выполняемых на всех этапах взаимодействия заказчика и подрядчика (участника квалификации по ПБОТОС) определяется в зависимости от категории типа сделки на выполнение работ/оказание услуг по сте</w:t>
      </w:r>
      <w:r>
        <w:rPr>
          <w:bCs/>
          <w:iCs/>
          <w:color w:val="000000" w:themeColor="text1"/>
        </w:rPr>
        <w:t>пени влияния на ПБОТОС (Таблица </w:t>
      </w:r>
      <w:r w:rsidRPr="00C54603">
        <w:rPr>
          <w:bCs/>
          <w:iCs/>
          <w:color w:val="000000" w:themeColor="text1"/>
        </w:rPr>
        <w:t>1).</w:t>
      </w:r>
    </w:p>
    <w:p w14:paraId="091F474A" w14:textId="77777777" w:rsidR="006D7F29" w:rsidRDefault="006D7F29" w:rsidP="00060D80">
      <w:pPr>
        <w:spacing w:after="240"/>
        <w:jc w:val="both"/>
      </w:pPr>
    </w:p>
    <w:p w14:paraId="5F4D4FD2" w14:textId="77777777" w:rsidR="00060D80" w:rsidRDefault="00060D80" w:rsidP="009C007A">
      <w:pPr>
        <w:pStyle w:val="S6"/>
        <w:keepLines/>
        <w:spacing w:after="60"/>
        <w:rPr>
          <w:szCs w:val="20"/>
        </w:rPr>
        <w:sectPr w:rsidR="00060D80" w:rsidSect="00EE2365">
          <w:headerReference w:type="even" r:id="rId29"/>
          <w:headerReference w:type="default" r:id="rId30"/>
          <w:headerReference w:type="first" r:id="rId31"/>
          <w:pgSz w:w="11906" w:h="16838" w:code="9"/>
          <w:pgMar w:top="510" w:right="1021" w:bottom="567" w:left="1247" w:header="737" w:footer="680" w:gutter="0"/>
          <w:cols w:space="708"/>
          <w:docGrid w:linePitch="360"/>
        </w:sectPr>
      </w:pPr>
    </w:p>
    <w:p w14:paraId="2ED467DA" w14:textId="1CFAA744" w:rsidR="0032609B" w:rsidRDefault="0032609B" w:rsidP="009C007A">
      <w:pPr>
        <w:pStyle w:val="S6"/>
        <w:keepLines/>
        <w:spacing w:after="60"/>
        <w:rPr>
          <w:szCs w:val="20"/>
        </w:rPr>
      </w:pPr>
      <w:r w:rsidRPr="00005575">
        <w:rPr>
          <w:szCs w:val="20"/>
        </w:rPr>
        <w:t>Таблица 1</w:t>
      </w:r>
    </w:p>
    <w:p w14:paraId="32E67702" w14:textId="77777777" w:rsidR="00060D80" w:rsidRPr="00B90EE9" w:rsidRDefault="00060D80" w:rsidP="00060D80">
      <w:pPr>
        <w:pStyle w:val="S6"/>
        <w:spacing w:after="60"/>
        <w:rPr>
          <w:rFonts w:cs="Arial"/>
        </w:rPr>
      </w:pPr>
      <w:r w:rsidRPr="00B90EE9">
        <w:rPr>
          <w:rFonts w:cs="Arial"/>
        </w:rPr>
        <w:t>Основные мероприятия на этапах взаимодействия заказчика и подрядчика (участника</w:t>
      </w:r>
      <w:r>
        <w:rPr>
          <w:rFonts w:cs="Arial"/>
        </w:rPr>
        <w:t xml:space="preserve"> </w:t>
      </w:r>
      <w:r w:rsidRPr="00B90EE9">
        <w:rPr>
          <w:rFonts w:cs="Arial"/>
        </w:rPr>
        <w:t>квалификации по ПБОТОС)</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2744"/>
        <w:gridCol w:w="1416"/>
        <w:gridCol w:w="1261"/>
      </w:tblGrid>
      <w:tr w:rsidR="00060D80" w:rsidRPr="00617D5A" w14:paraId="145920FC" w14:textId="77777777" w:rsidTr="00CC0BAD">
        <w:trPr>
          <w:trHeight w:val="135"/>
          <w:tblHeader/>
          <w:jc w:val="center"/>
        </w:trPr>
        <w:tc>
          <w:tcPr>
            <w:tcW w:w="4132" w:type="pct"/>
            <w:vMerge w:val="restar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4E70550D" w14:textId="77777777" w:rsidR="00060D80" w:rsidRPr="00B90EE9" w:rsidRDefault="00060D80" w:rsidP="007579C9">
            <w:pPr>
              <w:keepNext/>
              <w:jc w:val="center"/>
              <w:rPr>
                <w:rFonts w:ascii="Arial" w:hAnsi="Arial" w:cs="Arial"/>
                <w:b/>
                <w:sz w:val="16"/>
                <w:szCs w:val="16"/>
                <w:lang w:eastAsia="ru-RU" w:bidi="ru-RU"/>
              </w:rPr>
            </w:pPr>
            <w:r w:rsidRPr="00B90EE9">
              <w:rPr>
                <w:rFonts w:ascii="Arial" w:hAnsi="Arial" w:cs="Arial"/>
                <w:b/>
                <w:sz w:val="16"/>
                <w:szCs w:val="16"/>
                <w:lang w:eastAsia="ru-RU" w:bidi="ru-RU"/>
              </w:rPr>
              <w:t>МЕРОПРИЯТИЕ ПО ВЗАИМОДЕЙСТВИЮ</w:t>
            </w:r>
          </w:p>
        </w:tc>
        <w:tc>
          <w:tcPr>
            <w:tcW w:w="868" w:type="pct"/>
            <w:gridSpan w:val="2"/>
            <w:tcBorders>
              <w:top w:val="single" w:sz="12" w:space="0" w:color="auto"/>
              <w:left w:val="single" w:sz="6" w:space="0" w:color="auto"/>
              <w:bottom w:val="single" w:sz="6" w:space="0" w:color="auto"/>
              <w:right w:val="single" w:sz="12" w:space="0" w:color="auto"/>
            </w:tcBorders>
            <w:shd w:val="clear" w:color="auto" w:fill="B8CCE4" w:themeFill="accent1" w:themeFillTint="66"/>
            <w:vAlign w:val="center"/>
            <w:hideMark/>
          </w:tcPr>
          <w:p w14:paraId="467BBEF2" w14:textId="77777777" w:rsidR="00060D80" w:rsidRPr="00B90EE9" w:rsidRDefault="00060D80" w:rsidP="007579C9">
            <w:pPr>
              <w:keepNext/>
              <w:jc w:val="center"/>
              <w:rPr>
                <w:rFonts w:ascii="Arial" w:hAnsi="Arial" w:cs="Arial"/>
                <w:b/>
                <w:sz w:val="16"/>
                <w:szCs w:val="16"/>
                <w:lang w:eastAsia="ru-RU" w:bidi="ru-RU"/>
              </w:rPr>
            </w:pPr>
            <w:r w:rsidRPr="00B90EE9">
              <w:rPr>
                <w:rFonts w:ascii="Arial" w:hAnsi="Arial" w:cs="Arial"/>
                <w:b/>
                <w:spacing w:val="-1"/>
                <w:sz w:val="16"/>
                <w:szCs w:val="16"/>
                <w:lang w:eastAsia="ru-RU" w:bidi="ru-RU"/>
              </w:rPr>
              <w:t>КАТЕГОРИИ ТИПОВ СДЕЛОК НА ВЫПОЛНЕНИЕ РАБОТ/ОКАЗАНИЕ УСЛУГ</w:t>
            </w:r>
          </w:p>
        </w:tc>
      </w:tr>
      <w:tr w:rsidR="00CC0BAD" w:rsidRPr="00617D5A" w14:paraId="15DE059D" w14:textId="77777777" w:rsidTr="00CC0BAD">
        <w:trPr>
          <w:trHeight w:val="365"/>
          <w:tblHeader/>
          <w:jc w:val="center"/>
        </w:trPr>
        <w:tc>
          <w:tcPr>
            <w:tcW w:w="4132" w:type="pct"/>
            <w:vMerge/>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3A531992" w14:textId="77777777" w:rsidR="00060D80" w:rsidRPr="00B90EE9" w:rsidRDefault="00060D80" w:rsidP="007579C9">
            <w:pPr>
              <w:rPr>
                <w:rFonts w:ascii="Arial" w:hAnsi="Arial" w:cs="Arial"/>
                <w:b/>
                <w:sz w:val="16"/>
                <w:szCs w:val="16"/>
                <w:lang w:eastAsia="ru-RU" w:bidi="ru-RU"/>
              </w:rPr>
            </w:pPr>
          </w:p>
        </w:tc>
        <w:tc>
          <w:tcPr>
            <w:tcW w:w="459" w:type="pct"/>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hideMark/>
          </w:tcPr>
          <w:p w14:paraId="2108CE75" w14:textId="77777777" w:rsidR="00060D80" w:rsidRPr="00B90EE9" w:rsidRDefault="00060D80" w:rsidP="00060D80">
            <w:pPr>
              <w:pStyle w:val="S0"/>
              <w:keepNext/>
              <w:widowControl/>
              <w:spacing w:before="0"/>
              <w:jc w:val="center"/>
              <w:rPr>
                <w:rFonts w:ascii="Arial" w:hAnsi="Arial" w:cs="Arial"/>
                <w:sz w:val="16"/>
                <w:szCs w:val="16"/>
              </w:rPr>
            </w:pPr>
            <w:r w:rsidRPr="00B90EE9">
              <w:rPr>
                <w:rFonts w:ascii="Arial" w:hAnsi="Arial" w:cs="Arial"/>
                <w:b/>
                <w:sz w:val="16"/>
                <w:szCs w:val="16"/>
                <w:lang w:bidi="ru-RU"/>
              </w:rPr>
              <w:t>I</w:t>
            </w:r>
          </w:p>
        </w:tc>
        <w:tc>
          <w:tcPr>
            <w:tcW w:w="409" w:type="pct"/>
            <w:tcBorders>
              <w:top w:val="single" w:sz="6" w:space="0" w:color="auto"/>
              <w:left w:val="single" w:sz="6" w:space="0" w:color="auto"/>
              <w:bottom w:val="single" w:sz="12" w:space="0" w:color="auto"/>
              <w:right w:val="single" w:sz="12" w:space="0" w:color="auto"/>
            </w:tcBorders>
            <w:shd w:val="clear" w:color="auto" w:fill="B8CCE4" w:themeFill="accent1" w:themeFillTint="66"/>
            <w:vAlign w:val="center"/>
            <w:hideMark/>
          </w:tcPr>
          <w:p w14:paraId="69E51EDD" w14:textId="77777777" w:rsidR="00060D80" w:rsidRPr="00B90EE9" w:rsidRDefault="00060D80" w:rsidP="007579C9">
            <w:pPr>
              <w:keepNext/>
              <w:jc w:val="center"/>
              <w:rPr>
                <w:rFonts w:ascii="Arial" w:hAnsi="Arial" w:cs="Arial"/>
                <w:b/>
                <w:sz w:val="16"/>
                <w:szCs w:val="16"/>
                <w:lang w:eastAsia="ru-RU" w:bidi="ru-RU"/>
              </w:rPr>
            </w:pPr>
            <w:r w:rsidRPr="00B90EE9">
              <w:rPr>
                <w:rFonts w:ascii="Arial" w:hAnsi="Arial" w:cs="Arial"/>
                <w:b/>
                <w:color w:val="000000"/>
                <w:sz w:val="16"/>
                <w:szCs w:val="16"/>
              </w:rPr>
              <w:t>II</w:t>
            </w:r>
          </w:p>
        </w:tc>
      </w:tr>
      <w:tr w:rsidR="00CC0BAD" w:rsidRPr="00617D5A" w14:paraId="37F0EDC9" w14:textId="77777777" w:rsidTr="00CC0BAD">
        <w:trPr>
          <w:tblHeader/>
          <w:jc w:val="center"/>
        </w:trPr>
        <w:tc>
          <w:tcPr>
            <w:tcW w:w="413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018A1F25" w14:textId="77777777" w:rsidR="00060D80" w:rsidRPr="00B90EE9" w:rsidRDefault="00060D80" w:rsidP="007579C9">
            <w:pPr>
              <w:keepNext/>
              <w:jc w:val="center"/>
              <w:rPr>
                <w:rFonts w:ascii="Arial" w:eastAsia="Calibri" w:hAnsi="Arial" w:cs="Arial"/>
                <w:b/>
                <w:sz w:val="14"/>
                <w:szCs w:val="14"/>
                <w:lang w:eastAsia="ru-RU" w:bidi="ru-RU"/>
              </w:rPr>
            </w:pPr>
            <w:r w:rsidRPr="00B90EE9">
              <w:rPr>
                <w:rFonts w:ascii="Arial" w:hAnsi="Arial" w:cs="Arial"/>
                <w:b/>
                <w:sz w:val="14"/>
                <w:szCs w:val="14"/>
                <w:lang w:eastAsia="ru-RU" w:bidi="ru-RU"/>
              </w:rPr>
              <w:t>1</w:t>
            </w:r>
          </w:p>
        </w:tc>
        <w:tc>
          <w:tcPr>
            <w:tcW w:w="45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2AD99061" w14:textId="77777777" w:rsidR="00060D80" w:rsidRPr="00B90EE9" w:rsidRDefault="00060D80" w:rsidP="007579C9">
            <w:pPr>
              <w:keepNext/>
              <w:jc w:val="center"/>
              <w:rPr>
                <w:rFonts w:ascii="Arial" w:hAnsi="Arial" w:cs="Arial"/>
                <w:b/>
                <w:sz w:val="14"/>
                <w:szCs w:val="14"/>
                <w:lang w:eastAsia="ru-RU" w:bidi="ru-RU"/>
              </w:rPr>
            </w:pPr>
            <w:r w:rsidRPr="00B90EE9">
              <w:rPr>
                <w:rFonts w:ascii="Arial" w:hAnsi="Arial" w:cs="Arial"/>
                <w:b/>
                <w:sz w:val="14"/>
                <w:szCs w:val="14"/>
                <w:lang w:eastAsia="ru-RU" w:bidi="ru-RU"/>
              </w:rPr>
              <w:t>2</w:t>
            </w:r>
          </w:p>
        </w:tc>
        <w:tc>
          <w:tcPr>
            <w:tcW w:w="409"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7784AD15" w14:textId="77777777" w:rsidR="00060D80" w:rsidRPr="00B90EE9" w:rsidRDefault="00060D80" w:rsidP="007579C9">
            <w:pPr>
              <w:keepNext/>
              <w:jc w:val="center"/>
              <w:rPr>
                <w:rFonts w:ascii="Arial" w:hAnsi="Arial" w:cs="Arial"/>
                <w:b/>
                <w:sz w:val="14"/>
                <w:szCs w:val="14"/>
                <w:lang w:eastAsia="ru-RU" w:bidi="ru-RU"/>
              </w:rPr>
            </w:pPr>
            <w:r w:rsidRPr="00B90EE9">
              <w:rPr>
                <w:rFonts w:ascii="Arial" w:hAnsi="Arial" w:cs="Arial"/>
                <w:b/>
                <w:sz w:val="14"/>
                <w:szCs w:val="14"/>
                <w:lang w:eastAsia="ru-RU" w:bidi="ru-RU"/>
              </w:rPr>
              <w:t>3</w:t>
            </w:r>
          </w:p>
        </w:tc>
      </w:tr>
      <w:tr w:rsidR="00060D80" w:rsidRPr="00617D5A" w14:paraId="788938EB" w14:textId="77777777" w:rsidTr="007579C9">
        <w:trPr>
          <w:trHeight w:val="271"/>
          <w:jc w:val="center"/>
        </w:trPr>
        <w:tc>
          <w:tcPr>
            <w:tcW w:w="5000" w:type="pct"/>
            <w:gridSpan w:val="3"/>
            <w:tcBorders>
              <w:top w:val="single" w:sz="4" w:space="0" w:color="auto"/>
              <w:left w:val="single" w:sz="12" w:space="0" w:color="auto"/>
              <w:bottom w:val="single" w:sz="6" w:space="0" w:color="auto"/>
              <w:right w:val="single" w:sz="12" w:space="0" w:color="auto"/>
            </w:tcBorders>
            <w:hideMark/>
          </w:tcPr>
          <w:p w14:paraId="30DF1083" w14:textId="77777777" w:rsidR="00060D80" w:rsidRPr="00617D5A" w:rsidRDefault="00060D80" w:rsidP="00CC0BAD">
            <w:pPr>
              <w:pStyle w:val="S0"/>
              <w:spacing w:before="60"/>
              <w:jc w:val="left"/>
              <w:rPr>
                <w:b/>
                <w:spacing w:val="1"/>
                <w:sz w:val="20"/>
                <w:szCs w:val="20"/>
                <w:lang w:bidi="ru-RU"/>
              </w:rPr>
            </w:pPr>
            <w:r w:rsidRPr="00617D5A">
              <w:rPr>
                <w:b/>
                <w:spacing w:val="1"/>
                <w:sz w:val="20"/>
                <w:szCs w:val="20"/>
                <w:lang w:bidi="ru-RU"/>
              </w:rPr>
              <w:t>Подготовка документации о закупке:</w:t>
            </w:r>
          </w:p>
        </w:tc>
      </w:tr>
      <w:tr w:rsidR="00CC0BAD" w:rsidRPr="00617D5A" w14:paraId="439AC340" w14:textId="77777777" w:rsidTr="00CC0BAD">
        <w:trPr>
          <w:jc w:val="center"/>
        </w:trPr>
        <w:tc>
          <w:tcPr>
            <w:tcW w:w="4132" w:type="pct"/>
            <w:tcBorders>
              <w:top w:val="single" w:sz="6" w:space="0" w:color="auto"/>
              <w:left w:val="single" w:sz="12" w:space="0" w:color="auto"/>
              <w:bottom w:val="single" w:sz="6" w:space="0" w:color="auto"/>
              <w:right w:val="single" w:sz="6" w:space="0" w:color="auto"/>
            </w:tcBorders>
            <w:hideMark/>
          </w:tcPr>
          <w:p w14:paraId="43598C94" w14:textId="77777777" w:rsidR="00060D80" w:rsidRPr="00617D5A" w:rsidRDefault="00060D80" w:rsidP="00CC0BAD">
            <w:pPr>
              <w:pStyle w:val="S0"/>
              <w:spacing w:before="60"/>
              <w:jc w:val="left"/>
              <w:rPr>
                <w:sz w:val="20"/>
                <w:szCs w:val="20"/>
              </w:rPr>
            </w:pPr>
            <w:r w:rsidRPr="00617D5A">
              <w:rPr>
                <w:sz w:val="20"/>
                <w:szCs w:val="20"/>
              </w:rPr>
              <w:t>Определение категории типа сделки на выполнение работ/оказание услуг по степени влияния на ПБОТОС для включения перечня требований по ПБОТОС в оценочный лист в составе закупочной документации и выбора дальнейшего набора мероприятий по взаимодействию с подрядчиками</w:t>
            </w:r>
          </w:p>
        </w:tc>
        <w:tc>
          <w:tcPr>
            <w:tcW w:w="459" w:type="pct"/>
            <w:tcBorders>
              <w:top w:val="single" w:sz="6" w:space="0" w:color="auto"/>
              <w:left w:val="single" w:sz="6" w:space="0" w:color="auto"/>
              <w:bottom w:val="single" w:sz="6" w:space="0" w:color="auto"/>
              <w:right w:val="single" w:sz="6" w:space="0" w:color="auto"/>
            </w:tcBorders>
            <w:hideMark/>
          </w:tcPr>
          <w:p w14:paraId="5D72D152" w14:textId="77777777" w:rsidR="00060D80" w:rsidRPr="00617D5A" w:rsidRDefault="00060D80" w:rsidP="00060D80">
            <w:pPr>
              <w:pStyle w:val="S0"/>
              <w:spacing w:before="120"/>
              <w:rPr>
                <w:sz w:val="20"/>
                <w:szCs w:val="20"/>
              </w:rPr>
            </w:pPr>
            <w:r w:rsidRPr="00617D5A">
              <w:rPr>
                <w:sz w:val="20"/>
                <w:szCs w:val="20"/>
              </w:rPr>
              <w:t>V</w:t>
            </w:r>
          </w:p>
        </w:tc>
        <w:tc>
          <w:tcPr>
            <w:tcW w:w="409" w:type="pct"/>
            <w:tcBorders>
              <w:top w:val="single" w:sz="6" w:space="0" w:color="auto"/>
              <w:left w:val="single" w:sz="6" w:space="0" w:color="auto"/>
              <w:bottom w:val="single" w:sz="6" w:space="0" w:color="auto"/>
              <w:right w:val="single" w:sz="12" w:space="0" w:color="auto"/>
            </w:tcBorders>
            <w:hideMark/>
          </w:tcPr>
          <w:p w14:paraId="18D5228A" w14:textId="77777777" w:rsidR="00060D80" w:rsidRPr="00617D5A" w:rsidRDefault="00060D80" w:rsidP="00060D80">
            <w:pPr>
              <w:pStyle w:val="S0"/>
              <w:spacing w:before="120"/>
              <w:rPr>
                <w:sz w:val="20"/>
                <w:szCs w:val="20"/>
              </w:rPr>
            </w:pPr>
            <w:r w:rsidRPr="00617D5A">
              <w:rPr>
                <w:sz w:val="20"/>
                <w:szCs w:val="20"/>
              </w:rPr>
              <w:t>V</w:t>
            </w:r>
          </w:p>
        </w:tc>
      </w:tr>
      <w:tr w:rsidR="00CC0BAD" w:rsidRPr="00617D5A" w14:paraId="18B90CB3" w14:textId="77777777" w:rsidTr="00CC0BAD">
        <w:trPr>
          <w:jc w:val="center"/>
        </w:trPr>
        <w:tc>
          <w:tcPr>
            <w:tcW w:w="4132" w:type="pct"/>
            <w:tcBorders>
              <w:top w:val="single" w:sz="6" w:space="0" w:color="auto"/>
              <w:left w:val="single" w:sz="12" w:space="0" w:color="auto"/>
              <w:bottom w:val="single" w:sz="6" w:space="0" w:color="auto"/>
              <w:right w:val="single" w:sz="6" w:space="0" w:color="auto"/>
            </w:tcBorders>
            <w:hideMark/>
          </w:tcPr>
          <w:p w14:paraId="23415428" w14:textId="77777777" w:rsidR="00060D80" w:rsidRPr="00617D5A" w:rsidRDefault="00060D80" w:rsidP="00CC0BAD">
            <w:pPr>
              <w:pStyle w:val="S0"/>
              <w:spacing w:before="60"/>
              <w:jc w:val="left"/>
              <w:rPr>
                <w:sz w:val="20"/>
                <w:szCs w:val="20"/>
              </w:rPr>
            </w:pPr>
            <w:r w:rsidRPr="00617D5A">
              <w:rPr>
                <w:sz w:val="20"/>
                <w:szCs w:val="20"/>
              </w:rPr>
              <w:t>Определение перечня дополнительных требований по ПБОТОС для включения в оценочный лист в зависимости от типов сделок и состава работ/услуг</w:t>
            </w:r>
          </w:p>
        </w:tc>
        <w:tc>
          <w:tcPr>
            <w:tcW w:w="459" w:type="pct"/>
            <w:tcBorders>
              <w:top w:val="single" w:sz="6" w:space="0" w:color="auto"/>
              <w:left w:val="single" w:sz="6" w:space="0" w:color="auto"/>
              <w:bottom w:val="single" w:sz="6" w:space="0" w:color="auto"/>
              <w:right w:val="single" w:sz="6" w:space="0" w:color="auto"/>
            </w:tcBorders>
            <w:hideMark/>
          </w:tcPr>
          <w:p w14:paraId="1C463735" w14:textId="77777777" w:rsidR="00060D80" w:rsidRPr="00617D5A" w:rsidRDefault="00060D80" w:rsidP="00060D80">
            <w:pPr>
              <w:pStyle w:val="S0"/>
              <w:spacing w:before="120"/>
              <w:rPr>
                <w:sz w:val="20"/>
                <w:szCs w:val="20"/>
              </w:rPr>
            </w:pPr>
            <w:r w:rsidRPr="00617D5A">
              <w:rPr>
                <w:sz w:val="20"/>
                <w:szCs w:val="20"/>
              </w:rPr>
              <w:t>V</w:t>
            </w:r>
          </w:p>
        </w:tc>
        <w:tc>
          <w:tcPr>
            <w:tcW w:w="409" w:type="pct"/>
            <w:tcBorders>
              <w:top w:val="single" w:sz="6" w:space="0" w:color="auto"/>
              <w:left w:val="single" w:sz="6" w:space="0" w:color="auto"/>
              <w:bottom w:val="single" w:sz="6" w:space="0" w:color="auto"/>
              <w:right w:val="single" w:sz="12" w:space="0" w:color="auto"/>
            </w:tcBorders>
            <w:hideMark/>
          </w:tcPr>
          <w:p w14:paraId="4CC0BA54" w14:textId="77777777" w:rsidR="00060D80" w:rsidRPr="00617D5A" w:rsidRDefault="00060D80" w:rsidP="00060D80">
            <w:pPr>
              <w:pStyle w:val="S0"/>
              <w:spacing w:before="120"/>
              <w:rPr>
                <w:sz w:val="20"/>
                <w:szCs w:val="20"/>
              </w:rPr>
            </w:pPr>
            <w:r w:rsidRPr="00617D5A">
              <w:rPr>
                <w:sz w:val="20"/>
                <w:szCs w:val="20"/>
              </w:rPr>
              <w:t>V</w:t>
            </w:r>
          </w:p>
        </w:tc>
      </w:tr>
      <w:tr w:rsidR="00060D80" w:rsidRPr="00617D5A" w14:paraId="50AEAA3C" w14:textId="77777777" w:rsidTr="007579C9">
        <w:trPr>
          <w:jc w:val="center"/>
        </w:trPr>
        <w:tc>
          <w:tcPr>
            <w:tcW w:w="5000" w:type="pct"/>
            <w:gridSpan w:val="3"/>
            <w:tcBorders>
              <w:top w:val="single" w:sz="6" w:space="0" w:color="auto"/>
              <w:left w:val="single" w:sz="12" w:space="0" w:color="auto"/>
              <w:bottom w:val="single" w:sz="6" w:space="0" w:color="auto"/>
              <w:right w:val="single" w:sz="12" w:space="0" w:color="auto"/>
            </w:tcBorders>
            <w:hideMark/>
          </w:tcPr>
          <w:p w14:paraId="0E28DCE3" w14:textId="77777777" w:rsidR="00060D80" w:rsidRPr="00617D5A" w:rsidRDefault="00060D80" w:rsidP="00CC0BAD">
            <w:pPr>
              <w:pStyle w:val="S0"/>
              <w:spacing w:before="60"/>
              <w:jc w:val="left"/>
              <w:rPr>
                <w:sz w:val="20"/>
                <w:szCs w:val="20"/>
              </w:rPr>
            </w:pPr>
            <w:r w:rsidRPr="00617D5A">
              <w:rPr>
                <w:b/>
                <w:spacing w:val="1"/>
                <w:sz w:val="20"/>
                <w:szCs w:val="20"/>
                <w:lang w:bidi="ru-RU"/>
              </w:rPr>
              <w:t>Квалификация:</w:t>
            </w:r>
          </w:p>
        </w:tc>
      </w:tr>
      <w:tr w:rsidR="00CC0BAD" w:rsidRPr="00617D5A" w14:paraId="7E44C872" w14:textId="77777777" w:rsidTr="00CC0BAD">
        <w:trPr>
          <w:jc w:val="center"/>
        </w:trPr>
        <w:tc>
          <w:tcPr>
            <w:tcW w:w="4132" w:type="pct"/>
            <w:tcBorders>
              <w:top w:val="single" w:sz="6" w:space="0" w:color="auto"/>
              <w:left w:val="single" w:sz="12" w:space="0" w:color="auto"/>
              <w:bottom w:val="single" w:sz="6" w:space="0" w:color="auto"/>
              <w:right w:val="single" w:sz="6" w:space="0" w:color="auto"/>
            </w:tcBorders>
            <w:hideMark/>
          </w:tcPr>
          <w:p w14:paraId="57C59B5C" w14:textId="77777777" w:rsidR="00060D80" w:rsidRPr="00617D5A" w:rsidRDefault="00060D80" w:rsidP="00CC0BAD">
            <w:pPr>
              <w:pStyle w:val="S0"/>
              <w:spacing w:before="60"/>
              <w:jc w:val="left"/>
              <w:rPr>
                <w:sz w:val="20"/>
                <w:szCs w:val="20"/>
                <w:lang w:bidi="ru-RU"/>
              </w:rPr>
            </w:pPr>
            <w:r w:rsidRPr="00617D5A">
              <w:rPr>
                <w:sz w:val="20"/>
                <w:szCs w:val="20"/>
                <w:lang w:bidi="ru-RU"/>
              </w:rPr>
              <w:t>Проведение оценки соответствия с использованием оценочного листа</w:t>
            </w:r>
            <w:r w:rsidRPr="00617D5A">
              <w:rPr>
                <w:sz w:val="20"/>
                <w:szCs w:val="20"/>
              </w:rPr>
              <w:t xml:space="preserve"> </w:t>
            </w:r>
            <w:r w:rsidRPr="00617D5A">
              <w:rPr>
                <w:sz w:val="20"/>
                <w:szCs w:val="20"/>
                <w:lang w:bidi="ru-RU"/>
              </w:rPr>
              <w:t xml:space="preserve">по ПБОТОС </w:t>
            </w:r>
            <w:r w:rsidRPr="00617D5A">
              <w:rPr>
                <w:color w:val="000000"/>
                <w:sz w:val="20"/>
                <w:szCs w:val="20"/>
                <w:lang w:bidi="ru-RU"/>
              </w:rPr>
              <w:t>участника квалификации по ПБОТОС</w:t>
            </w:r>
          </w:p>
        </w:tc>
        <w:tc>
          <w:tcPr>
            <w:tcW w:w="459" w:type="pct"/>
            <w:tcBorders>
              <w:top w:val="single" w:sz="6" w:space="0" w:color="auto"/>
              <w:left w:val="single" w:sz="6" w:space="0" w:color="auto"/>
              <w:bottom w:val="single" w:sz="6" w:space="0" w:color="auto"/>
              <w:right w:val="single" w:sz="6" w:space="0" w:color="auto"/>
            </w:tcBorders>
            <w:hideMark/>
          </w:tcPr>
          <w:p w14:paraId="52E5F0E9" w14:textId="77777777" w:rsidR="00060D80" w:rsidRPr="00617D5A" w:rsidRDefault="00060D80" w:rsidP="00060D80">
            <w:pPr>
              <w:pStyle w:val="S0"/>
              <w:spacing w:before="120"/>
              <w:jc w:val="left"/>
              <w:rPr>
                <w:sz w:val="20"/>
                <w:szCs w:val="20"/>
                <w:lang w:bidi="ru-RU"/>
              </w:rPr>
            </w:pPr>
            <w:r w:rsidRPr="00617D5A">
              <w:rPr>
                <w:sz w:val="20"/>
                <w:szCs w:val="20"/>
                <w:lang w:bidi="ru-RU"/>
              </w:rPr>
              <w:t>V</w:t>
            </w:r>
          </w:p>
        </w:tc>
        <w:tc>
          <w:tcPr>
            <w:tcW w:w="409" w:type="pct"/>
            <w:tcBorders>
              <w:top w:val="single" w:sz="6" w:space="0" w:color="auto"/>
              <w:left w:val="single" w:sz="6" w:space="0" w:color="auto"/>
              <w:bottom w:val="single" w:sz="6" w:space="0" w:color="auto"/>
              <w:right w:val="single" w:sz="12" w:space="0" w:color="auto"/>
            </w:tcBorders>
            <w:hideMark/>
          </w:tcPr>
          <w:p w14:paraId="5A580857" w14:textId="77777777" w:rsidR="00060D80" w:rsidRPr="00617D5A" w:rsidRDefault="00060D80" w:rsidP="00060D80">
            <w:pPr>
              <w:pStyle w:val="S0"/>
              <w:spacing w:before="120"/>
              <w:jc w:val="left"/>
              <w:rPr>
                <w:sz w:val="20"/>
                <w:szCs w:val="20"/>
                <w:lang w:bidi="ru-RU"/>
              </w:rPr>
            </w:pPr>
            <w:r w:rsidRPr="00617D5A">
              <w:rPr>
                <w:sz w:val="20"/>
                <w:szCs w:val="20"/>
                <w:lang w:bidi="ru-RU"/>
              </w:rPr>
              <w:t>V*</w:t>
            </w:r>
          </w:p>
        </w:tc>
      </w:tr>
      <w:tr w:rsidR="00CC0BAD" w:rsidRPr="00617D5A" w14:paraId="0F0471CB" w14:textId="77777777" w:rsidTr="00CC0BAD">
        <w:trPr>
          <w:jc w:val="center"/>
        </w:trPr>
        <w:tc>
          <w:tcPr>
            <w:tcW w:w="4132" w:type="pct"/>
            <w:tcBorders>
              <w:top w:val="single" w:sz="6" w:space="0" w:color="auto"/>
              <w:left w:val="single" w:sz="12" w:space="0" w:color="auto"/>
              <w:bottom w:val="single" w:sz="6" w:space="0" w:color="auto"/>
              <w:right w:val="single" w:sz="6" w:space="0" w:color="auto"/>
            </w:tcBorders>
            <w:hideMark/>
          </w:tcPr>
          <w:p w14:paraId="2FCAAB43" w14:textId="1A380E48" w:rsidR="00060D80" w:rsidRPr="00617D5A" w:rsidRDefault="00060D80" w:rsidP="00CC0BAD">
            <w:pPr>
              <w:pStyle w:val="S0"/>
              <w:spacing w:before="60"/>
              <w:jc w:val="left"/>
              <w:rPr>
                <w:color w:val="000000"/>
                <w:sz w:val="20"/>
                <w:szCs w:val="20"/>
                <w:lang w:bidi="ru-RU"/>
              </w:rPr>
            </w:pPr>
            <w:r w:rsidRPr="00617D5A">
              <w:rPr>
                <w:color w:val="000000"/>
                <w:sz w:val="20"/>
                <w:szCs w:val="20"/>
                <w:lang w:bidi="ru-RU"/>
              </w:rPr>
              <w:t xml:space="preserve">Выездная проверка (технический аудит) (по решению инициатора закупки по согласованию с </w:t>
            </w:r>
            <w:r>
              <w:rPr>
                <w:color w:val="000000"/>
                <w:sz w:val="20"/>
                <w:szCs w:val="20"/>
                <w:lang w:bidi="ru-RU"/>
              </w:rPr>
              <w:t>закупочным органом</w:t>
            </w:r>
            <w:r w:rsidRPr="00617D5A">
              <w:rPr>
                <w:color w:val="000000"/>
                <w:sz w:val="20"/>
                <w:szCs w:val="20"/>
                <w:lang w:bidi="ru-RU"/>
              </w:rPr>
              <w:t xml:space="preserve"> в соответствии с п. </w:t>
            </w:r>
            <w:r>
              <w:rPr>
                <w:color w:val="000000"/>
                <w:sz w:val="20"/>
                <w:szCs w:val="20"/>
                <w:lang w:bidi="ru-RU"/>
              </w:rPr>
              <w:t>5.4</w:t>
            </w:r>
            <w:r w:rsidRPr="00617D5A">
              <w:rPr>
                <w:color w:val="000000"/>
                <w:sz w:val="20"/>
                <w:szCs w:val="20"/>
                <w:lang w:bidi="ru-RU"/>
              </w:rPr>
              <w:t xml:space="preserve">. настоящего </w:t>
            </w:r>
            <w:r w:rsidR="00E86295" w:rsidRPr="00E86295">
              <w:rPr>
                <w:color w:val="000000"/>
                <w:sz w:val="20"/>
                <w:szCs w:val="20"/>
                <w:lang w:bidi="ru-RU"/>
              </w:rPr>
              <w:t>Стандарта</w:t>
            </w:r>
            <w:r w:rsidRPr="00617D5A">
              <w:rPr>
                <w:color w:val="000000"/>
                <w:sz w:val="20"/>
                <w:szCs w:val="20"/>
                <w:lang w:bidi="ru-RU"/>
              </w:rPr>
              <w:t>)</w:t>
            </w:r>
          </w:p>
        </w:tc>
        <w:tc>
          <w:tcPr>
            <w:tcW w:w="459" w:type="pct"/>
            <w:tcBorders>
              <w:top w:val="single" w:sz="6" w:space="0" w:color="auto"/>
              <w:left w:val="single" w:sz="6" w:space="0" w:color="auto"/>
              <w:bottom w:val="single" w:sz="6" w:space="0" w:color="auto"/>
              <w:right w:val="single" w:sz="6" w:space="0" w:color="auto"/>
            </w:tcBorders>
            <w:hideMark/>
          </w:tcPr>
          <w:p w14:paraId="0D18E7E9" w14:textId="77777777" w:rsidR="00060D80" w:rsidRPr="00617D5A" w:rsidRDefault="00060D80" w:rsidP="00060D80">
            <w:pPr>
              <w:pStyle w:val="S0"/>
              <w:spacing w:before="120"/>
              <w:jc w:val="left"/>
              <w:rPr>
                <w:color w:val="000000"/>
                <w:sz w:val="20"/>
                <w:szCs w:val="20"/>
                <w:lang w:bidi="ru-RU"/>
              </w:rPr>
            </w:pPr>
            <w:r w:rsidRPr="00617D5A">
              <w:rPr>
                <w:color w:val="000000"/>
                <w:sz w:val="20"/>
                <w:szCs w:val="20"/>
                <w:lang w:val="en-US" w:bidi="ru-RU"/>
              </w:rPr>
              <w:t>V</w:t>
            </w:r>
          </w:p>
        </w:tc>
        <w:tc>
          <w:tcPr>
            <w:tcW w:w="409" w:type="pct"/>
            <w:tcBorders>
              <w:top w:val="single" w:sz="6" w:space="0" w:color="auto"/>
              <w:left w:val="single" w:sz="6" w:space="0" w:color="auto"/>
              <w:bottom w:val="single" w:sz="6" w:space="0" w:color="auto"/>
              <w:right w:val="single" w:sz="12" w:space="0" w:color="auto"/>
            </w:tcBorders>
            <w:hideMark/>
          </w:tcPr>
          <w:p w14:paraId="0F857C76" w14:textId="77777777" w:rsidR="00060D80" w:rsidRPr="00617D5A" w:rsidRDefault="00060D80" w:rsidP="00060D80">
            <w:pPr>
              <w:pStyle w:val="S0"/>
              <w:spacing w:before="120"/>
              <w:jc w:val="left"/>
              <w:rPr>
                <w:color w:val="000000"/>
                <w:sz w:val="20"/>
                <w:szCs w:val="20"/>
                <w:lang w:bidi="ru-RU"/>
              </w:rPr>
            </w:pPr>
            <w:r w:rsidRPr="00617D5A">
              <w:rPr>
                <w:color w:val="000000"/>
                <w:sz w:val="20"/>
                <w:szCs w:val="20"/>
                <w:lang w:bidi="ru-RU"/>
              </w:rPr>
              <w:t>-</w:t>
            </w:r>
          </w:p>
        </w:tc>
      </w:tr>
      <w:tr w:rsidR="00CC0BAD" w:rsidRPr="00617D5A" w14:paraId="133E7F85" w14:textId="77777777" w:rsidTr="00CC0BAD">
        <w:trPr>
          <w:trHeight w:val="427"/>
          <w:jc w:val="center"/>
        </w:trPr>
        <w:tc>
          <w:tcPr>
            <w:tcW w:w="4132" w:type="pct"/>
            <w:tcBorders>
              <w:top w:val="single" w:sz="6" w:space="0" w:color="auto"/>
              <w:left w:val="single" w:sz="12" w:space="0" w:color="auto"/>
              <w:bottom w:val="single" w:sz="6" w:space="0" w:color="auto"/>
              <w:right w:val="single" w:sz="6" w:space="0" w:color="auto"/>
            </w:tcBorders>
            <w:hideMark/>
          </w:tcPr>
          <w:p w14:paraId="388E31B1" w14:textId="77777777" w:rsidR="00060D80" w:rsidRPr="00617D5A" w:rsidRDefault="00060D80" w:rsidP="00CC0BAD">
            <w:pPr>
              <w:pStyle w:val="S0"/>
              <w:spacing w:before="60"/>
              <w:jc w:val="left"/>
              <w:rPr>
                <w:sz w:val="20"/>
                <w:szCs w:val="20"/>
                <w:lang w:bidi="ru-RU"/>
              </w:rPr>
            </w:pPr>
            <w:r w:rsidRPr="00617D5A">
              <w:rPr>
                <w:sz w:val="20"/>
                <w:szCs w:val="20"/>
              </w:rPr>
              <w:t xml:space="preserve">Подготовка заключения на основе оценки соответствия участника квалификации по ПБОТОС с использованием оценочного листа </w:t>
            </w:r>
          </w:p>
        </w:tc>
        <w:tc>
          <w:tcPr>
            <w:tcW w:w="459" w:type="pct"/>
            <w:tcBorders>
              <w:top w:val="single" w:sz="6" w:space="0" w:color="auto"/>
              <w:left w:val="single" w:sz="6" w:space="0" w:color="auto"/>
              <w:bottom w:val="single" w:sz="6" w:space="0" w:color="auto"/>
              <w:right w:val="single" w:sz="6" w:space="0" w:color="auto"/>
            </w:tcBorders>
            <w:hideMark/>
          </w:tcPr>
          <w:p w14:paraId="42152EF0" w14:textId="77777777" w:rsidR="00060D80" w:rsidRPr="00617D5A" w:rsidRDefault="00060D80" w:rsidP="00060D80">
            <w:pPr>
              <w:pStyle w:val="S0"/>
              <w:spacing w:before="120"/>
              <w:jc w:val="left"/>
              <w:rPr>
                <w:sz w:val="20"/>
                <w:szCs w:val="20"/>
                <w:lang w:bidi="ru-RU"/>
              </w:rPr>
            </w:pPr>
            <w:r w:rsidRPr="00617D5A">
              <w:rPr>
                <w:sz w:val="20"/>
                <w:szCs w:val="20"/>
                <w:lang w:bidi="ru-RU"/>
              </w:rPr>
              <w:t>V</w:t>
            </w:r>
          </w:p>
        </w:tc>
        <w:tc>
          <w:tcPr>
            <w:tcW w:w="409" w:type="pct"/>
            <w:tcBorders>
              <w:top w:val="single" w:sz="6" w:space="0" w:color="auto"/>
              <w:left w:val="single" w:sz="6" w:space="0" w:color="auto"/>
              <w:bottom w:val="single" w:sz="6" w:space="0" w:color="auto"/>
              <w:right w:val="single" w:sz="12" w:space="0" w:color="auto"/>
            </w:tcBorders>
            <w:hideMark/>
          </w:tcPr>
          <w:p w14:paraId="41B68CA5" w14:textId="77777777" w:rsidR="00060D80" w:rsidRPr="00617D5A" w:rsidRDefault="00060D80" w:rsidP="00060D80">
            <w:pPr>
              <w:pStyle w:val="S0"/>
              <w:spacing w:before="120"/>
              <w:jc w:val="left"/>
              <w:rPr>
                <w:sz w:val="20"/>
                <w:szCs w:val="20"/>
                <w:lang w:bidi="ru-RU"/>
              </w:rPr>
            </w:pPr>
            <w:r w:rsidRPr="00617D5A">
              <w:rPr>
                <w:sz w:val="20"/>
                <w:szCs w:val="20"/>
                <w:lang w:bidi="ru-RU"/>
              </w:rPr>
              <w:t>V</w:t>
            </w:r>
          </w:p>
        </w:tc>
      </w:tr>
      <w:tr w:rsidR="00060D80" w:rsidRPr="00617D5A" w14:paraId="4E5BD5F2" w14:textId="77777777" w:rsidTr="007579C9">
        <w:trPr>
          <w:trHeight w:val="210"/>
          <w:jc w:val="center"/>
        </w:trPr>
        <w:tc>
          <w:tcPr>
            <w:tcW w:w="5000" w:type="pct"/>
            <w:gridSpan w:val="3"/>
            <w:tcBorders>
              <w:top w:val="single" w:sz="6" w:space="0" w:color="auto"/>
              <w:left w:val="single" w:sz="12" w:space="0" w:color="auto"/>
              <w:bottom w:val="single" w:sz="6" w:space="0" w:color="auto"/>
              <w:right w:val="single" w:sz="12" w:space="0" w:color="auto"/>
            </w:tcBorders>
            <w:hideMark/>
          </w:tcPr>
          <w:p w14:paraId="5FAEC22B" w14:textId="77777777" w:rsidR="00060D80" w:rsidRPr="00617D5A" w:rsidRDefault="00060D80" w:rsidP="00CC0BAD">
            <w:pPr>
              <w:pStyle w:val="S0"/>
              <w:spacing w:before="60"/>
              <w:jc w:val="left"/>
              <w:rPr>
                <w:b/>
                <w:color w:val="000000"/>
                <w:sz w:val="20"/>
                <w:szCs w:val="20"/>
                <w:highlight w:val="yellow"/>
              </w:rPr>
            </w:pPr>
            <w:r w:rsidRPr="00617D5A">
              <w:rPr>
                <w:b/>
                <w:spacing w:val="1"/>
                <w:sz w:val="20"/>
                <w:szCs w:val="20"/>
                <w:lang w:bidi="ru-RU"/>
              </w:rPr>
              <w:t>Мероприятия, проводимые до мобилизации:</w:t>
            </w:r>
          </w:p>
        </w:tc>
      </w:tr>
      <w:tr w:rsidR="00CC0BAD" w:rsidRPr="00617D5A" w14:paraId="31AC1337" w14:textId="77777777" w:rsidTr="00CC0BAD">
        <w:trPr>
          <w:trHeight w:val="410"/>
          <w:jc w:val="center"/>
        </w:trPr>
        <w:tc>
          <w:tcPr>
            <w:tcW w:w="4132" w:type="pct"/>
            <w:tcBorders>
              <w:top w:val="single" w:sz="6" w:space="0" w:color="auto"/>
              <w:left w:val="single" w:sz="12" w:space="0" w:color="auto"/>
              <w:bottom w:val="single" w:sz="6" w:space="0" w:color="auto"/>
              <w:right w:val="single" w:sz="6" w:space="0" w:color="auto"/>
            </w:tcBorders>
            <w:hideMark/>
          </w:tcPr>
          <w:p w14:paraId="342B7517" w14:textId="77777777" w:rsidR="00060D80" w:rsidRPr="00617D5A" w:rsidRDefault="00060D80" w:rsidP="00CC0BAD">
            <w:pPr>
              <w:pStyle w:val="S0"/>
              <w:spacing w:before="60"/>
              <w:jc w:val="left"/>
              <w:rPr>
                <w:color w:val="000000"/>
                <w:sz w:val="20"/>
                <w:szCs w:val="20"/>
              </w:rPr>
            </w:pPr>
            <w:r w:rsidRPr="00617D5A">
              <w:rPr>
                <w:sz w:val="20"/>
                <w:szCs w:val="20"/>
              </w:rPr>
              <w:t xml:space="preserve">Рассмотрение и согласование Плана ПБОТОС подрядной организации </w:t>
            </w:r>
          </w:p>
        </w:tc>
        <w:tc>
          <w:tcPr>
            <w:tcW w:w="459" w:type="pct"/>
            <w:tcBorders>
              <w:top w:val="single" w:sz="6" w:space="0" w:color="auto"/>
              <w:left w:val="single" w:sz="6" w:space="0" w:color="auto"/>
              <w:bottom w:val="single" w:sz="6" w:space="0" w:color="auto"/>
              <w:right w:val="single" w:sz="6" w:space="0" w:color="auto"/>
            </w:tcBorders>
            <w:hideMark/>
          </w:tcPr>
          <w:p w14:paraId="0237B479" w14:textId="77777777" w:rsidR="00060D80" w:rsidRPr="00617D5A" w:rsidRDefault="00060D80" w:rsidP="00060D80">
            <w:pPr>
              <w:pStyle w:val="S0"/>
              <w:spacing w:before="120"/>
              <w:jc w:val="left"/>
              <w:rPr>
                <w:sz w:val="20"/>
                <w:szCs w:val="20"/>
              </w:rPr>
            </w:pPr>
            <w:r w:rsidRPr="00617D5A">
              <w:rPr>
                <w:sz w:val="20"/>
                <w:szCs w:val="20"/>
              </w:rPr>
              <w:t>V</w:t>
            </w:r>
          </w:p>
        </w:tc>
        <w:tc>
          <w:tcPr>
            <w:tcW w:w="409" w:type="pct"/>
            <w:tcBorders>
              <w:top w:val="single" w:sz="6" w:space="0" w:color="auto"/>
              <w:left w:val="single" w:sz="6" w:space="0" w:color="auto"/>
              <w:bottom w:val="single" w:sz="6" w:space="0" w:color="auto"/>
              <w:right w:val="single" w:sz="12" w:space="0" w:color="auto"/>
            </w:tcBorders>
            <w:hideMark/>
          </w:tcPr>
          <w:p w14:paraId="2E133384" w14:textId="77777777" w:rsidR="00060D80" w:rsidRPr="00617D5A" w:rsidRDefault="00060D80" w:rsidP="00060D80">
            <w:pPr>
              <w:pStyle w:val="S0"/>
              <w:spacing w:before="120"/>
              <w:jc w:val="left"/>
              <w:rPr>
                <w:sz w:val="20"/>
                <w:szCs w:val="20"/>
              </w:rPr>
            </w:pPr>
            <w:r w:rsidRPr="00617D5A">
              <w:rPr>
                <w:sz w:val="20"/>
                <w:szCs w:val="20"/>
              </w:rPr>
              <w:t>-</w:t>
            </w:r>
          </w:p>
        </w:tc>
      </w:tr>
      <w:tr w:rsidR="00CC0BAD" w:rsidRPr="00617D5A" w14:paraId="78BD2D67" w14:textId="77777777" w:rsidTr="00CC0BAD">
        <w:trPr>
          <w:trHeight w:val="248"/>
          <w:jc w:val="center"/>
        </w:trPr>
        <w:tc>
          <w:tcPr>
            <w:tcW w:w="4132" w:type="pct"/>
            <w:tcBorders>
              <w:top w:val="single" w:sz="4" w:space="0" w:color="auto"/>
              <w:left w:val="single" w:sz="12" w:space="0" w:color="auto"/>
              <w:bottom w:val="single" w:sz="6" w:space="0" w:color="auto"/>
              <w:right w:val="single" w:sz="6" w:space="0" w:color="auto"/>
            </w:tcBorders>
            <w:hideMark/>
          </w:tcPr>
          <w:p w14:paraId="316A01AB" w14:textId="77777777" w:rsidR="00060D80" w:rsidRPr="00617D5A" w:rsidRDefault="00060D80" w:rsidP="00CC0BAD">
            <w:pPr>
              <w:pStyle w:val="S0"/>
              <w:spacing w:before="60"/>
              <w:jc w:val="left"/>
              <w:rPr>
                <w:sz w:val="20"/>
                <w:szCs w:val="20"/>
              </w:rPr>
            </w:pPr>
            <w:r w:rsidRPr="00617D5A">
              <w:rPr>
                <w:sz w:val="20"/>
                <w:szCs w:val="20"/>
              </w:rPr>
              <w:t>Рассмотрение и согласование реестра основных операционных рисков ПБОТОС у подрядчика</w:t>
            </w:r>
          </w:p>
        </w:tc>
        <w:tc>
          <w:tcPr>
            <w:tcW w:w="459" w:type="pct"/>
            <w:tcBorders>
              <w:top w:val="single" w:sz="4" w:space="0" w:color="auto"/>
              <w:left w:val="single" w:sz="6" w:space="0" w:color="auto"/>
              <w:bottom w:val="single" w:sz="6" w:space="0" w:color="auto"/>
              <w:right w:val="single" w:sz="6" w:space="0" w:color="auto"/>
            </w:tcBorders>
            <w:hideMark/>
          </w:tcPr>
          <w:p w14:paraId="4ACECB0C" w14:textId="77777777" w:rsidR="00060D80" w:rsidRPr="00617D5A" w:rsidRDefault="00060D80" w:rsidP="00060D80">
            <w:pPr>
              <w:pStyle w:val="S0"/>
              <w:spacing w:before="120"/>
              <w:jc w:val="left"/>
              <w:rPr>
                <w:sz w:val="20"/>
                <w:szCs w:val="20"/>
              </w:rPr>
            </w:pPr>
            <w:r w:rsidRPr="00617D5A">
              <w:rPr>
                <w:sz w:val="20"/>
                <w:szCs w:val="20"/>
              </w:rPr>
              <w:t>V</w:t>
            </w:r>
          </w:p>
        </w:tc>
        <w:tc>
          <w:tcPr>
            <w:tcW w:w="409" w:type="pct"/>
            <w:tcBorders>
              <w:top w:val="single" w:sz="4" w:space="0" w:color="auto"/>
              <w:left w:val="single" w:sz="6" w:space="0" w:color="auto"/>
              <w:bottom w:val="single" w:sz="6" w:space="0" w:color="auto"/>
              <w:right w:val="single" w:sz="12" w:space="0" w:color="auto"/>
            </w:tcBorders>
            <w:hideMark/>
          </w:tcPr>
          <w:p w14:paraId="7A506199" w14:textId="77777777" w:rsidR="00060D80" w:rsidRPr="00617D5A" w:rsidRDefault="00060D80" w:rsidP="00060D80">
            <w:pPr>
              <w:pStyle w:val="S0"/>
              <w:spacing w:before="120"/>
              <w:jc w:val="left"/>
              <w:rPr>
                <w:sz w:val="20"/>
                <w:szCs w:val="20"/>
              </w:rPr>
            </w:pPr>
            <w:r w:rsidRPr="00617D5A">
              <w:rPr>
                <w:sz w:val="20"/>
                <w:szCs w:val="20"/>
              </w:rPr>
              <w:t>-</w:t>
            </w:r>
          </w:p>
        </w:tc>
      </w:tr>
      <w:tr w:rsidR="00CC0BAD" w:rsidRPr="00617D5A" w14:paraId="41779802" w14:textId="77777777" w:rsidTr="00CC0BAD">
        <w:trPr>
          <w:jc w:val="center"/>
        </w:trPr>
        <w:tc>
          <w:tcPr>
            <w:tcW w:w="4132" w:type="pct"/>
            <w:tcBorders>
              <w:top w:val="single" w:sz="6" w:space="0" w:color="auto"/>
              <w:left w:val="single" w:sz="12" w:space="0" w:color="auto"/>
              <w:bottom w:val="single" w:sz="6" w:space="0" w:color="auto"/>
              <w:right w:val="single" w:sz="6" w:space="0" w:color="auto"/>
            </w:tcBorders>
            <w:hideMark/>
          </w:tcPr>
          <w:p w14:paraId="0C83CE51" w14:textId="72AF709D" w:rsidR="00060D80" w:rsidRPr="00617D5A" w:rsidRDefault="00060D80" w:rsidP="00CC0BAD">
            <w:pPr>
              <w:pStyle w:val="S0"/>
              <w:spacing w:before="60"/>
              <w:jc w:val="left"/>
              <w:rPr>
                <w:sz w:val="20"/>
                <w:szCs w:val="20"/>
              </w:rPr>
            </w:pPr>
            <w:r w:rsidRPr="00617D5A">
              <w:rPr>
                <w:sz w:val="20"/>
                <w:szCs w:val="20"/>
              </w:rPr>
              <w:t xml:space="preserve">Проведение проверки знаний у персонала подрядчика, принятие решения о допуске/не допуске в случае </w:t>
            </w:r>
            <w:r w:rsidR="00CC0BAD" w:rsidRPr="00617D5A">
              <w:rPr>
                <w:sz w:val="20"/>
                <w:szCs w:val="20"/>
              </w:rPr>
              <w:t>не прохождения</w:t>
            </w:r>
            <w:r w:rsidRPr="00617D5A">
              <w:rPr>
                <w:sz w:val="20"/>
                <w:szCs w:val="20"/>
              </w:rPr>
              <w:t xml:space="preserve"> проверки знаний</w:t>
            </w:r>
          </w:p>
        </w:tc>
        <w:tc>
          <w:tcPr>
            <w:tcW w:w="459" w:type="pct"/>
            <w:tcBorders>
              <w:top w:val="single" w:sz="6" w:space="0" w:color="auto"/>
              <w:left w:val="single" w:sz="6" w:space="0" w:color="auto"/>
              <w:bottom w:val="single" w:sz="6" w:space="0" w:color="auto"/>
              <w:right w:val="single" w:sz="6" w:space="0" w:color="auto"/>
            </w:tcBorders>
            <w:hideMark/>
          </w:tcPr>
          <w:p w14:paraId="378EC3AE" w14:textId="77777777" w:rsidR="00060D80" w:rsidRPr="00617D5A" w:rsidRDefault="00060D80" w:rsidP="00060D80">
            <w:pPr>
              <w:pStyle w:val="S0"/>
              <w:spacing w:before="120"/>
              <w:jc w:val="left"/>
              <w:rPr>
                <w:sz w:val="20"/>
                <w:szCs w:val="20"/>
              </w:rPr>
            </w:pPr>
            <w:r w:rsidRPr="00617D5A">
              <w:rPr>
                <w:sz w:val="20"/>
                <w:szCs w:val="20"/>
              </w:rPr>
              <w:t>V</w:t>
            </w:r>
          </w:p>
        </w:tc>
        <w:tc>
          <w:tcPr>
            <w:tcW w:w="409" w:type="pct"/>
            <w:tcBorders>
              <w:top w:val="single" w:sz="6" w:space="0" w:color="auto"/>
              <w:left w:val="single" w:sz="6" w:space="0" w:color="auto"/>
              <w:bottom w:val="single" w:sz="6" w:space="0" w:color="auto"/>
              <w:right w:val="single" w:sz="12" w:space="0" w:color="auto"/>
            </w:tcBorders>
            <w:hideMark/>
          </w:tcPr>
          <w:p w14:paraId="7AF5C445" w14:textId="77777777" w:rsidR="00060D80" w:rsidRPr="00617D5A" w:rsidRDefault="00060D80" w:rsidP="00060D80">
            <w:pPr>
              <w:pStyle w:val="S0"/>
              <w:spacing w:before="120"/>
              <w:jc w:val="left"/>
              <w:rPr>
                <w:sz w:val="20"/>
                <w:szCs w:val="20"/>
              </w:rPr>
            </w:pPr>
            <w:r w:rsidRPr="00617D5A">
              <w:rPr>
                <w:sz w:val="20"/>
                <w:szCs w:val="20"/>
              </w:rPr>
              <w:t>-</w:t>
            </w:r>
          </w:p>
        </w:tc>
      </w:tr>
      <w:tr w:rsidR="00CC0BAD" w:rsidRPr="00617D5A" w14:paraId="19311A0A" w14:textId="77777777" w:rsidTr="00CC0BAD">
        <w:trPr>
          <w:jc w:val="center"/>
        </w:trPr>
        <w:tc>
          <w:tcPr>
            <w:tcW w:w="4132" w:type="pct"/>
            <w:tcBorders>
              <w:top w:val="single" w:sz="6" w:space="0" w:color="auto"/>
              <w:left w:val="single" w:sz="12" w:space="0" w:color="auto"/>
              <w:bottom w:val="single" w:sz="6" w:space="0" w:color="auto"/>
              <w:right w:val="single" w:sz="6" w:space="0" w:color="auto"/>
            </w:tcBorders>
            <w:hideMark/>
          </w:tcPr>
          <w:p w14:paraId="240F51D4" w14:textId="77777777" w:rsidR="00060D80" w:rsidRPr="00617D5A" w:rsidRDefault="00060D80" w:rsidP="00CC0BAD">
            <w:pPr>
              <w:pStyle w:val="S0"/>
              <w:spacing w:before="60"/>
              <w:jc w:val="left"/>
              <w:rPr>
                <w:sz w:val="20"/>
                <w:szCs w:val="20"/>
              </w:rPr>
            </w:pPr>
            <w:r w:rsidRPr="00617D5A">
              <w:rPr>
                <w:sz w:val="20"/>
                <w:szCs w:val="20"/>
              </w:rPr>
              <w:t xml:space="preserve">Проведение установочных совещаний с приглашением уполномоченных руководителей подрядчика </w:t>
            </w:r>
          </w:p>
        </w:tc>
        <w:tc>
          <w:tcPr>
            <w:tcW w:w="459" w:type="pct"/>
            <w:tcBorders>
              <w:top w:val="single" w:sz="6" w:space="0" w:color="auto"/>
              <w:left w:val="single" w:sz="6" w:space="0" w:color="auto"/>
              <w:bottom w:val="single" w:sz="6" w:space="0" w:color="auto"/>
              <w:right w:val="single" w:sz="6" w:space="0" w:color="auto"/>
            </w:tcBorders>
            <w:hideMark/>
          </w:tcPr>
          <w:p w14:paraId="7AC30854" w14:textId="77777777" w:rsidR="00060D80" w:rsidRPr="00617D5A" w:rsidRDefault="00060D80" w:rsidP="00060D80">
            <w:pPr>
              <w:pStyle w:val="S0"/>
              <w:spacing w:before="120"/>
              <w:jc w:val="left"/>
              <w:rPr>
                <w:sz w:val="20"/>
                <w:szCs w:val="20"/>
              </w:rPr>
            </w:pPr>
            <w:r w:rsidRPr="00617D5A">
              <w:rPr>
                <w:sz w:val="20"/>
                <w:szCs w:val="20"/>
              </w:rPr>
              <w:t>V</w:t>
            </w:r>
          </w:p>
        </w:tc>
        <w:tc>
          <w:tcPr>
            <w:tcW w:w="409" w:type="pct"/>
            <w:tcBorders>
              <w:top w:val="single" w:sz="6" w:space="0" w:color="auto"/>
              <w:left w:val="single" w:sz="6" w:space="0" w:color="auto"/>
              <w:bottom w:val="single" w:sz="6" w:space="0" w:color="auto"/>
              <w:right w:val="single" w:sz="12" w:space="0" w:color="auto"/>
            </w:tcBorders>
            <w:hideMark/>
          </w:tcPr>
          <w:p w14:paraId="27238850" w14:textId="77777777" w:rsidR="00060D80" w:rsidRPr="00617D5A" w:rsidRDefault="00060D80" w:rsidP="00060D80">
            <w:pPr>
              <w:pStyle w:val="S0"/>
              <w:spacing w:before="120"/>
              <w:jc w:val="left"/>
              <w:rPr>
                <w:sz w:val="20"/>
                <w:szCs w:val="20"/>
              </w:rPr>
            </w:pPr>
            <w:r w:rsidRPr="00617D5A">
              <w:rPr>
                <w:sz w:val="20"/>
                <w:szCs w:val="20"/>
              </w:rPr>
              <w:t>-</w:t>
            </w:r>
          </w:p>
        </w:tc>
      </w:tr>
      <w:tr w:rsidR="00060D80" w:rsidRPr="00617D5A" w14:paraId="7AF4F909" w14:textId="77777777" w:rsidTr="007579C9">
        <w:trPr>
          <w:jc w:val="center"/>
        </w:trPr>
        <w:tc>
          <w:tcPr>
            <w:tcW w:w="5000" w:type="pct"/>
            <w:gridSpan w:val="3"/>
            <w:tcBorders>
              <w:top w:val="single" w:sz="6" w:space="0" w:color="auto"/>
              <w:left w:val="single" w:sz="12" w:space="0" w:color="auto"/>
              <w:bottom w:val="single" w:sz="6" w:space="0" w:color="auto"/>
              <w:right w:val="single" w:sz="12" w:space="0" w:color="auto"/>
            </w:tcBorders>
            <w:hideMark/>
          </w:tcPr>
          <w:p w14:paraId="0BC0B539" w14:textId="77777777" w:rsidR="00060D80" w:rsidRPr="00617D5A" w:rsidRDefault="00060D80" w:rsidP="00CC0BAD">
            <w:pPr>
              <w:pStyle w:val="S0"/>
              <w:spacing w:before="60"/>
              <w:jc w:val="left"/>
              <w:rPr>
                <w:b/>
                <w:sz w:val="20"/>
                <w:szCs w:val="20"/>
              </w:rPr>
            </w:pPr>
            <w:r w:rsidRPr="00617D5A">
              <w:rPr>
                <w:b/>
                <w:sz w:val="20"/>
                <w:szCs w:val="20"/>
              </w:rPr>
              <w:t>Инструктаж с учетом специфики объекта заказчика:</w:t>
            </w:r>
          </w:p>
        </w:tc>
      </w:tr>
      <w:tr w:rsidR="00CC0BAD" w:rsidRPr="00617D5A" w14:paraId="5ADF90CF" w14:textId="77777777" w:rsidTr="00CC0BAD">
        <w:trPr>
          <w:trHeight w:val="441"/>
          <w:jc w:val="center"/>
        </w:trPr>
        <w:tc>
          <w:tcPr>
            <w:tcW w:w="4132" w:type="pct"/>
            <w:tcBorders>
              <w:top w:val="single" w:sz="6" w:space="0" w:color="auto"/>
              <w:left w:val="single" w:sz="12" w:space="0" w:color="auto"/>
              <w:bottom w:val="single" w:sz="6" w:space="0" w:color="auto"/>
              <w:right w:val="single" w:sz="6" w:space="0" w:color="auto"/>
            </w:tcBorders>
            <w:hideMark/>
          </w:tcPr>
          <w:p w14:paraId="2302CA5A" w14:textId="77777777" w:rsidR="00060D80" w:rsidRPr="00617D5A" w:rsidRDefault="00060D80" w:rsidP="00CC0BAD">
            <w:pPr>
              <w:pStyle w:val="S0"/>
              <w:spacing w:before="60"/>
              <w:jc w:val="left"/>
              <w:rPr>
                <w:sz w:val="20"/>
                <w:szCs w:val="20"/>
              </w:rPr>
            </w:pPr>
            <w:r w:rsidRPr="00617D5A">
              <w:rPr>
                <w:sz w:val="20"/>
                <w:szCs w:val="20"/>
              </w:rPr>
              <w:t>Доведение общих и учитывающих специфику производственного объекта заказчика требований по ПБОТОС и ПЛЧС</w:t>
            </w:r>
          </w:p>
        </w:tc>
        <w:tc>
          <w:tcPr>
            <w:tcW w:w="459" w:type="pct"/>
            <w:tcBorders>
              <w:top w:val="single" w:sz="6" w:space="0" w:color="auto"/>
              <w:left w:val="single" w:sz="6" w:space="0" w:color="auto"/>
              <w:bottom w:val="single" w:sz="6" w:space="0" w:color="auto"/>
              <w:right w:val="single" w:sz="6" w:space="0" w:color="auto"/>
            </w:tcBorders>
            <w:hideMark/>
          </w:tcPr>
          <w:p w14:paraId="3D19B0BE" w14:textId="77777777" w:rsidR="00060D80" w:rsidRPr="00617D5A" w:rsidRDefault="00060D80" w:rsidP="00060D80">
            <w:pPr>
              <w:pStyle w:val="S0"/>
              <w:spacing w:before="120"/>
              <w:jc w:val="left"/>
              <w:rPr>
                <w:sz w:val="20"/>
                <w:szCs w:val="20"/>
              </w:rPr>
            </w:pPr>
            <w:r w:rsidRPr="00617D5A">
              <w:rPr>
                <w:sz w:val="20"/>
                <w:szCs w:val="20"/>
              </w:rPr>
              <w:t>V</w:t>
            </w:r>
          </w:p>
        </w:tc>
        <w:tc>
          <w:tcPr>
            <w:tcW w:w="409" w:type="pct"/>
            <w:tcBorders>
              <w:top w:val="single" w:sz="6" w:space="0" w:color="auto"/>
              <w:left w:val="single" w:sz="6" w:space="0" w:color="auto"/>
              <w:bottom w:val="single" w:sz="6" w:space="0" w:color="auto"/>
              <w:right w:val="single" w:sz="12" w:space="0" w:color="auto"/>
            </w:tcBorders>
            <w:hideMark/>
          </w:tcPr>
          <w:p w14:paraId="1D9E3EE5" w14:textId="77777777" w:rsidR="00060D80" w:rsidRPr="00617D5A" w:rsidRDefault="00060D80" w:rsidP="00060D80">
            <w:pPr>
              <w:pStyle w:val="S0"/>
              <w:spacing w:before="120"/>
              <w:jc w:val="left"/>
              <w:rPr>
                <w:sz w:val="20"/>
                <w:szCs w:val="20"/>
              </w:rPr>
            </w:pPr>
            <w:r w:rsidRPr="00617D5A">
              <w:rPr>
                <w:sz w:val="20"/>
                <w:szCs w:val="20"/>
              </w:rPr>
              <w:t>V</w:t>
            </w:r>
          </w:p>
        </w:tc>
      </w:tr>
      <w:tr w:rsidR="00060D80" w:rsidRPr="00617D5A" w14:paraId="57DB972B" w14:textId="77777777" w:rsidTr="007579C9">
        <w:trPr>
          <w:jc w:val="center"/>
        </w:trPr>
        <w:tc>
          <w:tcPr>
            <w:tcW w:w="5000" w:type="pct"/>
            <w:gridSpan w:val="3"/>
            <w:tcBorders>
              <w:top w:val="single" w:sz="6" w:space="0" w:color="auto"/>
              <w:left w:val="single" w:sz="12" w:space="0" w:color="auto"/>
              <w:bottom w:val="single" w:sz="6" w:space="0" w:color="auto"/>
              <w:right w:val="single" w:sz="12" w:space="0" w:color="auto"/>
            </w:tcBorders>
            <w:hideMark/>
          </w:tcPr>
          <w:p w14:paraId="4DC34930" w14:textId="77777777" w:rsidR="00060D80" w:rsidRPr="00617D5A" w:rsidRDefault="00060D80" w:rsidP="00CC0BAD">
            <w:pPr>
              <w:pStyle w:val="S0"/>
              <w:spacing w:before="60"/>
              <w:jc w:val="left"/>
              <w:rPr>
                <w:sz w:val="20"/>
                <w:szCs w:val="20"/>
              </w:rPr>
            </w:pPr>
            <w:r w:rsidRPr="00617D5A">
              <w:rPr>
                <w:b/>
                <w:sz w:val="20"/>
                <w:szCs w:val="20"/>
                <w:lang w:bidi="ru-RU"/>
              </w:rPr>
              <w:t>Взаимодействие с учетом специфики объекта</w:t>
            </w:r>
            <w:r w:rsidRPr="00617D5A">
              <w:rPr>
                <w:b/>
                <w:spacing w:val="1"/>
                <w:sz w:val="20"/>
                <w:szCs w:val="20"/>
                <w:lang w:bidi="ru-RU"/>
              </w:rPr>
              <w:t xml:space="preserve"> заказчика (мониторинг/надзор (контроль): </w:t>
            </w:r>
          </w:p>
        </w:tc>
      </w:tr>
      <w:tr w:rsidR="00CC0BAD" w:rsidRPr="00617D5A" w14:paraId="67CF0F9C" w14:textId="77777777" w:rsidTr="00CC0BAD">
        <w:trPr>
          <w:jc w:val="center"/>
        </w:trPr>
        <w:tc>
          <w:tcPr>
            <w:tcW w:w="4132" w:type="pct"/>
            <w:tcBorders>
              <w:top w:val="single" w:sz="6" w:space="0" w:color="auto"/>
              <w:left w:val="single" w:sz="12" w:space="0" w:color="auto"/>
              <w:bottom w:val="single" w:sz="6" w:space="0" w:color="auto"/>
              <w:right w:val="single" w:sz="6" w:space="0" w:color="auto"/>
            </w:tcBorders>
            <w:hideMark/>
          </w:tcPr>
          <w:p w14:paraId="1E433992" w14:textId="77777777" w:rsidR="00060D80" w:rsidRPr="00617D5A" w:rsidRDefault="00060D80" w:rsidP="00CC0BAD">
            <w:pPr>
              <w:pStyle w:val="S0"/>
              <w:spacing w:before="60"/>
              <w:jc w:val="left"/>
              <w:rPr>
                <w:sz w:val="20"/>
                <w:szCs w:val="20"/>
                <w:lang w:bidi="ru-RU"/>
              </w:rPr>
            </w:pPr>
            <w:r w:rsidRPr="00617D5A">
              <w:rPr>
                <w:sz w:val="20"/>
                <w:szCs w:val="20"/>
                <w:lang w:bidi="ru-RU"/>
              </w:rPr>
              <w:t>Проверка объектов производства работ/оказания услуг подрядчика, контроль ежедневного проведения инструктажа работникам подрядчика до начала работ, анализ безопасности выполнения работ, включая обеспечение участия подрядчика во всех инициативах по обеспечению производственной безопасности на</w:t>
            </w:r>
            <w:r w:rsidRPr="00617D5A">
              <w:rPr>
                <w:sz w:val="20"/>
                <w:szCs w:val="20"/>
              </w:rPr>
              <w:t xml:space="preserve"> </w:t>
            </w:r>
            <w:r w:rsidRPr="00617D5A">
              <w:rPr>
                <w:sz w:val="20"/>
                <w:szCs w:val="20"/>
                <w:lang w:bidi="ru-RU"/>
              </w:rPr>
              <w:t>объекте, проведение и/или координация совещаний подрядчика, решение повседневных оперативных вопросов, доведение Инструкции Компании «Золотые правила безопасности труда» и порядок их доведения до работников» № П3-05 И-0016.</w:t>
            </w:r>
          </w:p>
        </w:tc>
        <w:tc>
          <w:tcPr>
            <w:tcW w:w="459" w:type="pct"/>
            <w:tcBorders>
              <w:top w:val="single" w:sz="6" w:space="0" w:color="auto"/>
              <w:left w:val="single" w:sz="6" w:space="0" w:color="auto"/>
              <w:bottom w:val="single" w:sz="6" w:space="0" w:color="auto"/>
              <w:right w:val="single" w:sz="6" w:space="0" w:color="auto"/>
            </w:tcBorders>
            <w:hideMark/>
          </w:tcPr>
          <w:p w14:paraId="14044D90" w14:textId="77777777" w:rsidR="00060D80" w:rsidRPr="00617D5A" w:rsidRDefault="00060D80" w:rsidP="00060D80">
            <w:pPr>
              <w:pStyle w:val="S0"/>
              <w:spacing w:before="120"/>
              <w:jc w:val="left"/>
              <w:rPr>
                <w:sz w:val="20"/>
                <w:szCs w:val="20"/>
                <w:lang w:bidi="ru-RU"/>
              </w:rPr>
            </w:pPr>
            <w:r w:rsidRPr="00617D5A">
              <w:rPr>
                <w:sz w:val="20"/>
                <w:szCs w:val="20"/>
                <w:lang w:bidi="ru-RU"/>
              </w:rPr>
              <w:t>V</w:t>
            </w:r>
          </w:p>
        </w:tc>
        <w:tc>
          <w:tcPr>
            <w:tcW w:w="409" w:type="pct"/>
            <w:tcBorders>
              <w:top w:val="single" w:sz="6" w:space="0" w:color="auto"/>
              <w:left w:val="single" w:sz="6" w:space="0" w:color="auto"/>
              <w:bottom w:val="single" w:sz="6" w:space="0" w:color="auto"/>
              <w:right w:val="single" w:sz="12" w:space="0" w:color="auto"/>
            </w:tcBorders>
            <w:hideMark/>
          </w:tcPr>
          <w:p w14:paraId="042057A5" w14:textId="77777777" w:rsidR="00060D80" w:rsidRPr="00617D5A" w:rsidRDefault="00060D80" w:rsidP="00060D80">
            <w:pPr>
              <w:pStyle w:val="S0"/>
              <w:spacing w:before="120"/>
              <w:jc w:val="left"/>
              <w:rPr>
                <w:sz w:val="20"/>
                <w:szCs w:val="20"/>
                <w:lang w:bidi="ru-RU"/>
              </w:rPr>
            </w:pPr>
            <w:r w:rsidRPr="00617D5A">
              <w:rPr>
                <w:sz w:val="20"/>
                <w:szCs w:val="20"/>
                <w:lang w:bidi="ru-RU"/>
              </w:rPr>
              <w:t>-</w:t>
            </w:r>
          </w:p>
        </w:tc>
      </w:tr>
      <w:tr w:rsidR="00CC0BAD" w:rsidRPr="00617D5A" w14:paraId="73EDFE79" w14:textId="77777777" w:rsidTr="00CC0BAD">
        <w:trPr>
          <w:jc w:val="center"/>
        </w:trPr>
        <w:tc>
          <w:tcPr>
            <w:tcW w:w="4132" w:type="pct"/>
            <w:tcBorders>
              <w:top w:val="single" w:sz="6" w:space="0" w:color="auto"/>
              <w:left w:val="single" w:sz="12" w:space="0" w:color="auto"/>
              <w:bottom w:val="single" w:sz="6" w:space="0" w:color="auto"/>
              <w:right w:val="single" w:sz="6" w:space="0" w:color="auto"/>
            </w:tcBorders>
            <w:hideMark/>
          </w:tcPr>
          <w:p w14:paraId="0D96B622" w14:textId="77777777" w:rsidR="00060D80" w:rsidRPr="00617D5A" w:rsidRDefault="00060D80" w:rsidP="00CC0BAD">
            <w:pPr>
              <w:pStyle w:val="S0"/>
              <w:spacing w:before="60"/>
              <w:jc w:val="left"/>
              <w:rPr>
                <w:sz w:val="20"/>
                <w:szCs w:val="20"/>
                <w:lang w:bidi="ru-RU"/>
              </w:rPr>
            </w:pPr>
            <w:r w:rsidRPr="00617D5A">
              <w:rPr>
                <w:sz w:val="20"/>
                <w:szCs w:val="20"/>
                <w:lang w:bidi="ru-RU"/>
              </w:rPr>
              <w:t>Информирование о происшествиях, расследование происшествий и ЧС, распространение Уроков, извлеченных из происшествия по результатам расследования происшествий</w:t>
            </w:r>
          </w:p>
        </w:tc>
        <w:tc>
          <w:tcPr>
            <w:tcW w:w="459" w:type="pct"/>
            <w:tcBorders>
              <w:top w:val="single" w:sz="6" w:space="0" w:color="auto"/>
              <w:left w:val="single" w:sz="6" w:space="0" w:color="auto"/>
              <w:bottom w:val="single" w:sz="6" w:space="0" w:color="auto"/>
              <w:right w:val="single" w:sz="6" w:space="0" w:color="auto"/>
            </w:tcBorders>
            <w:hideMark/>
          </w:tcPr>
          <w:p w14:paraId="69D5DD63" w14:textId="77777777" w:rsidR="00060D80" w:rsidRPr="00617D5A" w:rsidRDefault="00060D80" w:rsidP="00060D80">
            <w:pPr>
              <w:pStyle w:val="S0"/>
              <w:spacing w:before="120"/>
              <w:jc w:val="left"/>
              <w:rPr>
                <w:sz w:val="20"/>
                <w:szCs w:val="20"/>
              </w:rPr>
            </w:pPr>
            <w:r w:rsidRPr="00617D5A">
              <w:rPr>
                <w:sz w:val="20"/>
                <w:szCs w:val="20"/>
                <w:lang w:bidi="ru-RU"/>
              </w:rPr>
              <w:t>V</w:t>
            </w:r>
          </w:p>
        </w:tc>
        <w:tc>
          <w:tcPr>
            <w:tcW w:w="409" w:type="pct"/>
            <w:tcBorders>
              <w:top w:val="single" w:sz="6" w:space="0" w:color="auto"/>
              <w:left w:val="single" w:sz="6" w:space="0" w:color="auto"/>
              <w:bottom w:val="single" w:sz="6" w:space="0" w:color="auto"/>
              <w:right w:val="single" w:sz="12" w:space="0" w:color="auto"/>
            </w:tcBorders>
            <w:hideMark/>
          </w:tcPr>
          <w:p w14:paraId="4C9B1128" w14:textId="77777777" w:rsidR="00060D80" w:rsidRPr="00617D5A" w:rsidRDefault="00060D80" w:rsidP="00060D80">
            <w:pPr>
              <w:pStyle w:val="S0"/>
              <w:spacing w:before="120"/>
              <w:jc w:val="left"/>
              <w:rPr>
                <w:sz w:val="20"/>
                <w:szCs w:val="20"/>
              </w:rPr>
            </w:pPr>
            <w:r w:rsidRPr="00617D5A">
              <w:rPr>
                <w:sz w:val="20"/>
                <w:szCs w:val="20"/>
                <w:lang w:bidi="ru-RU"/>
              </w:rPr>
              <w:t>V</w:t>
            </w:r>
          </w:p>
        </w:tc>
      </w:tr>
      <w:tr w:rsidR="00CC0BAD" w:rsidRPr="00617D5A" w14:paraId="47EF5817" w14:textId="77777777" w:rsidTr="00CC0BAD">
        <w:trPr>
          <w:trHeight w:val="336"/>
          <w:jc w:val="center"/>
        </w:trPr>
        <w:tc>
          <w:tcPr>
            <w:tcW w:w="4132" w:type="pct"/>
            <w:tcBorders>
              <w:top w:val="single" w:sz="6" w:space="0" w:color="auto"/>
              <w:left w:val="single" w:sz="12" w:space="0" w:color="auto"/>
              <w:bottom w:val="single" w:sz="4" w:space="0" w:color="auto"/>
              <w:right w:val="single" w:sz="6" w:space="0" w:color="auto"/>
            </w:tcBorders>
            <w:hideMark/>
          </w:tcPr>
          <w:p w14:paraId="0C486B16" w14:textId="77777777" w:rsidR="00060D80" w:rsidRPr="00617D5A" w:rsidRDefault="00060D80" w:rsidP="00CC0BAD">
            <w:pPr>
              <w:pStyle w:val="S0"/>
              <w:spacing w:before="60"/>
              <w:jc w:val="left"/>
              <w:rPr>
                <w:sz w:val="20"/>
                <w:szCs w:val="20"/>
                <w:lang w:bidi="ru-RU"/>
              </w:rPr>
            </w:pPr>
            <w:r w:rsidRPr="00617D5A">
              <w:rPr>
                <w:sz w:val="20"/>
                <w:szCs w:val="20"/>
                <w:lang w:bidi="ru-RU"/>
              </w:rPr>
              <w:t>Контроль предоставления периодической отчетности подрядчиком</w:t>
            </w:r>
          </w:p>
        </w:tc>
        <w:tc>
          <w:tcPr>
            <w:tcW w:w="459" w:type="pct"/>
            <w:tcBorders>
              <w:top w:val="single" w:sz="6" w:space="0" w:color="auto"/>
              <w:left w:val="single" w:sz="6" w:space="0" w:color="auto"/>
              <w:bottom w:val="single" w:sz="4" w:space="0" w:color="auto"/>
              <w:right w:val="single" w:sz="6" w:space="0" w:color="auto"/>
            </w:tcBorders>
            <w:hideMark/>
          </w:tcPr>
          <w:p w14:paraId="5140D9AC" w14:textId="77777777" w:rsidR="00060D80" w:rsidRPr="00617D5A" w:rsidRDefault="00060D80" w:rsidP="00060D80">
            <w:pPr>
              <w:pStyle w:val="S0"/>
              <w:spacing w:before="120"/>
              <w:jc w:val="left"/>
              <w:rPr>
                <w:sz w:val="20"/>
                <w:szCs w:val="20"/>
              </w:rPr>
            </w:pPr>
            <w:r w:rsidRPr="00617D5A">
              <w:rPr>
                <w:sz w:val="20"/>
                <w:szCs w:val="20"/>
                <w:lang w:bidi="ru-RU"/>
              </w:rPr>
              <w:t>V</w:t>
            </w:r>
          </w:p>
        </w:tc>
        <w:tc>
          <w:tcPr>
            <w:tcW w:w="409" w:type="pct"/>
            <w:tcBorders>
              <w:top w:val="single" w:sz="6" w:space="0" w:color="auto"/>
              <w:left w:val="single" w:sz="6" w:space="0" w:color="auto"/>
              <w:bottom w:val="single" w:sz="4" w:space="0" w:color="auto"/>
              <w:right w:val="single" w:sz="12" w:space="0" w:color="auto"/>
            </w:tcBorders>
            <w:hideMark/>
          </w:tcPr>
          <w:p w14:paraId="3FEB7B8B" w14:textId="77777777" w:rsidR="00060D80" w:rsidRPr="00617D5A" w:rsidRDefault="00060D80" w:rsidP="00060D80">
            <w:pPr>
              <w:pStyle w:val="S0"/>
              <w:spacing w:before="120"/>
              <w:jc w:val="left"/>
              <w:rPr>
                <w:sz w:val="20"/>
                <w:szCs w:val="20"/>
              </w:rPr>
            </w:pPr>
            <w:r w:rsidRPr="00617D5A">
              <w:rPr>
                <w:sz w:val="20"/>
                <w:szCs w:val="20"/>
                <w:lang w:bidi="ru-RU"/>
              </w:rPr>
              <w:t>V</w:t>
            </w:r>
          </w:p>
        </w:tc>
      </w:tr>
      <w:tr w:rsidR="00CC0BAD" w:rsidRPr="00617D5A" w14:paraId="3F123814" w14:textId="77777777" w:rsidTr="00CC0BAD">
        <w:trPr>
          <w:trHeight w:val="600"/>
          <w:jc w:val="center"/>
        </w:trPr>
        <w:tc>
          <w:tcPr>
            <w:tcW w:w="4132" w:type="pct"/>
            <w:tcBorders>
              <w:top w:val="single" w:sz="4" w:space="0" w:color="auto"/>
              <w:left w:val="single" w:sz="12" w:space="0" w:color="auto"/>
              <w:bottom w:val="single" w:sz="6" w:space="0" w:color="auto"/>
              <w:right w:val="single" w:sz="6" w:space="0" w:color="auto"/>
            </w:tcBorders>
            <w:hideMark/>
          </w:tcPr>
          <w:p w14:paraId="441346F8" w14:textId="77777777" w:rsidR="00060D80" w:rsidRPr="00617D5A" w:rsidRDefault="00060D80" w:rsidP="00CC0BAD">
            <w:pPr>
              <w:pStyle w:val="S0"/>
              <w:spacing w:before="60"/>
              <w:jc w:val="left"/>
              <w:rPr>
                <w:sz w:val="20"/>
                <w:szCs w:val="20"/>
                <w:lang w:bidi="ru-RU"/>
              </w:rPr>
            </w:pPr>
            <w:r w:rsidRPr="00617D5A">
              <w:rPr>
                <w:sz w:val="20"/>
                <w:szCs w:val="20"/>
                <w:lang w:bidi="ru-RU"/>
              </w:rPr>
              <w:t>Проверка наличия в подрядной организации распорядительных документов о назначении ответственных за ПБОТОС и пожарную безопасность</w:t>
            </w:r>
          </w:p>
        </w:tc>
        <w:tc>
          <w:tcPr>
            <w:tcW w:w="459" w:type="pct"/>
            <w:tcBorders>
              <w:top w:val="single" w:sz="4" w:space="0" w:color="auto"/>
              <w:left w:val="single" w:sz="6" w:space="0" w:color="auto"/>
              <w:bottom w:val="single" w:sz="6" w:space="0" w:color="auto"/>
              <w:right w:val="single" w:sz="6" w:space="0" w:color="auto"/>
            </w:tcBorders>
            <w:hideMark/>
          </w:tcPr>
          <w:p w14:paraId="32965F0D" w14:textId="77777777" w:rsidR="00060D80" w:rsidRPr="00617D5A" w:rsidRDefault="00060D80" w:rsidP="00060D80">
            <w:pPr>
              <w:pStyle w:val="S0"/>
              <w:spacing w:before="120"/>
              <w:jc w:val="left"/>
              <w:rPr>
                <w:sz w:val="20"/>
                <w:szCs w:val="20"/>
              </w:rPr>
            </w:pPr>
            <w:r w:rsidRPr="00617D5A">
              <w:rPr>
                <w:sz w:val="20"/>
                <w:szCs w:val="20"/>
                <w:lang w:bidi="ru-RU"/>
              </w:rPr>
              <w:t>V</w:t>
            </w:r>
          </w:p>
        </w:tc>
        <w:tc>
          <w:tcPr>
            <w:tcW w:w="409" w:type="pct"/>
            <w:tcBorders>
              <w:top w:val="single" w:sz="4" w:space="0" w:color="auto"/>
              <w:left w:val="single" w:sz="6" w:space="0" w:color="auto"/>
              <w:bottom w:val="single" w:sz="6" w:space="0" w:color="auto"/>
              <w:right w:val="single" w:sz="12" w:space="0" w:color="auto"/>
            </w:tcBorders>
            <w:hideMark/>
          </w:tcPr>
          <w:p w14:paraId="4DC95016" w14:textId="77777777" w:rsidR="00060D80" w:rsidRPr="00617D5A" w:rsidRDefault="00060D80" w:rsidP="00060D80">
            <w:pPr>
              <w:pStyle w:val="S0"/>
              <w:spacing w:before="120"/>
              <w:jc w:val="left"/>
              <w:rPr>
                <w:sz w:val="20"/>
                <w:szCs w:val="20"/>
              </w:rPr>
            </w:pPr>
            <w:r w:rsidRPr="00617D5A">
              <w:rPr>
                <w:sz w:val="20"/>
                <w:szCs w:val="20"/>
                <w:lang w:bidi="ru-RU"/>
              </w:rPr>
              <w:t>V</w:t>
            </w:r>
          </w:p>
        </w:tc>
      </w:tr>
      <w:tr w:rsidR="00CC0BAD" w:rsidRPr="00617D5A" w14:paraId="55D431A9" w14:textId="77777777" w:rsidTr="00CC0BAD">
        <w:trPr>
          <w:trHeight w:val="500"/>
          <w:jc w:val="center"/>
        </w:trPr>
        <w:tc>
          <w:tcPr>
            <w:tcW w:w="4132" w:type="pct"/>
            <w:tcBorders>
              <w:top w:val="single" w:sz="6" w:space="0" w:color="auto"/>
              <w:left w:val="single" w:sz="12" w:space="0" w:color="auto"/>
              <w:bottom w:val="single" w:sz="6" w:space="0" w:color="auto"/>
              <w:right w:val="single" w:sz="6" w:space="0" w:color="auto"/>
            </w:tcBorders>
            <w:hideMark/>
          </w:tcPr>
          <w:p w14:paraId="38FE3A2C" w14:textId="77777777" w:rsidR="00060D80" w:rsidRPr="00617D5A" w:rsidRDefault="00060D80" w:rsidP="00CC0BAD">
            <w:pPr>
              <w:pStyle w:val="S0"/>
              <w:spacing w:before="60"/>
              <w:jc w:val="left"/>
              <w:rPr>
                <w:sz w:val="20"/>
                <w:szCs w:val="20"/>
                <w:lang w:bidi="ru-RU"/>
              </w:rPr>
            </w:pPr>
            <w:r w:rsidRPr="00617D5A">
              <w:rPr>
                <w:sz w:val="20"/>
                <w:szCs w:val="20"/>
                <w:lang w:bidi="ru-RU"/>
              </w:rPr>
              <w:t xml:space="preserve">Проверка наличия системы управления ПБОТОС у подрядчика </w:t>
            </w:r>
            <w:r w:rsidRPr="00617D5A">
              <w:rPr>
                <w:color w:val="000000"/>
                <w:sz w:val="20"/>
                <w:szCs w:val="20"/>
                <w:lang w:bidi="ru-RU"/>
              </w:rPr>
              <w:t>и каскадирование при необходимости на субподрядчиков</w:t>
            </w:r>
          </w:p>
        </w:tc>
        <w:tc>
          <w:tcPr>
            <w:tcW w:w="459" w:type="pct"/>
            <w:tcBorders>
              <w:top w:val="single" w:sz="6" w:space="0" w:color="auto"/>
              <w:left w:val="single" w:sz="6" w:space="0" w:color="auto"/>
              <w:bottom w:val="single" w:sz="6" w:space="0" w:color="auto"/>
              <w:right w:val="single" w:sz="6" w:space="0" w:color="auto"/>
            </w:tcBorders>
            <w:hideMark/>
          </w:tcPr>
          <w:p w14:paraId="0C0A7AD6" w14:textId="77777777" w:rsidR="00060D80" w:rsidRPr="00617D5A" w:rsidRDefault="00060D80" w:rsidP="00060D80">
            <w:pPr>
              <w:pStyle w:val="S0"/>
              <w:spacing w:before="120"/>
              <w:jc w:val="left"/>
              <w:rPr>
                <w:sz w:val="20"/>
                <w:szCs w:val="20"/>
              </w:rPr>
            </w:pPr>
            <w:r w:rsidRPr="00617D5A">
              <w:rPr>
                <w:sz w:val="20"/>
                <w:szCs w:val="20"/>
                <w:lang w:bidi="ru-RU"/>
              </w:rPr>
              <w:t>V</w:t>
            </w:r>
          </w:p>
        </w:tc>
        <w:tc>
          <w:tcPr>
            <w:tcW w:w="409" w:type="pct"/>
            <w:tcBorders>
              <w:top w:val="single" w:sz="6" w:space="0" w:color="auto"/>
              <w:left w:val="single" w:sz="6" w:space="0" w:color="auto"/>
              <w:bottom w:val="single" w:sz="6" w:space="0" w:color="auto"/>
              <w:right w:val="single" w:sz="12" w:space="0" w:color="auto"/>
            </w:tcBorders>
            <w:hideMark/>
          </w:tcPr>
          <w:p w14:paraId="091716D9" w14:textId="77777777" w:rsidR="00060D80" w:rsidRPr="00617D5A" w:rsidRDefault="00060D80" w:rsidP="00060D80">
            <w:pPr>
              <w:pStyle w:val="S0"/>
              <w:spacing w:before="120"/>
              <w:jc w:val="left"/>
              <w:rPr>
                <w:sz w:val="20"/>
                <w:szCs w:val="20"/>
              </w:rPr>
            </w:pPr>
            <w:r w:rsidRPr="00617D5A">
              <w:rPr>
                <w:sz w:val="20"/>
                <w:szCs w:val="20"/>
                <w:lang w:bidi="ru-RU"/>
              </w:rPr>
              <w:t>V</w:t>
            </w:r>
          </w:p>
        </w:tc>
      </w:tr>
      <w:tr w:rsidR="00CC0BAD" w:rsidRPr="00617D5A" w14:paraId="52DA4551" w14:textId="77777777" w:rsidTr="00CC0BAD">
        <w:trPr>
          <w:jc w:val="center"/>
        </w:trPr>
        <w:tc>
          <w:tcPr>
            <w:tcW w:w="4132" w:type="pct"/>
            <w:tcBorders>
              <w:top w:val="single" w:sz="6" w:space="0" w:color="auto"/>
              <w:left w:val="single" w:sz="12" w:space="0" w:color="auto"/>
              <w:bottom w:val="single" w:sz="6" w:space="0" w:color="auto"/>
              <w:right w:val="single" w:sz="6" w:space="0" w:color="auto"/>
            </w:tcBorders>
            <w:hideMark/>
          </w:tcPr>
          <w:p w14:paraId="48820E64" w14:textId="77777777" w:rsidR="00060D80" w:rsidRPr="00617D5A" w:rsidRDefault="00060D80" w:rsidP="00CC0BAD">
            <w:pPr>
              <w:pStyle w:val="S0"/>
              <w:spacing w:before="60"/>
              <w:jc w:val="left"/>
              <w:rPr>
                <w:sz w:val="20"/>
                <w:szCs w:val="20"/>
                <w:lang w:bidi="ru-RU"/>
              </w:rPr>
            </w:pPr>
            <w:r w:rsidRPr="00617D5A">
              <w:rPr>
                <w:sz w:val="20"/>
                <w:szCs w:val="20"/>
                <w:lang w:bidi="ru-RU"/>
              </w:rPr>
              <w:t>Проверка наличия Положения об объектовом звене РСЧС подрядчика/ субподрядчика и распорядительного документа о составе КЧС и ПБ.</w:t>
            </w:r>
          </w:p>
        </w:tc>
        <w:tc>
          <w:tcPr>
            <w:tcW w:w="459" w:type="pct"/>
            <w:tcBorders>
              <w:top w:val="single" w:sz="6" w:space="0" w:color="auto"/>
              <w:left w:val="single" w:sz="6" w:space="0" w:color="auto"/>
              <w:bottom w:val="single" w:sz="6" w:space="0" w:color="auto"/>
              <w:right w:val="single" w:sz="6" w:space="0" w:color="auto"/>
            </w:tcBorders>
            <w:hideMark/>
          </w:tcPr>
          <w:p w14:paraId="406EDEAE" w14:textId="77777777" w:rsidR="00060D80" w:rsidRPr="00617D5A" w:rsidRDefault="00060D80" w:rsidP="00060D80">
            <w:pPr>
              <w:pStyle w:val="S0"/>
              <w:spacing w:before="120"/>
              <w:jc w:val="left"/>
              <w:rPr>
                <w:sz w:val="20"/>
                <w:szCs w:val="20"/>
              </w:rPr>
            </w:pPr>
            <w:r w:rsidRPr="00617D5A">
              <w:rPr>
                <w:sz w:val="20"/>
                <w:szCs w:val="20"/>
                <w:lang w:bidi="ru-RU"/>
              </w:rPr>
              <w:t>V</w:t>
            </w:r>
          </w:p>
        </w:tc>
        <w:tc>
          <w:tcPr>
            <w:tcW w:w="409" w:type="pct"/>
            <w:tcBorders>
              <w:top w:val="single" w:sz="6" w:space="0" w:color="auto"/>
              <w:left w:val="single" w:sz="6" w:space="0" w:color="auto"/>
              <w:bottom w:val="single" w:sz="6" w:space="0" w:color="auto"/>
              <w:right w:val="single" w:sz="12" w:space="0" w:color="auto"/>
            </w:tcBorders>
            <w:hideMark/>
          </w:tcPr>
          <w:p w14:paraId="78619692" w14:textId="77777777" w:rsidR="00060D80" w:rsidRPr="00617D5A" w:rsidRDefault="00060D80" w:rsidP="00060D80">
            <w:pPr>
              <w:pStyle w:val="S0"/>
              <w:spacing w:before="120"/>
              <w:jc w:val="left"/>
              <w:rPr>
                <w:sz w:val="20"/>
                <w:szCs w:val="20"/>
              </w:rPr>
            </w:pPr>
            <w:r w:rsidRPr="00617D5A">
              <w:rPr>
                <w:sz w:val="20"/>
                <w:szCs w:val="20"/>
                <w:lang w:bidi="ru-RU"/>
              </w:rPr>
              <w:t>-</w:t>
            </w:r>
          </w:p>
        </w:tc>
      </w:tr>
      <w:tr w:rsidR="00CC0BAD" w:rsidRPr="00617D5A" w14:paraId="05973CD9" w14:textId="77777777" w:rsidTr="00CC0BAD">
        <w:trPr>
          <w:jc w:val="center"/>
        </w:trPr>
        <w:tc>
          <w:tcPr>
            <w:tcW w:w="4132" w:type="pct"/>
            <w:tcBorders>
              <w:top w:val="single" w:sz="6" w:space="0" w:color="auto"/>
              <w:left w:val="single" w:sz="12" w:space="0" w:color="auto"/>
              <w:bottom w:val="single" w:sz="6" w:space="0" w:color="auto"/>
              <w:right w:val="single" w:sz="6" w:space="0" w:color="auto"/>
            </w:tcBorders>
            <w:hideMark/>
          </w:tcPr>
          <w:p w14:paraId="1AA20C05" w14:textId="77777777" w:rsidR="00060D80" w:rsidRPr="00617D5A" w:rsidRDefault="00060D80" w:rsidP="00CC0BAD">
            <w:pPr>
              <w:pStyle w:val="S0"/>
              <w:spacing w:before="60"/>
              <w:jc w:val="left"/>
              <w:rPr>
                <w:sz w:val="20"/>
                <w:szCs w:val="20"/>
                <w:lang w:bidi="ru-RU"/>
              </w:rPr>
            </w:pPr>
            <w:r w:rsidRPr="00617D5A">
              <w:rPr>
                <w:sz w:val="20"/>
                <w:szCs w:val="20"/>
                <w:lang w:bidi="ru-RU"/>
              </w:rPr>
              <w:t>Проверка наличия системы мотивации подрядчика, в том числе штрафные санкции</w:t>
            </w:r>
          </w:p>
        </w:tc>
        <w:tc>
          <w:tcPr>
            <w:tcW w:w="459" w:type="pct"/>
            <w:tcBorders>
              <w:top w:val="single" w:sz="6" w:space="0" w:color="auto"/>
              <w:left w:val="single" w:sz="6" w:space="0" w:color="auto"/>
              <w:bottom w:val="single" w:sz="6" w:space="0" w:color="auto"/>
              <w:right w:val="single" w:sz="6" w:space="0" w:color="auto"/>
            </w:tcBorders>
            <w:hideMark/>
          </w:tcPr>
          <w:p w14:paraId="55B3DC41" w14:textId="77777777" w:rsidR="00060D80" w:rsidRPr="00617D5A" w:rsidRDefault="00060D80" w:rsidP="00060D80">
            <w:pPr>
              <w:pStyle w:val="S0"/>
              <w:spacing w:before="120"/>
              <w:jc w:val="left"/>
              <w:rPr>
                <w:sz w:val="20"/>
                <w:szCs w:val="20"/>
              </w:rPr>
            </w:pPr>
            <w:r w:rsidRPr="00617D5A">
              <w:rPr>
                <w:sz w:val="20"/>
                <w:szCs w:val="20"/>
                <w:lang w:bidi="ru-RU"/>
              </w:rPr>
              <w:t>V</w:t>
            </w:r>
          </w:p>
        </w:tc>
        <w:tc>
          <w:tcPr>
            <w:tcW w:w="409" w:type="pct"/>
            <w:tcBorders>
              <w:top w:val="single" w:sz="6" w:space="0" w:color="auto"/>
              <w:left w:val="single" w:sz="6" w:space="0" w:color="auto"/>
              <w:bottom w:val="single" w:sz="6" w:space="0" w:color="auto"/>
              <w:right w:val="single" w:sz="12" w:space="0" w:color="auto"/>
            </w:tcBorders>
            <w:hideMark/>
          </w:tcPr>
          <w:p w14:paraId="70158B8B" w14:textId="77777777" w:rsidR="00060D80" w:rsidRPr="00617D5A" w:rsidRDefault="00060D80" w:rsidP="00060D80">
            <w:pPr>
              <w:pStyle w:val="S0"/>
              <w:spacing w:before="120"/>
              <w:jc w:val="left"/>
              <w:rPr>
                <w:sz w:val="20"/>
                <w:szCs w:val="20"/>
              </w:rPr>
            </w:pPr>
            <w:r w:rsidRPr="00617D5A">
              <w:rPr>
                <w:sz w:val="20"/>
                <w:szCs w:val="20"/>
                <w:lang w:bidi="ru-RU"/>
              </w:rPr>
              <w:t>-</w:t>
            </w:r>
          </w:p>
        </w:tc>
      </w:tr>
      <w:tr w:rsidR="00CC0BAD" w:rsidRPr="00617D5A" w14:paraId="4C64B1B3" w14:textId="77777777" w:rsidTr="00CC0BAD">
        <w:trPr>
          <w:jc w:val="center"/>
        </w:trPr>
        <w:tc>
          <w:tcPr>
            <w:tcW w:w="4132" w:type="pct"/>
            <w:tcBorders>
              <w:top w:val="single" w:sz="6" w:space="0" w:color="auto"/>
              <w:left w:val="single" w:sz="12" w:space="0" w:color="auto"/>
              <w:bottom w:val="single" w:sz="6" w:space="0" w:color="auto"/>
              <w:right w:val="single" w:sz="6" w:space="0" w:color="auto"/>
            </w:tcBorders>
            <w:hideMark/>
          </w:tcPr>
          <w:p w14:paraId="1606134C" w14:textId="77777777" w:rsidR="00060D80" w:rsidRPr="00617D5A" w:rsidRDefault="00060D80" w:rsidP="00CC0BAD">
            <w:pPr>
              <w:pStyle w:val="S0"/>
              <w:spacing w:before="60"/>
              <w:jc w:val="left"/>
              <w:rPr>
                <w:sz w:val="20"/>
                <w:szCs w:val="20"/>
                <w:lang w:bidi="ru-RU"/>
              </w:rPr>
            </w:pPr>
            <w:r w:rsidRPr="00617D5A">
              <w:rPr>
                <w:sz w:val="20"/>
                <w:szCs w:val="20"/>
                <w:lang w:bidi="ru-RU"/>
              </w:rPr>
              <w:t>Проверка наличия акта – допуска подрядной организации на производство работ (если применимо)</w:t>
            </w:r>
          </w:p>
        </w:tc>
        <w:tc>
          <w:tcPr>
            <w:tcW w:w="459" w:type="pct"/>
            <w:tcBorders>
              <w:top w:val="single" w:sz="6" w:space="0" w:color="auto"/>
              <w:left w:val="single" w:sz="6" w:space="0" w:color="auto"/>
              <w:bottom w:val="single" w:sz="6" w:space="0" w:color="auto"/>
              <w:right w:val="single" w:sz="6" w:space="0" w:color="auto"/>
            </w:tcBorders>
            <w:hideMark/>
          </w:tcPr>
          <w:p w14:paraId="021F0283" w14:textId="77777777" w:rsidR="00060D80" w:rsidRPr="00617D5A" w:rsidRDefault="00060D80" w:rsidP="00060D80">
            <w:pPr>
              <w:pStyle w:val="S0"/>
              <w:spacing w:before="120"/>
              <w:jc w:val="left"/>
              <w:rPr>
                <w:sz w:val="20"/>
                <w:szCs w:val="20"/>
              </w:rPr>
            </w:pPr>
            <w:r w:rsidRPr="00617D5A">
              <w:rPr>
                <w:sz w:val="20"/>
                <w:szCs w:val="20"/>
                <w:lang w:bidi="ru-RU"/>
              </w:rPr>
              <w:t>V</w:t>
            </w:r>
          </w:p>
        </w:tc>
        <w:tc>
          <w:tcPr>
            <w:tcW w:w="409" w:type="pct"/>
            <w:tcBorders>
              <w:top w:val="single" w:sz="6" w:space="0" w:color="auto"/>
              <w:left w:val="single" w:sz="6" w:space="0" w:color="auto"/>
              <w:bottom w:val="single" w:sz="6" w:space="0" w:color="auto"/>
              <w:right w:val="single" w:sz="12" w:space="0" w:color="auto"/>
            </w:tcBorders>
            <w:hideMark/>
          </w:tcPr>
          <w:p w14:paraId="7AAFFC08" w14:textId="77777777" w:rsidR="00060D80" w:rsidRPr="00617D5A" w:rsidRDefault="00060D80" w:rsidP="00060D80">
            <w:pPr>
              <w:pStyle w:val="S0"/>
              <w:spacing w:before="120"/>
              <w:jc w:val="left"/>
              <w:rPr>
                <w:sz w:val="20"/>
                <w:szCs w:val="20"/>
              </w:rPr>
            </w:pPr>
            <w:r w:rsidRPr="00617D5A">
              <w:rPr>
                <w:sz w:val="20"/>
                <w:szCs w:val="20"/>
                <w:lang w:bidi="ru-RU"/>
              </w:rPr>
              <w:t>-</w:t>
            </w:r>
          </w:p>
        </w:tc>
      </w:tr>
      <w:tr w:rsidR="00CC0BAD" w:rsidRPr="00617D5A" w14:paraId="6E527FF5" w14:textId="77777777" w:rsidTr="00CC0BAD">
        <w:trPr>
          <w:jc w:val="center"/>
        </w:trPr>
        <w:tc>
          <w:tcPr>
            <w:tcW w:w="4132" w:type="pct"/>
            <w:tcBorders>
              <w:top w:val="single" w:sz="6" w:space="0" w:color="auto"/>
              <w:left w:val="single" w:sz="12" w:space="0" w:color="auto"/>
              <w:bottom w:val="single" w:sz="6" w:space="0" w:color="auto"/>
              <w:right w:val="single" w:sz="6" w:space="0" w:color="auto"/>
            </w:tcBorders>
            <w:hideMark/>
          </w:tcPr>
          <w:p w14:paraId="4E01F512" w14:textId="77777777" w:rsidR="00060D80" w:rsidRPr="00617D5A" w:rsidRDefault="00060D80" w:rsidP="00CC0BAD">
            <w:pPr>
              <w:pStyle w:val="S0"/>
              <w:spacing w:before="60"/>
              <w:jc w:val="left"/>
              <w:rPr>
                <w:sz w:val="20"/>
                <w:szCs w:val="20"/>
                <w:lang w:bidi="ru-RU"/>
              </w:rPr>
            </w:pPr>
            <w:r w:rsidRPr="00617D5A">
              <w:rPr>
                <w:sz w:val="20"/>
                <w:szCs w:val="20"/>
                <w:lang w:bidi="ru-RU"/>
              </w:rPr>
              <w:t>Организация процесса допуска персонала и техники на объекты заказчика (если применимо)</w:t>
            </w:r>
          </w:p>
        </w:tc>
        <w:tc>
          <w:tcPr>
            <w:tcW w:w="459" w:type="pct"/>
            <w:tcBorders>
              <w:top w:val="single" w:sz="6" w:space="0" w:color="auto"/>
              <w:left w:val="single" w:sz="6" w:space="0" w:color="auto"/>
              <w:bottom w:val="single" w:sz="6" w:space="0" w:color="auto"/>
              <w:right w:val="single" w:sz="6" w:space="0" w:color="auto"/>
            </w:tcBorders>
            <w:hideMark/>
          </w:tcPr>
          <w:p w14:paraId="3C239399" w14:textId="77777777" w:rsidR="00060D80" w:rsidRPr="00617D5A" w:rsidRDefault="00060D80" w:rsidP="00060D80">
            <w:pPr>
              <w:pStyle w:val="S0"/>
              <w:spacing w:before="120"/>
              <w:jc w:val="left"/>
              <w:rPr>
                <w:sz w:val="20"/>
                <w:szCs w:val="20"/>
              </w:rPr>
            </w:pPr>
            <w:r w:rsidRPr="00617D5A">
              <w:rPr>
                <w:sz w:val="20"/>
                <w:szCs w:val="20"/>
                <w:lang w:bidi="ru-RU"/>
              </w:rPr>
              <w:t>V</w:t>
            </w:r>
          </w:p>
        </w:tc>
        <w:tc>
          <w:tcPr>
            <w:tcW w:w="409" w:type="pct"/>
            <w:tcBorders>
              <w:top w:val="single" w:sz="6" w:space="0" w:color="auto"/>
              <w:left w:val="single" w:sz="6" w:space="0" w:color="auto"/>
              <w:bottom w:val="single" w:sz="6" w:space="0" w:color="auto"/>
              <w:right w:val="single" w:sz="12" w:space="0" w:color="auto"/>
            </w:tcBorders>
            <w:hideMark/>
          </w:tcPr>
          <w:p w14:paraId="3BE2292D" w14:textId="77777777" w:rsidR="00060D80" w:rsidRPr="00617D5A" w:rsidRDefault="00060D80" w:rsidP="00060D80">
            <w:pPr>
              <w:pStyle w:val="S0"/>
              <w:spacing w:before="120"/>
              <w:jc w:val="left"/>
              <w:rPr>
                <w:sz w:val="20"/>
                <w:szCs w:val="20"/>
              </w:rPr>
            </w:pPr>
            <w:r w:rsidRPr="00617D5A">
              <w:rPr>
                <w:sz w:val="20"/>
                <w:szCs w:val="20"/>
                <w:lang w:bidi="ru-RU"/>
              </w:rPr>
              <w:t>-</w:t>
            </w:r>
          </w:p>
        </w:tc>
      </w:tr>
      <w:tr w:rsidR="00CC0BAD" w:rsidRPr="00617D5A" w14:paraId="03933D4E" w14:textId="77777777" w:rsidTr="00CC0BAD">
        <w:trPr>
          <w:jc w:val="center"/>
        </w:trPr>
        <w:tc>
          <w:tcPr>
            <w:tcW w:w="4132" w:type="pct"/>
            <w:tcBorders>
              <w:top w:val="single" w:sz="6" w:space="0" w:color="auto"/>
              <w:left w:val="single" w:sz="12" w:space="0" w:color="auto"/>
              <w:bottom w:val="single" w:sz="6" w:space="0" w:color="auto"/>
              <w:right w:val="single" w:sz="6" w:space="0" w:color="auto"/>
            </w:tcBorders>
            <w:hideMark/>
          </w:tcPr>
          <w:p w14:paraId="6E03C752" w14:textId="77777777" w:rsidR="00060D80" w:rsidRPr="00617D5A" w:rsidRDefault="00060D80" w:rsidP="00CC0BAD">
            <w:pPr>
              <w:pStyle w:val="S0"/>
              <w:spacing w:before="60"/>
              <w:jc w:val="left"/>
              <w:rPr>
                <w:sz w:val="20"/>
                <w:szCs w:val="20"/>
                <w:lang w:bidi="ru-RU"/>
              </w:rPr>
            </w:pPr>
            <w:r w:rsidRPr="00617D5A">
              <w:rPr>
                <w:sz w:val="20"/>
                <w:szCs w:val="20"/>
                <w:lang w:bidi="ru-RU"/>
              </w:rPr>
              <w:t xml:space="preserve">Проверка деятельности подрядной организации с составлением акта проверки, плана корректирующих действий и отчета о выполнении плана корректирующих действий </w:t>
            </w:r>
          </w:p>
        </w:tc>
        <w:tc>
          <w:tcPr>
            <w:tcW w:w="459" w:type="pct"/>
            <w:tcBorders>
              <w:top w:val="single" w:sz="6" w:space="0" w:color="auto"/>
              <w:left w:val="single" w:sz="6" w:space="0" w:color="auto"/>
              <w:bottom w:val="single" w:sz="6" w:space="0" w:color="auto"/>
              <w:right w:val="single" w:sz="6" w:space="0" w:color="auto"/>
            </w:tcBorders>
            <w:hideMark/>
          </w:tcPr>
          <w:p w14:paraId="22029598" w14:textId="77777777" w:rsidR="00060D80" w:rsidRPr="00617D5A" w:rsidRDefault="00060D80" w:rsidP="00060D80">
            <w:pPr>
              <w:pStyle w:val="S0"/>
              <w:spacing w:before="120"/>
              <w:jc w:val="left"/>
              <w:rPr>
                <w:sz w:val="20"/>
                <w:szCs w:val="20"/>
              </w:rPr>
            </w:pPr>
            <w:r w:rsidRPr="00617D5A">
              <w:rPr>
                <w:sz w:val="20"/>
                <w:szCs w:val="20"/>
                <w:lang w:bidi="ru-RU"/>
              </w:rPr>
              <w:t>V</w:t>
            </w:r>
          </w:p>
        </w:tc>
        <w:tc>
          <w:tcPr>
            <w:tcW w:w="409" w:type="pct"/>
            <w:tcBorders>
              <w:top w:val="single" w:sz="6" w:space="0" w:color="auto"/>
              <w:left w:val="single" w:sz="6" w:space="0" w:color="auto"/>
              <w:bottom w:val="single" w:sz="6" w:space="0" w:color="auto"/>
              <w:right w:val="single" w:sz="12" w:space="0" w:color="auto"/>
            </w:tcBorders>
            <w:hideMark/>
          </w:tcPr>
          <w:p w14:paraId="5831A4FC" w14:textId="77777777" w:rsidR="00060D80" w:rsidRPr="00617D5A" w:rsidRDefault="00060D80" w:rsidP="00060D80">
            <w:pPr>
              <w:pStyle w:val="S0"/>
              <w:spacing w:before="120"/>
              <w:jc w:val="left"/>
              <w:rPr>
                <w:sz w:val="20"/>
                <w:szCs w:val="20"/>
              </w:rPr>
            </w:pPr>
            <w:r w:rsidRPr="00617D5A">
              <w:rPr>
                <w:sz w:val="20"/>
                <w:szCs w:val="20"/>
                <w:lang w:bidi="ru-RU"/>
              </w:rPr>
              <w:t>-</w:t>
            </w:r>
          </w:p>
        </w:tc>
      </w:tr>
      <w:tr w:rsidR="00CC0BAD" w:rsidRPr="00617D5A" w14:paraId="08243932" w14:textId="77777777" w:rsidTr="00CC0BAD">
        <w:trPr>
          <w:jc w:val="center"/>
        </w:trPr>
        <w:tc>
          <w:tcPr>
            <w:tcW w:w="4132" w:type="pct"/>
            <w:tcBorders>
              <w:top w:val="single" w:sz="6" w:space="0" w:color="auto"/>
              <w:left w:val="single" w:sz="12" w:space="0" w:color="auto"/>
              <w:bottom w:val="single" w:sz="6" w:space="0" w:color="auto"/>
              <w:right w:val="single" w:sz="6" w:space="0" w:color="auto"/>
            </w:tcBorders>
            <w:hideMark/>
          </w:tcPr>
          <w:p w14:paraId="42A38013" w14:textId="77777777" w:rsidR="00060D80" w:rsidRPr="00617D5A" w:rsidRDefault="00060D80" w:rsidP="00CC0BAD">
            <w:pPr>
              <w:pStyle w:val="S0"/>
              <w:spacing w:before="60"/>
              <w:jc w:val="left"/>
              <w:rPr>
                <w:sz w:val="20"/>
                <w:szCs w:val="20"/>
                <w:lang w:bidi="ru-RU"/>
              </w:rPr>
            </w:pPr>
            <w:r w:rsidRPr="00617D5A">
              <w:rPr>
                <w:sz w:val="20"/>
                <w:szCs w:val="20"/>
                <w:lang w:bidi="ru-RU"/>
              </w:rPr>
              <w:t>Проверка обеспеченности персонала специальной одеждой и СИЗ в соответствии с видами выполняемых работ/оказываемых услуг</w:t>
            </w:r>
          </w:p>
        </w:tc>
        <w:tc>
          <w:tcPr>
            <w:tcW w:w="459" w:type="pct"/>
            <w:tcBorders>
              <w:top w:val="single" w:sz="6" w:space="0" w:color="auto"/>
              <w:left w:val="single" w:sz="6" w:space="0" w:color="auto"/>
              <w:bottom w:val="single" w:sz="6" w:space="0" w:color="auto"/>
              <w:right w:val="single" w:sz="6" w:space="0" w:color="auto"/>
            </w:tcBorders>
            <w:hideMark/>
          </w:tcPr>
          <w:p w14:paraId="15752F39" w14:textId="77777777" w:rsidR="00060D80" w:rsidRPr="00617D5A" w:rsidRDefault="00060D80" w:rsidP="00060D80">
            <w:pPr>
              <w:pStyle w:val="S0"/>
              <w:spacing w:before="120"/>
              <w:jc w:val="left"/>
              <w:rPr>
                <w:sz w:val="20"/>
                <w:szCs w:val="20"/>
              </w:rPr>
            </w:pPr>
            <w:r w:rsidRPr="00617D5A">
              <w:rPr>
                <w:sz w:val="20"/>
                <w:szCs w:val="20"/>
                <w:lang w:bidi="ru-RU"/>
              </w:rPr>
              <w:t>V</w:t>
            </w:r>
          </w:p>
        </w:tc>
        <w:tc>
          <w:tcPr>
            <w:tcW w:w="409" w:type="pct"/>
            <w:tcBorders>
              <w:top w:val="single" w:sz="6" w:space="0" w:color="auto"/>
              <w:left w:val="single" w:sz="6" w:space="0" w:color="auto"/>
              <w:bottom w:val="single" w:sz="6" w:space="0" w:color="auto"/>
              <w:right w:val="single" w:sz="12" w:space="0" w:color="auto"/>
            </w:tcBorders>
            <w:hideMark/>
          </w:tcPr>
          <w:p w14:paraId="4BA15AC6" w14:textId="77777777" w:rsidR="00060D80" w:rsidRPr="00617D5A" w:rsidRDefault="00060D80" w:rsidP="00060D80">
            <w:pPr>
              <w:pStyle w:val="S0"/>
              <w:spacing w:before="120"/>
              <w:jc w:val="left"/>
              <w:rPr>
                <w:sz w:val="20"/>
                <w:szCs w:val="20"/>
              </w:rPr>
            </w:pPr>
            <w:r w:rsidRPr="00617D5A">
              <w:rPr>
                <w:sz w:val="20"/>
                <w:szCs w:val="20"/>
                <w:lang w:bidi="ru-RU"/>
              </w:rPr>
              <w:t>-</w:t>
            </w:r>
          </w:p>
        </w:tc>
      </w:tr>
      <w:tr w:rsidR="00CC0BAD" w:rsidRPr="00617D5A" w14:paraId="2966158B" w14:textId="77777777" w:rsidTr="00CC0BAD">
        <w:trPr>
          <w:jc w:val="center"/>
        </w:trPr>
        <w:tc>
          <w:tcPr>
            <w:tcW w:w="4132" w:type="pct"/>
            <w:tcBorders>
              <w:top w:val="single" w:sz="6" w:space="0" w:color="auto"/>
              <w:left w:val="single" w:sz="12" w:space="0" w:color="auto"/>
              <w:bottom w:val="single" w:sz="6" w:space="0" w:color="auto"/>
              <w:right w:val="single" w:sz="6" w:space="0" w:color="auto"/>
            </w:tcBorders>
            <w:hideMark/>
          </w:tcPr>
          <w:p w14:paraId="70B2EFC7" w14:textId="77777777" w:rsidR="00060D80" w:rsidRPr="00617D5A" w:rsidRDefault="00060D80" w:rsidP="00CC0BAD">
            <w:pPr>
              <w:pStyle w:val="S0"/>
              <w:spacing w:before="60"/>
              <w:jc w:val="left"/>
              <w:rPr>
                <w:sz w:val="20"/>
                <w:szCs w:val="20"/>
                <w:lang w:bidi="ru-RU"/>
              </w:rPr>
            </w:pPr>
            <w:r w:rsidRPr="00617D5A">
              <w:rPr>
                <w:sz w:val="20"/>
                <w:szCs w:val="20"/>
                <w:lang w:bidi="ru-RU"/>
              </w:rPr>
              <w:t>Организация допуска персонала для производства работ по медицинским показаниям</w:t>
            </w:r>
          </w:p>
        </w:tc>
        <w:tc>
          <w:tcPr>
            <w:tcW w:w="459" w:type="pct"/>
            <w:tcBorders>
              <w:top w:val="single" w:sz="6" w:space="0" w:color="auto"/>
              <w:left w:val="single" w:sz="6" w:space="0" w:color="auto"/>
              <w:bottom w:val="single" w:sz="6" w:space="0" w:color="auto"/>
              <w:right w:val="single" w:sz="6" w:space="0" w:color="auto"/>
            </w:tcBorders>
            <w:hideMark/>
          </w:tcPr>
          <w:p w14:paraId="1BA5A37A" w14:textId="77777777" w:rsidR="00060D80" w:rsidRPr="00617D5A" w:rsidRDefault="00060D80" w:rsidP="00060D80">
            <w:pPr>
              <w:pStyle w:val="S0"/>
              <w:spacing w:before="120"/>
              <w:jc w:val="left"/>
              <w:rPr>
                <w:sz w:val="20"/>
                <w:szCs w:val="20"/>
              </w:rPr>
            </w:pPr>
            <w:r w:rsidRPr="00617D5A">
              <w:rPr>
                <w:sz w:val="20"/>
                <w:szCs w:val="20"/>
                <w:lang w:bidi="ru-RU"/>
              </w:rPr>
              <w:t>V</w:t>
            </w:r>
          </w:p>
        </w:tc>
        <w:tc>
          <w:tcPr>
            <w:tcW w:w="409" w:type="pct"/>
            <w:tcBorders>
              <w:top w:val="single" w:sz="6" w:space="0" w:color="auto"/>
              <w:left w:val="single" w:sz="6" w:space="0" w:color="auto"/>
              <w:bottom w:val="single" w:sz="6" w:space="0" w:color="auto"/>
              <w:right w:val="single" w:sz="12" w:space="0" w:color="auto"/>
            </w:tcBorders>
            <w:hideMark/>
          </w:tcPr>
          <w:p w14:paraId="3C7D2E4D" w14:textId="77777777" w:rsidR="00060D80" w:rsidRPr="00617D5A" w:rsidRDefault="00060D80" w:rsidP="00060D80">
            <w:pPr>
              <w:pStyle w:val="S0"/>
              <w:spacing w:before="120"/>
              <w:jc w:val="left"/>
              <w:rPr>
                <w:sz w:val="20"/>
                <w:szCs w:val="20"/>
              </w:rPr>
            </w:pPr>
            <w:r w:rsidRPr="00617D5A">
              <w:rPr>
                <w:sz w:val="20"/>
                <w:szCs w:val="20"/>
                <w:lang w:bidi="ru-RU"/>
              </w:rPr>
              <w:t>V</w:t>
            </w:r>
          </w:p>
        </w:tc>
      </w:tr>
      <w:tr w:rsidR="00CC0BAD" w:rsidRPr="00617D5A" w14:paraId="29421D8E" w14:textId="77777777" w:rsidTr="00CC0BAD">
        <w:trPr>
          <w:trHeight w:val="490"/>
          <w:jc w:val="center"/>
        </w:trPr>
        <w:tc>
          <w:tcPr>
            <w:tcW w:w="4132" w:type="pct"/>
            <w:tcBorders>
              <w:top w:val="single" w:sz="6" w:space="0" w:color="auto"/>
              <w:left w:val="single" w:sz="12" w:space="0" w:color="auto"/>
              <w:bottom w:val="single" w:sz="6" w:space="0" w:color="auto"/>
              <w:right w:val="single" w:sz="6" w:space="0" w:color="auto"/>
            </w:tcBorders>
            <w:hideMark/>
          </w:tcPr>
          <w:p w14:paraId="4C55399B" w14:textId="77777777" w:rsidR="00060D80" w:rsidRPr="00617D5A" w:rsidRDefault="00060D80" w:rsidP="00CC0BAD">
            <w:pPr>
              <w:pStyle w:val="S0"/>
              <w:spacing w:before="60"/>
              <w:jc w:val="left"/>
              <w:rPr>
                <w:sz w:val="20"/>
                <w:szCs w:val="20"/>
                <w:lang w:bidi="ru-RU"/>
              </w:rPr>
            </w:pPr>
            <w:r w:rsidRPr="00617D5A">
              <w:rPr>
                <w:sz w:val="20"/>
                <w:szCs w:val="20"/>
                <w:lang w:bidi="ru-RU"/>
              </w:rPr>
              <w:t>Проведение ежеквартальных общих собраний с подрядчиками для обмена информацией и принятия решений о внедрении лучших практик для безопасного выполнения услуг</w:t>
            </w:r>
          </w:p>
        </w:tc>
        <w:tc>
          <w:tcPr>
            <w:tcW w:w="459" w:type="pct"/>
            <w:tcBorders>
              <w:top w:val="single" w:sz="6" w:space="0" w:color="auto"/>
              <w:left w:val="single" w:sz="6" w:space="0" w:color="auto"/>
              <w:bottom w:val="single" w:sz="6" w:space="0" w:color="auto"/>
              <w:right w:val="single" w:sz="6" w:space="0" w:color="auto"/>
            </w:tcBorders>
            <w:hideMark/>
          </w:tcPr>
          <w:p w14:paraId="7C8FCD6A" w14:textId="77777777" w:rsidR="00060D80" w:rsidRPr="00617D5A" w:rsidRDefault="00060D80" w:rsidP="00060D80">
            <w:pPr>
              <w:pStyle w:val="S0"/>
              <w:spacing w:before="120"/>
              <w:jc w:val="left"/>
              <w:rPr>
                <w:sz w:val="20"/>
                <w:szCs w:val="20"/>
                <w:lang w:bidi="ru-RU"/>
              </w:rPr>
            </w:pPr>
            <w:r w:rsidRPr="00617D5A">
              <w:rPr>
                <w:sz w:val="20"/>
                <w:szCs w:val="20"/>
                <w:lang w:bidi="ru-RU"/>
              </w:rPr>
              <w:t>V</w:t>
            </w:r>
          </w:p>
        </w:tc>
        <w:tc>
          <w:tcPr>
            <w:tcW w:w="409" w:type="pct"/>
            <w:tcBorders>
              <w:top w:val="single" w:sz="6" w:space="0" w:color="auto"/>
              <w:left w:val="single" w:sz="6" w:space="0" w:color="auto"/>
              <w:bottom w:val="single" w:sz="6" w:space="0" w:color="auto"/>
              <w:right w:val="single" w:sz="12" w:space="0" w:color="auto"/>
            </w:tcBorders>
            <w:hideMark/>
          </w:tcPr>
          <w:p w14:paraId="33C8611B" w14:textId="77777777" w:rsidR="00060D80" w:rsidRPr="00617D5A" w:rsidRDefault="00060D80" w:rsidP="00060D80">
            <w:pPr>
              <w:pStyle w:val="S0"/>
              <w:spacing w:before="120"/>
              <w:jc w:val="left"/>
              <w:rPr>
                <w:sz w:val="20"/>
                <w:szCs w:val="20"/>
                <w:lang w:bidi="ru-RU"/>
              </w:rPr>
            </w:pPr>
            <w:r w:rsidRPr="00617D5A">
              <w:rPr>
                <w:sz w:val="20"/>
                <w:szCs w:val="20"/>
                <w:lang w:bidi="ru-RU"/>
              </w:rPr>
              <w:t>-</w:t>
            </w:r>
          </w:p>
        </w:tc>
      </w:tr>
      <w:tr w:rsidR="00060D80" w:rsidRPr="00617D5A" w14:paraId="5B7C2EA5" w14:textId="77777777" w:rsidTr="007579C9">
        <w:trPr>
          <w:jc w:val="center"/>
        </w:trPr>
        <w:tc>
          <w:tcPr>
            <w:tcW w:w="5000" w:type="pct"/>
            <w:gridSpan w:val="3"/>
            <w:tcBorders>
              <w:top w:val="single" w:sz="6" w:space="0" w:color="auto"/>
              <w:left w:val="single" w:sz="12" w:space="0" w:color="auto"/>
              <w:bottom w:val="single" w:sz="6" w:space="0" w:color="auto"/>
              <w:right w:val="single" w:sz="12" w:space="0" w:color="auto"/>
            </w:tcBorders>
            <w:hideMark/>
          </w:tcPr>
          <w:p w14:paraId="687494C5" w14:textId="77777777" w:rsidR="00060D80" w:rsidRPr="00617D5A" w:rsidRDefault="00060D80" w:rsidP="00CC0BAD">
            <w:pPr>
              <w:pStyle w:val="S0"/>
              <w:spacing w:before="60"/>
              <w:rPr>
                <w:sz w:val="20"/>
                <w:szCs w:val="20"/>
              </w:rPr>
            </w:pPr>
            <w:r w:rsidRPr="00617D5A">
              <w:rPr>
                <w:b/>
                <w:spacing w:val="1"/>
                <w:sz w:val="20"/>
                <w:szCs w:val="20"/>
                <w:lang w:bidi="ru-RU"/>
              </w:rPr>
              <w:t>Оценка эффективности:</w:t>
            </w:r>
          </w:p>
        </w:tc>
      </w:tr>
      <w:tr w:rsidR="00CC0BAD" w:rsidRPr="00617D5A" w14:paraId="062A3FF5" w14:textId="77777777" w:rsidTr="00CC0BAD">
        <w:trPr>
          <w:jc w:val="center"/>
        </w:trPr>
        <w:tc>
          <w:tcPr>
            <w:tcW w:w="4132" w:type="pct"/>
            <w:tcBorders>
              <w:top w:val="single" w:sz="6" w:space="0" w:color="auto"/>
              <w:left w:val="single" w:sz="12" w:space="0" w:color="auto"/>
              <w:bottom w:val="single" w:sz="12" w:space="0" w:color="auto"/>
              <w:right w:val="single" w:sz="6" w:space="0" w:color="auto"/>
            </w:tcBorders>
            <w:hideMark/>
          </w:tcPr>
          <w:p w14:paraId="46164B0E" w14:textId="77777777" w:rsidR="00060D80" w:rsidRPr="00617D5A" w:rsidRDefault="00060D80" w:rsidP="00CC0BAD">
            <w:pPr>
              <w:pStyle w:val="S0"/>
              <w:spacing w:before="60"/>
              <w:jc w:val="left"/>
              <w:rPr>
                <w:sz w:val="20"/>
                <w:szCs w:val="20"/>
              </w:rPr>
            </w:pPr>
            <w:r w:rsidRPr="00617D5A">
              <w:rPr>
                <w:sz w:val="20"/>
                <w:szCs w:val="20"/>
              </w:rPr>
              <w:t>Проведение оценки эффективности подрядчика на основании результатов проверок деятельности подрядчика в области ПБОТОС по чек-листам проверки подрядных организаций. Использование результатов оценки эффективности работы подрядчика при проведении квалификации по ПБОТОС (предквалификации) в будущем.</w:t>
            </w:r>
          </w:p>
        </w:tc>
        <w:tc>
          <w:tcPr>
            <w:tcW w:w="459" w:type="pct"/>
            <w:tcBorders>
              <w:top w:val="single" w:sz="6" w:space="0" w:color="auto"/>
              <w:left w:val="single" w:sz="6" w:space="0" w:color="auto"/>
              <w:bottom w:val="single" w:sz="12" w:space="0" w:color="auto"/>
              <w:right w:val="single" w:sz="6" w:space="0" w:color="auto"/>
            </w:tcBorders>
            <w:hideMark/>
          </w:tcPr>
          <w:p w14:paraId="604A2D21" w14:textId="77777777" w:rsidR="00060D80" w:rsidRPr="00617D5A" w:rsidRDefault="00060D80" w:rsidP="00060D80">
            <w:pPr>
              <w:pStyle w:val="S0"/>
              <w:spacing w:before="120"/>
              <w:jc w:val="left"/>
              <w:rPr>
                <w:sz w:val="20"/>
                <w:szCs w:val="20"/>
              </w:rPr>
            </w:pPr>
            <w:r w:rsidRPr="00617D5A">
              <w:rPr>
                <w:sz w:val="20"/>
                <w:szCs w:val="20"/>
              </w:rPr>
              <w:t>V</w:t>
            </w:r>
          </w:p>
        </w:tc>
        <w:tc>
          <w:tcPr>
            <w:tcW w:w="409" w:type="pct"/>
            <w:tcBorders>
              <w:top w:val="single" w:sz="6" w:space="0" w:color="auto"/>
              <w:left w:val="single" w:sz="6" w:space="0" w:color="auto"/>
              <w:bottom w:val="single" w:sz="12" w:space="0" w:color="auto"/>
              <w:right w:val="single" w:sz="12" w:space="0" w:color="auto"/>
            </w:tcBorders>
            <w:hideMark/>
          </w:tcPr>
          <w:p w14:paraId="18B22B0D" w14:textId="77777777" w:rsidR="00060D80" w:rsidRPr="00617D5A" w:rsidRDefault="00060D80" w:rsidP="00060D80">
            <w:pPr>
              <w:pStyle w:val="S0"/>
              <w:spacing w:before="120"/>
              <w:jc w:val="left"/>
              <w:rPr>
                <w:sz w:val="20"/>
                <w:szCs w:val="20"/>
              </w:rPr>
            </w:pPr>
            <w:r w:rsidRPr="00617D5A">
              <w:rPr>
                <w:sz w:val="20"/>
                <w:szCs w:val="20"/>
              </w:rPr>
              <w:t>-</w:t>
            </w:r>
          </w:p>
        </w:tc>
      </w:tr>
    </w:tbl>
    <w:p w14:paraId="5AE79492" w14:textId="77777777" w:rsidR="00060D80" w:rsidRDefault="00060D80" w:rsidP="00CC0BAD">
      <w:pPr>
        <w:spacing w:before="240"/>
        <w:ind w:left="567"/>
        <w:rPr>
          <w:i/>
          <w:u w:val="single"/>
        </w:rPr>
      </w:pPr>
      <w:r>
        <w:rPr>
          <w:i/>
          <w:u w:val="single"/>
        </w:rPr>
        <w:t>Примечание:</w:t>
      </w:r>
    </w:p>
    <w:p w14:paraId="221392E7" w14:textId="78038936" w:rsidR="0032609B" w:rsidRPr="006219A9" w:rsidRDefault="00060D80" w:rsidP="00CC0BAD">
      <w:pPr>
        <w:pStyle w:val="S0"/>
        <w:ind w:left="567"/>
      </w:pPr>
      <w:r>
        <w:rPr>
          <w:i/>
        </w:rPr>
        <w:t>* При проведении квалификации по ПБОТОС по типам сделок, относящимся к II категории влияния на ПБОТОС, инициатором квалификации/закупки, по согласованию со</w:t>
      </w:r>
      <w:r w:rsidR="00604070">
        <w:rPr>
          <w:i/>
        </w:rPr>
        <w:t xml:space="preserve"> структурными подразделениями, административно подчиненными заместителю генерального директора по </w:t>
      </w:r>
      <w:r>
        <w:rPr>
          <w:i/>
        </w:rPr>
        <w:t xml:space="preserve">ПБОТОС Общества, в оценочный лист в составе закупочной документации включаются все применимые для данного типа сделки/вида деятельности требования к квалификации по ПБОТОС согласно </w:t>
      </w:r>
      <w:hyperlink w:anchor="Прил1" w:history="1">
        <w:r>
          <w:rPr>
            <w:rStyle w:val="ac"/>
            <w:rFonts w:eastAsia="Calibri"/>
            <w:i/>
          </w:rPr>
          <w:t xml:space="preserve">Приложению </w:t>
        </w:r>
        <w:r w:rsidR="009422E1">
          <w:rPr>
            <w:rStyle w:val="ac"/>
            <w:rFonts w:eastAsia="Calibri"/>
            <w:i/>
          </w:rPr>
          <w:t>1</w:t>
        </w:r>
      </w:hyperlink>
      <w:r>
        <w:rPr>
          <w:i/>
        </w:rPr>
        <w:t>, но в количестве не менее трёх.</w:t>
      </w:r>
    </w:p>
    <w:p w14:paraId="63F75E77" w14:textId="77777777" w:rsidR="008E11B9" w:rsidRPr="008E11B9" w:rsidRDefault="008E11B9" w:rsidP="008E11B9">
      <w:pPr>
        <w:sectPr w:rsidR="008E11B9" w:rsidRPr="008E11B9" w:rsidSect="00060D80">
          <w:headerReference w:type="default" r:id="rId32"/>
          <w:footerReference w:type="default" r:id="rId33"/>
          <w:pgSz w:w="16838" w:h="11906" w:orient="landscape" w:code="9"/>
          <w:pgMar w:top="1247" w:right="820" w:bottom="1021" w:left="567" w:header="737" w:footer="680" w:gutter="0"/>
          <w:cols w:space="708"/>
          <w:docGrid w:linePitch="360"/>
        </w:sectPr>
      </w:pPr>
    </w:p>
    <w:p w14:paraId="23EFDE10" w14:textId="4A89A2BC" w:rsidR="0068371F" w:rsidRDefault="008E11B9" w:rsidP="0068371F">
      <w:pPr>
        <w:pStyle w:val="1"/>
        <w:jc w:val="both"/>
        <w:rPr>
          <w:rFonts w:ascii="Arial" w:hAnsi="Arial" w:cs="Arial"/>
          <w:caps/>
          <w:sz w:val="32"/>
          <w:szCs w:val="32"/>
          <w:lang w:val="ru-RU"/>
        </w:rPr>
      </w:pPr>
      <w:bookmarkStart w:id="49" w:name="_Toc94260493"/>
      <w:r>
        <w:rPr>
          <w:rFonts w:ascii="Arial" w:hAnsi="Arial" w:cs="Arial"/>
          <w:caps/>
          <w:sz w:val="32"/>
          <w:szCs w:val="32"/>
          <w:lang w:val="ru-RU"/>
        </w:rPr>
        <w:t xml:space="preserve">4. </w:t>
      </w:r>
      <w:r w:rsidR="0068371F">
        <w:rPr>
          <w:rFonts w:ascii="Arial" w:hAnsi="Arial" w:cs="Arial"/>
          <w:caps/>
          <w:sz w:val="32"/>
          <w:szCs w:val="32"/>
          <w:lang w:val="ru-RU"/>
        </w:rPr>
        <w:t xml:space="preserve">ЭТАП </w:t>
      </w:r>
      <w:r w:rsidR="0068371F" w:rsidRPr="0068371F">
        <w:rPr>
          <w:rFonts w:ascii="Arial" w:hAnsi="Arial" w:cs="Arial"/>
          <w:caps/>
          <w:sz w:val="32"/>
          <w:szCs w:val="32"/>
          <w:lang w:val="ru-RU"/>
        </w:rPr>
        <w:t>ОТБОРОЧНОЙ СТАДИИ ЗАКУПОЧНОЙ ДЕЯТЕЛЬНОСТИ И ЗАКЛЮЧЕН</w:t>
      </w:r>
      <w:r w:rsidR="0068371F">
        <w:rPr>
          <w:rFonts w:ascii="Arial" w:hAnsi="Arial" w:cs="Arial"/>
          <w:caps/>
          <w:sz w:val="32"/>
          <w:szCs w:val="32"/>
          <w:lang w:val="ru-RU"/>
        </w:rPr>
        <w:t>ИЯ ДОГОВОРА</w:t>
      </w:r>
      <w:bookmarkEnd w:id="49"/>
    </w:p>
    <w:p w14:paraId="4426D5B1" w14:textId="57D4EFC4" w:rsidR="00F023F0" w:rsidRPr="006219A9" w:rsidRDefault="00F023F0" w:rsidP="00F023F0">
      <w:pPr>
        <w:overflowPunct w:val="0"/>
        <w:autoSpaceDE w:val="0"/>
        <w:autoSpaceDN w:val="0"/>
        <w:spacing w:before="240"/>
        <w:jc w:val="both"/>
        <w:textAlignment w:val="baseline"/>
        <w:rPr>
          <w:lang w:eastAsia="ru-RU"/>
        </w:rPr>
      </w:pPr>
      <w:r w:rsidRPr="006219A9">
        <w:rPr>
          <w:lang w:eastAsia="ru-RU"/>
        </w:rPr>
        <w:t xml:space="preserve">Процесс проведения отборочной стадии, выбор Подрядчика и заключение договора осуществляется в соответствии </w:t>
      </w:r>
      <w:r w:rsidR="00905468" w:rsidRPr="006219A9">
        <w:rPr>
          <w:lang w:eastAsia="ru-RU"/>
        </w:rPr>
        <w:t>с Положением</w:t>
      </w:r>
      <w:r w:rsidRPr="006219A9">
        <w:rPr>
          <w:lang w:eastAsia="ru-RU"/>
        </w:rPr>
        <w:t xml:space="preserve"> Компании «О закупке товаров, работ, услуг»</w:t>
      </w:r>
      <w:r w:rsidRPr="006219A9">
        <w:t xml:space="preserve"> №</w:t>
      </w:r>
      <w:r w:rsidR="00771732">
        <w:t> </w:t>
      </w:r>
      <w:r w:rsidRPr="006A51AF">
        <w:t>П2-08</w:t>
      </w:r>
      <w:r w:rsidRPr="006219A9">
        <w:t xml:space="preserve"> Р-0019.</w:t>
      </w:r>
    </w:p>
    <w:p w14:paraId="20E0C4E3" w14:textId="3CF8A23A" w:rsidR="00F023F0" w:rsidRPr="006219A9" w:rsidRDefault="00F023F0" w:rsidP="00F023F0">
      <w:pPr>
        <w:spacing w:before="240"/>
        <w:jc w:val="both"/>
        <w:rPr>
          <w:lang w:eastAsia="ru-RU"/>
        </w:rPr>
      </w:pPr>
      <w:r w:rsidRPr="006219A9">
        <w:rPr>
          <w:bCs/>
          <w:iCs/>
          <w:szCs w:val="20"/>
        </w:rPr>
        <w:t xml:space="preserve">Инициатор закупки при </w:t>
      </w:r>
      <w:r w:rsidRPr="006219A9">
        <w:rPr>
          <w:bCs/>
          <w:iCs/>
        </w:rPr>
        <w:t xml:space="preserve">формировании пакета документов для проведения закупки на выполнение работ, оказание услуг непосредственно на производственных объектах Общества, включает перечень минимальных </w:t>
      </w:r>
      <w:r w:rsidRPr="006219A9">
        <w:rPr>
          <w:lang w:eastAsia="ru-RU"/>
        </w:rPr>
        <w:t>требований в области ПБОТОС, необходимы</w:t>
      </w:r>
      <w:r w:rsidR="00E65A18">
        <w:rPr>
          <w:lang w:eastAsia="ru-RU"/>
        </w:rPr>
        <w:t>х</w:t>
      </w:r>
      <w:r w:rsidRPr="006219A9">
        <w:rPr>
          <w:lang w:eastAsia="ru-RU"/>
        </w:rPr>
        <w:t xml:space="preserve"> для оценки ресурсной оснащенности потенциального Претендента, в объеме не менее чем отраженном в </w:t>
      </w:r>
      <w:hyperlink w:anchor="Прил1" w:history="1">
        <w:r w:rsidR="00791AFE" w:rsidRPr="006303C6">
          <w:rPr>
            <w:rStyle w:val="ac"/>
            <w:rFonts w:eastAsia="Calibri"/>
            <w:lang w:eastAsia="ru-RU"/>
          </w:rPr>
          <w:t xml:space="preserve">Приложении </w:t>
        </w:r>
        <w:r w:rsidR="009422E1" w:rsidRPr="006303C6">
          <w:rPr>
            <w:rStyle w:val="ac"/>
            <w:lang w:eastAsia="ru-RU"/>
          </w:rPr>
          <w:t>1</w:t>
        </w:r>
      </w:hyperlink>
      <w:r w:rsidRPr="006219A9">
        <w:rPr>
          <w:lang w:eastAsia="ru-RU"/>
        </w:rPr>
        <w:t xml:space="preserve"> настоящего </w:t>
      </w:r>
      <w:r w:rsidR="00E86295" w:rsidRPr="00E86295">
        <w:rPr>
          <w:lang w:eastAsia="ru-RU"/>
        </w:rPr>
        <w:t>Стандарта</w:t>
      </w:r>
      <w:r w:rsidRPr="006219A9">
        <w:rPr>
          <w:lang w:eastAsia="ru-RU"/>
        </w:rPr>
        <w:t xml:space="preserve">. </w:t>
      </w:r>
    </w:p>
    <w:p w14:paraId="69EE0D48" w14:textId="1114C8BD" w:rsidR="00F023F0" w:rsidRDefault="00F023F0" w:rsidP="00F023F0">
      <w:pPr>
        <w:pStyle w:val="aff0"/>
        <w:tabs>
          <w:tab w:val="left" w:pos="709"/>
          <w:tab w:val="left" w:pos="1560"/>
        </w:tabs>
        <w:overflowPunct w:val="0"/>
        <w:autoSpaceDE w:val="0"/>
        <w:autoSpaceDN w:val="0"/>
        <w:adjustRightInd w:val="0"/>
        <w:spacing w:before="240"/>
        <w:ind w:left="0"/>
        <w:contextualSpacing w:val="0"/>
        <w:jc w:val="both"/>
        <w:textAlignment w:val="baseline"/>
        <w:rPr>
          <w:lang w:eastAsia="ru-RU"/>
        </w:rPr>
      </w:pPr>
      <w:r w:rsidRPr="006219A9">
        <w:rPr>
          <w:lang w:eastAsia="ru-RU"/>
        </w:rPr>
        <w:t>При проведении отборочной стадии, Претендент подтверждает соответствие утверждённым минимальным требованиям</w:t>
      </w:r>
      <w:r w:rsidR="0032609B">
        <w:rPr>
          <w:lang w:eastAsia="ru-RU"/>
        </w:rPr>
        <w:t>,</w:t>
      </w:r>
      <w:r w:rsidRPr="006219A9">
        <w:rPr>
          <w:lang w:eastAsia="ru-RU"/>
        </w:rPr>
        <w:t xml:space="preserve"> </w:t>
      </w:r>
      <w:r w:rsidR="0032609B">
        <w:rPr>
          <w:lang w:eastAsia="ru-RU"/>
        </w:rPr>
        <w:t xml:space="preserve">указанным в </w:t>
      </w:r>
      <w:hyperlink w:anchor="Прил1" w:history="1">
        <w:r w:rsidRPr="006303C6">
          <w:rPr>
            <w:rStyle w:val="ac"/>
            <w:rFonts w:eastAsia="Calibri"/>
          </w:rPr>
          <w:t>Приложе</w:t>
        </w:r>
        <w:r w:rsidR="0032609B" w:rsidRPr="006303C6">
          <w:rPr>
            <w:rStyle w:val="ac"/>
            <w:rFonts w:eastAsia="Calibri"/>
          </w:rPr>
          <w:t>нии</w:t>
        </w:r>
        <w:r w:rsidRPr="006303C6">
          <w:rPr>
            <w:rStyle w:val="ac"/>
            <w:rFonts w:eastAsia="Calibri"/>
          </w:rPr>
          <w:t xml:space="preserve"> </w:t>
        </w:r>
        <w:r w:rsidR="009422E1" w:rsidRPr="006303C6">
          <w:rPr>
            <w:rStyle w:val="ac"/>
            <w:rFonts w:eastAsia="Calibri"/>
          </w:rPr>
          <w:t>1</w:t>
        </w:r>
      </w:hyperlink>
      <w:r w:rsidR="0032609B">
        <w:rPr>
          <w:rStyle w:val="ac"/>
          <w:rFonts w:eastAsia="Calibri"/>
        </w:rPr>
        <w:t>,</w:t>
      </w:r>
      <w:r w:rsidRPr="006219A9">
        <w:rPr>
          <w:lang w:eastAsia="ru-RU"/>
        </w:rPr>
        <w:t xml:space="preserve"> и </w:t>
      </w:r>
      <w:r w:rsidR="00F5446F">
        <w:rPr>
          <w:lang w:eastAsia="ru-RU"/>
        </w:rPr>
        <w:t xml:space="preserve">дает </w:t>
      </w:r>
      <w:r w:rsidRPr="006219A9">
        <w:rPr>
          <w:lang w:eastAsia="ru-RU"/>
        </w:rPr>
        <w:t>согласие их выполнения на период действия договорных отношений с Заказчиком путем предоставления подтверждающего письма (документов) в составе своей заявки участника закупки.</w:t>
      </w:r>
    </w:p>
    <w:p w14:paraId="6C8074AC" w14:textId="66F86631" w:rsidR="00F023F0" w:rsidRPr="00FC6CC3" w:rsidRDefault="00F023F0" w:rsidP="00F023F0">
      <w:pPr>
        <w:spacing w:before="240"/>
        <w:jc w:val="both"/>
      </w:pPr>
      <w:r w:rsidRPr="00FC6CC3">
        <w:t xml:space="preserve">В целях оценки </w:t>
      </w:r>
      <w:r w:rsidR="00DD4385">
        <w:t>П</w:t>
      </w:r>
      <w:r w:rsidRPr="00FC6CC3">
        <w:t xml:space="preserve">ретендентов – подрядных организаций, </w:t>
      </w:r>
      <w:r w:rsidRPr="00FC6CC3">
        <w:rPr>
          <w:lang w:eastAsia="ru-RU"/>
        </w:rPr>
        <w:t xml:space="preserve">квалификационным требованиям ПБОТОС, Инициатор закупки (куратор договора) или/и </w:t>
      </w:r>
      <w:r w:rsidRPr="00FC6CC3">
        <w:t>Закупочн</w:t>
      </w:r>
      <w:r w:rsidR="008E475E">
        <w:t>ой</w:t>
      </w:r>
      <w:r w:rsidRPr="00FC6CC3">
        <w:t xml:space="preserve"> комиссия при принятии решения может инициировать запрос</w:t>
      </w:r>
      <w:r w:rsidR="00B5063F">
        <w:t xml:space="preserve"> на предоставление</w:t>
      </w:r>
      <w:r w:rsidRPr="00FC6CC3">
        <w:t xml:space="preserve"> заключения на соответствие заявившихся Претендентов, утверждённым квалификационным требованиям по ПБОТОС от </w:t>
      </w:r>
      <w:r>
        <w:t>СОБПП</w:t>
      </w:r>
      <w:r w:rsidRPr="00FC6CC3">
        <w:t>.</w:t>
      </w:r>
    </w:p>
    <w:p w14:paraId="1708CB72" w14:textId="07C5F26D" w:rsidR="00F023F0" w:rsidRPr="006219A9" w:rsidRDefault="00F023F0" w:rsidP="00F023F0">
      <w:pPr>
        <w:pStyle w:val="aff0"/>
        <w:tabs>
          <w:tab w:val="left" w:pos="709"/>
          <w:tab w:val="left" w:pos="1560"/>
        </w:tabs>
        <w:overflowPunct w:val="0"/>
        <w:autoSpaceDE w:val="0"/>
        <w:autoSpaceDN w:val="0"/>
        <w:adjustRightInd w:val="0"/>
        <w:spacing w:before="240"/>
        <w:ind w:left="0"/>
        <w:contextualSpacing w:val="0"/>
        <w:jc w:val="both"/>
        <w:textAlignment w:val="baseline"/>
        <w:rPr>
          <w:lang w:eastAsia="ru-RU"/>
        </w:rPr>
      </w:pPr>
      <w:r w:rsidRPr="00FC6CC3">
        <w:rPr>
          <w:lang w:eastAsia="ru-RU"/>
        </w:rPr>
        <w:t>Информация для предост</w:t>
      </w:r>
      <w:r w:rsidR="001A345B">
        <w:rPr>
          <w:lang w:eastAsia="ru-RU"/>
        </w:rPr>
        <w:t>авления инициатору закупки или З</w:t>
      </w:r>
      <w:r w:rsidRPr="00FC6CC3">
        <w:rPr>
          <w:lang w:eastAsia="ru-RU"/>
        </w:rPr>
        <w:t xml:space="preserve">акупочной комиссии от </w:t>
      </w:r>
      <w:r>
        <w:rPr>
          <w:lang w:eastAsia="ru-RU"/>
        </w:rPr>
        <w:t>СОБПП</w:t>
      </w:r>
      <w:r w:rsidRPr="00FC6CC3">
        <w:rPr>
          <w:lang w:eastAsia="ru-RU"/>
        </w:rPr>
        <w:t xml:space="preserve"> может быть подготовлена на основании камерального аудита по имеющейся информации о Претенденте.</w:t>
      </w:r>
    </w:p>
    <w:p w14:paraId="6283FF9D" w14:textId="01C13949" w:rsidR="00322A79" w:rsidRDefault="00F023F0" w:rsidP="00F023F0">
      <w:pPr>
        <w:pStyle w:val="aff0"/>
        <w:tabs>
          <w:tab w:val="left" w:pos="709"/>
          <w:tab w:val="left" w:pos="1560"/>
        </w:tabs>
        <w:overflowPunct w:val="0"/>
        <w:autoSpaceDE w:val="0"/>
        <w:autoSpaceDN w:val="0"/>
        <w:adjustRightInd w:val="0"/>
        <w:spacing w:before="240"/>
        <w:ind w:left="0"/>
        <w:contextualSpacing w:val="0"/>
        <w:jc w:val="both"/>
        <w:textAlignment w:val="baseline"/>
        <w:rPr>
          <w:lang w:eastAsia="ru-RU"/>
        </w:rPr>
      </w:pPr>
      <w:r w:rsidRPr="006219A9">
        <w:rPr>
          <w:lang w:eastAsia="ru-RU"/>
        </w:rPr>
        <w:t xml:space="preserve">Для наиболее полной и объективной оценки Претендента (подрядной организации), </w:t>
      </w:r>
      <w:r>
        <w:rPr>
          <w:lang w:eastAsia="ru-RU"/>
        </w:rPr>
        <w:t>СОБПП</w:t>
      </w:r>
      <w:r w:rsidRPr="006219A9">
        <w:rPr>
          <w:lang w:eastAsia="ru-RU"/>
        </w:rPr>
        <w:t xml:space="preserve"> может использовать результаты оценки деятельности Претендентов (подрядных организаций) при проведении работ в других</w:t>
      </w:r>
      <w:r w:rsidRPr="006219A9">
        <w:t xml:space="preserve"> </w:t>
      </w:r>
      <w:r w:rsidRPr="006219A9">
        <w:rPr>
          <w:lang w:eastAsia="ru-RU"/>
        </w:rPr>
        <w:t>Обществах группы или по имеющейся информации из опыта работы и состо</w:t>
      </w:r>
      <w:r w:rsidR="007972F4">
        <w:rPr>
          <w:lang w:eastAsia="ru-RU"/>
        </w:rPr>
        <w:t xml:space="preserve">яния ПБОТОС предыдущих периодов. </w:t>
      </w:r>
      <w:r w:rsidR="00322A79">
        <w:rPr>
          <w:lang w:eastAsia="ru-RU"/>
        </w:rPr>
        <w:t xml:space="preserve">Запрос информации производится путем направления запросов в Общества группы и </w:t>
      </w:r>
      <w:r w:rsidR="00327865">
        <w:rPr>
          <w:lang w:eastAsia="ru-RU"/>
        </w:rPr>
        <w:t>ПАО «НК «Роснефть»</w:t>
      </w:r>
      <w:r w:rsidR="00322A79">
        <w:rPr>
          <w:lang w:eastAsia="ru-RU"/>
        </w:rPr>
        <w:t xml:space="preserve">. Полученные отзывы приобщаются к материалам закупки для дальнейшего предоставления Закупочной комиссии. Отрицательные отзывы в области ПБОТОС могут быть рассмотрены Закупочной комиссией в качестве основания для выбора альтернативного контрагента. </w:t>
      </w:r>
    </w:p>
    <w:p w14:paraId="69BC0465" w14:textId="101219D9" w:rsidR="00F023F0" w:rsidRPr="006219A9" w:rsidRDefault="00F023F0" w:rsidP="007579C9">
      <w:pPr>
        <w:pStyle w:val="aff0"/>
        <w:tabs>
          <w:tab w:val="left" w:pos="709"/>
          <w:tab w:val="left" w:pos="1560"/>
        </w:tabs>
        <w:overflowPunct w:val="0"/>
        <w:autoSpaceDE w:val="0"/>
        <w:autoSpaceDN w:val="0"/>
        <w:adjustRightInd w:val="0"/>
        <w:spacing w:before="240" w:after="240"/>
        <w:ind w:left="0"/>
        <w:contextualSpacing w:val="0"/>
        <w:jc w:val="both"/>
        <w:textAlignment w:val="baseline"/>
        <w:rPr>
          <w:lang w:eastAsia="ru-RU"/>
        </w:rPr>
      </w:pPr>
      <w:r w:rsidRPr="006219A9">
        <w:rPr>
          <w:lang w:eastAsia="ru-RU"/>
        </w:rPr>
        <w:t>Претендентам, ранее не имевшим договорных отношений с Заказчиком, может быть проведен выездной аудит на соответствие утвержденным квалификационным требованиям в соответствии с законодательством Российской Федерации</w:t>
      </w:r>
      <w:r>
        <w:rPr>
          <w:lang w:eastAsia="ru-RU"/>
        </w:rPr>
        <w:t xml:space="preserve"> </w:t>
      </w:r>
      <w:r w:rsidRPr="00B21918">
        <w:rPr>
          <w:lang w:eastAsia="ru-RU"/>
        </w:rPr>
        <w:t xml:space="preserve">и </w:t>
      </w:r>
      <w:r w:rsidR="00EE1A48">
        <w:rPr>
          <w:lang w:eastAsia="ru-RU"/>
        </w:rPr>
        <w:t xml:space="preserve">Инструкции </w:t>
      </w:r>
      <w:r w:rsidR="004B28E6">
        <w:rPr>
          <w:rFonts w:eastAsia="Calibri"/>
          <w:szCs w:val="22"/>
        </w:rPr>
        <w:t>ООО «Славнефть-Красноярскнефтегаз»</w:t>
      </w:r>
      <w:r w:rsidR="00EE1A48">
        <w:t xml:space="preserve"> «</w:t>
      </w:r>
      <w:r w:rsidR="00EE1A48" w:rsidRPr="00EE1A48">
        <w:rPr>
          <w:lang w:eastAsia="ru-RU"/>
        </w:rPr>
        <w:t>Проведение технического аудита поставщиков работ / услуг</w:t>
      </w:r>
      <w:r w:rsidR="00EE1A48">
        <w:rPr>
          <w:lang w:eastAsia="ru-RU"/>
        </w:rPr>
        <w:t xml:space="preserve">» </w:t>
      </w:r>
      <w:r w:rsidR="007579C9">
        <w:rPr>
          <w:lang w:eastAsia="ru-RU"/>
        </w:rPr>
        <w:t>№ </w:t>
      </w:r>
      <w:r w:rsidR="00EE1A48" w:rsidRPr="00EE1A48">
        <w:rPr>
          <w:lang w:eastAsia="ru-RU"/>
        </w:rPr>
        <w:t>П2-08 И-0005 ЮЛ-428</w:t>
      </w:r>
      <w:r w:rsidR="00EE1A48">
        <w:rPr>
          <w:lang w:eastAsia="ru-RU"/>
        </w:rPr>
        <w:t>.</w:t>
      </w:r>
    </w:p>
    <w:p w14:paraId="29F1218D" w14:textId="77777777" w:rsidR="007579C9" w:rsidRPr="00C54603" w:rsidRDefault="007579C9" w:rsidP="007579C9">
      <w:pPr>
        <w:jc w:val="both"/>
        <w:rPr>
          <w:b/>
        </w:rPr>
      </w:pPr>
      <w:r w:rsidRPr="00C54603">
        <w:rPr>
          <w:color w:val="000000"/>
          <w:lang w:eastAsia="ru-RU" w:bidi="ru-RU"/>
        </w:rPr>
        <w:t xml:space="preserve">Выездная проверка (технический аудит) проводится в соответствии с требованиями п. 4.7. Положения Компании </w:t>
      </w:r>
      <w:r w:rsidRPr="00C54603">
        <w:rPr>
          <w:bCs/>
          <w:iCs/>
        </w:rPr>
        <w:t>«Порядок взаимодействия с подрядными организациями в области промышленной и пожарной безопасности, охраны труда и окружающей среды» № П3-05 Р-0881.</w:t>
      </w:r>
    </w:p>
    <w:p w14:paraId="22A0F6A4" w14:textId="473B148F" w:rsidR="007579C9" w:rsidRPr="00C54603" w:rsidRDefault="007579C9" w:rsidP="007579C9">
      <w:pPr>
        <w:pStyle w:val="aff0"/>
        <w:tabs>
          <w:tab w:val="left" w:pos="709"/>
          <w:tab w:val="left" w:pos="1560"/>
        </w:tabs>
        <w:overflowPunct w:val="0"/>
        <w:autoSpaceDE w:val="0"/>
        <w:autoSpaceDN w:val="0"/>
        <w:adjustRightInd w:val="0"/>
        <w:spacing w:before="240"/>
        <w:ind w:left="0"/>
        <w:contextualSpacing w:val="0"/>
        <w:jc w:val="both"/>
        <w:textAlignment w:val="baseline"/>
        <w:rPr>
          <w:bCs/>
          <w:iCs/>
          <w:color w:val="000000" w:themeColor="text1"/>
        </w:rPr>
      </w:pPr>
      <w:r w:rsidRPr="00C54603">
        <w:rPr>
          <w:bCs/>
          <w:iCs/>
          <w:color w:val="000000" w:themeColor="text1"/>
        </w:rPr>
        <w:t>При аудите используется система оценки соответствия уровня ПБОТОС в ПО требованиям законодательства РФ в области ПБОТОС и Заказчика с использованием чек-листов выездного аудита (</w:t>
      </w:r>
      <w:hyperlink w:anchor="Приложения" w:history="1">
        <w:r w:rsidRPr="006303C6">
          <w:rPr>
            <w:rStyle w:val="ac"/>
            <w:bCs/>
            <w:iCs/>
          </w:rPr>
          <w:t xml:space="preserve">Приложение </w:t>
        </w:r>
        <w:r w:rsidR="009422E1" w:rsidRPr="006303C6">
          <w:rPr>
            <w:rStyle w:val="ac"/>
            <w:bCs/>
            <w:iCs/>
          </w:rPr>
          <w:t>2</w:t>
        </w:r>
      </w:hyperlink>
      <w:r w:rsidRPr="00C54603">
        <w:rPr>
          <w:bCs/>
          <w:iCs/>
          <w:color w:val="000000" w:themeColor="text1"/>
        </w:rPr>
        <w:t>), содержащих требования ПБОТОС:</w:t>
      </w:r>
    </w:p>
    <w:p w14:paraId="1422B1F2" w14:textId="77777777" w:rsidR="007579C9" w:rsidRPr="00C54603" w:rsidRDefault="007579C9" w:rsidP="00891118">
      <w:pPr>
        <w:pStyle w:val="aff0"/>
        <w:numPr>
          <w:ilvl w:val="0"/>
          <w:numId w:val="5"/>
        </w:numPr>
        <w:tabs>
          <w:tab w:val="left" w:pos="993"/>
        </w:tabs>
        <w:overflowPunct w:val="0"/>
        <w:autoSpaceDE w:val="0"/>
        <w:autoSpaceDN w:val="0"/>
        <w:adjustRightInd w:val="0"/>
        <w:spacing w:before="120" w:after="120"/>
        <w:ind w:left="567" w:hanging="425"/>
        <w:contextualSpacing w:val="0"/>
        <w:jc w:val="both"/>
        <w:textAlignment w:val="baseline"/>
        <w:rPr>
          <w:bCs/>
          <w:iCs/>
          <w:color w:val="000000" w:themeColor="text1"/>
        </w:rPr>
      </w:pPr>
      <w:r w:rsidRPr="00C54603">
        <w:rPr>
          <w:bCs/>
          <w:iCs/>
          <w:color w:val="000000" w:themeColor="text1"/>
        </w:rPr>
        <w:t>0 – 50% требуемого соответствия - красная зона;</w:t>
      </w:r>
    </w:p>
    <w:p w14:paraId="12114584" w14:textId="77777777" w:rsidR="007579C9" w:rsidRPr="00C54603" w:rsidRDefault="007579C9" w:rsidP="00891118">
      <w:pPr>
        <w:pStyle w:val="aff0"/>
        <w:numPr>
          <w:ilvl w:val="0"/>
          <w:numId w:val="5"/>
        </w:numPr>
        <w:tabs>
          <w:tab w:val="left" w:pos="993"/>
        </w:tabs>
        <w:overflowPunct w:val="0"/>
        <w:autoSpaceDE w:val="0"/>
        <w:autoSpaceDN w:val="0"/>
        <w:adjustRightInd w:val="0"/>
        <w:spacing w:before="120" w:after="120"/>
        <w:ind w:left="567" w:hanging="425"/>
        <w:contextualSpacing w:val="0"/>
        <w:jc w:val="both"/>
        <w:textAlignment w:val="baseline"/>
        <w:rPr>
          <w:bCs/>
          <w:iCs/>
          <w:color w:val="000000" w:themeColor="text1"/>
        </w:rPr>
      </w:pPr>
      <w:r w:rsidRPr="00C54603">
        <w:rPr>
          <w:bCs/>
          <w:iCs/>
          <w:color w:val="000000" w:themeColor="text1"/>
        </w:rPr>
        <w:t>51 – 75% требуемого соответствия - желтая зона;</w:t>
      </w:r>
    </w:p>
    <w:p w14:paraId="3BA4A010" w14:textId="77777777" w:rsidR="007579C9" w:rsidRPr="00C54603" w:rsidRDefault="007579C9" w:rsidP="00891118">
      <w:pPr>
        <w:pStyle w:val="aff0"/>
        <w:numPr>
          <w:ilvl w:val="0"/>
          <w:numId w:val="5"/>
        </w:numPr>
        <w:tabs>
          <w:tab w:val="left" w:pos="993"/>
        </w:tabs>
        <w:overflowPunct w:val="0"/>
        <w:autoSpaceDE w:val="0"/>
        <w:autoSpaceDN w:val="0"/>
        <w:adjustRightInd w:val="0"/>
        <w:spacing w:before="120" w:after="120"/>
        <w:ind w:left="567" w:hanging="425"/>
        <w:contextualSpacing w:val="0"/>
        <w:jc w:val="both"/>
        <w:textAlignment w:val="baseline"/>
        <w:rPr>
          <w:bCs/>
          <w:iCs/>
          <w:color w:val="000000" w:themeColor="text1"/>
        </w:rPr>
      </w:pPr>
      <w:r w:rsidRPr="00C54603">
        <w:rPr>
          <w:bCs/>
          <w:iCs/>
          <w:color w:val="000000" w:themeColor="text1"/>
        </w:rPr>
        <w:t>76 – 100% требуемого соответствия - зеленая зона.</w:t>
      </w:r>
    </w:p>
    <w:p w14:paraId="501FB60B" w14:textId="77777777" w:rsidR="00FB0D4C" w:rsidRPr="00FB0D4C" w:rsidRDefault="00FB0D4C" w:rsidP="00FB0D4C">
      <w:pPr>
        <w:pStyle w:val="aff0"/>
        <w:tabs>
          <w:tab w:val="left" w:pos="0"/>
        </w:tabs>
        <w:spacing w:before="240" w:after="240"/>
        <w:ind w:left="0"/>
        <w:contextualSpacing w:val="0"/>
        <w:jc w:val="both"/>
        <w:rPr>
          <w:bCs/>
          <w:iCs/>
          <w:color w:val="000000" w:themeColor="text1"/>
        </w:rPr>
      </w:pPr>
      <w:r w:rsidRPr="00FB0D4C">
        <w:rPr>
          <w:bCs/>
          <w:iCs/>
          <w:color w:val="000000" w:themeColor="text1"/>
        </w:rPr>
        <w:t xml:space="preserve">В случае если по результатам проведения аудита уровень ПБОТОС у Претендента составил 0 – 50% (красная зона), СОБПП выдается рекомендация по недопущению Претендента к заключению договора до устранения выявленных несоответствий и предоставления информации, подтверждающей их устранение Заказчику. </w:t>
      </w:r>
    </w:p>
    <w:p w14:paraId="6B979B96" w14:textId="77777777" w:rsidR="00FB0D4C" w:rsidRPr="00FB0D4C" w:rsidRDefault="00FB0D4C" w:rsidP="00FB0D4C">
      <w:pPr>
        <w:pStyle w:val="aff0"/>
        <w:tabs>
          <w:tab w:val="left" w:pos="0"/>
        </w:tabs>
        <w:spacing w:before="240" w:after="240"/>
        <w:ind w:left="0"/>
        <w:contextualSpacing w:val="0"/>
        <w:jc w:val="both"/>
        <w:rPr>
          <w:bCs/>
          <w:iCs/>
          <w:color w:val="000000" w:themeColor="text1"/>
        </w:rPr>
      </w:pPr>
      <w:r w:rsidRPr="00FB0D4C">
        <w:rPr>
          <w:bCs/>
          <w:iCs/>
          <w:color w:val="000000" w:themeColor="text1"/>
        </w:rPr>
        <w:t xml:space="preserve">Результаты как выездных, так и камеральных проведенных аудитов Претендента с использованием системы оценки, хранятся в СОБПП в течение 5 лет в целях накопления базы данных и использования информации в последующие периоды для предоставления закупочной комиссии при выборе Претендента. </w:t>
      </w:r>
    </w:p>
    <w:p w14:paraId="3238B04C" w14:textId="77777777" w:rsidR="00FB0D4C" w:rsidRPr="00FB0D4C" w:rsidRDefault="00FB0D4C" w:rsidP="00FB0D4C">
      <w:pPr>
        <w:pStyle w:val="aff0"/>
        <w:tabs>
          <w:tab w:val="left" w:pos="0"/>
        </w:tabs>
        <w:spacing w:before="240" w:after="240"/>
        <w:ind w:left="0"/>
        <w:contextualSpacing w:val="0"/>
        <w:jc w:val="both"/>
        <w:rPr>
          <w:bCs/>
          <w:iCs/>
          <w:color w:val="000000" w:themeColor="text1"/>
        </w:rPr>
      </w:pPr>
      <w:r w:rsidRPr="00FB0D4C">
        <w:rPr>
          <w:bCs/>
          <w:iCs/>
          <w:color w:val="000000" w:themeColor="text1"/>
        </w:rPr>
        <w:t>База данных системы оценки соответствия уровня ПБОТОС у Претендента требованиям законодательства РФ в области ПБОТОС и Заказчика формируется и ведется в СОБПП.</w:t>
      </w:r>
    </w:p>
    <w:p w14:paraId="43D00F2D" w14:textId="08C08749" w:rsidR="00FB0D4C" w:rsidRPr="00FB0D4C" w:rsidRDefault="00FB0D4C" w:rsidP="00FB0D4C">
      <w:pPr>
        <w:pStyle w:val="aff0"/>
        <w:tabs>
          <w:tab w:val="left" w:pos="0"/>
        </w:tabs>
        <w:spacing w:before="240" w:after="240"/>
        <w:ind w:left="0"/>
        <w:contextualSpacing w:val="0"/>
        <w:jc w:val="both"/>
        <w:rPr>
          <w:bCs/>
          <w:iCs/>
          <w:color w:val="000000" w:themeColor="text1"/>
        </w:rPr>
      </w:pPr>
      <w:r w:rsidRPr="00FB0D4C">
        <w:rPr>
          <w:bCs/>
          <w:iCs/>
          <w:color w:val="000000" w:themeColor="text1"/>
        </w:rPr>
        <w:t xml:space="preserve">К каждому договору, заключаемому с ПО, должен прилагаться минимальный перечень ЛНД Общества и ЛНД Компании в области ПБОТОС согласно </w:t>
      </w:r>
      <w:hyperlink w:anchor="Прил3" w:history="1">
        <w:r w:rsidRPr="00993047">
          <w:rPr>
            <w:rStyle w:val="ac"/>
            <w:bCs/>
            <w:iCs/>
          </w:rPr>
          <w:t>Приложению 3</w:t>
        </w:r>
      </w:hyperlink>
      <w:r w:rsidRPr="00FB0D4C">
        <w:rPr>
          <w:bCs/>
          <w:iCs/>
          <w:color w:val="000000" w:themeColor="text1"/>
        </w:rPr>
        <w:t xml:space="preserve"> для обязательного соблюдения и исполнения.</w:t>
      </w:r>
    </w:p>
    <w:p w14:paraId="7796D0FA" w14:textId="1FE31AB3" w:rsidR="007579C9" w:rsidRDefault="00FB0D4C" w:rsidP="00FB0D4C">
      <w:pPr>
        <w:pStyle w:val="aff0"/>
        <w:tabs>
          <w:tab w:val="left" w:pos="0"/>
        </w:tabs>
        <w:spacing w:before="240" w:after="240"/>
        <w:ind w:left="0"/>
        <w:contextualSpacing w:val="0"/>
        <w:jc w:val="both"/>
        <w:rPr>
          <w:bCs/>
          <w:iCs/>
          <w:color w:val="000000" w:themeColor="text1"/>
        </w:rPr>
      </w:pPr>
      <w:r w:rsidRPr="00FB0D4C">
        <w:rPr>
          <w:bCs/>
          <w:iCs/>
          <w:color w:val="000000" w:themeColor="text1"/>
        </w:rPr>
        <w:t>Порядок взаимодействия при оценке Претендента в области ПБОТОС приведен в Таблице 2</w:t>
      </w:r>
      <w:r w:rsidR="007579C9">
        <w:rPr>
          <w:bCs/>
          <w:iCs/>
          <w:color w:val="000000" w:themeColor="text1"/>
        </w:rPr>
        <w:t>.</w:t>
      </w:r>
    </w:p>
    <w:p w14:paraId="6FD949BD" w14:textId="008E8BD3" w:rsidR="00F023F0" w:rsidRPr="006219A9" w:rsidRDefault="00F023F0" w:rsidP="007579C9">
      <w:pPr>
        <w:pStyle w:val="aff0"/>
        <w:tabs>
          <w:tab w:val="left" w:pos="709"/>
        </w:tabs>
        <w:spacing w:before="240"/>
        <w:ind w:left="0"/>
        <w:contextualSpacing w:val="0"/>
        <w:jc w:val="both"/>
        <w:rPr>
          <w:lang w:eastAsia="ru-RU"/>
        </w:rPr>
      </w:pPr>
      <w:r>
        <w:rPr>
          <w:lang w:eastAsia="ru-RU"/>
        </w:rPr>
        <w:t>ПО</w:t>
      </w:r>
      <w:r w:rsidRPr="006219A9">
        <w:rPr>
          <w:lang w:eastAsia="ru-RU"/>
        </w:rPr>
        <w:t xml:space="preserve"> запрещается </w:t>
      </w:r>
      <w:r w:rsidR="00273078" w:rsidRPr="006219A9">
        <w:rPr>
          <w:lang w:eastAsia="ru-RU"/>
        </w:rPr>
        <w:t>привле</w:t>
      </w:r>
      <w:r w:rsidR="00273078">
        <w:rPr>
          <w:lang w:eastAsia="ru-RU"/>
        </w:rPr>
        <w:t>кать</w:t>
      </w:r>
      <w:r w:rsidR="00273078" w:rsidRPr="006219A9">
        <w:rPr>
          <w:lang w:eastAsia="ru-RU"/>
        </w:rPr>
        <w:t xml:space="preserve"> </w:t>
      </w:r>
      <w:r w:rsidRPr="006219A9">
        <w:rPr>
          <w:lang w:eastAsia="ru-RU"/>
        </w:rPr>
        <w:t>Субподрядчиков без предварительного письменного согласования с Заказчиком</w:t>
      </w:r>
      <w:r w:rsidR="00625BA3">
        <w:rPr>
          <w:lang w:eastAsia="ru-RU"/>
        </w:rPr>
        <w:t xml:space="preserve">. </w:t>
      </w:r>
    </w:p>
    <w:p w14:paraId="7DEEC2BB" w14:textId="1B98D90F" w:rsidR="00F023F0" w:rsidRPr="006219A9" w:rsidRDefault="00F023F0" w:rsidP="009C007A">
      <w:pPr>
        <w:pStyle w:val="aff0"/>
        <w:tabs>
          <w:tab w:val="left" w:pos="709"/>
        </w:tabs>
        <w:spacing w:before="240" w:after="240"/>
        <w:ind w:left="0"/>
        <w:contextualSpacing w:val="0"/>
        <w:jc w:val="both"/>
        <w:rPr>
          <w:lang w:eastAsia="ru-RU"/>
        </w:rPr>
      </w:pPr>
      <w:r>
        <w:rPr>
          <w:lang w:eastAsia="ru-RU"/>
        </w:rPr>
        <w:t>ПО</w:t>
      </w:r>
      <w:r w:rsidRPr="006219A9">
        <w:rPr>
          <w:lang w:eastAsia="ru-RU"/>
        </w:rPr>
        <w:t xml:space="preserve"> несет полную ответственность за качество выполняемых работ и соблюдение Субподрядной организацией законодательства РФ</w:t>
      </w:r>
      <w:r w:rsidR="00625BA3">
        <w:rPr>
          <w:lang w:eastAsia="ru-RU"/>
        </w:rPr>
        <w:t xml:space="preserve"> в области ПБОТОС</w:t>
      </w:r>
      <w:r w:rsidRPr="006219A9">
        <w:rPr>
          <w:lang w:eastAsia="ru-RU"/>
        </w:rPr>
        <w:t xml:space="preserve">, требований Заказчика и Компании в области </w:t>
      </w:r>
      <w:r w:rsidR="0000234D">
        <w:rPr>
          <w:lang w:eastAsia="ru-RU"/>
        </w:rPr>
        <w:t>ПБОТОС</w:t>
      </w:r>
      <w:r w:rsidR="007579C9">
        <w:rPr>
          <w:lang w:eastAsia="ru-RU"/>
        </w:rPr>
        <w:t>.</w:t>
      </w:r>
    </w:p>
    <w:p w14:paraId="4BB16F80" w14:textId="77777777" w:rsidR="00F023F0" w:rsidRPr="00265AA1" w:rsidRDefault="00F023F0" w:rsidP="009C007A">
      <w:pPr>
        <w:spacing w:after="60"/>
        <w:jc w:val="right"/>
        <w:rPr>
          <w:rFonts w:ascii="Arial" w:hAnsi="Arial" w:cs="Arial"/>
          <w:b/>
          <w:sz w:val="20"/>
          <w:szCs w:val="20"/>
        </w:rPr>
      </w:pPr>
      <w:r w:rsidRPr="00265AA1">
        <w:rPr>
          <w:rFonts w:ascii="Arial" w:hAnsi="Arial" w:cs="Arial"/>
          <w:b/>
          <w:sz w:val="20"/>
          <w:szCs w:val="20"/>
        </w:rPr>
        <w:t xml:space="preserve">Таблица </w:t>
      </w:r>
      <w:r w:rsidR="0032609B">
        <w:rPr>
          <w:rFonts w:ascii="Arial" w:hAnsi="Arial" w:cs="Arial"/>
          <w:b/>
          <w:sz w:val="20"/>
          <w:szCs w:val="20"/>
        </w:rPr>
        <w:t>2</w:t>
      </w:r>
    </w:p>
    <w:p w14:paraId="710F6D2B" w14:textId="77777777" w:rsidR="00F023F0" w:rsidRPr="00265AA1" w:rsidRDefault="0032609B" w:rsidP="00BB3801">
      <w:pPr>
        <w:spacing w:after="60"/>
        <w:jc w:val="right"/>
        <w:rPr>
          <w:rFonts w:ascii="Arial" w:hAnsi="Arial" w:cs="Arial"/>
          <w:b/>
          <w:sz w:val="20"/>
          <w:szCs w:val="20"/>
        </w:rPr>
      </w:pPr>
      <w:r>
        <w:rPr>
          <w:rFonts w:ascii="Arial" w:hAnsi="Arial" w:cs="Arial"/>
          <w:b/>
          <w:sz w:val="20"/>
          <w:szCs w:val="20"/>
        </w:rPr>
        <w:t>Таблица в</w:t>
      </w:r>
      <w:r w:rsidR="00F023F0">
        <w:rPr>
          <w:rFonts w:ascii="Arial" w:hAnsi="Arial" w:cs="Arial"/>
          <w:b/>
          <w:sz w:val="20"/>
          <w:szCs w:val="20"/>
        </w:rPr>
        <w:t>заимодействи</w:t>
      </w:r>
      <w:r>
        <w:rPr>
          <w:rFonts w:ascii="Arial" w:hAnsi="Arial" w:cs="Arial"/>
          <w:b/>
          <w:sz w:val="20"/>
          <w:szCs w:val="20"/>
        </w:rPr>
        <w:t>я</w:t>
      </w:r>
      <w:r w:rsidR="00F023F0">
        <w:rPr>
          <w:rFonts w:ascii="Arial" w:hAnsi="Arial" w:cs="Arial"/>
          <w:b/>
          <w:sz w:val="20"/>
          <w:szCs w:val="20"/>
        </w:rPr>
        <w:t xml:space="preserve"> при оценке </w:t>
      </w:r>
      <w:r w:rsidR="00F023F0" w:rsidRPr="00265AA1">
        <w:rPr>
          <w:rFonts w:ascii="Arial" w:hAnsi="Arial" w:cs="Arial"/>
          <w:b/>
          <w:sz w:val="20"/>
          <w:szCs w:val="20"/>
        </w:rPr>
        <w:t>претендента (</w:t>
      </w:r>
      <w:r w:rsidR="00F023F0">
        <w:rPr>
          <w:rFonts w:ascii="Arial" w:hAnsi="Arial" w:cs="Arial"/>
          <w:b/>
          <w:sz w:val="20"/>
          <w:szCs w:val="20"/>
        </w:rPr>
        <w:t>ПО</w:t>
      </w:r>
      <w:r w:rsidR="00F023F0" w:rsidRPr="00265AA1">
        <w:rPr>
          <w:rFonts w:ascii="Arial" w:hAnsi="Arial" w:cs="Arial"/>
          <w:b/>
          <w:sz w:val="20"/>
          <w:szCs w:val="20"/>
        </w:rPr>
        <w:t>) в области ПБОТОС</w:t>
      </w:r>
    </w:p>
    <w:tbl>
      <w:tblPr>
        <w:tblW w:w="5000" w:type="pct"/>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764"/>
        <w:gridCol w:w="2460"/>
        <w:gridCol w:w="2794"/>
        <w:gridCol w:w="3590"/>
      </w:tblGrid>
      <w:tr w:rsidR="00F023F0" w:rsidRPr="006219A9" w14:paraId="39220652" w14:textId="77777777" w:rsidTr="0032609B">
        <w:trPr>
          <w:tblHeader/>
        </w:trPr>
        <w:tc>
          <w:tcPr>
            <w:tcW w:w="398" w:type="pct"/>
            <w:tcBorders>
              <w:top w:val="single" w:sz="12" w:space="0" w:color="auto"/>
              <w:bottom w:val="single" w:sz="12" w:space="0" w:color="auto"/>
              <w:right w:val="single" w:sz="6" w:space="0" w:color="auto"/>
            </w:tcBorders>
            <w:shd w:val="clear" w:color="auto" w:fill="B8CCE4" w:themeFill="accent1" w:themeFillTint="66"/>
            <w:vAlign w:val="center"/>
          </w:tcPr>
          <w:p w14:paraId="77DC0B7F" w14:textId="77777777" w:rsidR="00F023F0" w:rsidRPr="0032609B" w:rsidRDefault="00F023F0" w:rsidP="0032609B">
            <w:pPr>
              <w:spacing w:before="60" w:after="60" w:line="276" w:lineRule="auto"/>
              <w:jc w:val="center"/>
              <w:rPr>
                <w:rFonts w:ascii="Arial" w:hAnsi="Arial" w:cs="Arial"/>
                <w:b/>
                <w:bCs/>
                <w:caps/>
                <w:sz w:val="16"/>
                <w:szCs w:val="20"/>
              </w:rPr>
            </w:pPr>
            <w:r w:rsidRPr="0032609B">
              <w:rPr>
                <w:rFonts w:ascii="Arial" w:hAnsi="Arial" w:cs="Arial"/>
                <w:b/>
                <w:bCs/>
                <w:caps/>
                <w:sz w:val="16"/>
                <w:szCs w:val="20"/>
              </w:rPr>
              <w:t>№п/п</w:t>
            </w:r>
          </w:p>
        </w:tc>
        <w:tc>
          <w:tcPr>
            <w:tcW w:w="128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FB1F129" w14:textId="77777777" w:rsidR="00F023F0" w:rsidRPr="0032609B" w:rsidRDefault="00F023F0" w:rsidP="0032609B">
            <w:pPr>
              <w:spacing w:before="60" w:after="60" w:line="276" w:lineRule="auto"/>
              <w:jc w:val="center"/>
              <w:rPr>
                <w:rFonts w:ascii="Arial" w:hAnsi="Arial" w:cs="Arial"/>
                <w:b/>
                <w:bCs/>
                <w:caps/>
                <w:sz w:val="16"/>
                <w:szCs w:val="20"/>
              </w:rPr>
            </w:pPr>
            <w:r w:rsidRPr="0032609B">
              <w:rPr>
                <w:rFonts w:ascii="Arial" w:hAnsi="Arial" w:cs="Arial"/>
                <w:b/>
                <w:bCs/>
                <w:caps/>
                <w:sz w:val="16"/>
                <w:szCs w:val="20"/>
              </w:rPr>
              <w:t>ОПЕРАЦИЯ</w:t>
            </w:r>
            <w:r w:rsidRPr="0032609B">
              <w:rPr>
                <w:rFonts w:ascii="Arial" w:hAnsi="Arial" w:cs="Arial"/>
                <w:b/>
                <w:bCs/>
                <w:caps/>
                <w:sz w:val="16"/>
                <w:szCs w:val="20"/>
              </w:rPr>
              <w:br/>
              <w:t>(ФУНКЦИЯ)</w:t>
            </w:r>
          </w:p>
        </w:tc>
        <w:tc>
          <w:tcPr>
            <w:tcW w:w="145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87D8CA1" w14:textId="77777777" w:rsidR="00F023F0" w:rsidRPr="0032609B" w:rsidRDefault="00F023F0" w:rsidP="0032609B">
            <w:pPr>
              <w:spacing w:before="60" w:after="60" w:line="276" w:lineRule="auto"/>
              <w:jc w:val="center"/>
              <w:rPr>
                <w:rFonts w:ascii="Arial" w:hAnsi="Arial" w:cs="Arial"/>
                <w:b/>
                <w:bCs/>
                <w:caps/>
                <w:sz w:val="16"/>
                <w:szCs w:val="20"/>
              </w:rPr>
            </w:pPr>
            <w:r w:rsidRPr="0032609B">
              <w:rPr>
                <w:rFonts w:ascii="Arial" w:hAnsi="Arial" w:cs="Arial"/>
                <w:b/>
                <w:bCs/>
                <w:caps/>
                <w:sz w:val="16"/>
                <w:szCs w:val="20"/>
              </w:rPr>
              <w:t>ОТВЕТСТВЕННЫЙ Исполнитель. Срок исполнения</w:t>
            </w:r>
          </w:p>
        </w:tc>
        <w:tc>
          <w:tcPr>
            <w:tcW w:w="1868" w:type="pct"/>
            <w:tcBorders>
              <w:top w:val="single" w:sz="12" w:space="0" w:color="auto"/>
              <w:left w:val="single" w:sz="6" w:space="0" w:color="auto"/>
              <w:bottom w:val="single" w:sz="12" w:space="0" w:color="auto"/>
            </w:tcBorders>
            <w:shd w:val="clear" w:color="auto" w:fill="B8CCE4" w:themeFill="accent1" w:themeFillTint="66"/>
            <w:vAlign w:val="center"/>
          </w:tcPr>
          <w:p w14:paraId="0388FB6C" w14:textId="77777777" w:rsidR="00F023F0" w:rsidRPr="0032609B" w:rsidRDefault="00F023F0" w:rsidP="0032609B">
            <w:pPr>
              <w:spacing w:before="60" w:after="60" w:line="276" w:lineRule="auto"/>
              <w:jc w:val="center"/>
              <w:rPr>
                <w:rFonts w:ascii="Arial" w:hAnsi="Arial" w:cs="Arial"/>
                <w:b/>
                <w:bCs/>
                <w:caps/>
                <w:sz w:val="16"/>
                <w:szCs w:val="20"/>
              </w:rPr>
            </w:pPr>
            <w:r w:rsidRPr="0032609B">
              <w:rPr>
                <w:rFonts w:ascii="Arial" w:hAnsi="Arial" w:cs="Arial"/>
                <w:b/>
                <w:bCs/>
                <w:caps/>
                <w:sz w:val="16"/>
                <w:szCs w:val="20"/>
              </w:rPr>
              <w:t>МЕТОД И ДОКУМЕНТИРОВАНИЕ</w:t>
            </w:r>
          </w:p>
        </w:tc>
      </w:tr>
      <w:tr w:rsidR="00F023F0" w:rsidRPr="006219A9" w14:paraId="09E448B9" w14:textId="77777777" w:rsidTr="0032609B">
        <w:trPr>
          <w:tblHeader/>
        </w:trPr>
        <w:tc>
          <w:tcPr>
            <w:tcW w:w="398" w:type="pct"/>
            <w:tcBorders>
              <w:top w:val="single" w:sz="12" w:space="0" w:color="auto"/>
              <w:bottom w:val="single" w:sz="12" w:space="0" w:color="auto"/>
              <w:right w:val="single" w:sz="6" w:space="0" w:color="auto"/>
            </w:tcBorders>
            <w:shd w:val="clear" w:color="auto" w:fill="B8CCE4" w:themeFill="accent1" w:themeFillTint="66"/>
            <w:vAlign w:val="center"/>
          </w:tcPr>
          <w:p w14:paraId="69595872" w14:textId="77777777" w:rsidR="00F023F0" w:rsidRPr="0032609B" w:rsidRDefault="00F023F0" w:rsidP="0032609B">
            <w:pPr>
              <w:spacing w:before="60" w:after="60" w:line="276" w:lineRule="auto"/>
              <w:jc w:val="center"/>
              <w:rPr>
                <w:rFonts w:ascii="Arial" w:hAnsi="Arial" w:cs="Arial"/>
                <w:b/>
                <w:bCs/>
                <w:caps/>
                <w:sz w:val="16"/>
                <w:szCs w:val="20"/>
              </w:rPr>
            </w:pPr>
            <w:r w:rsidRPr="0032609B">
              <w:rPr>
                <w:rFonts w:ascii="Arial" w:hAnsi="Arial" w:cs="Arial"/>
                <w:b/>
                <w:bCs/>
                <w:caps/>
                <w:sz w:val="16"/>
                <w:szCs w:val="20"/>
              </w:rPr>
              <w:t>1</w:t>
            </w:r>
          </w:p>
        </w:tc>
        <w:tc>
          <w:tcPr>
            <w:tcW w:w="128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3A2F365" w14:textId="77777777" w:rsidR="00F023F0" w:rsidRPr="0032609B" w:rsidRDefault="00F023F0" w:rsidP="0032609B">
            <w:pPr>
              <w:spacing w:before="60" w:after="60" w:line="276" w:lineRule="auto"/>
              <w:jc w:val="center"/>
              <w:rPr>
                <w:rFonts w:ascii="Arial" w:hAnsi="Arial" w:cs="Arial"/>
                <w:b/>
                <w:bCs/>
                <w:caps/>
                <w:sz w:val="16"/>
                <w:szCs w:val="20"/>
              </w:rPr>
            </w:pPr>
            <w:r w:rsidRPr="0032609B">
              <w:rPr>
                <w:rFonts w:ascii="Arial" w:hAnsi="Arial" w:cs="Arial"/>
                <w:b/>
                <w:bCs/>
                <w:caps/>
                <w:sz w:val="16"/>
                <w:szCs w:val="20"/>
              </w:rPr>
              <w:t>2</w:t>
            </w:r>
          </w:p>
        </w:tc>
        <w:tc>
          <w:tcPr>
            <w:tcW w:w="145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D602556" w14:textId="77777777" w:rsidR="00F023F0" w:rsidRPr="0032609B" w:rsidRDefault="00F023F0" w:rsidP="0032609B">
            <w:pPr>
              <w:spacing w:before="60" w:after="60" w:line="276" w:lineRule="auto"/>
              <w:jc w:val="center"/>
              <w:rPr>
                <w:rFonts w:ascii="Arial" w:hAnsi="Arial" w:cs="Arial"/>
                <w:b/>
                <w:bCs/>
                <w:caps/>
                <w:sz w:val="16"/>
                <w:szCs w:val="20"/>
              </w:rPr>
            </w:pPr>
            <w:r w:rsidRPr="0032609B">
              <w:rPr>
                <w:rFonts w:ascii="Arial" w:hAnsi="Arial" w:cs="Arial"/>
                <w:b/>
                <w:bCs/>
                <w:caps/>
                <w:sz w:val="16"/>
                <w:szCs w:val="20"/>
              </w:rPr>
              <w:t>3</w:t>
            </w:r>
          </w:p>
        </w:tc>
        <w:tc>
          <w:tcPr>
            <w:tcW w:w="1868" w:type="pct"/>
            <w:tcBorders>
              <w:top w:val="single" w:sz="12" w:space="0" w:color="auto"/>
              <w:left w:val="single" w:sz="6" w:space="0" w:color="auto"/>
              <w:bottom w:val="single" w:sz="12" w:space="0" w:color="auto"/>
            </w:tcBorders>
            <w:shd w:val="clear" w:color="auto" w:fill="B8CCE4" w:themeFill="accent1" w:themeFillTint="66"/>
            <w:vAlign w:val="center"/>
          </w:tcPr>
          <w:p w14:paraId="2C851E33" w14:textId="77777777" w:rsidR="00F023F0" w:rsidRPr="0032609B" w:rsidRDefault="00F023F0" w:rsidP="0032609B">
            <w:pPr>
              <w:spacing w:before="60" w:after="60" w:line="276" w:lineRule="auto"/>
              <w:jc w:val="center"/>
              <w:rPr>
                <w:rFonts w:ascii="Arial" w:hAnsi="Arial" w:cs="Arial"/>
                <w:b/>
                <w:bCs/>
                <w:caps/>
                <w:sz w:val="16"/>
                <w:szCs w:val="20"/>
              </w:rPr>
            </w:pPr>
            <w:r w:rsidRPr="0032609B">
              <w:rPr>
                <w:rFonts w:ascii="Arial" w:hAnsi="Arial" w:cs="Arial"/>
                <w:b/>
                <w:bCs/>
                <w:caps/>
                <w:sz w:val="16"/>
                <w:szCs w:val="20"/>
              </w:rPr>
              <w:t>4</w:t>
            </w:r>
          </w:p>
        </w:tc>
      </w:tr>
      <w:tr w:rsidR="00F023F0" w:rsidRPr="006219A9" w14:paraId="6D4DB1CE" w14:textId="77777777" w:rsidTr="00A6608D">
        <w:tc>
          <w:tcPr>
            <w:tcW w:w="398" w:type="pct"/>
            <w:tcBorders>
              <w:top w:val="single" w:sz="12" w:space="0" w:color="auto"/>
              <w:bottom w:val="single" w:sz="6" w:space="0" w:color="auto"/>
              <w:right w:val="single" w:sz="6" w:space="0" w:color="auto"/>
            </w:tcBorders>
          </w:tcPr>
          <w:p w14:paraId="15C68B8B" w14:textId="77777777" w:rsidR="00F023F0" w:rsidRPr="006219A9" w:rsidRDefault="00F023F0" w:rsidP="00A6608D">
            <w:pPr>
              <w:ind w:right="-57"/>
              <w:jc w:val="center"/>
              <w:rPr>
                <w:sz w:val="20"/>
                <w:szCs w:val="20"/>
              </w:rPr>
            </w:pPr>
            <w:r w:rsidRPr="006219A9">
              <w:rPr>
                <w:sz w:val="20"/>
                <w:szCs w:val="20"/>
              </w:rPr>
              <w:t>1.</w:t>
            </w:r>
          </w:p>
        </w:tc>
        <w:tc>
          <w:tcPr>
            <w:tcW w:w="1280" w:type="pct"/>
            <w:tcBorders>
              <w:top w:val="single" w:sz="12" w:space="0" w:color="auto"/>
              <w:left w:val="single" w:sz="6" w:space="0" w:color="auto"/>
              <w:bottom w:val="single" w:sz="6" w:space="0" w:color="auto"/>
              <w:right w:val="single" w:sz="6" w:space="0" w:color="auto"/>
            </w:tcBorders>
          </w:tcPr>
          <w:p w14:paraId="7CE41F05" w14:textId="5E10A351" w:rsidR="00F023F0" w:rsidRPr="006219A9" w:rsidRDefault="00F023F0" w:rsidP="005246E4">
            <w:pPr>
              <w:ind w:left="-57" w:right="-57"/>
              <w:rPr>
                <w:sz w:val="20"/>
                <w:szCs w:val="20"/>
              </w:rPr>
            </w:pPr>
            <w:r w:rsidRPr="006219A9">
              <w:rPr>
                <w:sz w:val="20"/>
                <w:szCs w:val="20"/>
              </w:rPr>
              <w:t>Процесс проведения отборочной стадии, оценка уровня готовности соблюдения требований ПБОТОС Претендентами (</w:t>
            </w:r>
            <w:r>
              <w:rPr>
                <w:sz w:val="20"/>
                <w:szCs w:val="20"/>
              </w:rPr>
              <w:t>ПО</w:t>
            </w:r>
            <w:r w:rsidRPr="006219A9">
              <w:rPr>
                <w:sz w:val="20"/>
                <w:szCs w:val="20"/>
              </w:rPr>
              <w:t xml:space="preserve">) </w:t>
            </w:r>
            <w:r w:rsidRPr="006219A9">
              <w:rPr>
                <w:sz w:val="20"/>
                <w:szCs w:val="20"/>
                <w:lang w:eastAsia="ru-RU"/>
              </w:rPr>
              <w:t xml:space="preserve">для выполнения работ, оказании услуг на производственных объектах, </w:t>
            </w:r>
            <w:r>
              <w:rPr>
                <w:sz w:val="20"/>
                <w:szCs w:val="20"/>
                <w:lang w:eastAsia="ru-RU"/>
              </w:rPr>
              <w:t xml:space="preserve">лицензионных участках </w:t>
            </w:r>
            <w:r w:rsidR="005246E4">
              <w:rPr>
                <w:sz w:val="20"/>
                <w:szCs w:val="20"/>
                <w:lang w:eastAsia="ru-RU"/>
              </w:rPr>
              <w:t>Общества</w:t>
            </w:r>
          </w:p>
        </w:tc>
        <w:tc>
          <w:tcPr>
            <w:tcW w:w="1454" w:type="pct"/>
            <w:tcBorders>
              <w:top w:val="single" w:sz="12" w:space="0" w:color="auto"/>
              <w:left w:val="single" w:sz="6" w:space="0" w:color="auto"/>
              <w:bottom w:val="single" w:sz="6" w:space="0" w:color="auto"/>
              <w:right w:val="single" w:sz="6" w:space="0" w:color="auto"/>
            </w:tcBorders>
          </w:tcPr>
          <w:p w14:paraId="7A02576B" w14:textId="77777777" w:rsidR="00F023F0" w:rsidRPr="006219A9" w:rsidRDefault="00F023F0" w:rsidP="00A6608D">
            <w:pPr>
              <w:ind w:left="-57" w:right="-57"/>
              <w:jc w:val="center"/>
              <w:rPr>
                <w:sz w:val="20"/>
                <w:szCs w:val="20"/>
              </w:rPr>
            </w:pPr>
            <w:r w:rsidRPr="006219A9">
              <w:rPr>
                <w:sz w:val="20"/>
                <w:szCs w:val="20"/>
              </w:rPr>
              <w:t xml:space="preserve">Работники </w:t>
            </w:r>
            <w:r>
              <w:rPr>
                <w:sz w:val="20"/>
                <w:szCs w:val="20"/>
              </w:rPr>
              <w:t>СОБПП</w:t>
            </w:r>
          </w:p>
          <w:p w14:paraId="46E0A652" w14:textId="77777777" w:rsidR="00F023F0" w:rsidRPr="006219A9" w:rsidRDefault="00F023F0" w:rsidP="00A6608D">
            <w:pPr>
              <w:ind w:left="-57" w:right="-57"/>
              <w:jc w:val="center"/>
              <w:rPr>
                <w:sz w:val="20"/>
                <w:szCs w:val="20"/>
              </w:rPr>
            </w:pPr>
          </w:p>
          <w:p w14:paraId="33597AC5" w14:textId="77777777" w:rsidR="00F023F0" w:rsidRPr="006219A9" w:rsidRDefault="00F023F0" w:rsidP="00A6608D">
            <w:pPr>
              <w:ind w:left="-57" w:right="-57"/>
              <w:jc w:val="center"/>
              <w:rPr>
                <w:sz w:val="20"/>
                <w:szCs w:val="20"/>
              </w:rPr>
            </w:pPr>
            <w:r w:rsidRPr="006219A9">
              <w:rPr>
                <w:sz w:val="20"/>
                <w:szCs w:val="20"/>
              </w:rPr>
              <w:t xml:space="preserve">Срок исполнения: </w:t>
            </w:r>
          </w:p>
          <w:p w14:paraId="0AC7AF63" w14:textId="77777777" w:rsidR="00F023F0" w:rsidRPr="006219A9" w:rsidRDefault="00F023F0" w:rsidP="00A6608D">
            <w:pPr>
              <w:ind w:left="-57" w:right="-57"/>
              <w:jc w:val="center"/>
              <w:rPr>
                <w:sz w:val="20"/>
                <w:szCs w:val="20"/>
              </w:rPr>
            </w:pPr>
            <w:r w:rsidRPr="006219A9">
              <w:rPr>
                <w:sz w:val="20"/>
                <w:szCs w:val="20"/>
              </w:rPr>
              <w:t>(срок не установлен)</w:t>
            </w:r>
          </w:p>
        </w:tc>
        <w:tc>
          <w:tcPr>
            <w:tcW w:w="1868" w:type="pct"/>
            <w:tcBorders>
              <w:top w:val="single" w:sz="12" w:space="0" w:color="auto"/>
              <w:left w:val="single" w:sz="6" w:space="0" w:color="auto"/>
              <w:bottom w:val="single" w:sz="6" w:space="0" w:color="auto"/>
            </w:tcBorders>
          </w:tcPr>
          <w:p w14:paraId="29A017F2" w14:textId="77777777" w:rsidR="00F023F0" w:rsidRPr="006219A9" w:rsidRDefault="00F023F0" w:rsidP="00A6608D">
            <w:pPr>
              <w:ind w:right="-57"/>
              <w:rPr>
                <w:b/>
                <w:i/>
                <w:sz w:val="20"/>
                <w:szCs w:val="20"/>
                <w:u w:val="single"/>
              </w:rPr>
            </w:pPr>
            <w:r w:rsidRPr="006219A9">
              <w:rPr>
                <w:b/>
                <w:i/>
                <w:sz w:val="20"/>
                <w:szCs w:val="20"/>
                <w:u w:val="single"/>
              </w:rPr>
              <w:t>Входящие:</w:t>
            </w:r>
          </w:p>
          <w:p w14:paraId="7DC3747B" w14:textId="77777777" w:rsidR="00F023F0" w:rsidRPr="006219A9" w:rsidRDefault="00F023F0" w:rsidP="00A6608D">
            <w:pPr>
              <w:ind w:right="-57"/>
              <w:rPr>
                <w:sz w:val="20"/>
                <w:szCs w:val="20"/>
              </w:rPr>
            </w:pPr>
            <w:r w:rsidRPr="006219A9">
              <w:rPr>
                <w:sz w:val="20"/>
                <w:szCs w:val="20"/>
              </w:rPr>
              <w:t>Предоставленные от Претендентов пакеты документов.</w:t>
            </w:r>
          </w:p>
          <w:p w14:paraId="4E587D28" w14:textId="58C73CC0" w:rsidR="00F023F0" w:rsidRPr="006219A9" w:rsidRDefault="00F023F0" w:rsidP="00A6608D">
            <w:pPr>
              <w:ind w:right="-57"/>
              <w:rPr>
                <w:sz w:val="20"/>
                <w:szCs w:val="20"/>
              </w:rPr>
            </w:pPr>
            <w:r w:rsidRPr="006219A9">
              <w:rPr>
                <w:sz w:val="20"/>
                <w:szCs w:val="20"/>
              </w:rPr>
              <w:t>Заключение</w:t>
            </w:r>
            <w:r w:rsidR="001D7E51">
              <w:rPr>
                <w:sz w:val="20"/>
                <w:szCs w:val="20"/>
              </w:rPr>
              <w:t xml:space="preserve"> СОБПП</w:t>
            </w:r>
            <w:r w:rsidRPr="006219A9">
              <w:rPr>
                <w:sz w:val="20"/>
                <w:szCs w:val="20"/>
              </w:rPr>
              <w:t xml:space="preserve">, выданное закупочной комиссии на </w:t>
            </w:r>
            <w:r w:rsidR="005246E4" w:rsidRPr="006219A9">
              <w:rPr>
                <w:sz w:val="20"/>
                <w:szCs w:val="20"/>
              </w:rPr>
              <w:t>основании</w:t>
            </w:r>
            <w:r w:rsidR="005246E4">
              <w:rPr>
                <w:sz w:val="20"/>
                <w:szCs w:val="20"/>
              </w:rPr>
              <w:t xml:space="preserve"> </w:t>
            </w:r>
            <w:r w:rsidR="005246E4" w:rsidRPr="006219A9">
              <w:rPr>
                <w:sz w:val="20"/>
                <w:szCs w:val="20"/>
              </w:rPr>
              <w:t>имеющейся</w:t>
            </w:r>
            <w:r w:rsidRPr="006219A9">
              <w:rPr>
                <w:sz w:val="20"/>
                <w:szCs w:val="20"/>
              </w:rPr>
              <w:t xml:space="preserve"> информации из </w:t>
            </w:r>
            <w:r w:rsidR="005246E4" w:rsidRPr="005246E4">
              <w:rPr>
                <w:sz w:val="20"/>
                <w:szCs w:val="20"/>
              </w:rPr>
              <w:t>опыта работы</w:t>
            </w:r>
            <w:r w:rsidR="005246E4" w:rsidRPr="006219A9">
              <w:rPr>
                <w:sz w:val="20"/>
                <w:szCs w:val="20"/>
              </w:rPr>
              <w:t xml:space="preserve"> </w:t>
            </w:r>
            <w:r w:rsidRPr="006219A9">
              <w:rPr>
                <w:sz w:val="20"/>
                <w:szCs w:val="20"/>
              </w:rPr>
              <w:t>или проведенного аудита (по запросу).</w:t>
            </w:r>
          </w:p>
          <w:p w14:paraId="33C645B8" w14:textId="77777777" w:rsidR="00F023F0" w:rsidRPr="006219A9" w:rsidRDefault="00F023F0" w:rsidP="00A6608D">
            <w:pPr>
              <w:ind w:right="-57"/>
              <w:rPr>
                <w:sz w:val="20"/>
                <w:szCs w:val="20"/>
              </w:rPr>
            </w:pPr>
            <w:r w:rsidRPr="006219A9">
              <w:rPr>
                <w:b/>
                <w:i/>
                <w:sz w:val="20"/>
                <w:szCs w:val="20"/>
                <w:u w:val="single"/>
              </w:rPr>
              <w:t>Продукт:</w:t>
            </w:r>
            <w:r w:rsidRPr="006219A9">
              <w:rPr>
                <w:sz w:val="20"/>
                <w:szCs w:val="20"/>
              </w:rPr>
              <w:t xml:space="preserve"> </w:t>
            </w:r>
          </w:p>
          <w:p w14:paraId="586D63AE" w14:textId="67418DA8" w:rsidR="00F023F0" w:rsidRPr="006219A9" w:rsidRDefault="00F023F0" w:rsidP="00A6608D">
            <w:pPr>
              <w:ind w:right="-57"/>
              <w:rPr>
                <w:sz w:val="20"/>
                <w:szCs w:val="20"/>
              </w:rPr>
            </w:pPr>
            <w:r w:rsidRPr="006219A9">
              <w:rPr>
                <w:sz w:val="20"/>
                <w:szCs w:val="20"/>
              </w:rPr>
              <w:t xml:space="preserve">Протокол с </w:t>
            </w:r>
            <w:r w:rsidR="00905468" w:rsidRPr="006219A9">
              <w:rPr>
                <w:sz w:val="20"/>
                <w:szCs w:val="20"/>
              </w:rPr>
              <w:t>решением закупочной</w:t>
            </w:r>
            <w:r w:rsidRPr="006219A9">
              <w:rPr>
                <w:sz w:val="20"/>
                <w:szCs w:val="20"/>
              </w:rPr>
              <w:t xml:space="preserve"> комиссии в соответствии с Положением Компании «О закупке товаров, работ, услуг» № </w:t>
            </w:r>
            <w:hyperlink r:id="rId34" w:tooltip="&quot;СК-2 Предприятия, здания и сооружения. П-2.08-2006. Перечень типовой проектной  документации сельскохозяйственных предприятий, зданий и сооружений (по состоянию на 01.01.2013)&quot;&#10;П (Перечень) от 01.01.2013 N П-2.08-2006" w:history="1">
              <w:r w:rsidRPr="00753DC2">
                <w:rPr>
                  <w:sz w:val="20"/>
                  <w:szCs w:val="20"/>
                </w:rPr>
                <w:t>П2-08</w:t>
              </w:r>
            </w:hyperlink>
            <w:r w:rsidRPr="006219A9">
              <w:rPr>
                <w:sz w:val="20"/>
                <w:szCs w:val="20"/>
              </w:rPr>
              <w:t xml:space="preserve"> Р-0019.</w:t>
            </w:r>
          </w:p>
          <w:p w14:paraId="7796011E" w14:textId="77777777" w:rsidR="00F023F0" w:rsidRPr="006219A9" w:rsidRDefault="00F023F0" w:rsidP="00A6608D">
            <w:pPr>
              <w:ind w:right="-57"/>
              <w:rPr>
                <w:b/>
                <w:i/>
                <w:sz w:val="20"/>
                <w:szCs w:val="20"/>
                <w:u w:val="single"/>
              </w:rPr>
            </w:pPr>
            <w:r w:rsidRPr="006219A9">
              <w:rPr>
                <w:b/>
                <w:i/>
                <w:sz w:val="20"/>
                <w:szCs w:val="20"/>
                <w:u w:val="single"/>
              </w:rPr>
              <w:t>Требования:</w:t>
            </w:r>
          </w:p>
          <w:p w14:paraId="50B5E637" w14:textId="46609146" w:rsidR="00F023F0" w:rsidRPr="006219A9" w:rsidRDefault="00AA31DC" w:rsidP="006C0C04">
            <w:pPr>
              <w:ind w:right="-57"/>
              <w:rPr>
                <w:sz w:val="20"/>
                <w:szCs w:val="20"/>
              </w:rPr>
            </w:pPr>
            <w:r w:rsidRPr="00AA31DC">
              <w:rPr>
                <w:bCs/>
                <w:iCs/>
                <w:sz w:val="20"/>
                <w:szCs w:val="20"/>
              </w:rPr>
              <w:t xml:space="preserve">Проверить документацию Претендента на соответствие требованиям настоящего </w:t>
            </w:r>
            <w:r w:rsidR="00E86295" w:rsidRPr="00E86295">
              <w:rPr>
                <w:bCs/>
                <w:iCs/>
                <w:sz w:val="20"/>
                <w:szCs w:val="20"/>
              </w:rPr>
              <w:t>Стандарта</w:t>
            </w:r>
            <w:r w:rsidRPr="00AA31DC">
              <w:rPr>
                <w:bCs/>
                <w:iCs/>
                <w:sz w:val="20"/>
                <w:szCs w:val="20"/>
              </w:rPr>
              <w:t>. Исключить риски по допуску Претендента не соответствующей требованиям</w:t>
            </w:r>
            <w:r w:rsidR="006C0C04">
              <w:rPr>
                <w:sz w:val="20"/>
                <w:szCs w:val="20"/>
              </w:rPr>
              <w:t>.</w:t>
            </w:r>
          </w:p>
        </w:tc>
      </w:tr>
      <w:tr w:rsidR="00F023F0" w:rsidRPr="006219A9" w14:paraId="60636FDA" w14:textId="77777777" w:rsidTr="00A6608D">
        <w:tc>
          <w:tcPr>
            <w:tcW w:w="398" w:type="pct"/>
            <w:tcBorders>
              <w:top w:val="single" w:sz="6" w:space="0" w:color="auto"/>
              <w:bottom w:val="single" w:sz="6" w:space="0" w:color="auto"/>
              <w:right w:val="single" w:sz="6" w:space="0" w:color="auto"/>
            </w:tcBorders>
          </w:tcPr>
          <w:p w14:paraId="58AB2645" w14:textId="77777777" w:rsidR="00F023F0" w:rsidRPr="006219A9" w:rsidRDefault="00F023F0" w:rsidP="00A6608D">
            <w:pPr>
              <w:ind w:left="-57" w:right="-57"/>
              <w:jc w:val="center"/>
              <w:rPr>
                <w:sz w:val="20"/>
                <w:szCs w:val="20"/>
              </w:rPr>
            </w:pPr>
            <w:r w:rsidRPr="006219A9">
              <w:rPr>
                <w:sz w:val="20"/>
                <w:szCs w:val="20"/>
              </w:rPr>
              <w:t>2.</w:t>
            </w:r>
          </w:p>
        </w:tc>
        <w:tc>
          <w:tcPr>
            <w:tcW w:w="1280" w:type="pct"/>
            <w:tcBorders>
              <w:top w:val="single" w:sz="6" w:space="0" w:color="auto"/>
              <w:left w:val="single" w:sz="6" w:space="0" w:color="auto"/>
              <w:bottom w:val="single" w:sz="6" w:space="0" w:color="auto"/>
              <w:right w:val="single" w:sz="6" w:space="0" w:color="auto"/>
            </w:tcBorders>
          </w:tcPr>
          <w:p w14:paraId="38E7F76A" w14:textId="7CD34F43" w:rsidR="00F023F0" w:rsidRPr="006219A9" w:rsidRDefault="005246E4" w:rsidP="005246E4">
            <w:pPr>
              <w:ind w:left="-57" w:right="-57"/>
              <w:rPr>
                <w:sz w:val="20"/>
                <w:szCs w:val="20"/>
              </w:rPr>
            </w:pPr>
            <w:r>
              <w:rPr>
                <w:sz w:val="20"/>
                <w:szCs w:val="20"/>
              </w:rPr>
              <w:t xml:space="preserve">Включение требований ПБОТОС в заключаемый договор </w:t>
            </w:r>
          </w:p>
        </w:tc>
        <w:tc>
          <w:tcPr>
            <w:tcW w:w="1454" w:type="pct"/>
            <w:tcBorders>
              <w:top w:val="single" w:sz="6" w:space="0" w:color="auto"/>
              <w:left w:val="single" w:sz="6" w:space="0" w:color="auto"/>
              <w:bottom w:val="single" w:sz="6" w:space="0" w:color="auto"/>
              <w:right w:val="single" w:sz="6" w:space="0" w:color="auto"/>
            </w:tcBorders>
          </w:tcPr>
          <w:p w14:paraId="360B68E3" w14:textId="77777777" w:rsidR="00F023F0" w:rsidRPr="006219A9" w:rsidRDefault="00F023F0" w:rsidP="00A6608D">
            <w:pPr>
              <w:ind w:left="-57" w:right="-57"/>
              <w:jc w:val="center"/>
              <w:rPr>
                <w:sz w:val="20"/>
                <w:szCs w:val="20"/>
              </w:rPr>
            </w:pPr>
            <w:r w:rsidRPr="006219A9">
              <w:rPr>
                <w:sz w:val="20"/>
                <w:szCs w:val="20"/>
              </w:rPr>
              <w:t xml:space="preserve">Куратор договора </w:t>
            </w:r>
          </w:p>
          <w:p w14:paraId="6EC39BF6" w14:textId="77777777" w:rsidR="00F023F0" w:rsidRPr="006219A9" w:rsidRDefault="00F023F0" w:rsidP="00A6608D">
            <w:pPr>
              <w:ind w:left="-57" w:right="-57"/>
              <w:jc w:val="center"/>
              <w:rPr>
                <w:sz w:val="20"/>
                <w:szCs w:val="20"/>
              </w:rPr>
            </w:pPr>
            <w:r w:rsidRPr="006219A9">
              <w:rPr>
                <w:sz w:val="20"/>
                <w:szCs w:val="20"/>
              </w:rPr>
              <w:t>(инициатор закупки)</w:t>
            </w:r>
          </w:p>
          <w:p w14:paraId="614321DA" w14:textId="77777777" w:rsidR="00F023F0" w:rsidRPr="006219A9" w:rsidRDefault="00F023F0" w:rsidP="00A6608D">
            <w:pPr>
              <w:ind w:left="-57" w:right="-57"/>
              <w:jc w:val="center"/>
              <w:rPr>
                <w:sz w:val="20"/>
                <w:szCs w:val="20"/>
              </w:rPr>
            </w:pPr>
          </w:p>
          <w:p w14:paraId="6776A134" w14:textId="77777777" w:rsidR="00F023F0" w:rsidRPr="006219A9" w:rsidRDefault="00F023F0" w:rsidP="00A6608D">
            <w:pPr>
              <w:ind w:left="-57" w:right="-57"/>
              <w:jc w:val="center"/>
              <w:rPr>
                <w:sz w:val="20"/>
                <w:szCs w:val="20"/>
              </w:rPr>
            </w:pPr>
            <w:r w:rsidRPr="006219A9">
              <w:rPr>
                <w:sz w:val="20"/>
                <w:szCs w:val="20"/>
              </w:rPr>
              <w:t xml:space="preserve">Срок исполнения: </w:t>
            </w:r>
          </w:p>
          <w:p w14:paraId="4D132F24" w14:textId="77777777" w:rsidR="00F023F0" w:rsidRPr="006219A9" w:rsidRDefault="00F023F0" w:rsidP="00A6608D">
            <w:pPr>
              <w:ind w:left="-57" w:right="-57"/>
              <w:jc w:val="center"/>
              <w:rPr>
                <w:sz w:val="20"/>
                <w:szCs w:val="20"/>
              </w:rPr>
            </w:pPr>
            <w:r w:rsidRPr="006219A9">
              <w:rPr>
                <w:sz w:val="20"/>
                <w:szCs w:val="20"/>
              </w:rPr>
              <w:t>(срок не установлен)</w:t>
            </w:r>
          </w:p>
        </w:tc>
        <w:tc>
          <w:tcPr>
            <w:tcW w:w="1868" w:type="pct"/>
            <w:tcBorders>
              <w:top w:val="single" w:sz="6" w:space="0" w:color="auto"/>
              <w:left w:val="single" w:sz="6" w:space="0" w:color="auto"/>
              <w:bottom w:val="single" w:sz="6" w:space="0" w:color="auto"/>
            </w:tcBorders>
          </w:tcPr>
          <w:p w14:paraId="74045D74" w14:textId="77777777" w:rsidR="00F023F0" w:rsidRPr="006219A9" w:rsidRDefault="00F023F0" w:rsidP="00A6608D">
            <w:pPr>
              <w:ind w:right="-57"/>
              <w:rPr>
                <w:b/>
                <w:i/>
                <w:sz w:val="20"/>
                <w:szCs w:val="20"/>
                <w:u w:val="single"/>
              </w:rPr>
            </w:pPr>
            <w:r w:rsidRPr="006219A9">
              <w:rPr>
                <w:b/>
                <w:i/>
                <w:sz w:val="20"/>
                <w:szCs w:val="20"/>
                <w:u w:val="single"/>
              </w:rPr>
              <w:t>Входящие:</w:t>
            </w:r>
          </w:p>
          <w:p w14:paraId="66822220" w14:textId="77777777" w:rsidR="00F023F0" w:rsidRPr="006219A9" w:rsidRDefault="00F023F0" w:rsidP="00A6608D">
            <w:pPr>
              <w:ind w:right="-57"/>
              <w:rPr>
                <w:sz w:val="20"/>
                <w:szCs w:val="20"/>
                <w:lang w:eastAsia="ru-RU"/>
              </w:rPr>
            </w:pPr>
            <w:r w:rsidRPr="006219A9">
              <w:rPr>
                <w:sz w:val="20"/>
                <w:szCs w:val="20"/>
              </w:rPr>
              <w:t xml:space="preserve">Необходимость </w:t>
            </w:r>
            <w:r w:rsidRPr="006219A9">
              <w:rPr>
                <w:sz w:val="20"/>
                <w:szCs w:val="20"/>
                <w:lang w:eastAsia="ru-RU"/>
              </w:rPr>
              <w:t xml:space="preserve">выполнения работ, оказания услуг на производственных объектах, </w:t>
            </w:r>
            <w:r>
              <w:rPr>
                <w:sz w:val="20"/>
                <w:szCs w:val="20"/>
                <w:lang w:eastAsia="ru-RU"/>
              </w:rPr>
              <w:t xml:space="preserve">лицензионных участках </w:t>
            </w:r>
            <w:r w:rsidR="00905468">
              <w:rPr>
                <w:sz w:val="20"/>
                <w:szCs w:val="20"/>
                <w:lang w:eastAsia="ru-RU"/>
              </w:rPr>
              <w:t xml:space="preserve">Компании </w:t>
            </w:r>
            <w:r w:rsidR="00905468" w:rsidRPr="006219A9">
              <w:rPr>
                <w:sz w:val="20"/>
                <w:szCs w:val="20"/>
                <w:lang w:eastAsia="ru-RU"/>
              </w:rPr>
              <w:t>(</w:t>
            </w:r>
            <w:r w:rsidRPr="006219A9">
              <w:rPr>
                <w:sz w:val="20"/>
                <w:szCs w:val="20"/>
                <w:lang w:eastAsia="ru-RU"/>
              </w:rPr>
              <w:t>выполнение производственных показателей Общества).</w:t>
            </w:r>
          </w:p>
          <w:p w14:paraId="2964108D" w14:textId="77777777" w:rsidR="00F023F0" w:rsidRPr="006219A9" w:rsidRDefault="00F023F0" w:rsidP="00A6608D">
            <w:pPr>
              <w:ind w:right="-57"/>
              <w:rPr>
                <w:b/>
                <w:i/>
                <w:sz w:val="20"/>
                <w:szCs w:val="20"/>
                <w:u w:val="single"/>
              </w:rPr>
            </w:pPr>
            <w:r w:rsidRPr="006219A9">
              <w:rPr>
                <w:b/>
                <w:i/>
                <w:sz w:val="20"/>
                <w:szCs w:val="20"/>
                <w:u w:val="single"/>
              </w:rPr>
              <w:t>Продукт:</w:t>
            </w:r>
          </w:p>
          <w:p w14:paraId="7EDBAC6A" w14:textId="77777777" w:rsidR="00F023F0" w:rsidRPr="006219A9" w:rsidRDefault="00905468" w:rsidP="00A6608D">
            <w:pPr>
              <w:ind w:right="-57"/>
              <w:rPr>
                <w:sz w:val="20"/>
                <w:szCs w:val="20"/>
              </w:rPr>
            </w:pPr>
            <w:r w:rsidRPr="006219A9">
              <w:rPr>
                <w:sz w:val="20"/>
                <w:szCs w:val="20"/>
              </w:rPr>
              <w:t>Подписанный заказчиком</w:t>
            </w:r>
            <w:r w:rsidR="00F023F0" w:rsidRPr="006219A9">
              <w:rPr>
                <w:sz w:val="20"/>
                <w:szCs w:val="20"/>
              </w:rPr>
              <w:t xml:space="preserve"> и подрядчиком договор на выполнение работ, оказания услуг подрядными организациями.</w:t>
            </w:r>
          </w:p>
          <w:p w14:paraId="4C724B61" w14:textId="77777777" w:rsidR="00F023F0" w:rsidRPr="006219A9" w:rsidRDefault="00F023F0" w:rsidP="00A6608D">
            <w:pPr>
              <w:ind w:right="-57"/>
              <w:rPr>
                <w:b/>
                <w:i/>
                <w:sz w:val="20"/>
                <w:szCs w:val="20"/>
                <w:u w:val="single"/>
              </w:rPr>
            </w:pPr>
            <w:r w:rsidRPr="006219A9">
              <w:rPr>
                <w:b/>
                <w:i/>
                <w:sz w:val="20"/>
                <w:szCs w:val="20"/>
                <w:u w:val="single"/>
              </w:rPr>
              <w:t>Требования:</w:t>
            </w:r>
          </w:p>
          <w:p w14:paraId="57C29F3B" w14:textId="5861485E" w:rsidR="00F023F0" w:rsidRPr="006219A9" w:rsidRDefault="006C0C04" w:rsidP="006C0C04">
            <w:pPr>
              <w:pStyle w:val="ae"/>
            </w:pPr>
            <w:r w:rsidRPr="006C0C04">
              <w:rPr>
                <w:rFonts w:eastAsia="Times New Roman"/>
              </w:rPr>
              <w:t xml:space="preserve">В договоре необходимо отразить требования ПБОТОС и проверить договор на соответствие требованиям настоящего </w:t>
            </w:r>
            <w:r w:rsidR="00E86295" w:rsidRPr="00E86295">
              <w:rPr>
                <w:rFonts w:eastAsia="Times New Roman"/>
              </w:rPr>
              <w:t>Стандарта</w:t>
            </w:r>
            <w:r w:rsidRPr="006C0C04">
              <w:rPr>
                <w:rFonts w:eastAsia="Times New Roman"/>
              </w:rPr>
              <w:t>.</w:t>
            </w:r>
          </w:p>
        </w:tc>
      </w:tr>
    </w:tbl>
    <w:p w14:paraId="61C6DABB" w14:textId="77777777" w:rsidR="0068371F" w:rsidRDefault="0068371F" w:rsidP="0068371F"/>
    <w:p w14:paraId="24C21E4A" w14:textId="77777777" w:rsidR="0068371F" w:rsidRPr="0068371F" w:rsidRDefault="0068371F" w:rsidP="0068371F">
      <w:pPr>
        <w:sectPr w:rsidR="0068371F" w:rsidRPr="0068371F" w:rsidSect="00EE2365">
          <w:headerReference w:type="default" r:id="rId35"/>
          <w:footerReference w:type="default" r:id="rId36"/>
          <w:pgSz w:w="11906" w:h="16838" w:code="9"/>
          <w:pgMar w:top="510" w:right="1021" w:bottom="567" w:left="1247" w:header="737" w:footer="680" w:gutter="0"/>
          <w:cols w:space="708"/>
          <w:docGrid w:linePitch="360"/>
        </w:sectPr>
      </w:pPr>
    </w:p>
    <w:p w14:paraId="4610B501" w14:textId="77777777" w:rsidR="008E11B9" w:rsidRDefault="0032609B" w:rsidP="0032609B">
      <w:pPr>
        <w:pStyle w:val="1"/>
        <w:jc w:val="both"/>
        <w:rPr>
          <w:rFonts w:ascii="Arial" w:hAnsi="Arial" w:cs="Arial"/>
          <w:caps/>
          <w:sz w:val="32"/>
          <w:szCs w:val="32"/>
          <w:lang w:val="ru-RU"/>
        </w:rPr>
      </w:pPr>
      <w:bookmarkStart w:id="50" w:name="_Toc94260494"/>
      <w:r>
        <w:rPr>
          <w:rFonts w:ascii="Arial" w:hAnsi="Arial" w:cs="Arial"/>
          <w:caps/>
          <w:sz w:val="32"/>
          <w:szCs w:val="32"/>
          <w:lang w:val="ru-RU"/>
        </w:rPr>
        <w:t xml:space="preserve">5. </w:t>
      </w:r>
      <w:hyperlink w:anchor="_ПЕРИОД_ОТ_ЗАКЛЮЧЕНИЯ" w:history="1">
        <w:bookmarkStart w:id="51" w:name="_Toc464804304"/>
        <w:bookmarkStart w:id="52" w:name="_Toc463274455"/>
        <w:r w:rsidRPr="0032609B">
          <w:rPr>
            <w:rFonts w:ascii="Arial" w:hAnsi="Arial" w:cs="Arial"/>
            <w:caps/>
            <w:sz w:val="32"/>
            <w:szCs w:val="32"/>
            <w:lang w:val="ru-RU"/>
          </w:rPr>
          <w:t>ЭТАП ОТ ЗАКЛЮЧЕНИЯ ДОГОВОРА И ДО НАЧАЛА ПРОИЗВОДСТВА РАБОТ</w:t>
        </w:r>
        <w:bookmarkEnd w:id="50"/>
        <w:bookmarkEnd w:id="51"/>
        <w:bookmarkEnd w:id="52"/>
      </w:hyperlink>
    </w:p>
    <w:p w14:paraId="64517602" w14:textId="77777777" w:rsidR="00AA31DC" w:rsidRPr="00FA71DD" w:rsidRDefault="00AA31DC" w:rsidP="000A505D">
      <w:pPr>
        <w:spacing w:before="240"/>
        <w:jc w:val="both"/>
        <w:rPr>
          <w:bCs/>
          <w:iCs/>
        </w:rPr>
      </w:pPr>
      <w:r w:rsidRPr="00FA71DD">
        <w:rPr>
          <w:bCs/>
          <w:iCs/>
        </w:rPr>
        <w:t>Инициаторы закупки (куратор договора), СОБПП и руководители структурных подразделений, на территории которых ПО выполняет работу/ оказывает услуги, несут ответственность за своевременный допуск Подрядчика к выполнению работ на объектах Общества в рамках заключаемых договоров.</w:t>
      </w:r>
    </w:p>
    <w:p w14:paraId="24291700" w14:textId="77777777" w:rsidR="00AA31DC" w:rsidRPr="00FA71DD" w:rsidRDefault="00AA31DC" w:rsidP="00AA31DC">
      <w:pPr>
        <w:jc w:val="both"/>
        <w:rPr>
          <w:bCs/>
          <w:iCs/>
        </w:rPr>
      </w:pPr>
    </w:p>
    <w:p w14:paraId="57642088" w14:textId="77777777" w:rsidR="00AA31DC" w:rsidRPr="00FA71DD" w:rsidRDefault="00AA31DC" w:rsidP="00AA31DC">
      <w:pPr>
        <w:jc w:val="both"/>
        <w:rPr>
          <w:bCs/>
          <w:iCs/>
        </w:rPr>
      </w:pPr>
      <w:r w:rsidRPr="00FA71DD">
        <w:rPr>
          <w:bCs/>
          <w:iCs/>
        </w:rPr>
        <w:t>Период от заключения договора до начала производства работ включает:</w:t>
      </w:r>
    </w:p>
    <w:p w14:paraId="3740F0D3" w14:textId="77777777" w:rsidR="00AA31DC" w:rsidRPr="00FA71DD" w:rsidRDefault="00AA31DC" w:rsidP="00AA31DC">
      <w:pPr>
        <w:numPr>
          <w:ilvl w:val="0"/>
          <w:numId w:val="4"/>
        </w:numPr>
        <w:tabs>
          <w:tab w:val="num" w:pos="567"/>
        </w:tabs>
        <w:spacing w:before="120" w:after="120"/>
        <w:ind w:left="567" w:hanging="397"/>
        <w:jc w:val="both"/>
      </w:pPr>
      <w:r w:rsidRPr="00FA71DD">
        <w:t>подготовку и согласование Плана ПБОТОС, реестра основных операционных рисков (ответственный за организацию предоставления документации от ПО – куратор договора)</w:t>
      </w:r>
    </w:p>
    <w:p w14:paraId="5163AC50" w14:textId="77777777" w:rsidR="00AA31DC" w:rsidRPr="00FA71DD" w:rsidRDefault="00AA31DC" w:rsidP="00AA31DC">
      <w:pPr>
        <w:numPr>
          <w:ilvl w:val="0"/>
          <w:numId w:val="4"/>
        </w:numPr>
        <w:tabs>
          <w:tab w:val="num" w:pos="567"/>
        </w:tabs>
        <w:spacing w:before="120" w:after="120"/>
        <w:ind w:left="567" w:hanging="397"/>
        <w:jc w:val="both"/>
      </w:pPr>
      <w:r w:rsidRPr="00FA71DD">
        <w:t>проведение установочного совещания (ответственный за явку представителей ПО в установление время и уведомление СОБПП - куратор договора);</w:t>
      </w:r>
    </w:p>
    <w:p w14:paraId="77D654D9" w14:textId="77777777" w:rsidR="00AA31DC" w:rsidRPr="00FA71DD" w:rsidRDefault="00AA31DC" w:rsidP="00AA31DC">
      <w:pPr>
        <w:numPr>
          <w:ilvl w:val="0"/>
          <w:numId w:val="4"/>
        </w:numPr>
        <w:tabs>
          <w:tab w:val="num" w:pos="567"/>
        </w:tabs>
        <w:spacing w:before="120" w:after="120"/>
        <w:ind w:left="567" w:hanging="397"/>
        <w:jc w:val="both"/>
      </w:pPr>
      <w:r w:rsidRPr="00FA71DD">
        <w:t>проведение вводного инструктажа (ответственный за организацию - куратор договора; ответственный за проведение - специалист ГПК);</w:t>
      </w:r>
    </w:p>
    <w:p w14:paraId="7481F639" w14:textId="77777777" w:rsidR="00AA31DC" w:rsidRPr="00FA71DD" w:rsidRDefault="00AA31DC" w:rsidP="00AA31DC">
      <w:pPr>
        <w:numPr>
          <w:ilvl w:val="0"/>
          <w:numId w:val="4"/>
        </w:numPr>
        <w:tabs>
          <w:tab w:val="num" w:pos="567"/>
        </w:tabs>
        <w:spacing w:before="120" w:after="120"/>
        <w:ind w:left="567" w:hanging="397"/>
        <w:jc w:val="both"/>
      </w:pPr>
      <w:r w:rsidRPr="00FA71DD">
        <w:t>проведение проверки знаний ПБОТОС у Подрядчика, которые будут осуществлять деятельность на объектах Заказчика (ответственный за проведение - специалист ГПК);</w:t>
      </w:r>
    </w:p>
    <w:p w14:paraId="38CFF067" w14:textId="77777777" w:rsidR="00AA31DC" w:rsidRPr="00FA71DD" w:rsidRDefault="00AA31DC" w:rsidP="00AA31DC">
      <w:pPr>
        <w:numPr>
          <w:ilvl w:val="0"/>
          <w:numId w:val="4"/>
        </w:numPr>
        <w:tabs>
          <w:tab w:val="num" w:pos="567"/>
        </w:tabs>
        <w:spacing w:before="120" w:after="120"/>
        <w:ind w:left="567" w:hanging="397"/>
        <w:jc w:val="both"/>
      </w:pPr>
      <w:r w:rsidRPr="00FA71DD">
        <w:t xml:space="preserve">пусковой аудит (ответственный за проведение – куратор договора); </w:t>
      </w:r>
    </w:p>
    <w:p w14:paraId="1C467776" w14:textId="77777777" w:rsidR="00AA31DC" w:rsidRPr="00FA71DD" w:rsidRDefault="00AA31DC" w:rsidP="00AA31DC">
      <w:pPr>
        <w:numPr>
          <w:ilvl w:val="0"/>
          <w:numId w:val="4"/>
        </w:numPr>
        <w:tabs>
          <w:tab w:val="num" w:pos="567"/>
        </w:tabs>
        <w:spacing w:before="120" w:after="120"/>
        <w:ind w:left="567" w:hanging="397"/>
        <w:jc w:val="both"/>
      </w:pPr>
      <w:r w:rsidRPr="00FA71DD">
        <w:t>проверку и допуск транспортных средств (ответственный за организацию - куратор договора; ответственный за проведение - специалист ГПК);</w:t>
      </w:r>
    </w:p>
    <w:p w14:paraId="3DB2D991" w14:textId="4B258F3E" w:rsidR="007579C9" w:rsidRDefault="00AA31DC" w:rsidP="00AA31DC">
      <w:pPr>
        <w:numPr>
          <w:ilvl w:val="0"/>
          <w:numId w:val="4"/>
        </w:numPr>
        <w:tabs>
          <w:tab w:val="num" w:pos="567"/>
        </w:tabs>
        <w:spacing w:before="120" w:after="240"/>
        <w:ind w:left="567" w:hanging="397"/>
        <w:jc w:val="both"/>
      </w:pPr>
      <w:r w:rsidRPr="00FA71DD">
        <w:t xml:space="preserve">получение (выдача) акта-допуска (согласно </w:t>
      </w:r>
      <w:hyperlink w:anchor="Прил4" w:history="1">
        <w:r w:rsidRPr="00993047">
          <w:rPr>
            <w:rStyle w:val="ac"/>
          </w:rPr>
          <w:t>Приложению 4</w:t>
        </w:r>
      </w:hyperlink>
      <w:r w:rsidRPr="00FA71DD">
        <w:t>) (ответственный за оформление и выдачу – руководитель СП, курирующий ПО).</w:t>
      </w:r>
    </w:p>
    <w:p w14:paraId="07F8E8D8" w14:textId="6F3E2232" w:rsidR="00322A79" w:rsidRPr="00F449E6" w:rsidRDefault="00322A79" w:rsidP="009327F5">
      <w:pPr>
        <w:spacing w:after="240"/>
        <w:jc w:val="both"/>
      </w:pPr>
      <w:r>
        <w:t xml:space="preserve">Заключая договор, </w:t>
      </w:r>
      <w:r w:rsidRPr="00322A79">
        <w:t xml:space="preserve">ПО подтверждает свое согласие на участие в установочном совещании, а также </w:t>
      </w:r>
      <w:r>
        <w:t xml:space="preserve">в </w:t>
      </w:r>
      <w:r w:rsidRPr="00322A79">
        <w:t xml:space="preserve">прочих совещаниях по вопросам ПБОТОС и гарантирует исчерпывающее исполнение всех оперативных задач и директив Заказчика по вопросам ПБОТОС в </w:t>
      </w:r>
      <w:r>
        <w:t>рамках договорных обязательств.</w:t>
      </w:r>
    </w:p>
    <w:p w14:paraId="17969652" w14:textId="77777777" w:rsidR="0032609B" w:rsidRPr="002C38B4" w:rsidRDefault="00044085" w:rsidP="009C007A">
      <w:pPr>
        <w:pStyle w:val="20"/>
        <w:keepNext w:val="0"/>
        <w:spacing w:before="240" w:after="240"/>
        <w:jc w:val="both"/>
        <w:rPr>
          <w:sz w:val="24"/>
          <w:lang w:val="ru-RU"/>
        </w:rPr>
      </w:pPr>
      <w:hyperlink w:anchor="_5.1._ПРОВЕДЕНИЕ_УСТАНОВОЧНОГО" w:history="1">
        <w:bookmarkStart w:id="53" w:name="_Toc464804310"/>
        <w:bookmarkStart w:id="54" w:name="_Toc463274461"/>
        <w:bookmarkStart w:id="55" w:name="_Toc492463692"/>
        <w:bookmarkStart w:id="56" w:name="_Toc94260495"/>
        <w:r w:rsidR="0032609B" w:rsidRPr="0032609B">
          <w:rPr>
            <w:rFonts w:ascii="Arial" w:hAnsi="Arial" w:cs="Arial"/>
            <w:i w:val="0"/>
            <w:caps/>
            <w:sz w:val="24"/>
            <w:lang w:val="ru-RU"/>
          </w:rPr>
          <w:t>5.1. ПРОВЕДЕНИЕ УСТАНОВОЧНОГО СОВЕЩАНИЯ</w:t>
        </w:r>
        <w:bookmarkEnd w:id="53"/>
        <w:bookmarkEnd w:id="54"/>
        <w:bookmarkEnd w:id="55"/>
        <w:bookmarkEnd w:id="56"/>
      </w:hyperlink>
      <w:r w:rsidR="0032609B" w:rsidRPr="0032609B">
        <w:rPr>
          <w:rFonts w:ascii="Arial" w:hAnsi="Arial" w:cs="Arial"/>
          <w:i w:val="0"/>
          <w:caps/>
          <w:sz w:val="24"/>
          <w:lang w:val="ru-RU"/>
        </w:rPr>
        <w:t xml:space="preserve"> </w:t>
      </w:r>
    </w:p>
    <w:p w14:paraId="56A9AE7E" w14:textId="49DC2E55" w:rsidR="007579C9" w:rsidRPr="00C54603" w:rsidRDefault="00D83CB2" w:rsidP="007579C9">
      <w:pPr>
        <w:jc w:val="both"/>
        <w:rPr>
          <w:bCs/>
          <w:iCs/>
          <w:color w:val="000000" w:themeColor="text1"/>
        </w:rPr>
      </w:pPr>
      <w:r w:rsidRPr="00FA71DD">
        <w:t>После заключения договора, в течение 5 рабочих дней перед мобилизацией персонала и техники ПО на объекты Заказчика, проводится установочное совещание</w:t>
      </w:r>
      <w:r w:rsidR="007579C9" w:rsidRPr="00C54603">
        <w:rPr>
          <w:bCs/>
          <w:iCs/>
          <w:color w:val="000000" w:themeColor="text1"/>
        </w:rPr>
        <w:t>.</w:t>
      </w:r>
    </w:p>
    <w:p w14:paraId="07118CCD" w14:textId="4EDA9D2C" w:rsidR="00094563" w:rsidRDefault="007579C9" w:rsidP="007579C9">
      <w:pPr>
        <w:pStyle w:val="aff0"/>
        <w:tabs>
          <w:tab w:val="left" w:pos="0"/>
        </w:tabs>
        <w:autoSpaceDE w:val="0"/>
        <w:autoSpaceDN w:val="0"/>
        <w:adjustRightInd w:val="0"/>
        <w:spacing w:before="240"/>
        <w:ind w:left="0"/>
        <w:contextualSpacing w:val="0"/>
        <w:jc w:val="both"/>
        <w:rPr>
          <w:lang w:eastAsia="ru-RU"/>
        </w:rPr>
      </w:pPr>
      <w:r w:rsidRPr="00C54603">
        <w:rPr>
          <w:bCs/>
          <w:iCs/>
          <w:color w:val="000000" w:themeColor="text1"/>
        </w:rPr>
        <w:t>Проведение установочного совещания инициируется куратором договора.</w:t>
      </w:r>
    </w:p>
    <w:p w14:paraId="4753531D" w14:textId="77777777" w:rsidR="00094563" w:rsidRPr="006219A9" w:rsidRDefault="00094563" w:rsidP="008F3AE4">
      <w:pPr>
        <w:pStyle w:val="aff0"/>
        <w:tabs>
          <w:tab w:val="left" w:pos="0"/>
        </w:tabs>
        <w:autoSpaceDE w:val="0"/>
        <w:autoSpaceDN w:val="0"/>
        <w:adjustRightInd w:val="0"/>
        <w:spacing w:before="240"/>
        <w:ind w:left="0"/>
        <w:contextualSpacing w:val="0"/>
        <w:jc w:val="both"/>
        <w:rPr>
          <w:lang w:eastAsia="ru-RU"/>
        </w:rPr>
      </w:pPr>
      <w:r>
        <w:rPr>
          <w:lang w:eastAsia="ru-RU"/>
        </w:rPr>
        <w:t>ПО</w:t>
      </w:r>
      <w:r w:rsidRPr="006219A9">
        <w:rPr>
          <w:lang w:eastAsia="ru-RU"/>
        </w:rPr>
        <w:t>, не прошедшая в установленном порядке установочное совещание, к мобилизации не допускается.</w:t>
      </w:r>
    </w:p>
    <w:p w14:paraId="6ABB47C0" w14:textId="77777777" w:rsidR="007579C9" w:rsidRPr="00C54603" w:rsidRDefault="007579C9" w:rsidP="007579C9">
      <w:pPr>
        <w:pStyle w:val="aff0"/>
        <w:tabs>
          <w:tab w:val="left" w:pos="709"/>
        </w:tabs>
        <w:autoSpaceDE w:val="0"/>
        <w:autoSpaceDN w:val="0"/>
        <w:adjustRightInd w:val="0"/>
        <w:spacing w:before="240"/>
        <w:ind w:left="0"/>
        <w:contextualSpacing w:val="0"/>
        <w:jc w:val="both"/>
        <w:rPr>
          <w:bCs/>
          <w:iCs/>
          <w:color w:val="000000" w:themeColor="text1"/>
        </w:rPr>
      </w:pPr>
      <w:bookmarkStart w:id="57" w:name="_Toc463874243"/>
      <w:bookmarkStart w:id="58" w:name="_Toc463958309"/>
      <w:bookmarkStart w:id="59" w:name="_Toc463958456"/>
      <w:bookmarkStart w:id="60" w:name="_Toc464804234"/>
      <w:bookmarkStart w:id="61" w:name="_Toc464804314"/>
      <w:bookmarkStart w:id="62" w:name="_Toc482634147"/>
      <w:bookmarkStart w:id="63" w:name="_Toc482634489"/>
      <w:bookmarkStart w:id="64" w:name="_Toc485903366"/>
      <w:bookmarkStart w:id="65" w:name="_Toc485974848"/>
      <w:bookmarkStart w:id="66" w:name="_Toc485975918"/>
      <w:bookmarkStart w:id="67" w:name="_Toc492461416"/>
      <w:bookmarkStart w:id="68" w:name="_Toc492463697"/>
      <w:r w:rsidRPr="00C54603">
        <w:rPr>
          <w:bCs/>
          <w:iCs/>
          <w:color w:val="000000" w:themeColor="text1"/>
        </w:rPr>
        <w:t>Целью установочного совещания является:</w:t>
      </w:r>
    </w:p>
    <w:p w14:paraId="2DBC802B" w14:textId="77777777" w:rsidR="007579C9" w:rsidRPr="00C54603" w:rsidRDefault="007579C9" w:rsidP="00D83CB2">
      <w:pPr>
        <w:pStyle w:val="aff0"/>
        <w:numPr>
          <w:ilvl w:val="0"/>
          <w:numId w:val="8"/>
        </w:numPr>
        <w:tabs>
          <w:tab w:val="left" w:pos="567"/>
        </w:tabs>
        <w:autoSpaceDE w:val="0"/>
        <w:autoSpaceDN w:val="0"/>
        <w:adjustRightInd w:val="0"/>
        <w:spacing w:before="120" w:after="120"/>
        <w:ind w:left="567" w:hanging="425"/>
        <w:contextualSpacing w:val="0"/>
        <w:jc w:val="both"/>
        <w:rPr>
          <w:bCs/>
          <w:iCs/>
          <w:color w:val="000000" w:themeColor="text1"/>
        </w:rPr>
      </w:pPr>
      <w:r w:rsidRPr="00C54603">
        <w:rPr>
          <w:bCs/>
          <w:iCs/>
          <w:color w:val="000000" w:themeColor="text1"/>
        </w:rPr>
        <w:t>согласование рисков от мобилизации до завершения работ (рассмотрение РООР);</w:t>
      </w:r>
    </w:p>
    <w:p w14:paraId="338DCF48" w14:textId="77777777" w:rsidR="007579C9" w:rsidRPr="00C54603" w:rsidRDefault="007579C9" w:rsidP="00D83CB2">
      <w:pPr>
        <w:pStyle w:val="aff0"/>
        <w:numPr>
          <w:ilvl w:val="0"/>
          <w:numId w:val="8"/>
        </w:numPr>
        <w:tabs>
          <w:tab w:val="left" w:pos="567"/>
        </w:tabs>
        <w:autoSpaceDE w:val="0"/>
        <w:autoSpaceDN w:val="0"/>
        <w:adjustRightInd w:val="0"/>
        <w:spacing w:before="120" w:after="120"/>
        <w:ind w:left="567" w:hanging="425"/>
        <w:contextualSpacing w:val="0"/>
        <w:jc w:val="both"/>
        <w:rPr>
          <w:b/>
          <w:color w:val="000000" w:themeColor="text1"/>
        </w:rPr>
      </w:pPr>
      <w:r w:rsidRPr="00C54603">
        <w:rPr>
          <w:bCs/>
          <w:iCs/>
          <w:color w:val="000000" w:themeColor="text1"/>
        </w:rPr>
        <w:t>рассмотрение и согласование Плана ПБОТОС ПО;</w:t>
      </w:r>
    </w:p>
    <w:p w14:paraId="6255D8F1" w14:textId="77777777" w:rsidR="007579C9" w:rsidRPr="00C54603" w:rsidRDefault="007579C9" w:rsidP="00D83CB2">
      <w:pPr>
        <w:pStyle w:val="aff0"/>
        <w:numPr>
          <w:ilvl w:val="0"/>
          <w:numId w:val="8"/>
        </w:numPr>
        <w:tabs>
          <w:tab w:val="left" w:pos="567"/>
        </w:tabs>
        <w:autoSpaceDE w:val="0"/>
        <w:autoSpaceDN w:val="0"/>
        <w:adjustRightInd w:val="0"/>
        <w:spacing w:before="120" w:after="120"/>
        <w:ind w:left="567" w:hanging="425"/>
        <w:contextualSpacing w:val="0"/>
        <w:jc w:val="both"/>
        <w:rPr>
          <w:bCs/>
          <w:iCs/>
          <w:color w:val="000000" w:themeColor="text1"/>
        </w:rPr>
      </w:pPr>
      <w:r w:rsidRPr="00C54603">
        <w:rPr>
          <w:bCs/>
          <w:iCs/>
          <w:color w:val="000000" w:themeColor="text1"/>
        </w:rPr>
        <w:t xml:space="preserve">информирование руководителей ПО о требованиях в области ПБОТОС, предъявляемых Компанией и Обществом; </w:t>
      </w:r>
    </w:p>
    <w:p w14:paraId="209B6D99" w14:textId="77777777" w:rsidR="007579C9" w:rsidRPr="007579C9" w:rsidRDefault="007579C9" w:rsidP="00D83CB2">
      <w:pPr>
        <w:pStyle w:val="aff0"/>
        <w:numPr>
          <w:ilvl w:val="0"/>
          <w:numId w:val="8"/>
        </w:numPr>
        <w:tabs>
          <w:tab w:val="left" w:pos="567"/>
        </w:tabs>
        <w:autoSpaceDE w:val="0"/>
        <w:autoSpaceDN w:val="0"/>
        <w:adjustRightInd w:val="0"/>
        <w:spacing w:before="120" w:after="120"/>
        <w:ind w:left="567" w:hanging="425"/>
        <w:contextualSpacing w:val="0"/>
        <w:jc w:val="both"/>
      </w:pPr>
      <w:r w:rsidRPr="007579C9">
        <w:rPr>
          <w:bCs/>
          <w:iCs/>
          <w:color w:val="000000" w:themeColor="text1"/>
        </w:rPr>
        <w:t>информирование о процедурах допуска персонала и ТС к выполнению работ и получению необходимых документов и предоставление другой информации для обеспечения безопасного выполнения работ на производственных объектах Общества;</w:t>
      </w:r>
    </w:p>
    <w:p w14:paraId="394E0934" w14:textId="3CB2145B" w:rsidR="007579C9" w:rsidRDefault="007579C9" w:rsidP="00D83CB2">
      <w:pPr>
        <w:pStyle w:val="aff0"/>
        <w:numPr>
          <w:ilvl w:val="0"/>
          <w:numId w:val="8"/>
        </w:numPr>
        <w:tabs>
          <w:tab w:val="left" w:pos="567"/>
        </w:tabs>
        <w:autoSpaceDE w:val="0"/>
        <w:autoSpaceDN w:val="0"/>
        <w:adjustRightInd w:val="0"/>
        <w:spacing w:before="120" w:after="120"/>
        <w:ind w:left="567" w:hanging="425"/>
        <w:contextualSpacing w:val="0"/>
        <w:jc w:val="both"/>
      </w:pPr>
      <w:r w:rsidRPr="007579C9">
        <w:rPr>
          <w:bCs/>
          <w:iCs/>
          <w:color w:val="000000" w:themeColor="text1"/>
        </w:rPr>
        <w:t>доведение другой информации для обеспечения безопасног</w:t>
      </w:r>
      <w:r w:rsidR="00D83CB2">
        <w:rPr>
          <w:bCs/>
          <w:iCs/>
          <w:color w:val="000000" w:themeColor="text1"/>
        </w:rPr>
        <w:t>о выполнения работ на объектах З</w:t>
      </w:r>
      <w:r w:rsidRPr="007579C9">
        <w:rPr>
          <w:bCs/>
          <w:iCs/>
          <w:color w:val="000000" w:themeColor="text1"/>
        </w:rPr>
        <w:t>аказчика.</w:t>
      </w:r>
    </w:p>
    <w:bookmarkEnd w:id="57"/>
    <w:bookmarkEnd w:id="58"/>
    <w:bookmarkEnd w:id="59"/>
    <w:bookmarkEnd w:id="60"/>
    <w:bookmarkEnd w:id="61"/>
    <w:bookmarkEnd w:id="62"/>
    <w:bookmarkEnd w:id="63"/>
    <w:bookmarkEnd w:id="64"/>
    <w:bookmarkEnd w:id="65"/>
    <w:bookmarkEnd w:id="66"/>
    <w:bookmarkEnd w:id="67"/>
    <w:bookmarkEnd w:id="68"/>
    <w:p w14:paraId="3CEAEA33" w14:textId="22CF02FA" w:rsidR="007579C9" w:rsidRPr="007579C9" w:rsidRDefault="007579C9" w:rsidP="007579C9">
      <w:pPr>
        <w:tabs>
          <w:tab w:val="left" w:pos="1134"/>
        </w:tabs>
        <w:jc w:val="both"/>
        <w:rPr>
          <w:bCs/>
          <w:iCs/>
          <w:color w:val="000000" w:themeColor="text1"/>
        </w:rPr>
      </w:pPr>
      <w:r w:rsidRPr="007579C9">
        <w:rPr>
          <w:bCs/>
          <w:iCs/>
          <w:color w:val="000000" w:themeColor="text1"/>
        </w:rPr>
        <w:t>До проведения установочного совещания, для согласования заявок на въезд персонала и ТС на территорию ли</w:t>
      </w:r>
      <w:r w:rsidR="00D83CB2">
        <w:rPr>
          <w:bCs/>
          <w:iCs/>
          <w:color w:val="000000" w:themeColor="text1"/>
        </w:rPr>
        <w:t>цензионных участков и объектов З</w:t>
      </w:r>
      <w:r w:rsidRPr="007579C9">
        <w:rPr>
          <w:bCs/>
          <w:iCs/>
          <w:color w:val="000000" w:themeColor="text1"/>
        </w:rPr>
        <w:t>аказчика, подрядчик обязан направить куратору договора, в СОБПП и в УЭБ, копии документов на персонал и ТС.</w:t>
      </w:r>
    </w:p>
    <w:p w14:paraId="1B2784DD" w14:textId="77777777" w:rsidR="007579C9" w:rsidRPr="007579C9" w:rsidRDefault="007579C9" w:rsidP="007579C9">
      <w:pPr>
        <w:tabs>
          <w:tab w:val="left" w:pos="1134"/>
        </w:tabs>
        <w:jc w:val="both"/>
        <w:rPr>
          <w:bCs/>
          <w:iCs/>
          <w:color w:val="000000" w:themeColor="text1"/>
        </w:rPr>
      </w:pPr>
    </w:p>
    <w:p w14:paraId="5620E00F" w14:textId="77777777" w:rsidR="007579C9" w:rsidRPr="007579C9" w:rsidRDefault="007579C9" w:rsidP="007579C9">
      <w:pPr>
        <w:tabs>
          <w:tab w:val="left" w:pos="1134"/>
        </w:tabs>
        <w:jc w:val="both"/>
        <w:rPr>
          <w:bCs/>
          <w:iCs/>
          <w:color w:val="000000" w:themeColor="text1"/>
        </w:rPr>
      </w:pPr>
      <w:r w:rsidRPr="007579C9">
        <w:rPr>
          <w:bCs/>
          <w:iCs/>
          <w:color w:val="000000" w:themeColor="text1"/>
        </w:rPr>
        <w:t>Куратор договора должен обеспечить участие в установочном совещании руководителя подрядной организации или его заместителя и руководителя службы ПБОТОС подрядной организации.</w:t>
      </w:r>
    </w:p>
    <w:p w14:paraId="46408E1E" w14:textId="77777777" w:rsidR="007579C9" w:rsidRPr="007579C9" w:rsidRDefault="007579C9" w:rsidP="007579C9">
      <w:pPr>
        <w:tabs>
          <w:tab w:val="left" w:pos="1134"/>
        </w:tabs>
        <w:jc w:val="both"/>
        <w:rPr>
          <w:bCs/>
          <w:iCs/>
          <w:color w:val="000000" w:themeColor="text1"/>
        </w:rPr>
      </w:pPr>
    </w:p>
    <w:p w14:paraId="3598F99A" w14:textId="77777777" w:rsidR="007579C9" w:rsidRPr="007579C9" w:rsidRDefault="007579C9" w:rsidP="007579C9">
      <w:pPr>
        <w:tabs>
          <w:tab w:val="left" w:pos="1134"/>
        </w:tabs>
        <w:jc w:val="both"/>
        <w:rPr>
          <w:bCs/>
          <w:iCs/>
          <w:color w:val="000000" w:themeColor="text1"/>
        </w:rPr>
      </w:pPr>
      <w:r w:rsidRPr="007579C9">
        <w:rPr>
          <w:bCs/>
          <w:iCs/>
          <w:color w:val="000000" w:themeColor="text1"/>
        </w:rPr>
        <w:t>Установочное совещание проводится куратором договора при личном участии работника СОБПП. По решению куратора договора к участию в установочном совещании могут быть привлечены работники иных СП.</w:t>
      </w:r>
    </w:p>
    <w:p w14:paraId="7EE50715" w14:textId="3AEDFDC3" w:rsidR="00094563" w:rsidRPr="003D706F" w:rsidRDefault="00224625" w:rsidP="007579C9">
      <w:pPr>
        <w:tabs>
          <w:tab w:val="left" w:pos="709"/>
        </w:tabs>
        <w:autoSpaceDE w:val="0"/>
        <w:autoSpaceDN w:val="0"/>
        <w:adjustRightInd w:val="0"/>
        <w:spacing w:before="240"/>
        <w:jc w:val="both"/>
        <w:rPr>
          <w:lang w:eastAsia="ru-RU"/>
        </w:rPr>
      </w:pPr>
      <w:r w:rsidRPr="00FA71DD">
        <w:t>Куратор договора предоставляет информацию о составе участников установочного совещания от подрядной организации (Ф.И.О., занимаемая должность, контактные данные) на электронный адрес начальника (специалиста) СОБПП</w:t>
      </w:r>
      <w:r w:rsidR="007579C9" w:rsidRPr="007579C9">
        <w:rPr>
          <w:bCs/>
          <w:iCs/>
          <w:color w:val="000000" w:themeColor="text1"/>
        </w:rPr>
        <w:t>.</w:t>
      </w:r>
    </w:p>
    <w:p w14:paraId="2E67C0CB" w14:textId="48420440" w:rsidR="007579C9" w:rsidRPr="00C54603" w:rsidRDefault="007579C9" w:rsidP="007579C9">
      <w:pPr>
        <w:pStyle w:val="Style37"/>
        <w:tabs>
          <w:tab w:val="left" w:pos="422"/>
        </w:tabs>
        <w:spacing w:before="240" w:line="240" w:lineRule="auto"/>
        <w:rPr>
          <w:rFonts w:ascii="Times New Roman" w:hAnsi="Times New Roman" w:cs="Times New Roman"/>
          <w:bCs/>
          <w:iCs/>
          <w:color w:val="000000" w:themeColor="text1"/>
          <w:lang w:eastAsia="en-US"/>
        </w:rPr>
      </w:pPr>
      <w:r w:rsidRPr="00C54603">
        <w:rPr>
          <w:rFonts w:ascii="Times New Roman" w:hAnsi="Times New Roman" w:cs="Times New Roman"/>
          <w:bCs/>
          <w:iCs/>
          <w:color w:val="000000" w:themeColor="text1"/>
          <w:lang w:eastAsia="en-US"/>
        </w:rPr>
        <w:t xml:space="preserve">Руководитель (полномочный представитель) ПО обязан заблаговременно, но не позднее 2 рабочих дней до проведения установочного совещания, предоставить в СОБПП цветные копии заверенных печатью организации, документов в соответствии с </w:t>
      </w:r>
      <w:hyperlink w:anchor="Прил5" w:history="1">
        <w:r w:rsidRPr="006303C6">
          <w:rPr>
            <w:rStyle w:val="ac"/>
            <w:rFonts w:ascii="Times New Roman" w:hAnsi="Times New Roman" w:cs="Times New Roman"/>
            <w:bCs/>
            <w:iCs/>
            <w:lang w:eastAsia="en-US"/>
          </w:rPr>
          <w:t xml:space="preserve">Приложением </w:t>
        </w:r>
        <w:r w:rsidR="009422E1" w:rsidRPr="006303C6">
          <w:rPr>
            <w:rStyle w:val="ac"/>
            <w:rFonts w:ascii="Times New Roman" w:hAnsi="Times New Roman" w:cs="Times New Roman"/>
            <w:bCs/>
            <w:iCs/>
            <w:lang w:eastAsia="en-US"/>
          </w:rPr>
          <w:t>5</w:t>
        </w:r>
      </w:hyperlink>
      <w:r w:rsidRPr="00C54603">
        <w:rPr>
          <w:rFonts w:ascii="Times New Roman" w:hAnsi="Times New Roman" w:cs="Times New Roman"/>
          <w:bCs/>
          <w:iCs/>
          <w:color w:val="000000" w:themeColor="text1"/>
          <w:lang w:eastAsia="en-US"/>
        </w:rPr>
        <w:t xml:space="preserve"> настоящего </w:t>
      </w:r>
      <w:r w:rsidR="00E86295" w:rsidRPr="00E86295">
        <w:rPr>
          <w:rFonts w:ascii="Times New Roman" w:hAnsi="Times New Roman" w:cs="Times New Roman"/>
          <w:bCs/>
          <w:iCs/>
          <w:color w:val="000000" w:themeColor="text1"/>
          <w:lang w:eastAsia="en-US"/>
        </w:rPr>
        <w:t>Стандарта</w:t>
      </w:r>
      <w:r w:rsidRPr="00C54603">
        <w:rPr>
          <w:rFonts w:ascii="Times New Roman" w:hAnsi="Times New Roman" w:cs="Times New Roman"/>
          <w:bCs/>
          <w:iCs/>
          <w:color w:val="000000" w:themeColor="text1"/>
          <w:lang w:eastAsia="en-US"/>
        </w:rPr>
        <w:t xml:space="preserve">, «Реестр основных операционных рисков» (по форме </w:t>
      </w:r>
      <w:hyperlink w:anchor="Прил6" w:history="1">
        <w:r w:rsidRPr="006303C6">
          <w:rPr>
            <w:rStyle w:val="ac"/>
            <w:rFonts w:ascii="Times New Roman" w:hAnsi="Times New Roman" w:cs="Times New Roman"/>
            <w:bCs/>
            <w:iCs/>
            <w:lang w:eastAsia="en-US"/>
          </w:rPr>
          <w:t xml:space="preserve">Приложения </w:t>
        </w:r>
        <w:r w:rsidR="009422E1" w:rsidRPr="006303C6">
          <w:rPr>
            <w:rStyle w:val="ac"/>
            <w:rFonts w:ascii="Times New Roman" w:hAnsi="Times New Roman" w:cs="Times New Roman"/>
            <w:bCs/>
            <w:iCs/>
            <w:lang w:eastAsia="en-US"/>
          </w:rPr>
          <w:t>6</w:t>
        </w:r>
      </w:hyperlink>
      <w:r w:rsidRPr="00C54603">
        <w:rPr>
          <w:rFonts w:ascii="Times New Roman" w:hAnsi="Times New Roman" w:cs="Times New Roman"/>
          <w:bCs/>
          <w:iCs/>
          <w:color w:val="000000" w:themeColor="text1"/>
          <w:lang w:eastAsia="en-US"/>
        </w:rPr>
        <w:t xml:space="preserve"> настоящего </w:t>
      </w:r>
      <w:r w:rsidR="00E86295" w:rsidRPr="00E86295">
        <w:rPr>
          <w:rFonts w:ascii="Times New Roman" w:hAnsi="Times New Roman" w:cs="Times New Roman"/>
          <w:bCs/>
          <w:iCs/>
          <w:color w:val="000000" w:themeColor="text1"/>
          <w:lang w:eastAsia="en-US"/>
        </w:rPr>
        <w:t>Стандарта</w:t>
      </w:r>
      <w:r w:rsidRPr="00C54603">
        <w:rPr>
          <w:rFonts w:ascii="Times New Roman" w:hAnsi="Times New Roman" w:cs="Times New Roman"/>
          <w:bCs/>
          <w:iCs/>
          <w:color w:val="000000" w:themeColor="text1"/>
          <w:lang w:eastAsia="en-US"/>
        </w:rPr>
        <w:t>) - документ, описывающий основные риски которые могут возникнуть на всех этапах производства работ предусмотренных договором, а также План ПБОТОС ПО. В POОP отражаются также мероприятия, направленные на снижение рисков (корректирующие меры). Данные документы могут предоставляться в СОБПП на электронных носителях с нумерацией папок в соответствии с пунктами, отраженными в перечне (</w:t>
      </w:r>
      <w:hyperlink w:anchor="Прил5" w:history="1">
        <w:r w:rsidRPr="006303C6">
          <w:rPr>
            <w:rStyle w:val="ac"/>
            <w:rFonts w:ascii="Times New Roman" w:hAnsi="Times New Roman" w:cs="Times New Roman"/>
            <w:bCs/>
            <w:iCs/>
            <w:lang w:eastAsia="en-US"/>
          </w:rPr>
          <w:t xml:space="preserve">Приложение </w:t>
        </w:r>
        <w:r w:rsidR="009422E1" w:rsidRPr="006303C6">
          <w:rPr>
            <w:rStyle w:val="ac"/>
            <w:rFonts w:ascii="Times New Roman" w:hAnsi="Times New Roman" w:cs="Times New Roman"/>
            <w:bCs/>
            <w:iCs/>
            <w:lang w:eastAsia="en-US"/>
          </w:rPr>
          <w:t>5</w:t>
        </w:r>
      </w:hyperlink>
      <w:r w:rsidRPr="00C54603">
        <w:rPr>
          <w:rFonts w:ascii="Times New Roman" w:hAnsi="Times New Roman" w:cs="Times New Roman"/>
          <w:bCs/>
          <w:iCs/>
          <w:color w:val="000000" w:themeColor="text1"/>
          <w:lang w:eastAsia="en-US"/>
        </w:rPr>
        <w:t xml:space="preserve"> </w:t>
      </w:r>
      <w:r w:rsidR="00E86295">
        <w:rPr>
          <w:rFonts w:ascii="Times New Roman" w:hAnsi="Times New Roman" w:cs="Times New Roman"/>
          <w:bCs/>
          <w:iCs/>
          <w:color w:val="000000" w:themeColor="text1"/>
          <w:lang w:eastAsia="en-US"/>
        </w:rPr>
        <w:t>настоящего Стандарта</w:t>
      </w:r>
      <w:r w:rsidRPr="00C54603">
        <w:rPr>
          <w:rFonts w:ascii="Times New Roman" w:hAnsi="Times New Roman" w:cs="Times New Roman"/>
          <w:bCs/>
          <w:iCs/>
          <w:color w:val="000000" w:themeColor="text1"/>
          <w:lang w:eastAsia="en-US"/>
        </w:rPr>
        <w:t>).</w:t>
      </w:r>
    </w:p>
    <w:p w14:paraId="5D5C031C" w14:textId="77777777" w:rsidR="007579C9" w:rsidRPr="00C54603" w:rsidRDefault="007579C9" w:rsidP="007579C9">
      <w:pPr>
        <w:spacing w:before="240"/>
        <w:jc w:val="both"/>
        <w:rPr>
          <w:bCs/>
          <w:iCs/>
          <w:color w:val="000000" w:themeColor="text1"/>
        </w:rPr>
      </w:pPr>
      <w:r w:rsidRPr="00C54603">
        <w:rPr>
          <w:bCs/>
          <w:iCs/>
          <w:color w:val="000000" w:themeColor="text1"/>
        </w:rPr>
        <w:t>План ПБОТОС, кроме мероприятий, включает в себя основную договорную информацию в области ПБ доступную для основных заинтересованных лиц по договору как со стороны Заказчика, так и со стороны ПО.</w:t>
      </w:r>
    </w:p>
    <w:p w14:paraId="2DF0416F" w14:textId="77777777" w:rsidR="007579C9" w:rsidRPr="00C54603" w:rsidRDefault="007579C9" w:rsidP="007579C9">
      <w:pPr>
        <w:spacing w:before="240"/>
        <w:jc w:val="both"/>
        <w:rPr>
          <w:bCs/>
          <w:iCs/>
          <w:color w:val="000000" w:themeColor="text1"/>
        </w:rPr>
      </w:pPr>
      <w:r w:rsidRPr="00C54603">
        <w:rPr>
          <w:bCs/>
          <w:iCs/>
          <w:color w:val="000000" w:themeColor="text1"/>
        </w:rPr>
        <w:t>Период действия Плана ПБОТОС ПО – весь срок действия договора.</w:t>
      </w:r>
    </w:p>
    <w:p w14:paraId="750B0741" w14:textId="7A7C65EF" w:rsidR="007579C9" w:rsidRPr="00C54603" w:rsidRDefault="007579C9" w:rsidP="007579C9">
      <w:pPr>
        <w:spacing w:before="240"/>
        <w:jc w:val="both"/>
        <w:rPr>
          <w:bCs/>
          <w:iCs/>
          <w:color w:val="000000" w:themeColor="text1"/>
        </w:rPr>
      </w:pPr>
      <w:r w:rsidRPr="00C54603">
        <w:rPr>
          <w:bCs/>
          <w:iCs/>
          <w:color w:val="000000" w:themeColor="text1"/>
        </w:rPr>
        <w:t xml:space="preserve">Информация, которая должна быть отражена в плане ПБОТОС ПО, и требования к плану ПБОТОС подрядной организации установлены в </w:t>
      </w:r>
      <w:hyperlink w:anchor="_ПРИЛОЖЕНИЕ_3._ФОРМА" w:history="1">
        <w:r w:rsidRPr="00C54603">
          <w:rPr>
            <w:bCs/>
            <w:iCs/>
            <w:color w:val="000000" w:themeColor="text1"/>
          </w:rPr>
          <w:t>Приложении 4</w:t>
        </w:r>
      </w:hyperlink>
      <w:r w:rsidRPr="00C54603">
        <w:rPr>
          <w:color w:val="000000"/>
          <w:lang w:eastAsia="ru-RU" w:bidi="ru-RU"/>
        </w:rPr>
        <w:t xml:space="preserve"> Положения Компании </w:t>
      </w:r>
      <w:r w:rsidRPr="00C54603">
        <w:rPr>
          <w:bCs/>
          <w:iCs/>
        </w:rPr>
        <w:t>«Порядок взаимодействия с подрядными организациями в области промышленной и пожарной безопасности, охраны труда и окружающей среды» № П3-05 Р-0881</w:t>
      </w:r>
      <w:r w:rsidRPr="00C54603">
        <w:rPr>
          <w:bCs/>
          <w:iCs/>
          <w:color w:val="000000" w:themeColor="text1"/>
        </w:rPr>
        <w:t>. План ПБОТОС ПО оформляется после заключения договора на выполнение работ/оказания услуг, до начала производства работ/оказания услуг, и подписывается у</w:t>
      </w:r>
      <w:r w:rsidR="00D83CB2">
        <w:rPr>
          <w:bCs/>
          <w:iCs/>
          <w:color w:val="000000" w:themeColor="text1"/>
        </w:rPr>
        <w:t>полномоченными представителями З</w:t>
      </w:r>
      <w:r w:rsidRPr="00C54603">
        <w:rPr>
          <w:bCs/>
          <w:iCs/>
          <w:color w:val="000000" w:themeColor="text1"/>
        </w:rPr>
        <w:t>аказчика и подрядчика.</w:t>
      </w:r>
    </w:p>
    <w:p w14:paraId="33AEAE48" w14:textId="11B8750F" w:rsidR="007579C9" w:rsidRDefault="007579C9" w:rsidP="007579C9">
      <w:pPr>
        <w:spacing w:before="240"/>
        <w:jc w:val="both"/>
      </w:pPr>
      <w:r w:rsidRPr="00C54603">
        <w:rPr>
          <w:bCs/>
          <w:iCs/>
          <w:color w:val="000000" w:themeColor="text1"/>
        </w:rPr>
        <w:t>Допускается разработка типового Плана ПБОТОС подрядной организации для нескольких договоров, заключенных с данной подрядной организацией, при условии, что указанные договоры отнесены к одной категории влияния на ПБОТОС, и их курирует одно СП Заказчика.</w:t>
      </w:r>
    </w:p>
    <w:p w14:paraId="6459E471" w14:textId="77777777" w:rsidR="00094563" w:rsidRPr="006219A9" w:rsidRDefault="00094563" w:rsidP="00D07EBD">
      <w:pPr>
        <w:autoSpaceDE w:val="0"/>
        <w:autoSpaceDN w:val="0"/>
        <w:adjustRightInd w:val="0"/>
        <w:spacing w:before="240"/>
        <w:jc w:val="both"/>
      </w:pPr>
      <w:r w:rsidRPr="006219A9">
        <w:t>Ответственность за достоверность представленных документов несет руководитель подрядной (субподрядной) организации.</w:t>
      </w:r>
    </w:p>
    <w:p w14:paraId="679DBD8E" w14:textId="5486D05F" w:rsidR="00094563" w:rsidRPr="006219A9" w:rsidRDefault="00094563" w:rsidP="00D07EBD">
      <w:pPr>
        <w:pStyle w:val="aff0"/>
        <w:tabs>
          <w:tab w:val="left" w:pos="709"/>
        </w:tabs>
        <w:autoSpaceDE w:val="0"/>
        <w:autoSpaceDN w:val="0"/>
        <w:adjustRightInd w:val="0"/>
        <w:spacing w:before="240"/>
        <w:ind w:left="0"/>
        <w:contextualSpacing w:val="0"/>
        <w:jc w:val="both"/>
        <w:rPr>
          <w:lang w:eastAsia="ru-RU"/>
        </w:rPr>
      </w:pPr>
      <w:r w:rsidRPr="006219A9">
        <w:rPr>
          <w:lang w:eastAsia="ru-RU"/>
        </w:rPr>
        <w:t xml:space="preserve">При условии многочисленных заявок от инициаторов закупки (кураторов договоров) установочное совещание с ПО может быть организовано одновременно для нескольких подрядных организаций. </w:t>
      </w:r>
    </w:p>
    <w:p w14:paraId="5B057603" w14:textId="0B7821C6" w:rsidR="007579C9" w:rsidRDefault="007579C9" w:rsidP="00094563">
      <w:pPr>
        <w:pStyle w:val="aff0"/>
        <w:tabs>
          <w:tab w:val="left" w:pos="709"/>
        </w:tabs>
        <w:autoSpaceDE w:val="0"/>
        <w:autoSpaceDN w:val="0"/>
        <w:adjustRightInd w:val="0"/>
        <w:spacing w:before="240"/>
        <w:ind w:left="0"/>
        <w:contextualSpacing w:val="0"/>
        <w:jc w:val="both"/>
        <w:rPr>
          <w:bCs/>
          <w:iCs/>
          <w:color w:val="000000" w:themeColor="text1"/>
        </w:rPr>
      </w:pPr>
      <w:r w:rsidRPr="00C54603">
        <w:rPr>
          <w:bCs/>
          <w:iCs/>
          <w:color w:val="000000" w:themeColor="text1"/>
        </w:rPr>
        <w:t>Совместные решения, принятые на установочном совещании, оформляются протоколом (</w:t>
      </w:r>
      <w:hyperlink w:anchor="Прил7" w:history="1">
        <w:r w:rsidRPr="006303C6">
          <w:rPr>
            <w:rStyle w:val="ac"/>
            <w:bCs/>
            <w:iCs/>
          </w:rPr>
          <w:t xml:space="preserve">Приложение </w:t>
        </w:r>
        <w:r w:rsidR="009422E1" w:rsidRPr="006303C6">
          <w:rPr>
            <w:rStyle w:val="ac"/>
            <w:bCs/>
            <w:iCs/>
          </w:rPr>
          <w:t>7</w:t>
        </w:r>
      </w:hyperlink>
      <w:r w:rsidRPr="00C54603">
        <w:rPr>
          <w:bCs/>
          <w:iCs/>
          <w:color w:val="000000" w:themeColor="text1"/>
        </w:rPr>
        <w:t>). Специалистами СОБПП выдается Акт проверки документов (</w:t>
      </w:r>
      <w:hyperlink w:anchor="Прил8" w:history="1">
        <w:r w:rsidRPr="006303C6">
          <w:rPr>
            <w:rStyle w:val="ac"/>
            <w:bCs/>
            <w:iCs/>
          </w:rPr>
          <w:t xml:space="preserve">Приложение </w:t>
        </w:r>
        <w:r w:rsidR="009422E1" w:rsidRPr="006303C6">
          <w:rPr>
            <w:rStyle w:val="ac"/>
            <w:bCs/>
            <w:iCs/>
          </w:rPr>
          <w:t>8</w:t>
        </w:r>
      </w:hyperlink>
      <w:r w:rsidRPr="00C54603">
        <w:rPr>
          <w:bCs/>
          <w:iCs/>
          <w:color w:val="000000" w:themeColor="text1"/>
        </w:rPr>
        <w:t>) согласно документам, предоставленным</w:t>
      </w:r>
      <w:r w:rsidRPr="00C54603" w:rsidDel="001B6EBE">
        <w:rPr>
          <w:bCs/>
          <w:iCs/>
          <w:color w:val="000000" w:themeColor="text1"/>
        </w:rPr>
        <w:t xml:space="preserve"> </w:t>
      </w:r>
      <w:r w:rsidRPr="00C54603">
        <w:rPr>
          <w:bCs/>
          <w:iCs/>
          <w:color w:val="000000" w:themeColor="text1"/>
        </w:rPr>
        <w:t xml:space="preserve">по </w:t>
      </w:r>
      <w:hyperlink w:anchor="Прил5" w:history="1">
        <w:r w:rsidRPr="006303C6">
          <w:rPr>
            <w:rStyle w:val="ac"/>
            <w:bCs/>
            <w:iCs/>
          </w:rPr>
          <w:t xml:space="preserve">Приложению </w:t>
        </w:r>
        <w:r w:rsidR="009422E1" w:rsidRPr="006303C6">
          <w:rPr>
            <w:rStyle w:val="ac"/>
            <w:bCs/>
            <w:iCs/>
          </w:rPr>
          <w:t>5</w:t>
        </w:r>
      </w:hyperlink>
      <w:r w:rsidRPr="00C54603">
        <w:rPr>
          <w:bCs/>
          <w:iCs/>
          <w:color w:val="000000" w:themeColor="text1"/>
        </w:rPr>
        <w:t xml:space="preserve">. </w:t>
      </w:r>
    </w:p>
    <w:p w14:paraId="5A8FEDB8" w14:textId="669B0749" w:rsidR="00094563" w:rsidRPr="006219A9" w:rsidRDefault="00094563" w:rsidP="00094563">
      <w:pPr>
        <w:pStyle w:val="aff0"/>
        <w:tabs>
          <w:tab w:val="left" w:pos="709"/>
        </w:tabs>
        <w:autoSpaceDE w:val="0"/>
        <w:autoSpaceDN w:val="0"/>
        <w:adjustRightInd w:val="0"/>
        <w:spacing w:before="240"/>
        <w:ind w:left="0"/>
        <w:contextualSpacing w:val="0"/>
        <w:jc w:val="both"/>
        <w:rPr>
          <w:lang w:eastAsia="ru-RU"/>
        </w:rPr>
      </w:pPr>
      <w:r w:rsidRPr="006219A9">
        <w:rPr>
          <w:lang w:eastAsia="ru-RU"/>
        </w:rPr>
        <w:t xml:space="preserve">Информация о проведении установочного совещания фиксируется в </w:t>
      </w:r>
      <w:r w:rsidR="00304C5C" w:rsidRPr="006219A9">
        <w:rPr>
          <w:lang w:eastAsia="ru-RU"/>
        </w:rPr>
        <w:t>журнале регистрации</w:t>
      </w:r>
      <w:r w:rsidRPr="006219A9">
        <w:rPr>
          <w:lang w:eastAsia="ru-RU"/>
        </w:rPr>
        <w:t xml:space="preserve"> установочных совещаний (</w:t>
      </w:r>
      <w:hyperlink w:anchor="Прил9" w:history="1">
        <w:r w:rsidRPr="006303C6">
          <w:rPr>
            <w:rStyle w:val="ac"/>
            <w:rFonts w:eastAsia="Calibri"/>
            <w:lang w:eastAsia="ru-RU"/>
          </w:rPr>
          <w:t xml:space="preserve">Приложение </w:t>
        </w:r>
        <w:r w:rsidR="009422E1" w:rsidRPr="006303C6">
          <w:rPr>
            <w:rStyle w:val="ac"/>
            <w:rFonts w:eastAsia="Calibri"/>
            <w:lang w:eastAsia="ru-RU"/>
          </w:rPr>
          <w:t>9</w:t>
        </w:r>
      </w:hyperlink>
      <w:r w:rsidR="009422E1">
        <w:rPr>
          <w:lang w:eastAsia="ru-RU"/>
        </w:rPr>
        <w:t xml:space="preserve"> </w:t>
      </w:r>
      <w:r w:rsidR="00E86295">
        <w:rPr>
          <w:lang w:eastAsia="ru-RU"/>
        </w:rPr>
        <w:t>настоящего Стандарта</w:t>
      </w:r>
      <w:r w:rsidR="009422E1">
        <w:rPr>
          <w:lang w:eastAsia="ru-RU"/>
        </w:rPr>
        <w:t xml:space="preserve">). </w:t>
      </w:r>
      <w:r w:rsidRPr="006219A9">
        <w:rPr>
          <w:lang w:eastAsia="ru-RU"/>
        </w:rPr>
        <w:t xml:space="preserve">Журнал регистрации установочных совещаний хранится в </w:t>
      </w:r>
      <w:r w:rsidR="00541914" w:rsidRPr="00094563">
        <w:rPr>
          <w:rStyle w:val="FontStyle115"/>
          <w:sz w:val="24"/>
          <w:szCs w:val="24"/>
        </w:rPr>
        <w:t>СОБПП</w:t>
      </w:r>
      <w:r w:rsidR="00280ABD">
        <w:rPr>
          <w:rStyle w:val="FontStyle115"/>
          <w:sz w:val="24"/>
          <w:szCs w:val="24"/>
        </w:rPr>
        <w:t xml:space="preserve"> в течении 10 лет</w:t>
      </w:r>
      <w:r w:rsidRPr="006219A9">
        <w:rPr>
          <w:lang w:eastAsia="ru-RU"/>
        </w:rPr>
        <w:t>.</w:t>
      </w:r>
      <w:bookmarkStart w:id="69" w:name="_5.2._ПРОВЕРКА_ЗНАНИЙ"/>
      <w:bookmarkEnd w:id="69"/>
    </w:p>
    <w:p w14:paraId="5E9F974A" w14:textId="04191FAA" w:rsidR="00094563" w:rsidRPr="006219A9" w:rsidRDefault="00094563" w:rsidP="00094563">
      <w:pPr>
        <w:pStyle w:val="aff0"/>
        <w:tabs>
          <w:tab w:val="left" w:pos="709"/>
        </w:tabs>
        <w:autoSpaceDE w:val="0"/>
        <w:autoSpaceDN w:val="0"/>
        <w:adjustRightInd w:val="0"/>
        <w:spacing w:before="240"/>
        <w:ind w:left="0"/>
        <w:contextualSpacing w:val="0"/>
        <w:jc w:val="both"/>
        <w:rPr>
          <w:lang w:eastAsia="ru-RU"/>
        </w:rPr>
      </w:pPr>
      <w:r w:rsidRPr="006219A9">
        <w:rPr>
          <w:lang w:eastAsia="ru-RU"/>
        </w:rPr>
        <w:t xml:space="preserve">На установочном </w:t>
      </w:r>
      <w:r w:rsidR="00304C5C" w:rsidRPr="006219A9">
        <w:rPr>
          <w:lang w:eastAsia="ru-RU"/>
        </w:rPr>
        <w:t>совещании, руководителю</w:t>
      </w:r>
      <w:r w:rsidRPr="006219A9">
        <w:rPr>
          <w:lang w:eastAsia="ru-RU"/>
        </w:rPr>
        <w:t xml:space="preserve"> (полномочному представителю)</w:t>
      </w:r>
      <w:r w:rsidR="00280ABD">
        <w:rPr>
          <w:lang w:eastAsia="ru-RU"/>
        </w:rPr>
        <w:t xml:space="preserve"> ПО </w:t>
      </w:r>
      <w:r w:rsidRPr="006219A9">
        <w:rPr>
          <w:lang w:eastAsia="ru-RU"/>
        </w:rPr>
        <w:t>доводится:</w:t>
      </w:r>
    </w:p>
    <w:p w14:paraId="2B7BDDDB" w14:textId="77777777" w:rsidR="00094563" w:rsidRPr="006219A9" w:rsidRDefault="00094563" w:rsidP="00891118">
      <w:pPr>
        <w:pStyle w:val="aff0"/>
        <w:numPr>
          <w:ilvl w:val="0"/>
          <w:numId w:val="9"/>
        </w:numPr>
        <w:tabs>
          <w:tab w:val="left" w:pos="709"/>
        </w:tabs>
        <w:autoSpaceDE w:val="0"/>
        <w:autoSpaceDN w:val="0"/>
        <w:adjustRightInd w:val="0"/>
        <w:spacing w:before="120" w:after="120"/>
        <w:ind w:left="709" w:hanging="289"/>
        <w:contextualSpacing w:val="0"/>
        <w:jc w:val="both"/>
        <w:rPr>
          <w:lang w:eastAsia="ru-RU"/>
        </w:rPr>
      </w:pPr>
      <w:r w:rsidRPr="006219A9">
        <w:rPr>
          <w:lang w:eastAsia="ru-RU"/>
        </w:rPr>
        <w:t xml:space="preserve">решение о согласовании </w:t>
      </w:r>
      <w:r w:rsidR="00541914" w:rsidRPr="00094563">
        <w:rPr>
          <w:rStyle w:val="FontStyle115"/>
          <w:sz w:val="24"/>
          <w:szCs w:val="24"/>
        </w:rPr>
        <w:t>СОБПП</w:t>
      </w:r>
      <w:r w:rsidRPr="006219A9">
        <w:rPr>
          <w:lang w:eastAsia="ru-RU"/>
        </w:rPr>
        <w:t xml:space="preserve"> заявки для процедуры оформления пропусков на въезд персонала и транспортных средств;</w:t>
      </w:r>
    </w:p>
    <w:p w14:paraId="3A062FAB" w14:textId="1DD43A79" w:rsidR="00094563" w:rsidRDefault="00094563" w:rsidP="00891118">
      <w:pPr>
        <w:pStyle w:val="aff0"/>
        <w:numPr>
          <w:ilvl w:val="0"/>
          <w:numId w:val="9"/>
        </w:numPr>
        <w:tabs>
          <w:tab w:val="left" w:pos="709"/>
        </w:tabs>
        <w:autoSpaceDE w:val="0"/>
        <w:autoSpaceDN w:val="0"/>
        <w:adjustRightInd w:val="0"/>
        <w:spacing w:before="120" w:after="120"/>
        <w:ind w:left="709" w:hanging="289"/>
        <w:contextualSpacing w:val="0"/>
        <w:jc w:val="both"/>
        <w:rPr>
          <w:lang w:eastAsia="ru-RU"/>
        </w:rPr>
      </w:pPr>
      <w:r w:rsidRPr="006219A9">
        <w:rPr>
          <w:lang w:eastAsia="ru-RU"/>
        </w:rPr>
        <w:t>назначается день проверки знаний ИТР подрядной организации, и передаются вопросники для подготовки к проверке знаний</w:t>
      </w:r>
      <w:r w:rsidR="006603F5">
        <w:rPr>
          <w:lang w:eastAsia="ru-RU"/>
        </w:rPr>
        <w:t>.</w:t>
      </w:r>
    </w:p>
    <w:p w14:paraId="5F08A707" w14:textId="55DE6A06" w:rsidR="00094563" w:rsidRPr="006219A9" w:rsidRDefault="00094563" w:rsidP="00094563">
      <w:pPr>
        <w:pStyle w:val="aff0"/>
        <w:tabs>
          <w:tab w:val="left" w:pos="709"/>
        </w:tabs>
        <w:autoSpaceDE w:val="0"/>
        <w:autoSpaceDN w:val="0"/>
        <w:adjustRightInd w:val="0"/>
        <w:spacing w:before="240"/>
        <w:ind w:left="0"/>
        <w:contextualSpacing w:val="0"/>
        <w:jc w:val="both"/>
        <w:rPr>
          <w:lang w:eastAsia="ru-RU"/>
        </w:rPr>
      </w:pPr>
      <w:r w:rsidRPr="006219A9">
        <w:rPr>
          <w:lang w:eastAsia="ru-RU"/>
        </w:rPr>
        <w:t xml:space="preserve">Куратор договора оформляет </w:t>
      </w:r>
      <w:r w:rsidR="00931E4F">
        <w:rPr>
          <w:lang w:eastAsia="ru-RU"/>
        </w:rPr>
        <w:t xml:space="preserve">заявки </w:t>
      </w:r>
      <w:r w:rsidRPr="006219A9">
        <w:rPr>
          <w:lang w:eastAsia="ru-RU"/>
        </w:rPr>
        <w:t xml:space="preserve">на представителей </w:t>
      </w:r>
      <w:r w:rsidR="006603F5">
        <w:rPr>
          <w:lang w:eastAsia="ru-RU"/>
        </w:rPr>
        <w:t>ПО</w:t>
      </w:r>
      <w:r w:rsidRPr="006219A9">
        <w:rPr>
          <w:lang w:eastAsia="ru-RU"/>
        </w:rPr>
        <w:t xml:space="preserve"> </w:t>
      </w:r>
      <w:r w:rsidR="00931E4F">
        <w:rPr>
          <w:lang w:eastAsia="ru-RU"/>
        </w:rPr>
        <w:t xml:space="preserve">для </w:t>
      </w:r>
      <w:r w:rsidRPr="006219A9">
        <w:rPr>
          <w:lang w:eastAsia="ru-RU"/>
        </w:rPr>
        <w:t>пропуск</w:t>
      </w:r>
      <w:r w:rsidR="00931E4F">
        <w:rPr>
          <w:lang w:eastAsia="ru-RU"/>
        </w:rPr>
        <w:t>а</w:t>
      </w:r>
      <w:r w:rsidRPr="006219A9">
        <w:rPr>
          <w:lang w:eastAsia="ru-RU"/>
        </w:rPr>
        <w:t xml:space="preserve"> в административное здание Общества</w:t>
      </w:r>
      <w:r w:rsidR="00541914">
        <w:rPr>
          <w:lang w:eastAsia="ru-RU"/>
        </w:rPr>
        <w:t>.</w:t>
      </w:r>
    </w:p>
    <w:p w14:paraId="114771FA" w14:textId="08F4D56C" w:rsidR="00094563" w:rsidRPr="006219A9" w:rsidRDefault="00224625" w:rsidP="00094563">
      <w:pPr>
        <w:pStyle w:val="aff0"/>
        <w:tabs>
          <w:tab w:val="left" w:pos="709"/>
        </w:tabs>
        <w:autoSpaceDE w:val="0"/>
        <w:autoSpaceDN w:val="0"/>
        <w:adjustRightInd w:val="0"/>
        <w:spacing w:before="240"/>
        <w:ind w:left="0"/>
        <w:contextualSpacing w:val="0"/>
        <w:jc w:val="both"/>
        <w:rPr>
          <w:lang w:eastAsia="ru-RU"/>
        </w:rPr>
      </w:pPr>
      <w:r w:rsidRPr="00FA71DD">
        <w:t>Для оперативного допуска ПО на объекты Общества специалисты СОБПП должны проводить консультацию участников процесса допуска ПО по всем возникающим вопросам в области ПБОТОС (подготовке и предоставление документов, разъяснения процедур и т.д.).</w:t>
      </w:r>
    </w:p>
    <w:p w14:paraId="0D00F110" w14:textId="77777777" w:rsidR="00541914" w:rsidRPr="00094563" w:rsidRDefault="00044085" w:rsidP="009C007A">
      <w:pPr>
        <w:pStyle w:val="20"/>
        <w:keepNext w:val="0"/>
        <w:spacing w:before="240" w:after="240"/>
        <w:jc w:val="both"/>
        <w:rPr>
          <w:rFonts w:ascii="Arial" w:hAnsi="Arial" w:cs="Arial"/>
          <w:i w:val="0"/>
          <w:caps/>
          <w:sz w:val="24"/>
          <w:lang w:val="ru-RU"/>
        </w:rPr>
      </w:pPr>
      <w:hyperlink w:anchor="_5.2._ПРОВЕРКА_ЗНАНИЙ" w:history="1">
        <w:bookmarkStart w:id="70" w:name="_Toc94260496"/>
        <w:r w:rsidR="00541914" w:rsidRPr="00094563">
          <w:rPr>
            <w:rFonts w:ascii="Arial" w:hAnsi="Arial" w:cs="Arial"/>
            <w:i w:val="0"/>
            <w:caps/>
            <w:sz w:val="24"/>
            <w:lang w:val="ru-RU"/>
          </w:rPr>
          <w:t>5.</w:t>
        </w:r>
        <w:r w:rsidR="00541914">
          <w:rPr>
            <w:rFonts w:ascii="Arial" w:hAnsi="Arial" w:cs="Arial"/>
            <w:i w:val="0"/>
            <w:caps/>
            <w:sz w:val="24"/>
            <w:lang w:val="ru-RU"/>
          </w:rPr>
          <w:t>2</w:t>
        </w:r>
        <w:r w:rsidR="00541914" w:rsidRPr="00094563">
          <w:rPr>
            <w:rFonts w:ascii="Arial" w:hAnsi="Arial" w:cs="Arial"/>
            <w:i w:val="0"/>
            <w:caps/>
            <w:sz w:val="24"/>
            <w:lang w:val="ru-RU"/>
          </w:rPr>
          <w:t xml:space="preserve">. </w:t>
        </w:r>
        <w:r w:rsidR="00A6608D" w:rsidRPr="00A6608D">
          <w:rPr>
            <w:rFonts w:ascii="Arial" w:hAnsi="Arial" w:cs="Arial"/>
            <w:i w:val="0"/>
            <w:caps/>
            <w:sz w:val="24"/>
            <w:lang w:val="ru-RU"/>
          </w:rPr>
          <w:t>Проведение вводного инструктажа</w:t>
        </w:r>
        <w:bookmarkEnd w:id="70"/>
        <w:r w:rsidR="00A6608D" w:rsidRPr="00A6608D">
          <w:rPr>
            <w:rFonts w:ascii="Arial" w:hAnsi="Arial" w:cs="Arial"/>
            <w:i w:val="0"/>
            <w:caps/>
            <w:sz w:val="24"/>
            <w:lang w:val="ru-RU"/>
          </w:rPr>
          <w:t xml:space="preserve"> </w:t>
        </w:r>
      </w:hyperlink>
    </w:p>
    <w:p w14:paraId="782C9833" w14:textId="5FF08D75" w:rsidR="00094563" w:rsidRDefault="00A6608D" w:rsidP="001171BC">
      <w:pPr>
        <w:spacing w:before="240"/>
        <w:jc w:val="both"/>
      </w:pPr>
      <w:r>
        <w:t xml:space="preserve">Вводный инструктаж проводится специалистами </w:t>
      </w:r>
      <w:r w:rsidR="003734A3">
        <w:t>ГПК</w:t>
      </w:r>
      <w:r>
        <w:t xml:space="preserve"> на производственных объектах</w:t>
      </w:r>
      <w:r w:rsidR="00415F63">
        <w:t xml:space="preserve"> Общества</w:t>
      </w:r>
      <w:r>
        <w:t>.</w:t>
      </w:r>
    </w:p>
    <w:p w14:paraId="61D7CEDE" w14:textId="5E06BE51" w:rsidR="00A6608D" w:rsidRDefault="00224625" w:rsidP="001171BC">
      <w:pPr>
        <w:spacing w:before="240"/>
        <w:jc w:val="both"/>
      </w:pPr>
      <w:r w:rsidRPr="00FA71DD">
        <w:t>Персонал ПО/Субподрядчика должен пройти вводный инструктаж до начала осуществления работ, не позднее 2 календарных дней от даты приезда на производственные объекты Общества</w:t>
      </w:r>
      <w:r w:rsidR="00A6608D">
        <w:t>.</w:t>
      </w:r>
    </w:p>
    <w:p w14:paraId="2F27FBAF" w14:textId="36A4F6C4" w:rsidR="00A6608D" w:rsidRDefault="00224625" w:rsidP="001171BC">
      <w:pPr>
        <w:spacing w:before="240"/>
        <w:jc w:val="both"/>
        <w:rPr>
          <w:color w:val="FF0000"/>
        </w:rPr>
      </w:pPr>
      <w:r w:rsidRPr="00FA71DD">
        <w:t xml:space="preserve">Для проведения вводного инструктажа ПО/Субподрядчик направляет за 2 календарных дня список работников по форме направления информации для проведения вводного инструктажа, согласно </w:t>
      </w:r>
      <w:hyperlink w:anchor="Прил10" w:history="1">
        <w:r w:rsidRPr="00FA71DD">
          <w:rPr>
            <w:rStyle w:val="ac"/>
            <w:rFonts w:eastAsia="Calibri"/>
          </w:rPr>
          <w:t>Приложению 10</w:t>
        </w:r>
      </w:hyperlink>
      <w:r w:rsidR="00A6608D">
        <w:rPr>
          <w:color w:val="FF0000"/>
        </w:rPr>
        <w:t>.</w:t>
      </w:r>
    </w:p>
    <w:p w14:paraId="2BEF24AB" w14:textId="77777777" w:rsidR="00A6608D" w:rsidRPr="00A6608D" w:rsidRDefault="00A6608D" w:rsidP="001171BC">
      <w:pPr>
        <w:spacing w:before="240"/>
        <w:jc w:val="both"/>
      </w:pPr>
      <w:r w:rsidRPr="00A6608D">
        <w:t>На вводный инструктаж персонал подрядных и субподрядных организаций прибывает в сопровождении непосредственного руководителя.</w:t>
      </w:r>
    </w:p>
    <w:p w14:paraId="34BE7482" w14:textId="77777777" w:rsidR="00224625" w:rsidRPr="00224625" w:rsidRDefault="00224625" w:rsidP="00224625">
      <w:pPr>
        <w:spacing w:before="240" w:after="240"/>
        <w:jc w:val="both"/>
      </w:pPr>
      <w:r w:rsidRPr="00224625">
        <w:t>Вводный инструктаж проводится на месторождении ежедневно в 9:00 в кабинете специалистов ГПК, допускается проведение вводного инструктажа на объектах Общества, эксплуатирующийся подрядными/субподрядными организациями (по согласованию со специалистами ГПК).</w:t>
      </w:r>
    </w:p>
    <w:p w14:paraId="20C59299" w14:textId="098880F0" w:rsidR="001558B7" w:rsidRDefault="00224625" w:rsidP="00224625">
      <w:pPr>
        <w:spacing w:before="240" w:after="240"/>
        <w:jc w:val="both"/>
        <w:rPr>
          <w:rFonts w:ascii="Arial" w:hAnsi="Arial" w:cs="Arial"/>
          <w:b/>
          <w:sz w:val="20"/>
          <w:szCs w:val="20"/>
        </w:rPr>
      </w:pPr>
      <w:r w:rsidRPr="00224625">
        <w:t>Для проведения вводного инструктажа работник ПО/Субподрядчика должен предъявить необходимые документы согласно Таблицы 3</w:t>
      </w:r>
      <w:r w:rsidR="00AE2374">
        <w:t>.</w:t>
      </w:r>
    </w:p>
    <w:p w14:paraId="6D342FBE" w14:textId="62EC5D56" w:rsidR="00AE2374" w:rsidRPr="00265AA1" w:rsidRDefault="00AE2374" w:rsidP="00AE2374">
      <w:pPr>
        <w:jc w:val="right"/>
        <w:rPr>
          <w:rFonts w:ascii="Arial" w:hAnsi="Arial" w:cs="Arial"/>
          <w:b/>
          <w:sz w:val="20"/>
          <w:szCs w:val="20"/>
        </w:rPr>
      </w:pPr>
      <w:r w:rsidRPr="00265AA1">
        <w:rPr>
          <w:rFonts w:ascii="Arial" w:hAnsi="Arial" w:cs="Arial"/>
          <w:b/>
          <w:sz w:val="20"/>
          <w:szCs w:val="20"/>
        </w:rPr>
        <w:t xml:space="preserve">Таблица </w:t>
      </w:r>
      <w:r>
        <w:rPr>
          <w:rFonts w:ascii="Arial" w:hAnsi="Arial" w:cs="Arial"/>
          <w:b/>
          <w:sz w:val="20"/>
          <w:szCs w:val="20"/>
        </w:rPr>
        <w:t>3</w:t>
      </w:r>
    </w:p>
    <w:p w14:paraId="06188749" w14:textId="77777777" w:rsidR="00AE2374" w:rsidRDefault="00AE2374" w:rsidP="00AE2374">
      <w:pPr>
        <w:spacing w:after="60"/>
        <w:jc w:val="right"/>
      </w:pPr>
      <w:r>
        <w:rPr>
          <w:rFonts w:ascii="Arial" w:hAnsi="Arial" w:cs="Arial"/>
          <w:b/>
          <w:sz w:val="20"/>
          <w:szCs w:val="20"/>
        </w:rPr>
        <w:t>Перечень необходимых документов</w:t>
      </w:r>
    </w:p>
    <w:tbl>
      <w:tblPr>
        <w:tblW w:w="4952" w:type="pct"/>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870"/>
        <w:gridCol w:w="8646"/>
      </w:tblGrid>
      <w:tr w:rsidR="00AE2374" w:rsidRPr="00B72D75" w14:paraId="029D053F" w14:textId="77777777" w:rsidTr="00791AFE">
        <w:trPr>
          <w:cantSplit/>
          <w:tblHeader/>
        </w:trPr>
        <w:tc>
          <w:tcPr>
            <w:tcW w:w="457" w:type="pct"/>
            <w:tcBorders>
              <w:top w:val="single" w:sz="12" w:space="0" w:color="auto"/>
              <w:bottom w:val="single" w:sz="12" w:space="0" w:color="auto"/>
            </w:tcBorders>
            <w:shd w:val="clear" w:color="auto" w:fill="B8CCE4" w:themeFill="accent1" w:themeFillTint="66"/>
            <w:vAlign w:val="center"/>
          </w:tcPr>
          <w:p w14:paraId="760AA75A" w14:textId="77777777" w:rsidR="00AE2374" w:rsidRPr="00B72D75" w:rsidRDefault="00AE2374" w:rsidP="00AE2374">
            <w:pPr>
              <w:spacing w:before="60" w:after="60"/>
              <w:jc w:val="center"/>
              <w:rPr>
                <w:rFonts w:ascii="Arial" w:hAnsi="Arial" w:cs="Arial"/>
                <w:b/>
                <w:bCs/>
                <w:sz w:val="16"/>
                <w:szCs w:val="16"/>
              </w:rPr>
            </w:pPr>
            <w:r w:rsidRPr="00B72D75">
              <w:rPr>
                <w:rFonts w:ascii="Arial" w:hAnsi="Arial" w:cs="Arial"/>
                <w:b/>
                <w:bCs/>
                <w:sz w:val="16"/>
                <w:szCs w:val="16"/>
              </w:rPr>
              <w:t xml:space="preserve">НОМЕР </w:t>
            </w:r>
          </w:p>
        </w:tc>
        <w:tc>
          <w:tcPr>
            <w:tcW w:w="4543" w:type="pct"/>
            <w:tcBorders>
              <w:top w:val="single" w:sz="12" w:space="0" w:color="auto"/>
              <w:bottom w:val="single" w:sz="12" w:space="0" w:color="auto"/>
            </w:tcBorders>
            <w:shd w:val="clear" w:color="auto" w:fill="B8CCE4" w:themeFill="accent1" w:themeFillTint="66"/>
            <w:vAlign w:val="center"/>
          </w:tcPr>
          <w:p w14:paraId="11C30B81" w14:textId="77777777" w:rsidR="00AE2374" w:rsidRPr="00B72D75" w:rsidRDefault="00AE2374" w:rsidP="00AE2374">
            <w:pPr>
              <w:spacing w:before="60" w:after="60"/>
              <w:jc w:val="center"/>
              <w:rPr>
                <w:rFonts w:ascii="Arial" w:hAnsi="Arial" w:cs="Arial"/>
                <w:b/>
                <w:bCs/>
                <w:sz w:val="16"/>
                <w:szCs w:val="16"/>
              </w:rPr>
            </w:pPr>
            <w:r w:rsidRPr="00B72D75">
              <w:rPr>
                <w:rFonts w:ascii="Arial" w:hAnsi="Arial" w:cs="Arial"/>
                <w:b/>
                <w:bCs/>
                <w:sz w:val="16"/>
                <w:szCs w:val="16"/>
              </w:rPr>
              <w:t xml:space="preserve">НАИМЕНОВАНИЕ </w:t>
            </w:r>
            <w:r>
              <w:rPr>
                <w:rFonts w:ascii="Arial" w:hAnsi="Arial" w:cs="Arial"/>
                <w:b/>
                <w:bCs/>
                <w:sz w:val="16"/>
                <w:szCs w:val="16"/>
              </w:rPr>
              <w:t>ДОКУМЕНТА</w:t>
            </w:r>
          </w:p>
        </w:tc>
      </w:tr>
      <w:tr w:rsidR="00AE2374" w:rsidRPr="00B72D75" w14:paraId="5556A9A0" w14:textId="77777777" w:rsidTr="00791AFE">
        <w:trPr>
          <w:cantSplit/>
          <w:tblHeader/>
        </w:trPr>
        <w:tc>
          <w:tcPr>
            <w:tcW w:w="457" w:type="pct"/>
            <w:tcBorders>
              <w:top w:val="single" w:sz="12" w:space="0" w:color="auto"/>
              <w:bottom w:val="single" w:sz="12" w:space="0" w:color="auto"/>
            </w:tcBorders>
            <w:shd w:val="clear" w:color="auto" w:fill="B8CCE4" w:themeFill="accent1" w:themeFillTint="66"/>
            <w:vAlign w:val="center"/>
          </w:tcPr>
          <w:p w14:paraId="5CDEE9E6" w14:textId="77777777" w:rsidR="00AE2374" w:rsidRPr="00B72D75" w:rsidRDefault="00AE2374" w:rsidP="008F3AE4">
            <w:pPr>
              <w:spacing w:before="60" w:after="60"/>
              <w:jc w:val="center"/>
              <w:rPr>
                <w:rFonts w:ascii="Arial" w:hAnsi="Arial" w:cs="Arial"/>
                <w:b/>
                <w:bCs/>
                <w:sz w:val="16"/>
                <w:szCs w:val="16"/>
              </w:rPr>
            </w:pPr>
            <w:r>
              <w:rPr>
                <w:rFonts w:ascii="Arial" w:hAnsi="Arial" w:cs="Arial"/>
                <w:b/>
                <w:bCs/>
                <w:sz w:val="16"/>
                <w:szCs w:val="16"/>
              </w:rPr>
              <w:t>1</w:t>
            </w:r>
          </w:p>
        </w:tc>
        <w:tc>
          <w:tcPr>
            <w:tcW w:w="4543" w:type="pct"/>
            <w:tcBorders>
              <w:top w:val="single" w:sz="12" w:space="0" w:color="auto"/>
              <w:bottom w:val="single" w:sz="12" w:space="0" w:color="auto"/>
            </w:tcBorders>
            <w:shd w:val="clear" w:color="auto" w:fill="B8CCE4" w:themeFill="accent1" w:themeFillTint="66"/>
            <w:vAlign w:val="center"/>
          </w:tcPr>
          <w:p w14:paraId="6EBFF63E" w14:textId="77777777" w:rsidR="00AE2374" w:rsidRPr="00B72D75" w:rsidRDefault="00AE2374" w:rsidP="008F3AE4">
            <w:pPr>
              <w:spacing w:before="60" w:after="60"/>
              <w:jc w:val="center"/>
              <w:rPr>
                <w:rFonts w:ascii="Arial" w:hAnsi="Arial" w:cs="Arial"/>
                <w:b/>
                <w:bCs/>
                <w:sz w:val="16"/>
                <w:szCs w:val="16"/>
              </w:rPr>
            </w:pPr>
            <w:r>
              <w:rPr>
                <w:rFonts w:ascii="Arial" w:hAnsi="Arial" w:cs="Arial"/>
                <w:b/>
                <w:bCs/>
                <w:sz w:val="16"/>
                <w:szCs w:val="16"/>
              </w:rPr>
              <w:t>2</w:t>
            </w:r>
          </w:p>
        </w:tc>
      </w:tr>
      <w:tr w:rsidR="003A435A" w:rsidRPr="008E0469" w14:paraId="13D803B6" w14:textId="77777777" w:rsidTr="00791AFE">
        <w:trPr>
          <w:cantSplit/>
        </w:trPr>
        <w:tc>
          <w:tcPr>
            <w:tcW w:w="457" w:type="pct"/>
            <w:tcBorders>
              <w:top w:val="single" w:sz="12" w:space="0" w:color="auto"/>
              <w:bottom w:val="single" w:sz="6" w:space="0" w:color="auto"/>
              <w:right w:val="single" w:sz="6" w:space="0" w:color="auto"/>
            </w:tcBorders>
          </w:tcPr>
          <w:p w14:paraId="78B637C3" w14:textId="77777777" w:rsidR="003A435A" w:rsidRPr="008E0469" w:rsidRDefault="003A435A" w:rsidP="003A435A">
            <w:pPr>
              <w:ind w:left="360"/>
            </w:pPr>
          </w:p>
        </w:tc>
        <w:tc>
          <w:tcPr>
            <w:tcW w:w="4543" w:type="pct"/>
            <w:tcBorders>
              <w:top w:val="single" w:sz="12" w:space="0" w:color="auto"/>
              <w:left w:val="single" w:sz="6" w:space="0" w:color="auto"/>
              <w:bottom w:val="single" w:sz="6" w:space="0" w:color="auto"/>
              <w:right w:val="single" w:sz="6" w:space="0" w:color="auto"/>
            </w:tcBorders>
          </w:tcPr>
          <w:p w14:paraId="01862F7A" w14:textId="77777777" w:rsidR="003A435A" w:rsidRPr="00F7725A" w:rsidRDefault="003A435A" w:rsidP="00AE2374">
            <w:pPr>
              <w:autoSpaceDE w:val="0"/>
              <w:autoSpaceDN w:val="0"/>
              <w:adjustRightInd w:val="0"/>
              <w:rPr>
                <w:b/>
                <w:bCs/>
                <w:sz w:val="22"/>
              </w:rPr>
            </w:pPr>
            <w:r>
              <w:rPr>
                <w:b/>
                <w:bCs/>
                <w:sz w:val="22"/>
              </w:rPr>
              <w:t>Общие документы:</w:t>
            </w:r>
          </w:p>
        </w:tc>
      </w:tr>
      <w:tr w:rsidR="003A435A" w:rsidRPr="008E0469" w14:paraId="60B3C3C2" w14:textId="77777777" w:rsidTr="00791AFE">
        <w:trPr>
          <w:cantSplit/>
        </w:trPr>
        <w:tc>
          <w:tcPr>
            <w:tcW w:w="457" w:type="pct"/>
            <w:tcBorders>
              <w:top w:val="single" w:sz="12" w:space="0" w:color="auto"/>
              <w:bottom w:val="single" w:sz="6" w:space="0" w:color="auto"/>
              <w:right w:val="single" w:sz="6" w:space="0" w:color="auto"/>
            </w:tcBorders>
          </w:tcPr>
          <w:p w14:paraId="61130CEC" w14:textId="77777777" w:rsidR="003A435A" w:rsidRPr="008E0469" w:rsidRDefault="003A435A" w:rsidP="00891118">
            <w:pPr>
              <w:pStyle w:val="aff0"/>
              <w:numPr>
                <w:ilvl w:val="0"/>
                <w:numId w:val="10"/>
              </w:numPr>
              <w:ind w:left="0" w:firstLine="0"/>
            </w:pPr>
          </w:p>
        </w:tc>
        <w:tc>
          <w:tcPr>
            <w:tcW w:w="4543" w:type="pct"/>
            <w:tcBorders>
              <w:top w:val="single" w:sz="12" w:space="0" w:color="auto"/>
              <w:left w:val="single" w:sz="6" w:space="0" w:color="auto"/>
              <w:bottom w:val="single" w:sz="6" w:space="0" w:color="auto"/>
              <w:right w:val="single" w:sz="6" w:space="0" w:color="auto"/>
            </w:tcBorders>
          </w:tcPr>
          <w:p w14:paraId="04D85CA9" w14:textId="77777777" w:rsidR="0012172F" w:rsidRDefault="003A435A" w:rsidP="0012172F">
            <w:pPr>
              <w:autoSpaceDE w:val="0"/>
              <w:autoSpaceDN w:val="0"/>
              <w:adjustRightInd w:val="0"/>
              <w:rPr>
                <w:sz w:val="22"/>
              </w:rPr>
            </w:pPr>
            <w:r w:rsidRPr="00F7725A">
              <w:rPr>
                <w:sz w:val="22"/>
              </w:rPr>
              <w:t>Заключение медосмотра</w:t>
            </w:r>
            <w:r>
              <w:rPr>
                <w:sz w:val="22"/>
              </w:rPr>
              <w:t xml:space="preserve"> (предварительного, периодического с датой прохождения не ранее 11 месяцев до даты начала работы на производственных объектах Общества).</w:t>
            </w:r>
          </w:p>
          <w:p w14:paraId="482AC3A7" w14:textId="77777777" w:rsidR="0012172F" w:rsidRDefault="0012172F" w:rsidP="0012172F">
            <w:pPr>
              <w:autoSpaceDE w:val="0"/>
              <w:autoSpaceDN w:val="0"/>
              <w:adjustRightInd w:val="0"/>
              <w:rPr>
                <w:sz w:val="22"/>
              </w:rPr>
            </w:pPr>
          </w:p>
          <w:p w14:paraId="32E39ABB" w14:textId="02F80C25" w:rsidR="003A435A" w:rsidRPr="00F7725A" w:rsidRDefault="0012172F" w:rsidP="00CB7443">
            <w:pPr>
              <w:autoSpaceDE w:val="0"/>
              <w:autoSpaceDN w:val="0"/>
              <w:adjustRightInd w:val="0"/>
              <w:rPr>
                <w:b/>
                <w:bCs/>
                <w:sz w:val="22"/>
              </w:rPr>
            </w:pPr>
            <w:r>
              <w:rPr>
                <w:sz w:val="22"/>
              </w:rPr>
              <w:t>В заключении о</w:t>
            </w:r>
            <w:r w:rsidR="003A435A" w:rsidRPr="0012172F">
              <w:rPr>
                <w:sz w:val="22"/>
              </w:rPr>
              <w:t>бязател</w:t>
            </w:r>
            <w:r w:rsidRPr="0012172F">
              <w:rPr>
                <w:sz w:val="22"/>
              </w:rPr>
              <w:t xml:space="preserve">ен пункт </w:t>
            </w:r>
            <w:r>
              <w:rPr>
                <w:sz w:val="22"/>
              </w:rPr>
              <w:t>№</w:t>
            </w:r>
            <w:r w:rsidRPr="0012172F">
              <w:rPr>
                <w:sz w:val="22"/>
              </w:rPr>
              <w:t>4 Приложени</w:t>
            </w:r>
            <w:r>
              <w:rPr>
                <w:sz w:val="22"/>
              </w:rPr>
              <w:t>я</w:t>
            </w:r>
            <w:r w:rsidRPr="0012172F">
              <w:rPr>
                <w:sz w:val="22"/>
              </w:rPr>
              <w:t xml:space="preserve"> </w:t>
            </w:r>
            <w:r>
              <w:rPr>
                <w:sz w:val="22"/>
              </w:rPr>
              <w:t>№2</w:t>
            </w:r>
            <w:r w:rsidRPr="0012172F">
              <w:rPr>
                <w:sz w:val="22"/>
              </w:rPr>
              <w:t xml:space="preserve"> </w:t>
            </w:r>
            <w:r w:rsidR="00CB7443" w:rsidRPr="00CB7443">
              <w:rPr>
                <w:sz w:val="22"/>
              </w:rPr>
              <w:t>Переч</w:t>
            </w:r>
            <w:r w:rsidR="00CB7443">
              <w:rPr>
                <w:sz w:val="22"/>
              </w:rPr>
              <w:t>ня</w:t>
            </w:r>
            <w:r w:rsidR="00CB7443" w:rsidRPr="00CB7443">
              <w:rPr>
                <w:sz w:val="22"/>
              </w:rPr>
              <w:t xml:space="preserve">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 утвержденный приказом Минтруда России от 31.12.2020 № 988н, Минздрава России от 31.12.2020 1420н  «Об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w:t>
            </w:r>
            <w:r w:rsidR="006603F5">
              <w:rPr>
                <w:sz w:val="22"/>
              </w:rPr>
              <w:t>.</w:t>
            </w:r>
          </w:p>
        </w:tc>
      </w:tr>
      <w:tr w:rsidR="003A435A" w:rsidRPr="008E0469" w14:paraId="7B066EB2" w14:textId="77777777" w:rsidTr="00791AFE">
        <w:trPr>
          <w:cantSplit/>
        </w:trPr>
        <w:tc>
          <w:tcPr>
            <w:tcW w:w="457" w:type="pct"/>
            <w:tcBorders>
              <w:top w:val="single" w:sz="12" w:space="0" w:color="auto"/>
              <w:bottom w:val="single" w:sz="6" w:space="0" w:color="auto"/>
              <w:right w:val="single" w:sz="6" w:space="0" w:color="auto"/>
            </w:tcBorders>
          </w:tcPr>
          <w:p w14:paraId="6B69E2C8" w14:textId="77777777" w:rsidR="003A435A" w:rsidRPr="008E0469" w:rsidRDefault="003A435A" w:rsidP="003A435A">
            <w:pPr>
              <w:ind w:left="360"/>
            </w:pPr>
          </w:p>
        </w:tc>
        <w:tc>
          <w:tcPr>
            <w:tcW w:w="4543" w:type="pct"/>
            <w:tcBorders>
              <w:top w:val="single" w:sz="12" w:space="0" w:color="auto"/>
              <w:left w:val="single" w:sz="6" w:space="0" w:color="auto"/>
              <w:bottom w:val="single" w:sz="6" w:space="0" w:color="auto"/>
              <w:right w:val="single" w:sz="6" w:space="0" w:color="auto"/>
            </w:tcBorders>
          </w:tcPr>
          <w:p w14:paraId="582E15C8" w14:textId="3E4EE67A" w:rsidR="003A435A" w:rsidRPr="00F7725A" w:rsidRDefault="00224625" w:rsidP="00AE2374">
            <w:pPr>
              <w:autoSpaceDE w:val="0"/>
              <w:autoSpaceDN w:val="0"/>
              <w:adjustRightInd w:val="0"/>
              <w:rPr>
                <w:b/>
                <w:bCs/>
                <w:sz w:val="22"/>
              </w:rPr>
            </w:pPr>
            <w:r w:rsidRPr="00224625">
              <w:rPr>
                <w:b/>
                <w:bCs/>
                <w:sz w:val="22"/>
              </w:rPr>
              <w:t>Для ИТР ПО/Субподрядчика</w:t>
            </w:r>
            <w:r w:rsidR="003A435A">
              <w:rPr>
                <w:b/>
                <w:bCs/>
                <w:sz w:val="22"/>
              </w:rPr>
              <w:t>:</w:t>
            </w:r>
          </w:p>
        </w:tc>
      </w:tr>
      <w:tr w:rsidR="00AE2374" w:rsidRPr="008E0469" w14:paraId="1A2767D9" w14:textId="77777777" w:rsidTr="00791AFE">
        <w:trPr>
          <w:cantSplit/>
        </w:trPr>
        <w:tc>
          <w:tcPr>
            <w:tcW w:w="457" w:type="pct"/>
            <w:tcBorders>
              <w:top w:val="single" w:sz="12" w:space="0" w:color="auto"/>
              <w:bottom w:val="single" w:sz="6" w:space="0" w:color="auto"/>
              <w:right w:val="single" w:sz="6" w:space="0" w:color="auto"/>
            </w:tcBorders>
          </w:tcPr>
          <w:p w14:paraId="40D1A916" w14:textId="77777777" w:rsidR="00AE2374" w:rsidRPr="008E0469" w:rsidRDefault="00AE2374" w:rsidP="00891118">
            <w:pPr>
              <w:pStyle w:val="aff0"/>
              <w:numPr>
                <w:ilvl w:val="0"/>
                <w:numId w:val="10"/>
              </w:numPr>
              <w:ind w:left="0" w:firstLine="0"/>
            </w:pPr>
          </w:p>
        </w:tc>
        <w:tc>
          <w:tcPr>
            <w:tcW w:w="4543" w:type="pct"/>
            <w:tcBorders>
              <w:top w:val="single" w:sz="12" w:space="0" w:color="auto"/>
              <w:left w:val="single" w:sz="6" w:space="0" w:color="auto"/>
              <w:bottom w:val="single" w:sz="6" w:space="0" w:color="auto"/>
              <w:right w:val="single" w:sz="6" w:space="0" w:color="auto"/>
            </w:tcBorders>
          </w:tcPr>
          <w:p w14:paraId="465085BC" w14:textId="4590E950" w:rsidR="00AE2374" w:rsidRPr="00F7725A" w:rsidRDefault="00AE2374" w:rsidP="00415F63">
            <w:pPr>
              <w:autoSpaceDE w:val="0"/>
              <w:autoSpaceDN w:val="0"/>
              <w:adjustRightInd w:val="0"/>
              <w:rPr>
                <w:sz w:val="22"/>
              </w:rPr>
            </w:pPr>
            <w:r w:rsidRPr="00F7725A">
              <w:rPr>
                <w:b/>
                <w:bCs/>
                <w:sz w:val="22"/>
              </w:rPr>
              <w:t xml:space="preserve">Протоколы по аттестации по промышленной безопасности. </w:t>
            </w:r>
            <w:r w:rsidRPr="00F7725A">
              <w:rPr>
                <w:sz w:val="22"/>
              </w:rPr>
              <w:t xml:space="preserve"> </w:t>
            </w:r>
            <w:r w:rsidRPr="00F7725A">
              <w:rPr>
                <w:sz w:val="22"/>
              </w:rPr>
              <w:br/>
              <w:t>Предоставляются протоколы атт</w:t>
            </w:r>
            <w:r>
              <w:rPr>
                <w:sz w:val="22"/>
              </w:rPr>
              <w:t>естации.</w:t>
            </w:r>
            <w:r w:rsidRPr="00F7725A">
              <w:rPr>
                <w:sz w:val="22"/>
              </w:rPr>
              <w:br/>
            </w:r>
            <w:r w:rsidRPr="00F7725A">
              <w:rPr>
                <w:iCs/>
                <w:sz w:val="22"/>
              </w:rPr>
              <w:t>В случае аттестации ИТР комиссией организации, дополнительно предоставляются приказ о назначении комиссии/ протоколы аттестации на членов комиссии предприятия, прошедшие обучение и аттестацию  в установленном порядке.</w:t>
            </w:r>
            <w:r w:rsidRPr="00F7725A">
              <w:rPr>
                <w:iCs/>
                <w:sz w:val="22"/>
              </w:rPr>
              <w:br/>
            </w:r>
            <w:r w:rsidRPr="00F7725A">
              <w:rPr>
                <w:iCs/>
                <w:sz w:val="22"/>
                <w:u w:val="single"/>
              </w:rPr>
              <w:t>Периодичность обучения/проверки знаний:</w:t>
            </w:r>
            <w:r w:rsidRPr="00F7725A">
              <w:rPr>
                <w:iCs/>
                <w:sz w:val="22"/>
              </w:rPr>
              <w:br/>
              <w:t>Не реже 1 раза в 5 лет</w:t>
            </w:r>
          </w:p>
        </w:tc>
      </w:tr>
      <w:tr w:rsidR="00AE2374" w:rsidRPr="008E0469" w14:paraId="527D228F" w14:textId="77777777" w:rsidTr="00791AFE">
        <w:trPr>
          <w:cantSplit/>
        </w:trPr>
        <w:tc>
          <w:tcPr>
            <w:tcW w:w="457" w:type="pct"/>
            <w:tcBorders>
              <w:top w:val="single" w:sz="6" w:space="0" w:color="auto"/>
              <w:bottom w:val="single" w:sz="6" w:space="0" w:color="auto"/>
              <w:right w:val="single" w:sz="6" w:space="0" w:color="auto"/>
            </w:tcBorders>
          </w:tcPr>
          <w:p w14:paraId="74C7AE8B" w14:textId="77777777" w:rsidR="00AE2374" w:rsidRPr="008E0469" w:rsidRDefault="00AE2374" w:rsidP="00891118">
            <w:pPr>
              <w:pStyle w:val="aff0"/>
              <w:numPr>
                <w:ilvl w:val="0"/>
                <w:numId w:val="10"/>
              </w:numPr>
              <w:ind w:left="0" w:firstLine="0"/>
            </w:pPr>
          </w:p>
        </w:tc>
        <w:tc>
          <w:tcPr>
            <w:tcW w:w="4543" w:type="pct"/>
            <w:tcBorders>
              <w:top w:val="single" w:sz="6" w:space="0" w:color="auto"/>
              <w:left w:val="single" w:sz="6" w:space="0" w:color="auto"/>
              <w:bottom w:val="single" w:sz="6" w:space="0" w:color="auto"/>
              <w:right w:val="single" w:sz="6" w:space="0" w:color="auto"/>
            </w:tcBorders>
          </w:tcPr>
          <w:p w14:paraId="2B800BF9" w14:textId="77777777" w:rsidR="00AE2374" w:rsidRDefault="00AE2374" w:rsidP="00AE2374">
            <w:pPr>
              <w:autoSpaceDE w:val="0"/>
              <w:autoSpaceDN w:val="0"/>
              <w:adjustRightInd w:val="0"/>
              <w:rPr>
                <w:b/>
                <w:bCs/>
                <w:sz w:val="22"/>
              </w:rPr>
            </w:pPr>
            <w:r w:rsidRPr="00F7725A">
              <w:rPr>
                <w:b/>
                <w:bCs/>
                <w:sz w:val="22"/>
              </w:rPr>
              <w:t xml:space="preserve">Допуск на производство работ на высоте. </w:t>
            </w:r>
          </w:p>
          <w:p w14:paraId="6A582480" w14:textId="7697B26A" w:rsidR="00AE2374" w:rsidRPr="00F7725A" w:rsidRDefault="00AE2374" w:rsidP="00AE2374">
            <w:pPr>
              <w:autoSpaceDE w:val="0"/>
              <w:autoSpaceDN w:val="0"/>
              <w:adjustRightInd w:val="0"/>
              <w:rPr>
                <w:sz w:val="22"/>
              </w:rPr>
            </w:pPr>
            <w:r w:rsidRPr="008520F7">
              <w:rPr>
                <w:sz w:val="22"/>
              </w:rPr>
              <w:t xml:space="preserve">Предоставляются протоколы аттестации либо </w:t>
            </w:r>
            <w:r w:rsidRPr="008520F7">
              <w:rPr>
                <w:iCs/>
                <w:sz w:val="22"/>
              </w:rPr>
              <w:t>аттестационные удостоверения</w:t>
            </w:r>
            <w:r>
              <w:rPr>
                <w:sz w:val="22"/>
              </w:rPr>
              <w:t>.</w:t>
            </w:r>
            <w:r w:rsidRPr="00F7725A">
              <w:rPr>
                <w:sz w:val="22"/>
              </w:rPr>
              <w:br/>
            </w:r>
            <w:r w:rsidRPr="00F7725A">
              <w:rPr>
                <w:iCs/>
                <w:sz w:val="22"/>
                <w:u w:val="single"/>
              </w:rPr>
              <w:t>Периодичность обучения/проверки знаний:</w:t>
            </w:r>
            <w:r w:rsidRPr="00F7725A">
              <w:rPr>
                <w:iCs/>
                <w:sz w:val="22"/>
              </w:rPr>
              <w:br/>
              <w:t>1-2 группа-1 раз в 3 года.</w:t>
            </w:r>
            <w:r w:rsidRPr="00F7725A">
              <w:rPr>
                <w:iCs/>
                <w:sz w:val="22"/>
              </w:rPr>
              <w:br/>
              <w:t>3группа -</w:t>
            </w:r>
            <w:r w:rsidR="008216D3">
              <w:rPr>
                <w:iCs/>
                <w:sz w:val="22"/>
              </w:rPr>
              <w:t xml:space="preserve"> </w:t>
            </w:r>
            <w:r w:rsidRPr="00F7725A">
              <w:rPr>
                <w:iCs/>
                <w:sz w:val="22"/>
              </w:rPr>
              <w:t>1 раз в 5 лет.</w:t>
            </w:r>
          </w:p>
        </w:tc>
      </w:tr>
      <w:tr w:rsidR="00AE2374" w:rsidRPr="008E0469" w14:paraId="3235C221" w14:textId="77777777" w:rsidTr="00791AFE">
        <w:trPr>
          <w:cantSplit/>
        </w:trPr>
        <w:tc>
          <w:tcPr>
            <w:tcW w:w="457" w:type="pct"/>
            <w:tcBorders>
              <w:top w:val="single" w:sz="6" w:space="0" w:color="auto"/>
              <w:bottom w:val="single" w:sz="6" w:space="0" w:color="auto"/>
              <w:right w:val="single" w:sz="6" w:space="0" w:color="auto"/>
            </w:tcBorders>
          </w:tcPr>
          <w:p w14:paraId="25A39C8C" w14:textId="77777777" w:rsidR="00AE2374" w:rsidRDefault="00AE2374" w:rsidP="00891118">
            <w:pPr>
              <w:pStyle w:val="aff0"/>
              <w:numPr>
                <w:ilvl w:val="0"/>
                <w:numId w:val="10"/>
              </w:numPr>
              <w:ind w:left="0" w:firstLine="0"/>
            </w:pPr>
          </w:p>
        </w:tc>
        <w:tc>
          <w:tcPr>
            <w:tcW w:w="4543" w:type="pct"/>
            <w:tcBorders>
              <w:top w:val="single" w:sz="6" w:space="0" w:color="auto"/>
              <w:left w:val="single" w:sz="6" w:space="0" w:color="auto"/>
              <w:bottom w:val="single" w:sz="6" w:space="0" w:color="auto"/>
              <w:right w:val="single" w:sz="6" w:space="0" w:color="auto"/>
            </w:tcBorders>
          </w:tcPr>
          <w:p w14:paraId="10B95D1C" w14:textId="1B699060" w:rsidR="00AE2374" w:rsidRPr="00F7725A" w:rsidRDefault="0012172F" w:rsidP="0012172F">
            <w:pPr>
              <w:autoSpaceDE w:val="0"/>
              <w:autoSpaceDN w:val="0"/>
              <w:adjustRightInd w:val="0"/>
              <w:rPr>
                <w:sz w:val="22"/>
              </w:rPr>
            </w:pPr>
            <w:r>
              <w:rPr>
                <w:b/>
                <w:bCs/>
                <w:sz w:val="22"/>
              </w:rPr>
              <w:t>Электробезопасность</w:t>
            </w:r>
            <w:r w:rsidR="00AE2374" w:rsidRPr="00F7725A">
              <w:rPr>
                <w:b/>
                <w:bCs/>
                <w:sz w:val="22"/>
              </w:rPr>
              <w:t>. (Предоставляется удостоверение или протокол)</w:t>
            </w:r>
            <w:r w:rsidR="008216D3">
              <w:rPr>
                <w:b/>
                <w:bCs/>
                <w:sz w:val="22"/>
              </w:rPr>
              <w:t>.</w:t>
            </w:r>
            <w:r w:rsidR="00AE2374" w:rsidRPr="00F7725A">
              <w:rPr>
                <w:sz w:val="22"/>
              </w:rPr>
              <w:br/>
            </w:r>
            <w:r w:rsidR="00AE2374" w:rsidRPr="00F7725A">
              <w:rPr>
                <w:iCs/>
                <w:sz w:val="22"/>
              </w:rPr>
              <w:t xml:space="preserve">В случае,  аттестации ИТР комиссией организации, дополнительно предоставляются приказ о назначении комиссии/ протоколы аттестации </w:t>
            </w:r>
            <w:r w:rsidR="00AE2374" w:rsidRPr="004124AA">
              <w:rPr>
                <w:iCs/>
                <w:color w:val="000000"/>
                <w:sz w:val="22"/>
              </w:rPr>
              <w:t>либо аттестационные удостоверения на</w:t>
            </w:r>
            <w:r w:rsidR="00AE2374" w:rsidRPr="00F7725A">
              <w:rPr>
                <w:iCs/>
                <w:sz w:val="22"/>
              </w:rPr>
              <w:t xml:space="preserve"> членов комиссии предприятия, прошедшие обучение и аттестацию  в установленном порядке. </w:t>
            </w:r>
            <w:r w:rsidR="00905468" w:rsidRPr="00F7725A">
              <w:rPr>
                <w:iCs/>
                <w:sz w:val="22"/>
              </w:rPr>
              <w:t>Комиссия в</w:t>
            </w:r>
            <w:r w:rsidR="00AE2374" w:rsidRPr="00F7725A">
              <w:rPr>
                <w:iCs/>
                <w:sz w:val="22"/>
              </w:rPr>
              <w:t xml:space="preserve"> составе 5 человек. У председателя комиссии IV группа по электробезопасности до 1000 В, и V группу свыше 1000В.</w:t>
            </w:r>
            <w:r w:rsidR="00AE2374" w:rsidRPr="00F7725A">
              <w:rPr>
                <w:iCs/>
                <w:sz w:val="22"/>
              </w:rPr>
              <w:br/>
              <w:t xml:space="preserve">Все члены комиссии должны иметь группу по электробезопасности и пройти проверку знаний в комиссии органа Ростехнадзора.  </w:t>
            </w:r>
            <w:r w:rsidR="00AE2374" w:rsidRPr="00F7725A">
              <w:rPr>
                <w:iCs/>
                <w:sz w:val="22"/>
              </w:rPr>
              <w:br/>
              <w:t>Допускается проверка знаний отдельных членов комиссии на месте, при условии, что председатель и не менее двух членов комиссии прошли проверку знаний в комиссии органов Ростехнадзора</w:t>
            </w:r>
            <w:r w:rsidR="00AE2374" w:rsidRPr="00F7725A">
              <w:rPr>
                <w:iCs/>
                <w:sz w:val="22"/>
              </w:rPr>
              <w:br/>
            </w:r>
            <w:r w:rsidR="00AE2374" w:rsidRPr="00F7725A">
              <w:rPr>
                <w:iCs/>
                <w:sz w:val="22"/>
                <w:u w:val="single"/>
              </w:rPr>
              <w:t>Периодичность инструктажа/обучения/проверки знаний:</w:t>
            </w:r>
            <w:r w:rsidR="00AE2374" w:rsidRPr="00F7725A">
              <w:rPr>
                <w:iCs/>
                <w:sz w:val="22"/>
              </w:rPr>
              <w:br/>
            </w:r>
            <w:r w:rsidR="00AE2374" w:rsidRPr="00F7725A">
              <w:rPr>
                <w:b/>
                <w:bCs/>
                <w:iCs/>
                <w:sz w:val="22"/>
              </w:rPr>
              <w:t>1 группа:</w:t>
            </w:r>
            <w:r w:rsidR="00AE2374" w:rsidRPr="00F7725A">
              <w:rPr>
                <w:iCs/>
                <w:sz w:val="22"/>
              </w:rPr>
              <w:br/>
              <w:t xml:space="preserve"> - </w:t>
            </w:r>
            <w:r w:rsidR="008216D3">
              <w:rPr>
                <w:iCs/>
                <w:sz w:val="22"/>
              </w:rPr>
              <w:t>н</w:t>
            </w:r>
            <w:r w:rsidR="00AE2374" w:rsidRPr="00F7725A">
              <w:rPr>
                <w:iCs/>
                <w:sz w:val="22"/>
              </w:rPr>
              <w:t>е реже 1 раза в 1 год,</w:t>
            </w:r>
            <w:r w:rsidR="00AE2374" w:rsidRPr="00F7725A">
              <w:rPr>
                <w:iCs/>
                <w:sz w:val="22"/>
              </w:rPr>
              <w:br/>
            </w:r>
            <w:r w:rsidR="00AE2374" w:rsidRPr="00F7725A">
              <w:rPr>
                <w:b/>
                <w:bCs/>
                <w:iCs/>
                <w:sz w:val="22"/>
              </w:rPr>
              <w:t>2 группа и выше:</w:t>
            </w:r>
            <w:r w:rsidR="00AE2374" w:rsidRPr="00F7725A">
              <w:rPr>
                <w:iCs/>
                <w:sz w:val="22"/>
              </w:rPr>
              <w:br/>
              <w:t xml:space="preserve">- </w:t>
            </w:r>
            <w:r w:rsidR="008216D3">
              <w:rPr>
                <w:iCs/>
                <w:sz w:val="22"/>
              </w:rPr>
              <w:t>н</w:t>
            </w:r>
            <w:r w:rsidR="00AE2374" w:rsidRPr="00F7725A">
              <w:rPr>
                <w:iCs/>
                <w:sz w:val="22"/>
              </w:rPr>
              <w:t>еэлектротехнический-1 раз в 3 года,</w:t>
            </w:r>
            <w:r w:rsidR="00AE2374" w:rsidRPr="00F7725A">
              <w:rPr>
                <w:iCs/>
                <w:sz w:val="22"/>
              </w:rPr>
              <w:br/>
              <w:t xml:space="preserve">- </w:t>
            </w:r>
            <w:r w:rsidR="008216D3">
              <w:rPr>
                <w:iCs/>
                <w:sz w:val="22"/>
              </w:rPr>
              <w:t>э</w:t>
            </w:r>
            <w:r w:rsidR="00AE2374" w:rsidRPr="00F7725A">
              <w:rPr>
                <w:iCs/>
                <w:sz w:val="22"/>
              </w:rPr>
              <w:t>лектротехнический</w:t>
            </w:r>
            <w:r w:rsidR="008216D3">
              <w:rPr>
                <w:iCs/>
                <w:sz w:val="22"/>
              </w:rPr>
              <w:t xml:space="preserve"> </w:t>
            </w:r>
            <w:r w:rsidR="00AE2374" w:rsidRPr="00F7725A">
              <w:rPr>
                <w:iCs/>
                <w:sz w:val="22"/>
              </w:rPr>
              <w:t>-</w:t>
            </w:r>
            <w:r w:rsidR="008216D3">
              <w:rPr>
                <w:iCs/>
                <w:sz w:val="22"/>
              </w:rPr>
              <w:t xml:space="preserve"> </w:t>
            </w:r>
            <w:r w:rsidR="00AE2374" w:rsidRPr="00F7725A">
              <w:rPr>
                <w:iCs/>
                <w:sz w:val="22"/>
              </w:rPr>
              <w:t>1</w:t>
            </w:r>
            <w:r w:rsidR="008216D3">
              <w:rPr>
                <w:iCs/>
                <w:sz w:val="22"/>
              </w:rPr>
              <w:t xml:space="preserve"> </w:t>
            </w:r>
            <w:r w:rsidR="00AE2374" w:rsidRPr="00F7725A">
              <w:rPr>
                <w:iCs/>
                <w:sz w:val="22"/>
              </w:rPr>
              <w:t>раз в год.</w:t>
            </w:r>
          </w:p>
        </w:tc>
      </w:tr>
      <w:tr w:rsidR="00AE2374" w:rsidRPr="008E0469" w14:paraId="2A876A29" w14:textId="77777777" w:rsidTr="00791AFE">
        <w:trPr>
          <w:cantSplit/>
        </w:trPr>
        <w:tc>
          <w:tcPr>
            <w:tcW w:w="457" w:type="pct"/>
            <w:tcBorders>
              <w:top w:val="single" w:sz="6" w:space="0" w:color="auto"/>
              <w:bottom w:val="single" w:sz="6" w:space="0" w:color="auto"/>
              <w:right w:val="single" w:sz="6" w:space="0" w:color="auto"/>
            </w:tcBorders>
          </w:tcPr>
          <w:p w14:paraId="5365465A" w14:textId="6C674216" w:rsidR="00AE2374" w:rsidRDefault="00AE2374" w:rsidP="00891118">
            <w:pPr>
              <w:pStyle w:val="aff0"/>
              <w:numPr>
                <w:ilvl w:val="0"/>
                <w:numId w:val="10"/>
              </w:numPr>
              <w:ind w:left="0" w:firstLine="0"/>
            </w:pPr>
          </w:p>
        </w:tc>
        <w:tc>
          <w:tcPr>
            <w:tcW w:w="4543" w:type="pct"/>
            <w:tcBorders>
              <w:top w:val="single" w:sz="6" w:space="0" w:color="auto"/>
              <w:left w:val="single" w:sz="6" w:space="0" w:color="auto"/>
              <w:bottom w:val="single" w:sz="6" w:space="0" w:color="auto"/>
              <w:right w:val="single" w:sz="6" w:space="0" w:color="auto"/>
            </w:tcBorders>
          </w:tcPr>
          <w:p w14:paraId="6F48C6C8" w14:textId="77777777" w:rsidR="00AE2374" w:rsidRPr="00F7725A" w:rsidRDefault="00AE2374" w:rsidP="00AE2374">
            <w:pPr>
              <w:autoSpaceDE w:val="0"/>
              <w:autoSpaceDN w:val="0"/>
              <w:adjustRightInd w:val="0"/>
              <w:rPr>
                <w:b/>
                <w:bCs/>
                <w:sz w:val="22"/>
              </w:rPr>
            </w:pPr>
            <w:r w:rsidRPr="00F7725A">
              <w:rPr>
                <w:b/>
                <w:bCs/>
                <w:sz w:val="22"/>
              </w:rPr>
              <w:t xml:space="preserve">Пожарно-технический минимум (Предоставляется удостоверение или протокол). </w:t>
            </w:r>
          </w:p>
          <w:p w14:paraId="55FEC990" w14:textId="1B6F9FF7" w:rsidR="00AE2374" w:rsidRPr="00F7725A" w:rsidRDefault="00AE2374" w:rsidP="00AE2374">
            <w:pPr>
              <w:autoSpaceDE w:val="0"/>
              <w:autoSpaceDN w:val="0"/>
              <w:adjustRightInd w:val="0"/>
              <w:rPr>
                <w:sz w:val="22"/>
              </w:rPr>
            </w:pPr>
            <w:r w:rsidRPr="00F7725A">
              <w:rPr>
                <w:iCs/>
                <w:sz w:val="22"/>
              </w:rPr>
              <w:t xml:space="preserve">В </w:t>
            </w:r>
            <w:r w:rsidR="00905468" w:rsidRPr="00F7725A">
              <w:rPr>
                <w:iCs/>
                <w:sz w:val="22"/>
              </w:rPr>
              <w:t>случае, аттестации</w:t>
            </w:r>
            <w:r w:rsidRPr="00F7725A">
              <w:rPr>
                <w:iCs/>
                <w:sz w:val="22"/>
              </w:rPr>
              <w:t xml:space="preserve"> ИТР комиссией организации, дополнительно предоставляются приказ о назначении комиссии/ протоколы аттестации </w:t>
            </w:r>
            <w:r w:rsidRPr="004124AA">
              <w:rPr>
                <w:iCs/>
                <w:color w:val="000000"/>
                <w:sz w:val="22"/>
              </w:rPr>
              <w:t>либо аттестационные удостоверения на</w:t>
            </w:r>
            <w:r w:rsidRPr="00F7725A">
              <w:rPr>
                <w:iCs/>
                <w:sz w:val="22"/>
              </w:rPr>
              <w:t xml:space="preserve"> членов комиссии предприятия, прошедшие обучение и </w:t>
            </w:r>
            <w:r w:rsidR="00905468" w:rsidRPr="00F7725A">
              <w:rPr>
                <w:iCs/>
                <w:sz w:val="22"/>
              </w:rPr>
              <w:t>аттестацию в</w:t>
            </w:r>
            <w:r w:rsidRPr="00F7725A">
              <w:rPr>
                <w:iCs/>
                <w:sz w:val="22"/>
              </w:rPr>
              <w:t xml:space="preserve"> установленном порядке. Дополнительно предоставляется программа, утвержденная на предприятии и согласованная с Министерством Российской Федерации по делам гражданской обороны, чрезвычайным ситуациям и ликвидации последствий стихийных бедствий (далее - МЧС России)</w:t>
            </w:r>
            <w:r>
              <w:rPr>
                <w:iCs/>
                <w:sz w:val="22"/>
              </w:rPr>
              <w:t>.</w:t>
            </w:r>
            <w:r w:rsidRPr="00F7725A">
              <w:rPr>
                <w:iCs/>
                <w:sz w:val="22"/>
              </w:rPr>
              <w:t xml:space="preserve"> </w:t>
            </w:r>
            <w:r w:rsidRPr="00F7725A">
              <w:rPr>
                <w:iCs/>
                <w:sz w:val="22"/>
              </w:rPr>
              <w:br/>
            </w:r>
            <w:r w:rsidRPr="00F7725A">
              <w:rPr>
                <w:iCs/>
                <w:sz w:val="22"/>
                <w:u w:val="single"/>
              </w:rPr>
              <w:t>Периодичность обучения/проверки знаний:</w:t>
            </w:r>
            <w:r w:rsidRPr="00F7725A">
              <w:rPr>
                <w:iCs/>
                <w:sz w:val="22"/>
              </w:rPr>
              <w:br/>
              <w:t>РСС</w:t>
            </w:r>
            <w:r w:rsidR="0012172F">
              <w:rPr>
                <w:iCs/>
                <w:sz w:val="22"/>
              </w:rPr>
              <w:t>,</w:t>
            </w:r>
            <w:r w:rsidRPr="00F7725A">
              <w:rPr>
                <w:iCs/>
                <w:sz w:val="22"/>
              </w:rPr>
              <w:t xml:space="preserve"> связанных с взрывопожароопасным производством 1 раз в год,</w:t>
            </w:r>
            <w:r w:rsidRPr="00F7725A">
              <w:rPr>
                <w:iCs/>
                <w:sz w:val="22"/>
              </w:rPr>
              <w:br/>
              <w:t>РСС</w:t>
            </w:r>
            <w:r w:rsidR="0012172F">
              <w:rPr>
                <w:iCs/>
                <w:sz w:val="22"/>
              </w:rPr>
              <w:t>,</w:t>
            </w:r>
            <w:r w:rsidRPr="00F7725A">
              <w:rPr>
                <w:iCs/>
                <w:sz w:val="22"/>
              </w:rPr>
              <w:t xml:space="preserve"> не связанных с взрывопожароопасным производством 1 раз в 3 года.</w:t>
            </w:r>
          </w:p>
        </w:tc>
      </w:tr>
      <w:tr w:rsidR="00AE2374" w:rsidRPr="008E0469" w14:paraId="2E285B08" w14:textId="77777777" w:rsidTr="00791AFE">
        <w:trPr>
          <w:cantSplit/>
        </w:trPr>
        <w:tc>
          <w:tcPr>
            <w:tcW w:w="457" w:type="pct"/>
            <w:tcBorders>
              <w:top w:val="single" w:sz="6" w:space="0" w:color="auto"/>
              <w:bottom w:val="single" w:sz="6" w:space="0" w:color="auto"/>
              <w:right w:val="single" w:sz="6" w:space="0" w:color="auto"/>
            </w:tcBorders>
          </w:tcPr>
          <w:p w14:paraId="2800805C" w14:textId="77777777" w:rsidR="00AE2374" w:rsidRDefault="00AE2374" w:rsidP="00891118">
            <w:pPr>
              <w:pStyle w:val="aff0"/>
              <w:numPr>
                <w:ilvl w:val="0"/>
                <w:numId w:val="10"/>
              </w:numPr>
              <w:ind w:left="0" w:firstLine="0"/>
            </w:pPr>
          </w:p>
        </w:tc>
        <w:tc>
          <w:tcPr>
            <w:tcW w:w="4543" w:type="pct"/>
            <w:tcBorders>
              <w:top w:val="single" w:sz="6" w:space="0" w:color="auto"/>
              <w:left w:val="single" w:sz="6" w:space="0" w:color="auto"/>
              <w:bottom w:val="single" w:sz="6" w:space="0" w:color="auto"/>
              <w:right w:val="single" w:sz="6" w:space="0" w:color="auto"/>
            </w:tcBorders>
          </w:tcPr>
          <w:p w14:paraId="36491E9E" w14:textId="6E4CE84F" w:rsidR="00AE2374" w:rsidRPr="00F7725A" w:rsidRDefault="00AE2374" w:rsidP="008216D3">
            <w:pPr>
              <w:autoSpaceDE w:val="0"/>
              <w:autoSpaceDN w:val="0"/>
              <w:adjustRightInd w:val="0"/>
              <w:rPr>
                <w:sz w:val="22"/>
              </w:rPr>
            </w:pPr>
            <w:r w:rsidRPr="00F7725A">
              <w:rPr>
                <w:b/>
                <w:sz w:val="22"/>
              </w:rPr>
              <w:t>Контроль воздушной среды</w:t>
            </w:r>
            <w:r w:rsidRPr="00F7725A">
              <w:rPr>
                <w:sz w:val="22"/>
              </w:rPr>
              <w:t xml:space="preserve"> </w:t>
            </w:r>
            <w:r w:rsidRPr="00F7725A">
              <w:rPr>
                <w:b/>
                <w:bCs/>
                <w:sz w:val="22"/>
              </w:rPr>
              <w:t>(</w:t>
            </w:r>
            <w:r w:rsidR="008216D3">
              <w:rPr>
                <w:b/>
                <w:bCs/>
                <w:sz w:val="22"/>
              </w:rPr>
              <w:t>п</w:t>
            </w:r>
            <w:r w:rsidRPr="00F7725A">
              <w:rPr>
                <w:b/>
                <w:bCs/>
                <w:sz w:val="22"/>
              </w:rPr>
              <w:t xml:space="preserve">редоставляется </w:t>
            </w:r>
            <w:r>
              <w:rPr>
                <w:b/>
                <w:bCs/>
                <w:sz w:val="22"/>
              </w:rPr>
              <w:t>допуск для отбора проб воздуха)</w:t>
            </w:r>
            <w:r w:rsidR="008216D3">
              <w:rPr>
                <w:b/>
                <w:bCs/>
                <w:sz w:val="22"/>
              </w:rPr>
              <w:t>.</w:t>
            </w:r>
          </w:p>
        </w:tc>
      </w:tr>
      <w:tr w:rsidR="00AE2374" w:rsidRPr="008E0469" w14:paraId="1625E486" w14:textId="77777777" w:rsidTr="00791AFE">
        <w:trPr>
          <w:cantSplit/>
        </w:trPr>
        <w:tc>
          <w:tcPr>
            <w:tcW w:w="457" w:type="pct"/>
            <w:tcBorders>
              <w:top w:val="single" w:sz="6" w:space="0" w:color="auto"/>
              <w:bottom w:val="single" w:sz="6" w:space="0" w:color="auto"/>
              <w:right w:val="single" w:sz="6" w:space="0" w:color="auto"/>
            </w:tcBorders>
          </w:tcPr>
          <w:p w14:paraId="5D390E42" w14:textId="77777777" w:rsidR="00AE2374" w:rsidRDefault="00AE2374" w:rsidP="00891118">
            <w:pPr>
              <w:pStyle w:val="aff0"/>
              <w:numPr>
                <w:ilvl w:val="0"/>
                <w:numId w:val="10"/>
              </w:numPr>
              <w:ind w:left="0" w:firstLine="0"/>
            </w:pPr>
          </w:p>
        </w:tc>
        <w:tc>
          <w:tcPr>
            <w:tcW w:w="4543" w:type="pct"/>
            <w:tcBorders>
              <w:top w:val="single" w:sz="6" w:space="0" w:color="auto"/>
              <w:left w:val="single" w:sz="6" w:space="0" w:color="auto"/>
              <w:bottom w:val="single" w:sz="6" w:space="0" w:color="auto"/>
              <w:right w:val="single" w:sz="6" w:space="0" w:color="auto"/>
            </w:tcBorders>
          </w:tcPr>
          <w:p w14:paraId="4F4C4F9B" w14:textId="77777777" w:rsidR="007579C9" w:rsidRDefault="007579C9" w:rsidP="008216D3">
            <w:pPr>
              <w:autoSpaceDE w:val="0"/>
              <w:autoSpaceDN w:val="0"/>
              <w:adjustRightInd w:val="0"/>
              <w:rPr>
                <w:b/>
                <w:bCs/>
                <w:sz w:val="22"/>
              </w:rPr>
            </w:pPr>
            <w:r w:rsidRPr="007579C9">
              <w:rPr>
                <w:b/>
                <w:bCs/>
                <w:iCs/>
                <w:sz w:val="22"/>
              </w:rPr>
              <w:t>Удостоверение по проверке знаний охраны труда</w:t>
            </w:r>
            <w:r w:rsidR="00AE2374" w:rsidRPr="00F7725A">
              <w:rPr>
                <w:b/>
                <w:sz w:val="22"/>
              </w:rPr>
              <w:t>.</w:t>
            </w:r>
            <w:r w:rsidR="00AE2374" w:rsidRPr="00F7725A">
              <w:rPr>
                <w:b/>
                <w:bCs/>
                <w:sz w:val="22"/>
              </w:rPr>
              <w:t xml:space="preserve"> </w:t>
            </w:r>
          </w:p>
          <w:p w14:paraId="7EE868C1" w14:textId="49A4B8A4" w:rsidR="008216D3" w:rsidRDefault="00AE2374" w:rsidP="008216D3">
            <w:pPr>
              <w:autoSpaceDE w:val="0"/>
              <w:autoSpaceDN w:val="0"/>
              <w:adjustRightInd w:val="0"/>
              <w:rPr>
                <w:iCs/>
                <w:sz w:val="22"/>
              </w:rPr>
            </w:pPr>
            <w:r w:rsidRPr="00F7725A">
              <w:rPr>
                <w:b/>
                <w:bCs/>
                <w:sz w:val="22"/>
              </w:rPr>
              <w:t>Предоставляется удостоверение или протокол</w:t>
            </w:r>
            <w:r>
              <w:rPr>
                <w:b/>
                <w:bCs/>
                <w:sz w:val="22"/>
              </w:rPr>
              <w:t>.</w:t>
            </w:r>
            <w:r w:rsidRPr="00F7725A">
              <w:rPr>
                <w:sz w:val="22"/>
              </w:rPr>
              <w:br/>
            </w:r>
            <w:r w:rsidRPr="00F7725A">
              <w:rPr>
                <w:iCs/>
                <w:sz w:val="22"/>
              </w:rPr>
              <w:t xml:space="preserve">В </w:t>
            </w:r>
            <w:r w:rsidR="00905468" w:rsidRPr="00F7725A">
              <w:rPr>
                <w:iCs/>
                <w:sz w:val="22"/>
              </w:rPr>
              <w:t>случае, аттестации</w:t>
            </w:r>
            <w:r w:rsidRPr="00F7725A">
              <w:rPr>
                <w:iCs/>
                <w:sz w:val="22"/>
              </w:rPr>
              <w:t xml:space="preserve"> ИТР комиссией организации, дополнительно предоставляются приказ о назначении комиссии/ протоколы </w:t>
            </w:r>
            <w:r w:rsidRPr="00DB5734">
              <w:rPr>
                <w:iCs/>
                <w:sz w:val="22"/>
              </w:rPr>
              <w:t>аттестации либо удостоверения о</w:t>
            </w:r>
            <w:r>
              <w:rPr>
                <w:iCs/>
                <w:sz w:val="22"/>
              </w:rPr>
              <w:t xml:space="preserve"> проверке знаний </w:t>
            </w:r>
            <w:r w:rsidRPr="00F7725A">
              <w:rPr>
                <w:iCs/>
                <w:sz w:val="22"/>
              </w:rPr>
              <w:t xml:space="preserve">на членов комиссии предприятия, прошедшие обучение и </w:t>
            </w:r>
            <w:r>
              <w:rPr>
                <w:iCs/>
                <w:sz w:val="22"/>
              </w:rPr>
              <w:t>проверку знаний</w:t>
            </w:r>
            <w:r w:rsidRPr="00F7725A">
              <w:rPr>
                <w:iCs/>
                <w:sz w:val="22"/>
              </w:rPr>
              <w:t xml:space="preserve"> в установленном порядке.</w:t>
            </w:r>
            <w:r w:rsidRPr="00F7725A">
              <w:rPr>
                <w:iCs/>
                <w:sz w:val="22"/>
              </w:rPr>
              <w:br/>
              <w:t>Периодичность обучения/проверки знаний:</w:t>
            </w:r>
          </w:p>
          <w:p w14:paraId="70E4D756" w14:textId="18566720" w:rsidR="00AE2374" w:rsidRPr="00F7725A" w:rsidRDefault="008216D3" w:rsidP="008216D3">
            <w:pPr>
              <w:autoSpaceDE w:val="0"/>
              <w:autoSpaceDN w:val="0"/>
              <w:adjustRightInd w:val="0"/>
              <w:rPr>
                <w:sz w:val="22"/>
              </w:rPr>
            </w:pPr>
            <w:r>
              <w:rPr>
                <w:iCs/>
                <w:sz w:val="22"/>
              </w:rPr>
              <w:t>н</w:t>
            </w:r>
            <w:r w:rsidR="00AE2374" w:rsidRPr="00F7725A">
              <w:rPr>
                <w:iCs/>
                <w:sz w:val="22"/>
              </w:rPr>
              <w:t>е реже 1 раза в 3 года</w:t>
            </w:r>
          </w:p>
        </w:tc>
      </w:tr>
      <w:tr w:rsidR="00AE2374" w:rsidRPr="008E0469" w14:paraId="43E2224C" w14:textId="77777777" w:rsidTr="00791AFE">
        <w:trPr>
          <w:cantSplit/>
        </w:trPr>
        <w:tc>
          <w:tcPr>
            <w:tcW w:w="457" w:type="pct"/>
            <w:tcBorders>
              <w:top w:val="single" w:sz="6" w:space="0" w:color="auto"/>
              <w:bottom w:val="single" w:sz="6" w:space="0" w:color="auto"/>
              <w:right w:val="single" w:sz="6" w:space="0" w:color="auto"/>
            </w:tcBorders>
          </w:tcPr>
          <w:p w14:paraId="46BC99E8" w14:textId="77777777" w:rsidR="00AE2374" w:rsidRDefault="00AE2374" w:rsidP="00891118">
            <w:pPr>
              <w:pStyle w:val="aff0"/>
              <w:numPr>
                <w:ilvl w:val="0"/>
                <w:numId w:val="10"/>
              </w:numPr>
              <w:ind w:left="0" w:firstLine="0"/>
            </w:pPr>
          </w:p>
        </w:tc>
        <w:tc>
          <w:tcPr>
            <w:tcW w:w="4543" w:type="pct"/>
            <w:tcBorders>
              <w:top w:val="single" w:sz="6" w:space="0" w:color="auto"/>
              <w:left w:val="single" w:sz="6" w:space="0" w:color="auto"/>
              <w:bottom w:val="single" w:sz="6" w:space="0" w:color="auto"/>
              <w:right w:val="single" w:sz="6" w:space="0" w:color="auto"/>
            </w:tcBorders>
          </w:tcPr>
          <w:p w14:paraId="4C694015" w14:textId="77777777" w:rsidR="00AE2374" w:rsidRDefault="00AE2374" w:rsidP="00AE2374">
            <w:pPr>
              <w:autoSpaceDE w:val="0"/>
              <w:autoSpaceDN w:val="0"/>
              <w:adjustRightInd w:val="0"/>
              <w:rPr>
                <w:b/>
                <w:bCs/>
                <w:sz w:val="22"/>
              </w:rPr>
            </w:pPr>
            <w:r w:rsidRPr="00F7725A">
              <w:rPr>
                <w:b/>
                <w:bCs/>
                <w:sz w:val="22"/>
              </w:rPr>
              <w:t>Удостоверение о прохождении аттестации лиц, занимающих должности исполнительных руководителей и специалистов организаций и их подразделений, осуществляющих перевозку пассажиров и грузов</w:t>
            </w:r>
            <w:r>
              <w:rPr>
                <w:b/>
                <w:bCs/>
                <w:sz w:val="22"/>
              </w:rPr>
              <w:t>.</w:t>
            </w:r>
          </w:p>
          <w:p w14:paraId="7CCC478F" w14:textId="45BEEF1F" w:rsidR="00AE2374" w:rsidRPr="00DB5734" w:rsidRDefault="00AE2374" w:rsidP="008216D3">
            <w:pPr>
              <w:autoSpaceDE w:val="0"/>
              <w:autoSpaceDN w:val="0"/>
              <w:adjustRightInd w:val="0"/>
              <w:rPr>
                <w:iCs/>
                <w:sz w:val="22"/>
              </w:rPr>
            </w:pPr>
            <w:r>
              <w:rPr>
                <w:iCs/>
                <w:sz w:val="22"/>
              </w:rPr>
              <w:t xml:space="preserve">Предоставляются </w:t>
            </w:r>
            <w:r w:rsidRPr="00F7725A">
              <w:rPr>
                <w:iCs/>
                <w:sz w:val="22"/>
              </w:rPr>
              <w:t xml:space="preserve">протоколы </w:t>
            </w:r>
            <w:r w:rsidRPr="00DB5734">
              <w:rPr>
                <w:iCs/>
                <w:sz w:val="22"/>
              </w:rPr>
              <w:t>аттестации либо аттестационные удостоверения.</w:t>
            </w:r>
            <w:r w:rsidRPr="00F7725A">
              <w:rPr>
                <w:sz w:val="22"/>
              </w:rPr>
              <w:br/>
            </w:r>
            <w:r w:rsidRPr="00F7725A">
              <w:rPr>
                <w:iCs/>
                <w:sz w:val="22"/>
                <w:u w:val="single"/>
              </w:rPr>
              <w:t>Периодичность обучения/проверки знаний:</w:t>
            </w:r>
            <w:r w:rsidRPr="00F7725A">
              <w:rPr>
                <w:iCs/>
                <w:sz w:val="22"/>
              </w:rPr>
              <w:br/>
            </w:r>
            <w:r w:rsidR="008216D3">
              <w:rPr>
                <w:iCs/>
                <w:sz w:val="22"/>
              </w:rPr>
              <w:t>н</w:t>
            </w:r>
            <w:r w:rsidR="008216D3" w:rsidRPr="00F7725A">
              <w:rPr>
                <w:iCs/>
                <w:sz w:val="22"/>
              </w:rPr>
              <w:t xml:space="preserve">е </w:t>
            </w:r>
            <w:r w:rsidRPr="00F7725A">
              <w:rPr>
                <w:iCs/>
                <w:sz w:val="22"/>
              </w:rPr>
              <w:t>реже 1 раза  в 5 лет</w:t>
            </w:r>
          </w:p>
        </w:tc>
      </w:tr>
      <w:tr w:rsidR="00AE2374" w:rsidRPr="008E0469" w14:paraId="4405174D" w14:textId="77777777" w:rsidTr="00791AFE">
        <w:trPr>
          <w:cantSplit/>
        </w:trPr>
        <w:tc>
          <w:tcPr>
            <w:tcW w:w="457" w:type="pct"/>
            <w:tcBorders>
              <w:top w:val="single" w:sz="6" w:space="0" w:color="auto"/>
              <w:bottom w:val="single" w:sz="6" w:space="0" w:color="auto"/>
              <w:right w:val="single" w:sz="6" w:space="0" w:color="auto"/>
            </w:tcBorders>
          </w:tcPr>
          <w:p w14:paraId="554AA66F" w14:textId="77777777" w:rsidR="00AE2374" w:rsidRDefault="00AE2374" w:rsidP="00891118">
            <w:pPr>
              <w:pStyle w:val="aff0"/>
              <w:numPr>
                <w:ilvl w:val="0"/>
                <w:numId w:val="10"/>
              </w:numPr>
              <w:ind w:left="0" w:firstLine="0"/>
            </w:pPr>
          </w:p>
        </w:tc>
        <w:tc>
          <w:tcPr>
            <w:tcW w:w="4543" w:type="pct"/>
            <w:tcBorders>
              <w:top w:val="single" w:sz="6" w:space="0" w:color="auto"/>
              <w:left w:val="single" w:sz="6" w:space="0" w:color="auto"/>
              <w:bottom w:val="single" w:sz="6" w:space="0" w:color="auto"/>
              <w:right w:val="single" w:sz="6" w:space="0" w:color="auto"/>
            </w:tcBorders>
          </w:tcPr>
          <w:p w14:paraId="2BDFCE96" w14:textId="48E85074" w:rsidR="00AE2374" w:rsidRPr="00F7725A" w:rsidRDefault="00AE2374" w:rsidP="00AE2374">
            <w:pPr>
              <w:autoSpaceDE w:val="0"/>
              <w:autoSpaceDN w:val="0"/>
              <w:adjustRightInd w:val="0"/>
              <w:rPr>
                <w:sz w:val="22"/>
              </w:rPr>
            </w:pPr>
            <w:r w:rsidRPr="00F7725A">
              <w:rPr>
                <w:b/>
                <w:bCs/>
                <w:sz w:val="22"/>
              </w:rPr>
              <w:t xml:space="preserve">Удостоверение по прохождению </w:t>
            </w:r>
            <w:r w:rsidR="00905468" w:rsidRPr="00F7725A">
              <w:rPr>
                <w:b/>
                <w:bCs/>
                <w:sz w:val="22"/>
              </w:rPr>
              <w:t>обучения «</w:t>
            </w:r>
            <w:r w:rsidRPr="00F7725A">
              <w:rPr>
                <w:b/>
                <w:bCs/>
                <w:sz w:val="22"/>
              </w:rPr>
              <w:t>Оказанию первой доврачебной помощи</w:t>
            </w:r>
            <w:r w:rsidR="0032487E">
              <w:rPr>
                <w:b/>
                <w:bCs/>
                <w:sz w:val="22"/>
              </w:rPr>
              <w:t>»</w:t>
            </w:r>
            <w:r w:rsidRPr="00F7725A">
              <w:rPr>
                <w:b/>
                <w:bCs/>
                <w:sz w:val="22"/>
              </w:rPr>
              <w:t>.</w:t>
            </w:r>
            <w:r>
              <w:rPr>
                <w:iCs/>
                <w:sz w:val="22"/>
              </w:rPr>
              <w:t xml:space="preserve"> </w:t>
            </w:r>
            <w:r w:rsidRPr="00DB5734">
              <w:rPr>
                <w:b/>
                <w:iCs/>
                <w:sz w:val="22"/>
              </w:rPr>
              <w:t xml:space="preserve">Предоставляются протоколы </w:t>
            </w:r>
            <w:r>
              <w:rPr>
                <w:b/>
                <w:iCs/>
                <w:sz w:val="22"/>
              </w:rPr>
              <w:t xml:space="preserve">проверки знаний либо </w:t>
            </w:r>
            <w:r w:rsidRPr="00DB5734">
              <w:rPr>
                <w:b/>
                <w:iCs/>
                <w:sz w:val="22"/>
              </w:rPr>
              <w:t xml:space="preserve"> удостоверения</w:t>
            </w:r>
            <w:r>
              <w:rPr>
                <w:b/>
                <w:iCs/>
                <w:sz w:val="22"/>
              </w:rPr>
              <w:t xml:space="preserve"> о проверке знаний</w:t>
            </w:r>
            <w:r w:rsidRPr="00DB5734">
              <w:rPr>
                <w:b/>
                <w:iCs/>
                <w:sz w:val="22"/>
              </w:rPr>
              <w:t>.</w:t>
            </w:r>
            <w:r w:rsidRPr="00F7725A">
              <w:rPr>
                <w:sz w:val="22"/>
              </w:rPr>
              <w:br/>
            </w:r>
            <w:r w:rsidRPr="00F7725A">
              <w:rPr>
                <w:iCs/>
                <w:sz w:val="22"/>
              </w:rPr>
              <w:t xml:space="preserve">В случае,  аттестации ИТР комиссией организации, дополнительно предоставляются приказ о назначении комиссии/ протоколы </w:t>
            </w:r>
            <w:r w:rsidRPr="00DB5734">
              <w:rPr>
                <w:iCs/>
                <w:sz w:val="22"/>
              </w:rPr>
              <w:t>аттестации либо удостоверения о</w:t>
            </w:r>
            <w:r>
              <w:rPr>
                <w:iCs/>
                <w:sz w:val="22"/>
              </w:rPr>
              <w:t xml:space="preserve"> проверке знаний </w:t>
            </w:r>
            <w:r w:rsidRPr="00F7725A">
              <w:rPr>
                <w:iCs/>
                <w:sz w:val="22"/>
              </w:rPr>
              <w:t xml:space="preserve">на членов комиссии предприятия, прошедшие обучение и </w:t>
            </w:r>
            <w:r>
              <w:rPr>
                <w:iCs/>
                <w:sz w:val="22"/>
              </w:rPr>
              <w:t>проверку знаний</w:t>
            </w:r>
            <w:r w:rsidRPr="00F7725A">
              <w:rPr>
                <w:iCs/>
                <w:sz w:val="22"/>
              </w:rPr>
              <w:t xml:space="preserve"> в установленном порядке.</w:t>
            </w:r>
            <w:r w:rsidRPr="00F7725A">
              <w:rPr>
                <w:iCs/>
                <w:sz w:val="22"/>
              </w:rPr>
              <w:br/>
              <w:t>В составе комиссии в обязательном порядке должен быть включен медработник или обученный инструктор массового обучения навыкам оказания первой помощи.</w:t>
            </w:r>
            <w:r w:rsidRPr="00F7725A">
              <w:rPr>
                <w:iCs/>
                <w:sz w:val="22"/>
              </w:rPr>
              <w:br/>
            </w:r>
            <w:r w:rsidRPr="00F7725A">
              <w:rPr>
                <w:iCs/>
                <w:sz w:val="22"/>
                <w:u w:val="single"/>
              </w:rPr>
              <w:t>Периодичность обучения/проверки знаний:</w:t>
            </w:r>
            <w:r w:rsidRPr="00F7725A">
              <w:rPr>
                <w:iCs/>
                <w:sz w:val="22"/>
              </w:rPr>
              <w:br/>
              <w:t>Не реже 1 раза в 3 года</w:t>
            </w:r>
          </w:p>
        </w:tc>
      </w:tr>
      <w:tr w:rsidR="00B66C42" w:rsidRPr="008E0469" w14:paraId="3C07D03D" w14:textId="77777777" w:rsidTr="00791AFE">
        <w:trPr>
          <w:cantSplit/>
        </w:trPr>
        <w:tc>
          <w:tcPr>
            <w:tcW w:w="457" w:type="pct"/>
            <w:tcBorders>
              <w:top w:val="single" w:sz="6" w:space="0" w:color="auto"/>
              <w:bottom w:val="single" w:sz="6" w:space="0" w:color="auto"/>
              <w:right w:val="single" w:sz="6" w:space="0" w:color="auto"/>
            </w:tcBorders>
          </w:tcPr>
          <w:p w14:paraId="4FE38784" w14:textId="77777777" w:rsidR="00B66C42" w:rsidRDefault="00B66C42" w:rsidP="00891118">
            <w:pPr>
              <w:pStyle w:val="aff0"/>
              <w:numPr>
                <w:ilvl w:val="0"/>
                <w:numId w:val="10"/>
              </w:numPr>
              <w:ind w:left="0" w:firstLine="0"/>
            </w:pPr>
          </w:p>
        </w:tc>
        <w:tc>
          <w:tcPr>
            <w:tcW w:w="4543" w:type="pct"/>
            <w:tcBorders>
              <w:top w:val="single" w:sz="6" w:space="0" w:color="auto"/>
              <w:left w:val="single" w:sz="6" w:space="0" w:color="auto"/>
              <w:bottom w:val="single" w:sz="6" w:space="0" w:color="auto"/>
              <w:right w:val="single" w:sz="6" w:space="0" w:color="auto"/>
            </w:tcBorders>
          </w:tcPr>
          <w:p w14:paraId="0663F49A" w14:textId="77777777" w:rsidR="00B66C42" w:rsidRDefault="00B66C42" w:rsidP="00B66C42">
            <w:pPr>
              <w:autoSpaceDE w:val="0"/>
              <w:autoSpaceDN w:val="0"/>
              <w:adjustRightInd w:val="0"/>
              <w:rPr>
                <w:b/>
                <w:bCs/>
                <w:sz w:val="22"/>
              </w:rPr>
            </w:pPr>
            <w:r>
              <w:rPr>
                <w:b/>
                <w:bCs/>
                <w:sz w:val="22"/>
              </w:rPr>
              <w:t>Удостоверение о прохождении обучения по курсу «Контроль скважины. Управление скважиной при ГНВП»</w:t>
            </w:r>
          </w:p>
          <w:p w14:paraId="43AB73BD" w14:textId="77777777" w:rsidR="00B66C42" w:rsidRDefault="00B66C42" w:rsidP="00B66C42">
            <w:pPr>
              <w:autoSpaceDE w:val="0"/>
              <w:autoSpaceDN w:val="0"/>
              <w:adjustRightInd w:val="0"/>
              <w:rPr>
                <w:bCs/>
                <w:sz w:val="22"/>
              </w:rPr>
            </w:pPr>
            <w:r>
              <w:rPr>
                <w:bCs/>
                <w:sz w:val="22"/>
              </w:rPr>
              <w:t>Периодичность обучения/проверки знаний:</w:t>
            </w:r>
          </w:p>
          <w:p w14:paraId="66D2B21C" w14:textId="2383F18E" w:rsidR="00B66C42" w:rsidRPr="00610E4D" w:rsidRDefault="00B66C42" w:rsidP="00B66C42">
            <w:pPr>
              <w:autoSpaceDE w:val="0"/>
              <w:autoSpaceDN w:val="0"/>
              <w:adjustRightInd w:val="0"/>
              <w:rPr>
                <w:b/>
                <w:bCs/>
                <w:sz w:val="22"/>
              </w:rPr>
            </w:pPr>
            <w:r>
              <w:rPr>
                <w:bCs/>
                <w:sz w:val="22"/>
              </w:rPr>
              <w:t>1 раз в 2 год.</w:t>
            </w:r>
          </w:p>
        </w:tc>
      </w:tr>
      <w:tr w:rsidR="00AE2374" w:rsidRPr="008E0469" w14:paraId="17F29526" w14:textId="77777777" w:rsidTr="00791AFE">
        <w:tc>
          <w:tcPr>
            <w:tcW w:w="457" w:type="pct"/>
            <w:tcBorders>
              <w:top w:val="single" w:sz="6" w:space="0" w:color="auto"/>
              <w:bottom w:val="single" w:sz="6" w:space="0" w:color="auto"/>
              <w:right w:val="single" w:sz="6" w:space="0" w:color="auto"/>
            </w:tcBorders>
          </w:tcPr>
          <w:p w14:paraId="0F532BA7" w14:textId="77777777" w:rsidR="00AE2374" w:rsidRDefault="00AE2374" w:rsidP="00AE2374"/>
        </w:tc>
        <w:tc>
          <w:tcPr>
            <w:tcW w:w="4543" w:type="pct"/>
            <w:tcBorders>
              <w:top w:val="single" w:sz="6" w:space="0" w:color="auto"/>
              <w:left w:val="single" w:sz="6" w:space="0" w:color="auto"/>
              <w:bottom w:val="single" w:sz="6" w:space="0" w:color="auto"/>
              <w:right w:val="single" w:sz="6" w:space="0" w:color="auto"/>
            </w:tcBorders>
          </w:tcPr>
          <w:p w14:paraId="04BE69EE" w14:textId="7E7FD3B9" w:rsidR="00AE2374" w:rsidRPr="00F7725A" w:rsidRDefault="003A435A" w:rsidP="00604070">
            <w:pPr>
              <w:autoSpaceDE w:val="0"/>
              <w:autoSpaceDN w:val="0"/>
              <w:adjustRightInd w:val="0"/>
              <w:rPr>
                <w:b/>
                <w:bCs/>
                <w:sz w:val="22"/>
              </w:rPr>
            </w:pPr>
            <w:r>
              <w:rPr>
                <w:b/>
                <w:bCs/>
                <w:sz w:val="22"/>
              </w:rPr>
              <w:t xml:space="preserve">Для </w:t>
            </w:r>
            <w:r w:rsidR="00604070">
              <w:rPr>
                <w:b/>
                <w:bCs/>
                <w:sz w:val="22"/>
              </w:rPr>
              <w:t>работников</w:t>
            </w:r>
            <w:r>
              <w:rPr>
                <w:b/>
                <w:bCs/>
                <w:sz w:val="22"/>
              </w:rPr>
              <w:t xml:space="preserve"> рабочих профессий</w:t>
            </w:r>
            <w:r w:rsidR="0012172F">
              <w:rPr>
                <w:b/>
                <w:bCs/>
                <w:sz w:val="22"/>
              </w:rPr>
              <w:t xml:space="preserve"> ПО</w:t>
            </w:r>
            <w:r>
              <w:rPr>
                <w:b/>
                <w:bCs/>
                <w:sz w:val="22"/>
              </w:rPr>
              <w:t>:</w:t>
            </w:r>
          </w:p>
        </w:tc>
      </w:tr>
      <w:tr w:rsidR="003A435A" w:rsidRPr="008E0469" w14:paraId="11756B90" w14:textId="77777777" w:rsidTr="00791AFE">
        <w:tc>
          <w:tcPr>
            <w:tcW w:w="457" w:type="pct"/>
            <w:tcBorders>
              <w:top w:val="single" w:sz="6" w:space="0" w:color="auto"/>
              <w:bottom w:val="single" w:sz="6" w:space="0" w:color="auto"/>
              <w:right w:val="single" w:sz="6" w:space="0" w:color="auto"/>
            </w:tcBorders>
          </w:tcPr>
          <w:p w14:paraId="5050836F" w14:textId="77777777" w:rsidR="003A435A" w:rsidRDefault="003A435A" w:rsidP="00891118">
            <w:pPr>
              <w:pStyle w:val="aff0"/>
              <w:numPr>
                <w:ilvl w:val="0"/>
                <w:numId w:val="10"/>
              </w:numPr>
              <w:ind w:left="0" w:firstLine="0"/>
            </w:pPr>
          </w:p>
        </w:tc>
        <w:tc>
          <w:tcPr>
            <w:tcW w:w="4543" w:type="pct"/>
            <w:tcBorders>
              <w:top w:val="single" w:sz="6" w:space="0" w:color="auto"/>
              <w:left w:val="single" w:sz="6" w:space="0" w:color="auto"/>
              <w:bottom w:val="single" w:sz="6" w:space="0" w:color="auto"/>
              <w:right w:val="single" w:sz="6" w:space="0" w:color="auto"/>
            </w:tcBorders>
          </w:tcPr>
          <w:p w14:paraId="3BCF0EBE" w14:textId="77777777" w:rsidR="003A435A" w:rsidRPr="00F7725A" w:rsidRDefault="003A435A" w:rsidP="003A435A">
            <w:pPr>
              <w:autoSpaceDE w:val="0"/>
              <w:autoSpaceDN w:val="0"/>
              <w:adjustRightInd w:val="0"/>
              <w:rPr>
                <w:b/>
                <w:bCs/>
                <w:sz w:val="22"/>
              </w:rPr>
            </w:pPr>
            <w:r w:rsidRPr="00F7725A">
              <w:rPr>
                <w:b/>
                <w:bCs/>
                <w:sz w:val="22"/>
              </w:rPr>
              <w:t>Квалификационные удостоверения по основной и совмещаемым профессиям.</w:t>
            </w:r>
          </w:p>
        </w:tc>
      </w:tr>
      <w:tr w:rsidR="003A435A" w:rsidRPr="008E0469" w14:paraId="4F1E1F68" w14:textId="77777777" w:rsidTr="00791AFE">
        <w:tc>
          <w:tcPr>
            <w:tcW w:w="457" w:type="pct"/>
            <w:tcBorders>
              <w:top w:val="single" w:sz="6" w:space="0" w:color="auto"/>
              <w:bottom w:val="single" w:sz="12" w:space="0" w:color="auto"/>
              <w:right w:val="single" w:sz="6" w:space="0" w:color="auto"/>
            </w:tcBorders>
          </w:tcPr>
          <w:p w14:paraId="60AC334D" w14:textId="77777777" w:rsidR="003A435A" w:rsidRDefault="003A435A" w:rsidP="00891118">
            <w:pPr>
              <w:pStyle w:val="aff0"/>
              <w:numPr>
                <w:ilvl w:val="0"/>
                <w:numId w:val="10"/>
              </w:numPr>
              <w:ind w:left="0" w:firstLine="0"/>
            </w:pPr>
          </w:p>
        </w:tc>
        <w:tc>
          <w:tcPr>
            <w:tcW w:w="4543" w:type="pct"/>
            <w:tcBorders>
              <w:top w:val="single" w:sz="6" w:space="0" w:color="auto"/>
              <w:left w:val="single" w:sz="6" w:space="0" w:color="auto"/>
              <w:bottom w:val="single" w:sz="12" w:space="0" w:color="auto"/>
              <w:right w:val="single" w:sz="6" w:space="0" w:color="auto"/>
            </w:tcBorders>
          </w:tcPr>
          <w:p w14:paraId="4938EF75" w14:textId="77777777" w:rsidR="003A435A" w:rsidRDefault="003A435A" w:rsidP="003A435A">
            <w:pPr>
              <w:autoSpaceDE w:val="0"/>
              <w:autoSpaceDN w:val="0"/>
              <w:adjustRightInd w:val="0"/>
              <w:rPr>
                <w:sz w:val="22"/>
              </w:rPr>
            </w:pPr>
            <w:r w:rsidRPr="00F7725A">
              <w:rPr>
                <w:b/>
                <w:bCs/>
                <w:sz w:val="22"/>
              </w:rPr>
              <w:t>Удостоверение или протокол по проверке знаний требований по охране труда и видам работ (по основной и совмещаемым профессиям).</w:t>
            </w:r>
            <w:r w:rsidRPr="00F7725A">
              <w:rPr>
                <w:sz w:val="22"/>
              </w:rPr>
              <w:t xml:space="preserve"> </w:t>
            </w:r>
          </w:p>
          <w:p w14:paraId="28473738" w14:textId="62331BB1" w:rsidR="003A435A" w:rsidRPr="00F7725A" w:rsidRDefault="003A435A" w:rsidP="009064B3">
            <w:pPr>
              <w:autoSpaceDE w:val="0"/>
              <w:autoSpaceDN w:val="0"/>
              <w:adjustRightInd w:val="0"/>
              <w:rPr>
                <w:sz w:val="22"/>
              </w:rPr>
            </w:pPr>
            <w:r w:rsidRPr="00F7725A">
              <w:rPr>
                <w:sz w:val="22"/>
              </w:rPr>
              <w:t>Периодичность</w:t>
            </w:r>
            <w:r w:rsidRPr="00F7725A">
              <w:rPr>
                <w:iCs/>
                <w:sz w:val="22"/>
                <w:u w:val="single"/>
              </w:rPr>
              <w:t xml:space="preserve"> обучения/проверки </w:t>
            </w:r>
            <w:r w:rsidR="00905468" w:rsidRPr="00F7725A">
              <w:rPr>
                <w:iCs/>
                <w:sz w:val="22"/>
                <w:u w:val="single"/>
              </w:rPr>
              <w:t>знаний:</w:t>
            </w:r>
            <w:r w:rsidR="00905468" w:rsidRPr="00F7725A">
              <w:rPr>
                <w:iCs/>
                <w:sz w:val="22"/>
              </w:rPr>
              <w:t xml:space="preserve"> </w:t>
            </w:r>
            <w:r w:rsidR="009064B3">
              <w:rPr>
                <w:iCs/>
                <w:sz w:val="22"/>
              </w:rPr>
              <w:t>н</w:t>
            </w:r>
            <w:r w:rsidR="009064B3" w:rsidRPr="00F7725A">
              <w:rPr>
                <w:iCs/>
                <w:sz w:val="22"/>
              </w:rPr>
              <w:t xml:space="preserve">е </w:t>
            </w:r>
            <w:r w:rsidRPr="00F7725A">
              <w:rPr>
                <w:iCs/>
                <w:sz w:val="22"/>
              </w:rPr>
              <w:t>реже 1 раза в 1 год</w:t>
            </w:r>
          </w:p>
        </w:tc>
      </w:tr>
      <w:tr w:rsidR="003A435A" w:rsidRPr="008E0469" w14:paraId="51DD81B3" w14:textId="77777777" w:rsidTr="00791AFE">
        <w:tc>
          <w:tcPr>
            <w:tcW w:w="457" w:type="pct"/>
            <w:tcBorders>
              <w:top w:val="single" w:sz="6" w:space="0" w:color="auto"/>
              <w:bottom w:val="single" w:sz="12" w:space="0" w:color="auto"/>
              <w:right w:val="single" w:sz="6" w:space="0" w:color="auto"/>
            </w:tcBorders>
          </w:tcPr>
          <w:p w14:paraId="51A7BE3C" w14:textId="77777777" w:rsidR="003A435A" w:rsidRDefault="003A435A" w:rsidP="00891118">
            <w:pPr>
              <w:pStyle w:val="aff0"/>
              <w:numPr>
                <w:ilvl w:val="0"/>
                <w:numId w:val="10"/>
              </w:numPr>
              <w:ind w:left="0" w:firstLine="0"/>
            </w:pPr>
          </w:p>
        </w:tc>
        <w:tc>
          <w:tcPr>
            <w:tcW w:w="4543" w:type="pct"/>
            <w:tcBorders>
              <w:top w:val="single" w:sz="6" w:space="0" w:color="auto"/>
              <w:left w:val="single" w:sz="6" w:space="0" w:color="auto"/>
              <w:bottom w:val="single" w:sz="12" w:space="0" w:color="auto"/>
              <w:right w:val="single" w:sz="6" w:space="0" w:color="auto"/>
            </w:tcBorders>
          </w:tcPr>
          <w:p w14:paraId="2B39DB64" w14:textId="77777777" w:rsidR="003A435A" w:rsidRPr="00F7725A" w:rsidRDefault="003A435A" w:rsidP="003A435A">
            <w:pPr>
              <w:autoSpaceDE w:val="0"/>
              <w:autoSpaceDN w:val="0"/>
              <w:adjustRightInd w:val="0"/>
              <w:rPr>
                <w:sz w:val="22"/>
              </w:rPr>
            </w:pPr>
            <w:r w:rsidRPr="00F7725A">
              <w:rPr>
                <w:b/>
                <w:bCs/>
                <w:sz w:val="22"/>
              </w:rPr>
              <w:t xml:space="preserve">Протоколы проверки знаний требований по БДД для водителей (20 часовая программа). </w:t>
            </w:r>
          </w:p>
          <w:p w14:paraId="1E418023" w14:textId="4D7549CE" w:rsidR="003A435A" w:rsidRPr="00F7725A" w:rsidRDefault="003A435A" w:rsidP="009064B3">
            <w:pPr>
              <w:autoSpaceDE w:val="0"/>
              <w:autoSpaceDN w:val="0"/>
              <w:adjustRightInd w:val="0"/>
              <w:rPr>
                <w:sz w:val="22"/>
              </w:rPr>
            </w:pPr>
            <w:r w:rsidRPr="00F7725A">
              <w:rPr>
                <w:iCs/>
                <w:sz w:val="22"/>
                <w:u w:val="single"/>
              </w:rPr>
              <w:t>Периодичность обучения/проверки знаний:</w:t>
            </w:r>
            <w:r w:rsidRPr="00F7725A">
              <w:rPr>
                <w:iCs/>
                <w:sz w:val="22"/>
              </w:rPr>
              <w:br w:type="page"/>
            </w:r>
            <w:r w:rsidR="009064B3">
              <w:rPr>
                <w:iCs/>
                <w:sz w:val="22"/>
              </w:rPr>
              <w:t xml:space="preserve"> н</w:t>
            </w:r>
            <w:r w:rsidRPr="00F7725A">
              <w:rPr>
                <w:iCs/>
                <w:sz w:val="22"/>
              </w:rPr>
              <w:t>е реже 1 раза в 1 год</w:t>
            </w:r>
          </w:p>
        </w:tc>
      </w:tr>
      <w:tr w:rsidR="003A435A" w:rsidRPr="008E0469" w14:paraId="603BA1DF" w14:textId="77777777" w:rsidTr="00791AFE">
        <w:tc>
          <w:tcPr>
            <w:tcW w:w="457" w:type="pct"/>
            <w:tcBorders>
              <w:top w:val="single" w:sz="6" w:space="0" w:color="auto"/>
              <w:bottom w:val="single" w:sz="12" w:space="0" w:color="auto"/>
              <w:right w:val="single" w:sz="6" w:space="0" w:color="auto"/>
            </w:tcBorders>
          </w:tcPr>
          <w:p w14:paraId="39C598B4" w14:textId="77777777" w:rsidR="003A435A" w:rsidRDefault="003A435A" w:rsidP="00891118">
            <w:pPr>
              <w:pStyle w:val="aff0"/>
              <w:numPr>
                <w:ilvl w:val="0"/>
                <w:numId w:val="10"/>
              </w:numPr>
              <w:ind w:left="0" w:firstLine="0"/>
            </w:pPr>
          </w:p>
        </w:tc>
        <w:tc>
          <w:tcPr>
            <w:tcW w:w="4543" w:type="pct"/>
            <w:tcBorders>
              <w:top w:val="single" w:sz="6" w:space="0" w:color="auto"/>
              <w:left w:val="single" w:sz="6" w:space="0" w:color="auto"/>
              <w:bottom w:val="single" w:sz="12" w:space="0" w:color="auto"/>
              <w:right w:val="single" w:sz="6" w:space="0" w:color="auto"/>
            </w:tcBorders>
          </w:tcPr>
          <w:p w14:paraId="6C8001B6" w14:textId="77777777" w:rsidR="003A435A" w:rsidRPr="00610E4D" w:rsidRDefault="003A435A" w:rsidP="003A435A">
            <w:pPr>
              <w:autoSpaceDE w:val="0"/>
              <w:autoSpaceDN w:val="0"/>
              <w:adjustRightInd w:val="0"/>
              <w:rPr>
                <w:b/>
                <w:bCs/>
                <w:color w:val="000000"/>
                <w:sz w:val="22"/>
                <w:szCs w:val="22"/>
              </w:rPr>
            </w:pPr>
            <w:r w:rsidRPr="00610E4D">
              <w:rPr>
                <w:b/>
                <w:bCs/>
                <w:color w:val="000000"/>
                <w:sz w:val="22"/>
                <w:szCs w:val="22"/>
              </w:rPr>
              <w:t xml:space="preserve">Удостоверение об обучении водителей /машинистов дополнительному обучению по курсам </w:t>
            </w:r>
            <w:r w:rsidRPr="009C007A">
              <w:rPr>
                <w:b/>
                <w:color w:val="000000"/>
                <w:sz w:val="22"/>
                <w:szCs w:val="22"/>
              </w:rPr>
              <w:t>«Защитное вождение», «Специализированное обучение зимнему вождению» и «Специализированное обучение управлению спецтехникой».</w:t>
            </w:r>
            <w:r w:rsidRPr="00610E4D">
              <w:rPr>
                <w:b/>
                <w:bCs/>
                <w:color w:val="000000"/>
                <w:sz w:val="22"/>
                <w:szCs w:val="22"/>
              </w:rPr>
              <w:t xml:space="preserve"> </w:t>
            </w:r>
          </w:p>
          <w:p w14:paraId="05CE9889" w14:textId="288FCA41" w:rsidR="003A435A" w:rsidRPr="004124AA" w:rsidRDefault="003A435A" w:rsidP="003A435A">
            <w:pPr>
              <w:autoSpaceDE w:val="0"/>
              <w:autoSpaceDN w:val="0"/>
              <w:adjustRightInd w:val="0"/>
              <w:rPr>
                <w:iCs/>
                <w:color w:val="000000"/>
                <w:sz w:val="22"/>
              </w:rPr>
            </w:pPr>
            <w:r w:rsidRPr="004124AA">
              <w:rPr>
                <w:iCs/>
                <w:color w:val="000000"/>
                <w:sz w:val="22"/>
                <w:u w:val="single"/>
              </w:rPr>
              <w:t xml:space="preserve">Периодичность обучения/проверки </w:t>
            </w:r>
            <w:r w:rsidR="00905468" w:rsidRPr="004124AA">
              <w:rPr>
                <w:iCs/>
                <w:color w:val="000000"/>
                <w:sz w:val="22"/>
                <w:u w:val="single"/>
              </w:rPr>
              <w:t>знаний:</w:t>
            </w:r>
            <w:r w:rsidR="00905468" w:rsidRPr="004124AA">
              <w:rPr>
                <w:iCs/>
                <w:color w:val="000000"/>
                <w:sz w:val="22"/>
              </w:rPr>
              <w:t xml:space="preserve"> </w:t>
            </w:r>
            <w:r w:rsidR="009064B3">
              <w:rPr>
                <w:iCs/>
                <w:color w:val="000000"/>
                <w:sz w:val="22"/>
              </w:rPr>
              <w:t>н</w:t>
            </w:r>
            <w:r w:rsidR="009064B3" w:rsidRPr="004124AA">
              <w:rPr>
                <w:iCs/>
                <w:color w:val="000000"/>
                <w:sz w:val="22"/>
              </w:rPr>
              <w:t xml:space="preserve">е </w:t>
            </w:r>
            <w:r w:rsidRPr="004124AA">
              <w:rPr>
                <w:iCs/>
                <w:color w:val="000000"/>
                <w:sz w:val="22"/>
              </w:rPr>
              <w:t xml:space="preserve">реже 1 раза в 2 года – в случае обучения </w:t>
            </w:r>
            <w:r w:rsidR="00905468" w:rsidRPr="004124AA">
              <w:rPr>
                <w:iCs/>
                <w:color w:val="000000"/>
                <w:sz w:val="22"/>
              </w:rPr>
              <w:t>в учебном заведении,</w:t>
            </w:r>
            <w:r w:rsidRPr="004124AA">
              <w:rPr>
                <w:iCs/>
                <w:color w:val="000000"/>
                <w:sz w:val="22"/>
              </w:rPr>
              <w:t xml:space="preserve"> соответствующем требованиям Положения Компании «Система управления безопасной эксплуатацией транспортных средств»</w:t>
            </w:r>
            <w:r w:rsidR="00ED7829">
              <w:rPr>
                <w:iCs/>
                <w:color w:val="000000"/>
                <w:sz w:val="22"/>
              </w:rPr>
              <w:t xml:space="preserve"> №</w:t>
            </w:r>
            <w:r w:rsidR="00ED7829">
              <w:t xml:space="preserve"> </w:t>
            </w:r>
            <w:r w:rsidR="00ED7829" w:rsidRPr="00E96DC3">
              <w:t>П3-05 Р-0853</w:t>
            </w:r>
            <w:r w:rsidRPr="004124AA">
              <w:rPr>
                <w:iCs/>
                <w:color w:val="000000"/>
                <w:sz w:val="22"/>
              </w:rPr>
              <w:t>;</w:t>
            </w:r>
          </w:p>
          <w:p w14:paraId="61BE6528" w14:textId="77777777" w:rsidR="003A435A" w:rsidRPr="00F7725A" w:rsidRDefault="003A435A" w:rsidP="003A435A">
            <w:pPr>
              <w:autoSpaceDE w:val="0"/>
              <w:autoSpaceDN w:val="0"/>
              <w:adjustRightInd w:val="0"/>
              <w:rPr>
                <w:b/>
                <w:bCs/>
                <w:sz w:val="22"/>
              </w:rPr>
            </w:pPr>
            <w:r w:rsidRPr="004124AA">
              <w:rPr>
                <w:iCs/>
                <w:color w:val="000000"/>
                <w:sz w:val="22"/>
              </w:rPr>
              <w:t>Не реже 1 раза в год - в случае обучения силами внутреннего тренера, имеющим соответствующий сертификат о подготовке.</w:t>
            </w:r>
            <w:r>
              <w:rPr>
                <w:iCs/>
                <w:color w:val="00B050"/>
                <w:sz w:val="22"/>
              </w:rPr>
              <w:t xml:space="preserve"> </w:t>
            </w:r>
          </w:p>
        </w:tc>
      </w:tr>
      <w:tr w:rsidR="003A435A" w:rsidRPr="008E0469" w14:paraId="1E7094C3" w14:textId="77777777" w:rsidTr="00791AFE">
        <w:tc>
          <w:tcPr>
            <w:tcW w:w="457" w:type="pct"/>
            <w:tcBorders>
              <w:top w:val="single" w:sz="6" w:space="0" w:color="auto"/>
              <w:bottom w:val="single" w:sz="12" w:space="0" w:color="auto"/>
              <w:right w:val="single" w:sz="6" w:space="0" w:color="auto"/>
            </w:tcBorders>
          </w:tcPr>
          <w:p w14:paraId="6ABDC8E4" w14:textId="77777777" w:rsidR="003A435A" w:rsidRDefault="003A435A" w:rsidP="00891118">
            <w:pPr>
              <w:pStyle w:val="aff0"/>
              <w:numPr>
                <w:ilvl w:val="0"/>
                <w:numId w:val="10"/>
              </w:numPr>
              <w:ind w:left="0" w:firstLine="0"/>
            </w:pPr>
          </w:p>
        </w:tc>
        <w:tc>
          <w:tcPr>
            <w:tcW w:w="4543" w:type="pct"/>
            <w:tcBorders>
              <w:top w:val="single" w:sz="6" w:space="0" w:color="auto"/>
              <w:left w:val="single" w:sz="6" w:space="0" w:color="auto"/>
              <w:bottom w:val="single" w:sz="12" w:space="0" w:color="auto"/>
              <w:right w:val="single" w:sz="6" w:space="0" w:color="auto"/>
            </w:tcBorders>
          </w:tcPr>
          <w:p w14:paraId="0DD0CDB7" w14:textId="4133D41F" w:rsidR="003A435A" w:rsidRPr="00F7725A" w:rsidRDefault="003A435A" w:rsidP="003A435A">
            <w:pPr>
              <w:autoSpaceDE w:val="0"/>
              <w:autoSpaceDN w:val="0"/>
              <w:adjustRightInd w:val="0"/>
              <w:rPr>
                <w:sz w:val="22"/>
              </w:rPr>
            </w:pPr>
            <w:r w:rsidRPr="00F7725A">
              <w:rPr>
                <w:b/>
                <w:bCs/>
                <w:sz w:val="22"/>
              </w:rPr>
              <w:t>Свидетельство</w:t>
            </w:r>
            <w:r w:rsidR="009064B3">
              <w:rPr>
                <w:b/>
                <w:bCs/>
                <w:sz w:val="22"/>
              </w:rPr>
              <w:t xml:space="preserve"> </w:t>
            </w:r>
            <w:r w:rsidRPr="00F7725A">
              <w:rPr>
                <w:b/>
                <w:bCs/>
                <w:sz w:val="22"/>
              </w:rPr>
              <w:t>-</w:t>
            </w:r>
            <w:r w:rsidR="009064B3">
              <w:rPr>
                <w:b/>
                <w:bCs/>
                <w:sz w:val="22"/>
              </w:rPr>
              <w:t xml:space="preserve"> </w:t>
            </w:r>
            <w:r w:rsidRPr="00F7725A">
              <w:rPr>
                <w:b/>
                <w:bCs/>
                <w:sz w:val="22"/>
              </w:rPr>
              <w:t>ДОПОГ о подготовке водителя (дорожная перевозка опасных грузов)</w:t>
            </w:r>
            <w:r w:rsidRPr="00F7725A">
              <w:rPr>
                <w:sz w:val="22"/>
              </w:rPr>
              <w:br/>
            </w:r>
            <w:r w:rsidRPr="00F7725A">
              <w:rPr>
                <w:iCs/>
                <w:sz w:val="22"/>
                <w:u w:val="single"/>
              </w:rPr>
              <w:t>Периодичность обучения/проверки знаний:</w:t>
            </w:r>
            <w:r w:rsidRPr="00F7725A">
              <w:rPr>
                <w:iCs/>
                <w:sz w:val="22"/>
              </w:rPr>
              <w:br/>
              <w:t>Не реже 1 раза в 5 лет</w:t>
            </w:r>
          </w:p>
        </w:tc>
      </w:tr>
      <w:tr w:rsidR="003A435A" w:rsidRPr="008E0469" w14:paraId="3B1D1508" w14:textId="77777777" w:rsidTr="00791AFE">
        <w:tc>
          <w:tcPr>
            <w:tcW w:w="457" w:type="pct"/>
            <w:tcBorders>
              <w:top w:val="single" w:sz="6" w:space="0" w:color="auto"/>
              <w:bottom w:val="single" w:sz="12" w:space="0" w:color="auto"/>
              <w:right w:val="single" w:sz="6" w:space="0" w:color="auto"/>
            </w:tcBorders>
          </w:tcPr>
          <w:p w14:paraId="6007C7EB" w14:textId="77777777" w:rsidR="003A435A" w:rsidRDefault="003A435A" w:rsidP="00891118">
            <w:pPr>
              <w:pStyle w:val="aff0"/>
              <w:numPr>
                <w:ilvl w:val="0"/>
                <w:numId w:val="10"/>
              </w:numPr>
              <w:ind w:left="0" w:firstLine="0"/>
            </w:pPr>
          </w:p>
        </w:tc>
        <w:tc>
          <w:tcPr>
            <w:tcW w:w="4543" w:type="pct"/>
            <w:tcBorders>
              <w:top w:val="single" w:sz="6" w:space="0" w:color="auto"/>
              <w:left w:val="single" w:sz="6" w:space="0" w:color="auto"/>
              <w:bottom w:val="single" w:sz="12" w:space="0" w:color="auto"/>
              <w:right w:val="single" w:sz="6" w:space="0" w:color="auto"/>
            </w:tcBorders>
          </w:tcPr>
          <w:p w14:paraId="5C85E30C" w14:textId="667A9739" w:rsidR="009064B3" w:rsidRDefault="003A435A" w:rsidP="009064B3">
            <w:pPr>
              <w:autoSpaceDE w:val="0"/>
              <w:autoSpaceDN w:val="0"/>
              <w:adjustRightInd w:val="0"/>
              <w:rPr>
                <w:iCs/>
                <w:sz w:val="22"/>
              </w:rPr>
            </w:pPr>
            <w:r w:rsidRPr="00F7725A">
              <w:rPr>
                <w:b/>
                <w:bCs/>
                <w:sz w:val="22"/>
              </w:rPr>
              <w:t>Удостоверение</w:t>
            </w:r>
            <w:r>
              <w:rPr>
                <w:b/>
                <w:bCs/>
                <w:sz w:val="22"/>
              </w:rPr>
              <w:t xml:space="preserve"> или протокол по прохождению обучения и проверки знаний </w:t>
            </w:r>
            <w:r w:rsidRPr="00F7725A">
              <w:rPr>
                <w:b/>
                <w:bCs/>
                <w:sz w:val="22"/>
              </w:rPr>
              <w:t>ока</w:t>
            </w:r>
            <w:r>
              <w:rPr>
                <w:b/>
                <w:bCs/>
                <w:sz w:val="22"/>
              </w:rPr>
              <w:t>занию первой доврачебной помощи</w:t>
            </w:r>
            <w:r w:rsidR="009064B3">
              <w:rPr>
                <w:b/>
                <w:bCs/>
                <w:sz w:val="22"/>
              </w:rPr>
              <w:t>.</w:t>
            </w:r>
          </w:p>
          <w:p w14:paraId="258D5C5D" w14:textId="40E1FF5E" w:rsidR="003A435A" w:rsidRPr="00F7725A" w:rsidRDefault="009064B3" w:rsidP="009064B3">
            <w:pPr>
              <w:autoSpaceDE w:val="0"/>
              <w:autoSpaceDN w:val="0"/>
              <w:adjustRightInd w:val="0"/>
              <w:rPr>
                <w:sz w:val="22"/>
              </w:rPr>
            </w:pPr>
            <w:r>
              <w:rPr>
                <w:iCs/>
                <w:sz w:val="22"/>
              </w:rPr>
              <w:t>п</w:t>
            </w:r>
            <w:r w:rsidR="003A435A" w:rsidRPr="00F7725A">
              <w:rPr>
                <w:iCs/>
                <w:sz w:val="22"/>
              </w:rPr>
              <w:t>ериодичность обучения/проверки знаний:</w:t>
            </w:r>
            <w:r>
              <w:rPr>
                <w:iCs/>
                <w:sz w:val="22"/>
              </w:rPr>
              <w:t xml:space="preserve"> н</w:t>
            </w:r>
            <w:r w:rsidR="003A435A" w:rsidRPr="00F7725A">
              <w:rPr>
                <w:iCs/>
                <w:sz w:val="22"/>
              </w:rPr>
              <w:t>е реже 1 раза в 1 год</w:t>
            </w:r>
          </w:p>
        </w:tc>
      </w:tr>
      <w:tr w:rsidR="003A435A" w:rsidRPr="008E0469" w14:paraId="67D7FF85" w14:textId="77777777" w:rsidTr="00791AFE">
        <w:tc>
          <w:tcPr>
            <w:tcW w:w="457" w:type="pct"/>
            <w:tcBorders>
              <w:top w:val="single" w:sz="6" w:space="0" w:color="auto"/>
              <w:bottom w:val="single" w:sz="12" w:space="0" w:color="auto"/>
              <w:right w:val="single" w:sz="6" w:space="0" w:color="auto"/>
            </w:tcBorders>
          </w:tcPr>
          <w:p w14:paraId="65BCA50D" w14:textId="77777777" w:rsidR="003A435A" w:rsidRDefault="003A435A" w:rsidP="00891118">
            <w:pPr>
              <w:pStyle w:val="aff0"/>
              <w:numPr>
                <w:ilvl w:val="0"/>
                <w:numId w:val="10"/>
              </w:numPr>
              <w:ind w:left="0" w:firstLine="0"/>
            </w:pPr>
          </w:p>
        </w:tc>
        <w:tc>
          <w:tcPr>
            <w:tcW w:w="4543" w:type="pct"/>
            <w:tcBorders>
              <w:top w:val="single" w:sz="6" w:space="0" w:color="auto"/>
              <w:left w:val="single" w:sz="6" w:space="0" w:color="auto"/>
              <w:bottom w:val="single" w:sz="12" w:space="0" w:color="auto"/>
              <w:right w:val="single" w:sz="6" w:space="0" w:color="auto"/>
            </w:tcBorders>
          </w:tcPr>
          <w:p w14:paraId="0B430B62" w14:textId="14AAAD1F" w:rsidR="009064B3" w:rsidRDefault="003A435A" w:rsidP="009064B3">
            <w:pPr>
              <w:autoSpaceDE w:val="0"/>
              <w:autoSpaceDN w:val="0"/>
              <w:adjustRightInd w:val="0"/>
              <w:rPr>
                <w:iCs/>
                <w:sz w:val="22"/>
                <w:u w:val="single"/>
              </w:rPr>
            </w:pPr>
            <w:r w:rsidRPr="00F7725A">
              <w:rPr>
                <w:b/>
                <w:bCs/>
                <w:sz w:val="22"/>
              </w:rPr>
              <w:t>Удостоверение</w:t>
            </w:r>
            <w:r>
              <w:rPr>
                <w:b/>
                <w:bCs/>
                <w:sz w:val="22"/>
              </w:rPr>
              <w:t xml:space="preserve"> или протокол по прохождению обучения и проверки знаний</w:t>
            </w:r>
            <w:r w:rsidRPr="00F7725A">
              <w:rPr>
                <w:b/>
                <w:bCs/>
                <w:sz w:val="22"/>
              </w:rPr>
              <w:t xml:space="preserve"> </w:t>
            </w:r>
            <w:r>
              <w:rPr>
                <w:b/>
                <w:bCs/>
                <w:sz w:val="22"/>
              </w:rPr>
              <w:t>Пожарно-техническому</w:t>
            </w:r>
            <w:r w:rsidRPr="00F7725A">
              <w:rPr>
                <w:b/>
                <w:bCs/>
                <w:sz w:val="22"/>
              </w:rPr>
              <w:t xml:space="preserve"> минимум</w:t>
            </w:r>
            <w:r>
              <w:rPr>
                <w:b/>
                <w:bCs/>
                <w:sz w:val="22"/>
              </w:rPr>
              <w:t>у</w:t>
            </w:r>
            <w:r w:rsidR="009064B3">
              <w:rPr>
                <w:b/>
                <w:bCs/>
                <w:sz w:val="22"/>
              </w:rPr>
              <w:t xml:space="preserve">. </w:t>
            </w:r>
          </w:p>
          <w:p w14:paraId="1114D910" w14:textId="492321B8" w:rsidR="003A435A" w:rsidRPr="00F7725A" w:rsidRDefault="009064B3" w:rsidP="009064B3">
            <w:pPr>
              <w:autoSpaceDE w:val="0"/>
              <w:autoSpaceDN w:val="0"/>
              <w:adjustRightInd w:val="0"/>
              <w:rPr>
                <w:sz w:val="22"/>
              </w:rPr>
            </w:pPr>
            <w:r>
              <w:rPr>
                <w:iCs/>
                <w:sz w:val="22"/>
                <w:u w:val="single"/>
              </w:rPr>
              <w:t>П</w:t>
            </w:r>
            <w:r w:rsidR="003A435A" w:rsidRPr="00F7725A">
              <w:rPr>
                <w:iCs/>
                <w:sz w:val="22"/>
                <w:u w:val="single"/>
              </w:rPr>
              <w:t>ериодичность обучения/проверки знаний:</w:t>
            </w:r>
            <w:r w:rsidR="003A435A" w:rsidRPr="00F7725A">
              <w:rPr>
                <w:iCs/>
                <w:sz w:val="22"/>
              </w:rPr>
              <w:br/>
            </w:r>
            <w:r>
              <w:rPr>
                <w:iCs/>
                <w:sz w:val="22"/>
              </w:rPr>
              <w:t xml:space="preserve">- </w:t>
            </w:r>
            <w:r w:rsidR="003A435A" w:rsidRPr="00F7725A">
              <w:rPr>
                <w:iCs/>
                <w:sz w:val="22"/>
              </w:rPr>
              <w:t>РСС связанных с взрывопожароопасным производством 1 раз в год,</w:t>
            </w:r>
            <w:r w:rsidR="003A435A" w:rsidRPr="00F7725A">
              <w:rPr>
                <w:iCs/>
                <w:sz w:val="22"/>
              </w:rPr>
              <w:br/>
            </w:r>
            <w:r>
              <w:rPr>
                <w:iCs/>
                <w:sz w:val="22"/>
              </w:rPr>
              <w:t xml:space="preserve">- </w:t>
            </w:r>
            <w:r w:rsidR="003A435A" w:rsidRPr="00F7725A">
              <w:rPr>
                <w:iCs/>
                <w:sz w:val="22"/>
              </w:rPr>
              <w:t>РСС не связанных с взрывопожароопасным производством 1 раз в 3 года.</w:t>
            </w:r>
          </w:p>
        </w:tc>
      </w:tr>
      <w:tr w:rsidR="003A435A" w:rsidRPr="008E0469" w14:paraId="651CC1AE" w14:textId="77777777" w:rsidTr="00791AFE">
        <w:tc>
          <w:tcPr>
            <w:tcW w:w="457" w:type="pct"/>
            <w:tcBorders>
              <w:top w:val="single" w:sz="6" w:space="0" w:color="auto"/>
              <w:bottom w:val="single" w:sz="12" w:space="0" w:color="auto"/>
              <w:right w:val="single" w:sz="6" w:space="0" w:color="auto"/>
            </w:tcBorders>
          </w:tcPr>
          <w:p w14:paraId="647280CF" w14:textId="77777777" w:rsidR="003A435A" w:rsidRDefault="003A435A" w:rsidP="00891118">
            <w:pPr>
              <w:pStyle w:val="aff0"/>
              <w:numPr>
                <w:ilvl w:val="0"/>
                <w:numId w:val="10"/>
              </w:numPr>
              <w:ind w:left="0" w:firstLine="0"/>
            </w:pPr>
          </w:p>
        </w:tc>
        <w:tc>
          <w:tcPr>
            <w:tcW w:w="4543" w:type="pct"/>
            <w:tcBorders>
              <w:top w:val="single" w:sz="6" w:space="0" w:color="auto"/>
              <w:left w:val="single" w:sz="6" w:space="0" w:color="auto"/>
              <w:bottom w:val="single" w:sz="12" w:space="0" w:color="auto"/>
              <w:right w:val="single" w:sz="6" w:space="0" w:color="auto"/>
            </w:tcBorders>
          </w:tcPr>
          <w:p w14:paraId="17C469D5" w14:textId="4FE9DF17" w:rsidR="003A435A" w:rsidRPr="00F7725A" w:rsidRDefault="003A435A" w:rsidP="00B66C42">
            <w:pPr>
              <w:autoSpaceDE w:val="0"/>
              <w:autoSpaceDN w:val="0"/>
              <w:adjustRightInd w:val="0"/>
              <w:rPr>
                <w:sz w:val="22"/>
              </w:rPr>
            </w:pPr>
            <w:r w:rsidRPr="00F7725A">
              <w:rPr>
                <w:b/>
                <w:bCs/>
                <w:sz w:val="22"/>
              </w:rPr>
              <w:t>Удостоверение</w:t>
            </w:r>
            <w:r>
              <w:rPr>
                <w:b/>
                <w:bCs/>
                <w:sz w:val="22"/>
              </w:rPr>
              <w:t xml:space="preserve"> или протокол по прохождению обучения и проверки знаний</w:t>
            </w:r>
            <w:r w:rsidRPr="00F7725A">
              <w:rPr>
                <w:b/>
                <w:bCs/>
                <w:sz w:val="22"/>
              </w:rPr>
              <w:t xml:space="preserve"> </w:t>
            </w:r>
            <w:r>
              <w:rPr>
                <w:b/>
                <w:bCs/>
                <w:sz w:val="22"/>
              </w:rPr>
              <w:t>по э</w:t>
            </w:r>
            <w:r w:rsidRPr="00F7725A">
              <w:rPr>
                <w:b/>
                <w:bCs/>
                <w:sz w:val="22"/>
              </w:rPr>
              <w:t>лектробезопасност</w:t>
            </w:r>
            <w:r>
              <w:rPr>
                <w:b/>
                <w:bCs/>
                <w:sz w:val="22"/>
              </w:rPr>
              <w:t>и</w:t>
            </w:r>
            <w:r w:rsidRPr="00F7725A">
              <w:rPr>
                <w:b/>
                <w:bCs/>
                <w:sz w:val="22"/>
              </w:rPr>
              <w:t xml:space="preserve"> </w:t>
            </w:r>
            <w:r w:rsidRPr="00D84DA8">
              <w:rPr>
                <w:bCs/>
                <w:sz w:val="22"/>
              </w:rPr>
              <w:t>(в случае присвоения 1 группы по электробезопасности предоставляется сканированная копия журнала и</w:t>
            </w:r>
            <w:r w:rsidRPr="00D84DA8">
              <w:t xml:space="preserve"> </w:t>
            </w:r>
            <w:r w:rsidRPr="00D84DA8">
              <w:rPr>
                <w:bCs/>
                <w:sz w:val="22"/>
              </w:rPr>
              <w:t>удостоверение или протокол по прохождению обучения и проверки знаний  по электробезопасности проводившего инструктаж)</w:t>
            </w:r>
            <w:r w:rsidR="009064B3">
              <w:rPr>
                <w:bCs/>
                <w:sz w:val="22"/>
              </w:rPr>
              <w:t>.</w:t>
            </w:r>
            <w:r w:rsidRPr="00F7725A">
              <w:rPr>
                <w:b/>
                <w:bCs/>
                <w:sz w:val="22"/>
              </w:rPr>
              <w:t xml:space="preserve">  </w:t>
            </w:r>
            <w:r w:rsidRPr="00F7725A">
              <w:rPr>
                <w:sz w:val="22"/>
              </w:rPr>
              <w:br/>
            </w:r>
            <w:r w:rsidRPr="00F7725A">
              <w:rPr>
                <w:iCs/>
                <w:sz w:val="22"/>
              </w:rPr>
              <w:t>Периодичность инструктажа/обучения/проверки знаний:</w:t>
            </w:r>
            <w:r w:rsidRPr="00F7725A">
              <w:rPr>
                <w:iCs/>
                <w:sz w:val="22"/>
              </w:rPr>
              <w:br/>
            </w:r>
            <w:r w:rsidRPr="00F7725A">
              <w:rPr>
                <w:b/>
                <w:bCs/>
                <w:iCs/>
                <w:sz w:val="22"/>
              </w:rPr>
              <w:t>1 группа:</w:t>
            </w:r>
            <w:r w:rsidRPr="00F7725A">
              <w:rPr>
                <w:iCs/>
                <w:sz w:val="22"/>
              </w:rPr>
              <w:t xml:space="preserve"> </w:t>
            </w:r>
            <w:r w:rsidR="009064B3">
              <w:rPr>
                <w:iCs/>
                <w:sz w:val="22"/>
              </w:rPr>
              <w:t>н</w:t>
            </w:r>
            <w:r w:rsidRPr="00F7725A">
              <w:rPr>
                <w:iCs/>
                <w:sz w:val="22"/>
              </w:rPr>
              <w:t>е реже 1 раза в 1 год,</w:t>
            </w:r>
            <w:r w:rsidRPr="00F7725A">
              <w:rPr>
                <w:iCs/>
                <w:sz w:val="22"/>
              </w:rPr>
              <w:br/>
            </w:r>
            <w:r w:rsidRPr="00F7725A">
              <w:rPr>
                <w:b/>
                <w:bCs/>
                <w:iCs/>
                <w:sz w:val="22"/>
              </w:rPr>
              <w:t>2 группа и выше:</w:t>
            </w:r>
            <w:r w:rsidRPr="00F7725A">
              <w:rPr>
                <w:iCs/>
                <w:sz w:val="22"/>
              </w:rPr>
              <w:br/>
              <w:t xml:space="preserve">- </w:t>
            </w:r>
            <w:r w:rsidR="009064B3">
              <w:rPr>
                <w:iCs/>
                <w:sz w:val="22"/>
              </w:rPr>
              <w:t>н</w:t>
            </w:r>
            <w:r w:rsidRPr="00F7725A">
              <w:rPr>
                <w:iCs/>
                <w:sz w:val="22"/>
              </w:rPr>
              <w:t>еэлектротехнический</w:t>
            </w:r>
            <w:r w:rsidR="009064B3">
              <w:rPr>
                <w:iCs/>
                <w:sz w:val="22"/>
              </w:rPr>
              <w:t xml:space="preserve"> </w:t>
            </w:r>
            <w:r w:rsidRPr="00F7725A">
              <w:rPr>
                <w:iCs/>
                <w:sz w:val="22"/>
              </w:rPr>
              <w:t>-</w:t>
            </w:r>
            <w:r w:rsidR="009064B3">
              <w:rPr>
                <w:iCs/>
                <w:sz w:val="22"/>
              </w:rPr>
              <w:t xml:space="preserve"> </w:t>
            </w:r>
            <w:r w:rsidRPr="00F7725A">
              <w:rPr>
                <w:iCs/>
                <w:sz w:val="22"/>
              </w:rPr>
              <w:t>1 раз в 3 года,</w:t>
            </w:r>
            <w:r w:rsidRPr="00F7725A">
              <w:rPr>
                <w:iCs/>
                <w:sz w:val="22"/>
              </w:rPr>
              <w:br/>
              <w:t xml:space="preserve">- </w:t>
            </w:r>
            <w:r w:rsidR="009064B3">
              <w:rPr>
                <w:iCs/>
                <w:sz w:val="22"/>
              </w:rPr>
              <w:t>э</w:t>
            </w:r>
            <w:r w:rsidRPr="00F7725A">
              <w:rPr>
                <w:iCs/>
                <w:sz w:val="22"/>
              </w:rPr>
              <w:t>лектротехнический</w:t>
            </w:r>
            <w:r w:rsidR="009064B3">
              <w:rPr>
                <w:iCs/>
                <w:sz w:val="22"/>
              </w:rPr>
              <w:t xml:space="preserve"> </w:t>
            </w:r>
            <w:r w:rsidRPr="00F7725A">
              <w:rPr>
                <w:iCs/>
                <w:sz w:val="22"/>
              </w:rPr>
              <w:t>-</w:t>
            </w:r>
            <w:r w:rsidR="009064B3">
              <w:rPr>
                <w:iCs/>
                <w:sz w:val="22"/>
              </w:rPr>
              <w:t xml:space="preserve"> </w:t>
            </w:r>
            <w:r w:rsidRPr="00F7725A">
              <w:rPr>
                <w:iCs/>
                <w:sz w:val="22"/>
              </w:rPr>
              <w:t>1</w:t>
            </w:r>
            <w:r w:rsidR="009064B3">
              <w:rPr>
                <w:iCs/>
                <w:sz w:val="22"/>
              </w:rPr>
              <w:t xml:space="preserve"> </w:t>
            </w:r>
            <w:r w:rsidRPr="00F7725A">
              <w:rPr>
                <w:iCs/>
                <w:sz w:val="22"/>
              </w:rPr>
              <w:t>раз в год.</w:t>
            </w:r>
          </w:p>
        </w:tc>
      </w:tr>
      <w:tr w:rsidR="003A435A" w:rsidRPr="008E0469" w14:paraId="1A9C1100" w14:textId="77777777" w:rsidTr="00791AFE">
        <w:tc>
          <w:tcPr>
            <w:tcW w:w="457" w:type="pct"/>
            <w:tcBorders>
              <w:top w:val="single" w:sz="6" w:space="0" w:color="auto"/>
              <w:bottom w:val="single" w:sz="6" w:space="0" w:color="auto"/>
              <w:right w:val="single" w:sz="6" w:space="0" w:color="auto"/>
            </w:tcBorders>
          </w:tcPr>
          <w:p w14:paraId="1B3F1DFC" w14:textId="77777777" w:rsidR="003A435A" w:rsidRDefault="003A435A" w:rsidP="00891118">
            <w:pPr>
              <w:pStyle w:val="aff0"/>
              <w:numPr>
                <w:ilvl w:val="0"/>
                <w:numId w:val="10"/>
              </w:numPr>
              <w:ind w:left="0" w:firstLine="0"/>
            </w:pPr>
          </w:p>
        </w:tc>
        <w:tc>
          <w:tcPr>
            <w:tcW w:w="4543" w:type="pct"/>
            <w:tcBorders>
              <w:top w:val="single" w:sz="6" w:space="0" w:color="auto"/>
              <w:left w:val="single" w:sz="6" w:space="0" w:color="auto"/>
              <w:bottom w:val="single" w:sz="6" w:space="0" w:color="auto"/>
              <w:right w:val="single" w:sz="6" w:space="0" w:color="auto"/>
            </w:tcBorders>
          </w:tcPr>
          <w:p w14:paraId="5F6E03FE" w14:textId="39FC08C1" w:rsidR="003A435A" w:rsidRPr="00015D77" w:rsidRDefault="003A435A" w:rsidP="003A435A">
            <w:pPr>
              <w:autoSpaceDE w:val="0"/>
              <w:autoSpaceDN w:val="0"/>
              <w:adjustRightInd w:val="0"/>
              <w:rPr>
                <w:sz w:val="22"/>
              </w:rPr>
            </w:pPr>
            <w:r w:rsidRPr="00015D77">
              <w:rPr>
                <w:b/>
                <w:bCs/>
                <w:sz w:val="22"/>
              </w:rPr>
              <w:t>Допуск на производство работ на высоте (1,</w:t>
            </w:r>
            <w:r w:rsidR="009064B3">
              <w:rPr>
                <w:b/>
                <w:bCs/>
                <w:sz w:val="22"/>
              </w:rPr>
              <w:t xml:space="preserve"> </w:t>
            </w:r>
            <w:r w:rsidRPr="00015D77">
              <w:rPr>
                <w:b/>
                <w:bCs/>
                <w:sz w:val="22"/>
              </w:rPr>
              <w:t>2 группы)</w:t>
            </w:r>
            <w:r>
              <w:rPr>
                <w:b/>
                <w:bCs/>
                <w:sz w:val="22"/>
              </w:rPr>
              <w:t>.</w:t>
            </w:r>
            <w:r w:rsidRPr="00015D77">
              <w:rPr>
                <w:sz w:val="22"/>
              </w:rPr>
              <w:br/>
            </w:r>
            <w:r w:rsidRPr="00D84DA8">
              <w:rPr>
                <w:iCs/>
                <w:sz w:val="22"/>
              </w:rPr>
              <w:t>Периодичность обучения/проверки знаний:</w:t>
            </w:r>
            <w:r w:rsidRPr="00D84DA8">
              <w:rPr>
                <w:iCs/>
                <w:sz w:val="22"/>
              </w:rPr>
              <w:br/>
              <w:t>1-2 группа</w:t>
            </w:r>
            <w:r w:rsidR="009064B3">
              <w:rPr>
                <w:iCs/>
                <w:sz w:val="22"/>
              </w:rPr>
              <w:t xml:space="preserve"> </w:t>
            </w:r>
            <w:r w:rsidRPr="00D84DA8">
              <w:rPr>
                <w:iCs/>
                <w:sz w:val="22"/>
              </w:rPr>
              <w:t>-1 раз в 3 года.</w:t>
            </w:r>
          </w:p>
        </w:tc>
      </w:tr>
      <w:tr w:rsidR="00B66C42" w:rsidRPr="008E0469" w14:paraId="16F84704" w14:textId="77777777" w:rsidTr="00791AFE">
        <w:tc>
          <w:tcPr>
            <w:tcW w:w="457" w:type="pct"/>
            <w:tcBorders>
              <w:top w:val="single" w:sz="6" w:space="0" w:color="auto"/>
              <w:bottom w:val="single" w:sz="12" w:space="0" w:color="auto"/>
              <w:right w:val="single" w:sz="6" w:space="0" w:color="auto"/>
            </w:tcBorders>
          </w:tcPr>
          <w:p w14:paraId="166B8388" w14:textId="77777777" w:rsidR="00B66C42" w:rsidRDefault="00B66C42" w:rsidP="00891118">
            <w:pPr>
              <w:pStyle w:val="aff0"/>
              <w:numPr>
                <w:ilvl w:val="0"/>
                <w:numId w:val="10"/>
              </w:numPr>
              <w:ind w:left="0" w:firstLine="0"/>
            </w:pPr>
          </w:p>
        </w:tc>
        <w:tc>
          <w:tcPr>
            <w:tcW w:w="4543" w:type="pct"/>
            <w:tcBorders>
              <w:top w:val="single" w:sz="6" w:space="0" w:color="auto"/>
              <w:left w:val="single" w:sz="6" w:space="0" w:color="auto"/>
              <w:bottom w:val="single" w:sz="12" w:space="0" w:color="auto"/>
              <w:right w:val="single" w:sz="6" w:space="0" w:color="auto"/>
            </w:tcBorders>
          </w:tcPr>
          <w:p w14:paraId="23574951" w14:textId="77777777" w:rsidR="00B66C42" w:rsidRDefault="00B66C42" w:rsidP="00B66C42">
            <w:pPr>
              <w:autoSpaceDE w:val="0"/>
              <w:autoSpaceDN w:val="0"/>
              <w:adjustRightInd w:val="0"/>
              <w:rPr>
                <w:b/>
                <w:bCs/>
                <w:sz w:val="22"/>
              </w:rPr>
            </w:pPr>
            <w:r>
              <w:rPr>
                <w:b/>
                <w:bCs/>
                <w:sz w:val="22"/>
              </w:rPr>
              <w:t>Удостоверение о прохождении обучения по курсу «Контроль скважины. Управление скважиной при ГНВП»</w:t>
            </w:r>
          </w:p>
          <w:p w14:paraId="5A20588F" w14:textId="77777777" w:rsidR="00B66C42" w:rsidRDefault="00B66C42" w:rsidP="00B66C42">
            <w:pPr>
              <w:autoSpaceDE w:val="0"/>
              <w:autoSpaceDN w:val="0"/>
              <w:adjustRightInd w:val="0"/>
              <w:rPr>
                <w:bCs/>
                <w:sz w:val="22"/>
              </w:rPr>
            </w:pPr>
            <w:r>
              <w:rPr>
                <w:bCs/>
                <w:sz w:val="22"/>
              </w:rPr>
              <w:t>Периодичность обучения/проверки знаний:</w:t>
            </w:r>
          </w:p>
          <w:p w14:paraId="35A1B061" w14:textId="5C5A5977" w:rsidR="00B66C42" w:rsidRPr="00B66C42" w:rsidRDefault="00B66C42" w:rsidP="00B66C42">
            <w:pPr>
              <w:autoSpaceDE w:val="0"/>
              <w:autoSpaceDN w:val="0"/>
              <w:adjustRightInd w:val="0"/>
              <w:rPr>
                <w:bCs/>
                <w:sz w:val="22"/>
              </w:rPr>
            </w:pPr>
            <w:r>
              <w:rPr>
                <w:bCs/>
                <w:sz w:val="22"/>
              </w:rPr>
              <w:t>1 раз в 2 год.</w:t>
            </w:r>
          </w:p>
        </w:tc>
      </w:tr>
    </w:tbl>
    <w:p w14:paraId="7044EBCA" w14:textId="11677CE3" w:rsidR="00A6608D" w:rsidRPr="00A15F58" w:rsidRDefault="00224625" w:rsidP="00F025E5">
      <w:pPr>
        <w:spacing w:before="240"/>
        <w:jc w:val="both"/>
      </w:pPr>
      <w:r w:rsidRPr="00224625">
        <w:t xml:space="preserve">Каждый работник ПО и Субподрядчиков, находясь на лицензионных участках Общества, обязан иметь при себе талон прохождения вводного инструктажа по форме </w:t>
      </w:r>
      <w:hyperlink w:anchor="Прил11" w:history="1">
        <w:r w:rsidRPr="00224625">
          <w:rPr>
            <w:rStyle w:val="ac"/>
          </w:rPr>
          <w:t>Приложения 11</w:t>
        </w:r>
      </w:hyperlink>
      <w:r w:rsidRPr="00224625">
        <w:t>, выдаваемый специалистами ГПК</w:t>
      </w:r>
      <w:r w:rsidR="00E27848" w:rsidRPr="00A15F58">
        <w:t>.</w:t>
      </w:r>
      <w:r w:rsidR="00A6608D" w:rsidRPr="00A15F58">
        <w:t xml:space="preserve"> </w:t>
      </w:r>
    </w:p>
    <w:p w14:paraId="1F168677" w14:textId="77777777" w:rsidR="00094563" w:rsidRDefault="00094563" w:rsidP="00094563"/>
    <w:p w14:paraId="3E31543A" w14:textId="77777777" w:rsidR="00094563" w:rsidRPr="00094563" w:rsidRDefault="00044085" w:rsidP="00094563">
      <w:pPr>
        <w:pStyle w:val="20"/>
        <w:keepNext w:val="0"/>
        <w:spacing w:after="240"/>
        <w:jc w:val="both"/>
        <w:rPr>
          <w:rFonts w:ascii="Arial" w:hAnsi="Arial" w:cs="Arial"/>
          <w:i w:val="0"/>
          <w:caps/>
          <w:sz w:val="24"/>
          <w:lang w:val="ru-RU"/>
        </w:rPr>
      </w:pPr>
      <w:hyperlink w:anchor="_5.2._ПРОВЕРКА_ЗНАНИЙ" w:history="1">
        <w:bookmarkStart w:id="71" w:name="_Toc492463698"/>
        <w:bookmarkStart w:id="72" w:name="_Toc464804318"/>
        <w:bookmarkStart w:id="73" w:name="_Toc463274468"/>
        <w:bookmarkStart w:id="74" w:name="_Toc94260497"/>
        <w:r w:rsidR="00094563" w:rsidRPr="00094563">
          <w:rPr>
            <w:rFonts w:ascii="Arial" w:hAnsi="Arial" w:cs="Arial"/>
            <w:i w:val="0"/>
            <w:caps/>
            <w:sz w:val="24"/>
            <w:lang w:val="ru-RU"/>
          </w:rPr>
          <w:t>5.</w:t>
        </w:r>
        <w:r w:rsidR="00094563">
          <w:rPr>
            <w:rFonts w:ascii="Arial" w:hAnsi="Arial" w:cs="Arial"/>
            <w:i w:val="0"/>
            <w:caps/>
            <w:sz w:val="24"/>
            <w:lang w:val="ru-RU"/>
          </w:rPr>
          <w:t>3</w:t>
        </w:r>
        <w:r w:rsidR="00094563" w:rsidRPr="00094563">
          <w:rPr>
            <w:rFonts w:ascii="Arial" w:hAnsi="Arial" w:cs="Arial"/>
            <w:i w:val="0"/>
            <w:caps/>
            <w:sz w:val="24"/>
            <w:lang w:val="ru-RU"/>
          </w:rPr>
          <w:t>. ПРОВЕРКА ЗНАНИЙ ПЕРСОНАЛА ПОДРЯДЧИКА</w:t>
        </w:r>
        <w:bookmarkEnd w:id="71"/>
        <w:bookmarkEnd w:id="72"/>
        <w:bookmarkEnd w:id="73"/>
        <w:bookmarkEnd w:id="74"/>
      </w:hyperlink>
    </w:p>
    <w:p w14:paraId="33450462" w14:textId="77777777" w:rsidR="00224625" w:rsidRPr="00FA71DD" w:rsidRDefault="00224625" w:rsidP="00224625">
      <w:pPr>
        <w:jc w:val="both"/>
        <w:rPr>
          <w:lang w:eastAsia="ru-RU"/>
        </w:rPr>
      </w:pPr>
      <w:r w:rsidRPr="00FA71DD">
        <w:rPr>
          <w:lang w:eastAsia="ru-RU"/>
        </w:rPr>
        <w:t>Заказчик самостоятельно принимает решение о проведении проверки знаний персонала ПО/Субподрядчика по охране труда и/или промышленной безопасности в зависимости от типа сделки и вида выполняемых работ/услуг.</w:t>
      </w:r>
    </w:p>
    <w:p w14:paraId="79C5FC9D" w14:textId="77777777" w:rsidR="00224625" w:rsidRPr="00FA71DD" w:rsidRDefault="00224625" w:rsidP="00224625">
      <w:pPr>
        <w:tabs>
          <w:tab w:val="left" w:pos="1134"/>
        </w:tabs>
        <w:jc w:val="both"/>
        <w:rPr>
          <w:lang w:eastAsia="ru-RU"/>
        </w:rPr>
      </w:pPr>
      <w:r w:rsidRPr="00FA71DD">
        <w:rPr>
          <w:lang w:eastAsia="ru-RU"/>
        </w:rPr>
        <w:t>Проверка знаний персонала, выполняющего или планирующего выполнение работ повышенной опасности обязательна.</w:t>
      </w:r>
    </w:p>
    <w:p w14:paraId="3B790B25" w14:textId="77777777" w:rsidR="00224625" w:rsidRPr="00FA71DD" w:rsidRDefault="00224625" w:rsidP="00224625">
      <w:pPr>
        <w:tabs>
          <w:tab w:val="left" w:pos="1134"/>
        </w:tabs>
        <w:jc w:val="both"/>
        <w:rPr>
          <w:lang w:eastAsia="ru-RU"/>
        </w:rPr>
      </w:pPr>
    </w:p>
    <w:p w14:paraId="2DAD6AE0" w14:textId="77777777" w:rsidR="00224625" w:rsidRPr="00FA71DD" w:rsidRDefault="00224625" w:rsidP="00224625">
      <w:pPr>
        <w:tabs>
          <w:tab w:val="left" w:pos="1134"/>
        </w:tabs>
        <w:jc w:val="both"/>
        <w:rPr>
          <w:lang w:eastAsia="ru-RU"/>
        </w:rPr>
      </w:pPr>
      <w:r w:rsidRPr="00FA71DD">
        <w:rPr>
          <w:lang w:eastAsia="ru-RU"/>
        </w:rPr>
        <w:t>Проверка знаний проводится как у ИТР, так и у производственного персонала ПО/Субподрядчика, выполняющих работы на лицензионных участках и объектах заказчика.</w:t>
      </w:r>
    </w:p>
    <w:p w14:paraId="70E9E472" w14:textId="77777777" w:rsidR="00224625" w:rsidRPr="00FA71DD" w:rsidRDefault="00224625" w:rsidP="00224625">
      <w:pPr>
        <w:pStyle w:val="aff0"/>
        <w:tabs>
          <w:tab w:val="left" w:pos="709"/>
        </w:tabs>
        <w:autoSpaceDE w:val="0"/>
        <w:autoSpaceDN w:val="0"/>
        <w:adjustRightInd w:val="0"/>
        <w:spacing w:before="240"/>
        <w:ind w:left="0"/>
        <w:contextualSpacing w:val="0"/>
        <w:jc w:val="both"/>
        <w:rPr>
          <w:lang w:eastAsia="ru-RU"/>
        </w:rPr>
      </w:pPr>
      <w:r w:rsidRPr="00FA71DD">
        <w:rPr>
          <w:lang w:eastAsia="ru-RU"/>
        </w:rPr>
        <w:t xml:space="preserve">Работники ПО/Субподрядчика, впервые прибывающие для выполнения работ, оказания услуг на производственных объектах, лицензионных участках Заказчика, обязаны до начала работ пройти проверку знаний в области охраны труда и/или промышленной безопасности у Заказчика. </w:t>
      </w:r>
    </w:p>
    <w:p w14:paraId="57EDD7C8" w14:textId="77777777" w:rsidR="00224625" w:rsidRPr="00FA71DD" w:rsidRDefault="00224625" w:rsidP="00224625">
      <w:pPr>
        <w:pStyle w:val="aff0"/>
        <w:tabs>
          <w:tab w:val="left" w:pos="709"/>
        </w:tabs>
        <w:autoSpaceDE w:val="0"/>
        <w:autoSpaceDN w:val="0"/>
        <w:adjustRightInd w:val="0"/>
        <w:spacing w:before="240"/>
        <w:ind w:left="0"/>
        <w:contextualSpacing w:val="0"/>
        <w:jc w:val="both"/>
        <w:rPr>
          <w:lang w:eastAsia="ru-RU"/>
        </w:rPr>
      </w:pPr>
      <w:r w:rsidRPr="00FA71DD">
        <w:rPr>
          <w:lang w:eastAsia="ru-RU"/>
        </w:rPr>
        <w:t xml:space="preserve">Проверка знаний проводится специалистами ГПК с целью определения уровня компетенций работников ПО/Субподрядчика и недопущения к управлению, выполнению и организации работ неквалифицированными работниками ПО/субподрядчика. </w:t>
      </w:r>
    </w:p>
    <w:p w14:paraId="5A7C02EC" w14:textId="77777777" w:rsidR="00224625" w:rsidRPr="00FA71DD" w:rsidRDefault="00224625" w:rsidP="00224625">
      <w:pPr>
        <w:pStyle w:val="aff0"/>
        <w:tabs>
          <w:tab w:val="left" w:pos="709"/>
        </w:tabs>
        <w:autoSpaceDE w:val="0"/>
        <w:autoSpaceDN w:val="0"/>
        <w:adjustRightInd w:val="0"/>
        <w:spacing w:before="240"/>
        <w:ind w:left="0"/>
        <w:contextualSpacing w:val="0"/>
        <w:jc w:val="both"/>
        <w:rPr>
          <w:lang w:eastAsia="ru-RU"/>
        </w:rPr>
      </w:pPr>
      <w:r w:rsidRPr="00FA71DD">
        <w:rPr>
          <w:lang w:eastAsia="ru-RU"/>
        </w:rPr>
        <w:t>Проверка знаний может быть организована как с использованием билетов на бумажном носителе, так и в виде тестирования с использованием автоматизированных программных продуктов.</w:t>
      </w:r>
    </w:p>
    <w:p w14:paraId="62890DD2" w14:textId="77777777" w:rsidR="00224625" w:rsidRPr="00FA71DD" w:rsidRDefault="00224625" w:rsidP="00224625">
      <w:pPr>
        <w:pStyle w:val="aff0"/>
        <w:tabs>
          <w:tab w:val="left" w:pos="709"/>
        </w:tabs>
        <w:autoSpaceDE w:val="0"/>
        <w:autoSpaceDN w:val="0"/>
        <w:adjustRightInd w:val="0"/>
        <w:spacing w:before="240"/>
        <w:ind w:left="0"/>
        <w:contextualSpacing w:val="0"/>
        <w:jc w:val="both"/>
        <w:rPr>
          <w:lang w:eastAsia="ru-RU"/>
        </w:rPr>
      </w:pPr>
      <w:r w:rsidRPr="00FA71DD">
        <w:rPr>
          <w:lang w:eastAsia="ru-RU"/>
        </w:rPr>
        <w:t>Перечень дисциплин и список билетов с вопросами, дата проведения экзамена по которым будет проводиться проверка знаний работников подрядной /субподрядной организации, определяется на установочном совещании начальником СОБПП и куратором договора в соответствии с видами выполняемых работ по договору и доводится до руководителя (полномочного представителя) ПО.</w:t>
      </w:r>
    </w:p>
    <w:p w14:paraId="3EE41552" w14:textId="77777777" w:rsidR="00224625" w:rsidRPr="00FA71DD" w:rsidRDefault="00224625" w:rsidP="00224625">
      <w:pPr>
        <w:pStyle w:val="aff0"/>
        <w:tabs>
          <w:tab w:val="left" w:pos="567"/>
          <w:tab w:val="left" w:pos="709"/>
        </w:tabs>
        <w:autoSpaceDE w:val="0"/>
        <w:autoSpaceDN w:val="0"/>
        <w:adjustRightInd w:val="0"/>
        <w:spacing w:before="240"/>
        <w:ind w:left="0"/>
        <w:contextualSpacing w:val="0"/>
        <w:jc w:val="both"/>
        <w:rPr>
          <w:bCs/>
          <w:iCs/>
          <w:color w:val="000000" w:themeColor="text1"/>
        </w:rPr>
      </w:pPr>
      <w:r w:rsidRPr="00FA71DD">
        <w:rPr>
          <w:bCs/>
          <w:iCs/>
          <w:color w:val="000000" w:themeColor="text1"/>
        </w:rPr>
        <w:t>Проверка знаний персонала ПО/субподрядчика является необходимым условием для получения Подрядчиком акта-допуска для производства работ подрядной организацией.</w:t>
      </w:r>
    </w:p>
    <w:p w14:paraId="4F12B112" w14:textId="77777777" w:rsidR="00224625" w:rsidRPr="00FA71DD" w:rsidRDefault="00224625" w:rsidP="00224625">
      <w:pPr>
        <w:pStyle w:val="aff0"/>
        <w:tabs>
          <w:tab w:val="left" w:pos="567"/>
          <w:tab w:val="left" w:pos="709"/>
        </w:tabs>
        <w:autoSpaceDE w:val="0"/>
        <w:autoSpaceDN w:val="0"/>
        <w:adjustRightInd w:val="0"/>
        <w:spacing w:before="240"/>
        <w:ind w:left="0"/>
        <w:contextualSpacing w:val="0"/>
        <w:jc w:val="both"/>
        <w:rPr>
          <w:bCs/>
          <w:iCs/>
          <w:color w:val="000000" w:themeColor="text1"/>
        </w:rPr>
      </w:pPr>
      <w:r w:rsidRPr="00FA71DD">
        <w:rPr>
          <w:rFonts w:cs="Arial"/>
          <w:color w:val="000000"/>
        </w:rPr>
        <w:t>Проверка знаний персонала подрядной организации может проводиться:</w:t>
      </w:r>
    </w:p>
    <w:p w14:paraId="1B1FE7EB" w14:textId="77777777" w:rsidR="00224625" w:rsidRPr="00FA71DD" w:rsidRDefault="00224625" w:rsidP="00224625">
      <w:pPr>
        <w:pStyle w:val="aff0"/>
        <w:numPr>
          <w:ilvl w:val="0"/>
          <w:numId w:val="36"/>
        </w:numPr>
        <w:tabs>
          <w:tab w:val="left" w:pos="539"/>
        </w:tabs>
        <w:spacing w:before="120"/>
        <w:ind w:left="539" w:hanging="357"/>
        <w:contextualSpacing w:val="0"/>
        <w:jc w:val="both"/>
        <w:rPr>
          <w:rFonts w:cs="Arial"/>
          <w:color w:val="000000"/>
        </w:rPr>
      </w:pPr>
      <w:r w:rsidRPr="00FA71DD">
        <w:rPr>
          <w:rFonts w:cs="Arial"/>
          <w:color w:val="000000"/>
        </w:rPr>
        <w:t>непосредственно в помещении Заказчика;</w:t>
      </w:r>
    </w:p>
    <w:p w14:paraId="3210D6D2" w14:textId="77777777" w:rsidR="00224625" w:rsidRPr="00FA71DD" w:rsidRDefault="00224625" w:rsidP="00224625">
      <w:pPr>
        <w:pStyle w:val="aff0"/>
        <w:numPr>
          <w:ilvl w:val="0"/>
          <w:numId w:val="36"/>
        </w:numPr>
        <w:tabs>
          <w:tab w:val="left" w:pos="539"/>
        </w:tabs>
        <w:spacing w:before="120"/>
        <w:ind w:left="539" w:hanging="357"/>
        <w:contextualSpacing w:val="0"/>
        <w:jc w:val="both"/>
        <w:rPr>
          <w:rFonts w:cs="Arial"/>
          <w:color w:val="000000"/>
        </w:rPr>
      </w:pPr>
      <w:r w:rsidRPr="00FA71DD">
        <w:rPr>
          <w:rFonts w:cs="Arial"/>
          <w:color w:val="000000"/>
        </w:rPr>
        <w:t>на месте дислокации работников подрядных организаций</w:t>
      </w:r>
      <w:r w:rsidRPr="00FA71DD" w:rsidDel="00C06AD7">
        <w:rPr>
          <w:rFonts w:cs="Arial"/>
          <w:color w:val="000000"/>
        </w:rPr>
        <w:t xml:space="preserve"> </w:t>
      </w:r>
      <w:r w:rsidRPr="00FA71DD">
        <w:rPr>
          <w:rFonts w:cs="Arial"/>
          <w:color w:val="000000"/>
        </w:rPr>
        <w:t>в случаях одновременного прибытия на объект большого количества работников подрядных организаций;</w:t>
      </w:r>
    </w:p>
    <w:p w14:paraId="4B0E15D3" w14:textId="77777777" w:rsidR="00224625" w:rsidRPr="00FA71DD" w:rsidRDefault="00224625" w:rsidP="00224625">
      <w:pPr>
        <w:pStyle w:val="aff0"/>
        <w:numPr>
          <w:ilvl w:val="0"/>
          <w:numId w:val="36"/>
        </w:numPr>
        <w:tabs>
          <w:tab w:val="left" w:pos="539"/>
        </w:tabs>
        <w:spacing w:before="120"/>
        <w:ind w:left="539" w:hanging="357"/>
        <w:contextualSpacing w:val="0"/>
        <w:jc w:val="both"/>
        <w:rPr>
          <w:rFonts w:cs="Arial"/>
          <w:color w:val="000000"/>
        </w:rPr>
      </w:pPr>
      <w:r w:rsidRPr="00FA71DD">
        <w:rPr>
          <w:rFonts w:cs="Arial"/>
          <w:color w:val="000000"/>
        </w:rPr>
        <w:t>во время проведения вводного инструктажа;</w:t>
      </w:r>
    </w:p>
    <w:p w14:paraId="766809D4" w14:textId="77777777" w:rsidR="00224625" w:rsidRPr="00FA71DD" w:rsidRDefault="00224625" w:rsidP="00224625">
      <w:pPr>
        <w:pStyle w:val="aff0"/>
        <w:numPr>
          <w:ilvl w:val="0"/>
          <w:numId w:val="36"/>
        </w:numPr>
        <w:tabs>
          <w:tab w:val="left" w:pos="539"/>
        </w:tabs>
        <w:spacing w:before="120"/>
        <w:ind w:left="539" w:hanging="357"/>
        <w:contextualSpacing w:val="0"/>
        <w:jc w:val="both"/>
        <w:rPr>
          <w:rFonts w:cs="Arial"/>
          <w:color w:val="000000"/>
        </w:rPr>
      </w:pPr>
      <w:r w:rsidRPr="00FA71DD">
        <w:rPr>
          <w:rFonts w:cs="Arial"/>
          <w:color w:val="000000"/>
        </w:rPr>
        <w:t>при проведении пусковой проверки подрядчика перед началом работ.</w:t>
      </w:r>
    </w:p>
    <w:p w14:paraId="104E037A" w14:textId="77777777" w:rsidR="00224625" w:rsidRPr="00FA71DD" w:rsidRDefault="00224625" w:rsidP="00224625">
      <w:pPr>
        <w:pStyle w:val="aff0"/>
        <w:tabs>
          <w:tab w:val="left" w:pos="567"/>
          <w:tab w:val="left" w:pos="709"/>
        </w:tabs>
        <w:autoSpaceDE w:val="0"/>
        <w:autoSpaceDN w:val="0"/>
        <w:adjustRightInd w:val="0"/>
        <w:spacing w:before="240"/>
        <w:ind w:left="0"/>
        <w:contextualSpacing w:val="0"/>
        <w:jc w:val="both"/>
        <w:rPr>
          <w:lang w:eastAsia="ru-RU"/>
        </w:rPr>
      </w:pPr>
      <w:r w:rsidRPr="00FA71DD">
        <w:rPr>
          <w:lang w:eastAsia="ru-RU"/>
        </w:rPr>
        <w:t>Проверка знаний персонала ПО/субподрядчика проводится один раз в 3 года. Проверка знаний по инициативе Заказчика может проводиться чаще одного раза в 3 года в случаях:</w:t>
      </w:r>
    </w:p>
    <w:p w14:paraId="1BE823BB" w14:textId="77777777" w:rsidR="00224625" w:rsidRPr="00FA71DD" w:rsidRDefault="00224625" w:rsidP="00224625">
      <w:pPr>
        <w:pStyle w:val="aff0"/>
        <w:numPr>
          <w:ilvl w:val="0"/>
          <w:numId w:val="6"/>
        </w:numPr>
        <w:tabs>
          <w:tab w:val="left" w:pos="709"/>
        </w:tabs>
        <w:autoSpaceDE w:val="0"/>
        <w:autoSpaceDN w:val="0"/>
        <w:adjustRightInd w:val="0"/>
        <w:spacing w:before="120" w:after="120"/>
        <w:ind w:left="709" w:hanging="283"/>
        <w:contextualSpacing w:val="0"/>
        <w:jc w:val="both"/>
        <w:rPr>
          <w:lang w:eastAsia="ru-RU"/>
        </w:rPr>
      </w:pPr>
      <w:r w:rsidRPr="00FA71DD">
        <w:rPr>
          <w:lang w:eastAsia="ru-RU"/>
        </w:rPr>
        <w:t>возникновения происшествий, аварий, инцидентов и несчастных случаев на объектах Общества по вине ПО/субподрядчика;</w:t>
      </w:r>
    </w:p>
    <w:p w14:paraId="33AF908E" w14:textId="77777777" w:rsidR="00224625" w:rsidRPr="00FA71DD" w:rsidRDefault="00224625" w:rsidP="00224625">
      <w:pPr>
        <w:pStyle w:val="aff0"/>
        <w:numPr>
          <w:ilvl w:val="0"/>
          <w:numId w:val="6"/>
        </w:numPr>
        <w:tabs>
          <w:tab w:val="left" w:pos="709"/>
        </w:tabs>
        <w:autoSpaceDE w:val="0"/>
        <w:autoSpaceDN w:val="0"/>
        <w:adjustRightInd w:val="0"/>
        <w:spacing w:before="120" w:after="120"/>
        <w:ind w:left="709" w:hanging="283"/>
        <w:contextualSpacing w:val="0"/>
        <w:jc w:val="both"/>
        <w:rPr>
          <w:lang w:eastAsia="ru-RU"/>
        </w:rPr>
      </w:pPr>
      <w:r w:rsidRPr="00FA71DD">
        <w:rPr>
          <w:lang w:eastAsia="ru-RU"/>
        </w:rPr>
        <w:t>изменения вида работ, выполняемых ПО/субподрядчиком;</w:t>
      </w:r>
    </w:p>
    <w:p w14:paraId="71496655" w14:textId="77777777" w:rsidR="00224625" w:rsidRPr="00FA71DD" w:rsidRDefault="00224625" w:rsidP="00224625">
      <w:pPr>
        <w:pStyle w:val="aff0"/>
        <w:numPr>
          <w:ilvl w:val="0"/>
          <w:numId w:val="6"/>
        </w:numPr>
        <w:tabs>
          <w:tab w:val="left" w:pos="709"/>
        </w:tabs>
        <w:autoSpaceDE w:val="0"/>
        <w:autoSpaceDN w:val="0"/>
        <w:adjustRightInd w:val="0"/>
        <w:spacing w:before="120" w:after="120"/>
        <w:ind w:left="709" w:hanging="283"/>
        <w:contextualSpacing w:val="0"/>
        <w:jc w:val="both"/>
        <w:rPr>
          <w:lang w:eastAsia="ru-RU"/>
        </w:rPr>
      </w:pPr>
      <w:r w:rsidRPr="00FA71DD">
        <w:rPr>
          <w:lang w:eastAsia="ru-RU"/>
        </w:rPr>
        <w:t>изъятия у работника Удостоверения-допуска при выявлении грубых, либо повторных нарушений в области ПБОТОС.</w:t>
      </w:r>
    </w:p>
    <w:p w14:paraId="27E7C769" w14:textId="7F614C3E" w:rsidR="00224625" w:rsidRPr="00FA71DD" w:rsidRDefault="00224625" w:rsidP="00224625">
      <w:pPr>
        <w:pStyle w:val="aff0"/>
        <w:tabs>
          <w:tab w:val="left" w:pos="709"/>
        </w:tabs>
        <w:autoSpaceDE w:val="0"/>
        <w:autoSpaceDN w:val="0"/>
        <w:adjustRightInd w:val="0"/>
        <w:spacing w:before="240"/>
        <w:ind w:left="0"/>
        <w:contextualSpacing w:val="0"/>
        <w:jc w:val="both"/>
      </w:pPr>
      <w:r w:rsidRPr="00FA71DD">
        <w:rPr>
          <w:bCs/>
          <w:iCs/>
          <w:color w:val="000000" w:themeColor="text1"/>
        </w:rPr>
        <w:t>При успешном прохождении проверки знаний, работники ПО/субподрядчика допускаются к выполнению вида работ, в соответствии с которым проведена проверка знаний. ПО/субподрядчику выдается Удостоверение-допуск, заверенное печатью, удостоверяющее проверку знаний и допуск работников к определенному виду работ (</w:t>
      </w:r>
      <w:hyperlink w:anchor="Прил12" w:history="1">
        <w:r w:rsidRPr="00FA71DD">
          <w:rPr>
            <w:rStyle w:val="ac"/>
            <w:rFonts w:eastAsia="Calibri"/>
            <w:iCs/>
          </w:rPr>
          <w:t>Приложение 12</w:t>
        </w:r>
      </w:hyperlink>
      <w:r w:rsidRPr="00FA71DD">
        <w:rPr>
          <w:bCs/>
          <w:iCs/>
          <w:color w:val="000000" w:themeColor="text1"/>
        </w:rPr>
        <w:t>)</w:t>
      </w:r>
      <w:r>
        <w:rPr>
          <w:bCs/>
          <w:iCs/>
          <w:color w:val="000000" w:themeColor="text1"/>
        </w:rPr>
        <w:t>.</w:t>
      </w:r>
    </w:p>
    <w:p w14:paraId="01D9DCCB" w14:textId="77777777" w:rsidR="00224625" w:rsidRPr="00FA71DD" w:rsidRDefault="00224625" w:rsidP="00224625">
      <w:pPr>
        <w:pStyle w:val="aff0"/>
        <w:tabs>
          <w:tab w:val="left" w:pos="709"/>
        </w:tabs>
        <w:autoSpaceDE w:val="0"/>
        <w:autoSpaceDN w:val="0"/>
        <w:adjustRightInd w:val="0"/>
        <w:spacing w:before="240"/>
        <w:ind w:left="0"/>
        <w:contextualSpacing w:val="0"/>
        <w:jc w:val="both"/>
        <w:rPr>
          <w:lang w:eastAsia="ru-RU"/>
        </w:rPr>
      </w:pPr>
      <w:r w:rsidRPr="00FA71DD">
        <w:rPr>
          <w:lang w:eastAsia="ru-RU"/>
        </w:rPr>
        <w:t>При неизменности характера выполняемых работ по договору, в случае перемещения с одного месторождения на другое, или из одного участка в другой, у работников подрядной организации/субподрядной организации повторная (внеочередная) проверка знаний не проводится.</w:t>
      </w:r>
    </w:p>
    <w:p w14:paraId="1DF7FC77" w14:textId="77777777" w:rsidR="00224625" w:rsidRPr="00FA71DD" w:rsidRDefault="00224625" w:rsidP="00224625">
      <w:pPr>
        <w:pStyle w:val="aff0"/>
        <w:tabs>
          <w:tab w:val="left" w:pos="709"/>
        </w:tabs>
        <w:autoSpaceDE w:val="0"/>
        <w:autoSpaceDN w:val="0"/>
        <w:adjustRightInd w:val="0"/>
        <w:spacing w:before="240"/>
        <w:ind w:left="0"/>
        <w:contextualSpacing w:val="0"/>
        <w:jc w:val="both"/>
        <w:rPr>
          <w:lang w:eastAsia="ru-RU"/>
        </w:rPr>
      </w:pPr>
      <w:r w:rsidRPr="00FA71DD">
        <w:rPr>
          <w:lang w:eastAsia="ru-RU"/>
        </w:rPr>
        <w:t>Без прохождения проверки знаний работники ПО/субподрядчика к работе не допускаются.</w:t>
      </w:r>
    </w:p>
    <w:p w14:paraId="4D9D14DC" w14:textId="77777777" w:rsidR="00224625" w:rsidRPr="00FA71DD" w:rsidRDefault="00224625" w:rsidP="00224625">
      <w:pPr>
        <w:pStyle w:val="aff0"/>
        <w:tabs>
          <w:tab w:val="left" w:pos="709"/>
        </w:tabs>
        <w:autoSpaceDE w:val="0"/>
        <w:autoSpaceDN w:val="0"/>
        <w:adjustRightInd w:val="0"/>
        <w:spacing w:before="240"/>
        <w:ind w:left="0"/>
        <w:contextualSpacing w:val="0"/>
        <w:jc w:val="both"/>
        <w:rPr>
          <w:lang w:eastAsia="ru-RU"/>
        </w:rPr>
      </w:pPr>
      <w:r w:rsidRPr="00FA71DD">
        <w:rPr>
          <w:bCs/>
          <w:iCs/>
          <w:color w:val="000000" w:themeColor="text1"/>
        </w:rPr>
        <w:t>Информация о результатах проверки знаний работников ПО/субподрядчика, выдаче удостоверения-допуска вносится в электронную базу данных специалистом ГПК.</w:t>
      </w:r>
    </w:p>
    <w:p w14:paraId="1E360C2C" w14:textId="3D6119C0" w:rsidR="00224625" w:rsidRPr="00FA71DD" w:rsidRDefault="00224625" w:rsidP="00224625">
      <w:pPr>
        <w:pStyle w:val="aff0"/>
        <w:shd w:val="clear" w:color="auto" w:fill="FFFFFF"/>
        <w:tabs>
          <w:tab w:val="left" w:pos="709"/>
        </w:tabs>
        <w:autoSpaceDE w:val="0"/>
        <w:autoSpaceDN w:val="0"/>
        <w:adjustRightInd w:val="0"/>
        <w:spacing w:before="240"/>
        <w:ind w:left="0"/>
        <w:contextualSpacing w:val="0"/>
        <w:jc w:val="both"/>
        <w:rPr>
          <w:lang w:eastAsia="ru-RU"/>
        </w:rPr>
      </w:pPr>
      <w:r w:rsidRPr="00FA71DD">
        <w:rPr>
          <w:lang w:eastAsia="ru-RU"/>
        </w:rPr>
        <w:t>Удостоверение-допуск (</w:t>
      </w:r>
      <w:hyperlink w:anchor="Прил12" w:history="1">
        <w:r w:rsidRPr="00FA71DD">
          <w:rPr>
            <w:rStyle w:val="ac"/>
            <w:rFonts w:eastAsia="Calibri"/>
            <w:lang w:eastAsia="ru-RU"/>
          </w:rPr>
          <w:t>Приложение 12</w:t>
        </w:r>
      </w:hyperlink>
      <w:r w:rsidRPr="00FA71DD">
        <w:rPr>
          <w:lang w:eastAsia="ru-RU"/>
        </w:rPr>
        <w:t xml:space="preserve"> </w:t>
      </w:r>
      <w:r w:rsidR="00E86295">
        <w:rPr>
          <w:lang w:eastAsia="ru-RU"/>
        </w:rPr>
        <w:t>настоящего Стандарта</w:t>
      </w:r>
      <w:r w:rsidRPr="00FA71DD">
        <w:rPr>
          <w:lang w:eastAsia="ru-RU"/>
        </w:rPr>
        <w:t xml:space="preserve">) у работников подрядной /субподрядной организации – руководителя работ на объекте - может быть изъято по результатам проверок (аудитов) представителем Заказчика при выявлении грубых нарушений, влияющих на возможность возникновения несчастного случая, аварии или при отсутствии на месте проведения работ разрешительных документов.   </w:t>
      </w:r>
    </w:p>
    <w:p w14:paraId="1A7DBC11" w14:textId="77777777" w:rsidR="00224625" w:rsidRPr="00FA71DD" w:rsidRDefault="00224625" w:rsidP="00224625">
      <w:pPr>
        <w:pStyle w:val="aff0"/>
        <w:shd w:val="clear" w:color="auto" w:fill="FFFFFF"/>
        <w:tabs>
          <w:tab w:val="left" w:pos="709"/>
        </w:tabs>
        <w:autoSpaceDE w:val="0"/>
        <w:autoSpaceDN w:val="0"/>
        <w:adjustRightInd w:val="0"/>
        <w:spacing w:before="240"/>
        <w:ind w:left="0"/>
        <w:contextualSpacing w:val="0"/>
        <w:jc w:val="both"/>
        <w:rPr>
          <w:rFonts w:eastAsia="Calibri"/>
          <w:color w:val="0000FF"/>
          <w:u w:val="single"/>
          <w:lang w:eastAsia="ru-RU"/>
        </w:rPr>
      </w:pPr>
      <w:r w:rsidRPr="00FA71DD">
        <w:rPr>
          <w:lang w:eastAsia="ru-RU"/>
        </w:rPr>
        <w:t>После изъятия Удостоверения-допуска (</w:t>
      </w:r>
      <w:hyperlink w:anchor="Прил12" w:history="1">
        <w:r w:rsidRPr="00FA71DD">
          <w:rPr>
            <w:rStyle w:val="ac"/>
            <w:rFonts w:eastAsia="Calibri"/>
            <w:lang w:eastAsia="ru-RU"/>
          </w:rPr>
          <w:t>Приложение 12</w:t>
        </w:r>
      </w:hyperlink>
      <w:r w:rsidRPr="00FA71DD">
        <w:rPr>
          <w:lang w:eastAsia="ru-RU"/>
        </w:rPr>
        <w:t xml:space="preserve">), работник ПО/субподрядчика отстраняется от работы и направляется на внеочередную проверку знаний (аттестацию). </w:t>
      </w:r>
    </w:p>
    <w:p w14:paraId="64A4A7F9" w14:textId="77777777" w:rsidR="00224625" w:rsidRPr="00FA71DD" w:rsidRDefault="00224625" w:rsidP="00224625">
      <w:pPr>
        <w:pStyle w:val="aff0"/>
        <w:shd w:val="clear" w:color="auto" w:fill="FFFFFF"/>
        <w:tabs>
          <w:tab w:val="left" w:pos="709"/>
        </w:tabs>
        <w:autoSpaceDE w:val="0"/>
        <w:autoSpaceDN w:val="0"/>
        <w:adjustRightInd w:val="0"/>
        <w:spacing w:before="240"/>
        <w:ind w:left="0"/>
        <w:contextualSpacing w:val="0"/>
        <w:jc w:val="both"/>
        <w:rPr>
          <w:lang w:eastAsia="ru-RU"/>
        </w:rPr>
      </w:pPr>
      <w:r w:rsidRPr="00FA71DD">
        <w:rPr>
          <w:lang w:eastAsia="ru-RU"/>
        </w:rPr>
        <w:t>Уполномоченными работниками Заказчика, имеющими право на изъятие Удостоверения-допуска (</w:t>
      </w:r>
      <w:hyperlink w:anchor="Прил12" w:history="1">
        <w:r w:rsidRPr="00FA71DD">
          <w:rPr>
            <w:rStyle w:val="ac"/>
            <w:rFonts w:eastAsia="Calibri"/>
            <w:lang w:eastAsia="ru-RU"/>
          </w:rPr>
          <w:t>Приложение 12</w:t>
        </w:r>
      </w:hyperlink>
      <w:r w:rsidRPr="00FA71DD">
        <w:rPr>
          <w:lang w:eastAsia="ru-RU"/>
        </w:rPr>
        <w:t xml:space="preserve">) у работников ПО/субподрядчика, являются: </w:t>
      </w:r>
    </w:p>
    <w:p w14:paraId="1BCCE675" w14:textId="77777777" w:rsidR="00224625" w:rsidRPr="00FA71DD" w:rsidRDefault="00224625" w:rsidP="00224625">
      <w:pPr>
        <w:pStyle w:val="aff0"/>
        <w:numPr>
          <w:ilvl w:val="0"/>
          <w:numId w:val="7"/>
        </w:numPr>
        <w:shd w:val="clear" w:color="auto" w:fill="FFFFFF"/>
        <w:tabs>
          <w:tab w:val="left" w:pos="567"/>
        </w:tabs>
        <w:autoSpaceDE w:val="0"/>
        <w:autoSpaceDN w:val="0"/>
        <w:adjustRightInd w:val="0"/>
        <w:spacing w:before="120" w:after="120"/>
        <w:ind w:left="568" w:hanging="284"/>
        <w:contextualSpacing w:val="0"/>
        <w:jc w:val="both"/>
        <w:rPr>
          <w:lang w:eastAsia="ru-RU"/>
        </w:rPr>
      </w:pPr>
      <w:r w:rsidRPr="00FA71DD">
        <w:rPr>
          <w:lang w:eastAsia="ru-RU"/>
        </w:rPr>
        <w:t>руководители и специалисты СОБПП, УПБиОТ, ГПК;</w:t>
      </w:r>
    </w:p>
    <w:p w14:paraId="1EB1D8AB" w14:textId="77777777" w:rsidR="00224625" w:rsidRPr="00FA71DD" w:rsidRDefault="00224625" w:rsidP="00224625">
      <w:pPr>
        <w:pStyle w:val="aff0"/>
        <w:numPr>
          <w:ilvl w:val="0"/>
          <w:numId w:val="7"/>
        </w:numPr>
        <w:shd w:val="clear" w:color="auto" w:fill="FFFFFF"/>
        <w:tabs>
          <w:tab w:val="left" w:pos="567"/>
        </w:tabs>
        <w:autoSpaceDE w:val="0"/>
        <w:autoSpaceDN w:val="0"/>
        <w:adjustRightInd w:val="0"/>
        <w:spacing w:before="120" w:after="120"/>
        <w:ind w:left="568" w:hanging="284"/>
        <w:contextualSpacing w:val="0"/>
        <w:jc w:val="both"/>
        <w:rPr>
          <w:lang w:eastAsia="ru-RU"/>
        </w:rPr>
      </w:pPr>
      <w:r w:rsidRPr="00FA71DD">
        <w:rPr>
          <w:lang w:eastAsia="ru-RU"/>
        </w:rPr>
        <w:t>куратор договора;</w:t>
      </w:r>
    </w:p>
    <w:p w14:paraId="27D1DA82" w14:textId="77777777" w:rsidR="00224625" w:rsidRPr="00FA71DD" w:rsidRDefault="00224625" w:rsidP="00224625">
      <w:pPr>
        <w:pStyle w:val="aff0"/>
        <w:numPr>
          <w:ilvl w:val="0"/>
          <w:numId w:val="7"/>
        </w:numPr>
        <w:shd w:val="clear" w:color="auto" w:fill="FFFFFF"/>
        <w:tabs>
          <w:tab w:val="left" w:pos="567"/>
        </w:tabs>
        <w:autoSpaceDE w:val="0"/>
        <w:autoSpaceDN w:val="0"/>
        <w:adjustRightInd w:val="0"/>
        <w:spacing w:before="120" w:after="120"/>
        <w:ind w:left="568" w:hanging="284"/>
        <w:contextualSpacing w:val="0"/>
        <w:jc w:val="both"/>
        <w:rPr>
          <w:lang w:eastAsia="ru-RU"/>
        </w:rPr>
      </w:pPr>
      <w:r w:rsidRPr="00FA71DD">
        <w:rPr>
          <w:lang w:eastAsia="ru-RU"/>
        </w:rPr>
        <w:t xml:space="preserve">руководители СП, на территории которых проводятся работы силами ПО;  </w:t>
      </w:r>
    </w:p>
    <w:p w14:paraId="38B88485" w14:textId="77777777" w:rsidR="00224625" w:rsidRPr="00FA71DD" w:rsidRDefault="00224625" w:rsidP="00224625">
      <w:pPr>
        <w:pStyle w:val="aff0"/>
        <w:numPr>
          <w:ilvl w:val="0"/>
          <w:numId w:val="7"/>
        </w:numPr>
        <w:shd w:val="clear" w:color="auto" w:fill="FFFFFF"/>
        <w:tabs>
          <w:tab w:val="left" w:pos="567"/>
        </w:tabs>
        <w:autoSpaceDE w:val="0"/>
        <w:autoSpaceDN w:val="0"/>
        <w:adjustRightInd w:val="0"/>
        <w:spacing w:before="120" w:after="120"/>
        <w:ind w:left="568" w:hanging="284"/>
        <w:contextualSpacing w:val="0"/>
        <w:jc w:val="both"/>
        <w:rPr>
          <w:lang w:eastAsia="ru-RU"/>
        </w:rPr>
      </w:pPr>
      <w:r w:rsidRPr="00FA71DD">
        <w:rPr>
          <w:lang w:eastAsia="ru-RU"/>
        </w:rPr>
        <w:t>члены комиссии производственного контроля.</w:t>
      </w:r>
    </w:p>
    <w:p w14:paraId="19C0AD3F" w14:textId="2DDE7E6B" w:rsidR="00224625" w:rsidRPr="00FA71DD" w:rsidRDefault="00224625" w:rsidP="00224625">
      <w:pPr>
        <w:pStyle w:val="aff0"/>
        <w:tabs>
          <w:tab w:val="left" w:pos="709"/>
        </w:tabs>
        <w:autoSpaceDE w:val="0"/>
        <w:autoSpaceDN w:val="0"/>
        <w:adjustRightInd w:val="0"/>
        <w:spacing w:before="240"/>
        <w:ind w:left="0"/>
        <w:contextualSpacing w:val="0"/>
        <w:jc w:val="both"/>
        <w:rPr>
          <w:lang w:eastAsia="ru-RU"/>
        </w:rPr>
      </w:pPr>
      <w:r w:rsidRPr="00FA71DD">
        <w:rPr>
          <w:lang w:eastAsia="ru-RU"/>
        </w:rPr>
        <w:t>При изъятии Удостоверения-допуска (</w:t>
      </w:r>
      <w:hyperlink w:anchor="Прил12" w:history="1">
        <w:r w:rsidRPr="00FA71DD">
          <w:rPr>
            <w:rStyle w:val="ac"/>
            <w:rFonts w:eastAsia="Calibri"/>
            <w:lang w:eastAsia="ru-RU"/>
          </w:rPr>
          <w:t>Приложение 12</w:t>
        </w:r>
      </w:hyperlink>
      <w:r w:rsidRPr="00FA71DD">
        <w:rPr>
          <w:lang w:eastAsia="ru-RU"/>
        </w:rPr>
        <w:t xml:space="preserve">), уполномоченным представителем Заказчика составляется акт об изъятии Удостоверения-допуска. Форма акта изъятия Удостоверения-допуска определена </w:t>
      </w:r>
      <w:hyperlink w:anchor="Прил13" w:history="1">
        <w:r w:rsidRPr="00FA71DD">
          <w:rPr>
            <w:rStyle w:val="ac"/>
            <w:rFonts w:eastAsia="Calibri"/>
            <w:lang w:eastAsia="ru-RU"/>
          </w:rPr>
          <w:t>Приложением 13</w:t>
        </w:r>
      </w:hyperlink>
      <w:r w:rsidRPr="00FA71DD">
        <w:rPr>
          <w:lang w:eastAsia="ru-RU"/>
        </w:rPr>
        <w:t xml:space="preserve"> </w:t>
      </w:r>
      <w:r w:rsidR="00E86295">
        <w:rPr>
          <w:lang w:eastAsia="ru-RU"/>
        </w:rPr>
        <w:t>настоящего Стандарта</w:t>
      </w:r>
      <w:r w:rsidRPr="00FA71DD">
        <w:rPr>
          <w:lang w:eastAsia="ru-RU"/>
        </w:rPr>
        <w:t>. Акт изъятия Удостоверения-допуска составляется в двух экземплярах, один из которых передается Подрядчику, второй передается в СОБПП.</w:t>
      </w:r>
    </w:p>
    <w:p w14:paraId="0FC315F1" w14:textId="04459E2F" w:rsidR="00224625" w:rsidRPr="00FA71DD" w:rsidRDefault="00224625" w:rsidP="00224625">
      <w:pPr>
        <w:pStyle w:val="aff0"/>
        <w:tabs>
          <w:tab w:val="left" w:pos="709"/>
        </w:tabs>
        <w:autoSpaceDE w:val="0"/>
        <w:autoSpaceDN w:val="0"/>
        <w:adjustRightInd w:val="0"/>
        <w:spacing w:before="240"/>
        <w:ind w:left="0"/>
        <w:contextualSpacing w:val="0"/>
        <w:jc w:val="both"/>
        <w:rPr>
          <w:lang w:eastAsia="ru-RU"/>
        </w:rPr>
      </w:pPr>
      <w:r w:rsidRPr="00FA71DD">
        <w:rPr>
          <w:lang w:eastAsia="ru-RU"/>
        </w:rPr>
        <w:t>Уполномоченный представитель Заказчика, изъявший Удостоверение-допуск (</w:t>
      </w:r>
      <w:hyperlink w:anchor="Прил12" w:history="1">
        <w:r w:rsidRPr="00FA71DD">
          <w:rPr>
            <w:rStyle w:val="ac"/>
            <w:rFonts w:eastAsia="Calibri"/>
            <w:lang w:eastAsia="ru-RU"/>
          </w:rPr>
          <w:t>Приложение 12</w:t>
        </w:r>
      </w:hyperlink>
      <w:r w:rsidRPr="00FA71DD">
        <w:rPr>
          <w:lang w:eastAsia="ru-RU"/>
        </w:rPr>
        <w:t xml:space="preserve"> </w:t>
      </w:r>
      <w:r w:rsidR="00E86295">
        <w:rPr>
          <w:lang w:eastAsia="ru-RU"/>
        </w:rPr>
        <w:t>настоящего Стандарта</w:t>
      </w:r>
      <w:r w:rsidRPr="00FA71DD">
        <w:rPr>
          <w:lang w:eastAsia="ru-RU"/>
        </w:rPr>
        <w:t>) у работников ПО/субподрядчика, несёт ответственность за обоснованность данного изъятия, и направление информации об изъятии в СОБПП.</w:t>
      </w:r>
    </w:p>
    <w:p w14:paraId="411C5587" w14:textId="03271782" w:rsidR="00B45E27" w:rsidRDefault="00224625" w:rsidP="00224625">
      <w:pPr>
        <w:pStyle w:val="aff0"/>
        <w:tabs>
          <w:tab w:val="left" w:pos="709"/>
        </w:tabs>
        <w:autoSpaceDE w:val="0"/>
        <w:autoSpaceDN w:val="0"/>
        <w:adjustRightInd w:val="0"/>
        <w:spacing w:before="240"/>
        <w:ind w:left="0"/>
        <w:contextualSpacing w:val="0"/>
        <w:jc w:val="both"/>
        <w:rPr>
          <w:lang w:eastAsia="ru-RU"/>
        </w:rPr>
      </w:pPr>
      <w:r w:rsidRPr="00FA71DD">
        <w:rPr>
          <w:lang w:eastAsia="ru-RU"/>
        </w:rPr>
        <w:t>Информация о фактах изъятия Удостоверений-допусков (</w:t>
      </w:r>
      <w:hyperlink w:anchor="Прил12" w:history="1">
        <w:r w:rsidRPr="00FA71DD">
          <w:rPr>
            <w:rStyle w:val="ac"/>
            <w:rFonts w:eastAsia="Calibri"/>
            <w:lang w:eastAsia="ru-RU"/>
          </w:rPr>
          <w:t>Приложение 1</w:t>
        </w:r>
      </w:hyperlink>
      <w:r w:rsidRPr="00FA71DD">
        <w:rPr>
          <w:rFonts w:eastAsia="Calibri"/>
          <w:lang w:eastAsia="ru-RU"/>
        </w:rPr>
        <w:t>2</w:t>
      </w:r>
      <w:r w:rsidRPr="00FA71DD">
        <w:rPr>
          <w:rStyle w:val="ac"/>
          <w:rFonts w:eastAsia="Calibri"/>
          <w:lang w:eastAsia="ru-RU"/>
        </w:rPr>
        <w:t xml:space="preserve"> </w:t>
      </w:r>
      <w:r w:rsidR="00E86295">
        <w:rPr>
          <w:lang w:eastAsia="ru-RU"/>
        </w:rPr>
        <w:t>настоящего Стандарта</w:t>
      </w:r>
      <w:r w:rsidRPr="00FA71DD">
        <w:rPr>
          <w:lang w:eastAsia="ru-RU"/>
        </w:rPr>
        <w:t>) у работников ПО/субподрядчика, консолидируются специалистами СОБПП для проведения анализа, использования при подготовке материалов и ведения баз данных о состоянии ПБОТОС в подрядных организациях</w:t>
      </w:r>
      <w:r w:rsidR="002C38B4" w:rsidRPr="006219A9">
        <w:rPr>
          <w:lang w:eastAsia="ru-RU"/>
        </w:rPr>
        <w:t xml:space="preserve">. </w:t>
      </w:r>
    </w:p>
    <w:p w14:paraId="53531A79" w14:textId="1B3F0D5B" w:rsidR="004D1C5B" w:rsidRDefault="00044085" w:rsidP="00A54B67">
      <w:pPr>
        <w:pStyle w:val="20"/>
        <w:keepNext w:val="0"/>
        <w:spacing w:before="240" w:after="240"/>
        <w:jc w:val="both"/>
        <w:rPr>
          <w:rFonts w:ascii="Arial" w:hAnsi="Arial" w:cs="Arial"/>
          <w:i w:val="0"/>
          <w:caps/>
          <w:sz w:val="24"/>
          <w:lang w:val="ru-RU"/>
        </w:rPr>
      </w:pPr>
      <w:hyperlink w:anchor="_5.2._ПРОВЕРКА_ЗНАНИЙ" w:history="1">
        <w:bookmarkStart w:id="75" w:name="_Toc94260498"/>
        <w:r w:rsidR="004D1C5B" w:rsidRPr="00094563">
          <w:rPr>
            <w:rFonts w:ascii="Arial" w:hAnsi="Arial" w:cs="Arial"/>
            <w:i w:val="0"/>
            <w:caps/>
            <w:sz w:val="24"/>
            <w:lang w:val="ru-RU"/>
          </w:rPr>
          <w:t>5.</w:t>
        </w:r>
        <w:r w:rsidR="009D240E">
          <w:rPr>
            <w:rFonts w:ascii="Arial" w:hAnsi="Arial" w:cs="Arial"/>
            <w:i w:val="0"/>
            <w:caps/>
            <w:sz w:val="24"/>
            <w:lang w:val="ru-RU"/>
          </w:rPr>
          <w:t>4</w:t>
        </w:r>
        <w:r w:rsidR="004D1C5B" w:rsidRPr="00094563">
          <w:rPr>
            <w:rFonts w:ascii="Arial" w:hAnsi="Arial" w:cs="Arial"/>
            <w:i w:val="0"/>
            <w:caps/>
            <w:sz w:val="24"/>
            <w:lang w:val="ru-RU"/>
          </w:rPr>
          <w:t>. П</w:t>
        </w:r>
      </w:hyperlink>
      <w:r w:rsidR="00B233E9">
        <w:rPr>
          <w:rFonts w:ascii="Arial" w:hAnsi="Arial" w:cs="Arial"/>
          <w:i w:val="0"/>
          <w:caps/>
          <w:sz w:val="24"/>
          <w:lang w:val="ru-RU"/>
        </w:rPr>
        <w:t>УСКОВОЙ АУДИТ</w:t>
      </w:r>
      <w:bookmarkEnd w:id="75"/>
    </w:p>
    <w:p w14:paraId="362B6F98" w14:textId="77777777" w:rsidR="004D1C5B" w:rsidRDefault="004D1C5B" w:rsidP="009C007A">
      <w:pPr>
        <w:jc w:val="both"/>
      </w:pPr>
      <w:r>
        <w:t>Пусковой аудит проводится с целью подтверждения готовности Подрядной организации к началу выполнения работ по договору.</w:t>
      </w:r>
    </w:p>
    <w:p w14:paraId="3B64F9AE" w14:textId="77777777" w:rsidR="004D1C5B" w:rsidRDefault="004D1C5B" w:rsidP="009C007A">
      <w:pPr>
        <w:jc w:val="both"/>
      </w:pPr>
    </w:p>
    <w:p w14:paraId="74CEA074" w14:textId="77777777" w:rsidR="002B29B2" w:rsidRPr="00C54603" w:rsidRDefault="002B29B2" w:rsidP="002B29B2">
      <w:pPr>
        <w:pStyle w:val="aff0"/>
        <w:tabs>
          <w:tab w:val="left" w:pos="851"/>
        </w:tabs>
        <w:ind w:left="0"/>
        <w:jc w:val="both"/>
        <w:rPr>
          <w:bCs/>
          <w:iCs/>
          <w:color w:val="000000" w:themeColor="text1"/>
        </w:rPr>
      </w:pPr>
      <w:r w:rsidRPr="00C54603">
        <w:rPr>
          <w:bCs/>
          <w:iCs/>
          <w:color w:val="000000" w:themeColor="text1"/>
        </w:rPr>
        <w:t>Пусковой аудит проводится для подрядных организаций, относящихся к I категории влияния на ПБОТОС, выполняющих следующие виды работ, но не ограничиваясь:</w:t>
      </w:r>
    </w:p>
    <w:p w14:paraId="35EE6905" w14:textId="77777777" w:rsidR="002B29B2" w:rsidRPr="00C54603" w:rsidRDefault="002B29B2" w:rsidP="00891118">
      <w:pPr>
        <w:numPr>
          <w:ilvl w:val="0"/>
          <w:numId w:val="26"/>
        </w:numPr>
        <w:tabs>
          <w:tab w:val="left" w:pos="539"/>
        </w:tabs>
        <w:spacing w:before="120"/>
        <w:ind w:left="539" w:hanging="357"/>
        <w:jc w:val="both"/>
        <w:rPr>
          <w:bCs/>
          <w:iCs/>
          <w:color w:val="000000" w:themeColor="text1"/>
        </w:rPr>
      </w:pPr>
      <w:r w:rsidRPr="00C54603">
        <w:rPr>
          <w:bCs/>
          <w:iCs/>
          <w:color w:val="000000" w:themeColor="text1"/>
        </w:rPr>
        <w:t>поисково-разведочное бурение – перед бурением новой скважины;</w:t>
      </w:r>
    </w:p>
    <w:p w14:paraId="163FA76E" w14:textId="77777777" w:rsidR="002B29B2" w:rsidRPr="00C54603" w:rsidRDefault="002B29B2" w:rsidP="00891118">
      <w:pPr>
        <w:numPr>
          <w:ilvl w:val="0"/>
          <w:numId w:val="26"/>
        </w:numPr>
        <w:tabs>
          <w:tab w:val="left" w:pos="539"/>
        </w:tabs>
        <w:spacing w:before="120"/>
        <w:ind w:left="539" w:hanging="357"/>
        <w:jc w:val="both"/>
        <w:rPr>
          <w:bCs/>
          <w:iCs/>
          <w:color w:val="000000" w:themeColor="text1"/>
        </w:rPr>
      </w:pPr>
      <w:r w:rsidRPr="00C54603">
        <w:rPr>
          <w:bCs/>
          <w:iCs/>
          <w:color w:val="000000" w:themeColor="text1"/>
        </w:rPr>
        <w:t>эксплуатационное бурение – перед бурением первой скважины на кустовой площадке;</w:t>
      </w:r>
    </w:p>
    <w:p w14:paraId="2306ECCC" w14:textId="30A4CB06" w:rsidR="002B29B2" w:rsidRPr="00C54603" w:rsidRDefault="002B29B2" w:rsidP="00891118">
      <w:pPr>
        <w:numPr>
          <w:ilvl w:val="0"/>
          <w:numId w:val="26"/>
        </w:numPr>
        <w:tabs>
          <w:tab w:val="left" w:pos="539"/>
        </w:tabs>
        <w:spacing w:before="120"/>
        <w:ind w:left="539" w:hanging="357"/>
        <w:jc w:val="both"/>
        <w:rPr>
          <w:bCs/>
          <w:iCs/>
          <w:color w:val="000000" w:themeColor="text1"/>
        </w:rPr>
      </w:pPr>
      <w:r w:rsidRPr="00C54603">
        <w:rPr>
          <w:bCs/>
          <w:iCs/>
          <w:color w:val="000000" w:themeColor="text1"/>
        </w:rPr>
        <w:t>вышкомонтажные работы – перед началом работ по договору для подрядчиков, впервые заез</w:t>
      </w:r>
      <w:r w:rsidR="00D83CB2">
        <w:rPr>
          <w:bCs/>
          <w:iCs/>
          <w:color w:val="000000" w:themeColor="text1"/>
        </w:rPr>
        <w:t>жающих на лицензионные участки З</w:t>
      </w:r>
      <w:r w:rsidRPr="00C54603">
        <w:rPr>
          <w:bCs/>
          <w:iCs/>
          <w:color w:val="000000" w:themeColor="text1"/>
        </w:rPr>
        <w:t>аказчика;</w:t>
      </w:r>
    </w:p>
    <w:p w14:paraId="5BB70CAC" w14:textId="43297FFF" w:rsidR="002B29B2" w:rsidRPr="00C54603" w:rsidRDefault="002B29B2" w:rsidP="00891118">
      <w:pPr>
        <w:numPr>
          <w:ilvl w:val="0"/>
          <w:numId w:val="26"/>
        </w:numPr>
        <w:tabs>
          <w:tab w:val="left" w:pos="539"/>
        </w:tabs>
        <w:spacing w:before="120"/>
        <w:ind w:left="539" w:hanging="357"/>
        <w:jc w:val="both"/>
        <w:rPr>
          <w:bCs/>
          <w:iCs/>
          <w:color w:val="000000" w:themeColor="text1"/>
        </w:rPr>
      </w:pPr>
      <w:r w:rsidRPr="00C54603">
        <w:rPr>
          <w:bCs/>
          <w:iCs/>
          <w:color w:val="000000" w:themeColor="text1"/>
        </w:rPr>
        <w:t xml:space="preserve">зарезка боковых стволов, ТКРС, гидравлический разрыв пласта, освоение скважин – перед началом работ по договору для подрядчиков, впервые заезжающих на лицензионные участки </w:t>
      </w:r>
      <w:r w:rsidR="00D83CB2">
        <w:rPr>
          <w:bCs/>
          <w:iCs/>
          <w:color w:val="000000" w:themeColor="text1"/>
        </w:rPr>
        <w:t>З</w:t>
      </w:r>
      <w:r w:rsidRPr="00C54603">
        <w:rPr>
          <w:bCs/>
          <w:iCs/>
          <w:color w:val="000000" w:themeColor="text1"/>
        </w:rPr>
        <w:t>аказчика;</w:t>
      </w:r>
    </w:p>
    <w:p w14:paraId="186E1607" w14:textId="28A08A50" w:rsidR="002B29B2" w:rsidRPr="00C54603" w:rsidRDefault="002B29B2" w:rsidP="00891118">
      <w:pPr>
        <w:numPr>
          <w:ilvl w:val="0"/>
          <w:numId w:val="26"/>
        </w:numPr>
        <w:tabs>
          <w:tab w:val="left" w:pos="539"/>
        </w:tabs>
        <w:spacing w:before="120"/>
        <w:ind w:left="539" w:hanging="357"/>
        <w:jc w:val="both"/>
        <w:rPr>
          <w:bCs/>
          <w:iCs/>
          <w:color w:val="000000" w:themeColor="text1"/>
        </w:rPr>
      </w:pPr>
      <w:r w:rsidRPr="00C54603">
        <w:rPr>
          <w:bCs/>
          <w:iCs/>
          <w:color w:val="000000" w:themeColor="text1"/>
        </w:rPr>
        <w:t xml:space="preserve">строительно-монтажные работы – перед началом работ по договору для подрядчиков, </w:t>
      </w:r>
      <w:r w:rsidR="00D83CB2">
        <w:rPr>
          <w:bCs/>
          <w:iCs/>
          <w:color w:val="000000" w:themeColor="text1"/>
        </w:rPr>
        <w:t>впервые заезжающих на объект З</w:t>
      </w:r>
      <w:r w:rsidRPr="00C54603">
        <w:rPr>
          <w:bCs/>
          <w:iCs/>
          <w:color w:val="000000" w:themeColor="text1"/>
        </w:rPr>
        <w:t>аказчика;</w:t>
      </w:r>
    </w:p>
    <w:p w14:paraId="524FC177" w14:textId="5D2B8082" w:rsidR="002B29B2" w:rsidRPr="00C54603" w:rsidRDefault="002B29B2" w:rsidP="00891118">
      <w:pPr>
        <w:numPr>
          <w:ilvl w:val="0"/>
          <w:numId w:val="26"/>
        </w:numPr>
        <w:tabs>
          <w:tab w:val="left" w:pos="539"/>
        </w:tabs>
        <w:spacing w:before="120"/>
        <w:ind w:left="539" w:hanging="357"/>
        <w:jc w:val="both"/>
        <w:rPr>
          <w:bCs/>
          <w:iCs/>
          <w:color w:val="000000" w:themeColor="text1"/>
        </w:rPr>
      </w:pPr>
      <w:r w:rsidRPr="00C54603">
        <w:rPr>
          <w:bCs/>
          <w:iCs/>
          <w:color w:val="000000" w:themeColor="text1"/>
        </w:rPr>
        <w:t>перевозка персонала вахтовыми ТС, автобусами – перед началом работ по договору для подрядчиков</w:t>
      </w:r>
      <w:r w:rsidR="00D83CB2">
        <w:rPr>
          <w:bCs/>
          <w:iCs/>
          <w:color w:val="000000" w:themeColor="text1"/>
        </w:rPr>
        <w:t>, впервые заезжающих на объект З</w:t>
      </w:r>
      <w:r w:rsidRPr="00C54603">
        <w:rPr>
          <w:bCs/>
          <w:iCs/>
          <w:color w:val="000000" w:themeColor="text1"/>
        </w:rPr>
        <w:t>аказчика;</w:t>
      </w:r>
    </w:p>
    <w:p w14:paraId="58BDD18A" w14:textId="4193F139" w:rsidR="002B29B2" w:rsidRPr="00C54603" w:rsidRDefault="002B29B2" w:rsidP="00891118">
      <w:pPr>
        <w:numPr>
          <w:ilvl w:val="0"/>
          <w:numId w:val="26"/>
        </w:numPr>
        <w:tabs>
          <w:tab w:val="left" w:pos="539"/>
        </w:tabs>
        <w:spacing w:before="120"/>
        <w:ind w:left="539" w:hanging="357"/>
        <w:jc w:val="both"/>
        <w:rPr>
          <w:bCs/>
          <w:iCs/>
          <w:color w:val="000000" w:themeColor="text1"/>
        </w:rPr>
      </w:pPr>
      <w:r w:rsidRPr="00C54603">
        <w:rPr>
          <w:bCs/>
          <w:iCs/>
          <w:color w:val="000000" w:themeColor="text1"/>
        </w:rPr>
        <w:t>перевозка опасных грузов – перед началом работ по договору для подрядчиков, впер</w:t>
      </w:r>
      <w:r w:rsidR="00D83CB2">
        <w:rPr>
          <w:bCs/>
          <w:iCs/>
          <w:color w:val="000000" w:themeColor="text1"/>
        </w:rPr>
        <w:t>вые заезжающих на объект З</w:t>
      </w:r>
      <w:r w:rsidRPr="00C54603">
        <w:rPr>
          <w:bCs/>
          <w:iCs/>
          <w:color w:val="000000" w:themeColor="text1"/>
        </w:rPr>
        <w:t>аказчика;</w:t>
      </w:r>
    </w:p>
    <w:p w14:paraId="051C76C6" w14:textId="00E7BEBE" w:rsidR="002B29B2" w:rsidRPr="00C54603" w:rsidRDefault="002B29B2" w:rsidP="00891118">
      <w:pPr>
        <w:numPr>
          <w:ilvl w:val="0"/>
          <w:numId w:val="26"/>
        </w:numPr>
        <w:tabs>
          <w:tab w:val="left" w:pos="539"/>
        </w:tabs>
        <w:spacing w:before="120"/>
        <w:ind w:left="539" w:hanging="357"/>
        <w:jc w:val="both"/>
        <w:rPr>
          <w:bCs/>
          <w:iCs/>
          <w:color w:val="000000" w:themeColor="text1"/>
        </w:rPr>
      </w:pPr>
      <w:r w:rsidRPr="00C54603">
        <w:rPr>
          <w:bCs/>
          <w:iCs/>
          <w:color w:val="000000" w:themeColor="text1"/>
        </w:rPr>
        <w:t>в области ремонтных работ/услуг – перед началом работ по договору для подрядчиков,</w:t>
      </w:r>
      <w:r w:rsidR="00D83CB2">
        <w:rPr>
          <w:bCs/>
          <w:iCs/>
          <w:color w:val="000000" w:themeColor="text1"/>
        </w:rPr>
        <w:t xml:space="preserve"> впервые заезжающих на объекты З</w:t>
      </w:r>
      <w:r w:rsidRPr="00C54603">
        <w:rPr>
          <w:bCs/>
          <w:iCs/>
          <w:color w:val="000000" w:themeColor="text1"/>
        </w:rPr>
        <w:t>аказчика;</w:t>
      </w:r>
    </w:p>
    <w:p w14:paraId="30054307" w14:textId="77777777" w:rsidR="002B29B2" w:rsidRPr="00C54603" w:rsidRDefault="002B29B2" w:rsidP="00891118">
      <w:pPr>
        <w:numPr>
          <w:ilvl w:val="0"/>
          <w:numId w:val="26"/>
        </w:numPr>
        <w:tabs>
          <w:tab w:val="left" w:pos="539"/>
        </w:tabs>
        <w:spacing w:before="120"/>
        <w:ind w:left="539" w:hanging="357"/>
        <w:jc w:val="both"/>
        <w:rPr>
          <w:bCs/>
          <w:iCs/>
          <w:color w:val="000000" w:themeColor="text1"/>
        </w:rPr>
      </w:pPr>
      <w:r w:rsidRPr="00C54603">
        <w:rPr>
          <w:bCs/>
          <w:iCs/>
          <w:color w:val="000000" w:themeColor="text1"/>
        </w:rPr>
        <w:t>сейсморазведка – перед началом сезонных работ.</w:t>
      </w:r>
    </w:p>
    <w:p w14:paraId="54E926C1" w14:textId="77777777" w:rsidR="002B29B2" w:rsidRPr="00C54603" w:rsidRDefault="002B29B2" w:rsidP="002B29B2">
      <w:pPr>
        <w:rPr>
          <w:bCs/>
          <w:iCs/>
          <w:color w:val="000000" w:themeColor="text1"/>
        </w:rPr>
      </w:pPr>
    </w:p>
    <w:p w14:paraId="0F809155" w14:textId="403E3278" w:rsidR="002B29B2" w:rsidRPr="00C54603" w:rsidRDefault="00D83CB2" w:rsidP="002B29B2">
      <w:pPr>
        <w:rPr>
          <w:bCs/>
          <w:iCs/>
          <w:color w:val="000000" w:themeColor="text1"/>
        </w:rPr>
      </w:pPr>
      <w:r>
        <w:rPr>
          <w:bCs/>
          <w:iCs/>
          <w:color w:val="000000" w:themeColor="text1"/>
        </w:rPr>
        <w:t>По решению З</w:t>
      </w:r>
      <w:r w:rsidR="002B29B2" w:rsidRPr="00C54603">
        <w:rPr>
          <w:bCs/>
          <w:iCs/>
          <w:color w:val="000000" w:themeColor="text1"/>
        </w:rPr>
        <w:t>аказчика список типов сделок, по которым необходимо проведение пусковых аудитов, может быть расширен.</w:t>
      </w:r>
    </w:p>
    <w:p w14:paraId="52542DD7" w14:textId="77777777" w:rsidR="002B29B2" w:rsidRPr="00C54603" w:rsidRDefault="002B29B2" w:rsidP="002B29B2">
      <w:pPr>
        <w:tabs>
          <w:tab w:val="left" w:pos="1134"/>
        </w:tabs>
        <w:rPr>
          <w:bCs/>
          <w:iCs/>
          <w:color w:val="000000" w:themeColor="text1"/>
        </w:rPr>
      </w:pPr>
    </w:p>
    <w:p w14:paraId="026F6148" w14:textId="43FD20B7" w:rsidR="002B29B2" w:rsidRPr="00C54603" w:rsidRDefault="002B29B2" w:rsidP="002B29B2">
      <w:pPr>
        <w:pStyle w:val="aff0"/>
        <w:tabs>
          <w:tab w:val="left" w:pos="851"/>
        </w:tabs>
        <w:ind w:left="0"/>
        <w:jc w:val="both"/>
        <w:rPr>
          <w:bCs/>
          <w:iCs/>
          <w:color w:val="000000" w:themeColor="text1"/>
        </w:rPr>
      </w:pPr>
      <w:r w:rsidRPr="00C54603">
        <w:rPr>
          <w:bCs/>
          <w:iCs/>
          <w:color w:val="000000" w:themeColor="text1"/>
        </w:rPr>
        <w:t>Пусковой аудит проводится непосредственно на месте планируемого проведения работ подрядной организацией. Проверка проводится куратором договора, с обязательным участием работника службы ПБОТОС или СП и уполномоченного представителя подрядчика. В пусковой проверке в зависимости от вида выполняемых работ/оказываемых услуг могут участвовать с</w:t>
      </w:r>
      <w:r w:rsidR="00D83CB2">
        <w:rPr>
          <w:bCs/>
          <w:iCs/>
          <w:color w:val="000000" w:themeColor="text1"/>
        </w:rPr>
        <w:t>упервайзеры и другие работники З</w:t>
      </w:r>
      <w:r w:rsidRPr="00C54603">
        <w:rPr>
          <w:bCs/>
          <w:iCs/>
          <w:color w:val="000000" w:themeColor="text1"/>
        </w:rPr>
        <w:t>аказчика по с</w:t>
      </w:r>
      <w:r w:rsidR="00D83CB2">
        <w:rPr>
          <w:bCs/>
          <w:iCs/>
          <w:color w:val="000000" w:themeColor="text1"/>
        </w:rPr>
        <w:t>огласованию с руководителем СП З</w:t>
      </w:r>
      <w:r w:rsidRPr="00C54603">
        <w:rPr>
          <w:bCs/>
          <w:iCs/>
          <w:color w:val="000000" w:themeColor="text1"/>
        </w:rPr>
        <w:t>аказчика и куратора данного договора.</w:t>
      </w:r>
    </w:p>
    <w:p w14:paraId="7456D2FC" w14:textId="77777777" w:rsidR="002B29B2" w:rsidRPr="00C54603" w:rsidRDefault="002B29B2" w:rsidP="002B29B2">
      <w:pPr>
        <w:pStyle w:val="aff0"/>
        <w:tabs>
          <w:tab w:val="left" w:pos="851"/>
        </w:tabs>
        <w:spacing w:before="240" w:after="240"/>
        <w:ind w:left="0"/>
        <w:contextualSpacing w:val="0"/>
        <w:jc w:val="both"/>
        <w:rPr>
          <w:bCs/>
          <w:iCs/>
          <w:color w:val="000000" w:themeColor="text1"/>
        </w:rPr>
      </w:pPr>
      <w:r w:rsidRPr="00C54603">
        <w:rPr>
          <w:bCs/>
          <w:iCs/>
          <w:color w:val="000000" w:themeColor="text1"/>
        </w:rPr>
        <w:t>В ходе проведения пускового аудита проверяется соответствие документации, персонала, оборудования, механизмов, ТС требованиям безопасного проведения работ.</w:t>
      </w:r>
    </w:p>
    <w:p w14:paraId="24F7921B" w14:textId="1FCA2316" w:rsidR="002B29B2" w:rsidRPr="00C54603" w:rsidRDefault="00224625" w:rsidP="002B29B2">
      <w:pPr>
        <w:pStyle w:val="aff0"/>
        <w:tabs>
          <w:tab w:val="left" w:pos="851"/>
        </w:tabs>
        <w:spacing w:before="240" w:after="240"/>
        <w:ind w:left="0"/>
        <w:contextualSpacing w:val="0"/>
        <w:jc w:val="both"/>
        <w:rPr>
          <w:bCs/>
          <w:iCs/>
          <w:color w:val="000000" w:themeColor="text1"/>
        </w:rPr>
      </w:pPr>
      <w:r w:rsidRPr="00FA71DD">
        <w:rPr>
          <w:lang w:eastAsia="ru-RU"/>
        </w:rPr>
        <w:t>По результатам пусковой проверки начальником СОБПП принимается решение о согласовании акта-допуска к производству работ в части вопросов ПБОТОС, либо об отказе согласования акта-допуска подрядной организации на производство работ. Куратор договора не принимает решение о согласовании акта-допуска подрядной организации на производство работ без положительного решения руководителя СОБПП</w:t>
      </w:r>
      <w:r w:rsidR="002B29B2" w:rsidRPr="00C54603">
        <w:rPr>
          <w:bCs/>
          <w:iCs/>
          <w:color w:val="000000" w:themeColor="text1"/>
        </w:rPr>
        <w:t>.</w:t>
      </w:r>
    </w:p>
    <w:p w14:paraId="15873CA7" w14:textId="77777777" w:rsidR="00224625" w:rsidRPr="00FA71DD" w:rsidRDefault="00224625" w:rsidP="00224625">
      <w:pPr>
        <w:spacing w:before="240" w:after="240"/>
        <w:jc w:val="both"/>
        <w:rPr>
          <w:lang w:eastAsia="ru-RU"/>
        </w:rPr>
      </w:pPr>
      <w:r w:rsidRPr="00FA71DD">
        <w:rPr>
          <w:lang w:eastAsia="ru-RU"/>
        </w:rPr>
        <w:t>Вся информация о результатах пусковых проверок по направлению ПБОТОС вносится в электронную базу начальником (специалистами) СОБПП.</w:t>
      </w:r>
    </w:p>
    <w:p w14:paraId="002E7FDB" w14:textId="77777777" w:rsidR="00224625" w:rsidRPr="00FA71DD" w:rsidRDefault="00224625" w:rsidP="00224625">
      <w:pPr>
        <w:spacing w:before="240" w:after="240"/>
        <w:jc w:val="both"/>
        <w:rPr>
          <w:lang w:eastAsia="ru-RU"/>
        </w:rPr>
      </w:pPr>
      <w:r w:rsidRPr="00FA71DD">
        <w:rPr>
          <w:lang w:eastAsia="ru-RU"/>
        </w:rPr>
        <w:t>По результатам пусковой проверки начальником СОБПП принимается решение о согласовании акта-допуска к производству работ в части вопросов ПБОТОС, либо об отказе согласования акта-допуска подрядной организации на производство работ. Куратор договора не принимает решение о согласовании акта-допуска подрядной организации на производство работ без положительного решения руководителя СОБПП.</w:t>
      </w:r>
    </w:p>
    <w:p w14:paraId="780A5E83" w14:textId="5B414674" w:rsidR="009D240E" w:rsidRDefault="00224625" w:rsidP="00224625">
      <w:pPr>
        <w:spacing w:before="240" w:after="240"/>
      </w:pPr>
      <w:r w:rsidRPr="00FA71DD">
        <w:rPr>
          <w:lang w:eastAsia="ru-RU"/>
        </w:rPr>
        <w:t>Вся информация о результатах пусковых проверок по направлению ПБОТОС вносится в электронную базу начальником</w:t>
      </w:r>
      <w:r>
        <w:rPr>
          <w:lang w:eastAsia="ru-RU"/>
        </w:rPr>
        <w:t xml:space="preserve"> (специалистами) СОБПП</w:t>
      </w:r>
      <w:r w:rsidR="002B29B2" w:rsidRPr="00C54603">
        <w:rPr>
          <w:bCs/>
          <w:iCs/>
          <w:color w:val="000000" w:themeColor="text1"/>
        </w:rPr>
        <w:t>.</w:t>
      </w:r>
    </w:p>
    <w:p w14:paraId="3001B5E6" w14:textId="77777777" w:rsidR="009327F5" w:rsidRDefault="009327F5" w:rsidP="004D1C5B"/>
    <w:p w14:paraId="40D8B0F0" w14:textId="51C65BD6" w:rsidR="009D240E" w:rsidRPr="009D240E" w:rsidRDefault="00044085" w:rsidP="009D240E">
      <w:pPr>
        <w:pStyle w:val="20"/>
        <w:keepNext w:val="0"/>
        <w:spacing w:after="240"/>
        <w:jc w:val="both"/>
        <w:rPr>
          <w:rFonts w:ascii="Arial" w:hAnsi="Arial" w:cs="Arial"/>
          <w:i w:val="0"/>
          <w:caps/>
          <w:sz w:val="24"/>
          <w:lang w:val="ru-RU"/>
        </w:rPr>
      </w:pPr>
      <w:hyperlink w:anchor="_5.4.__ВЫДАЧА" w:history="1">
        <w:bookmarkStart w:id="76" w:name="_Toc464804320"/>
        <w:bookmarkStart w:id="77" w:name="_Toc463274470"/>
        <w:bookmarkStart w:id="78" w:name="_Toc492463700"/>
        <w:bookmarkStart w:id="79" w:name="_Toc94260499"/>
        <w:r w:rsidR="009D240E">
          <w:rPr>
            <w:rFonts w:ascii="Arial" w:hAnsi="Arial" w:cs="Arial"/>
            <w:i w:val="0"/>
            <w:caps/>
            <w:sz w:val="24"/>
            <w:lang w:val="ru-RU"/>
          </w:rPr>
          <w:t>5.</w:t>
        </w:r>
        <w:r w:rsidR="00A54B67">
          <w:rPr>
            <w:rFonts w:ascii="Arial" w:hAnsi="Arial" w:cs="Arial"/>
            <w:i w:val="0"/>
            <w:caps/>
            <w:sz w:val="24"/>
            <w:lang w:val="ru-RU"/>
          </w:rPr>
          <w:t>5</w:t>
        </w:r>
        <w:r w:rsidR="009D240E">
          <w:rPr>
            <w:rFonts w:ascii="Arial" w:hAnsi="Arial" w:cs="Arial"/>
            <w:i w:val="0"/>
            <w:caps/>
            <w:sz w:val="24"/>
            <w:lang w:val="ru-RU"/>
          </w:rPr>
          <w:t xml:space="preserve">. </w:t>
        </w:r>
        <w:r w:rsidR="009D240E" w:rsidRPr="009D240E">
          <w:rPr>
            <w:rFonts w:ascii="Arial" w:hAnsi="Arial" w:cs="Arial"/>
            <w:i w:val="0"/>
            <w:caps/>
            <w:sz w:val="24"/>
            <w:lang w:val="ru-RU"/>
          </w:rPr>
          <w:t>ВЫДАЧА АКТА-ДОПУСКА</w:t>
        </w:r>
        <w:bookmarkEnd w:id="76"/>
        <w:bookmarkEnd w:id="77"/>
        <w:bookmarkEnd w:id="78"/>
        <w:bookmarkEnd w:id="79"/>
      </w:hyperlink>
    </w:p>
    <w:p w14:paraId="74188515" w14:textId="1ED69584" w:rsidR="000B7E1B" w:rsidRPr="000B7E1B" w:rsidRDefault="000B7E1B" w:rsidP="009D240E">
      <w:pPr>
        <w:tabs>
          <w:tab w:val="left" w:pos="900"/>
        </w:tabs>
        <w:spacing w:before="240"/>
        <w:jc w:val="both"/>
        <w:rPr>
          <w:bCs/>
          <w:iCs/>
        </w:rPr>
      </w:pPr>
      <w:r w:rsidRPr="000B7E1B">
        <w:rPr>
          <w:bCs/>
          <w:iCs/>
        </w:rPr>
        <w:t>Для допуска Подрядчика к проведению работ, при наличии у Подрядчика, выданного СОБПП акта проверки документов (</w:t>
      </w:r>
      <w:hyperlink w:anchor="Прил8" w:history="1">
        <w:r w:rsidRPr="00B605B2">
          <w:rPr>
            <w:rStyle w:val="ac"/>
            <w:rFonts w:eastAsia="Calibri"/>
          </w:rPr>
          <w:t xml:space="preserve">Приложение </w:t>
        </w:r>
        <w:r w:rsidR="009422E1" w:rsidRPr="00B605B2">
          <w:rPr>
            <w:rStyle w:val="ac"/>
            <w:rFonts w:eastAsia="Calibri"/>
          </w:rPr>
          <w:t>8</w:t>
        </w:r>
      </w:hyperlink>
      <w:r w:rsidRPr="000B7E1B">
        <w:rPr>
          <w:bCs/>
          <w:iCs/>
        </w:rPr>
        <w:t xml:space="preserve">), руководитель структурного подразделения Заказчика выдает представителю Подрядчика акт-допуск по форме </w:t>
      </w:r>
      <w:hyperlink w:anchor="Прил4" w:history="1">
        <w:r w:rsidR="00BA6143" w:rsidRPr="00993047">
          <w:rPr>
            <w:rStyle w:val="ac"/>
            <w:rFonts w:eastAsia="Calibri"/>
          </w:rPr>
          <w:t xml:space="preserve">Приложения </w:t>
        </w:r>
        <w:r w:rsidR="009422E1" w:rsidRPr="00993047">
          <w:rPr>
            <w:rStyle w:val="ac"/>
            <w:rFonts w:eastAsia="Calibri"/>
          </w:rPr>
          <w:t>4</w:t>
        </w:r>
      </w:hyperlink>
      <w:r w:rsidRPr="000B7E1B">
        <w:rPr>
          <w:rStyle w:val="ac"/>
          <w:rFonts w:eastAsia="Calibri"/>
        </w:rPr>
        <w:t>.</w:t>
      </w:r>
      <w:r w:rsidRPr="000B7E1B">
        <w:rPr>
          <w:bCs/>
          <w:iCs/>
        </w:rPr>
        <w:t xml:space="preserve"> Для допуска Подрядчика на ОПО выдается акт-допуск по форме Приложения 1 Положения</w:t>
      </w:r>
      <w:r w:rsidR="009B7C04">
        <w:rPr>
          <w:bCs/>
          <w:iCs/>
        </w:rPr>
        <w:t xml:space="preserve"> </w:t>
      </w:r>
      <w:r w:rsidR="004B28E6">
        <w:rPr>
          <w:bCs/>
          <w:iCs/>
        </w:rPr>
        <w:t>ООО «Славнефть-Красноярскнефтегаз»</w:t>
      </w:r>
      <w:r w:rsidRPr="000B7E1B">
        <w:rPr>
          <w:bCs/>
          <w:iCs/>
        </w:rPr>
        <w:t xml:space="preserve"> «Допуск и организация безопасного производства работ подрядными организациями на опасных производственных объектах» № П3-05 Р-1918 ЮЛ-428. К акту-допуску прилагается схема производства работ с указанием расположения оборудования, материалов, линий электропитания, оборудования Подрядчика, маршрутов передвижения техники, мест ограждения опасных зон, схемы разрешенных проездов по территории, с нанесенными на них местами пересечений с ЛЭП, схемы подземных коммуникаций (в случае пролегания их в зоне производства работ и вероятности их нарушения).</w:t>
      </w:r>
    </w:p>
    <w:p w14:paraId="3BEE2DB8" w14:textId="3B5CBF8A" w:rsidR="009B7C04" w:rsidRPr="006219A9" w:rsidRDefault="009B7C04" w:rsidP="009D240E">
      <w:pPr>
        <w:tabs>
          <w:tab w:val="left" w:pos="900"/>
        </w:tabs>
        <w:spacing w:before="240"/>
        <w:jc w:val="both"/>
      </w:pPr>
      <w:r w:rsidRPr="009B7C04">
        <w:t>Акт-допуск составляется и подписывается в двух экземплярах, один из которых передается Подрядчику, а другой остается в структурном подразделении Заказчика.</w:t>
      </w:r>
    </w:p>
    <w:p w14:paraId="15720081" w14:textId="77777777" w:rsidR="009D240E" w:rsidRPr="006219A9" w:rsidRDefault="009D240E" w:rsidP="009D240E">
      <w:pPr>
        <w:tabs>
          <w:tab w:val="left" w:pos="900"/>
        </w:tabs>
        <w:spacing w:before="240"/>
        <w:jc w:val="both"/>
      </w:pPr>
      <w:r w:rsidRPr="006219A9">
        <w:t>Акт-допуск выдается на весь срок производства работ. При необходимости выполнения работ ПО на территории другого СП, оформляется новый акт-допуск руководителем СП, на чьей территории планируется проведение работ. При изменени</w:t>
      </w:r>
      <w:r>
        <w:t>и</w:t>
      </w:r>
      <w:r w:rsidRPr="006219A9">
        <w:t xml:space="preserve"> объема и вида работ также оформляется</w:t>
      </w:r>
      <w:r>
        <w:t xml:space="preserve"> новый А</w:t>
      </w:r>
      <w:r w:rsidRPr="006219A9">
        <w:t xml:space="preserve">кт </w:t>
      </w:r>
      <w:r>
        <w:t xml:space="preserve">- </w:t>
      </w:r>
      <w:r w:rsidRPr="006219A9">
        <w:t>допуск.</w:t>
      </w:r>
    </w:p>
    <w:p w14:paraId="518A215D" w14:textId="77777777" w:rsidR="009D240E" w:rsidRDefault="009D240E" w:rsidP="009D240E">
      <w:pPr>
        <w:spacing w:before="240"/>
        <w:jc w:val="both"/>
      </w:pPr>
      <w:r w:rsidRPr="006219A9">
        <w:t>На объектах Заказчика, на которых работы проводятся совместными силами нескольких подрядных организаций и Заказчика, общая координация работами осуществляется руководителем объекта Заказчика.</w:t>
      </w:r>
    </w:p>
    <w:p w14:paraId="3B2ED815" w14:textId="77777777" w:rsidR="009D240E" w:rsidRPr="006219A9" w:rsidRDefault="009D240E" w:rsidP="009D240E">
      <w:pPr>
        <w:tabs>
          <w:tab w:val="left" w:pos="1260"/>
        </w:tabs>
        <w:spacing w:before="240"/>
        <w:jc w:val="both"/>
      </w:pPr>
      <w:r w:rsidRPr="006219A9">
        <w:rPr>
          <w:spacing w:val="-1"/>
        </w:rPr>
        <w:t>Руководитель структурного подразделения Общества</w:t>
      </w:r>
      <w:r>
        <w:rPr>
          <w:spacing w:val="-1"/>
        </w:rPr>
        <w:t xml:space="preserve"> </w:t>
      </w:r>
      <w:r w:rsidRPr="006219A9">
        <w:rPr>
          <w:spacing w:val="-1"/>
        </w:rPr>
        <w:t xml:space="preserve">в рамках процедуры </w:t>
      </w:r>
      <w:r w:rsidRPr="006219A9">
        <w:t xml:space="preserve">допуска </w:t>
      </w:r>
      <w:r w:rsidRPr="006219A9">
        <w:rPr>
          <w:spacing w:val="-1"/>
        </w:rPr>
        <w:t>обязан:</w:t>
      </w:r>
    </w:p>
    <w:p w14:paraId="0F247BAB" w14:textId="41BA3F32" w:rsidR="009D240E" w:rsidRPr="006219A9" w:rsidRDefault="00D21C2F" w:rsidP="00891118">
      <w:pPr>
        <w:numPr>
          <w:ilvl w:val="0"/>
          <w:numId w:val="11"/>
        </w:numPr>
        <w:tabs>
          <w:tab w:val="clear" w:pos="850"/>
          <w:tab w:val="num" w:pos="709"/>
          <w:tab w:val="left" w:pos="1260"/>
        </w:tabs>
        <w:spacing w:before="120" w:after="120"/>
        <w:ind w:left="709" w:hanging="283"/>
        <w:jc w:val="both"/>
      </w:pPr>
      <w:r>
        <w:t>п</w:t>
      </w:r>
      <w:r w:rsidRPr="006219A9">
        <w:t xml:space="preserve">ровести </w:t>
      </w:r>
      <w:r w:rsidR="009D240E" w:rsidRPr="006219A9">
        <w:t>инструктаж на рабочем месте работникам подрядных организаций с записью в журнале регистрации инструктажей работников сторонних организаций (</w:t>
      </w:r>
      <w:hyperlink w:anchor="Прил14" w:history="1">
        <w:r w:rsidR="009D240E" w:rsidRPr="00B605B2">
          <w:rPr>
            <w:rStyle w:val="ac"/>
            <w:rFonts w:eastAsia="Calibri"/>
          </w:rPr>
          <w:t>Приложение 1</w:t>
        </w:r>
        <w:r w:rsidR="009422E1" w:rsidRPr="00B605B2">
          <w:rPr>
            <w:rStyle w:val="ac"/>
            <w:rFonts w:eastAsia="Calibri"/>
          </w:rPr>
          <w:t>4</w:t>
        </w:r>
      </w:hyperlink>
      <w:r w:rsidR="009D240E" w:rsidRPr="006219A9">
        <w:t>);</w:t>
      </w:r>
    </w:p>
    <w:p w14:paraId="05A90107" w14:textId="716B1D7B" w:rsidR="009D240E" w:rsidRPr="0050565B" w:rsidRDefault="00D21C2F" w:rsidP="00891118">
      <w:pPr>
        <w:numPr>
          <w:ilvl w:val="0"/>
          <w:numId w:val="11"/>
        </w:numPr>
        <w:tabs>
          <w:tab w:val="clear" w:pos="850"/>
          <w:tab w:val="num" w:pos="709"/>
          <w:tab w:val="left" w:pos="1260"/>
        </w:tabs>
        <w:spacing w:before="120" w:after="120"/>
        <w:ind w:left="709" w:hanging="283"/>
        <w:jc w:val="both"/>
      </w:pPr>
      <w:r>
        <w:t>о</w:t>
      </w:r>
      <w:r w:rsidRPr="0050565B">
        <w:t xml:space="preserve">знакомить </w:t>
      </w:r>
      <w:r w:rsidR="009D240E" w:rsidRPr="0050565B">
        <w:t>с Перечнем работ повышенной опасности и инструкциями по безопасному их ведению;</w:t>
      </w:r>
    </w:p>
    <w:p w14:paraId="3F991BF8" w14:textId="2A7F2B9A" w:rsidR="009D240E" w:rsidRPr="0050565B" w:rsidRDefault="002B29B2" w:rsidP="00891118">
      <w:pPr>
        <w:numPr>
          <w:ilvl w:val="0"/>
          <w:numId w:val="11"/>
        </w:numPr>
        <w:tabs>
          <w:tab w:val="clear" w:pos="850"/>
          <w:tab w:val="num" w:pos="709"/>
          <w:tab w:val="left" w:pos="1260"/>
        </w:tabs>
        <w:spacing w:before="120" w:after="120"/>
        <w:ind w:left="709" w:hanging="283"/>
        <w:jc w:val="both"/>
      </w:pPr>
      <w:r w:rsidRPr="00C54603">
        <w:rPr>
          <w:bCs/>
          <w:iCs/>
          <w:color w:val="000000" w:themeColor="text1"/>
        </w:rPr>
        <w:t xml:space="preserve">ознакомить с Инструкцией </w:t>
      </w:r>
      <w:r w:rsidR="004B28E6">
        <w:rPr>
          <w:bCs/>
          <w:iCs/>
          <w:color w:val="000000" w:themeColor="text1"/>
        </w:rPr>
        <w:t>ООО «Славнефть-Красноярскнефтегаз»</w:t>
      </w:r>
      <w:r w:rsidRPr="00C54603">
        <w:rPr>
          <w:bCs/>
          <w:iCs/>
          <w:color w:val="000000" w:themeColor="text1"/>
        </w:rPr>
        <w:t xml:space="preserve"> «Организация безопасного ведения газоопасных и ремонтных работ на опасных производственных объектах» № П3-05 И-0012 ЮЛ-428</w:t>
      </w:r>
      <w:r w:rsidR="009D240E" w:rsidRPr="0050565B">
        <w:t>;</w:t>
      </w:r>
    </w:p>
    <w:p w14:paraId="075A3C56" w14:textId="671025AE" w:rsidR="009D240E" w:rsidRPr="0050565B" w:rsidRDefault="00D21C2F" w:rsidP="00891118">
      <w:pPr>
        <w:numPr>
          <w:ilvl w:val="0"/>
          <w:numId w:val="11"/>
        </w:numPr>
        <w:tabs>
          <w:tab w:val="clear" w:pos="850"/>
          <w:tab w:val="num" w:pos="709"/>
          <w:tab w:val="left" w:pos="1260"/>
        </w:tabs>
        <w:spacing w:before="120" w:after="120"/>
        <w:ind w:left="709" w:hanging="283"/>
        <w:jc w:val="both"/>
      </w:pPr>
      <w:r>
        <w:t>о</w:t>
      </w:r>
      <w:r w:rsidRPr="0050565B">
        <w:t xml:space="preserve">знакомить </w:t>
      </w:r>
      <w:r w:rsidR="009D240E" w:rsidRPr="0050565B">
        <w:t>с инструкциями по обеспечению пожарной безопасности на объектах Общества (инструкции того структурного подразделения</w:t>
      </w:r>
      <w:r>
        <w:t xml:space="preserve"> Общества,</w:t>
      </w:r>
      <w:r w:rsidR="009D240E" w:rsidRPr="0050565B">
        <w:t xml:space="preserve"> на котором планируется проведение работ подрядчиком);</w:t>
      </w:r>
    </w:p>
    <w:p w14:paraId="2BC951F0" w14:textId="71827DAB" w:rsidR="009D240E" w:rsidRPr="0050565B" w:rsidRDefault="00D21C2F" w:rsidP="00891118">
      <w:pPr>
        <w:numPr>
          <w:ilvl w:val="0"/>
          <w:numId w:val="11"/>
        </w:numPr>
        <w:tabs>
          <w:tab w:val="clear" w:pos="850"/>
          <w:tab w:val="num" w:pos="709"/>
          <w:tab w:val="left" w:pos="1260"/>
        </w:tabs>
        <w:spacing w:before="120" w:after="120"/>
        <w:ind w:left="709" w:hanging="283"/>
        <w:jc w:val="both"/>
      </w:pPr>
      <w:r>
        <w:t>о</w:t>
      </w:r>
      <w:r w:rsidRPr="0050565B">
        <w:t xml:space="preserve">знакомить </w:t>
      </w:r>
      <w:r w:rsidR="009D240E" w:rsidRPr="0050565B">
        <w:t xml:space="preserve">с ПМЛА - планом мероприятий по локализации и ликвидации последствий аварий;  </w:t>
      </w:r>
    </w:p>
    <w:p w14:paraId="76082725" w14:textId="1E93F402" w:rsidR="00152188" w:rsidRPr="00152188" w:rsidRDefault="002B29B2" w:rsidP="00891118">
      <w:pPr>
        <w:numPr>
          <w:ilvl w:val="0"/>
          <w:numId w:val="11"/>
        </w:numPr>
        <w:tabs>
          <w:tab w:val="clear" w:pos="850"/>
          <w:tab w:val="num" w:pos="709"/>
          <w:tab w:val="left" w:pos="1260"/>
        </w:tabs>
        <w:spacing w:before="120" w:after="120"/>
        <w:ind w:left="709" w:hanging="283"/>
        <w:jc w:val="both"/>
      </w:pPr>
      <w:bookmarkStart w:id="80" w:name="_Toc215647322"/>
      <w:bookmarkStart w:id="81" w:name="_Toc215647393"/>
      <w:bookmarkStart w:id="82" w:name="_Toc368900931"/>
      <w:r w:rsidRPr="00C54603">
        <w:rPr>
          <w:bCs/>
          <w:iCs/>
          <w:color w:val="000000" w:themeColor="text1"/>
        </w:rPr>
        <w:t xml:space="preserve">ознакомить с Положением </w:t>
      </w:r>
      <w:r w:rsidR="004B28E6">
        <w:rPr>
          <w:bCs/>
          <w:iCs/>
          <w:color w:val="000000" w:themeColor="text1"/>
        </w:rPr>
        <w:t>ООО «Славнефть-Красноярскнефтегаз»</w:t>
      </w:r>
      <w:r w:rsidRPr="00C54603">
        <w:rPr>
          <w:bCs/>
          <w:iCs/>
          <w:color w:val="000000" w:themeColor="text1"/>
        </w:rPr>
        <w:t xml:space="preserve"> «Одновременное производство буровых работ, освоение, ремонт и эксплуатация скважин на кустовой площадке» № П3-05 Р-1242 ЮЛ-428 (для подрядных организаций, работающих на кустовых площадках);</w:t>
      </w:r>
    </w:p>
    <w:p w14:paraId="45858CCD" w14:textId="61539139" w:rsidR="00152188" w:rsidRPr="00152188" w:rsidRDefault="00001549" w:rsidP="00891118">
      <w:pPr>
        <w:numPr>
          <w:ilvl w:val="0"/>
          <w:numId w:val="11"/>
        </w:numPr>
        <w:tabs>
          <w:tab w:val="clear" w:pos="850"/>
          <w:tab w:val="num" w:pos="709"/>
          <w:tab w:val="left" w:pos="1260"/>
        </w:tabs>
        <w:spacing w:before="120" w:after="120"/>
        <w:ind w:left="709" w:hanging="283"/>
        <w:jc w:val="both"/>
      </w:pPr>
      <w:r w:rsidRPr="00001549">
        <w:t>ознакомить с телефонами экстренных служб на лицензионных участках Общества и схемами взаимодействия и эвакуации пострадавших при несчастных случаях и происшествиях. Убедиться, что данные телефоны записаны/зафиксированы руководителями работ ПО/Субподрядчика, в том числе в мобильных телефонных аппаратах</w:t>
      </w:r>
      <w:r w:rsidR="00152188">
        <w:t>.</w:t>
      </w:r>
    </w:p>
    <w:p w14:paraId="26803FD6" w14:textId="0C90B5C9" w:rsidR="009D240E" w:rsidRPr="006219A9" w:rsidRDefault="00001549" w:rsidP="009D240E">
      <w:pPr>
        <w:tabs>
          <w:tab w:val="left" w:pos="900"/>
        </w:tabs>
        <w:spacing w:before="240"/>
        <w:jc w:val="both"/>
      </w:pPr>
      <w:r w:rsidRPr="00001549">
        <w:t>Производственные территории (площадки строительных и промышленных объектов с находящимися на них объектами строительства, реконструкции, производственными и санитарно-бытовыми зданиями и сооружениями), участки работ и рабочие места, до начала работ должны быть подготовлены для обеспечения безопасного производства работ. Подготовительные мероприятия должны быть закончены до начала производственных работ</w:t>
      </w:r>
      <w:r w:rsidR="009D240E" w:rsidRPr="006219A9">
        <w:t xml:space="preserve">. </w:t>
      </w:r>
    </w:p>
    <w:p w14:paraId="211DBBC7" w14:textId="7738DA04" w:rsidR="009D240E" w:rsidRPr="006219A9" w:rsidRDefault="009D240E" w:rsidP="009D240E">
      <w:pPr>
        <w:tabs>
          <w:tab w:val="left" w:pos="900"/>
        </w:tabs>
        <w:spacing w:before="240"/>
        <w:jc w:val="both"/>
      </w:pPr>
      <w:r w:rsidRPr="006219A9">
        <w:t>Окончание подготовительных мероприятий для проведения работ на строительной, ремонтной, реконструируемой площадке (структурного подразделения) должно быть</w:t>
      </w:r>
      <w:r w:rsidR="00F12BB4">
        <w:t xml:space="preserve"> </w:t>
      </w:r>
      <w:r w:rsidRPr="006219A9">
        <w:t xml:space="preserve">принято по </w:t>
      </w:r>
      <w:bookmarkEnd w:id="80"/>
      <w:bookmarkEnd w:id="81"/>
      <w:bookmarkEnd w:id="82"/>
      <w:r w:rsidRPr="006219A9">
        <w:t xml:space="preserve">Акту о соответствии выполненных внеплощадочных и внутриплощадочных подготовительных работ требованиям безопасности труда и готовности объекта по форме </w:t>
      </w:r>
      <w:hyperlink w:anchor="Прил15" w:history="1">
        <w:r w:rsidRPr="00B605B2">
          <w:rPr>
            <w:rStyle w:val="ac"/>
            <w:rFonts w:eastAsia="Calibri"/>
          </w:rPr>
          <w:t>Приложения 1</w:t>
        </w:r>
        <w:r w:rsidR="009422E1" w:rsidRPr="00B605B2">
          <w:rPr>
            <w:rStyle w:val="ac"/>
            <w:rFonts w:eastAsia="Calibri"/>
          </w:rPr>
          <w:t>5</w:t>
        </w:r>
      </w:hyperlink>
      <w:r w:rsidRPr="006219A9">
        <w:t>.</w:t>
      </w:r>
    </w:p>
    <w:p w14:paraId="0CB97C44" w14:textId="544F4306" w:rsidR="009D240E" w:rsidRPr="006219A9" w:rsidRDefault="00001549" w:rsidP="009D240E">
      <w:pPr>
        <w:tabs>
          <w:tab w:val="left" w:pos="900"/>
        </w:tabs>
        <w:spacing w:before="240"/>
        <w:jc w:val="both"/>
      </w:pPr>
      <w:r w:rsidRPr="00001549">
        <w:t>Руководитель структурного подразделения Общества и куратор договора обязаны организовывать выполнение необходимых подготовительных мероприятий и подготовку исходных данных для производства работ подрядчиком/субподрядчиком (если иное не установлено договором)</w:t>
      </w:r>
      <w:r w:rsidR="009D240E" w:rsidRPr="006219A9">
        <w:t>.</w:t>
      </w:r>
    </w:p>
    <w:p w14:paraId="29BA4A11" w14:textId="77777777" w:rsidR="00C14B05" w:rsidRPr="00FA71DD" w:rsidRDefault="00C14B05" w:rsidP="00C14B05">
      <w:pPr>
        <w:tabs>
          <w:tab w:val="left" w:pos="900"/>
        </w:tabs>
        <w:spacing w:before="240"/>
        <w:jc w:val="both"/>
      </w:pPr>
      <w:r w:rsidRPr="00FA71DD">
        <w:t>Перед началом производства работ, связанных с перемещением по объекту, руководитель структурного подразделения Общества и куратор договора должны передать подрядчику/ субподрядчику схемы разрешенных проездов по территории, с нанесенными на них местами пересечений с ЛЭП, схемы подземных коммуникаций (в случае пролегания их в зоне производства работ и вероятности их нарушения), эстакады.</w:t>
      </w:r>
    </w:p>
    <w:p w14:paraId="4A23099E" w14:textId="076C89D1" w:rsidR="009D240E" w:rsidRPr="006219A9" w:rsidRDefault="00C14B05" w:rsidP="00C14B05">
      <w:pPr>
        <w:spacing w:before="240"/>
        <w:jc w:val="both"/>
        <w:rPr>
          <w:szCs w:val="28"/>
          <w:lang w:eastAsia="ru-RU"/>
        </w:rPr>
      </w:pPr>
      <w:r w:rsidRPr="00FA71DD">
        <w:rPr>
          <w:lang w:eastAsia="ru-RU"/>
        </w:rPr>
        <w:t>Руководитель структурного подразделения Заказчика и кураторы договора обязаны проводить независимые контрольные проверки соблюдения требований ПБОТОС на участках и объектах выполнения работ подрядными/субподрядными организациями в рамках выполнения договорных обязательств подрядными организациями</w:t>
      </w:r>
      <w:r w:rsidR="009D240E" w:rsidRPr="006219A9">
        <w:rPr>
          <w:szCs w:val="28"/>
          <w:lang w:eastAsia="ru-RU"/>
        </w:rPr>
        <w:t>.</w:t>
      </w:r>
    </w:p>
    <w:p w14:paraId="3D34BFBA" w14:textId="581E210D" w:rsidR="009D240E" w:rsidRPr="00735932" w:rsidRDefault="009D240E" w:rsidP="009D240E">
      <w:pPr>
        <w:spacing w:before="240"/>
        <w:jc w:val="both"/>
        <w:rPr>
          <w:lang w:eastAsia="ru-RU"/>
        </w:rPr>
      </w:pPr>
      <w:r w:rsidRPr="00735932">
        <w:rPr>
          <w:lang w:eastAsia="ru-RU"/>
        </w:rPr>
        <w:t xml:space="preserve">ПО должны иметь оригинал Акта-допуска </w:t>
      </w:r>
      <w:r w:rsidRPr="00735932">
        <w:rPr>
          <w:rStyle w:val="FontStyle115"/>
          <w:sz w:val="24"/>
          <w:szCs w:val="24"/>
        </w:rPr>
        <w:t xml:space="preserve">согласно </w:t>
      </w:r>
      <w:hyperlink w:anchor="Прил4" w:history="1">
        <w:r w:rsidRPr="00B605B2">
          <w:rPr>
            <w:rStyle w:val="ac"/>
            <w:rFonts w:eastAsia="Calibri"/>
          </w:rPr>
          <w:t>Приложени</w:t>
        </w:r>
        <w:r w:rsidR="00F12BB4" w:rsidRPr="00B605B2">
          <w:rPr>
            <w:rStyle w:val="ac"/>
            <w:rFonts w:eastAsia="Calibri"/>
          </w:rPr>
          <w:t>ю</w:t>
        </w:r>
        <w:r w:rsidRPr="00B605B2">
          <w:rPr>
            <w:rStyle w:val="ac"/>
            <w:rFonts w:eastAsia="Calibri"/>
          </w:rPr>
          <w:t xml:space="preserve"> </w:t>
        </w:r>
        <w:r w:rsidR="009422E1" w:rsidRPr="00B605B2">
          <w:rPr>
            <w:rStyle w:val="ac"/>
            <w:rFonts w:eastAsia="Calibri"/>
          </w:rPr>
          <w:t>4</w:t>
        </w:r>
      </w:hyperlink>
      <w:r w:rsidRPr="00735932">
        <w:rPr>
          <w:lang w:eastAsia="ru-RU"/>
        </w:rPr>
        <w:t xml:space="preserve"> на месте проведения работ. Наличие Акта-допуска на месте проведения работ должно в обязательном порядке проверяться при проверках комиссий и аудитах руководителями и </w:t>
      </w:r>
      <w:r w:rsidR="00735932" w:rsidRPr="00735932">
        <w:rPr>
          <w:lang w:eastAsia="ru-RU"/>
        </w:rPr>
        <w:t>специалистами Заказчика,</w:t>
      </w:r>
      <w:r w:rsidRPr="00735932">
        <w:rPr>
          <w:lang w:eastAsia="ru-RU"/>
        </w:rPr>
        <w:t xml:space="preserve"> и супервайзерами. </w:t>
      </w:r>
    </w:p>
    <w:p w14:paraId="2BAC076E" w14:textId="0A30A4E3" w:rsidR="009D240E" w:rsidRPr="00735932" w:rsidRDefault="009D240E" w:rsidP="009D240E">
      <w:pPr>
        <w:widowControl w:val="0"/>
        <w:autoSpaceDE w:val="0"/>
        <w:autoSpaceDN w:val="0"/>
        <w:adjustRightInd w:val="0"/>
        <w:spacing w:before="240"/>
        <w:jc w:val="both"/>
        <w:rPr>
          <w:bCs/>
        </w:rPr>
      </w:pPr>
      <w:r w:rsidRPr="00735932">
        <w:rPr>
          <w:lang w:eastAsia="ru-RU"/>
        </w:rPr>
        <w:t>При отсутствии Акта-допуска (</w:t>
      </w:r>
      <w:hyperlink w:anchor="Прил4" w:history="1">
        <w:r w:rsidRPr="00B605B2">
          <w:rPr>
            <w:rStyle w:val="ac"/>
            <w:rFonts w:eastAsia="Calibri"/>
          </w:rPr>
          <w:t xml:space="preserve">Приложение </w:t>
        </w:r>
        <w:r w:rsidR="009422E1" w:rsidRPr="00B605B2">
          <w:rPr>
            <w:rStyle w:val="ac"/>
            <w:rFonts w:eastAsia="Calibri"/>
          </w:rPr>
          <w:t>4</w:t>
        </w:r>
      </w:hyperlink>
      <w:r w:rsidRPr="00735932">
        <w:rPr>
          <w:lang w:eastAsia="ru-RU"/>
        </w:rPr>
        <w:t>) на месте проведения работ, либо его несоответствия виду выполняемой деятельности, работы Подрядчика должны быть приостановлены до получения со</w:t>
      </w:r>
      <w:r w:rsidRPr="00735932">
        <w:rPr>
          <w:bCs/>
        </w:rPr>
        <w:t xml:space="preserve">ответствующего Акта-допуска </w:t>
      </w:r>
      <w:r w:rsidRPr="00735932">
        <w:rPr>
          <w:rStyle w:val="FontStyle115"/>
          <w:sz w:val="24"/>
          <w:szCs w:val="24"/>
        </w:rPr>
        <w:t>(</w:t>
      </w:r>
      <w:hyperlink w:anchor="Прил4" w:history="1">
        <w:r w:rsidRPr="00B605B2">
          <w:rPr>
            <w:rStyle w:val="ac"/>
            <w:rFonts w:eastAsia="Calibri"/>
          </w:rPr>
          <w:t xml:space="preserve">Приложение </w:t>
        </w:r>
        <w:r w:rsidR="009422E1" w:rsidRPr="00B605B2">
          <w:rPr>
            <w:rStyle w:val="ac"/>
            <w:rFonts w:eastAsia="Calibri"/>
          </w:rPr>
          <w:t>4</w:t>
        </w:r>
      </w:hyperlink>
      <w:r w:rsidRPr="00735932">
        <w:rPr>
          <w:rStyle w:val="FontStyle115"/>
          <w:sz w:val="24"/>
          <w:szCs w:val="24"/>
        </w:rPr>
        <w:t>)</w:t>
      </w:r>
      <w:r w:rsidRPr="00735932">
        <w:rPr>
          <w:bCs/>
        </w:rPr>
        <w:t>.</w:t>
      </w:r>
    </w:p>
    <w:p w14:paraId="1DD74438" w14:textId="3256BFE0" w:rsidR="009D240E" w:rsidRPr="00A54B67" w:rsidRDefault="009D240E" w:rsidP="00A54B67">
      <w:pPr>
        <w:pStyle w:val="20"/>
        <w:keepNext w:val="0"/>
        <w:spacing w:before="240" w:after="240"/>
        <w:jc w:val="both"/>
        <w:rPr>
          <w:rFonts w:ascii="Arial" w:hAnsi="Arial" w:cs="Arial"/>
          <w:i w:val="0"/>
          <w:caps/>
          <w:sz w:val="24"/>
          <w:lang w:val="ru-RU"/>
        </w:rPr>
      </w:pPr>
      <w:bookmarkStart w:id="83" w:name="_5.5._ПРОВЕРКА_И"/>
      <w:bookmarkStart w:id="84" w:name="_Toc463274471"/>
      <w:bookmarkStart w:id="85" w:name="_Toc464804321"/>
      <w:bookmarkStart w:id="86" w:name="_Toc492463701"/>
      <w:bookmarkStart w:id="87" w:name="_Toc94260500"/>
      <w:bookmarkEnd w:id="83"/>
      <w:r w:rsidRPr="0050565B">
        <w:rPr>
          <w:rFonts w:ascii="Arial" w:hAnsi="Arial" w:cs="Arial"/>
          <w:i w:val="0"/>
          <w:caps/>
          <w:sz w:val="24"/>
          <w:lang w:val="ru-RU"/>
        </w:rPr>
        <w:t>5.</w:t>
      </w:r>
      <w:r w:rsidR="00A54B67">
        <w:rPr>
          <w:rFonts w:ascii="Arial" w:hAnsi="Arial" w:cs="Arial"/>
          <w:i w:val="0"/>
          <w:caps/>
          <w:sz w:val="24"/>
          <w:lang w:val="ru-RU"/>
        </w:rPr>
        <w:t>6</w:t>
      </w:r>
      <w:r w:rsidRPr="0050565B">
        <w:rPr>
          <w:rFonts w:ascii="Arial" w:hAnsi="Arial" w:cs="Arial"/>
          <w:i w:val="0"/>
          <w:caps/>
          <w:sz w:val="24"/>
          <w:lang w:val="ru-RU"/>
        </w:rPr>
        <w:t xml:space="preserve">. </w:t>
      </w:r>
      <w:hyperlink w:anchor="_5.5._ПРОВЕРКА_И" w:history="1">
        <w:r w:rsidRPr="00A54B67">
          <w:rPr>
            <w:rFonts w:ascii="Arial" w:hAnsi="Arial" w:cs="Arial"/>
            <w:i w:val="0"/>
            <w:caps/>
            <w:sz w:val="24"/>
            <w:lang w:val="ru-RU"/>
          </w:rPr>
          <w:t>ПРОВЕРКА И ДОПУСК ТРАНСПОРТНЫХ СРЕДСТВ</w:t>
        </w:r>
        <w:bookmarkEnd w:id="84"/>
        <w:bookmarkEnd w:id="85"/>
        <w:bookmarkEnd w:id="86"/>
        <w:bookmarkEnd w:id="87"/>
      </w:hyperlink>
    </w:p>
    <w:p w14:paraId="6660DE8D" w14:textId="4A538DD5" w:rsidR="009D240E" w:rsidRPr="0050565B" w:rsidRDefault="008372FB" w:rsidP="0050565B">
      <w:pPr>
        <w:pStyle w:val="25"/>
        <w:shd w:val="clear" w:color="auto" w:fill="auto"/>
        <w:tabs>
          <w:tab w:val="left" w:pos="452"/>
        </w:tabs>
        <w:spacing w:before="0" w:after="240" w:line="240" w:lineRule="auto"/>
        <w:ind w:left="20" w:right="20" w:firstLine="0"/>
        <w:rPr>
          <w:spacing w:val="0"/>
          <w:sz w:val="24"/>
          <w:szCs w:val="28"/>
          <w:lang w:eastAsia="ru-RU"/>
        </w:rPr>
      </w:pPr>
      <w:r w:rsidRPr="008372FB">
        <w:rPr>
          <w:spacing w:val="0"/>
          <w:sz w:val="24"/>
          <w:szCs w:val="28"/>
          <w:lang w:eastAsia="ru-RU"/>
        </w:rPr>
        <w:t>Осмотр технического состояния осуществляется в отношении транспортных средств ПО/Субподрядчика, а также иных лиц, у которых подрядной организацией привлекаются транспортные средства</w:t>
      </w:r>
      <w:r w:rsidR="009D240E" w:rsidRPr="0050565B">
        <w:rPr>
          <w:spacing w:val="0"/>
          <w:sz w:val="24"/>
          <w:szCs w:val="28"/>
          <w:lang w:eastAsia="ru-RU"/>
        </w:rPr>
        <w:t>.</w:t>
      </w:r>
    </w:p>
    <w:p w14:paraId="2D46A8A2" w14:textId="77777777" w:rsidR="009D240E" w:rsidRPr="0050565B" w:rsidRDefault="009D240E" w:rsidP="009C007A">
      <w:pPr>
        <w:pStyle w:val="25"/>
        <w:shd w:val="clear" w:color="auto" w:fill="auto"/>
        <w:tabs>
          <w:tab w:val="left" w:pos="462"/>
        </w:tabs>
        <w:spacing w:before="0" w:after="120" w:line="240" w:lineRule="auto"/>
        <w:ind w:left="40" w:firstLine="0"/>
        <w:rPr>
          <w:spacing w:val="0"/>
          <w:sz w:val="24"/>
          <w:szCs w:val="28"/>
          <w:lang w:eastAsia="ru-RU"/>
        </w:rPr>
      </w:pPr>
      <w:r w:rsidRPr="0050565B">
        <w:rPr>
          <w:spacing w:val="0"/>
          <w:sz w:val="24"/>
          <w:szCs w:val="28"/>
          <w:lang w:eastAsia="ru-RU"/>
        </w:rPr>
        <w:t>Проверка и допуск транспортных средств Подрядчика включает:</w:t>
      </w:r>
    </w:p>
    <w:p w14:paraId="0AC0076D" w14:textId="187B22C8" w:rsidR="009D240E" w:rsidRPr="0050565B" w:rsidRDefault="008F5110" w:rsidP="00891118">
      <w:pPr>
        <w:pStyle w:val="aff0"/>
        <w:numPr>
          <w:ilvl w:val="0"/>
          <w:numId w:val="12"/>
        </w:numPr>
        <w:spacing w:before="120" w:after="120"/>
        <w:ind w:left="709" w:hanging="283"/>
        <w:contextualSpacing w:val="0"/>
        <w:rPr>
          <w:szCs w:val="28"/>
          <w:lang w:eastAsia="ru-RU"/>
        </w:rPr>
      </w:pPr>
      <w:r>
        <w:rPr>
          <w:szCs w:val="28"/>
          <w:lang w:eastAsia="ru-RU"/>
        </w:rPr>
        <w:t>с</w:t>
      </w:r>
      <w:r w:rsidR="009D240E" w:rsidRPr="0050565B">
        <w:rPr>
          <w:szCs w:val="28"/>
          <w:lang w:eastAsia="ru-RU"/>
        </w:rPr>
        <w:t>огласование на установочном совещании заявок для заезда транспортных средств на лицензионные участки Общества;</w:t>
      </w:r>
    </w:p>
    <w:p w14:paraId="03E99966" w14:textId="46F215F1" w:rsidR="009D240E" w:rsidRPr="0050565B" w:rsidRDefault="008F5110" w:rsidP="00891118">
      <w:pPr>
        <w:pStyle w:val="aff0"/>
        <w:numPr>
          <w:ilvl w:val="0"/>
          <w:numId w:val="12"/>
        </w:numPr>
        <w:spacing w:before="120" w:after="120"/>
        <w:ind w:left="709" w:hanging="283"/>
        <w:contextualSpacing w:val="0"/>
        <w:rPr>
          <w:szCs w:val="28"/>
          <w:lang w:eastAsia="ru-RU"/>
        </w:rPr>
      </w:pPr>
      <w:r>
        <w:rPr>
          <w:szCs w:val="28"/>
          <w:lang w:eastAsia="ru-RU"/>
        </w:rPr>
        <w:t>п</w:t>
      </w:r>
      <w:r w:rsidR="009D240E" w:rsidRPr="0050565B">
        <w:rPr>
          <w:szCs w:val="28"/>
          <w:lang w:eastAsia="ru-RU"/>
        </w:rPr>
        <w:t>роверку и допуск транспортных средств при проведении пускового аудита;</w:t>
      </w:r>
    </w:p>
    <w:p w14:paraId="33AE8565" w14:textId="50409CBC" w:rsidR="009D240E" w:rsidRPr="0050565B" w:rsidRDefault="008F5110" w:rsidP="00891118">
      <w:pPr>
        <w:pStyle w:val="aff0"/>
        <w:numPr>
          <w:ilvl w:val="0"/>
          <w:numId w:val="12"/>
        </w:numPr>
        <w:spacing w:before="120" w:after="240"/>
        <w:ind w:left="709" w:hanging="283"/>
        <w:contextualSpacing w:val="0"/>
        <w:rPr>
          <w:szCs w:val="28"/>
          <w:lang w:eastAsia="ru-RU"/>
        </w:rPr>
      </w:pPr>
      <w:r>
        <w:rPr>
          <w:szCs w:val="28"/>
          <w:lang w:eastAsia="ru-RU"/>
        </w:rPr>
        <w:t>п</w:t>
      </w:r>
      <w:r w:rsidR="009D240E" w:rsidRPr="0050565B">
        <w:rPr>
          <w:szCs w:val="28"/>
          <w:lang w:eastAsia="ru-RU"/>
        </w:rPr>
        <w:t>роверку транспортных средств при выполнении работ.</w:t>
      </w:r>
    </w:p>
    <w:p w14:paraId="0C995406" w14:textId="10B1C1D4" w:rsidR="002B29B2" w:rsidRPr="002B29B2" w:rsidRDefault="008372FB" w:rsidP="0050565B">
      <w:pPr>
        <w:pStyle w:val="25"/>
        <w:shd w:val="clear" w:color="auto" w:fill="auto"/>
        <w:tabs>
          <w:tab w:val="left" w:pos="452"/>
        </w:tabs>
        <w:spacing w:before="0" w:after="240" w:line="240" w:lineRule="auto"/>
        <w:ind w:right="20" w:firstLine="0"/>
        <w:rPr>
          <w:bCs/>
          <w:iCs/>
          <w:color w:val="000000" w:themeColor="text1"/>
          <w:sz w:val="24"/>
          <w:szCs w:val="24"/>
        </w:rPr>
      </w:pPr>
      <w:r w:rsidRPr="00FA71DD">
        <w:rPr>
          <w:spacing w:val="0"/>
          <w:sz w:val="24"/>
          <w:szCs w:val="24"/>
        </w:rPr>
        <w:t>Осмотр технического состояния транспортных средств производится по чек-листу, по форме Приложения 1 Положения Компании «Система управления безопасной эксплуатацией транспортных средств» № П3-05 Р-0853. По результатам проверки транспортных средств, ПО/Субподрядчику выдается талон-допуск транспортного средства (</w:t>
      </w:r>
      <w:hyperlink w:anchor="Прил16" w:history="1">
        <w:r w:rsidRPr="00CB5EA0">
          <w:rPr>
            <w:rStyle w:val="ac"/>
            <w:rFonts w:eastAsia="Calibri"/>
            <w:spacing w:val="0"/>
            <w:sz w:val="24"/>
            <w:szCs w:val="24"/>
          </w:rPr>
          <w:t>Приложение 16</w:t>
        </w:r>
      </w:hyperlink>
      <w:r w:rsidRPr="00FA71DD">
        <w:rPr>
          <w:spacing w:val="0"/>
          <w:sz w:val="24"/>
          <w:szCs w:val="24"/>
        </w:rPr>
        <w:t>) с индивидуальным номером на весь период действия договора с Заказчиком</w:t>
      </w:r>
      <w:r w:rsidR="002B29B2" w:rsidRPr="002B29B2">
        <w:rPr>
          <w:bCs/>
          <w:iCs/>
          <w:color w:val="000000" w:themeColor="text1"/>
          <w:sz w:val="24"/>
          <w:szCs w:val="24"/>
        </w:rPr>
        <w:t>.</w:t>
      </w:r>
    </w:p>
    <w:p w14:paraId="3F3F365E" w14:textId="4CCDC207" w:rsidR="009D240E" w:rsidRPr="00735932" w:rsidRDefault="009D240E" w:rsidP="0050565B">
      <w:pPr>
        <w:pStyle w:val="25"/>
        <w:shd w:val="clear" w:color="auto" w:fill="auto"/>
        <w:tabs>
          <w:tab w:val="left" w:pos="452"/>
        </w:tabs>
        <w:spacing w:before="0" w:after="240" w:line="240" w:lineRule="auto"/>
        <w:ind w:right="20" w:firstLine="0"/>
        <w:rPr>
          <w:spacing w:val="0"/>
          <w:sz w:val="24"/>
          <w:szCs w:val="24"/>
          <w:lang w:eastAsia="ru-RU"/>
        </w:rPr>
      </w:pPr>
      <w:r w:rsidRPr="00735932">
        <w:rPr>
          <w:spacing w:val="0"/>
          <w:sz w:val="24"/>
          <w:szCs w:val="24"/>
          <w:lang w:eastAsia="ru-RU"/>
        </w:rPr>
        <w:t xml:space="preserve">Заказчик (в лице куратора договора, специалистов </w:t>
      </w:r>
      <w:r w:rsidR="001636BE" w:rsidRPr="00735932">
        <w:rPr>
          <w:spacing w:val="0"/>
          <w:sz w:val="24"/>
          <w:szCs w:val="24"/>
          <w:lang w:eastAsia="ru-RU"/>
        </w:rPr>
        <w:t>С</w:t>
      </w:r>
      <w:r w:rsidRPr="00735932">
        <w:rPr>
          <w:spacing w:val="0"/>
          <w:sz w:val="24"/>
          <w:szCs w:val="24"/>
          <w:lang w:eastAsia="ru-RU"/>
        </w:rPr>
        <w:t>ОБПП или специалистов СП, на чьей территории проводятся работы) вправе инициировать проведение проверок транспортных средств в</w:t>
      </w:r>
      <w:r w:rsidR="008F5110">
        <w:rPr>
          <w:spacing w:val="0"/>
          <w:sz w:val="24"/>
          <w:szCs w:val="24"/>
          <w:lang w:eastAsia="ru-RU"/>
        </w:rPr>
        <w:t xml:space="preserve"> </w:t>
      </w:r>
      <w:r w:rsidRPr="00735932">
        <w:rPr>
          <w:spacing w:val="0"/>
          <w:sz w:val="24"/>
          <w:szCs w:val="24"/>
          <w:lang w:eastAsia="ru-RU"/>
        </w:rPr>
        <w:t>любое время в течение всего периода договорных отношений между Заказчиком и ПО.</w:t>
      </w:r>
    </w:p>
    <w:p w14:paraId="77159268" w14:textId="77777777" w:rsidR="009D240E" w:rsidRPr="00735932" w:rsidRDefault="009D240E" w:rsidP="009C007A">
      <w:pPr>
        <w:pStyle w:val="25"/>
        <w:shd w:val="clear" w:color="auto" w:fill="auto"/>
        <w:tabs>
          <w:tab w:val="left" w:pos="442"/>
        </w:tabs>
        <w:spacing w:before="0" w:after="240" w:line="240" w:lineRule="auto"/>
        <w:ind w:left="23" w:right="23" w:firstLine="0"/>
        <w:rPr>
          <w:spacing w:val="0"/>
          <w:sz w:val="24"/>
          <w:szCs w:val="24"/>
          <w:lang w:eastAsia="ru-RU"/>
        </w:rPr>
      </w:pPr>
      <w:r w:rsidRPr="00735932">
        <w:rPr>
          <w:spacing w:val="0"/>
          <w:sz w:val="24"/>
          <w:szCs w:val="24"/>
          <w:lang w:eastAsia="ru-RU"/>
        </w:rPr>
        <w:t>В случае несоответствия транспортных средств требованиям безопасности, Заказчик вправе не допустить транспортные средства к началу работ или приостановить эксплуатацию транспортных средств до устранения нарушений.</w:t>
      </w:r>
    </w:p>
    <w:p w14:paraId="119E8CF4" w14:textId="77777777" w:rsidR="009D240E" w:rsidRPr="00735932" w:rsidRDefault="009D240E" w:rsidP="009C007A">
      <w:pPr>
        <w:pStyle w:val="25"/>
        <w:shd w:val="clear" w:color="auto" w:fill="auto"/>
        <w:tabs>
          <w:tab w:val="left" w:pos="452"/>
        </w:tabs>
        <w:spacing w:before="0" w:after="120" w:line="240" w:lineRule="auto"/>
        <w:ind w:left="23" w:right="23" w:firstLine="0"/>
        <w:rPr>
          <w:spacing w:val="0"/>
          <w:sz w:val="24"/>
          <w:szCs w:val="24"/>
          <w:lang w:eastAsia="ru-RU"/>
        </w:rPr>
      </w:pPr>
      <w:r w:rsidRPr="00735932">
        <w:rPr>
          <w:spacing w:val="0"/>
          <w:sz w:val="24"/>
          <w:szCs w:val="24"/>
          <w:lang w:eastAsia="ru-RU"/>
        </w:rPr>
        <w:t>В случае выявления представителем Заказчика грубых нарушений и несоответствий транспортных средств требованиям транспортной безопасности:</w:t>
      </w:r>
    </w:p>
    <w:p w14:paraId="0A923925" w14:textId="3C9AB2F8" w:rsidR="009D240E" w:rsidRPr="00735932" w:rsidRDefault="008F5110" w:rsidP="00891118">
      <w:pPr>
        <w:pStyle w:val="25"/>
        <w:numPr>
          <w:ilvl w:val="0"/>
          <w:numId w:val="13"/>
        </w:numPr>
        <w:shd w:val="clear" w:color="auto" w:fill="auto"/>
        <w:tabs>
          <w:tab w:val="left" w:pos="709"/>
        </w:tabs>
        <w:spacing w:before="120" w:after="120" w:line="240" w:lineRule="auto"/>
        <w:ind w:left="714" w:right="23" w:hanging="288"/>
        <w:rPr>
          <w:spacing w:val="0"/>
          <w:sz w:val="24"/>
          <w:szCs w:val="24"/>
          <w:lang w:eastAsia="ru-RU"/>
        </w:rPr>
      </w:pPr>
      <w:r>
        <w:rPr>
          <w:spacing w:val="0"/>
          <w:sz w:val="24"/>
          <w:szCs w:val="24"/>
          <w:lang w:eastAsia="ru-RU"/>
        </w:rPr>
        <w:t>о</w:t>
      </w:r>
      <w:r w:rsidR="009D240E" w:rsidRPr="00735932">
        <w:rPr>
          <w:spacing w:val="0"/>
          <w:sz w:val="24"/>
          <w:szCs w:val="24"/>
          <w:lang w:eastAsia="ru-RU"/>
        </w:rPr>
        <w:t>тсутствие отметки в путевом листе о проведении предрейсового медицинского осмотра;</w:t>
      </w:r>
    </w:p>
    <w:p w14:paraId="26A70561" w14:textId="15D0B73A" w:rsidR="009D240E" w:rsidRPr="00735932" w:rsidRDefault="008F5110" w:rsidP="00891118">
      <w:pPr>
        <w:pStyle w:val="25"/>
        <w:numPr>
          <w:ilvl w:val="0"/>
          <w:numId w:val="13"/>
        </w:numPr>
        <w:shd w:val="clear" w:color="auto" w:fill="auto"/>
        <w:tabs>
          <w:tab w:val="left" w:pos="709"/>
        </w:tabs>
        <w:spacing w:before="120" w:after="120" w:line="240" w:lineRule="auto"/>
        <w:ind w:left="714" w:right="23" w:hanging="288"/>
        <w:rPr>
          <w:spacing w:val="0"/>
          <w:sz w:val="24"/>
          <w:szCs w:val="24"/>
          <w:lang w:eastAsia="ru-RU"/>
        </w:rPr>
      </w:pPr>
      <w:r>
        <w:rPr>
          <w:spacing w:val="0"/>
          <w:sz w:val="24"/>
          <w:szCs w:val="24"/>
          <w:lang w:eastAsia="ru-RU"/>
        </w:rPr>
        <w:t>о</w:t>
      </w:r>
      <w:r w:rsidRPr="00735932">
        <w:rPr>
          <w:spacing w:val="0"/>
          <w:sz w:val="24"/>
          <w:szCs w:val="24"/>
          <w:lang w:eastAsia="ru-RU"/>
        </w:rPr>
        <w:t xml:space="preserve">тсутствие </w:t>
      </w:r>
      <w:r w:rsidR="009D240E" w:rsidRPr="00735932">
        <w:rPr>
          <w:spacing w:val="0"/>
          <w:sz w:val="24"/>
          <w:szCs w:val="24"/>
          <w:lang w:eastAsia="ru-RU"/>
        </w:rPr>
        <w:t xml:space="preserve">у </w:t>
      </w:r>
      <w:r w:rsidR="0096424A" w:rsidRPr="00735932">
        <w:rPr>
          <w:spacing w:val="0"/>
          <w:sz w:val="24"/>
          <w:szCs w:val="24"/>
          <w:lang w:eastAsia="ru-RU"/>
        </w:rPr>
        <w:t>водителя водительского</w:t>
      </w:r>
      <w:r w:rsidR="009D240E" w:rsidRPr="00735932">
        <w:rPr>
          <w:spacing w:val="0"/>
          <w:sz w:val="24"/>
          <w:szCs w:val="24"/>
          <w:lang w:eastAsia="ru-RU"/>
        </w:rPr>
        <w:t xml:space="preserve"> удостоверения, свидетельства о регистрации ТС, полиса ОСАГО;</w:t>
      </w:r>
    </w:p>
    <w:p w14:paraId="708611E8" w14:textId="0311EB77" w:rsidR="009D240E" w:rsidRPr="00735932" w:rsidRDefault="008F5110" w:rsidP="00891118">
      <w:pPr>
        <w:pStyle w:val="25"/>
        <w:numPr>
          <w:ilvl w:val="0"/>
          <w:numId w:val="13"/>
        </w:numPr>
        <w:shd w:val="clear" w:color="auto" w:fill="auto"/>
        <w:tabs>
          <w:tab w:val="left" w:pos="709"/>
        </w:tabs>
        <w:spacing w:before="120" w:after="120" w:line="240" w:lineRule="auto"/>
        <w:ind w:left="714" w:right="23" w:hanging="288"/>
        <w:rPr>
          <w:spacing w:val="0"/>
          <w:sz w:val="24"/>
          <w:szCs w:val="24"/>
          <w:lang w:eastAsia="ru-RU"/>
        </w:rPr>
      </w:pPr>
      <w:r>
        <w:rPr>
          <w:spacing w:val="0"/>
          <w:sz w:val="24"/>
          <w:szCs w:val="24"/>
          <w:lang w:eastAsia="ru-RU"/>
        </w:rPr>
        <w:t>о</w:t>
      </w:r>
      <w:r w:rsidRPr="00735932">
        <w:rPr>
          <w:spacing w:val="0"/>
          <w:sz w:val="24"/>
          <w:szCs w:val="24"/>
          <w:lang w:eastAsia="ru-RU"/>
        </w:rPr>
        <w:t xml:space="preserve">тсутствие </w:t>
      </w:r>
      <w:r w:rsidR="009D240E" w:rsidRPr="00735932">
        <w:rPr>
          <w:spacing w:val="0"/>
          <w:sz w:val="24"/>
          <w:szCs w:val="24"/>
          <w:lang w:eastAsia="ru-RU"/>
        </w:rPr>
        <w:t>у работников специальной одежды, специальной обуви (при работе на производственных объектах);</w:t>
      </w:r>
    </w:p>
    <w:p w14:paraId="6269EFE9" w14:textId="6182DAF7" w:rsidR="009D240E" w:rsidRPr="00735932" w:rsidRDefault="008F5110" w:rsidP="00891118">
      <w:pPr>
        <w:pStyle w:val="25"/>
        <w:numPr>
          <w:ilvl w:val="0"/>
          <w:numId w:val="13"/>
        </w:numPr>
        <w:shd w:val="clear" w:color="auto" w:fill="auto"/>
        <w:tabs>
          <w:tab w:val="left" w:pos="709"/>
        </w:tabs>
        <w:spacing w:before="120" w:after="120" w:line="240" w:lineRule="auto"/>
        <w:ind w:left="714" w:right="23" w:hanging="288"/>
        <w:rPr>
          <w:spacing w:val="0"/>
          <w:sz w:val="24"/>
          <w:szCs w:val="24"/>
          <w:lang w:eastAsia="ru-RU"/>
        </w:rPr>
      </w:pPr>
      <w:r>
        <w:rPr>
          <w:spacing w:val="0"/>
          <w:sz w:val="24"/>
          <w:szCs w:val="24"/>
          <w:lang w:eastAsia="ru-RU"/>
        </w:rPr>
        <w:t>ф</w:t>
      </w:r>
      <w:r w:rsidRPr="00735932">
        <w:rPr>
          <w:spacing w:val="0"/>
          <w:sz w:val="24"/>
          <w:szCs w:val="24"/>
          <w:lang w:eastAsia="ru-RU"/>
        </w:rPr>
        <w:t xml:space="preserve">иксации </w:t>
      </w:r>
      <w:r w:rsidR="009D240E" w:rsidRPr="00735932">
        <w:rPr>
          <w:spacing w:val="0"/>
          <w:sz w:val="24"/>
          <w:szCs w:val="24"/>
          <w:lang w:eastAsia="ru-RU"/>
        </w:rPr>
        <w:t xml:space="preserve">факта нахождения на рабочем месте персонала в состоянии </w:t>
      </w:r>
      <w:r w:rsidR="0096424A" w:rsidRPr="00735932">
        <w:rPr>
          <w:spacing w:val="0"/>
          <w:sz w:val="24"/>
          <w:szCs w:val="24"/>
          <w:lang w:eastAsia="ru-RU"/>
        </w:rPr>
        <w:t>алкогольного, наркотического</w:t>
      </w:r>
      <w:r w:rsidR="009D240E" w:rsidRPr="00735932">
        <w:rPr>
          <w:spacing w:val="0"/>
          <w:sz w:val="24"/>
          <w:szCs w:val="24"/>
          <w:lang w:eastAsia="ru-RU"/>
        </w:rPr>
        <w:t xml:space="preserve"> или токсического опьянения;</w:t>
      </w:r>
    </w:p>
    <w:p w14:paraId="15259696" w14:textId="3BD17940" w:rsidR="009D240E" w:rsidRPr="00735932" w:rsidRDefault="008F5110" w:rsidP="00891118">
      <w:pPr>
        <w:pStyle w:val="25"/>
        <w:numPr>
          <w:ilvl w:val="0"/>
          <w:numId w:val="13"/>
        </w:numPr>
        <w:shd w:val="clear" w:color="auto" w:fill="auto"/>
        <w:tabs>
          <w:tab w:val="left" w:pos="709"/>
        </w:tabs>
        <w:spacing w:before="120" w:after="120" w:line="240" w:lineRule="auto"/>
        <w:ind w:left="714" w:right="23" w:hanging="288"/>
        <w:rPr>
          <w:spacing w:val="0"/>
          <w:sz w:val="24"/>
          <w:szCs w:val="24"/>
          <w:lang w:eastAsia="ru-RU"/>
        </w:rPr>
      </w:pPr>
      <w:r>
        <w:rPr>
          <w:spacing w:val="0"/>
          <w:sz w:val="24"/>
          <w:szCs w:val="24"/>
          <w:lang w:eastAsia="ru-RU"/>
        </w:rPr>
        <w:t>н</w:t>
      </w:r>
      <w:r w:rsidRPr="00735932">
        <w:rPr>
          <w:spacing w:val="0"/>
          <w:sz w:val="24"/>
          <w:szCs w:val="24"/>
          <w:lang w:eastAsia="ru-RU"/>
        </w:rPr>
        <w:t xml:space="preserve">арушение </w:t>
      </w:r>
      <w:r w:rsidR="009D240E" w:rsidRPr="00735932">
        <w:rPr>
          <w:spacing w:val="0"/>
          <w:sz w:val="24"/>
          <w:szCs w:val="24"/>
          <w:lang w:eastAsia="ru-RU"/>
        </w:rPr>
        <w:t xml:space="preserve">требований правил ПБОТОС, </w:t>
      </w:r>
      <w:r w:rsidR="004E741B">
        <w:rPr>
          <w:spacing w:val="0"/>
          <w:sz w:val="24"/>
          <w:szCs w:val="24"/>
          <w:lang w:eastAsia="ru-RU"/>
        </w:rPr>
        <w:t>постановления Совета Министров-Правительства РФ от 23.1</w:t>
      </w:r>
      <w:r w:rsidR="00ED7829">
        <w:rPr>
          <w:spacing w:val="0"/>
          <w:sz w:val="24"/>
          <w:szCs w:val="24"/>
          <w:lang w:eastAsia="ru-RU"/>
        </w:rPr>
        <w:t>0</w:t>
      </w:r>
      <w:r w:rsidR="004E741B">
        <w:rPr>
          <w:spacing w:val="0"/>
          <w:sz w:val="24"/>
          <w:szCs w:val="24"/>
          <w:lang w:eastAsia="ru-RU"/>
        </w:rPr>
        <w:t>.1993 №1090 «О правилах дорожного движения»</w:t>
      </w:r>
      <w:r w:rsidR="009D240E" w:rsidRPr="00735932">
        <w:rPr>
          <w:spacing w:val="0"/>
          <w:sz w:val="24"/>
          <w:szCs w:val="24"/>
          <w:lang w:eastAsia="ru-RU"/>
        </w:rPr>
        <w:t xml:space="preserve">, </w:t>
      </w:r>
      <w:r w:rsidR="004E741B" w:rsidRPr="004E741B">
        <w:rPr>
          <w:spacing w:val="0"/>
          <w:sz w:val="24"/>
          <w:szCs w:val="24"/>
          <w:lang w:eastAsia="ru-RU"/>
        </w:rPr>
        <w:t xml:space="preserve">Положения Компании «Система управления безопасной эксплуатацией транспортных средств» №П3-05 Р-0853, </w:t>
      </w:r>
      <w:r w:rsidR="009D240E" w:rsidRPr="00735932">
        <w:rPr>
          <w:spacing w:val="0"/>
          <w:sz w:val="24"/>
          <w:szCs w:val="24"/>
          <w:lang w:eastAsia="ru-RU"/>
        </w:rPr>
        <w:t>либо их не соблюдение, при эксплуатации машин и оборудования, где усматривается угроза возникновения аварии, инцидента, несчастного случая, ДТП.</w:t>
      </w:r>
    </w:p>
    <w:p w14:paraId="5E0EC345" w14:textId="0CFF3CCF" w:rsidR="009D240E" w:rsidRPr="00735932" w:rsidRDefault="0050565B" w:rsidP="009327F5">
      <w:pPr>
        <w:pStyle w:val="25"/>
        <w:shd w:val="clear" w:color="auto" w:fill="auto"/>
        <w:tabs>
          <w:tab w:val="left" w:pos="452"/>
        </w:tabs>
        <w:spacing w:before="240" w:after="240" w:line="240" w:lineRule="auto"/>
        <w:ind w:left="23" w:right="23" w:firstLine="0"/>
        <w:rPr>
          <w:spacing w:val="0"/>
          <w:sz w:val="24"/>
          <w:szCs w:val="24"/>
          <w:lang w:eastAsia="ru-RU"/>
        </w:rPr>
      </w:pPr>
      <w:r w:rsidRPr="00735932">
        <w:rPr>
          <w:spacing w:val="0"/>
          <w:sz w:val="24"/>
          <w:szCs w:val="24"/>
          <w:lang w:eastAsia="ru-RU"/>
        </w:rPr>
        <w:t>У</w:t>
      </w:r>
      <w:r w:rsidR="009D240E" w:rsidRPr="00735932">
        <w:rPr>
          <w:spacing w:val="0"/>
          <w:sz w:val="24"/>
          <w:szCs w:val="24"/>
          <w:lang w:eastAsia="ru-RU"/>
        </w:rPr>
        <w:t xml:space="preserve"> водителя (машиниста) изымается талон-допуск (</w:t>
      </w:r>
      <w:hyperlink w:anchor="Прил16" w:history="1">
        <w:r w:rsidR="009D240E" w:rsidRPr="00B605B2">
          <w:rPr>
            <w:rStyle w:val="ac"/>
            <w:spacing w:val="0"/>
            <w:sz w:val="24"/>
            <w:szCs w:val="24"/>
            <w:lang w:eastAsia="ru-RU"/>
          </w:rPr>
          <w:t xml:space="preserve">Приложение </w:t>
        </w:r>
        <w:r w:rsidR="007D3CA5" w:rsidRPr="00B605B2">
          <w:rPr>
            <w:rStyle w:val="ac"/>
            <w:spacing w:val="0"/>
            <w:sz w:val="24"/>
            <w:szCs w:val="24"/>
            <w:lang w:eastAsia="ru-RU"/>
          </w:rPr>
          <w:t>1</w:t>
        </w:r>
        <w:r w:rsidR="009422E1" w:rsidRPr="00B605B2">
          <w:rPr>
            <w:rStyle w:val="ac"/>
            <w:spacing w:val="0"/>
            <w:sz w:val="24"/>
            <w:szCs w:val="24"/>
            <w:lang w:eastAsia="ru-RU"/>
          </w:rPr>
          <w:t>6</w:t>
        </w:r>
      </w:hyperlink>
      <w:r w:rsidR="009D240E" w:rsidRPr="00735932">
        <w:rPr>
          <w:spacing w:val="0"/>
          <w:sz w:val="24"/>
          <w:szCs w:val="24"/>
          <w:lang w:eastAsia="ru-RU"/>
        </w:rPr>
        <w:t xml:space="preserve">) с выдачей </w:t>
      </w:r>
      <w:r w:rsidR="00754A79">
        <w:rPr>
          <w:spacing w:val="0"/>
          <w:sz w:val="24"/>
          <w:szCs w:val="24"/>
          <w:lang w:eastAsia="ru-RU"/>
        </w:rPr>
        <w:t xml:space="preserve">акта </w:t>
      </w:r>
      <w:r w:rsidR="009D240E" w:rsidRPr="00735932">
        <w:rPr>
          <w:spacing w:val="0"/>
          <w:sz w:val="24"/>
          <w:szCs w:val="24"/>
          <w:lang w:eastAsia="ru-RU"/>
        </w:rPr>
        <w:t>постановления на приостановку работ (</w:t>
      </w:r>
      <w:hyperlink w:anchor="Прил17" w:history="1">
        <w:r w:rsidR="009D240E" w:rsidRPr="00B605B2">
          <w:rPr>
            <w:rStyle w:val="ac"/>
            <w:spacing w:val="0"/>
            <w:sz w:val="24"/>
            <w:szCs w:val="24"/>
            <w:lang w:eastAsia="ru-RU"/>
          </w:rPr>
          <w:t xml:space="preserve">Приложение </w:t>
        </w:r>
        <w:r w:rsidR="007D3CA5" w:rsidRPr="00B605B2">
          <w:rPr>
            <w:rStyle w:val="ac"/>
            <w:spacing w:val="0"/>
            <w:sz w:val="24"/>
            <w:szCs w:val="24"/>
            <w:lang w:eastAsia="ru-RU"/>
          </w:rPr>
          <w:t>1</w:t>
        </w:r>
        <w:r w:rsidR="009422E1" w:rsidRPr="00B605B2">
          <w:rPr>
            <w:rStyle w:val="ac"/>
            <w:spacing w:val="0"/>
            <w:sz w:val="24"/>
            <w:szCs w:val="24"/>
            <w:lang w:eastAsia="ru-RU"/>
          </w:rPr>
          <w:t>7</w:t>
        </w:r>
      </w:hyperlink>
      <w:r w:rsidR="009D240E" w:rsidRPr="00735932">
        <w:rPr>
          <w:spacing w:val="0"/>
          <w:sz w:val="24"/>
          <w:szCs w:val="24"/>
          <w:lang w:eastAsia="ru-RU"/>
        </w:rPr>
        <w:t>) до устранения нарушений.</w:t>
      </w:r>
    </w:p>
    <w:p w14:paraId="7766128B" w14:textId="77777777" w:rsidR="009D240E" w:rsidRPr="00735932" w:rsidRDefault="009D240E" w:rsidP="0050565B">
      <w:pPr>
        <w:pStyle w:val="25"/>
        <w:shd w:val="clear" w:color="auto" w:fill="auto"/>
        <w:tabs>
          <w:tab w:val="left" w:pos="452"/>
        </w:tabs>
        <w:spacing w:before="0" w:after="240" w:line="240" w:lineRule="auto"/>
        <w:ind w:left="20" w:right="20" w:firstLine="0"/>
        <w:rPr>
          <w:spacing w:val="0"/>
          <w:sz w:val="24"/>
          <w:szCs w:val="24"/>
          <w:lang w:eastAsia="ru-RU"/>
        </w:rPr>
      </w:pPr>
      <w:r w:rsidRPr="00735932">
        <w:rPr>
          <w:spacing w:val="0"/>
          <w:sz w:val="24"/>
          <w:szCs w:val="24"/>
          <w:lang w:eastAsia="ru-RU"/>
        </w:rPr>
        <w:t>Талон-допуск должен постоянно находиться у водителя (машиниста) при себе.</w:t>
      </w:r>
    </w:p>
    <w:p w14:paraId="7FB34F62" w14:textId="605D3D7D" w:rsidR="001558B7" w:rsidRDefault="009D240E" w:rsidP="00703CAB">
      <w:pPr>
        <w:pStyle w:val="aff0"/>
        <w:tabs>
          <w:tab w:val="left" w:pos="567"/>
          <w:tab w:val="left" w:pos="709"/>
          <w:tab w:val="left" w:pos="851"/>
        </w:tabs>
        <w:autoSpaceDE w:val="0"/>
        <w:autoSpaceDN w:val="0"/>
        <w:adjustRightInd w:val="0"/>
        <w:spacing w:after="240"/>
        <w:ind w:left="0"/>
        <w:contextualSpacing w:val="0"/>
        <w:jc w:val="both"/>
        <w:rPr>
          <w:rFonts w:ascii="Arial" w:hAnsi="Arial" w:cs="Arial"/>
          <w:b/>
          <w:sz w:val="20"/>
          <w:szCs w:val="20"/>
        </w:rPr>
      </w:pPr>
      <w:r w:rsidRPr="00735932">
        <w:rPr>
          <w:lang w:eastAsia="ru-RU"/>
        </w:rPr>
        <w:t xml:space="preserve">Информация о проверке ТС вносится в электронную базу данных специалистом </w:t>
      </w:r>
      <w:r w:rsidR="00735932" w:rsidRPr="00735932">
        <w:rPr>
          <w:lang w:eastAsia="ru-RU"/>
        </w:rPr>
        <w:t>ГПК</w:t>
      </w:r>
      <w:r w:rsidR="00563D38">
        <w:rPr>
          <w:lang w:eastAsia="ru-RU"/>
        </w:rPr>
        <w:t>.</w:t>
      </w:r>
    </w:p>
    <w:p w14:paraId="71227A63" w14:textId="77777777" w:rsidR="009D240E" w:rsidRPr="004D1C5B" w:rsidRDefault="009D240E" w:rsidP="004D1C5B"/>
    <w:p w14:paraId="52BE11C3" w14:textId="77777777" w:rsidR="004D1C5B" w:rsidRDefault="004D1C5B" w:rsidP="0032609B">
      <w:pPr>
        <w:sectPr w:rsidR="004D1C5B" w:rsidSect="00EE2365">
          <w:pgSz w:w="11906" w:h="16838" w:code="9"/>
          <w:pgMar w:top="510" w:right="1021" w:bottom="567" w:left="1247" w:header="737" w:footer="680" w:gutter="0"/>
          <w:cols w:space="708"/>
          <w:docGrid w:linePitch="360"/>
        </w:sectPr>
      </w:pPr>
    </w:p>
    <w:p w14:paraId="60BC51F6" w14:textId="77777777" w:rsidR="00B93589" w:rsidRDefault="00B93589" w:rsidP="00891118">
      <w:pPr>
        <w:pStyle w:val="1"/>
        <w:keepNext w:val="0"/>
        <w:numPr>
          <w:ilvl w:val="0"/>
          <w:numId w:val="14"/>
        </w:numPr>
        <w:tabs>
          <w:tab w:val="left" w:pos="0"/>
        </w:tabs>
        <w:spacing w:after="240"/>
        <w:ind w:left="0"/>
        <w:jc w:val="both"/>
        <w:rPr>
          <w:rFonts w:ascii="Arial" w:hAnsi="Arial" w:cs="Arial"/>
          <w:caps/>
          <w:sz w:val="32"/>
          <w:szCs w:val="32"/>
          <w:lang w:val="ru-RU"/>
        </w:rPr>
      </w:pPr>
      <w:bookmarkStart w:id="88" w:name="_Toc464804328"/>
      <w:bookmarkStart w:id="89" w:name="_Toc463274477"/>
      <w:bookmarkStart w:id="90" w:name="_Toc94260501"/>
      <w:r w:rsidRPr="00B93589">
        <w:rPr>
          <w:rFonts w:ascii="Arial" w:hAnsi="Arial" w:cs="Arial"/>
          <w:caps/>
          <w:sz w:val="32"/>
          <w:szCs w:val="32"/>
          <w:lang w:val="ru-RU"/>
        </w:rPr>
        <w:t>ЭТАП ВЫПОЛНЕНИЯ РАБОТ ПО ДОГОВОРУ</w:t>
      </w:r>
      <w:bookmarkEnd w:id="88"/>
      <w:bookmarkEnd w:id="89"/>
      <w:bookmarkEnd w:id="90"/>
    </w:p>
    <w:p w14:paraId="33A12854" w14:textId="77777777" w:rsidR="00B93589" w:rsidRPr="008F5110" w:rsidRDefault="00B93589" w:rsidP="008F5110">
      <w:pPr>
        <w:rPr>
          <w:rStyle w:val="FontStyle145"/>
          <w:sz w:val="24"/>
          <w:szCs w:val="24"/>
        </w:rPr>
      </w:pPr>
      <w:bookmarkStart w:id="91" w:name="_Toc485974854"/>
      <w:bookmarkStart w:id="92" w:name="_Toc485975924"/>
      <w:bookmarkStart w:id="93" w:name="_Toc492461422"/>
      <w:bookmarkStart w:id="94" w:name="_Toc492463703"/>
      <w:r w:rsidRPr="008F5110">
        <w:rPr>
          <w:rStyle w:val="FontStyle145"/>
          <w:sz w:val="24"/>
          <w:szCs w:val="24"/>
        </w:rPr>
        <w:t>Период выполнения работ по договору включает:</w:t>
      </w:r>
      <w:bookmarkEnd w:id="91"/>
      <w:bookmarkEnd w:id="92"/>
      <w:bookmarkEnd w:id="93"/>
      <w:bookmarkEnd w:id="94"/>
    </w:p>
    <w:p w14:paraId="4894EFD0" w14:textId="74E3F781" w:rsidR="00B93589" w:rsidRPr="008F5110" w:rsidRDefault="008F5110" w:rsidP="00891118">
      <w:pPr>
        <w:pStyle w:val="Style17"/>
        <w:widowControl/>
        <w:numPr>
          <w:ilvl w:val="0"/>
          <w:numId w:val="17"/>
        </w:numPr>
        <w:tabs>
          <w:tab w:val="left" w:pos="422"/>
        </w:tabs>
        <w:spacing w:before="120" w:after="120"/>
        <w:ind w:left="709" w:hanging="284"/>
        <w:rPr>
          <w:rStyle w:val="FontStyle145"/>
          <w:sz w:val="24"/>
          <w:szCs w:val="24"/>
          <w:lang w:eastAsia="en-US"/>
        </w:rPr>
      </w:pPr>
      <w:r>
        <w:rPr>
          <w:rStyle w:val="FontStyle145"/>
          <w:sz w:val="24"/>
          <w:szCs w:val="24"/>
        </w:rPr>
        <w:t>а</w:t>
      </w:r>
      <w:r w:rsidR="00B93589" w:rsidRPr="008F5110">
        <w:rPr>
          <w:rStyle w:val="FontStyle145"/>
          <w:sz w:val="24"/>
          <w:szCs w:val="24"/>
        </w:rPr>
        <w:t>удиты при выполнении работ;</w:t>
      </w:r>
    </w:p>
    <w:p w14:paraId="14C0DB7A" w14:textId="689B0559" w:rsidR="00B93589" w:rsidRPr="008F5110" w:rsidRDefault="008F5110" w:rsidP="00891118">
      <w:pPr>
        <w:pStyle w:val="Style17"/>
        <w:widowControl/>
        <w:numPr>
          <w:ilvl w:val="0"/>
          <w:numId w:val="17"/>
        </w:numPr>
        <w:tabs>
          <w:tab w:val="left" w:pos="422"/>
        </w:tabs>
        <w:spacing w:before="120" w:after="120"/>
        <w:ind w:left="709" w:hanging="284"/>
        <w:rPr>
          <w:rStyle w:val="FontStyle145"/>
          <w:sz w:val="24"/>
          <w:szCs w:val="24"/>
        </w:rPr>
      </w:pPr>
      <w:r>
        <w:rPr>
          <w:rStyle w:val="FontStyle145"/>
          <w:sz w:val="24"/>
          <w:szCs w:val="24"/>
        </w:rPr>
        <w:t>в</w:t>
      </w:r>
      <w:r w:rsidRPr="008F5110">
        <w:rPr>
          <w:rStyle w:val="FontStyle145"/>
          <w:sz w:val="24"/>
          <w:szCs w:val="24"/>
        </w:rPr>
        <w:t xml:space="preserve">заимодействие </w:t>
      </w:r>
      <w:r w:rsidR="00B93589" w:rsidRPr="008F5110">
        <w:rPr>
          <w:rStyle w:val="FontStyle145"/>
          <w:sz w:val="24"/>
          <w:szCs w:val="24"/>
        </w:rPr>
        <w:t>Заказчика и Подрядчика по безопасному выполнению работ;</w:t>
      </w:r>
    </w:p>
    <w:p w14:paraId="45B093CA" w14:textId="4189588A" w:rsidR="00B93589" w:rsidRDefault="008F5110" w:rsidP="00891118">
      <w:pPr>
        <w:pStyle w:val="Style17"/>
        <w:widowControl/>
        <w:numPr>
          <w:ilvl w:val="0"/>
          <w:numId w:val="17"/>
        </w:numPr>
        <w:tabs>
          <w:tab w:val="left" w:pos="422"/>
        </w:tabs>
        <w:spacing w:before="120" w:after="120"/>
        <w:ind w:left="709" w:hanging="284"/>
        <w:rPr>
          <w:rStyle w:val="FontStyle145"/>
          <w:sz w:val="24"/>
          <w:szCs w:val="24"/>
        </w:rPr>
      </w:pPr>
      <w:r>
        <w:rPr>
          <w:rStyle w:val="FontStyle145"/>
          <w:sz w:val="24"/>
          <w:szCs w:val="24"/>
        </w:rPr>
        <w:t>а</w:t>
      </w:r>
      <w:r w:rsidRPr="008F5110">
        <w:rPr>
          <w:rStyle w:val="FontStyle145"/>
          <w:sz w:val="24"/>
          <w:szCs w:val="24"/>
        </w:rPr>
        <w:t xml:space="preserve">нализ </w:t>
      </w:r>
      <w:r w:rsidR="00B93589" w:rsidRPr="008F5110">
        <w:rPr>
          <w:rStyle w:val="FontStyle145"/>
          <w:sz w:val="24"/>
          <w:szCs w:val="24"/>
        </w:rPr>
        <w:t>эффективности работы Подрядчика в области ПБОТОС</w:t>
      </w:r>
      <w:r w:rsidR="00152188">
        <w:rPr>
          <w:rStyle w:val="FontStyle145"/>
          <w:sz w:val="24"/>
          <w:szCs w:val="24"/>
        </w:rPr>
        <w:t>;</w:t>
      </w:r>
    </w:p>
    <w:p w14:paraId="5E970887" w14:textId="581E63A4" w:rsidR="00152188" w:rsidRPr="008F5110" w:rsidRDefault="00152188" w:rsidP="00891118">
      <w:pPr>
        <w:pStyle w:val="Style17"/>
        <w:widowControl/>
        <w:numPr>
          <w:ilvl w:val="0"/>
          <w:numId w:val="17"/>
        </w:numPr>
        <w:tabs>
          <w:tab w:val="left" w:pos="422"/>
        </w:tabs>
        <w:spacing w:before="120" w:after="120"/>
        <w:ind w:left="709" w:hanging="284"/>
        <w:rPr>
          <w:rStyle w:val="FontStyle145"/>
          <w:sz w:val="24"/>
          <w:szCs w:val="24"/>
        </w:rPr>
      </w:pPr>
      <w:r>
        <w:rPr>
          <w:rStyle w:val="FontStyle145"/>
          <w:sz w:val="24"/>
          <w:szCs w:val="24"/>
        </w:rPr>
        <w:t xml:space="preserve">проверка </w:t>
      </w:r>
      <w:r w:rsidR="00390AA2" w:rsidRPr="00C54603">
        <w:rPr>
          <w:rFonts w:ascii="Times New Roman" w:hAnsi="Times New Roman"/>
          <w:bCs/>
          <w:iCs/>
          <w:color w:val="000000" w:themeColor="text1"/>
          <w:lang w:eastAsia="en-US"/>
        </w:rPr>
        <w:t>выполнения мероприятий по Плану ПБОТОС ПО</w:t>
      </w:r>
      <w:r>
        <w:rPr>
          <w:rStyle w:val="FontStyle145"/>
          <w:sz w:val="24"/>
          <w:szCs w:val="24"/>
        </w:rPr>
        <w:t>.</w:t>
      </w:r>
    </w:p>
    <w:p w14:paraId="1F1FC5ED" w14:textId="77777777" w:rsidR="00B93589" w:rsidRPr="009B6136" w:rsidRDefault="00B93589" w:rsidP="009C007A">
      <w:pPr>
        <w:pStyle w:val="20"/>
        <w:keepNext w:val="0"/>
        <w:spacing w:before="240" w:after="240"/>
        <w:jc w:val="both"/>
        <w:rPr>
          <w:rFonts w:ascii="Arial" w:hAnsi="Arial" w:cs="Arial"/>
          <w:i w:val="0"/>
          <w:caps/>
          <w:sz w:val="24"/>
          <w:lang w:val="ru-RU"/>
        </w:rPr>
      </w:pPr>
      <w:bookmarkStart w:id="95" w:name="_Toc461794948"/>
      <w:bookmarkStart w:id="96" w:name="_Toc492463704"/>
      <w:bookmarkStart w:id="97" w:name="_Toc94260502"/>
      <w:r w:rsidRPr="009B6136">
        <w:rPr>
          <w:rFonts w:ascii="Arial" w:hAnsi="Arial" w:cs="Arial"/>
          <w:i w:val="0"/>
          <w:caps/>
          <w:sz w:val="24"/>
          <w:lang w:val="ru-RU"/>
        </w:rPr>
        <w:t>6.1. АУДИТЫ ПРИ ВЫПОЛНЕНИИ РАБОТ</w:t>
      </w:r>
      <w:bookmarkEnd w:id="95"/>
      <w:bookmarkEnd w:id="96"/>
      <w:bookmarkEnd w:id="97"/>
    </w:p>
    <w:p w14:paraId="20F8E9EB" w14:textId="40B6963C" w:rsidR="00B93589" w:rsidRPr="006219A9" w:rsidRDefault="00B93589" w:rsidP="009B6136">
      <w:pPr>
        <w:pStyle w:val="25"/>
        <w:shd w:val="clear" w:color="auto" w:fill="auto"/>
        <w:tabs>
          <w:tab w:val="left" w:pos="442"/>
        </w:tabs>
        <w:spacing w:before="240" w:line="240" w:lineRule="auto"/>
        <w:ind w:firstLine="0"/>
        <w:rPr>
          <w:sz w:val="24"/>
          <w:szCs w:val="24"/>
        </w:rPr>
      </w:pPr>
      <w:r w:rsidRPr="006219A9">
        <w:rPr>
          <w:sz w:val="24"/>
          <w:szCs w:val="24"/>
        </w:rPr>
        <w:t>Аудиты в ходе выполнения работ осуществляются с целью оценки эффективности деятельности ПО (Субподрядной организации) по предотвращению и снижению рисков, осуществлению контроля за соблюдением законодательства РФ</w:t>
      </w:r>
      <w:r w:rsidR="00625BA3">
        <w:rPr>
          <w:sz w:val="24"/>
          <w:szCs w:val="24"/>
        </w:rPr>
        <w:t xml:space="preserve"> </w:t>
      </w:r>
      <w:r w:rsidR="00625BA3" w:rsidRPr="00625BA3">
        <w:rPr>
          <w:sz w:val="24"/>
          <w:szCs w:val="24"/>
        </w:rPr>
        <w:t>в области ПБОТОС</w:t>
      </w:r>
      <w:r w:rsidRPr="006219A9">
        <w:rPr>
          <w:sz w:val="24"/>
          <w:szCs w:val="24"/>
        </w:rPr>
        <w:t>, требований Заказчика и Компании в области ПБОТОС.</w:t>
      </w:r>
    </w:p>
    <w:p w14:paraId="0832A787" w14:textId="77777777" w:rsidR="00B93589" w:rsidRPr="006219A9" w:rsidRDefault="00B93589" w:rsidP="009B6136">
      <w:pPr>
        <w:pStyle w:val="25"/>
        <w:shd w:val="clear" w:color="auto" w:fill="auto"/>
        <w:tabs>
          <w:tab w:val="left" w:pos="462"/>
        </w:tabs>
        <w:spacing w:before="240" w:line="274" w:lineRule="exact"/>
        <w:ind w:left="40" w:right="20" w:firstLine="0"/>
        <w:rPr>
          <w:sz w:val="24"/>
          <w:szCs w:val="24"/>
        </w:rPr>
      </w:pPr>
      <w:r w:rsidRPr="006219A9">
        <w:rPr>
          <w:sz w:val="24"/>
          <w:szCs w:val="24"/>
        </w:rPr>
        <w:t>Уполномоченными работниками Заказчика, имеющими право на проведение аудита, являются:</w:t>
      </w:r>
    </w:p>
    <w:p w14:paraId="1A51A0A4" w14:textId="1622DA07" w:rsidR="00B93589" w:rsidRDefault="00E425C7" w:rsidP="00891118">
      <w:pPr>
        <w:pStyle w:val="25"/>
        <w:numPr>
          <w:ilvl w:val="0"/>
          <w:numId w:val="12"/>
        </w:numPr>
        <w:shd w:val="clear" w:color="auto" w:fill="auto"/>
        <w:tabs>
          <w:tab w:val="left" w:pos="0"/>
        </w:tabs>
        <w:spacing w:before="120" w:line="240" w:lineRule="auto"/>
        <w:ind w:left="709" w:hanging="283"/>
        <w:rPr>
          <w:sz w:val="24"/>
          <w:szCs w:val="24"/>
        </w:rPr>
      </w:pPr>
      <w:r>
        <w:rPr>
          <w:sz w:val="24"/>
          <w:szCs w:val="24"/>
        </w:rPr>
        <w:t>к</w:t>
      </w:r>
      <w:r w:rsidR="00B93589" w:rsidRPr="006219A9">
        <w:rPr>
          <w:sz w:val="24"/>
          <w:szCs w:val="24"/>
        </w:rPr>
        <w:t>уратор договора с ПО</w:t>
      </w:r>
      <w:r w:rsidR="00B93589">
        <w:rPr>
          <w:sz w:val="24"/>
          <w:szCs w:val="24"/>
        </w:rPr>
        <w:t xml:space="preserve">, </w:t>
      </w:r>
    </w:p>
    <w:p w14:paraId="488C68B4" w14:textId="52130CFE" w:rsidR="00B93589" w:rsidRPr="006219A9" w:rsidRDefault="00E425C7" w:rsidP="00891118">
      <w:pPr>
        <w:pStyle w:val="25"/>
        <w:numPr>
          <w:ilvl w:val="0"/>
          <w:numId w:val="12"/>
        </w:numPr>
        <w:shd w:val="clear" w:color="auto" w:fill="auto"/>
        <w:tabs>
          <w:tab w:val="left" w:pos="0"/>
        </w:tabs>
        <w:spacing w:before="120" w:line="240" w:lineRule="auto"/>
        <w:ind w:left="709" w:hanging="283"/>
        <w:rPr>
          <w:sz w:val="24"/>
          <w:szCs w:val="24"/>
        </w:rPr>
      </w:pPr>
      <w:r>
        <w:rPr>
          <w:sz w:val="24"/>
          <w:szCs w:val="24"/>
        </w:rPr>
        <w:t>р</w:t>
      </w:r>
      <w:r w:rsidR="00B93589">
        <w:rPr>
          <w:sz w:val="24"/>
          <w:szCs w:val="24"/>
        </w:rPr>
        <w:t>уководители СП на территории объекта, на территории которых работает ПО</w:t>
      </w:r>
      <w:r w:rsidR="00B93589" w:rsidRPr="006219A9">
        <w:rPr>
          <w:sz w:val="24"/>
          <w:szCs w:val="24"/>
        </w:rPr>
        <w:t>;</w:t>
      </w:r>
    </w:p>
    <w:p w14:paraId="4D9992E9" w14:textId="626FCE3A" w:rsidR="00B93589" w:rsidRPr="006219A9" w:rsidRDefault="00E425C7" w:rsidP="00891118">
      <w:pPr>
        <w:pStyle w:val="25"/>
        <w:numPr>
          <w:ilvl w:val="0"/>
          <w:numId w:val="12"/>
        </w:numPr>
        <w:shd w:val="clear" w:color="auto" w:fill="auto"/>
        <w:tabs>
          <w:tab w:val="left" w:pos="0"/>
        </w:tabs>
        <w:spacing w:before="120" w:line="240" w:lineRule="auto"/>
        <w:ind w:left="709" w:hanging="283"/>
        <w:rPr>
          <w:sz w:val="24"/>
          <w:szCs w:val="24"/>
        </w:rPr>
      </w:pPr>
      <w:r>
        <w:rPr>
          <w:sz w:val="24"/>
          <w:szCs w:val="24"/>
        </w:rPr>
        <w:t>р</w:t>
      </w:r>
      <w:r w:rsidR="00B93589" w:rsidRPr="006219A9">
        <w:rPr>
          <w:sz w:val="24"/>
          <w:szCs w:val="24"/>
        </w:rPr>
        <w:t xml:space="preserve">уководители и специалисты </w:t>
      </w:r>
      <w:r w:rsidR="009B6136">
        <w:rPr>
          <w:sz w:val="24"/>
          <w:szCs w:val="24"/>
        </w:rPr>
        <w:t>С</w:t>
      </w:r>
      <w:r w:rsidR="00B93589" w:rsidRPr="006219A9">
        <w:rPr>
          <w:sz w:val="24"/>
          <w:szCs w:val="24"/>
        </w:rPr>
        <w:t>ОБПП, УПБиОТ, УС</w:t>
      </w:r>
      <w:r w:rsidR="009B6136">
        <w:rPr>
          <w:sz w:val="24"/>
          <w:szCs w:val="24"/>
        </w:rPr>
        <w:t>Б</w:t>
      </w:r>
      <w:r w:rsidR="00B93589" w:rsidRPr="006219A9">
        <w:rPr>
          <w:sz w:val="24"/>
          <w:szCs w:val="24"/>
        </w:rPr>
        <w:t>, У</w:t>
      </w:r>
      <w:r w:rsidR="009B6136">
        <w:rPr>
          <w:sz w:val="24"/>
          <w:szCs w:val="24"/>
        </w:rPr>
        <w:t>Ти</w:t>
      </w:r>
      <w:r w:rsidR="00C80438">
        <w:rPr>
          <w:sz w:val="24"/>
          <w:szCs w:val="24"/>
        </w:rPr>
        <w:t>И</w:t>
      </w:r>
      <w:r w:rsidR="009B6136">
        <w:rPr>
          <w:sz w:val="24"/>
          <w:szCs w:val="24"/>
        </w:rPr>
        <w:t>Б, У</w:t>
      </w:r>
      <w:r w:rsidR="00C80438">
        <w:rPr>
          <w:sz w:val="24"/>
          <w:szCs w:val="24"/>
        </w:rPr>
        <w:t>О</w:t>
      </w:r>
      <w:r w:rsidR="009B6136">
        <w:rPr>
          <w:sz w:val="24"/>
          <w:szCs w:val="24"/>
        </w:rPr>
        <w:t>КС, Т</w:t>
      </w:r>
      <w:r w:rsidR="00ED7829">
        <w:rPr>
          <w:sz w:val="24"/>
          <w:szCs w:val="24"/>
        </w:rPr>
        <w:t>У</w:t>
      </w:r>
      <w:r w:rsidR="00B93589" w:rsidRPr="006219A9">
        <w:rPr>
          <w:sz w:val="24"/>
          <w:szCs w:val="24"/>
        </w:rPr>
        <w:t>;</w:t>
      </w:r>
    </w:p>
    <w:p w14:paraId="17A5E677" w14:textId="3522D86E" w:rsidR="00B93589" w:rsidRPr="006219A9" w:rsidRDefault="00E425C7" w:rsidP="00891118">
      <w:pPr>
        <w:pStyle w:val="25"/>
        <w:numPr>
          <w:ilvl w:val="0"/>
          <w:numId w:val="12"/>
        </w:numPr>
        <w:shd w:val="clear" w:color="auto" w:fill="auto"/>
        <w:tabs>
          <w:tab w:val="left" w:pos="0"/>
        </w:tabs>
        <w:spacing w:before="120" w:line="240" w:lineRule="auto"/>
        <w:ind w:left="709" w:hanging="283"/>
        <w:rPr>
          <w:sz w:val="24"/>
          <w:szCs w:val="24"/>
        </w:rPr>
      </w:pPr>
      <w:r>
        <w:rPr>
          <w:sz w:val="24"/>
          <w:szCs w:val="24"/>
        </w:rPr>
        <w:t>ч</w:t>
      </w:r>
      <w:r w:rsidR="00B93589" w:rsidRPr="006219A9">
        <w:rPr>
          <w:sz w:val="24"/>
          <w:szCs w:val="24"/>
        </w:rPr>
        <w:t xml:space="preserve">лены комиссии производственного контроля в соответствии с </w:t>
      </w:r>
      <w:r w:rsidR="009B6136">
        <w:rPr>
          <w:sz w:val="24"/>
          <w:szCs w:val="24"/>
        </w:rPr>
        <w:t xml:space="preserve">Положением </w:t>
      </w:r>
      <w:r w:rsidR="004B28E6">
        <w:rPr>
          <w:sz w:val="24"/>
          <w:szCs w:val="24"/>
        </w:rPr>
        <w:t>ООО «Славнефть-Красноярскнефтегаз»</w:t>
      </w:r>
      <w:r w:rsidR="009B6136" w:rsidRPr="009B6136">
        <w:rPr>
          <w:sz w:val="24"/>
          <w:szCs w:val="24"/>
        </w:rPr>
        <w:t xml:space="preserve"> «</w:t>
      </w:r>
      <w:r w:rsidR="00CB7443" w:rsidRPr="00FA71DD">
        <w:rPr>
          <w:sz w:val="24"/>
          <w:szCs w:val="24"/>
        </w:rPr>
        <w:t>Организация и осуществление контроля в области промышленной безопасности, охраны труда и окружающей среды</w:t>
      </w:r>
      <w:r w:rsidR="009B6136" w:rsidRPr="009B6136">
        <w:rPr>
          <w:sz w:val="24"/>
          <w:szCs w:val="24"/>
        </w:rPr>
        <w:t>» № П3-05 Р-0248 ЮЛ-428</w:t>
      </w:r>
      <w:r w:rsidR="00B93589" w:rsidRPr="006219A9">
        <w:rPr>
          <w:sz w:val="24"/>
          <w:szCs w:val="24"/>
        </w:rPr>
        <w:t xml:space="preserve">. </w:t>
      </w:r>
    </w:p>
    <w:p w14:paraId="52871355" w14:textId="77777777" w:rsidR="00B93589" w:rsidRPr="006219A9" w:rsidRDefault="00B93589" w:rsidP="009B6136">
      <w:pPr>
        <w:pStyle w:val="25"/>
        <w:shd w:val="clear" w:color="auto" w:fill="auto"/>
        <w:tabs>
          <w:tab w:val="left" w:pos="442"/>
        </w:tabs>
        <w:spacing w:before="240" w:line="240" w:lineRule="auto"/>
        <w:ind w:firstLine="0"/>
        <w:rPr>
          <w:sz w:val="24"/>
          <w:szCs w:val="24"/>
        </w:rPr>
      </w:pPr>
      <w:r w:rsidRPr="006219A9">
        <w:rPr>
          <w:sz w:val="24"/>
          <w:szCs w:val="24"/>
        </w:rPr>
        <w:t>Аудиты в первую очередь проводятся в отношении тех ПО, информация о которых, имеющаяся в базе данных Заказчика, не достаточна для оценки существующего уровня ПО в области ПБОТОС.</w:t>
      </w:r>
    </w:p>
    <w:p w14:paraId="22FD953F" w14:textId="77777777" w:rsidR="00B93589" w:rsidRPr="006219A9" w:rsidRDefault="00B93589" w:rsidP="009B6136">
      <w:pPr>
        <w:pStyle w:val="25"/>
        <w:shd w:val="clear" w:color="auto" w:fill="auto"/>
        <w:spacing w:before="240" w:line="240" w:lineRule="auto"/>
        <w:ind w:firstLine="0"/>
        <w:rPr>
          <w:sz w:val="24"/>
          <w:szCs w:val="24"/>
        </w:rPr>
      </w:pPr>
      <w:r w:rsidRPr="006219A9">
        <w:rPr>
          <w:sz w:val="24"/>
          <w:szCs w:val="24"/>
        </w:rPr>
        <w:t>Внеплановые аудиты проводятся в отношении ПО</w:t>
      </w:r>
      <w:r>
        <w:rPr>
          <w:sz w:val="24"/>
          <w:szCs w:val="24"/>
        </w:rPr>
        <w:t>,</w:t>
      </w:r>
      <w:r w:rsidRPr="006219A9">
        <w:rPr>
          <w:sz w:val="24"/>
          <w:szCs w:val="24"/>
        </w:rPr>
        <w:t xml:space="preserve"> допустивших происшествия и нарушения в области ПБОТОС, с целью проверки устранения ранее выявленных нарушений и в случаях проведения в Обществе </w:t>
      </w:r>
      <w:r w:rsidR="009B6136" w:rsidRPr="006219A9">
        <w:rPr>
          <w:sz w:val="24"/>
          <w:szCs w:val="24"/>
        </w:rPr>
        <w:t>мероприятий,</w:t>
      </w:r>
      <w:r w:rsidRPr="006219A9">
        <w:rPr>
          <w:sz w:val="24"/>
          <w:szCs w:val="24"/>
        </w:rPr>
        <w:t xml:space="preserve"> направленных на повышения уровня безопасности.</w:t>
      </w:r>
    </w:p>
    <w:p w14:paraId="755364E8" w14:textId="63A7E0AF" w:rsidR="00B93589" w:rsidRPr="006219A9" w:rsidRDefault="00B93589" w:rsidP="009B6136">
      <w:pPr>
        <w:pStyle w:val="25"/>
        <w:shd w:val="clear" w:color="auto" w:fill="auto"/>
        <w:tabs>
          <w:tab w:val="left" w:pos="462"/>
        </w:tabs>
        <w:spacing w:before="240" w:line="240" w:lineRule="auto"/>
        <w:ind w:firstLine="0"/>
        <w:rPr>
          <w:sz w:val="24"/>
          <w:szCs w:val="24"/>
        </w:rPr>
      </w:pPr>
      <w:r w:rsidRPr="006219A9">
        <w:rPr>
          <w:sz w:val="24"/>
          <w:szCs w:val="24"/>
        </w:rPr>
        <w:t>Аудиты проводятся по чек-листам</w:t>
      </w:r>
      <w:r w:rsidR="00592DC0">
        <w:rPr>
          <w:sz w:val="24"/>
          <w:szCs w:val="24"/>
        </w:rPr>
        <w:t xml:space="preserve"> </w:t>
      </w:r>
      <w:r w:rsidR="00592DC0" w:rsidRPr="00592DC0">
        <w:rPr>
          <w:sz w:val="24"/>
          <w:szCs w:val="24"/>
        </w:rPr>
        <w:t>(</w:t>
      </w:r>
      <w:hyperlink w:anchor="Приложения" w:history="1">
        <w:r w:rsidR="002A13C7" w:rsidRPr="00B605B2">
          <w:rPr>
            <w:rStyle w:val="ac"/>
            <w:sz w:val="24"/>
            <w:szCs w:val="24"/>
          </w:rPr>
          <w:t xml:space="preserve">Приложение </w:t>
        </w:r>
        <w:r w:rsidR="009422E1" w:rsidRPr="00B605B2">
          <w:rPr>
            <w:rStyle w:val="ac"/>
            <w:sz w:val="24"/>
            <w:szCs w:val="24"/>
          </w:rPr>
          <w:t>18</w:t>
        </w:r>
      </w:hyperlink>
      <w:r w:rsidR="00592DC0">
        <w:rPr>
          <w:sz w:val="24"/>
          <w:szCs w:val="24"/>
        </w:rPr>
        <w:t>).</w:t>
      </w:r>
      <w:r w:rsidRPr="006219A9">
        <w:rPr>
          <w:sz w:val="24"/>
          <w:szCs w:val="24"/>
        </w:rPr>
        <w:t xml:space="preserve"> </w:t>
      </w:r>
    </w:p>
    <w:p w14:paraId="1B52FC03" w14:textId="44D78A40" w:rsidR="00B93589" w:rsidRPr="006219A9" w:rsidRDefault="00B93589" w:rsidP="009B6136">
      <w:pPr>
        <w:pStyle w:val="aff0"/>
        <w:spacing w:before="240"/>
        <w:ind w:left="0"/>
        <w:contextualSpacing w:val="0"/>
        <w:jc w:val="both"/>
        <w:rPr>
          <w:lang w:eastAsia="ru-RU"/>
        </w:rPr>
      </w:pPr>
      <w:r w:rsidRPr="006219A9">
        <w:rPr>
          <w:lang w:eastAsia="ru-RU"/>
        </w:rPr>
        <w:t xml:space="preserve">Каждый чек-лист включает в себя критерии на соответствие требованиям ПБОТОС в определенной области.  Области контроля, проверяемые при аудите, </w:t>
      </w:r>
      <w:r w:rsidR="003E7A22">
        <w:rPr>
          <w:lang w:eastAsia="ru-RU"/>
        </w:rPr>
        <w:t xml:space="preserve">а также критерии аудита </w:t>
      </w:r>
      <w:r w:rsidRPr="006219A9">
        <w:rPr>
          <w:lang w:eastAsia="ru-RU"/>
        </w:rPr>
        <w:t xml:space="preserve">определяются </w:t>
      </w:r>
      <w:r w:rsidR="00592DC0">
        <w:rPr>
          <w:lang w:eastAsia="ru-RU"/>
        </w:rPr>
        <w:t>СОБПП</w:t>
      </w:r>
      <w:r w:rsidRPr="006219A9">
        <w:rPr>
          <w:lang w:eastAsia="ru-RU"/>
        </w:rPr>
        <w:t xml:space="preserve"> на основании видов работ, выполняемых конкретной </w:t>
      </w:r>
      <w:r w:rsidR="00392BF6">
        <w:rPr>
          <w:lang w:eastAsia="ru-RU"/>
        </w:rPr>
        <w:t>ПО</w:t>
      </w:r>
      <w:r w:rsidRPr="006219A9">
        <w:rPr>
          <w:lang w:eastAsia="ru-RU"/>
        </w:rPr>
        <w:t>.</w:t>
      </w:r>
    </w:p>
    <w:p w14:paraId="599ACFF0" w14:textId="2311FE96" w:rsidR="00B93589" w:rsidRPr="006219A9" w:rsidRDefault="00B93589" w:rsidP="009B6136">
      <w:pPr>
        <w:pStyle w:val="25"/>
        <w:shd w:val="clear" w:color="auto" w:fill="auto"/>
        <w:tabs>
          <w:tab w:val="left" w:pos="462"/>
        </w:tabs>
        <w:spacing w:before="240" w:line="240" w:lineRule="auto"/>
        <w:ind w:firstLine="0"/>
        <w:rPr>
          <w:sz w:val="24"/>
          <w:szCs w:val="24"/>
        </w:rPr>
      </w:pPr>
      <w:r w:rsidRPr="006219A9">
        <w:rPr>
          <w:sz w:val="24"/>
          <w:szCs w:val="24"/>
        </w:rPr>
        <w:t>По результатам а</w:t>
      </w:r>
      <w:r>
        <w:rPr>
          <w:sz w:val="24"/>
          <w:szCs w:val="24"/>
        </w:rPr>
        <w:t>удита составляется Акт проверки</w:t>
      </w:r>
      <w:r w:rsidRPr="006219A9">
        <w:rPr>
          <w:sz w:val="24"/>
          <w:szCs w:val="24"/>
        </w:rPr>
        <w:t xml:space="preserve"> в соответствии с</w:t>
      </w:r>
      <w:r w:rsidR="00C80438">
        <w:rPr>
          <w:sz w:val="24"/>
          <w:szCs w:val="24"/>
        </w:rPr>
        <w:t xml:space="preserve"> </w:t>
      </w:r>
      <w:r w:rsidR="00C80438" w:rsidRPr="00F054EC">
        <w:rPr>
          <w:sz w:val="24"/>
          <w:szCs w:val="24"/>
        </w:rPr>
        <w:t xml:space="preserve">Приложением </w:t>
      </w:r>
      <w:r w:rsidR="00D12C64" w:rsidRPr="00F054EC">
        <w:rPr>
          <w:sz w:val="24"/>
          <w:szCs w:val="24"/>
        </w:rPr>
        <w:t>6</w:t>
      </w:r>
      <w:r w:rsidRPr="006219A9">
        <w:rPr>
          <w:sz w:val="24"/>
          <w:szCs w:val="24"/>
        </w:rPr>
        <w:t xml:space="preserve"> </w:t>
      </w:r>
      <w:r w:rsidR="00392BF6" w:rsidRPr="006219A9">
        <w:rPr>
          <w:sz w:val="24"/>
          <w:szCs w:val="24"/>
        </w:rPr>
        <w:t>Положени</w:t>
      </w:r>
      <w:r w:rsidR="00392BF6">
        <w:rPr>
          <w:sz w:val="24"/>
          <w:szCs w:val="24"/>
        </w:rPr>
        <w:t>я</w:t>
      </w:r>
      <w:r w:rsidR="00392BF6" w:rsidRPr="006219A9">
        <w:rPr>
          <w:sz w:val="24"/>
          <w:szCs w:val="24"/>
        </w:rPr>
        <w:t xml:space="preserve"> </w:t>
      </w:r>
      <w:r w:rsidR="004B28E6">
        <w:rPr>
          <w:sz w:val="24"/>
          <w:szCs w:val="24"/>
        </w:rPr>
        <w:t>ООО «Славнефть-Красноярскнефтегаз»</w:t>
      </w:r>
      <w:r w:rsidR="00DD06A2" w:rsidRPr="00DD06A2">
        <w:rPr>
          <w:sz w:val="24"/>
          <w:szCs w:val="24"/>
        </w:rPr>
        <w:t xml:space="preserve"> </w:t>
      </w:r>
      <w:r w:rsidRPr="006219A9">
        <w:rPr>
          <w:sz w:val="24"/>
          <w:szCs w:val="24"/>
        </w:rPr>
        <w:t>«</w:t>
      </w:r>
      <w:r w:rsidR="00CB7443" w:rsidRPr="00FA71DD">
        <w:rPr>
          <w:sz w:val="24"/>
          <w:szCs w:val="24"/>
        </w:rPr>
        <w:t>Организация и осуществление контроля в области промышленной безопасности, охраны труда и окружающей среды</w:t>
      </w:r>
      <w:r w:rsidR="00DD06A2">
        <w:rPr>
          <w:sz w:val="24"/>
          <w:szCs w:val="24"/>
        </w:rPr>
        <w:t>» №</w:t>
      </w:r>
      <w:r w:rsidR="00DD06A2" w:rsidRPr="00DD06A2">
        <w:rPr>
          <w:sz w:val="24"/>
          <w:szCs w:val="24"/>
        </w:rPr>
        <w:t>П3-05 Р-0248 ЮЛ-428</w:t>
      </w:r>
      <w:r w:rsidRPr="006219A9">
        <w:rPr>
          <w:sz w:val="24"/>
          <w:szCs w:val="24"/>
        </w:rPr>
        <w:t xml:space="preserve">.  </w:t>
      </w:r>
    </w:p>
    <w:p w14:paraId="232803A7" w14:textId="3867586E" w:rsidR="00B93589" w:rsidRPr="006219A9" w:rsidRDefault="00B93589" w:rsidP="009B6136">
      <w:pPr>
        <w:pStyle w:val="aff0"/>
        <w:tabs>
          <w:tab w:val="left" w:pos="709"/>
        </w:tabs>
        <w:spacing w:before="240"/>
        <w:ind w:left="0"/>
        <w:contextualSpacing w:val="0"/>
        <w:jc w:val="both"/>
        <w:rPr>
          <w:lang w:eastAsia="ru-RU"/>
        </w:rPr>
      </w:pPr>
      <w:r w:rsidRPr="006219A9">
        <w:rPr>
          <w:lang w:eastAsia="ru-RU"/>
        </w:rPr>
        <w:t xml:space="preserve">Уровень соответствия </w:t>
      </w:r>
      <w:r w:rsidR="00392BF6">
        <w:rPr>
          <w:lang w:eastAsia="ru-RU"/>
        </w:rPr>
        <w:t>ПО</w:t>
      </w:r>
      <w:r w:rsidR="00392BF6" w:rsidRPr="006219A9">
        <w:rPr>
          <w:lang w:eastAsia="ru-RU"/>
        </w:rPr>
        <w:t xml:space="preserve"> </w:t>
      </w:r>
      <w:r w:rsidRPr="006219A9">
        <w:rPr>
          <w:lang w:eastAsia="ru-RU"/>
        </w:rPr>
        <w:t xml:space="preserve">требованиям ПБОТОС определяется в каждом чек-листе по балльной системе. По результатам аудита составляется заключение с указанием уровня соответствия </w:t>
      </w:r>
      <w:r w:rsidR="00392BF6">
        <w:rPr>
          <w:lang w:eastAsia="ru-RU"/>
        </w:rPr>
        <w:t>ПО</w:t>
      </w:r>
      <w:r w:rsidR="00392BF6" w:rsidRPr="006219A9">
        <w:rPr>
          <w:lang w:eastAsia="ru-RU"/>
        </w:rPr>
        <w:t xml:space="preserve"> </w:t>
      </w:r>
      <w:r w:rsidRPr="006219A9">
        <w:rPr>
          <w:lang w:eastAsia="ru-RU"/>
        </w:rPr>
        <w:t xml:space="preserve">в каждой области и общей оценки в </w:t>
      </w:r>
      <w:r w:rsidRPr="006219A9">
        <w:rPr>
          <w:spacing w:val="3"/>
          <w:lang w:eastAsia="ru-RU"/>
        </w:rPr>
        <w:t xml:space="preserve">баллах </w:t>
      </w:r>
      <w:r w:rsidRPr="006219A9">
        <w:t>(</w:t>
      </w:r>
      <w:hyperlink w:anchor="Прил19" w:history="1">
        <w:r w:rsidRPr="00B605B2">
          <w:rPr>
            <w:rStyle w:val="ac"/>
            <w:rFonts w:eastAsia="Calibri"/>
          </w:rPr>
          <w:t>П</w:t>
        </w:r>
        <w:r w:rsidR="00C74203" w:rsidRPr="00B605B2">
          <w:rPr>
            <w:rStyle w:val="ac"/>
            <w:rFonts w:eastAsia="Calibri"/>
          </w:rPr>
          <w:t>р</w:t>
        </w:r>
        <w:r w:rsidRPr="00B605B2">
          <w:rPr>
            <w:rStyle w:val="ac"/>
            <w:rFonts w:eastAsia="Calibri"/>
          </w:rPr>
          <w:t xml:space="preserve">иложение </w:t>
        </w:r>
        <w:r w:rsidR="009422E1" w:rsidRPr="00B605B2">
          <w:rPr>
            <w:rStyle w:val="ac"/>
            <w:rFonts w:eastAsia="Calibri"/>
          </w:rPr>
          <w:t>19</w:t>
        </w:r>
      </w:hyperlink>
      <w:r w:rsidR="00C8194C">
        <w:t>).</w:t>
      </w:r>
    </w:p>
    <w:p w14:paraId="5120F2DC" w14:textId="03EA78D9" w:rsidR="00B93589" w:rsidRPr="006219A9" w:rsidRDefault="00B93589" w:rsidP="009B6136">
      <w:pPr>
        <w:pStyle w:val="aff0"/>
        <w:tabs>
          <w:tab w:val="left" w:pos="709"/>
        </w:tabs>
        <w:spacing w:before="240"/>
        <w:ind w:left="0"/>
        <w:contextualSpacing w:val="0"/>
        <w:jc w:val="both"/>
        <w:rPr>
          <w:lang w:eastAsia="ru-RU"/>
        </w:rPr>
      </w:pPr>
      <w:r w:rsidRPr="006219A9">
        <w:rPr>
          <w:lang w:eastAsia="ru-RU"/>
        </w:rPr>
        <w:t xml:space="preserve">Результаты аудита заносятся в базу данных по Подрядным организациям </w:t>
      </w:r>
      <w:r w:rsidR="00C8194C">
        <w:rPr>
          <w:lang w:eastAsia="ru-RU"/>
        </w:rPr>
        <w:t>СОБПП</w:t>
      </w:r>
      <w:r w:rsidRPr="006219A9">
        <w:rPr>
          <w:lang w:eastAsia="ru-RU"/>
        </w:rPr>
        <w:t xml:space="preserve"> и используются при анализе эффективности работы </w:t>
      </w:r>
      <w:r w:rsidR="00392BF6">
        <w:rPr>
          <w:lang w:eastAsia="ru-RU"/>
        </w:rPr>
        <w:t>ПО</w:t>
      </w:r>
      <w:r w:rsidR="00392BF6" w:rsidRPr="006219A9">
        <w:rPr>
          <w:lang w:eastAsia="ru-RU"/>
        </w:rPr>
        <w:t xml:space="preserve"> </w:t>
      </w:r>
      <w:r w:rsidRPr="006219A9">
        <w:rPr>
          <w:lang w:eastAsia="ru-RU"/>
        </w:rPr>
        <w:t>в области ПБОТОС.</w:t>
      </w:r>
    </w:p>
    <w:p w14:paraId="7811CFEA" w14:textId="0087F48C" w:rsidR="00B93589" w:rsidRPr="006219A9" w:rsidRDefault="00B93589" w:rsidP="009B6136">
      <w:pPr>
        <w:pStyle w:val="25"/>
        <w:shd w:val="clear" w:color="auto" w:fill="auto"/>
        <w:tabs>
          <w:tab w:val="left" w:pos="462"/>
        </w:tabs>
        <w:spacing w:before="240" w:line="240" w:lineRule="auto"/>
        <w:ind w:firstLine="0"/>
        <w:rPr>
          <w:sz w:val="24"/>
          <w:szCs w:val="24"/>
        </w:rPr>
      </w:pPr>
      <w:r w:rsidRPr="006219A9">
        <w:rPr>
          <w:sz w:val="24"/>
          <w:szCs w:val="24"/>
        </w:rPr>
        <w:t xml:space="preserve">Утвержденный акт проверки вручается руководителю ПО (уполномоченному представителю). В соответствии </w:t>
      </w:r>
      <w:r w:rsidR="00DD06A2" w:rsidRPr="006219A9">
        <w:rPr>
          <w:sz w:val="24"/>
          <w:szCs w:val="24"/>
        </w:rPr>
        <w:t>со сроками,</w:t>
      </w:r>
      <w:r w:rsidRPr="006219A9">
        <w:rPr>
          <w:sz w:val="24"/>
          <w:szCs w:val="24"/>
        </w:rPr>
        <w:t xml:space="preserve"> установленными актом проверки руководителем ПО</w:t>
      </w:r>
      <w:r w:rsidR="00DD06A2">
        <w:rPr>
          <w:sz w:val="24"/>
          <w:szCs w:val="24"/>
        </w:rPr>
        <w:t>,</w:t>
      </w:r>
      <w:r w:rsidRPr="006219A9">
        <w:rPr>
          <w:sz w:val="24"/>
          <w:szCs w:val="24"/>
        </w:rPr>
        <w:t xml:space="preserve"> направляется отчет об устранении нарушений, при необходимости разрабатываются корректирующие мероприятия</w:t>
      </w:r>
      <w:r w:rsidR="00152188">
        <w:rPr>
          <w:sz w:val="24"/>
          <w:szCs w:val="24"/>
        </w:rPr>
        <w:t xml:space="preserve"> по методу «5 Почему» и согласовывается с СОБПП.</w:t>
      </w:r>
    </w:p>
    <w:p w14:paraId="5E6236B9" w14:textId="77777777" w:rsidR="00B93589" w:rsidRPr="006219A9" w:rsidRDefault="00B93589" w:rsidP="00B93589">
      <w:pPr>
        <w:pStyle w:val="25"/>
        <w:shd w:val="clear" w:color="auto" w:fill="auto"/>
        <w:spacing w:before="0" w:line="240" w:lineRule="auto"/>
        <w:ind w:firstLine="0"/>
        <w:rPr>
          <w:sz w:val="24"/>
          <w:szCs w:val="24"/>
        </w:rPr>
      </w:pPr>
    </w:p>
    <w:p w14:paraId="78DA34A4" w14:textId="77777777" w:rsidR="00B93589" w:rsidRPr="001F31C2" w:rsidRDefault="00B93589" w:rsidP="00BB0055">
      <w:pPr>
        <w:pStyle w:val="20"/>
        <w:keepNext w:val="0"/>
        <w:spacing w:after="240"/>
        <w:ind w:firstLine="20"/>
        <w:jc w:val="both"/>
        <w:rPr>
          <w:rFonts w:ascii="Arial" w:hAnsi="Arial" w:cs="Arial"/>
          <w:i w:val="0"/>
          <w:caps/>
          <w:sz w:val="24"/>
          <w:lang w:val="ru-RU"/>
        </w:rPr>
      </w:pPr>
      <w:bookmarkStart w:id="98" w:name="_Toc461794949"/>
      <w:bookmarkStart w:id="99" w:name="_Toc492463705"/>
      <w:bookmarkStart w:id="100" w:name="_Toc94260503"/>
      <w:r w:rsidRPr="001F31C2">
        <w:rPr>
          <w:rFonts w:ascii="Arial" w:hAnsi="Arial" w:cs="Arial"/>
          <w:i w:val="0"/>
          <w:caps/>
          <w:sz w:val="24"/>
          <w:lang w:val="ru-RU"/>
        </w:rPr>
        <w:t>6.2. ВЗАИМОДЕЙСТВИЕ ЗАКАЗЧИКА И ПОДРЯДЧИКА ПО БЕЗОПАСНОМУ ВЫПОЛНЕНИЮ РАБОТ</w:t>
      </w:r>
      <w:bookmarkEnd w:id="98"/>
      <w:bookmarkEnd w:id="99"/>
      <w:bookmarkEnd w:id="100"/>
    </w:p>
    <w:p w14:paraId="4F351067" w14:textId="417FD283" w:rsidR="00483A31" w:rsidRPr="00044085" w:rsidRDefault="00483A31" w:rsidP="00716F08">
      <w:pPr>
        <w:pStyle w:val="3"/>
        <w:rPr>
          <w:rFonts w:ascii="Arial" w:hAnsi="Arial" w:cs="Arial"/>
          <w:b/>
          <w:i/>
          <w:sz w:val="20"/>
          <w:szCs w:val="20"/>
          <w:lang w:val="ru-RU"/>
        </w:rPr>
      </w:pPr>
      <w:bookmarkStart w:id="101" w:name="_Toc94260504"/>
      <w:r w:rsidRPr="00044085">
        <w:rPr>
          <w:rFonts w:ascii="Arial" w:hAnsi="Arial" w:cs="Arial"/>
          <w:b/>
          <w:i/>
          <w:sz w:val="20"/>
          <w:szCs w:val="20"/>
          <w:lang w:val="ru-RU"/>
        </w:rPr>
        <w:t>6.2.1. ОСНОВАНИЯ ДЛЯ ПРИОСТАНОВКИ РАБОТ</w:t>
      </w:r>
      <w:bookmarkEnd w:id="101"/>
    </w:p>
    <w:p w14:paraId="4C270372" w14:textId="77777777" w:rsidR="00716F08" w:rsidRPr="00716F08" w:rsidRDefault="00716F08" w:rsidP="00716F08">
      <w:pPr>
        <w:pStyle w:val="aff0"/>
        <w:widowControl w:val="0"/>
        <w:tabs>
          <w:tab w:val="left" w:pos="567"/>
          <w:tab w:val="left" w:pos="709"/>
        </w:tabs>
        <w:suppressAutoHyphens/>
        <w:spacing w:before="240"/>
        <w:ind w:left="0"/>
        <w:contextualSpacing w:val="0"/>
        <w:jc w:val="both"/>
      </w:pPr>
      <w:r w:rsidRPr="00716F08">
        <w:t>Если инициатор приостановки работ видит основания для приостановки работ, и он не вправе сделать это сам, должен немедленно доложить своему непосредственному руководителю, который в свою очередь сообщает об основаниях для приостановки работ ответственному производителю работ или ответственному руководителю работ.</w:t>
      </w:r>
    </w:p>
    <w:p w14:paraId="0FBC08A7" w14:textId="77777777" w:rsidR="00716F08" w:rsidRPr="00716F08" w:rsidRDefault="00716F08" w:rsidP="00716F08">
      <w:pPr>
        <w:widowControl w:val="0"/>
        <w:suppressAutoHyphens/>
      </w:pPr>
    </w:p>
    <w:p w14:paraId="3BA4B926" w14:textId="77777777" w:rsidR="00716F08" w:rsidRPr="00716F08" w:rsidRDefault="00716F08" w:rsidP="00716F08">
      <w:pPr>
        <w:pStyle w:val="aff0"/>
        <w:widowControl w:val="0"/>
        <w:tabs>
          <w:tab w:val="left" w:pos="567"/>
          <w:tab w:val="left" w:pos="709"/>
        </w:tabs>
        <w:suppressAutoHyphens/>
        <w:ind w:left="0"/>
        <w:jc w:val="both"/>
      </w:pPr>
      <w:r w:rsidRPr="00716F08">
        <w:t>Приостановка работ должна осуществляться только ответственным производителем работ или ответственным руководителем работ или уполномоченным представителем.</w:t>
      </w:r>
    </w:p>
    <w:p w14:paraId="395FAF69" w14:textId="77777777" w:rsidR="00716F08" w:rsidRPr="00716F08" w:rsidRDefault="00716F08" w:rsidP="00716F08">
      <w:pPr>
        <w:pStyle w:val="aff0"/>
        <w:widowControl w:val="0"/>
        <w:tabs>
          <w:tab w:val="left" w:pos="567"/>
        </w:tabs>
        <w:suppressAutoHyphens/>
        <w:ind w:left="0"/>
        <w:jc w:val="both"/>
      </w:pPr>
    </w:p>
    <w:p w14:paraId="26D9295C" w14:textId="77777777" w:rsidR="00716F08" w:rsidRPr="00716F08" w:rsidRDefault="00716F08" w:rsidP="00716F08">
      <w:pPr>
        <w:pStyle w:val="aff0"/>
        <w:widowControl w:val="0"/>
        <w:tabs>
          <w:tab w:val="left" w:pos="567"/>
          <w:tab w:val="left" w:pos="709"/>
        </w:tabs>
        <w:suppressAutoHyphens/>
        <w:ind w:left="0"/>
        <w:jc w:val="both"/>
      </w:pPr>
      <w:r w:rsidRPr="00716F08">
        <w:t>При приостановке работ ответственным производителем работ должны быть созданы условия и приняты необходимые меры для безопасного прекращения работ, включая, но не ограничиваясь следующее - герметизацию сосудов и трубопроводов, закрепление конструкций, отключение оборудования от источников энергии, отвод исполнителей работ в безопасные места, а также другие меры, направленные на стабилизацию ситуации и обеспечение безопасности на время приостановки работ.</w:t>
      </w:r>
    </w:p>
    <w:p w14:paraId="74147C92" w14:textId="77777777" w:rsidR="00716F08" w:rsidRPr="00716F08" w:rsidRDefault="00716F08" w:rsidP="00716F08">
      <w:pPr>
        <w:widowControl w:val="0"/>
        <w:tabs>
          <w:tab w:val="left" w:pos="567"/>
        </w:tabs>
        <w:suppressAutoHyphens/>
      </w:pPr>
    </w:p>
    <w:p w14:paraId="50FBD830" w14:textId="77777777" w:rsidR="00716F08" w:rsidRPr="00716F08" w:rsidRDefault="00716F08" w:rsidP="00716F08">
      <w:pPr>
        <w:widowControl w:val="0"/>
        <w:tabs>
          <w:tab w:val="left" w:pos="567"/>
        </w:tabs>
        <w:suppressAutoHyphens/>
      </w:pPr>
      <w:r w:rsidRPr="00716F08">
        <w:t>После принятия решения о приостановке необходимо предпринять меры по предотвращению нахождения персонала в опасной зоне, в случае необходимости оградить сигнальной лентой, вывесить предупреждающие знаки, организовать контроль развития ситуации и т.д.</w:t>
      </w:r>
    </w:p>
    <w:p w14:paraId="68A179AF" w14:textId="77777777" w:rsidR="00716F08" w:rsidRPr="00716F08" w:rsidRDefault="00716F08" w:rsidP="00716F08">
      <w:pPr>
        <w:widowControl w:val="0"/>
        <w:tabs>
          <w:tab w:val="left" w:pos="567"/>
        </w:tabs>
        <w:suppressAutoHyphens/>
      </w:pPr>
    </w:p>
    <w:p w14:paraId="15C61D05" w14:textId="77777777" w:rsidR="00716F08" w:rsidRPr="00716F08" w:rsidRDefault="00716F08" w:rsidP="00716F08">
      <w:pPr>
        <w:pStyle w:val="aff0"/>
        <w:widowControl w:val="0"/>
        <w:tabs>
          <w:tab w:val="left" w:pos="567"/>
          <w:tab w:val="left" w:pos="709"/>
        </w:tabs>
        <w:suppressAutoHyphens/>
        <w:ind w:left="0"/>
        <w:jc w:val="both"/>
      </w:pPr>
      <w:r w:rsidRPr="00716F08">
        <w:t>Решение о приостановке работ не должно приниматься в тех случаях, когда приостановка работ может повлечь развитие более опасной ситуации, чем их продолжение.</w:t>
      </w:r>
    </w:p>
    <w:p w14:paraId="6C54189D" w14:textId="77777777" w:rsidR="00716F08" w:rsidRPr="00716F08" w:rsidRDefault="00716F08" w:rsidP="00716F08">
      <w:pPr>
        <w:widowControl w:val="0"/>
        <w:tabs>
          <w:tab w:val="left" w:pos="567"/>
        </w:tabs>
        <w:suppressAutoHyphens/>
      </w:pPr>
    </w:p>
    <w:p w14:paraId="71412A08" w14:textId="77777777" w:rsidR="00716F08" w:rsidRPr="00716F08" w:rsidRDefault="00716F08" w:rsidP="00716F08">
      <w:pPr>
        <w:pStyle w:val="aff0"/>
        <w:widowControl w:val="0"/>
        <w:tabs>
          <w:tab w:val="left" w:pos="567"/>
          <w:tab w:val="left" w:pos="709"/>
        </w:tabs>
        <w:suppressAutoHyphens/>
        <w:ind w:left="0"/>
        <w:jc w:val="both"/>
      </w:pPr>
      <w:r w:rsidRPr="00716F08">
        <w:t>Не подлежат приостановке работы, проводимые:</w:t>
      </w:r>
    </w:p>
    <w:p w14:paraId="6BF65D6E" w14:textId="77777777" w:rsidR="00716F08" w:rsidRPr="00716F08" w:rsidRDefault="00716F08" w:rsidP="00716F08">
      <w:pPr>
        <w:pStyle w:val="aff0"/>
        <w:numPr>
          <w:ilvl w:val="0"/>
          <w:numId w:val="38"/>
        </w:numPr>
        <w:spacing w:before="120"/>
        <w:ind w:left="567" w:hanging="397"/>
        <w:contextualSpacing w:val="0"/>
        <w:jc w:val="both"/>
      </w:pPr>
      <w:r w:rsidRPr="00716F08">
        <w:t>профессиональными аварийно-спасательными формированиями в момент выполнения работ по ликвидации или предупреждению аварийных ситуаций;</w:t>
      </w:r>
    </w:p>
    <w:p w14:paraId="656B2DC9" w14:textId="77777777" w:rsidR="00716F08" w:rsidRPr="00716F08" w:rsidRDefault="00716F08" w:rsidP="00716F08">
      <w:pPr>
        <w:pStyle w:val="aff0"/>
        <w:numPr>
          <w:ilvl w:val="0"/>
          <w:numId w:val="38"/>
        </w:numPr>
        <w:spacing w:before="120"/>
        <w:ind w:left="567" w:hanging="397"/>
        <w:contextualSpacing w:val="0"/>
        <w:jc w:val="both"/>
      </w:pPr>
      <w:r w:rsidRPr="00716F08">
        <w:t>подразделениями пожарной охраны при тушении пожаров и проведении аварийно-спасательных работ, связанных с тушением пожара;</w:t>
      </w:r>
    </w:p>
    <w:p w14:paraId="5BC8565A" w14:textId="77777777" w:rsidR="00716F08" w:rsidRPr="00716F08" w:rsidRDefault="00716F08" w:rsidP="00716F08">
      <w:pPr>
        <w:pStyle w:val="aff0"/>
        <w:numPr>
          <w:ilvl w:val="0"/>
          <w:numId w:val="38"/>
        </w:numPr>
        <w:spacing w:before="120"/>
        <w:ind w:left="567" w:hanging="397"/>
        <w:contextualSpacing w:val="0"/>
        <w:jc w:val="both"/>
      </w:pPr>
      <w:r w:rsidRPr="00716F08">
        <w:t>медицинскими работниками в момент оказания медицинской помощи пострадавшему или нуждающемуся в медицинской помощи работнику;</w:t>
      </w:r>
    </w:p>
    <w:p w14:paraId="2FA5AED6" w14:textId="77777777" w:rsidR="00716F08" w:rsidRPr="00716F08" w:rsidRDefault="00716F08" w:rsidP="00716F08">
      <w:pPr>
        <w:pStyle w:val="aff0"/>
        <w:numPr>
          <w:ilvl w:val="0"/>
          <w:numId w:val="38"/>
        </w:numPr>
        <w:spacing w:before="120"/>
        <w:ind w:left="567" w:hanging="397"/>
        <w:contextualSpacing w:val="0"/>
        <w:jc w:val="both"/>
      </w:pPr>
      <w:r w:rsidRPr="00716F08">
        <w:t>правоохранительными, судебными и иными государственными органами.</w:t>
      </w:r>
    </w:p>
    <w:p w14:paraId="2F418110" w14:textId="77777777" w:rsidR="00716F08" w:rsidRPr="00716F08" w:rsidRDefault="00716F08" w:rsidP="00716F08">
      <w:pPr>
        <w:pStyle w:val="aff0"/>
        <w:widowControl w:val="0"/>
        <w:tabs>
          <w:tab w:val="left" w:pos="567"/>
          <w:tab w:val="left" w:pos="709"/>
        </w:tabs>
        <w:suppressAutoHyphens/>
        <w:spacing w:before="240" w:after="240"/>
        <w:ind w:left="0"/>
        <w:contextualSpacing w:val="0"/>
        <w:jc w:val="both"/>
      </w:pPr>
      <w:r w:rsidRPr="00716F08">
        <w:t>Возобновление работ может быть осуществлено только после устранения всех нарушений/несоответствий, послуживших основанием для их приостановки.</w:t>
      </w:r>
    </w:p>
    <w:p w14:paraId="37CA49ED" w14:textId="696D1310" w:rsidR="00716F08" w:rsidRPr="00716F08" w:rsidRDefault="00716F08" w:rsidP="00716F08">
      <w:pPr>
        <w:pStyle w:val="25"/>
        <w:shd w:val="clear" w:color="auto" w:fill="auto"/>
        <w:tabs>
          <w:tab w:val="left" w:pos="462"/>
        </w:tabs>
        <w:spacing w:before="240" w:after="240" w:line="274" w:lineRule="exact"/>
        <w:ind w:left="20" w:right="20" w:firstLine="0"/>
        <w:rPr>
          <w:sz w:val="24"/>
          <w:szCs w:val="24"/>
        </w:rPr>
      </w:pPr>
      <w:r w:rsidRPr="00716F08">
        <w:rPr>
          <w:sz w:val="24"/>
          <w:szCs w:val="24"/>
        </w:rPr>
        <w:t>Решение о возобновлении работ производимых подрядной организацией принимает ответственный руководитель работ по согласованию с уполномоченным представителем Общества, на объекте которого произведена приостановка работы, а также представителем СОБПП, УПБИОТ, ОООС по направлению деятельности.</w:t>
      </w:r>
    </w:p>
    <w:p w14:paraId="662264D2" w14:textId="27CE7E26" w:rsidR="00B93589" w:rsidRPr="006219A9" w:rsidRDefault="00B93589" w:rsidP="001F31C2">
      <w:pPr>
        <w:pStyle w:val="25"/>
        <w:shd w:val="clear" w:color="auto" w:fill="auto"/>
        <w:tabs>
          <w:tab w:val="left" w:pos="462"/>
        </w:tabs>
        <w:spacing w:before="240" w:line="274" w:lineRule="exact"/>
        <w:ind w:left="20" w:right="20" w:firstLine="0"/>
        <w:rPr>
          <w:sz w:val="24"/>
          <w:szCs w:val="24"/>
        </w:rPr>
      </w:pPr>
      <w:r w:rsidRPr="006219A9">
        <w:rPr>
          <w:sz w:val="24"/>
          <w:szCs w:val="24"/>
        </w:rPr>
        <w:t xml:space="preserve">Взаимодействие Заказчика и </w:t>
      </w:r>
      <w:r w:rsidR="00392BF6">
        <w:rPr>
          <w:sz w:val="24"/>
          <w:szCs w:val="24"/>
        </w:rPr>
        <w:t>ПО</w:t>
      </w:r>
      <w:r w:rsidR="00392BF6" w:rsidRPr="006219A9">
        <w:rPr>
          <w:sz w:val="24"/>
          <w:szCs w:val="24"/>
        </w:rPr>
        <w:t xml:space="preserve"> </w:t>
      </w:r>
      <w:r w:rsidRPr="006219A9">
        <w:rPr>
          <w:sz w:val="24"/>
          <w:szCs w:val="24"/>
        </w:rPr>
        <w:t xml:space="preserve">направлено на предотвращение случаев травматизма и аварий в Обществе и </w:t>
      </w:r>
      <w:r>
        <w:rPr>
          <w:sz w:val="24"/>
          <w:szCs w:val="24"/>
        </w:rPr>
        <w:t>в подрядной организации,</w:t>
      </w:r>
      <w:r w:rsidRPr="006219A9">
        <w:rPr>
          <w:sz w:val="24"/>
          <w:szCs w:val="24"/>
        </w:rPr>
        <w:t xml:space="preserve"> при выполнении работ по договору. </w:t>
      </w:r>
    </w:p>
    <w:p w14:paraId="5082C632" w14:textId="592B51B2" w:rsidR="00B93589" w:rsidRPr="006219A9" w:rsidRDefault="00B93589" w:rsidP="001F31C2">
      <w:pPr>
        <w:pStyle w:val="aff0"/>
        <w:spacing w:before="240"/>
        <w:ind w:left="0"/>
        <w:contextualSpacing w:val="0"/>
        <w:jc w:val="both"/>
        <w:rPr>
          <w:lang w:eastAsia="ru-RU"/>
        </w:rPr>
      </w:pPr>
      <w:r w:rsidRPr="006219A9">
        <w:rPr>
          <w:lang w:eastAsia="ru-RU"/>
        </w:rPr>
        <w:t xml:space="preserve">Взаимодействие Заказчика и </w:t>
      </w:r>
      <w:r w:rsidR="00392BF6">
        <w:rPr>
          <w:lang w:eastAsia="ru-RU"/>
        </w:rPr>
        <w:t>ПО</w:t>
      </w:r>
      <w:r w:rsidR="00392BF6" w:rsidRPr="006219A9">
        <w:rPr>
          <w:lang w:eastAsia="ru-RU"/>
        </w:rPr>
        <w:t xml:space="preserve"> </w:t>
      </w:r>
      <w:r w:rsidRPr="006219A9">
        <w:rPr>
          <w:lang w:eastAsia="ru-RU"/>
        </w:rPr>
        <w:t xml:space="preserve">включает в себя совместное расследование происшествий в Подрядных организациях, проведение совещаний и реализация других мероприятий с целью выявления проблем </w:t>
      </w:r>
      <w:r>
        <w:rPr>
          <w:lang w:eastAsia="ru-RU"/>
        </w:rPr>
        <w:t>в п</w:t>
      </w:r>
      <w:r w:rsidRPr="006219A9">
        <w:rPr>
          <w:lang w:eastAsia="ru-RU"/>
        </w:rPr>
        <w:t xml:space="preserve">одрядной организации в области ПБОТОС и путей их решения, определения текущего уровня Подрядной организации в области </w:t>
      </w:r>
      <w:r w:rsidR="00905468" w:rsidRPr="006219A9">
        <w:rPr>
          <w:lang w:eastAsia="ru-RU"/>
        </w:rPr>
        <w:t>ПБОТОС, подведение</w:t>
      </w:r>
      <w:r w:rsidRPr="006219A9">
        <w:rPr>
          <w:lang w:eastAsia="ru-RU"/>
        </w:rPr>
        <w:t xml:space="preserve"> итогов работы по договору</w:t>
      </w:r>
      <w:r w:rsidR="004E0590">
        <w:rPr>
          <w:lang w:eastAsia="ru-RU"/>
        </w:rPr>
        <w:t>.</w:t>
      </w:r>
      <w:r w:rsidRPr="006219A9">
        <w:rPr>
          <w:lang w:eastAsia="ru-RU"/>
        </w:rPr>
        <w:t xml:space="preserve">  </w:t>
      </w:r>
    </w:p>
    <w:p w14:paraId="43FA5A4F" w14:textId="77777777" w:rsidR="00B93589" w:rsidRPr="006219A9" w:rsidRDefault="00B93589" w:rsidP="001F31C2">
      <w:pPr>
        <w:pStyle w:val="aff0"/>
        <w:spacing w:before="240"/>
        <w:ind w:left="0"/>
        <w:contextualSpacing w:val="0"/>
        <w:jc w:val="both"/>
        <w:rPr>
          <w:lang w:eastAsia="ru-RU"/>
        </w:rPr>
      </w:pPr>
      <w:r w:rsidRPr="006219A9">
        <w:rPr>
          <w:lang w:eastAsia="ru-RU"/>
        </w:rPr>
        <w:t xml:space="preserve">Результатом взаимодействия является непрерывное повышение уровня ПБОТОС в Подрядной организации. </w:t>
      </w:r>
    </w:p>
    <w:p w14:paraId="766762FC" w14:textId="5904FD8E" w:rsidR="00B93589" w:rsidRPr="006219A9" w:rsidRDefault="00B93589" w:rsidP="001F31C2">
      <w:pPr>
        <w:spacing w:before="240"/>
        <w:jc w:val="both"/>
      </w:pPr>
      <w:r w:rsidRPr="006219A9">
        <w:t xml:space="preserve">При возникновении нештатной ситуации (происшествии) на том или ином участке работ (несчастный случай, ДТП, повреждение ЛЭП, порыв трубопровода, пожар, возгорание, авария, газонефтеводопроявление и т.п.) каждый производитель работ Подрядчика должен немедленно оповестить о случившемся ответственного руководителя работ Подрядчика, а также руководителя </w:t>
      </w:r>
      <w:r w:rsidR="004E0590">
        <w:t>структурного подразделении</w:t>
      </w:r>
      <w:r w:rsidR="00392BF6">
        <w:t xml:space="preserve"> Общества</w:t>
      </w:r>
      <w:r w:rsidRPr="006219A9">
        <w:t>, на</w:t>
      </w:r>
      <w:r w:rsidR="004E0590">
        <w:t xml:space="preserve"> объекте</w:t>
      </w:r>
      <w:r w:rsidRPr="006219A9">
        <w:t xml:space="preserve"> которо</w:t>
      </w:r>
      <w:r w:rsidR="004E0590">
        <w:t>го</w:t>
      </w:r>
      <w:r w:rsidRPr="006219A9">
        <w:t xml:space="preserve"> проводятся работы, ЦИТ</w:t>
      </w:r>
      <w:r w:rsidR="001F31C2">
        <w:t>С</w:t>
      </w:r>
      <w:r w:rsidRPr="006219A9">
        <w:t>, куратора договора.</w:t>
      </w:r>
    </w:p>
    <w:p w14:paraId="774D5907" w14:textId="77777777" w:rsidR="00B93589" w:rsidRPr="006219A9" w:rsidRDefault="00B93589" w:rsidP="001F31C2">
      <w:pPr>
        <w:spacing w:before="240"/>
        <w:jc w:val="both"/>
      </w:pPr>
      <w:r w:rsidRPr="006219A9">
        <w:t>Все работы в зоне происшествия должны быть приостановлены до устранения причин возникновения и последствий нештатной ситуации. Обстановка на месте происшествия должна оставаться неизменной (по возможности) до начала расследования.  Люди, не связанные с ликвидацией нештатной ситуации, должны быть выведены за пределы опасной зоны.</w:t>
      </w:r>
    </w:p>
    <w:p w14:paraId="6D5D4891" w14:textId="5671EA16" w:rsidR="00B93589" w:rsidRPr="006219A9" w:rsidRDefault="00D83CB2" w:rsidP="00604F7C">
      <w:pPr>
        <w:pStyle w:val="aff0"/>
        <w:spacing w:before="240"/>
        <w:ind w:left="0"/>
        <w:contextualSpacing w:val="0"/>
        <w:jc w:val="both"/>
        <w:rPr>
          <w:lang w:eastAsia="ru-RU"/>
        </w:rPr>
      </w:pPr>
      <w:r>
        <w:rPr>
          <w:bCs/>
          <w:iCs/>
          <w:color w:val="000000" w:themeColor="text1"/>
        </w:rPr>
        <w:t>Обязанности З</w:t>
      </w:r>
      <w:r w:rsidR="00390AA2" w:rsidRPr="00C54603">
        <w:rPr>
          <w:bCs/>
          <w:iCs/>
          <w:color w:val="000000" w:themeColor="text1"/>
        </w:rPr>
        <w:t>аказчика и подрядчика при производстве работ на объектах Общества отражены в заключенных договорах и основных нижеперечисленных ЛНД</w:t>
      </w:r>
      <w:r w:rsidR="00B93589" w:rsidRPr="006219A9">
        <w:rPr>
          <w:lang w:eastAsia="ru-RU"/>
        </w:rPr>
        <w:t>:</w:t>
      </w:r>
    </w:p>
    <w:p w14:paraId="2EB5D997" w14:textId="4694A1F5" w:rsidR="00B93589" w:rsidRPr="006219A9" w:rsidRDefault="00B93589" w:rsidP="00891118">
      <w:pPr>
        <w:pStyle w:val="aff0"/>
        <w:numPr>
          <w:ilvl w:val="0"/>
          <w:numId w:val="16"/>
        </w:numPr>
        <w:spacing w:before="120"/>
        <w:ind w:left="709" w:hanging="283"/>
        <w:contextualSpacing w:val="0"/>
        <w:jc w:val="both"/>
        <w:rPr>
          <w:lang w:eastAsia="ru-RU"/>
        </w:rPr>
      </w:pPr>
      <w:r w:rsidRPr="006219A9">
        <w:rPr>
          <w:lang w:eastAsia="ru-RU"/>
        </w:rPr>
        <w:t xml:space="preserve">Положение </w:t>
      </w:r>
      <w:r w:rsidR="00390AA2" w:rsidRPr="00C54603">
        <w:rPr>
          <w:bCs/>
          <w:iCs/>
        </w:rPr>
        <w:t>Компании «Порядок взаимодействия с подрядными организациями в области промышленной и пожарной безопасности, охраны труда и окружающей среды» № П3-05 Р-0881</w:t>
      </w:r>
      <w:r>
        <w:rPr>
          <w:lang w:eastAsia="ru-RU"/>
        </w:rPr>
        <w:t>;</w:t>
      </w:r>
    </w:p>
    <w:p w14:paraId="11693386" w14:textId="6DE9F539" w:rsidR="00B93589" w:rsidRPr="006219A9" w:rsidRDefault="00B93589" w:rsidP="00891118">
      <w:pPr>
        <w:pStyle w:val="aff0"/>
        <w:numPr>
          <w:ilvl w:val="0"/>
          <w:numId w:val="16"/>
        </w:numPr>
        <w:spacing w:before="120"/>
        <w:ind w:left="709" w:hanging="283"/>
        <w:contextualSpacing w:val="0"/>
        <w:jc w:val="both"/>
        <w:rPr>
          <w:lang w:eastAsia="ru-RU"/>
        </w:rPr>
      </w:pPr>
      <w:r w:rsidRPr="006219A9">
        <w:rPr>
          <w:lang w:eastAsia="ru-RU"/>
        </w:rPr>
        <w:t>Положение Компании «Система управления безопасной эксплуатаци</w:t>
      </w:r>
      <w:r w:rsidR="00446DDB">
        <w:rPr>
          <w:lang w:eastAsia="ru-RU"/>
        </w:rPr>
        <w:t>ей</w:t>
      </w:r>
      <w:r w:rsidRPr="006219A9">
        <w:rPr>
          <w:lang w:eastAsia="ru-RU"/>
        </w:rPr>
        <w:t xml:space="preserve"> тран</w:t>
      </w:r>
      <w:r>
        <w:rPr>
          <w:lang w:eastAsia="ru-RU"/>
        </w:rPr>
        <w:t>спортных средств» №П3-05 Р-0853;</w:t>
      </w:r>
    </w:p>
    <w:p w14:paraId="0BEA61F7" w14:textId="45F0722C" w:rsidR="00B93589" w:rsidRPr="006219A9" w:rsidRDefault="00B93589" w:rsidP="00891118">
      <w:pPr>
        <w:pStyle w:val="aff0"/>
        <w:numPr>
          <w:ilvl w:val="0"/>
          <w:numId w:val="16"/>
        </w:numPr>
        <w:spacing w:before="120"/>
        <w:ind w:left="709" w:hanging="283"/>
        <w:contextualSpacing w:val="0"/>
        <w:jc w:val="both"/>
        <w:rPr>
          <w:lang w:eastAsia="ru-RU"/>
        </w:rPr>
      </w:pPr>
      <w:r w:rsidRPr="006219A9">
        <w:rPr>
          <w:lang w:eastAsia="ru-RU"/>
        </w:rPr>
        <w:t>Инструкци</w:t>
      </w:r>
      <w:r>
        <w:rPr>
          <w:lang w:eastAsia="ru-RU"/>
        </w:rPr>
        <w:t>я</w:t>
      </w:r>
      <w:r w:rsidRPr="006219A9">
        <w:rPr>
          <w:lang w:eastAsia="ru-RU"/>
        </w:rPr>
        <w:t xml:space="preserve"> Компании </w:t>
      </w:r>
      <w:r w:rsidR="00834D17" w:rsidRPr="00834D17">
        <w:rPr>
          <w:lang w:eastAsia="ru-RU"/>
        </w:rPr>
        <w:t>«Золотые правила безопасности труда» и порядок их доведения» № П3-05 И-0016</w:t>
      </w:r>
      <w:r w:rsidRPr="006219A9">
        <w:rPr>
          <w:lang w:eastAsia="ru-RU"/>
        </w:rPr>
        <w:t>.</w:t>
      </w:r>
    </w:p>
    <w:p w14:paraId="39BD02BE" w14:textId="0E62FE46" w:rsidR="00B93589" w:rsidRPr="006219A9" w:rsidRDefault="00E00CCF" w:rsidP="001F31C2">
      <w:pPr>
        <w:spacing w:before="240"/>
        <w:jc w:val="both"/>
        <w:rPr>
          <w:lang w:eastAsia="ru-RU"/>
        </w:rPr>
      </w:pPr>
      <w:r>
        <w:rPr>
          <w:lang w:eastAsia="ru-RU"/>
        </w:rPr>
        <w:t>Минима</w:t>
      </w:r>
      <w:r w:rsidR="00B93589">
        <w:rPr>
          <w:lang w:eastAsia="ru-RU"/>
        </w:rPr>
        <w:t>л</w:t>
      </w:r>
      <w:r>
        <w:rPr>
          <w:lang w:eastAsia="ru-RU"/>
        </w:rPr>
        <w:t>ь</w:t>
      </w:r>
      <w:r w:rsidR="00B93589">
        <w:rPr>
          <w:lang w:eastAsia="ru-RU"/>
        </w:rPr>
        <w:t>ный</w:t>
      </w:r>
      <w:r w:rsidR="00B93589" w:rsidRPr="006219A9">
        <w:rPr>
          <w:lang w:eastAsia="ru-RU"/>
        </w:rPr>
        <w:t xml:space="preserve"> перечень ЛНД по ПБОТОС для соблюдения ПО отражен в </w:t>
      </w:r>
      <w:hyperlink w:anchor="Прил3" w:history="1">
        <w:r w:rsidR="00B93589" w:rsidRPr="00B605B2">
          <w:rPr>
            <w:rStyle w:val="ac"/>
            <w:rFonts w:eastAsia="Calibri"/>
          </w:rPr>
          <w:t xml:space="preserve">Приложении </w:t>
        </w:r>
        <w:r w:rsidR="009422E1" w:rsidRPr="00B605B2">
          <w:rPr>
            <w:rStyle w:val="ac"/>
            <w:rFonts w:eastAsia="Calibri"/>
          </w:rPr>
          <w:t>3</w:t>
        </w:r>
      </w:hyperlink>
      <w:r w:rsidR="00604F7C">
        <w:t>.</w:t>
      </w:r>
    </w:p>
    <w:p w14:paraId="231F0DD7" w14:textId="4FA1DB6C" w:rsidR="00B93589" w:rsidRPr="006219A9" w:rsidRDefault="00390AA2" w:rsidP="001F31C2">
      <w:pPr>
        <w:pStyle w:val="aff0"/>
        <w:spacing w:before="240"/>
        <w:ind w:left="0"/>
        <w:contextualSpacing w:val="0"/>
        <w:jc w:val="both"/>
        <w:rPr>
          <w:lang w:eastAsia="ru-RU"/>
        </w:rPr>
      </w:pPr>
      <w:r w:rsidRPr="00C54603">
        <w:rPr>
          <w:bCs/>
          <w:iCs/>
          <w:color w:val="000000" w:themeColor="text1"/>
        </w:rPr>
        <w:t>Информация о результатах взаимодействия вносится специалистами СОБПП в электронную базу данных по ПО и используются при анализе эффективности работы ПО в области ПБОТОС</w:t>
      </w:r>
      <w:r w:rsidR="00B93589" w:rsidRPr="006219A9">
        <w:rPr>
          <w:lang w:eastAsia="ru-RU"/>
        </w:rPr>
        <w:t>.</w:t>
      </w:r>
    </w:p>
    <w:p w14:paraId="7962AA46" w14:textId="36E719EE" w:rsidR="00B93589" w:rsidRPr="006219A9" w:rsidRDefault="00483A31" w:rsidP="001F31C2">
      <w:pPr>
        <w:pStyle w:val="25"/>
        <w:shd w:val="clear" w:color="auto" w:fill="auto"/>
        <w:tabs>
          <w:tab w:val="left" w:pos="462"/>
        </w:tabs>
        <w:spacing w:before="240" w:line="274" w:lineRule="exact"/>
        <w:ind w:left="20" w:right="20" w:firstLine="0"/>
        <w:rPr>
          <w:sz w:val="24"/>
          <w:szCs w:val="24"/>
        </w:rPr>
      </w:pPr>
      <w:r w:rsidRPr="00483A31">
        <w:rPr>
          <w:sz w:val="24"/>
          <w:szCs w:val="24"/>
        </w:rPr>
        <w:t>В случае выявления грубых нарушений в области ПБОТОС, представителю ПО выдается Акт приостановки/возобновления работ (Акт об отстранении/допуска работника) (</w:t>
      </w:r>
      <w:hyperlink w:anchor="Прил17" w:history="1">
        <w:r w:rsidRPr="00130B1A">
          <w:rPr>
            <w:rStyle w:val="ac"/>
            <w:sz w:val="24"/>
            <w:szCs w:val="24"/>
          </w:rPr>
          <w:t>Приложение 17</w:t>
        </w:r>
      </w:hyperlink>
      <w:r w:rsidRPr="00483A31">
        <w:rPr>
          <w:sz w:val="24"/>
          <w:szCs w:val="24"/>
        </w:rPr>
        <w:t>). Акт приостановки/возобновления работ (акт об отстранении/допуска работника) оформляется в двух экземплярах, при этом один экземпляр акта находится у ответственного производителя работ, второй – у ответственного руководителя работ.</w:t>
      </w:r>
    </w:p>
    <w:p w14:paraId="592B2FF9" w14:textId="2D742E40" w:rsidR="00B93589" w:rsidRPr="006219A9" w:rsidRDefault="00773EEE" w:rsidP="001F31C2">
      <w:pPr>
        <w:widowControl w:val="0"/>
        <w:autoSpaceDE w:val="0"/>
        <w:autoSpaceDN w:val="0"/>
        <w:adjustRightInd w:val="0"/>
        <w:spacing w:before="240"/>
        <w:jc w:val="both"/>
        <w:rPr>
          <w:lang w:eastAsia="ru-RU"/>
        </w:rPr>
      </w:pPr>
      <w:r>
        <w:rPr>
          <w:lang w:eastAsia="ru-RU"/>
        </w:rPr>
        <w:t>Р</w:t>
      </w:r>
      <w:r w:rsidR="00B93589" w:rsidRPr="006219A9">
        <w:rPr>
          <w:lang w:eastAsia="ru-RU"/>
        </w:rPr>
        <w:t>аботники Общества</w:t>
      </w:r>
      <w:r w:rsidR="00B93589">
        <w:rPr>
          <w:lang w:eastAsia="ru-RU"/>
        </w:rPr>
        <w:t xml:space="preserve"> и ПО</w:t>
      </w:r>
      <w:r w:rsidR="00B93589" w:rsidRPr="006219A9">
        <w:rPr>
          <w:lang w:eastAsia="ru-RU"/>
        </w:rPr>
        <w:t xml:space="preserve"> имеют право и обязаны требовать приостановки работ, свидетелями которых они являются, в случае, </w:t>
      </w:r>
      <w:r w:rsidR="001F31C2" w:rsidRPr="006219A9">
        <w:rPr>
          <w:lang w:eastAsia="ru-RU"/>
        </w:rPr>
        <w:t>если продолжение</w:t>
      </w:r>
      <w:r w:rsidR="00B93589" w:rsidRPr="006219A9">
        <w:rPr>
          <w:lang w:eastAsia="ru-RU"/>
        </w:rPr>
        <w:t xml:space="preserve"> работ представляет угрозу для здоровья, жизни людей, целостности оборудования, транспорта, сохранности окружающей среды, а также, в следующих случаях:</w:t>
      </w:r>
    </w:p>
    <w:p w14:paraId="68DC36B3" w14:textId="77777777" w:rsidR="00B93589" w:rsidRPr="006B573E" w:rsidRDefault="00B93589" w:rsidP="00891118">
      <w:pPr>
        <w:widowControl w:val="0"/>
        <w:numPr>
          <w:ilvl w:val="0"/>
          <w:numId w:val="15"/>
        </w:numPr>
        <w:tabs>
          <w:tab w:val="clear" w:pos="644"/>
          <w:tab w:val="num" w:pos="709"/>
        </w:tabs>
        <w:autoSpaceDE w:val="0"/>
        <w:autoSpaceDN w:val="0"/>
        <w:adjustRightInd w:val="0"/>
        <w:spacing w:before="120" w:after="120"/>
        <w:ind w:left="709" w:hanging="284"/>
        <w:jc w:val="both"/>
        <w:rPr>
          <w:bCs/>
          <w:iCs/>
          <w:lang w:eastAsia="ru-RU"/>
        </w:rPr>
      </w:pPr>
      <w:r w:rsidRPr="006219A9">
        <w:rPr>
          <w:bCs/>
          <w:iCs/>
          <w:lang w:eastAsia="ru-RU"/>
        </w:rPr>
        <w:t>при проведении работ повышенной опасности без наличия на рабочем месте наряда-допуска</w:t>
      </w:r>
      <w:r>
        <w:rPr>
          <w:bCs/>
          <w:iCs/>
          <w:lang w:eastAsia="ru-RU"/>
        </w:rPr>
        <w:t xml:space="preserve"> </w:t>
      </w:r>
      <w:r w:rsidRPr="006B573E">
        <w:rPr>
          <w:bCs/>
          <w:iCs/>
          <w:lang w:eastAsia="ru-RU"/>
        </w:rPr>
        <w:t>или при наличии неправильно или не полностью оформленного наряда-допуска;</w:t>
      </w:r>
    </w:p>
    <w:p w14:paraId="632B69A9" w14:textId="2634D15F" w:rsidR="00B93589" w:rsidRPr="006219A9" w:rsidRDefault="00B93589" w:rsidP="00891118">
      <w:pPr>
        <w:widowControl w:val="0"/>
        <w:numPr>
          <w:ilvl w:val="0"/>
          <w:numId w:val="15"/>
        </w:numPr>
        <w:tabs>
          <w:tab w:val="clear" w:pos="644"/>
          <w:tab w:val="num" w:pos="709"/>
        </w:tabs>
        <w:autoSpaceDE w:val="0"/>
        <w:autoSpaceDN w:val="0"/>
        <w:adjustRightInd w:val="0"/>
        <w:spacing w:before="120" w:after="120"/>
        <w:ind w:left="709" w:hanging="284"/>
        <w:jc w:val="both"/>
        <w:rPr>
          <w:bCs/>
          <w:iCs/>
          <w:lang w:eastAsia="ru-RU"/>
        </w:rPr>
      </w:pPr>
      <w:r w:rsidRPr="006219A9">
        <w:rPr>
          <w:bCs/>
          <w:iCs/>
          <w:lang w:eastAsia="ru-RU"/>
        </w:rPr>
        <w:t xml:space="preserve">при невыполнении мероприятий по безопасной организации </w:t>
      </w:r>
      <w:r w:rsidR="001F31C2" w:rsidRPr="006219A9">
        <w:rPr>
          <w:bCs/>
          <w:iCs/>
          <w:lang w:eastAsia="ru-RU"/>
        </w:rPr>
        <w:t>работ,</w:t>
      </w:r>
      <w:r w:rsidRPr="006219A9">
        <w:rPr>
          <w:bCs/>
          <w:iCs/>
          <w:lang w:eastAsia="ru-RU"/>
        </w:rPr>
        <w:t xml:space="preserve"> указанных в нарядах-допусках, </w:t>
      </w:r>
      <w:r w:rsidR="00ED7829">
        <w:rPr>
          <w:bCs/>
          <w:iCs/>
          <w:lang w:eastAsia="ru-RU"/>
        </w:rPr>
        <w:t>ППР</w:t>
      </w:r>
      <w:r w:rsidRPr="006219A9">
        <w:rPr>
          <w:bCs/>
          <w:iCs/>
          <w:lang w:eastAsia="ru-RU"/>
        </w:rPr>
        <w:t xml:space="preserve"> и в случаях отступлений от проектных решений;</w:t>
      </w:r>
    </w:p>
    <w:p w14:paraId="1381632C" w14:textId="77777777" w:rsidR="00B93589" w:rsidRPr="006219A9" w:rsidRDefault="00B93589" w:rsidP="00891118">
      <w:pPr>
        <w:widowControl w:val="0"/>
        <w:numPr>
          <w:ilvl w:val="0"/>
          <w:numId w:val="15"/>
        </w:numPr>
        <w:tabs>
          <w:tab w:val="clear" w:pos="644"/>
          <w:tab w:val="num" w:pos="709"/>
        </w:tabs>
        <w:autoSpaceDE w:val="0"/>
        <w:autoSpaceDN w:val="0"/>
        <w:adjustRightInd w:val="0"/>
        <w:spacing w:before="120" w:after="120"/>
        <w:ind w:left="709" w:hanging="284"/>
        <w:jc w:val="both"/>
        <w:rPr>
          <w:bCs/>
          <w:iCs/>
          <w:lang w:eastAsia="ru-RU"/>
        </w:rPr>
      </w:pPr>
      <w:r w:rsidRPr="006219A9">
        <w:rPr>
          <w:bCs/>
          <w:iCs/>
          <w:lang w:eastAsia="ru-RU"/>
        </w:rPr>
        <w:t>при работе в охранной зоне ЛЭП без наличия на рабочем месте правильно оформленного разрешения и наряда-допуска</w:t>
      </w:r>
      <w:r>
        <w:rPr>
          <w:lang w:eastAsia="ru-RU"/>
        </w:rPr>
        <w:t>.</w:t>
      </w:r>
    </w:p>
    <w:p w14:paraId="65C63C3D" w14:textId="77777777" w:rsidR="00B93589" w:rsidRPr="006219A9" w:rsidRDefault="00B93589" w:rsidP="00891118">
      <w:pPr>
        <w:widowControl w:val="0"/>
        <w:numPr>
          <w:ilvl w:val="0"/>
          <w:numId w:val="15"/>
        </w:numPr>
        <w:tabs>
          <w:tab w:val="clear" w:pos="644"/>
          <w:tab w:val="num" w:pos="709"/>
        </w:tabs>
        <w:autoSpaceDE w:val="0"/>
        <w:autoSpaceDN w:val="0"/>
        <w:adjustRightInd w:val="0"/>
        <w:spacing w:before="120" w:after="120"/>
        <w:ind w:left="709" w:hanging="284"/>
        <w:jc w:val="both"/>
        <w:rPr>
          <w:bCs/>
          <w:iCs/>
          <w:lang w:eastAsia="ru-RU"/>
        </w:rPr>
      </w:pPr>
      <w:r w:rsidRPr="006219A9">
        <w:rPr>
          <w:bCs/>
          <w:iCs/>
          <w:lang w:eastAsia="ru-RU"/>
        </w:rPr>
        <w:t>при отсутствии на рабочем месте материалов, инструментов, приборов, знаков и иного оборудования, которое должно быть в соответствии с нарядом-допуском и/или правилами проведения конкретных видов работ;</w:t>
      </w:r>
    </w:p>
    <w:p w14:paraId="0101E547" w14:textId="77777777" w:rsidR="00B93589" w:rsidRPr="006219A9" w:rsidRDefault="00B93589" w:rsidP="00891118">
      <w:pPr>
        <w:widowControl w:val="0"/>
        <w:numPr>
          <w:ilvl w:val="0"/>
          <w:numId w:val="15"/>
        </w:numPr>
        <w:tabs>
          <w:tab w:val="clear" w:pos="644"/>
          <w:tab w:val="num" w:pos="709"/>
        </w:tabs>
        <w:autoSpaceDE w:val="0"/>
        <w:autoSpaceDN w:val="0"/>
        <w:adjustRightInd w:val="0"/>
        <w:spacing w:before="120" w:after="120"/>
        <w:ind w:left="709" w:hanging="284"/>
        <w:jc w:val="both"/>
        <w:rPr>
          <w:bCs/>
          <w:iCs/>
          <w:lang w:eastAsia="ru-RU"/>
        </w:rPr>
      </w:pPr>
      <w:r w:rsidRPr="006219A9">
        <w:rPr>
          <w:bCs/>
          <w:iCs/>
          <w:lang w:eastAsia="ru-RU"/>
        </w:rPr>
        <w:t>при проведении работ работниками, не имеющими соответствующего допуска к работам, аттестации, квалификации;</w:t>
      </w:r>
    </w:p>
    <w:p w14:paraId="40C58499" w14:textId="77777777" w:rsidR="00B93589" w:rsidRPr="006219A9" w:rsidRDefault="00B93589" w:rsidP="00891118">
      <w:pPr>
        <w:widowControl w:val="0"/>
        <w:numPr>
          <w:ilvl w:val="0"/>
          <w:numId w:val="15"/>
        </w:numPr>
        <w:tabs>
          <w:tab w:val="clear" w:pos="644"/>
          <w:tab w:val="num" w:pos="709"/>
        </w:tabs>
        <w:autoSpaceDE w:val="0"/>
        <w:autoSpaceDN w:val="0"/>
        <w:adjustRightInd w:val="0"/>
        <w:spacing w:before="120" w:after="120"/>
        <w:ind w:left="709" w:hanging="284"/>
        <w:jc w:val="both"/>
        <w:rPr>
          <w:bCs/>
          <w:iCs/>
          <w:lang w:eastAsia="ru-RU"/>
        </w:rPr>
      </w:pPr>
      <w:r w:rsidRPr="006219A9">
        <w:rPr>
          <w:bCs/>
          <w:iCs/>
          <w:lang w:eastAsia="ru-RU"/>
        </w:rPr>
        <w:t>при проведении работ работниками, не прошедшими обучение и проверку знаний по охране труда;</w:t>
      </w:r>
    </w:p>
    <w:p w14:paraId="747CB713" w14:textId="77777777" w:rsidR="00B93589" w:rsidRPr="006219A9" w:rsidRDefault="00B93589" w:rsidP="00891118">
      <w:pPr>
        <w:widowControl w:val="0"/>
        <w:numPr>
          <w:ilvl w:val="0"/>
          <w:numId w:val="15"/>
        </w:numPr>
        <w:tabs>
          <w:tab w:val="clear" w:pos="644"/>
          <w:tab w:val="num" w:pos="709"/>
        </w:tabs>
        <w:autoSpaceDE w:val="0"/>
        <w:autoSpaceDN w:val="0"/>
        <w:adjustRightInd w:val="0"/>
        <w:spacing w:before="120" w:after="120"/>
        <w:ind w:left="709" w:hanging="284"/>
        <w:jc w:val="both"/>
        <w:rPr>
          <w:bCs/>
          <w:iCs/>
          <w:lang w:eastAsia="ru-RU"/>
        </w:rPr>
      </w:pPr>
      <w:r w:rsidRPr="006219A9">
        <w:rPr>
          <w:bCs/>
          <w:iCs/>
          <w:lang w:eastAsia="ru-RU"/>
        </w:rPr>
        <w:t>при проведении работ работниками, выполняющими работы на опасных производственных объектах (связанных с эксплуатацией опасных производственных объектов), подконтрольных Ростехнадзору, не прошедшими обучение и проверку знаний по необходимым нормативным документам в области промышленной безопасности;</w:t>
      </w:r>
    </w:p>
    <w:p w14:paraId="6F8842DE" w14:textId="77777777" w:rsidR="00B93589" w:rsidRPr="006219A9" w:rsidRDefault="00B93589" w:rsidP="00891118">
      <w:pPr>
        <w:widowControl w:val="0"/>
        <w:numPr>
          <w:ilvl w:val="0"/>
          <w:numId w:val="15"/>
        </w:numPr>
        <w:tabs>
          <w:tab w:val="clear" w:pos="644"/>
          <w:tab w:val="num" w:pos="709"/>
        </w:tabs>
        <w:autoSpaceDE w:val="0"/>
        <w:autoSpaceDN w:val="0"/>
        <w:adjustRightInd w:val="0"/>
        <w:spacing w:before="120" w:after="120"/>
        <w:ind w:left="709" w:hanging="284"/>
        <w:jc w:val="both"/>
        <w:rPr>
          <w:bCs/>
          <w:iCs/>
          <w:lang w:eastAsia="ru-RU"/>
        </w:rPr>
      </w:pPr>
      <w:r w:rsidRPr="006219A9">
        <w:rPr>
          <w:bCs/>
          <w:iCs/>
          <w:lang w:eastAsia="ru-RU"/>
        </w:rPr>
        <w:t>при проведении огневых работ и руководстве данными работами, руководителями и работниками, не прошедшими обучение и проверку знаний по пожарно-техническому минимуму;</w:t>
      </w:r>
    </w:p>
    <w:p w14:paraId="597A3F4D" w14:textId="77777777" w:rsidR="00B93589" w:rsidRPr="006219A9" w:rsidRDefault="00B93589" w:rsidP="00891118">
      <w:pPr>
        <w:widowControl w:val="0"/>
        <w:numPr>
          <w:ilvl w:val="0"/>
          <w:numId w:val="15"/>
        </w:numPr>
        <w:tabs>
          <w:tab w:val="clear" w:pos="644"/>
          <w:tab w:val="num" w:pos="709"/>
        </w:tabs>
        <w:autoSpaceDE w:val="0"/>
        <w:autoSpaceDN w:val="0"/>
        <w:adjustRightInd w:val="0"/>
        <w:spacing w:before="120" w:after="120"/>
        <w:ind w:left="709" w:hanging="284"/>
        <w:jc w:val="both"/>
        <w:rPr>
          <w:bCs/>
          <w:iCs/>
          <w:lang w:eastAsia="ru-RU"/>
        </w:rPr>
      </w:pPr>
      <w:r w:rsidRPr="006219A9">
        <w:rPr>
          <w:bCs/>
          <w:iCs/>
          <w:lang w:eastAsia="ru-RU"/>
        </w:rPr>
        <w:t>при проведении работ работниками, не прошедшими инструктажи, процедуру допуска на объекты Заказчика;</w:t>
      </w:r>
    </w:p>
    <w:p w14:paraId="41DB422B" w14:textId="77777777" w:rsidR="00B93589" w:rsidRPr="006219A9" w:rsidRDefault="00B93589" w:rsidP="00891118">
      <w:pPr>
        <w:widowControl w:val="0"/>
        <w:numPr>
          <w:ilvl w:val="0"/>
          <w:numId w:val="15"/>
        </w:numPr>
        <w:tabs>
          <w:tab w:val="clear" w:pos="644"/>
          <w:tab w:val="num" w:pos="709"/>
        </w:tabs>
        <w:autoSpaceDE w:val="0"/>
        <w:autoSpaceDN w:val="0"/>
        <w:adjustRightInd w:val="0"/>
        <w:spacing w:before="120" w:after="120"/>
        <w:ind w:left="709" w:hanging="284"/>
        <w:jc w:val="both"/>
        <w:rPr>
          <w:bCs/>
          <w:iCs/>
          <w:lang w:eastAsia="ru-RU"/>
        </w:rPr>
      </w:pPr>
      <w:r w:rsidRPr="006219A9">
        <w:rPr>
          <w:bCs/>
          <w:iCs/>
          <w:lang w:eastAsia="ru-RU"/>
        </w:rPr>
        <w:t>при отсутствии на месте проведения работ лица, ответственного за их проведение (если нормативными документами требуется присутствие ответственного при выполнении данного вида работ);</w:t>
      </w:r>
    </w:p>
    <w:p w14:paraId="13863341" w14:textId="77777777" w:rsidR="00B93589" w:rsidRPr="006219A9" w:rsidRDefault="00B93589" w:rsidP="00891118">
      <w:pPr>
        <w:widowControl w:val="0"/>
        <w:numPr>
          <w:ilvl w:val="0"/>
          <w:numId w:val="15"/>
        </w:numPr>
        <w:tabs>
          <w:tab w:val="clear" w:pos="644"/>
          <w:tab w:val="num" w:pos="709"/>
        </w:tabs>
        <w:autoSpaceDE w:val="0"/>
        <w:autoSpaceDN w:val="0"/>
        <w:adjustRightInd w:val="0"/>
        <w:spacing w:before="120" w:after="120"/>
        <w:ind w:left="709" w:hanging="284"/>
        <w:jc w:val="both"/>
        <w:rPr>
          <w:bCs/>
          <w:iCs/>
          <w:lang w:eastAsia="ru-RU"/>
        </w:rPr>
      </w:pPr>
      <w:r w:rsidRPr="006219A9">
        <w:rPr>
          <w:bCs/>
          <w:iCs/>
          <w:lang w:eastAsia="ru-RU"/>
        </w:rPr>
        <w:t>при отсутствии у работников средств индивидуальной и коллективной защиты, необходимых для применения при проведении конкретного вида работ;</w:t>
      </w:r>
    </w:p>
    <w:p w14:paraId="1E6910F8" w14:textId="77777777" w:rsidR="00B93589" w:rsidRPr="006219A9" w:rsidRDefault="00B93589" w:rsidP="00891118">
      <w:pPr>
        <w:widowControl w:val="0"/>
        <w:numPr>
          <w:ilvl w:val="0"/>
          <w:numId w:val="15"/>
        </w:numPr>
        <w:tabs>
          <w:tab w:val="clear" w:pos="644"/>
          <w:tab w:val="num" w:pos="709"/>
        </w:tabs>
        <w:autoSpaceDE w:val="0"/>
        <w:autoSpaceDN w:val="0"/>
        <w:adjustRightInd w:val="0"/>
        <w:spacing w:before="120" w:after="120"/>
        <w:ind w:left="709" w:hanging="284"/>
        <w:jc w:val="both"/>
        <w:rPr>
          <w:bCs/>
          <w:iCs/>
          <w:lang w:eastAsia="ru-RU"/>
        </w:rPr>
      </w:pPr>
      <w:r w:rsidRPr="006219A9">
        <w:rPr>
          <w:bCs/>
          <w:iCs/>
          <w:lang w:eastAsia="ru-RU"/>
        </w:rPr>
        <w:t>при использовании неисправных средств индивидуальной и коллективной защиты, инструментов, оборудования;</w:t>
      </w:r>
    </w:p>
    <w:p w14:paraId="3FBCB117" w14:textId="77777777" w:rsidR="00B93589" w:rsidRPr="006219A9" w:rsidRDefault="00B93589" w:rsidP="00891118">
      <w:pPr>
        <w:widowControl w:val="0"/>
        <w:numPr>
          <w:ilvl w:val="0"/>
          <w:numId w:val="15"/>
        </w:numPr>
        <w:tabs>
          <w:tab w:val="clear" w:pos="644"/>
          <w:tab w:val="num" w:pos="709"/>
        </w:tabs>
        <w:autoSpaceDE w:val="0"/>
        <w:autoSpaceDN w:val="0"/>
        <w:adjustRightInd w:val="0"/>
        <w:spacing w:before="120" w:after="120"/>
        <w:ind w:left="709" w:hanging="284"/>
        <w:jc w:val="both"/>
        <w:rPr>
          <w:bCs/>
          <w:iCs/>
          <w:lang w:eastAsia="ru-RU"/>
        </w:rPr>
      </w:pPr>
      <w:r w:rsidRPr="006219A9">
        <w:rPr>
          <w:bCs/>
          <w:iCs/>
          <w:lang w:eastAsia="ru-RU"/>
        </w:rPr>
        <w:t>при резком изменении погодных условий (гроза, шквальный ветер), представляющих угрозу безопасности работ, проводимых на открытой территории;</w:t>
      </w:r>
    </w:p>
    <w:p w14:paraId="44E2A5A2" w14:textId="77777777" w:rsidR="00B93589" w:rsidRPr="006219A9" w:rsidRDefault="00B93589" w:rsidP="00891118">
      <w:pPr>
        <w:widowControl w:val="0"/>
        <w:numPr>
          <w:ilvl w:val="0"/>
          <w:numId w:val="15"/>
        </w:numPr>
        <w:tabs>
          <w:tab w:val="clear" w:pos="644"/>
          <w:tab w:val="num" w:pos="709"/>
        </w:tabs>
        <w:autoSpaceDE w:val="0"/>
        <w:autoSpaceDN w:val="0"/>
        <w:adjustRightInd w:val="0"/>
        <w:spacing w:before="120" w:after="120"/>
        <w:ind w:left="709" w:hanging="284"/>
        <w:jc w:val="both"/>
        <w:rPr>
          <w:bCs/>
          <w:iCs/>
          <w:lang w:eastAsia="ru-RU"/>
        </w:rPr>
      </w:pPr>
      <w:r w:rsidRPr="006219A9">
        <w:rPr>
          <w:bCs/>
          <w:iCs/>
          <w:lang w:eastAsia="ru-RU"/>
        </w:rPr>
        <w:t>при наличии предписаний государственных органов или внутренних предписаний Заказчика о приостановке работ, если не выполнены все условия возобновления работ;</w:t>
      </w:r>
    </w:p>
    <w:p w14:paraId="45F90F5E" w14:textId="77777777" w:rsidR="00B93589" w:rsidRPr="006219A9" w:rsidRDefault="00B93589" w:rsidP="00891118">
      <w:pPr>
        <w:widowControl w:val="0"/>
        <w:numPr>
          <w:ilvl w:val="0"/>
          <w:numId w:val="15"/>
        </w:numPr>
        <w:tabs>
          <w:tab w:val="clear" w:pos="644"/>
          <w:tab w:val="num" w:pos="709"/>
        </w:tabs>
        <w:autoSpaceDE w:val="0"/>
        <w:autoSpaceDN w:val="0"/>
        <w:adjustRightInd w:val="0"/>
        <w:spacing w:before="120" w:after="120"/>
        <w:ind w:left="709" w:hanging="284"/>
        <w:jc w:val="both"/>
        <w:rPr>
          <w:bCs/>
          <w:iCs/>
          <w:lang w:eastAsia="ru-RU"/>
        </w:rPr>
      </w:pPr>
      <w:r w:rsidRPr="006219A9">
        <w:rPr>
          <w:bCs/>
          <w:iCs/>
          <w:lang w:eastAsia="ru-RU"/>
        </w:rPr>
        <w:t>при невыполнении предписаний Заказчика, представителей независимого строительного контроля или органов государственного надзора в установленные сроки или в сроки, указанные в мероприятиях по продлению сроков исполнения данных пунктов предписаний, составленных Подрядчиком и согласованных с лицом, выдавшим предписание;</w:t>
      </w:r>
    </w:p>
    <w:p w14:paraId="7ECF68FA" w14:textId="77777777" w:rsidR="00B93589" w:rsidRPr="006219A9" w:rsidRDefault="00B93589" w:rsidP="00891118">
      <w:pPr>
        <w:widowControl w:val="0"/>
        <w:numPr>
          <w:ilvl w:val="0"/>
          <w:numId w:val="15"/>
        </w:numPr>
        <w:tabs>
          <w:tab w:val="clear" w:pos="644"/>
          <w:tab w:val="num" w:pos="709"/>
        </w:tabs>
        <w:autoSpaceDE w:val="0"/>
        <w:autoSpaceDN w:val="0"/>
        <w:adjustRightInd w:val="0"/>
        <w:spacing w:before="120" w:after="120"/>
        <w:ind w:left="709" w:hanging="284"/>
        <w:jc w:val="both"/>
        <w:rPr>
          <w:bCs/>
          <w:iCs/>
          <w:lang w:eastAsia="ru-RU"/>
        </w:rPr>
      </w:pPr>
      <w:r w:rsidRPr="006219A9">
        <w:rPr>
          <w:bCs/>
          <w:iCs/>
          <w:lang w:eastAsia="ru-RU"/>
        </w:rPr>
        <w:t>при неадекватном поведении работников или наличии других признаков, свидетельствующих об их вероятном алкогольном, наркотическом опьянении или плохом самочувствии;</w:t>
      </w:r>
    </w:p>
    <w:p w14:paraId="75FB4B3C" w14:textId="77777777" w:rsidR="00B93589" w:rsidRPr="006219A9" w:rsidRDefault="00B93589" w:rsidP="00891118">
      <w:pPr>
        <w:widowControl w:val="0"/>
        <w:numPr>
          <w:ilvl w:val="0"/>
          <w:numId w:val="15"/>
        </w:numPr>
        <w:tabs>
          <w:tab w:val="clear" w:pos="644"/>
          <w:tab w:val="num" w:pos="709"/>
        </w:tabs>
        <w:autoSpaceDE w:val="0"/>
        <w:autoSpaceDN w:val="0"/>
        <w:adjustRightInd w:val="0"/>
        <w:spacing w:before="120" w:after="120"/>
        <w:ind w:left="709" w:hanging="284"/>
        <w:jc w:val="both"/>
        <w:rPr>
          <w:bCs/>
          <w:iCs/>
          <w:lang w:eastAsia="ru-RU"/>
        </w:rPr>
      </w:pPr>
      <w:r w:rsidRPr="006219A9">
        <w:rPr>
          <w:bCs/>
          <w:iCs/>
          <w:lang w:eastAsia="ru-RU"/>
        </w:rPr>
        <w:t>при выполнении работ в траншеях и котлованах с неукрепленными стенками или при опасной крутизне откосов;</w:t>
      </w:r>
    </w:p>
    <w:p w14:paraId="448225EC" w14:textId="77777777" w:rsidR="00B93589" w:rsidRPr="006219A9" w:rsidRDefault="00B93589" w:rsidP="00891118">
      <w:pPr>
        <w:widowControl w:val="0"/>
        <w:numPr>
          <w:ilvl w:val="0"/>
          <w:numId w:val="15"/>
        </w:numPr>
        <w:tabs>
          <w:tab w:val="clear" w:pos="644"/>
          <w:tab w:val="num" w:pos="709"/>
        </w:tabs>
        <w:autoSpaceDE w:val="0"/>
        <w:autoSpaceDN w:val="0"/>
        <w:adjustRightInd w:val="0"/>
        <w:spacing w:before="120" w:after="120"/>
        <w:ind w:left="709" w:hanging="284"/>
        <w:jc w:val="both"/>
        <w:rPr>
          <w:bCs/>
          <w:iCs/>
          <w:lang w:eastAsia="ru-RU"/>
        </w:rPr>
      </w:pPr>
      <w:r w:rsidRPr="006219A9">
        <w:rPr>
          <w:bCs/>
          <w:iCs/>
          <w:lang w:eastAsia="ru-RU"/>
        </w:rPr>
        <w:t>в иных случаях, когда работы производятся с нарушениями, представляющими реальную угрозу окружающей среде, жизни и (или) здоровью людей.</w:t>
      </w:r>
    </w:p>
    <w:p w14:paraId="4FF5A294" w14:textId="77777777" w:rsidR="00B93589" w:rsidRPr="006219A9" w:rsidRDefault="00B93589" w:rsidP="001F31C2">
      <w:pPr>
        <w:spacing w:before="240"/>
        <w:jc w:val="both"/>
        <w:rPr>
          <w:lang w:eastAsia="ru-RU"/>
        </w:rPr>
      </w:pPr>
      <w:r w:rsidRPr="006219A9">
        <w:rPr>
          <w:lang w:eastAsia="ru-RU"/>
        </w:rPr>
        <w:t>Нарушение П</w:t>
      </w:r>
      <w:r>
        <w:rPr>
          <w:lang w:eastAsia="ru-RU"/>
        </w:rPr>
        <w:t>О</w:t>
      </w:r>
      <w:r w:rsidRPr="006219A9">
        <w:rPr>
          <w:lang w:eastAsia="ru-RU"/>
        </w:rPr>
        <w:t xml:space="preserve"> (Субподрядчиком) как государственных требований по ПБОТОС, так и локальных нормативных документов Заказчика по ПБОТОС, рассматривается как серьезное нарушение или невыполнение условий договора и влечет за собой наложение штрафных санкций на Подрядчика.</w:t>
      </w:r>
    </w:p>
    <w:p w14:paraId="772ADD31" w14:textId="2734EE16" w:rsidR="00802EDE" w:rsidRPr="00802EDE" w:rsidRDefault="00802EDE" w:rsidP="001F31C2">
      <w:pPr>
        <w:spacing w:before="240"/>
        <w:jc w:val="both"/>
      </w:pPr>
      <w:r w:rsidRPr="00802EDE">
        <w:t xml:space="preserve">Размер штрафных санкций за нарушения требований ПБОТОС определяется при заключении договоров. Типовой перечень требований в области ПБОТОС, за нарушение которых подрядным организациям предъявляются штрафные санкции, а также их размеры указаны в Положении </w:t>
      </w:r>
      <w:r w:rsidR="004B28E6">
        <w:t>ООО «Славнефть-Красноярскнефтегаз»</w:t>
      </w:r>
      <w:r w:rsidRPr="00802EDE">
        <w:t xml:space="preserve">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 № П3-05 Р-0905 ЮЛ-428</w:t>
      </w:r>
      <w:r w:rsidR="00ED7829">
        <w:t>.</w:t>
      </w:r>
    </w:p>
    <w:p w14:paraId="29D6580A" w14:textId="4274862E" w:rsidR="00B93589" w:rsidRPr="006219A9" w:rsidRDefault="00B93589" w:rsidP="001F31C2">
      <w:pPr>
        <w:spacing w:before="240"/>
        <w:jc w:val="both"/>
      </w:pPr>
      <w:r w:rsidRPr="006219A9">
        <w:t>Несоблюдение требований по ПБОТОС Подряд</w:t>
      </w:r>
      <w:r>
        <w:t>ной организацией</w:t>
      </w:r>
      <w:r w:rsidRPr="006219A9">
        <w:t xml:space="preserve"> </w:t>
      </w:r>
      <w:r w:rsidRPr="006219A9">
        <w:rPr>
          <w:lang w:eastAsia="ru-RU"/>
        </w:rPr>
        <w:t xml:space="preserve">(Субподрядчиком) </w:t>
      </w:r>
      <w:r w:rsidRPr="006219A9">
        <w:t xml:space="preserve">может служить основанием для расторжения договора. Такое решение может приниматься руководителями Заказчика на основании </w:t>
      </w:r>
      <w:r w:rsidR="00B84639">
        <w:t xml:space="preserve">анализа эффективности работы подрядчика.  </w:t>
      </w:r>
    </w:p>
    <w:p w14:paraId="1EFC4E41" w14:textId="26A318B6" w:rsidR="00B93589" w:rsidRDefault="00B93589" w:rsidP="001F31C2">
      <w:pPr>
        <w:spacing w:before="240"/>
        <w:jc w:val="both"/>
      </w:pPr>
      <w:r w:rsidRPr="00607682">
        <w:t>Подряд</w:t>
      </w:r>
      <w:r>
        <w:t xml:space="preserve">ная организация </w:t>
      </w:r>
      <w:r w:rsidRPr="00607682">
        <w:t>обязан</w:t>
      </w:r>
      <w:r>
        <w:t>а</w:t>
      </w:r>
      <w:r w:rsidRPr="00607682">
        <w:t xml:space="preserve"> ежемесячно </w:t>
      </w:r>
      <w:r w:rsidR="001F31C2">
        <w:t xml:space="preserve">в срок до 5 числа </w:t>
      </w:r>
      <w:r w:rsidR="00905468">
        <w:t>месяца,</w:t>
      </w:r>
      <w:r w:rsidR="001F31C2">
        <w:t xml:space="preserve"> следующего за отчетным</w:t>
      </w:r>
      <w:r w:rsidR="00D0015D">
        <w:t>,</w:t>
      </w:r>
      <w:r w:rsidR="001F31C2">
        <w:t xml:space="preserve"> </w:t>
      </w:r>
      <w:r w:rsidRPr="00607682">
        <w:t>представлять ин</w:t>
      </w:r>
      <w:r w:rsidRPr="009C007A">
        <w:rPr>
          <w:color w:val="000000" w:themeColor="text1"/>
        </w:rPr>
        <w:t>формацию</w:t>
      </w:r>
      <w:r w:rsidRPr="00607682">
        <w:t xml:space="preserve"> куратору договора (далее куратор договора направляет отчет в </w:t>
      </w:r>
      <w:r w:rsidR="001F31C2">
        <w:t>СОБПП</w:t>
      </w:r>
      <w:r w:rsidRPr="00607682">
        <w:t>) по установленной форме (</w:t>
      </w:r>
      <w:hyperlink w:anchor="Приложения" w:history="1">
        <w:r w:rsidR="007D7CE4" w:rsidRPr="00B605B2">
          <w:rPr>
            <w:rStyle w:val="ac"/>
            <w:rFonts w:eastAsia="Calibri"/>
          </w:rPr>
          <w:t xml:space="preserve">Приложение </w:t>
        </w:r>
        <w:r w:rsidR="007D3CA5" w:rsidRPr="00B605B2">
          <w:rPr>
            <w:rStyle w:val="ac"/>
            <w:rFonts w:eastAsia="Calibri"/>
          </w:rPr>
          <w:t>2</w:t>
        </w:r>
        <w:r w:rsidR="009422E1" w:rsidRPr="00B605B2">
          <w:rPr>
            <w:rStyle w:val="ac"/>
            <w:rFonts w:eastAsia="Calibri"/>
          </w:rPr>
          <w:t>0</w:t>
        </w:r>
      </w:hyperlink>
      <w:r w:rsidRPr="00607682">
        <w:t>).</w:t>
      </w:r>
      <w:r w:rsidRPr="006219A9">
        <w:t xml:space="preserve"> </w:t>
      </w:r>
    </w:p>
    <w:p w14:paraId="59F7B33D" w14:textId="171ACD06" w:rsidR="00716F08" w:rsidRPr="00044085" w:rsidRDefault="00716F08" w:rsidP="00716F08">
      <w:pPr>
        <w:pStyle w:val="3"/>
        <w:spacing w:before="240" w:after="240"/>
        <w:rPr>
          <w:rFonts w:ascii="Arial" w:hAnsi="Arial" w:cs="Arial"/>
          <w:b/>
          <w:i/>
          <w:sz w:val="20"/>
          <w:szCs w:val="20"/>
          <w:lang w:val="ru-RU"/>
        </w:rPr>
      </w:pPr>
      <w:bookmarkStart w:id="102" w:name="_Toc94260505"/>
      <w:r w:rsidRPr="00044085">
        <w:rPr>
          <w:rFonts w:ascii="Arial" w:hAnsi="Arial" w:cs="Arial"/>
          <w:b/>
          <w:i/>
          <w:sz w:val="20"/>
          <w:szCs w:val="20"/>
          <w:lang w:val="ru-RU"/>
        </w:rPr>
        <w:t>6.2.2. ОБЯЗАННОСТИ ОТВЕТСТВЕННЫХ ЛИЦ ПРИ ПРИОСТАНОВКЕ И ВОЗОБНОВЛЕНИЮ РАБОТ</w:t>
      </w:r>
      <w:bookmarkEnd w:id="102"/>
    </w:p>
    <w:p w14:paraId="26B35250" w14:textId="77777777" w:rsidR="00716F08" w:rsidRPr="00074160" w:rsidRDefault="00716F08" w:rsidP="00716F08">
      <w:pPr>
        <w:pStyle w:val="S0"/>
        <w:tabs>
          <w:tab w:val="clear" w:pos="1690"/>
          <w:tab w:val="left" w:pos="567"/>
          <w:tab w:val="left" w:pos="709"/>
        </w:tabs>
        <w:spacing w:after="120"/>
      </w:pPr>
      <w:r w:rsidRPr="00074160">
        <w:t xml:space="preserve">Для предотвращения события, которое может привести к несчастному случаю на производстве, пожару, взрыву, аварии, </w:t>
      </w:r>
      <w:r>
        <w:t>ДТП</w:t>
      </w:r>
      <w:r w:rsidRPr="00074160">
        <w:t>, негативному влиянию на окружающую среду, ущербу Обществу или любому иному подобному событию при проведении работ на объектах Общества инициатор приостановки, обнаруживший нарушения, требующие приостановки работ, обязан:</w:t>
      </w:r>
    </w:p>
    <w:p w14:paraId="486999A2" w14:textId="77777777" w:rsidR="00716F08" w:rsidRPr="00074160" w:rsidRDefault="00716F08" w:rsidP="00716F08">
      <w:pPr>
        <w:pStyle w:val="aff0"/>
        <w:numPr>
          <w:ilvl w:val="0"/>
          <w:numId w:val="39"/>
        </w:numPr>
        <w:spacing w:before="120"/>
        <w:ind w:left="567" w:hanging="397"/>
        <w:contextualSpacing w:val="0"/>
        <w:jc w:val="both"/>
      </w:pPr>
      <w:r w:rsidRPr="00074160">
        <w:t>незамедлительно проинформировать непосредственных исполнителей работ о существующих угрозах, указать на необходимость прекращения опасных действий и выйти из опасной зоны (зоны воздействия вредных и опасных производственных факторов);</w:t>
      </w:r>
    </w:p>
    <w:p w14:paraId="1637BC23" w14:textId="77777777" w:rsidR="00716F08" w:rsidRPr="00074160" w:rsidRDefault="00716F08" w:rsidP="00716F08">
      <w:pPr>
        <w:numPr>
          <w:ilvl w:val="0"/>
          <w:numId w:val="39"/>
        </w:numPr>
        <w:spacing w:before="120"/>
        <w:ind w:left="567" w:hanging="397"/>
        <w:jc w:val="both"/>
        <w:rPr>
          <w:lang w:val="x-none"/>
        </w:rPr>
      </w:pPr>
      <w:r w:rsidRPr="00074160">
        <w:rPr>
          <w:lang w:val="x-none"/>
        </w:rPr>
        <w:t>при угрозе происшествия останов</w:t>
      </w:r>
      <w:r w:rsidRPr="00074160">
        <w:t>ить</w:t>
      </w:r>
      <w:r w:rsidRPr="00074160">
        <w:rPr>
          <w:lang w:val="x-none"/>
        </w:rPr>
        <w:t xml:space="preserve"> </w:t>
      </w:r>
      <w:r w:rsidRPr="00074160">
        <w:t xml:space="preserve">проведение </w:t>
      </w:r>
      <w:r w:rsidRPr="00074160">
        <w:rPr>
          <w:lang w:val="x-none"/>
        </w:rPr>
        <w:t>работ (при достаточности собственных полномочий)</w:t>
      </w:r>
      <w:r>
        <w:t xml:space="preserve"> </w:t>
      </w:r>
      <w:r w:rsidRPr="00074160">
        <w:rPr>
          <w:lang w:val="x-none"/>
        </w:rPr>
        <w:t xml:space="preserve">в соответствии с </w:t>
      </w:r>
      <w:r>
        <w:t>Инструкцией ООО «Славнефть-Красноярскнефтегаз» № </w:t>
      </w:r>
      <w:r w:rsidRPr="00E42188">
        <w:t>П3-05 И-089704 ЮЛ-428</w:t>
      </w:r>
      <w:r>
        <w:t xml:space="preserve"> «</w:t>
      </w:r>
      <w:r w:rsidRPr="00E42188">
        <w:rPr>
          <w:lang w:val="x-none"/>
        </w:rPr>
        <w:t>Выявление опасных условий и опасных действий</w:t>
      </w:r>
      <w:r>
        <w:t xml:space="preserve">»; </w:t>
      </w:r>
    </w:p>
    <w:p w14:paraId="73394DD9" w14:textId="77777777" w:rsidR="00716F08" w:rsidRPr="00074160" w:rsidRDefault="00716F08" w:rsidP="00716F08">
      <w:pPr>
        <w:pStyle w:val="aff0"/>
        <w:numPr>
          <w:ilvl w:val="0"/>
          <w:numId w:val="39"/>
        </w:numPr>
        <w:spacing w:before="120"/>
        <w:ind w:left="567" w:hanging="397"/>
        <w:contextualSpacing w:val="0"/>
        <w:jc w:val="both"/>
      </w:pPr>
      <w:r w:rsidRPr="00074160">
        <w:t>довести информацию о наличии оснований для приостановки работ до ответственного производителя работ и принять меры по приостановке (при недостаточности собственных полномочий);</w:t>
      </w:r>
    </w:p>
    <w:p w14:paraId="786C7471" w14:textId="77777777" w:rsidR="00716F08" w:rsidRPr="00074160" w:rsidRDefault="00716F08" w:rsidP="00716F08">
      <w:pPr>
        <w:pStyle w:val="aff0"/>
        <w:numPr>
          <w:ilvl w:val="0"/>
          <w:numId w:val="39"/>
        </w:numPr>
        <w:spacing w:before="120"/>
        <w:ind w:left="567" w:hanging="397"/>
        <w:contextualSpacing w:val="0"/>
        <w:jc w:val="both"/>
      </w:pPr>
      <w:r w:rsidRPr="00074160">
        <w:t xml:space="preserve">в случае отсутствия ответственного производителя работ на месте проведения работ (если возможность временного отсутствия не оговорена в правилах проведения указанного вида работ) или получения отказа приостановить работу работник по доступным каналам связи или лично сообщает о наличии угроз и отказе приостановить работу ответственному руководителю работ и работнику </w:t>
      </w:r>
      <w:r w:rsidRPr="00175164">
        <w:t>СОБПП, УПБ</w:t>
      </w:r>
      <w:r>
        <w:t>И</w:t>
      </w:r>
      <w:r w:rsidRPr="00175164">
        <w:t>ОТ, ОООС по направлению деятельности</w:t>
      </w:r>
      <w:r w:rsidRPr="00074160">
        <w:t>;</w:t>
      </w:r>
    </w:p>
    <w:p w14:paraId="73BC0191" w14:textId="77777777" w:rsidR="00716F08" w:rsidRPr="00074160" w:rsidRDefault="00716F08" w:rsidP="00716F08">
      <w:pPr>
        <w:pStyle w:val="aff0"/>
        <w:numPr>
          <w:ilvl w:val="0"/>
          <w:numId w:val="39"/>
        </w:numPr>
        <w:spacing w:before="120"/>
        <w:ind w:left="567" w:hanging="397"/>
        <w:contextualSpacing w:val="0"/>
        <w:jc w:val="both"/>
      </w:pPr>
      <w:r w:rsidRPr="00074160">
        <w:t>поставить в известность руководителя производственного объекта, на котором зафиксирована приостановка работ.</w:t>
      </w:r>
    </w:p>
    <w:p w14:paraId="0E9514E2" w14:textId="77777777" w:rsidR="00716F08" w:rsidRPr="00074160" w:rsidRDefault="00716F08" w:rsidP="00716F08">
      <w:pPr>
        <w:pStyle w:val="aff0"/>
        <w:numPr>
          <w:ilvl w:val="0"/>
          <w:numId w:val="39"/>
        </w:numPr>
        <w:spacing w:before="120"/>
        <w:ind w:left="567" w:hanging="397"/>
        <w:contextualSpacing w:val="0"/>
        <w:jc w:val="both"/>
      </w:pPr>
      <w:r w:rsidRPr="00074160">
        <w:t xml:space="preserve">заполнить </w:t>
      </w:r>
      <w:r w:rsidRPr="00F251B1">
        <w:t>Акт приостановки/возобновления работ (Акт об отстранении/допуска работника)</w:t>
      </w:r>
      <w:r w:rsidRPr="00074160">
        <w:t xml:space="preserve"> настоящего Стандарта, с описанием условий, при которых работы могут быть возобновлены;</w:t>
      </w:r>
    </w:p>
    <w:p w14:paraId="084EE9A9" w14:textId="77777777" w:rsidR="00716F08" w:rsidRPr="00074160" w:rsidRDefault="00716F08" w:rsidP="00716F08">
      <w:pPr>
        <w:pStyle w:val="aff0"/>
        <w:numPr>
          <w:ilvl w:val="0"/>
          <w:numId w:val="40"/>
        </w:numPr>
        <w:spacing w:before="120"/>
        <w:ind w:left="567" w:hanging="397"/>
        <w:contextualSpacing w:val="0"/>
        <w:jc w:val="both"/>
      </w:pPr>
      <w:r w:rsidRPr="00074160">
        <w:t>изъять наряд-допуск на время приостановки работ (если работы производятся в зонах постоянного действия опасных производственных факторов и связаны с характером выполняемых работ, предусматривающих оформление наряда-допуска);</w:t>
      </w:r>
    </w:p>
    <w:p w14:paraId="5666BDC7" w14:textId="77777777" w:rsidR="00716F08" w:rsidRPr="00074160" w:rsidRDefault="00716F08" w:rsidP="00716F08">
      <w:pPr>
        <w:pStyle w:val="aff0"/>
        <w:numPr>
          <w:ilvl w:val="0"/>
          <w:numId w:val="40"/>
        </w:numPr>
        <w:spacing w:before="120"/>
        <w:ind w:left="567" w:hanging="397"/>
        <w:contextualSpacing w:val="0"/>
        <w:jc w:val="both"/>
      </w:pPr>
      <w:r w:rsidRPr="00074160">
        <w:t>проинформировать руководителя СП, на объекте которого производится приостановка о приостановке работ и условиях, при которых работы могут быть возобновлены;</w:t>
      </w:r>
    </w:p>
    <w:p w14:paraId="3E8B5CC6" w14:textId="77777777" w:rsidR="00716F08" w:rsidRPr="00074160" w:rsidRDefault="00716F08" w:rsidP="00716F08">
      <w:pPr>
        <w:pStyle w:val="aff0"/>
        <w:numPr>
          <w:ilvl w:val="0"/>
          <w:numId w:val="40"/>
        </w:numPr>
        <w:spacing w:before="120"/>
        <w:ind w:left="567" w:hanging="397"/>
        <w:contextualSpacing w:val="0"/>
        <w:jc w:val="both"/>
      </w:pPr>
      <w:r w:rsidRPr="00074160">
        <w:t>при необходимости потребовать от ответственного производителя работ и исполнителей работ представить письменное объяснение по фактам нарушений требований действующего законодательства или ЛНД;</w:t>
      </w:r>
    </w:p>
    <w:p w14:paraId="0372FDD6" w14:textId="77777777" w:rsidR="00716F08" w:rsidRPr="00074160" w:rsidRDefault="00716F08" w:rsidP="00716F08">
      <w:pPr>
        <w:pStyle w:val="aff0"/>
        <w:numPr>
          <w:ilvl w:val="0"/>
          <w:numId w:val="40"/>
        </w:numPr>
        <w:spacing w:before="120"/>
        <w:ind w:left="567" w:hanging="397"/>
        <w:contextualSpacing w:val="0"/>
        <w:jc w:val="both"/>
      </w:pPr>
      <w:r w:rsidRPr="00074160">
        <w:t>в случае принятия решения о продолжении работ потребовать от ответственного производителя работ проведения мероприятий по снижению рисков и повышению безопасности исполнителей работ и обеспечить контроль их выполнения;</w:t>
      </w:r>
    </w:p>
    <w:p w14:paraId="6D80AF6A" w14:textId="77777777" w:rsidR="00716F08" w:rsidRPr="00074160" w:rsidRDefault="00716F08" w:rsidP="00716F08">
      <w:pPr>
        <w:pStyle w:val="aff0"/>
        <w:numPr>
          <w:ilvl w:val="0"/>
          <w:numId w:val="40"/>
        </w:numPr>
        <w:spacing w:before="120"/>
        <w:ind w:left="567" w:hanging="397"/>
        <w:contextualSpacing w:val="0"/>
        <w:jc w:val="both"/>
      </w:pPr>
      <w:r w:rsidRPr="00074160">
        <w:t>докладывать на производственных совещаниях с участием руководителей подрядных/субподрядных организаций информацию о случаях приостановки работ и принятых мерах по предупреждению аналогичных случаев.</w:t>
      </w:r>
    </w:p>
    <w:p w14:paraId="7CD669F1" w14:textId="77777777" w:rsidR="00716F08" w:rsidRPr="00074160" w:rsidRDefault="00716F08" w:rsidP="00716F08">
      <w:pPr>
        <w:pStyle w:val="S0"/>
        <w:tabs>
          <w:tab w:val="clear" w:pos="1690"/>
          <w:tab w:val="left" w:pos="567"/>
          <w:tab w:val="left" w:pos="709"/>
        </w:tabs>
        <w:spacing w:after="120"/>
      </w:pPr>
      <w:r w:rsidRPr="00074160">
        <w:t xml:space="preserve">В случае выявления нарушений требований безопасности при следовании автомобильным, железнодорожным, воздушным, водным и другими видами транспорта </w:t>
      </w:r>
      <w:r w:rsidRPr="00034A76">
        <w:t>инициатор приостановки</w:t>
      </w:r>
      <w:r>
        <w:t xml:space="preserve"> </w:t>
      </w:r>
      <w:r w:rsidRPr="00074160">
        <w:t>обязан:</w:t>
      </w:r>
    </w:p>
    <w:p w14:paraId="48AB4D3E" w14:textId="77777777" w:rsidR="00716F08" w:rsidRPr="00074160" w:rsidRDefault="00716F08" w:rsidP="00716F08">
      <w:pPr>
        <w:pStyle w:val="aff0"/>
        <w:numPr>
          <w:ilvl w:val="0"/>
          <w:numId w:val="43"/>
        </w:numPr>
        <w:spacing w:before="120"/>
        <w:ind w:left="567" w:hanging="397"/>
        <w:contextualSpacing w:val="0"/>
        <w:jc w:val="both"/>
      </w:pPr>
      <w:r w:rsidRPr="00074160">
        <w:t>незамедлительно проинформировать водителя ТС /экипаж о существующих угрозах и инициировать их прекратить опасные действия либо устранить нарушения или несоответствия;</w:t>
      </w:r>
    </w:p>
    <w:p w14:paraId="6EBF25C0" w14:textId="77777777" w:rsidR="00716F08" w:rsidRPr="00074160" w:rsidRDefault="00716F08" w:rsidP="00716F08">
      <w:pPr>
        <w:pStyle w:val="aff0"/>
        <w:numPr>
          <w:ilvl w:val="0"/>
          <w:numId w:val="43"/>
        </w:numPr>
        <w:spacing w:before="120"/>
        <w:ind w:left="567" w:hanging="397"/>
        <w:contextualSpacing w:val="0"/>
        <w:jc w:val="both"/>
      </w:pPr>
      <w:r w:rsidRPr="00074160">
        <w:t>при отказе в приостановке опасных действий или невозможности немедленно устранить нарушения/несоответствия принять меры по приостановке эксплуатации ТС, а в случае невыполнения и этого требования, по возможности, покинуть ТС и незамедлительно сообщить о нарушениях лицам, ответственным за БДД в Обществе</w:t>
      </w:r>
      <w:r>
        <w:t xml:space="preserve"> (СОБПП, ТУ)</w:t>
      </w:r>
      <w:r w:rsidRPr="00074160">
        <w:t>, подрядной/субподрядной организации. В случае невозможности связаться с лицом, ответственным за БДД в подрядной организации, необходимо сообщить работнику СП Общества, курирующий данный договор с подрядной организацией.</w:t>
      </w:r>
    </w:p>
    <w:p w14:paraId="36183BF9" w14:textId="77777777" w:rsidR="00716F08" w:rsidRPr="00074160" w:rsidRDefault="00716F08" w:rsidP="00716F08">
      <w:pPr>
        <w:pStyle w:val="S0"/>
        <w:tabs>
          <w:tab w:val="clear" w:pos="1690"/>
          <w:tab w:val="left" w:pos="567"/>
          <w:tab w:val="left" w:pos="709"/>
        </w:tabs>
        <w:spacing w:after="120"/>
      </w:pPr>
      <w:r w:rsidRPr="00074160">
        <w:t xml:space="preserve">Ответственный производитель работ при принятии решения о приостановке работ самостоятельно на основании информации, поступившей от инициатора приостановки, при получении устного распоряжения ответственного руководителя работ или распоряжения/ </w:t>
      </w:r>
      <w:r w:rsidRPr="00E51F59">
        <w:t>Акт</w:t>
      </w:r>
      <w:r w:rsidRPr="00CF5A52">
        <w:t xml:space="preserve"> приостановки</w:t>
      </w:r>
      <w:r w:rsidRPr="00E51F59">
        <w:t>/</w:t>
      </w:r>
      <w:r w:rsidRPr="00CF5A52">
        <w:t>возобновления работ</w:t>
      </w:r>
      <w:r w:rsidRPr="00E51F59">
        <w:t xml:space="preserve"> (Акт об отстранении/допуска работника)</w:t>
      </w:r>
      <w:r w:rsidRPr="00CF5A52">
        <w:t xml:space="preserve"> </w:t>
      </w:r>
      <w:r w:rsidRPr="00074160">
        <w:t>обязан:</w:t>
      </w:r>
    </w:p>
    <w:p w14:paraId="5AC197CC" w14:textId="77777777" w:rsidR="00716F08" w:rsidRPr="00074160" w:rsidRDefault="00716F08" w:rsidP="00716F08">
      <w:pPr>
        <w:pStyle w:val="aff0"/>
        <w:numPr>
          <w:ilvl w:val="0"/>
          <w:numId w:val="41"/>
        </w:numPr>
        <w:spacing w:before="120"/>
        <w:ind w:left="567" w:hanging="397"/>
        <w:contextualSpacing w:val="0"/>
        <w:jc w:val="both"/>
      </w:pPr>
      <w:r w:rsidRPr="00074160">
        <w:t>оперативно принять меры по приостановке работы и обеспечить безопасность исполнителей работ;</w:t>
      </w:r>
    </w:p>
    <w:p w14:paraId="4FE94CDE" w14:textId="77777777" w:rsidR="00716F08" w:rsidRPr="00074160" w:rsidRDefault="00716F08" w:rsidP="00716F08">
      <w:pPr>
        <w:pStyle w:val="aff0"/>
        <w:numPr>
          <w:ilvl w:val="0"/>
          <w:numId w:val="41"/>
        </w:numPr>
        <w:spacing w:before="120"/>
        <w:ind w:left="567" w:hanging="397"/>
        <w:contextualSpacing w:val="0"/>
        <w:jc w:val="both"/>
      </w:pPr>
      <w:r w:rsidRPr="00074160">
        <w:t>согласовать с руководителем объекта, на котором производятся работы, мероприятия по их безопасной приостановке;</w:t>
      </w:r>
    </w:p>
    <w:p w14:paraId="4436BFBC" w14:textId="77777777" w:rsidR="00716F08" w:rsidRPr="00074160" w:rsidRDefault="00716F08" w:rsidP="00716F08">
      <w:pPr>
        <w:pStyle w:val="aff0"/>
        <w:numPr>
          <w:ilvl w:val="0"/>
          <w:numId w:val="41"/>
        </w:numPr>
        <w:spacing w:before="120"/>
        <w:ind w:left="567" w:hanging="397"/>
        <w:contextualSpacing w:val="0"/>
        <w:jc w:val="both"/>
      </w:pPr>
      <w:r w:rsidRPr="00074160">
        <w:t>проинформировать ответственного руководителя работ и своего непосредственного руководителя о приостановке работ;</w:t>
      </w:r>
    </w:p>
    <w:p w14:paraId="03665609" w14:textId="77777777" w:rsidR="00716F08" w:rsidRPr="00074160" w:rsidRDefault="00716F08" w:rsidP="00716F08">
      <w:pPr>
        <w:pStyle w:val="aff0"/>
        <w:numPr>
          <w:ilvl w:val="0"/>
          <w:numId w:val="41"/>
        </w:numPr>
        <w:spacing w:before="120"/>
        <w:ind w:left="567" w:hanging="397"/>
        <w:contextualSpacing w:val="0"/>
        <w:jc w:val="both"/>
      </w:pPr>
      <w:r w:rsidRPr="00074160">
        <w:t>в случае приостановки работ по подозрению работника Общества/подрядной организации в алкогольном/наркотическом/токсическом опьянении и (или) плохом самочувствии немедленно принять меры для удаления его с объекта и направления на медицинское освидетельствование;</w:t>
      </w:r>
    </w:p>
    <w:p w14:paraId="07FF365E" w14:textId="77777777" w:rsidR="00716F08" w:rsidRPr="00074160" w:rsidRDefault="00716F08" w:rsidP="00716F08">
      <w:pPr>
        <w:pStyle w:val="aff0"/>
        <w:numPr>
          <w:ilvl w:val="0"/>
          <w:numId w:val="41"/>
        </w:numPr>
        <w:spacing w:before="120"/>
        <w:ind w:left="567" w:hanging="397"/>
        <w:contextualSpacing w:val="0"/>
        <w:jc w:val="both"/>
      </w:pPr>
      <w:r w:rsidRPr="00074160">
        <w:t>принять все возможные меры по устранению выявленных опасностей и рисков, с последующим возобновлением работ.</w:t>
      </w:r>
    </w:p>
    <w:p w14:paraId="64D5763C" w14:textId="77777777" w:rsidR="00716F08" w:rsidRPr="00074160" w:rsidRDefault="00716F08" w:rsidP="00716F08">
      <w:pPr>
        <w:pStyle w:val="S0"/>
        <w:tabs>
          <w:tab w:val="clear" w:pos="1690"/>
        </w:tabs>
      </w:pPr>
      <w:r w:rsidRPr="00074160">
        <w:t xml:space="preserve">Работник </w:t>
      </w:r>
      <w:r w:rsidRPr="00175164">
        <w:t xml:space="preserve">СОБПП, УПБОТ, ОООС </w:t>
      </w:r>
      <w:r w:rsidRPr="00074160">
        <w:t>при получении информации о нарушениях, требующих приостановки работ обязан:</w:t>
      </w:r>
    </w:p>
    <w:p w14:paraId="6C25BD93" w14:textId="77777777" w:rsidR="00716F08" w:rsidRPr="00074160" w:rsidRDefault="00716F08" w:rsidP="00716F08">
      <w:pPr>
        <w:pStyle w:val="aff0"/>
        <w:numPr>
          <w:ilvl w:val="0"/>
          <w:numId w:val="42"/>
        </w:numPr>
        <w:spacing w:before="120"/>
        <w:ind w:left="567" w:hanging="397"/>
        <w:contextualSpacing w:val="0"/>
        <w:jc w:val="both"/>
      </w:pPr>
      <w:r w:rsidRPr="00074160">
        <w:t>проинформировать руководителя СП объекта, на котором производятся работы, о необходимости проверки информации о приостановке отдельной работы и рекомендовать меры по устранению нарушений/несоответствий;</w:t>
      </w:r>
    </w:p>
    <w:p w14:paraId="52251871" w14:textId="77777777" w:rsidR="00716F08" w:rsidRDefault="00716F08" w:rsidP="00716F08">
      <w:pPr>
        <w:pStyle w:val="aff0"/>
        <w:numPr>
          <w:ilvl w:val="0"/>
          <w:numId w:val="42"/>
        </w:numPr>
        <w:spacing w:before="120"/>
        <w:ind w:left="567" w:hanging="397"/>
        <w:contextualSpacing w:val="0"/>
        <w:jc w:val="both"/>
      </w:pPr>
      <w:r w:rsidRPr="00074160">
        <w:t xml:space="preserve">убедится в том, что работы возобновлены только на основании письменного распоряжения ответственного руководителя работ, оформленного в </w:t>
      </w:r>
      <w:r w:rsidRPr="00BB1C4F">
        <w:t>Акт</w:t>
      </w:r>
      <w:r>
        <w:t>е</w:t>
      </w:r>
      <w:r w:rsidRPr="00BB1C4F">
        <w:t xml:space="preserve"> приостановки/возобновления работ (Акт об отстранении/допуска работника)</w:t>
      </w:r>
      <w:r w:rsidRPr="00074160">
        <w:t>, после согласования с руководителем, на объекте которого производится приостановка работ (получив копию оформленного акта);</w:t>
      </w:r>
    </w:p>
    <w:p w14:paraId="533CC71E" w14:textId="376FABF8" w:rsidR="00716F08" w:rsidRDefault="00716F08" w:rsidP="00716F08">
      <w:pPr>
        <w:pStyle w:val="aff0"/>
        <w:numPr>
          <w:ilvl w:val="0"/>
          <w:numId w:val="42"/>
        </w:numPr>
        <w:spacing w:before="120" w:after="240"/>
        <w:ind w:left="567" w:hanging="397"/>
        <w:contextualSpacing w:val="0"/>
        <w:jc w:val="both"/>
      </w:pPr>
      <w:r w:rsidRPr="00074160">
        <w:t>докладывать на совещаниях по ПБОТОС информацию о случаях приостановки работ и принятых мерах по предупреждению аналогичных случаев.</w:t>
      </w:r>
    </w:p>
    <w:p w14:paraId="4C1332A9" w14:textId="200BC2E8" w:rsidR="00716F08" w:rsidRPr="00044085" w:rsidRDefault="00716F08" w:rsidP="00716F08">
      <w:pPr>
        <w:pStyle w:val="3"/>
        <w:rPr>
          <w:lang w:val="ru-RU"/>
        </w:rPr>
      </w:pPr>
      <w:bookmarkStart w:id="103" w:name="_Toc94260506"/>
      <w:r w:rsidRPr="00044085">
        <w:rPr>
          <w:rFonts w:ascii="Arial" w:hAnsi="Arial" w:cs="Arial"/>
          <w:b/>
          <w:i/>
          <w:sz w:val="20"/>
          <w:szCs w:val="20"/>
          <w:lang w:val="ru-RU"/>
        </w:rPr>
        <w:t>6.2.3. ОТВЕТСТВЕННОСТЬ РАБОТНИКОВ ЗА ДЕЙСТВИЯ ИЛИ БЕЗДЕЙСТВИЕ ПРИ ПРИОСТАНОВКЕ РАБОТ</w:t>
      </w:r>
      <w:bookmarkEnd w:id="103"/>
    </w:p>
    <w:p w14:paraId="69691B0F" w14:textId="77777777" w:rsidR="000E67D2" w:rsidRPr="007256A0" w:rsidRDefault="000E67D2" w:rsidP="000E67D2">
      <w:pPr>
        <w:spacing w:before="240" w:after="240"/>
        <w:jc w:val="both"/>
      </w:pPr>
      <w:r w:rsidRPr="007256A0">
        <w:t>Работники Общества/</w:t>
      </w:r>
      <w:r>
        <w:t>П</w:t>
      </w:r>
      <w:r w:rsidRPr="007256A0">
        <w:t xml:space="preserve">одрядной организации, которые стали свидетелями нарушений/несоответствий, способных повлечь происшествие, которое может привести к несчастному случаю на производстве, пожару, взрыву, аварии, </w:t>
      </w:r>
      <w:r>
        <w:t>ДТП</w:t>
      </w:r>
      <w:r w:rsidRPr="007256A0">
        <w:t>, негативному влиянию на окружающую среду, ущербу Обществу или любому иному подобному событию, и приняли обоснованные меры к приостановке работ, не подлежат привлечению к ответственности за это решение и ущерб, возникший в результате приостановки работ.</w:t>
      </w:r>
    </w:p>
    <w:p w14:paraId="003FECB7" w14:textId="77777777" w:rsidR="000E67D2" w:rsidRPr="007256A0" w:rsidRDefault="000E67D2" w:rsidP="000E67D2">
      <w:pPr>
        <w:spacing w:before="240" w:after="240"/>
        <w:jc w:val="both"/>
      </w:pPr>
      <w:r w:rsidRPr="007256A0">
        <w:t>В случае наступления неблагоприятных последствий работники</w:t>
      </w:r>
      <w:r w:rsidRPr="00034A76">
        <w:t xml:space="preserve"> Общества/Подрядной организации</w:t>
      </w:r>
      <w:r w:rsidRPr="007256A0">
        <w:t xml:space="preserve">, ставшие свидетелями нарушений/несоответствий, которые могли привести к несчастному случаю на производстве, пожару, взрыву, аварии, </w:t>
      </w:r>
      <w:r>
        <w:t>ДТП</w:t>
      </w:r>
      <w:r w:rsidRPr="007256A0">
        <w:t xml:space="preserve">, негативному влиянию на окружающую среду, ущербу Обществу или любому иному подобному событию, и не принявшие полных мер по приостановке работ, либо не воспрепятствовавшие их возобновлению до полного устранения имеющихся угроз в соответствии с требованиями настоящего </w:t>
      </w:r>
      <w:r>
        <w:t>Стандарта</w:t>
      </w:r>
      <w:r w:rsidRPr="007256A0">
        <w:t>, могут быть привлечены к дисциплинарной ответственности в соответствии с действующим законодательством РФ и ЛНД Общества/Компании, определяющими данную ответственность.</w:t>
      </w:r>
    </w:p>
    <w:p w14:paraId="2F68C8ED" w14:textId="77777777" w:rsidR="000E67D2" w:rsidRPr="00B50B1C" w:rsidRDefault="000E67D2" w:rsidP="000E67D2">
      <w:pPr>
        <w:spacing w:before="240" w:after="240"/>
        <w:jc w:val="both"/>
      </w:pPr>
      <w:r w:rsidRPr="007256A0">
        <w:t xml:space="preserve">Ответственные руководители работ, ответственные производители работ, необоснованно отказавшиеся приостановить небезопасные работы, подлежат привлечению к ответственности в соответствии </w:t>
      </w:r>
      <w:r w:rsidRPr="00B50B1C">
        <w:t>с действующим законодательством РФ и ЛНД Общества, определяющими данную ответственность.</w:t>
      </w:r>
    </w:p>
    <w:p w14:paraId="7AD10DEE" w14:textId="61F0F886" w:rsidR="00716F08" w:rsidRDefault="000E67D2" w:rsidP="001A28F8">
      <w:pPr>
        <w:spacing w:before="240" w:after="240"/>
        <w:jc w:val="both"/>
      </w:pPr>
      <w:r w:rsidRPr="00B50B1C">
        <w:t xml:space="preserve">По результатам расследования происшествий, которые привели к несчастному случаю на производстве, пожару, взрыву, аварии, </w:t>
      </w:r>
      <w:r>
        <w:t>ДТП</w:t>
      </w:r>
      <w:r w:rsidRPr="00B50B1C">
        <w:t xml:space="preserve">, негативному влиянию на окружающую среду, ущербу Обществу или любому иному подобному событию, комиссией по внутреннему расследованию происшествия в соответствии с требованиями Положения Компании </w:t>
      </w:r>
      <w:r w:rsidRPr="000F0A45">
        <w:t xml:space="preserve">№ П3-05 Р-0778 </w:t>
      </w:r>
      <w:r w:rsidRPr="007256A0">
        <w:t>«Порядок расследования происшествий» могут быть определе</w:t>
      </w:r>
      <w:r w:rsidRPr="00B50B1C">
        <w:t xml:space="preserve">ны основания для привлечения работников, имевших основания и необходимые полномочия, но не принявших меры по приостановке работ, либо не воспрепятствовавших их возобновлению до полного устранения имеющихся угроз в соответствии с требованиями настоящего </w:t>
      </w:r>
      <w:r>
        <w:t>Стандарта</w:t>
      </w:r>
      <w:r w:rsidRPr="00B50B1C">
        <w:t xml:space="preserve">, к дисциплинарной ответственности в соответствии с действующим законодательством РФ и ЛНД </w:t>
      </w:r>
      <w:r>
        <w:t>Общества/</w:t>
      </w:r>
      <w:r w:rsidRPr="00B50B1C">
        <w:t>Компании</w:t>
      </w:r>
      <w:r w:rsidRPr="007256A0">
        <w:t>.</w:t>
      </w:r>
    </w:p>
    <w:p w14:paraId="48D9010C" w14:textId="4FE57D68" w:rsidR="001F31C2" w:rsidRPr="00A54B67" w:rsidRDefault="00D7656D" w:rsidP="00294877">
      <w:pPr>
        <w:pStyle w:val="20"/>
        <w:jc w:val="left"/>
        <w:rPr>
          <w:rFonts w:ascii="Arial" w:hAnsi="Arial" w:cs="Arial"/>
          <w:i w:val="0"/>
          <w:caps/>
          <w:sz w:val="24"/>
          <w:lang w:val="ru-RU"/>
        </w:rPr>
      </w:pPr>
      <w:bookmarkStart w:id="104" w:name="_Toc461794950"/>
      <w:bookmarkStart w:id="105" w:name="_Toc492463706"/>
      <w:bookmarkStart w:id="106" w:name="_Toc94260507"/>
      <w:r w:rsidRPr="00A54B67">
        <w:rPr>
          <w:rFonts w:ascii="Arial" w:hAnsi="Arial" w:cs="Arial"/>
          <w:i w:val="0"/>
          <w:caps/>
          <w:sz w:val="24"/>
          <w:lang w:val="ru-RU"/>
        </w:rPr>
        <w:t>6.3</w:t>
      </w:r>
      <w:r w:rsidR="001F31C2" w:rsidRPr="00A54B67">
        <w:rPr>
          <w:rFonts w:ascii="Arial" w:hAnsi="Arial" w:cs="Arial"/>
          <w:i w:val="0"/>
          <w:caps/>
          <w:sz w:val="24"/>
          <w:lang w:val="ru-RU"/>
        </w:rPr>
        <w:t>. АНАЛИЗ ЭФФЕКТИВНОСТИ РАБОТЫ ПОДРЯДЧИКА В ОБЛАСТИ ПБОТОС</w:t>
      </w:r>
      <w:bookmarkEnd w:id="104"/>
      <w:bookmarkEnd w:id="105"/>
      <w:bookmarkEnd w:id="106"/>
    </w:p>
    <w:p w14:paraId="480A066C" w14:textId="77777777" w:rsidR="001F31C2" w:rsidRPr="006219A9" w:rsidRDefault="001F31C2" w:rsidP="00C81DBE">
      <w:pPr>
        <w:pStyle w:val="25"/>
        <w:shd w:val="clear" w:color="auto" w:fill="auto"/>
        <w:tabs>
          <w:tab w:val="left" w:pos="462"/>
        </w:tabs>
        <w:spacing w:before="240" w:line="278" w:lineRule="exact"/>
        <w:ind w:right="40" w:firstLine="0"/>
        <w:rPr>
          <w:sz w:val="24"/>
          <w:szCs w:val="24"/>
        </w:rPr>
      </w:pPr>
      <w:r w:rsidRPr="006219A9">
        <w:rPr>
          <w:sz w:val="24"/>
          <w:szCs w:val="24"/>
        </w:rPr>
        <w:t xml:space="preserve">Деятельность ПО (Субподрядной организации) в области ПБОТОС анализируется </w:t>
      </w:r>
      <w:r w:rsidR="00C81DBE">
        <w:rPr>
          <w:sz w:val="24"/>
          <w:szCs w:val="24"/>
        </w:rPr>
        <w:t>С</w:t>
      </w:r>
      <w:r w:rsidRPr="006219A9">
        <w:rPr>
          <w:sz w:val="24"/>
          <w:szCs w:val="24"/>
        </w:rPr>
        <w:t>ОБПП в течение всего периода договорных отношений.</w:t>
      </w:r>
    </w:p>
    <w:p w14:paraId="43A527A3" w14:textId="77777777" w:rsidR="001F31C2" w:rsidRPr="006219A9" w:rsidRDefault="001F31C2" w:rsidP="00C81DBE">
      <w:pPr>
        <w:pStyle w:val="25"/>
        <w:shd w:val="clear" w:color="auto" w:fill="auto"/>
        <w:tabs>
          <w:tab w:val="left" w:pos="432"/>
        </w:tabs>
        <w:spacing w:before="240" w:line="278" w:lineRule="exact"/>
        <w:ind w:right="20" w:firstLine="0"/>
        <w:rPr>
          <w:sz w:val="24"/>
          <w:szCs w:val="24"/>
        </w:rPr>
      </w:pPr>
      <w:r w:rsidRPr="006219A9">
        <w:rPr>
          <w:sz w:val="24"/>
          <w:szCs w:val="24"/>
        </w:rPr>
        <w:t>Сравнительная оценка деятельности ПО в области ПБОТОС учитывается при принятии решения о возможности дальнейшего проведения работ в рамках существующего договора и его продления, а также о целесообразности заключения договора в последующий период.</w:t>
      </w:r>
    </w:p>
    <w:p w14:paraId="31EE8037" w14:textId="77777777" w:rsidR="001F31C2" w:rsidRPr="006219A9" w:rsidRDefault="001F31C2" w:rsidP="00C81DBE">
      <w:pPr>
        <w:pStyle w:val="ae"/>
        <w:spacing w:before="240"/>
        <w:jc w:val="both"/>
        <w:rPr>
          <w:szCs w:val="24"/>
        </w:rPr>
      </w:pPr>
      <w:r w:rsidRPr="009D1869">
        <w:rPr>
          <w:rFonts w:eastAsia="Times New Roman"/>
          <w:spacing w:val="3"/>
          <w:sz w:val="24"/>
          <w:szCs w:val="24"/>
          <w:lang w:eastAsia="ru-RU"/>
        </w:rPr>
        <w:t>В целях стимулирования ПО на достижение высоких показателей в культуре производства, снижени</w:t>
      </w:r>
      <w:r>
        <w:rPr>
          <w:rFonts w:eastAsia="Times New Roman"/>
          <w:spacing w:val="3"/>
          <w:sz w:val="24"/>
          <w:szCs w:val="24"/>
          <w:lang w:eastAsia="ru-RU"/>
        </w:rPr>
        <w:t>я</w:t>
      </w:r>
      <w:r w:rsidRPr="009D1869">
        <w:rPr>
          <w:rFonts w:eastAsia="Times New Roman"/>
          <w:spacing w:val="3"/>
          <w:sz w:val="24"/>
          <w:szCs w:val="24"/>
          <w:lang w:eastAsia="ru-RU"/>
        </w:rPr>
        <w:t xml:space="preserve"> травматизма повышения эффективности работы по промышленной безопасности, охраны труда</w:t>
      </w:r>
      <w:r>
        <w:rPr>
          <w:rFonts w:eastAsia="Times New Roman"/>
          <w:spacing w:val="3"/>
          <w:sz w:val="24"/>
          <w:szCs w:val="24"/>
          <w:lang w:eastAsia="ru-RU"/>
        </w:rPr>
        <w:t>,</w:t>
      </w:r>
      <w:r w:rsidRPr="009D1869">
        <w:rPr>
          <w:rFonts w:eastAsia="Times New Roman"/>
          <w:spacing w:val="3"/>
          <w:sz w:val="24"/>
          <w:szCs w:val="24"/>
          <w:lang w:eastAsia="ru-RU"/>
        </w:rPr>
        <w:t xml:space="preserve"> окружающей среды, пожарной безопасности, предупреждению и реагированию на чрезвычайные ситуации в подрядных организациях при оказании услуг на объектах </w:t>
      </w:r>
      <w:r>
        <w:rPr>
          <w:rFonts w:eastAsia="Times New Roman"/>
          <w:spacing w:val="3"/>
          <w:sz w:val="24"/>
          <w:szCs w:val="24"/>
          <w:lang w:eastAsia="ru-RU"/>
        </w:rPr>
        <w:t>Общества</w:t>
      </w:r>
      <w:r w:rsidRPr="009D1869">
        <w:rPr>
          <w:rFonts w:eastAsia="Times New Roman"/>
          <w:spacing w:val="3"/>
          <w:sz w:val="24"/>
          <w:szCs w:val="24"/>
          <w:lang w:eastAsia="ru-RU"/>
        </w:rPr>
        <w:t>, по результатам аудитов, зафиксированных случаев приостановки работ, изъятия талонов-допусков на ТС, допущенных происшествий с участием ПО и на основании заключений выданных куратором договора, руководителем СП</w:t>
      </w:r>
      <w:r>
        <w:rPr>
          <w:rFonts w:eastAsia="Times New Roman"/>
          <w:spacing w:val="3"/>
          <w:sz w:val="24"/>
          <w:szCs w:val="24"/>
          <w:lang w:eastAsia="ru-RU"/>
        </w:rPr>
        <w:t>,</w:t>
      </w:r>
      <w:r w:rsidRPr="009D1869">
        <w:rPr>
          <w:rFonts w:eastAsia="Times New Roman"/>
          <w:spacing w:val="3"/>
          <w:sz w:val="24"/>
          <w:szCs w:val="24"/>
          <w:lang w:eastAsia="ru-RU"/>
        </w:rPr>
        <w:t xml:space="preserve"> на которых осуществлял работы ПО, специалистами </w:t>
      </w:r>
      <w:r w:rsidR="00C81DBE">
        <w:rPr>
          <w:rFonts w:eastAsia="Times New Roman"/>
          <w:spacing w:val="3"/>
          <w:sz w:val="24"/>
          <w:szCs w:val="24"/>
          <w:lang w:eastAsia="ru-RU"/>
        </w:rPr>
        <w:t>С</w:t>
      </w:r>
      <w:r w:rsidRPr="009D1869">
        <w:rPr>
          <w:rFonts w:eastAsia="Times New Roman"/>
          <w:spacing w:val="3"/>
          <w:sz w:val="24"/>
          <w:szCs w:val="24"/>
          <w:lang w:eastAsia="ru-RU"/>
        </w:rPr>
        <w:t>ОБПП, УС</w:t>
      </w:r>
      <w:r w:rsidR="00C81DBE">
        <w:rPr>
          <w:rFonts w:eastAsia="Times New Roman"/>
          <w:spacing w:val="3"/>
          <w:sz w:val="24"/>
          <w:szCs w:val="24"/>
          <w:lang w:eastAsia="ru-RU"/>
        </w:rPr>
        <w:t>Б</w:t>
      </w:r>
      <w:r w:rsidRPr="009D1869">
        <w:rPr>
          <w:rFonts w:eastAsia="Times New Roman"/>
          <w:spacing w:val="3"/>
          <w:sz w:val="24"/>
          <w:szCs w:val="24"/>
          <w:lang w:eastAsia="ru-RU"/>
        </w:rPr>
        <w:t>, У</w:t>
      </w:r>
      <w:r w:rsidR="00C81DBE">
        <w:rPr>
          <w:rFonts w:eastAsia="Times New Roman"/>
          <w:spacing w:val="3"/>
          <w:sz w:val="24"/>
          <w:szCs w:val="24"/>
          <w:lang w:eastAsia="ru-RU"/>
        </w:rPr>
        <w:t xml:space="preserve">ОКС </w:t>
      </w:r>
      <w:r w:rsidRPr="009D1869">
        <w:rPr>
          <w:rFonts w:eastAsia="Times New Roman"/>
          <w:spacing w:val="3"/>
          <w:sz w:val="24"/>
          <w:szCs w:val="24"/>
          <w:lang w:eastAsia="ru-RU"/>
        </w:rPr>
        <w:t>в конце года подвод</w:t>
      </w:r>
      <w:r>
        <w:rPr>
          <w:rFonts w:eastAsia="Times New Roman"/>
          <w:spacing w:val="3"/>
          <w:sz w:val="24"/>
          <w:szCs w:val="24"/>
          <w:lang w:eastAsia="ru-RU"/>
        </w:rPr>
        <w:t>я</w:t>
      </w:r>
      <w:r w:rsidRPr="009D1869">
        <w:rPr>
          <w:rFonts w:eastAsia="Times New Roman"/>
          <w:spacing w:val="3"/>
          <w:sz w:val="24"/>
          <w:szCs w:val="24"/>
          <w:lang w:eastAsia="ru-RU"/>
        </w:rPr>
        <w:t>тся итоги с установлением лучшей подрядной организации и награждением победителей благодарственными письмами от Общества по основным направлениям деятельности ПО:</w:t>
      </w:r>
    </w:p>
    <w:p w14:paraId="25B99C51" w14:textId="0D3CFDC9" w:rsidR="001F31C2" w:rsidRPr="00C81DBE" w:rsidRDefault="00D0015D" w:rsidP="00891118">
      <w:pPr>
        <w:widowControl w:val="0"/>
        <w:numPr>
          <w:ilvl w:val="0"/>
          <w:numId w:val="15"/>
        </w:numPr>
        <w:tabs>
          <w:tab w:val="clear" w:pos="644"/>
          <w:tab w:val="num" w:pos="709"/>
        </w:tabs>
        <w:autoSpaceDE w:val="0"/>
        <w:autoSpaceDN w:val="0"/>
        <w:adjustRightInd w:val="0"/>
        <w:spacing w:before="120" w:after="120"/>
        <w:ind w:left="709" w:hanging="284"/>
        <w:jc w:val="both"/>
        <w:rPr>
          <w:lang w:eastAsia="ru-RU"/>
        </w:rPr>
      </w:pPr>
      <w:r>
        <w:rPr>
          <w:bCs/>
          <w:iCs/>
          <w:lang w:eastAsia="ru-RU"/>
        </w:rPr>
        <w:t>с</w:t>
      </w:r>
      <w:r w:rsidR="001F31C2" w:rsidRPr="00C81DBE">
        <w:rPr>
          <w:bCs/>
          <w:iCs/>
          <w:lang w:eastAsia="ru-RU"/>
        </w:rPr>
        <w:t>троительно-монтажные работы (капитальное строительство, реконструкция и ремонт основных фондов);</w:t>
      </w:r>
    </w:p>
    <w:p w14:paraId="5CAE9D33" w14:textId="77E0C2FC" w:rsidR="001F31C2" w:rsidRPr="00C81DBE" w:rsidRDefault="00D0015D" w:rsidP="00891118">
      <w:pPr>
        <w:widowControl w:val="0"/>
        <w:numPr>
          <w:ilvl w:val="0"/>
          <w:numId w:val="15"/>
        </w:numPr>
        <w:tabs>
          <w:tab w:val="clear" w:pos="644"/>
          <w:tab w:val="num" w:pos="709"/>
        </w:tabs>
        <w:autoSpaceDE w:val="0"/>
        <w:autoSpaceDN w:val="0"/>
        <w:adjustRightInd w:val="0"/>
        <w:spacing w:before="120" w:after="120"/>
        <w:ind w:left="709" w:hanging="284"/>
        <w:jc w:val="both"/>
        <w:rPr>
          <w:lang w:eastAsia="ru-RU"/>
        </w:rPr>
      </w:pPr>
      <w:r>
        <w:rPr>
          <w:bCs/>
          <w:iCs/>
          <w:lang w:eastAsia="ru-RU"/>
        </w:rPr>
        <w:t>б</w:t>
      </w:r>
      <w:r w:rsidR="001F31C2" w:rsidRPr="00C81DBE">
        <w:rPr>
          <w:bCs/>
          <w:iCs/>
          <w:lang w:eastAsia="ru-RU"/>
        </w:rPr>
        <w:t>урение скважин, зарезка боковых стволов;</w:t>
      </w:r>
    </w:p>
    <w:p w14:paraId="31D19C33" w14:textId="3DBDC008" w:rsidR="001F31C2" w:rsidRPr="00C81DBE" w:rsidRDefault="00ED7829" w:rsidP="00891118">
      <w:pPr>
        <w:widowControl w:val="0"/>
        <w:numPr>
          <w:ilvl w:val="0"/>
          <w:numId w:val="15"/>
        </w:numPr>
        <w:tabs>
          <w:tab w:val="clear" w:pos="644"/>
          <w:tab w:val="num" w:pos="709"/>
        </w:tabs>
        <w:autoSpaceDE w:val="0"/>
        <w:autoSpaceDN w:val="0"/>
        <w:adjustRightInd w:val="0"/>
        <w:spacing w:before="120" w:after="120"/>
        <w:ind w:left="709" w:hanging="284"/>
        <w:jc w:val="both"/>
        <w:rPr>
          <w:lang w:eastAsia="ru-RU"/>
        </w:rPr>
      </w:pPr>
      <w:r>
        <w:rPr>
          <w:bCs/>
          <w:iCs/>
          <w:lang w:eastAsia="ru-RU"/>
        </w:rPr>
        <w:t>ТКРС</w:t>
      </w:r>
      <w:r w:rsidR="001F31C2" w:rsidRPr="00C81DBE">
        <w:rPr>
          <w:bCs/>
          <w:iCs/>
          <w:lang w:eastAsia="ru-RU"/>
        </w:rPr>
        <w:t>;</w:t>
      </w:r>
    </w:p>
    <w:p w14:paraId="51620EDE" w14:textId="51F6E3CE" w:rsidR="001F31C2" w:rsidRPr="00C81DBE" w:rsidRDefault="00D0015D" w:rsidP="00891118">
      <w:pPr>
        <w:widowControl w:val="0"/>
        <w:numPr>
          <w:ilvl w:val="0"/>
          <w:numId w:val="15"/>
        </w:numPr>
        <w:tabs>
          <w:tab w:val="clear" w:pos="644"/>
          <w:tab w:val="num" w:pos="709"/>
        </w:tabs>
        <w:autoSpaceDE w:val="0"/>
        <w:autoSpaceDN w:val="0"/>
        <w:adjustRightInd w:val="0"/>
        <w:spacing w:before="120" w:after="120"/>
        <w:ind w:left="709" w:hanging="284"/>
        <w:jc w:val="both"/>
        <w:rPr>
          <w:lang w:eastAsia="ru-RU"/>
        </w:rPr>
      </w:pPr>
      <w:r>
        <w:rPr>
          <w:bCs/>
          <w:iCs/>
          <w:lang w:eastAsia="ru-RU"/>
        </w:rPr>
        <w:t>т</w:t>
      </w:r>
      <w:r w:rsidR="001F31C2" w:rsidRPr="00C81DBE">
        <w:rPr>
          <w:bCs/>
          <w:iCs/>
          <w:lang w:eastAsia="ru-RU"/>
        </w:rPr>
        <w:t>ранспортные услуги (транспортное обеспечение, содержание и ремонт автодорог, перевозка вахт);</w:t>
      </w:r>
    </w:p>
    <w:p w14:paraId="39E13949" w14:textId="74FE6F0F" w:rsidR="001F31C2" w:rsidRPr="00C81DBE" w:rsidRDefault="00D0015D" w:rsidP="00891118">
      <w:pPr>
        <w:widowControl w:val="0"/>
        <w:numPr>
          <w:ilvl w:val="0"/>
          <w:numId w:val="15"/>
        </w:numPr>
        <w:tabs>
          <w:tab w:val="clear" w:pos="644"/>
          <w:tab w:val="num" w:pos="709"/>
        </w:tabs>
        <w:autoSpaceDE w:val="0"/>
        <w:autoSpaceDN w:val="0"/>
        <w:adjustRightInd w:val="0"/>
        <w:spacing w:before="120" w:after="120"/>
        <w:ind w:left="709" w:hanging="284"/>
        <w:jc w:val="both"/>
        <w:rPr>
          <w:lang w:eastAsia="ru-RU"/>
        </w:rPr>
      </w:pPr>
      <w:r>
        <w:rPr>
          <w:bCs/>
          <w:iCs/>
          <w:lang w:eastAsia="ru-RU"/>
        </w:rPr>
        <w:t>о</w:t>
      </w:r>
      <w:r w:rsidR="001F31C2" w:rsidRPr="00C81DBE">
        <w:rPr>
          <w:bCs/>
          <w:iCs/>
          <w:lang w:eastAsia="ru-RU"/>
        </w:rPr>
        <w:t>бслуживание и ремонт (сервисное обслуживание, ревизия и ремонт оборудования на опасных производственных объектах)</w:t>
      </w:r>
      <w:r>
        <w:rPr>
          <w:bCs/>
          <w:iCs/>
          <w:lang w:eastAsia="ru-RU"/>
        </w:rPr>
        <w:t>.</w:t>
      </w:r>
    </w:p>
    <w:p w14:paraId="105F68CF" w14:textId="77777777" w:rsidR="001F31C2" w:rsidRPr="00C81DBE" w:rsidRDefault="001F31C2" w:rsidP="00C81DBE">
      <w:pPr>
        <w:widowControl w:val="0"/>
        <w:tabs>
          <w:tab w:val="num" w:pos="567"/>
        </w:tabs>
        <w:autoSpaceDE w:val="0"/>
        <w:autoSpaceDN w:val="0"/>
        <w:adjustRightInd w:val="0"/>
        <w:spacing w:before="120" w:after="120"/>
        <w:ind w:left="568"/>
        <w:jc w:val="both"/>
        <w:rPr>
          <w:bCs/>
          <w:iCs/>
          <w:lang w:eastAsia="ru-RU"/>
        </w:rPr>
      </w:pPr>
    </w:p>
    <w:p w14:paraId="37448506" w14:textId="77777777" w:rsidR="00C81DBE" w:rsidRDefault="00C81DBE" w:rsidP="00C81DBE">
      <w:pPr>
        <w:sectPr w:rsidR="00C81DBE" w:rsidSect="00EE2365">
          <w:headerReference w:type="default" r:id="rId37"/>
          <w:pgSz w:w="11906" w:h="16838" w:code="9"/>
          <w:pgMar w:top="510" w:right="1021" w:bottom="567" w:left="1247" w:header="737" w:footer="680" w:gutter="0"/>
          <w:cols w:space="708"/>
          <w:docGrid w:linePitch="360"/>
        </w:sectPr>
      </w:pPr>
    </w:p>
    <w:p w14:paraId="5AAFF704" w14:textId="4203C1B5" w:rsidR="00E70701" w:rsidRPr="0096424A" w:rsidRDefault="008F0E75" w:rsidP="00664362">
      <w:pPr>
        <w:pStyle w:val="1"/>
        <w:keepNext w:val="0"/>
        <w:tabs>
          <w:tab w:val="left" w:pos="360"/>
        </w:tabs>
        <w:spacing w:before="240" w:after="240"/>
        <w:jc w:val="both"/>
        <w:rPr>
          <w:rFonts w:ascii="Arial" w:hAnsi="Arial" w:cs="Arial"/>
          <w:caps/>
          <w:sz w:val="32"/>
          <w:szCs w:val="32"/>
          <w:lang w:val="ru-RU"/>
        </w:rPr>
      </w:pPr>
      <w:bookmarkStart w:id="107" w:name="_Toc153013102"/>
      <w:bookmarkStart w:id="108" w:name="_Toc156727027"/>
      <w:bookmarkStart w:id="109" w:name="_Toc164238421"/>
      <w:bookmarkStart w:id="110" w:name="_Toc94260508"/>
      <w:bookmarkEnd w:id="46"/>
      <w:bookmarkEnd w:id="47"/>
      <w:bookmarkEnd w:id="48"/>
      <w:r>
        <w:rPr>
          <w:rFonts w:ascii="Arial" w:hAnsi="Arial" w:cs="Arial"/>
          <w:caps/>
          <w:sz w:val="32"/>
          <w:szCs w:val="32"/>
          <w:lang w:val="ru-RU"/>
        </w:rPr>
        <w:t>7</w:t>
      </w:r>
      <w:r w:rsidR="00E70701" w:rsidRPr="0096424A">
        <w:rPr>
          <w:rFonts w:ascii="Arial" w:hAnsi="Arial" w:cs="Arial"/>
          <w:caps/>
          <w:sz w:val="32"/>
          <w:szCs w:val="32"/>
          <w:lang w:val="ru-RU"/>
        </w:rPr>
        <w:t>.</w:t>
      </w:r>
      <w:r w:rsidR="00E70701" w:rsidRPr="0096424A">
        <w:rPr>
          <w:rFonts w:ascii="Arial" w:hAnsi="Arial" w:cs="Arial"/>
          <w:caps/>
          <w:sz w:val="32"/>
          <w:szCs w:val="32"/>
          <w:lang w:val="ru-RU"/>
        </w:rPr>
        <w:tab/>
      </w:r>
      <w:bookmarkEnd w:id="107"/>
      <w:bookmarkEnd w:id="108"/>
      <w:bookmarkEnd w:id="109"/>
      <w:r w:rsidR="00563D38">
        <w:rPr>
          <w:rFonts w:ascii="Arial" w:hAnsi="Arial" w:cs="Arial"/>
          <w:caps/>
          <w:sz w:val="32"/>
          <w:szCs w:val="32"/>
          <w:lang w:val="ru-RU"/>
        </w:rPr>
        <w:t>ССЫЛКИ</w:t>
      </w:r>
      <w:bookmarkEnd w:id="110"/>
    </w:p>
    <w:p w14:paraId="2BA44B5E" w14:textId="040B3A70" w:rsidR="00EE2365" w:rsidRDefault="00EE2365" w:rsidP="00891118">
      <w:pPr>
        <w:keepLines/>
        <w:numPr>
          <w:ilvl w:val="0"/>
          <w:numId w:val="21"/>
        </w:numPr>
        <w:spacing w:before="240" w:after="240"/>
        <w:ind w:left="426" w:hanging="426"/>
        <w:jc w:val="both"/>
        <w:rPr>
          <w:lang w:eastAsia="ru-RU"/>
        </w:rPr>
      </w:pPr>
      <w:r w:rsidRPr="000D0C7E">
        <w:rPr>
          <w:rFonts w:eastAsia="Calibri"/>
        </w:rPr>
        <w:t xml:space="preserve">Трудовой кодекс Российской </w:t>
      </w:r>
      <w:r w:rsidRPr="00EE2365">
        <w:rPr>
          <w:rFonts w:eastAsia="Calibri"/>
        </w:rPr>
        <w:t>Федерации</w:t>
      </w:r>
      <w:r w:rsidRPr="00CD419A">
        <w:t xml:space="preserve"> </w:t>
      </w:r>
      <w:r w:rsidRPr="00EE2365">
        <w:rPr>
          <w:rFonts w:eastAsia="Calibri"/>
        </w:rPr>
        <w:t>от 30.12.2001 №</w:t>
      </w:r>
      <w:r w:rsidR="005A756F">
        <w:rPr>
          <w:rFonts w:eastAsia="Calibri"/>
        </w:rPr>
        <w:t> </w:t>
      </w:r>
      <w:r w:rsidRPr="00EE2365">
        <w:rPr>
          <w:rFonts w:eastAsia="Calibri"/>
        </w:rPr>
        <w:t>197-ФЗ</w:t>
      </w:r>
      <w:r w:rsidRPr="00CD419A">
        <w:t>.</w:t>
      </w:r>
    </w:p>
    <w:p w14:paraId="3DCD7CEE" w14:textId="2B2E4284" w:rsidR="00390AA2" w:rsidRDefault="00390AA2" w:rsidP="00891118">
      <w:pPr>
        <w:keepLines/>
        <w:numPr>
          <w:ilvl w:val="0"/>
          <w:numId w:val="21"/>
        </w:numPr>
        <w:spacing w:before="240" w:after="240"/>
        <w:ind w:left="426" w:hanging="426"/>
        <w:jc w:val="both"/>
        <w:rPr>
          <w:lang w:eastAsia="ru-RU"/>
        </w:rPr>
      </w:pPr>
      <w:r w:rsidRPr="00C54603">
        <w:rPr>
          <w:bCs/>
          <w:iCs/>
          <w:color w:val="000000" w:themeColor="text1"/>
        </w:rPr>
        <w:t>Гражданский кодекс Российской Федерации (часть вторая) от 26.01.1996 № 14-ФЗ.</w:t>
      </w:r>
    </w:p>
    <w:p w14:paraId="7397C256" w14:textId="02275488" w:rsidR="00EE2365" w:rsidRPr="00CD419A" w:rsidRDefault="00EE2365" w:rsidP="00891118">
      <w:pPr>
        <w:keepLines/>
        <w:numPr>
          <w:ilvl w:val="0"/>
          <w:numId w:val="21"/>
        </w:numPr>
        <w:spacing w:before="240" w:after="240"/>
        <w:ind w:left="426" w:hanging="426"/>
        <w:jc w:val="both"/>
        <w:rPr>
          <w:lang w:eastAsia="ru-RU"/>
        </w:rPr>
      </w:pPr>
      <w:r w:rsidRPr="000D0C7E">
        <w:rPr>
          <w:lang w:eastAsia="ru-RU"/>
        </w:rPr>
        <w:t>Федера</w:t>
      </w:r>
      <w:r w:rsidRPr="00CD419A">
        <w:rPr>
          <w:lang w:eastAsia="ru-RU"/>
        </w:rPr>
        <w:t xml:space="preserve">льный закон РФ </w:t>
      </w:r>
      <w:r w:rsidRPr="00EE2365">
        <w:rPr>
          <w:rFonts w:eastAsia="Calibri"/>
          <w:lang w:eastAsia="ru-RU"/>
        </w:rPr>
        <w:t>от 21.07.1997 №</w:t>
      </w:r>
      <w:r w:rsidR="005A756F">
        <w:rPr>
          <w:rFonts w:eastAsia="Calibri"/>
          <w:lang w:eastAsia="ru-RU"/>
        </w:rPr>
        <w:t> </w:t>
      </w:r>
      <w:r w:rsidRPr="00EE2365">
        <w:rPr>
          <w:rFonts w:eastAsia="Calibri"/>
          <w:lang w:eastAsia="ru-RU"/>
        </w:rPr>
        <w:t>116-ФЗ</w:t>
      </w:r>
      <w:r w:rsidRPr="00CD419A">
        <w:rPr>
          <w:lang w:eastAsia="ru-RU"/>
        </w:rPr>
        <w:t xml:space="preserve"> «О промышленной безопасности опасных производственных объектов».</w:t>
      </w:r>
    </w:p>
    <w:p w14:paraId="200749BE" w14:textId="308F3D16" w:rsidR="00EE2365" w:rsidRPr="00CD419A" w:rsidRDefault="00EE2365" w:rsidP="00891118">
      <w:pPr>
        <w:keepLines/>
        <w:numPr>
          <w:ilvl w:val="0"/>
          <w:numId w:val="21"/>
        </w:numPr>
        <w:spacing w:before="240" w:after="240"/>
        <w:ind w:left="426" w:hanging="426"/>
        <w:jc w:val="both"/>
        <w:rPr>
          <w:lang w:eastAsia="ru-RU"/>
        </w:rPr>
      </w:pPr>
      <w:r w:rsidRPr="00053600">
        <w:rPr>
          <w:lang w:eastAsia="ru-RU"/>
        </w:rPr>
        <w:t>Федеральный закон РФ от 10.01.2002 №</w:t>
      </w:r>
      <w:r w:rsidR="005A756F" w:rsidRPr="00053600">
        <w:rPr>
          <w:lang w:eastAsia="ru-RU"/>
        </w:rPr>
        <w:t> </w:t>
      </w:r>
      <w:r w:rsidRPr="00053600">
        <w:rPr>
          <w:lang w:eastAsia="ru-RU"/>
        </w:rPr>
        <w:t>7-ФЗ «Об охране окружающей среды».</w:t>
      </w:r>
    </w:p>
    <w:p w14:paraId="52A4B219" w14:textId="36247AFE" w:rsidR="00EE2365" w:rsidRPr="00CD419A" w:rsidRDefault="00EE2365" w:rsidP="00891118">
      <w:pPr>
        <w:keepLines/>
        <w:numPr>
          <w:ilvl w:val="0"/>
          <w:numId w:val="21"/>
        </w:numPr>
        <w:spacing w:before="240" w:after="240"/>
        <w:ind w:left="426" w:hanging="426"/>
        <w:jc w:val="both"/>
        <w:rPr>
          <w:lang w:eastAsia="ru-RU"/>
        </w:rPr>
      </w:pPr>
      <w:r w:rsidRPr="000D0C7E">
        <w:rPr>
          <w:lang w:eastAsia="ru-RU"/>
        </w:rPr>
        <w:t>Федеральный з</w:t>
      </w:r>
      <w:r w:rsidRPr="00CD419A">
        <w:rPr>
          <w:lang w:eastAsia="ru-RU"/>
        </w:rPr>
        <w:t xml:space="preserve">акон РФ </w:t>
      </w:r>
      <w:r w:rsidR="005A756F" w:rsidRPr="00053600">
        <w:rPr>
          <w:lang w:eastAsia="ru-RU"/>
        </w:rPr>
        <w:t>от 21.12.1994 № </w:t>
      </w:r>
      <w:r w:rsidRPr="00053600">
        <w:rPr>
          <w:lang w:eastAsia="ru-RU"/>
        </w:rPr>
        <w:t xml:space="preserve">69-ФЗ </w:t>
      </w:r>
      <w:r w:rsidRPr="00CD419A">
        <w:rPr>
          <w:lang w:eastAsia="ru-RU"/>
        </w:rPr>
        <w:t>«О пожарной безопасности».</w:t>
      </w:r>
    </w:p>
    <w:p w14:paraId="18CD1DCF" w14:textId="0987A583" w:rsidR="007B6AB9" w:rsidRDefault="007B6AB9" w:rsidP="00891118">
      <w:pPr>
        <w:keepLines/>
        <w:numPr>
          <w:ilvl w:val="0"/>
          <w:numId w:val="21"/>
        </w:numPr>
        <w:spacing w:before="240" w:after="240"/>
        <w:ind w:left="426" w:hanging="426"/>
        <w:jc w:val="both"/>
        <w:rPr>
          <w:lang w:eastAsia="ru-RU"/>
        </w:rPr>
      </w:pPr>
      <w:r w:rsidRPr="00043B80">
        <w:rPr>
          <w:lang w:eastAsia="ru-RU"/>
        </w:rPr>
        <w:t>Федер</w:t>
      </w:r>
      <w:r w:rsidR="005A756F">
        <w:rPr>
          <w:lang w:eastAsia="ru-RU"/>
        </w:rPr>
        <w:t>альный закон РФ от 04.05.2011 № 99-ФЗ «</w:t>
      </w:r>
      <w:r w:rsidRPr="00043B80">
        <w:rPr>
          <w:lang w:eastAsia="ru-RU"/>
        </w:rPr>
        <w:t>О лицензирован</w:t>
      </w:r>
      <w:r w:rsidR="005A756F">
        <w:rPr>
          <w:lang w:eastAsia="ru-RU"/>
        </w:rPr>
        <w:t>ии отдельных видов деятельности»</w:t>
      </w:r>
      <w:r>
        <w:rPr>
          <w:lang w:eastAsia="ru-RU"/>
        </w:rPr>
        <w:t>.</w:t>
      </w:r>
    </w:p>
    <w:p w14:paraId="6C39142A" w14:textId="42497F95" w:rsidR="00053600" w:rsidRDefault="00053600" w:rsidP="00891118">
      <w:pPr>
        <w:keepLines/>
        <w:numPr>
          <w:ilvl w:val="0"/>
          <w:numId w:val="21"/>
        </w:numPr>
        <w:spacing w:before="240" w:after="240"/>
        <w:ind w:left="426" w:hanging="426"/>
        <w:jc w:val="both"/>
        <w:rPr>
          <w:lang w:eastAsia="ru-RU"/>
        </w:rPr>
      </w:pPr>
      <w:r w:rsidRPr="00053600">
        <w:rPr>
          <w:lang w:eastAsia="ru-RU"/>
        </w:rPr>
        <w:t>Ф</w:t>
      </w:r>
      <w:r w:rsidR="00BC361E">
        <w:rPr>
          <w:lang w:eastAsia="ru-RU"/>
        </w:rPr>
        <w:t>едеральный закон от 10.12.1995 №</w:t>
      </w:r>
      <w:r w:rsidRPr="00053600">
        <w:rPr>
          <w:lang w:eastAsia="ru-RU"/>
        </w:rPr>
        <w:t xml:space="preserve"> 196-ФЗ </w:t>
      </w:r>
      <w:r w:rsidR="00BC361E">
        <w:rPr>
          <w:lang w:eastAsia="ru-RU"/>
        </w:rPr>
        <w:t>«</w:t>
      </w:r>
      <w:r w:rsidRPr="00053600">
        <w:rPr>
          <w:lang w:eastAsia="ru-RU"/>
        </w:rPr>
        <w:t xml:space="preserve">О </w:t>
      </w:r>
      <w:r w:rsidR="009327F5">
        <w:rPr>
          <w:lang w:eastAsia="ru-RU"/>
        </w:rPr>
        <w:t>безопасности дорожного движения»</w:t>
      </w:r>
      <w:r>
        <w:rPr>
          <w:lang w:eastAsia="ru-RU"/>
        </w:rPr>
        <w:t>.</w:t>
      </w:r>
    </w:p>
    <w:p w14:paraId="18B040C9" w14:textId="5C8EA6C9" w:rsidR="00D370E9" w:rsidRPr="00043B80" w:rsidRDefault="00D370E9" w:rsidP="00891118">
      <w:pPr>
        <w:keepLines/>
        <w:numPr>
          <w:ilvl w:val="0"/>
          <w:numId w:val="21"/>
        </w:numPr>
        <w:spacing w:before="240" w:after="240"/>
        <w:ind w:left="426" w:hanging="426"/>
        <w:jc w:val="both"/>
        <w:rPr>
          <w:lang w:eastAsia="ru-RU"/>
        </w:rPr>
      </w:pPr>
      <w:r w:rsidRPr="00C54603">
        <w:rPr>
          <w:color w:val="000000" w:themeColor="text1"/>
        </w:rPr>
        <w:t>Федеральный закон от 28.12.2013 № 426-ФЗ «О специальной оценке условий труда»</w:t>
      </w:r>
      <w:r>
        <w:rPr>
          <w:color w:val="000000" w:themeColor="text1"/>
        </w:rPr>
        <w:t>.</w:t>
      </w:r>
    </w:p>
    <w:p w14:paraId="579EE472" w14:textId="4BF2B4A3" w:rsidR="00EE2365" w:rsidRDefault="00EE2365" w:rsidP="00891118">
      <w:pPr>
        <w:keepLines/>
        <w:numPr>
          <w:ilvl w:val="0"/>
          <w:numId w:val="21"/>
        </w:numPr>
        <w:spacing w:before="240" w:after="240"/>
        <w:ind w:left="426" w:hanging="426"/>
        <w:jc w:val="both"/>
      </w:pPr>
      <w:r w:rsidRPr="00F942D5">
        <w:rPr>
          <w:lang w:eastAsia="ru-RU"/>
        </w:rPr>
        <w:t>По</w:t>
      </w:r>
      <w:r w:rsidRPr="000D0C7E">
        <w:rPr>
          <w:lang w:eastAsia="ru-RU"/>
        </w:rPr>
        <w:t>станов</w:t>
      </w:r>
      <w:r w:rsidRPr="00F942D5">
        <w:rPr>
          <w:lang w:eastAsia="ru-RU"/>
        </w:rPr>
        <w:t xml:space="preserve">ление </w:t>
      </w:r>
      <w:r w:rsidR="00446DDB">
        <w:rPr>
          <w:lang w:eastAsia="ru-RU"/>
        </w:rPr>
        <w:t xml:space="preserve">Правительства РФ </w:t>
      </w:r>
      <w:r w:rsidR="005A756F" w:rsidRPr="00053600">
        <w:rPr>
          <w:lang w:eastAsia="ru-RU"/>
        </w:rPr>
        <w:t>от 23.09.2002 № </w:t>
      </w:r>
      <w:r w:rsidRPr="00053600">
        <w:rPr>
          <w:lang w:eastAsia="ru-RU"/>
        </w:rPr>
        <w:t>695</w:t>
      </w:r>
      <w:r w:rsidRPr="00F942D5">
        <w:rPr>
          <w:lang w:eastAsia="ru-RU"/>
        </w:rPr>
        <w:t xml:space="preserve"> «</w:t>
      </w:r>
      <w:r w:rsidR="00446DDB">
        <w:rPr>
          <w:lang w:eastAsia="ru-RU"/>
        </w:rPr>
        <w:t>О прохождении обязательного психиатрического освидетельствования работниками, осуществляющими отдельные виды деятельности, в том</w:t>
      </w:r>
      <w:r w:rsidR="00446DDB">
        <w:t xml:space="preserve"> числе деятельность, связанную с источниками повышенной опасности (с влиянием вредных веществ и неблагоприятных производственных факторов), а также работающими в условиях повышенной опасности».</w:t>
      </w:r>
    </w:p>
    <w:p w14:paraId="78662631" w14:textId="20B4EA9F" w:rsidR="00390AA2" w:rsidRDefault="008372FB" w:rsidP="00891118">
      <w:pPr>
        <w:keepLines/>
        <w:numPr>
          <w:ilvl w:val="0"/>
          <w:numId w:val="21"/>
        </w:numPr>
        <w:shd w:val="clear" w:color="auto" w:fill="FFFFFF"/>
        <w:spacing w:before="240" w:after="240"/>
        <w:ind w:left="426" w:hanging="426"/>
        <w:jc w:val="both"/>
      </w:pPr>
      <w:r w:rsidRPr="00FA71DD">
        <w:t>Постановление Правительства РФ от 21.12.2020 № 2200 «Об утверждении Правил перевозок грузов автомобильным транспортом»</w:t>
      </w:r>
      <w:r w:rsidR="00390AA2">
        <w:t>.</w:t>
      </w:r>
    </w:p>
    <w:p w14:paraId="477E7248" w14:textId="77777777" w:rsidR="00AA6293" w:rsidRDefault="00390AA2" w:rsidP="00AA6293">
      <w:pPr>
        <w:keepLines/>
        <w:numPr>
          <w:ilvl w:val="0"/>
          <w:numId w:val="21"/>
        </w:numPr>
        <w:shd w:val="clear" w:color="auto" w:fill="FFFFFF"/>
        <w:spacing w:before="240" w:after="240"/>
        <w:ind w:left="426" w:hanging="426"/>
        <w:jc w:val="both"/>
      </w:pPr>
      <w:r w:rsidRPr="002A13C7">
        <w:t>Пос</w:t>
      </w:r>
      <w:r>
        <w:t>тановление</w:t>
      </w:r>
      <w:r w:rsidRPr="002A13C7">
        <w:t xml:space="preserve"> Правительства РФ от 28.04.1993 №377</w:t>
      </w:r>
      <w:r>
        <w:t xml:space="preserve"> «О</w:t>
      </w:r>
      <w:r w:rsidRPr="002A13C7">
        <w:t xml:space="preserve"> реализации закона </w:t>
      </w:r>
      <w:r>
        <w:t>Р</w:t>
      </w:r>
      <w:r w:rsidRPr="002A13C7">
        <w:t xml:space="preserve">оссийской </w:t>
      </w:r>
      <w:r>
        <w:t>Федерации «О</w:t>
      </w:r>
      <w:r w:rsidRPr="002A13C7">
        <w:t xml:space="preserve"> психиатрической помощи и гаранти</w:t>
      </w:r>
      <w:r>
        <w:t>ях прав граждан при ее оказании».</w:t>
      </w:r>
    </w:p>
    <w:p w14:paraId="0EC2587F" w14:textId="623253A8" w:rsidR="00390AA2" w:rsidRPr="00AA6293" w:rsidRDefault="00AA6293" w:rsidP="00483A31">
      <w:pPr>
        <w:keepLines/>
        <w:numPr>
          <w:ilvl w:val="0"/>
          <w:numId w:val="21"/>
        </w:numPr>
        <w:shd w:val="clear" w:color="auto" w:fill="FFFFFF"/>
        <w:autoSpaceDE w:val="0"/>
        <w:autoSpaceDN w:val="0"/>
        <w:adjustRightInd w:val="0"/>
        <w:spacing w:before="240" w:after="240"/>
        <w:ind w:left="426" w:hanging="426"/>
        <w:jc w:val="both"/>
      </w:pPr>
      <w:r>
        <w:t>П</w:t>
      </w:r>
      <w:r w:rsidRPr="00AA6293">
        <w:t>остановление Правительства РФ от 16.09.2020 № 1479 «</w:t>
      </w:r>
      <w:r>
        <w:t>Об утверждении Правил противопожарного режима в Российской Федерации».</w:t>
      </w:r>
    </w:p>
    <w:p w14:paraId="46C78DCC" w14:textId="759F7A64" w:rsidR="00360B1A" w:rsidRDefault="00360B1A" w:rsidP="00891118">
      <w:pPr>
        <w:keepLines/>
        <w:numPr>
          <w:ilvl w:val="0"/>
          <w:numId w:val="21"/>
        </w:numPr>
        <w:spacing w:before="240" w:after="240"/>
        <w:ind w:left="426" w:hanging="426"/>
        <w:jc w:val="both"/>
      </w:pPr>
      <w:r w:rsidRPr="00360B1A">
        <w:t>Постановление правительства РФ от 25.10.2019 № 1365 «О подготовке и об аттестации в области промышленной безопасности, по вопросам безопасности гидротехнических сооружений, безопасности в сфере электроэнергетики».</w:t>
      </w:r>
    </w:p>
    <w:p w14:paraId="2B357E0D" w14:textId="5CEE8DEC" w:rsidR="004E741B" w:rsidRDefault="004E741B" w:rsidP="00891118">
      <w:pPr>
        <w:keepLines/>
        <w:numPr>
          <w:ilvl w:val="0"/>
          <w:numId w:val="21"/>
        </w:numPr>
        <w:spacing w:before="240" w:after="240"/>
        <w:ind w:left="426" w:hanging="426"/>
        <w:jc w:val="both"/>
      </w:pPr>
      <w:r w:rsidRPr="004E741B">
        <w:t>Постановление</w:t>
      </w:r>
      <w:r>
        <w:t xml:space="preserve"> </w:t>
      </w:r>
      <w:r w:rsidRPr="004E741B">
        <w:t>Совет</w:t>
      </w:r>
      <w:r>
        <w:t>а</w:t>
      </w:r>
      <w:r w:rsidRPr="004E741B">
        <w:t xml:space="preserve"> Министров - Правительств</w:t>
      </w:r>
      <w:r>
        <w:t>а</w:t>
      </w:r>
      <w:r w:rsidRPr="004E741B">
        <w:t xml:space="preserve"> Российской Федерации</w:t>
      </w:r>
      <w:r w:rsidR="005A756F">
        <w:t xml:space="preserve"> от 23.10.1993 № </w:t>
      </w:r>
      <w:r>
        <w:t>1090 «О правилах дорожного движения».</w:t>
      </w:r>
    </w:p>
    <w:p w14:paraId="4901B25E" w14:textId="53358D82" w:rsidR="00D370E9" w:rsidRPr="00F942D5" w:rsidRDefault="00D370E9" w:rsidP="00891118">
      <w:pPr>
        <w:keepLines/>
        <w:numPr>
          <w:ilvl w:val="0"/>
          <w:numId w:val="21"/>
        </w:numPr>
        <w:spacing w:before="240" w:after="240"/>
        <w:ind w:left="426" w:hanging="426"/>
        <w:jc w:val="both"/>
      </w:pPr>
      <w:r w:rsidRPr="00C54603">
        <w:rPr>
          <w:color w:val="000000" w:themeColor="text1"/>
        </w:rPr>
        <w:t>Постановление Госкомтруда СССР, Секретариата ВЦСПС, Минздрава СССР от 31.12.1987 № 794/33-82 «Об утверждении Основных положений о вахтовом методе организации работ»</w:t>
      </w:r>
      <w:r>
        <w:rPr>
          <w:color w:val="000000" w:themeColor="text1"/>
        </w:rPr>
        <w:t>.</w:t>
      </w:r>
    </w:p>
    <w:p w14:paraId="05AEC7AE" w14:textId="60214177" w:rsidR="00EE2365" w:rsidRDefault="008372FB" w:rsidP="00891118">
      <w:pPr>
        <w:keepLines/>
        <w:numPr>
          <w:ilvl w:val="0"/>
          <w:numId w:val="21"/>
        </w:numPr>
        <w:spacing w:before="240" w:after="240"/>
        <w:ind w:left="426" w:hanging="426"/>
        <w:jc w:val="both"/>
      </w:pPr>
      <w:r w:rsidRPr="00FA71DD">
        <w:rPr>
          <w:rFonts w:eastAsia="Calibri"/>
        </w:rPr>
        <w:t>Перечень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 утвержденный приказом Минтруда России от 31.12.2020 № 988н, Минздрава России от 31.12.2020 1420н  «Об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w:t>
      </w:r>
      <w:r>
        <w:rPr>
          <w:rFonts w:eastAsia="Calibri"/>
        </w:rPr>
        <w:t>иодические медицинские осмотры»</w:t>
      </w:r>
      <w:r w:rsidR="00EE2365">
        <w:t>.</w:t>
      </w:r>
    </w:p>
    <w:p w14:paraId="5BC608FD" w14:textId="4A1C012E" w:rsidR="00390AA2" w:rsidRDefault="00390AA2" w:rsidP="00891118">
      <w:pPr>
        <w:pStyle w:val="aff0"/>
        <w:keepLines/>
        <w:numPr>
          <w:ilvl w:val="0"/>
          <w:numId w:val="21"/>
        </w:numPr>
        <w:spacing w:before="240" w:after="240"/>
        <w:ind w:left="426" w:hanging="426"/>
        <w:contextualSpacing w:val="0"/>
        <w:jc w:val="both"/>
        <w:rPr>
          <w:rFonts w:eastAsia="Calibri"/>
        </w:rPr>
      </w:pPr>
      <w:r w:rsidRPr="00447C0D">
        <w:rPr>
          <w:rFonts w:eastAsia="Calibri"/>
        </w:rPr>
        <w:t>Приказ Минздравсоц</w:t>
      </w:r>
      <w:r>
        <w:rPr>
          <w:rFonts w:eastAsia="Calibri"/>
        </w:rPr>
        <w:t>развития России от 01.06.2009 №</w:t>
      </w:r>
      <w:r w:rsidRPr="00447C0D">
        <w:rPr>
          <w:rFonts w:eastAsia="Calibri"/>
        </w:rPr>
        <w:t xml:space="preserve">290н </w:t>
      </w:r>
      <w:r>
        <w:rPr>
          <w:rFonts w:eastAsia="Calibri"/>
        </w:rPr>
        <w:t>«</w:t>
      </w:r>
      <w:r w:rsidRPr="00447C0D">
        <w:rPr>
          <w:rFonts w:eastAsia="Calibri"/>
        </w:rPr>
        <w:t>Об утверждении Межотраслевых правил обеспечения работников специальной одеждой, специальной обувью и другими с</w:t>
      </w:r>
      <w:r>
        <w:rPr>
          <w:rFonts w:eastAsia="Calibri"/>
        </w:rPr>
        <w:t>редствами индивидуальной защиты».</w:t>
      </w:r>
    </w:p>
    <w:p w14:paraId="2F661841" w14:textId="2C81096C" w:rsidR="00D370E9" w:rsidRPr="00D370E9" w:rsidRDefault="00D370E9" w:rsidP="00891118">
      <w:pPr>
        <w:pStyle w:val="aff0"/>
        <w:keepLines/>
        <w:numPr>
          <w:ilvl w:val="0"/>
          <w:numId w:val="21"/>
        </w:numPr>
        <w:spacing w:before="240" w:after="240"/>
        <w:ind w:left="426" w:hanging="426"/>
        <w:contextualSpacing w:val="0"/>
        <w:jc w:val="both"/>
        <w:rPr>
          <w:rFonts w:eastAsia="Calibri"/>
        </w:rPr>
      </w:pPr>
      <w:r w:rsidRPr="00C54603">
        <w:rPr>
          <w:rFonts w:eastAsiaTheme="minorHAnsi"/>
          <w:bCs/>
        </w:rPr>
        <w:t>Приказ Минздравсоцразвития России от 20.04.2006 №297 «Об утверждении Типовых норм бесплатной выдачи сертифицированной специальной сигнальной одежды повышенной видимости работникам всех отраслей экономики»</w:t>
      </w:r>
      <w:r>
        <w:rPr>
          <w:rFonts w:eastAsiaTheme="minorHAnsi"/>
          <w:bCs/>
        </w:rPr>
        <w:t>.</w:t>
      </w:r>
    </w:p>
    <w:p w14:paraId="6D5348E7" w14:textId="1A6A92F6" w:rsidR="00D370E9" w:rsidRDefault="008372FB" w:rsidP="00891118">
      <w:pPr>
        <w:pStyle w:val="aff0"/>
        <w:keepLines/>
        <w:numPr>
          <w:ilvl w:val="0"/>
          <w:numId w:val="21"/>
        </w:numPr>
        <w:spacing w:before="240" w:after="240"/>
        <w:ind w:left="426" w:hanging="426"/>
        <w:contextualSpacing w:val="0"/>
        <w:jc w:val="both"/>
        <w:rPr>
          <w:rFonts w:eastAsia="Calibri"/>
        </w:rPr>
      </w:pPr>
      <w:r w:rsidRPr="00FA71DD">
        <w:rPr>
          <w:rFonts w:eastAsia="Calibri"/>
        </w:rPr>
        <w:t>Приказ Министерства труда и социальной защиты РФ № 915н от 16.12.2020 «Об утверждении Правил по охране труда при хранении, транспортировании и реализации нефтепродуктов»</w:t>
      </w:r>
      <w:r w:rsidR="00D370E9" w:rsidRPr="00C54603">
        <w:rPr>
          <w:color w:val="000000" w:themeColor="text1"/>
        </w:rPr>
        <w:t>.</w:t>
      </w:r>
    </w:p>
    <w:p w14:paraId="4BE8D0C9" w14:textId="63A20375" w:rsidR="00390AA2" w:rsidRPr="00360B1A" w:rsidRDefault="00390AA2" w:rsidP="00891118">
      <w:pPr>
        <w:keepLines/>
        <w:numPr>
          <w:ilvl w:val="0"/>
          <w:numId w:val="21"/>
        </w:numPr>
        <w:spacing w:before="240" w:after="240"/>
        <w:ind w:left="426" w:hanging="426"/>
        <w:jc w:val="both"/>
      </w:pPr>
      <w:r w:rsidRPr="00C54603">
        <w:rPr>
          <w:bCs/>
          <w:iCs/>
          <w:color w:val="000000" w:themeColor="text1"/>
        </w:rPr>
        <w:t xml:space="preserve">Приказ Минздрава РФ от 15.12.2014 №835н «Порядок проведения предсменных, </w:t>
      </w:r>
      <w:r w:rsidRPr="00360B1A">
        <w:rPr>
          <w:bCs/>
          <w:iCs/>
          <w:color w:val="000000" w:themeColor="text1"/>
        </w:rPr>
        <w:t>предрейсовых и послесменных, послерейсовых медицинских осмотров».</w:t>
      </w:r>
    </w:p>
    <w:p w14:paraId="596B79F1" w14:textId="7224EDDB" w:rsidR="00360B1A" w:rsidRPr="00360B1A" w:rsidRDefault="00360B1A" w:rsidP="00891118">
      <w:pPr>
        <w:keepLines/>
        <w:numPr>
          <w:ilvl w:val="0"/>
          <w:numId w:val="21"/>
        </w:numPr>
        <w:spacing w:before="240" w:after="240"/>
        <w:ind w:left="426" w:hanging="426"/>
        <w:jc w:val="both"/>
      </w:pPr>
      <w:r w:rsidRPr="00360B1A">
        <w:rPr>
          <w:bCs/>
          <w:iCs/>
        </w:rPr>
        <w:t>Приказ Министерства здравоохранения Российской Федерации от 28.01.2021 № 29н «Об утверждении порядка проведения обязательных предварительных и периодических медицинских осмотров работников, предусмотренных частью четвертой статьи 213 трудового кодекса российской федерации, перечня медицинских противопоказаний к осуществлению работ с вредными и (или) опасными производственными факторами, а также работам, при выполнении которых проводятся обязательные предварительные и периодические медицинские осмотры».</w:t>
      </w:r>
    </w:p>
    <w:p w14:paraId="06473E01" w14:textId="77777777" w:rsidR="00D370E9" w:rsidRDefault="00D370E9" w:rsidP="00891118">
      <w:pPr>
        <w:keepLines/>
        <w:numPr>
          <w:ilvl w:val="0"/>
          <w:numId w:val="21"/>
        </w:numPr>
        <w:spacing w:before="240" w:after="240"/>
        <w:ind w:left="426" w:hanging="426"/>
        <w:jc w:val="both"/>
      </w:pPr>
      <w:r w:rsidRPr="00D2244F">
        <w:t>Постановление Минтруда России, Миноб</w:t>
      </w:r>
      <w:r>
        <w:t>разования России от 13.01.2003 №</w:t>
      </w:r>
      <w:r w:rsidRPr="00D2244F">
        <w:t xml:space="preserve"> 1/29 </w:t>
      </w:r>
      <w:r>
        <w:t>«</w:t>
      </w:r>
      <w:r w:rsidRPr="00D2244F">
        <w:t>Об утверждении Порядка обучения по охране труда и проверки знаний требований охра</w:t>
      </w:r>
      <w:r>
        <w:t>ны труда работников организаций».</w:t>
      </w:r>
      <w:r w:rsidRPr="00D2244F">
        <w:t xml:space="preserve"> </w:t>
      </w:r>
    </w:p>
    <w:p w14:paraId="762260E3" w14:textId="77777777" w:rsidR="00D370E9" w:rsidRDefault="00D370E9" w:rsidP="00891118">
      <w:pPr>
        <w:keepLines/>
        <w:numPr>
          <w:ilvl w:val="0"/>
          <w:numId w:val="21"/>
        </w:numPr>
        <w:shd w:val="clear" w:color="auto" w:fill="FFFFFF"/>
        <w:spacing w:before="240" w:after="240"/>
        <w:ind w:left="426" w:hanging="426"/>
        <w:jc w:val="both"/>
      </w:pPr>
      <w:r w:rsidRPr="003D2697">
        <w:t xml:space="preserve">Постановление Минтруда России от 24.10.2002 </w:t>
      </w:r>
      <w:r>
        <w:t>№ 73 «</w:t>
      </w:r>
      <w:r w:rsidRPr="003D2697">
        <w:t>Об утверждении форм документов, необходимых для расследования и учета несчастных случаев на производстве, и положения об особенностях расследования несчастных случаев на производстве в отд</w:t>
      </w:r>
      <w:r>
        <w:t>ельных отраслях и организациях».</w:t>
      </w:r>
    </w:p>
    <w:p w14:paraId="2EEC3F76" w14:textId="723C9AF2" w:rsidR="00EE2365" w:rsidRDefault="00EE2365" w:rsidP="00891118">
      <w:pPr>
        <w:keepLines/>
        <w:numPr>
          <w:ilvl w:val="0"/>
          <w:numId w:val="21"/>
        </w:numPr>
        <w:shd w:val="clear" w:color="auto" w:fill="FFFFFF"/>
        <w:spacing w:before="240" w:after="240"/>
        <w:ind w:left="426" w:hanging="426"/>
        <w:jc w:val="both"/>
      </w:pPr>
      <w:r w:rsidRPr="000D0C7E">
        <w:t xml:space="preserve">Приказ Минтруда </w:t>
      </w:r>
      <w:r w:rsidRPr="007D4AA9">
        <w:t xml:space="preserve">России </w:t>
      </w:r>
      <w:r w:rsidRPr="001A5758">
        <w:rPr>
          <w:rFonts w:eastAsia="Calibri"/>
        </w:rPr>
        <w:t>от</w:t>
      </w:r>
      <w:r w:rsidR="005A756F">
        <w:rPr>
          <w:rFonts w:eastAsia="Calibri"/>
        </w:rPr>
        <w:t xml:space="preserve"> 19.08.2016 № </w:t>
      </w:r>
      <w:r w:rsidRPr="001A5758">
        <w:rPr>
          <w:rFonts w:eastAsia="Calibri"/>
        </w:rPr>
        <w:t>438н</w:t>
      </w:r>
      <w:r w:rsidRPr="007D4AA9">
        <w:t xml:space="preserve"> </w:t>
      </w:r>
      <w:r>
        <w:t>«</w:t>
      </w:r>
      <w:r w:rsidRPr="007D4AA9">
        <w:t>Об утверждении Типового положения о системе управления охраной труда</w:t>
      </w:r>
      <w:r>
        <w:t>».</w:t>
      </w:r>
    </w:p>
    <w:p w14:paraId="0DF419AB" w14:textId="61BD48AD" w:rsidR="00D370E9" w:rsidRPr="00D61B44" w:rsidRDefault="008372FB" w:rsidP="00891118">
      <w:pPr>
        <w:keepLines/>
        <w:numPr>
          <w:ilvl w:val="0"/>
          <w:numId w:val="21"/>
        </w:numPr>
        <w:shd w:val="clear" w:color="auto" w:fill="FFFFFF"/>
        <w:spacing w:before="240" w:after="240"/>
        <w:ind w:left="426" w:hanging="426"/>
        <w:jc w:val="both"/>
      </w:pPr>
      <w:r w:rsidRPr="00FA71DD">
        <w:rPr>
          <w:rFonts w:eastAsia="Calibri"/>
        </w:rPr>
        <w:t>Приказ Минтруда России от 11.12.2020 № 883н «Об утверждении Правил по охране труда при строительстве, реконструкции и ремонте»</w:t>
      </w:r>
      <w:r w:rsidR="00D370E9" w:rsidRPr="00C54603">
        <w:rPr>
          <w:bCs/>
          <w:color w:val="000000" w:themeColor="text1"/>
        </w:rPr>
        <w:t>.</w:t>
      </w:r>
    </w:p>
    <w:p w14:paraId="3DDDFDD4" w14:textId="0A083B27" w:rsidR="00447C0D" w:rsidRPr="00360B1A" w:rsidRDefault="00D61B44" w:rsidP="00360B1A">
      <w:pPr>
        <w:keepLines/>
        <w:numPr>
          <w:ilvl w:val="0"/>
          <w:numId w:val="21"/>
        </w:numPr>
        <w:shd w:val="clear" w:color="auto" w:fill="FFFFFF"/>
        <w:spacing w:before="240" w:after="240"/>
        <w:ind w:left="426" w:hanging="426"/>
        <w:jc w:val="both"/>
      </w:pPr>
      <w:r w:rsidRPr="00FA71DD">
        <w:rPr>
          <w:rFonts w:eastAsia="Calibri"/>
        </w:rPr>
        <w:t>Приказ Министерства труда и социальной защиты РФ от 24.07.2013 № 328н «Об утверждении Правил по охране труда при эксплуатации электроустановок»</w:t>
      </w:r>
      <w:r w:rsidR="00360B1A">
        <w:t>.</w:t>
      </w:r>
    </w:p>
    <w:p w14:paraId="0109EBA4" w14:textId="49145CE8" w:rsidR="00390AA2" w:rsidRPr="00D370E9" w:rsidRDefault="007244ED" w:rsidP="00891118">
      <w:pPr>
        <w:pStyle w:val="aff0"/>
        <w:keepLines/>
        <w:numPr>
          <w:ilvl w:val="0"/>
          <w:numId w:val="21"/>
        </w:numPr>
        <w:spacing w:before="240" w:after="240"/>
        <w:ind w:left="426" w:hanging="426"/>
        <w:contextualSpacing w:val="0"/>
        <w:jc w:val="both"/>
        <w:rPr>
          <w:rFonts w:eastAsia="Calibri"/>
        </w:rPr>
      </w:pPr>
      <w:r w:rsidRPr="00FA71DD">
        <w:rPr>
          <w:bCs/>
          <w:iCs/>
        </w:rPr>
        <w:t>Приказ Ростехнадзора от 15.12.20120 №534 «Об утверждении Федеральных норм и правил в области промышленной безопасности «Правила безопасности в нефтяной и газовой промышленности»</w:t>
      </w:r>
      <w:r w:rsidR="00390AA2" w:rsidRPr="00C54603">
        <w:rPr>
          <w:bCs/>
          <w:iCs/>
          <w:color w:val="000000" w:themeColor="text1"/>
        </w:rPr>
        <w:t>.</w:t>
      </w:r>
    </w:p>
    <w:p w14:paraId="51C10D4E" w14:textId="6A7CAC72" w:rsidR="00D370E9" w:rsidRPr="00D370E9" w:rsidRDefault="007244ED" w:rsidP="00891118">
      <w:pPr>
        <w:pStyle w:val="aff0"/>
        <w:keepLines/>
        <w:numPr>
          <w:ilvl w:val="0"/>
          <w:numId w:val="21"/>
        </w:numPr>
        <w:spacing w:before="240" w:after="240"/>
        <w:ind w:left="426" w:hanging="426"/>
        <w:contextualSpacing w:val="0"/>
        <w:jc w:val="both"/>
        <w:rPr>
          <w:rFonts w:eastAsia="Calibri"/>
        </w:rPr>
      </w:pPr>
      <w:r w:rsidRPr="00FA71DD">
        <w:rPr>
          <w:bCs/>
          <w:iCs/>
        </w:rPr>
        <w:t>Приказ Минтруда России от 16.11.2020 № 782н «Об утверждении Правил по охране труда при работе на высоте»</w:t>
      </w:r>
      <w:r w:rsidR="00D370E9" w:rsidRPr="00C54603">
        <w:rPr>
          <w:color w:val="000000" w:themeColor="text1"/>
        </w:rPr>
        <w:t>.</w:t>
      </w:r>
    </w:p>
    <w:p w14:paraId="326CEACB" w14:textId="1AF029E4" w:rsidR="00D370E9" w:rsidRPr="00D370E9" w:rsidRDefault="00D370E9" w:rsidP="00891118">
      <w:pPr>
        <w:pStyle w:val="aff0"/>
        <w:keepLines/>
        <w:numPr>
          <w:ilvl w:val="0"/>
          <w:numId w:val="21"/>
        </w:numPr>
        <w:spacing w:before="240" w:after="240"/>
        <w:ind w:left="426" w:hanging="426"/>
        <w:contextualSpacing w:val="0"/>
        <w:jc w:val="both"/>
        <w:rPr>
          <w:rFonts w:eastAsia="Calibri"/>
        </w:rPr>
      </w:pPr>
      <w:r w:rsidRPr="00C54603">
        <w:rPr>
          <w:color w:val="000000" w:themeColor="text1"/>
        </w:rPr>
        <w:t>Правила технической эксплуатации электроустановок потребителей, утвержденные приказом Минэнерго России от 13.01.2003 № 6.</w:t>
      </w:r>
    </w:p>
    <w:p w14:paraId="0A83C029" w14:textId="58730EBC" w:rsidR="00D370E9" w:rsidRPr="00D370E9" w:rsidRDefault="00D61B44" w:rsidP="00891118">
      <w:pPr>
        <w:pStyle w:val="aff0"/>
        <w:keepLines/>
        <w:numPr>
          <w:ilvl w:val="0"/>
          <w:numId w:val="21"/>
        </w:numPr>
        <w:spacing w:before="240" w:after="240"/>
        <w:ind w:left="426" w:hanging="426"/>
        <w:contextualSpacing w:val="0"/>
        <w:jc w:val="both"/>
        <w:rPr>
          <w:rFonts w:eastAsia="Calibri"/>
        </w:rPr>
      </w:pPr>
      <w:r w:rsidRPr="00D61B44">
        <w:rPr>
          <w:bCs/>
          <w:iCs/>
          <w:color w:val="000000" w:themeColor="text1"/>
        </w:rPr>
        <w:t>Приказ Минтруда России от 11.12.2020 № 884н «Об утверждении Правил по охране труда при выполнении электросварочных и газосварочных работ»</w:t>
      </w:r>
      <w:r w:rsidR="00D370E9" w:rsidRPr="00C54603">
        <w:rPr>
          <w:color w:val="000000" w:themeColor="text1"/>
        </w:rPr>
        <w:t>.</w:t>
      </w:r>
    </w:p>
    <w:p w14:paraId="425BE801" w14:textId="4FB6DAC8" w:rsidR="00D370E9" w:rsidRPr="00D370E9" w:rsidRDefault="00D61B44" w:rsidP="00891118">
      <w:pPr>
        <w:pStyle w:val="aff0"/>
        <w:keepLines/>
        <w:numPr>
          <w:ilvl w:val="0"/>
          <w:numId w:val="21"/>
        </w:numPr>
        <w:spacing w:before="240" w:after="240"/>
        <w:ind w:left="426" w:hanging="426"/>
        <w:contextualSpacing w:val="0"/>
        <w:jc w:val="both"/>
        <w:rPr>
          <w:rFonts w:eastAsia="Calibri"/>
        </w:rPr>
      </w:pPr>
      <w:r w:rsidRPr="00FA71DD">
        <w:rPr>
          <w:bCs/>
          <w:iCs/>
        </w:rPr>
        <w:t>Приказ Ростехнадзора от 15.12.2020 № 528 «Об утверждении федеральных норм и правил в области промышленной безопасности «Правила безопасного ведения газоопасных¸ огневых и ремонтных работ»</w:t>
      </w:r>
      <w:r w:rsidR="00D370E9" w:rsidRPr="00C54603">
        <w:rPr>
          <w:color w:val="000000" w:themeColor="text1"/>
        </w:rPr>
        <w:t>.</w:t>
      </w:r>
    </w:p>
    <w:p w14:paraId="551783DB" w14:textId="4DBC5075" w:rsidR="00D370E9" w:rsidRPr="00D370E9" w:rsidRDefault="00D61B44" w:rsidP="00891118">
      <w:pPr>
        <w:pStyle w:val="aff0"/>
        <w:keepLines/>
        <w:numPr>
          <w:ilvl w:val="0"/>
          <w:numId w:val="21"/>
        </w:numPr>
        <w:spacing w:before="240" w:after="240"/>
        <w:ind w:left="426" w:hanging="426"/>
        <w:contextualSpacing w:val="0"/>
        <w:jc w:val="both"/>
        <w:rPr>
          <w:rFonts w:eastAsia="Calibri"/>
        </w:rPr>
      </w:pPr>
      <w:r w:rsidRPr="00FA71DD">
        <w:rPr>
          <w:bCs/>
          <w:iCs/>
        </w:rPr>
        <w:t>Приказ Ростехнадзора от 15.12.2020 № 461 «Об утверждении федеральных норм и правил в области промышленной безопасности «Правила безопасности опасных производственных объектов, на которых используются подъемные сооружения»</w:t>
      </w:r>
      <w:r w:rsidR="00D370E9" w:rsidRPr="00C54603">
        <w:rPr>
          <w:rFonts w:eastAsiaTheme="minorHAnsi"/>
          <w:bCs/>
        </w:rPr>
        <w:t>.</w:t>
      </w:r>
    </w:p>
    <w:p w14:paraId="08731F32" w14:textId="0EA33068" w:rsidR="00D370E9" w:rsidRPr="00447C0D" w:rsidRDefault="00D370E9" w:rsidP="00891118">
      <w:pPr>
        <w:pStyle w:val="aff0"/>
        <w:keepLines/>
        <w:numPr>
          <w:ilvl w:val="0"/>
          <w:numId w:val="21"/>
        </w:numPr>
        <w:spacing w:before="240" w:after="240"/>
        <w:ind w:left="426" w:hanging="426"/>
        <w:contextualSpacing w:val="0"/>
        <w:jc w:val="both"/>
        <w:rPr>
          <w:rFonts w:eastAsia="Calibri"/>
        </w:rPr>
      </w:pPr>
      <w:r w:rsidRPr="00C54603">
        <w:rPr>
          <w:color w:val="000000" w:themeColor="text1"/>
        </w:rPr>
        <w:t>ПТБ-88 Правила по технике безопасности на топографо-геодезических работах.</w:t>
      </w:r>
    </w:p>
    <w:p w14:paraId="53B45E60" w14:textId="725CFA23" w:rsidR="00EE2365" w:rsidRDefault="0038699E" w:rsidP="00891118">
      <w:pPr>
        <w:pStyle w:val="aff0"/>
        <w:keepLines/>
        <w:numPr>
          <w:ilvl w:val="0"/>
          <w:numId w:val="21"/>
        </w:numPr>
        <w:spacing w:before="240" w:after="240"/>
        <w:ind w:left="426" w:hanging="426"/>
        <w:contextualSpacing w:val="0"/>
        <w:jc w:val="both"/>
        <w:rPr>
          <w:rFonts w:eastAsia="Calibri"/>
        </w:rPr>
      </w:pPr>
      <w:r w:rsidRPr="0038699E">
        <w:rPr>
          <w:rFonts w:eastAsia="Calibri"/>
        </w:rPr>
        <w:t>ГОСТ Р ИСО 9001-2015. Национальный стандарт Российской Федерации. Системы ме</w:t>
      </w:r>
      <w:r w:rsidR="009327F5">
        <w:rPr>
          <w:rFonts w:eastAsia="Calibri"/>
        </w:rPr>
        <w:t>неджмента качества. Требования.</w:t>
      </w:r>
    </w:p>
    <w:p w14:paraId="73F50A9F" w14:textId="6BC9BFFD" w:rsidR="00390AA2" w:rsidRPr="00390AA2" w:rsidRDefault="00390AA2" w:rsidP="00891118">
      <w:pPr>
        <w:pStyle w:val="aff0"/>
        <w:keepLines/>
        <w:numPr>
          <w:ilvl w:val="0"/>
          <w:numId w:val="21"/>
        </w:numPr>
        <w:spacing w:before="240" w:after="240"/>
        <w:ind w:left="426" w:hanging="426"/>
        <w:contextualSpacing w:val="0"/>
        <w:jc w:val="both"/>
        <w:rPr>
          <w:rFonts w:eastAsia="Calibri"/>
        </w:rPr>
      </w:pPr>
      <w:r w:rsidRPr="00C54603">
        <w:rPr>
          <w:bCs/>
          <w:iCs/>
          <w:color w:val="000000" w:themeColor="text1"/>
        </w:rPr>
        <w:t>ГОСТ 12.0.004-2015 СБТ. Организация обучения безопасности труда.</w:t>
      </w:r>
    </w:p>
    <w:p w14:paraId="0D94FF1B" w14:textId="77777777" w:rsidR="00EE2365" w:rsidRPr="00CD419A" w:rsidRDefault="00044085" w:rsidP="00891118">
      <w:pPr>
        <w:pStyle w:val="aff0"/>
        <w:keepLines/>
        <w:numPr>
          <w:ilvl w:val="0"/>
          <w:numId w:val="21"/>
        </w:numPr>
        <w:spacing w:before="240" w:after="240"/>
        <w:ind w:left="426" w:hanging="426"/>
        <w:contextualSpacing w:val="0"/>
        <w:jc w:val="both"/>
      </w:pPr>
      <w:hyperlink r:id="rId38" w:tooltip="&quot;О принятии строительных норм и правил Российской Федерации &quot;Безопасность труда в строительстве. Часть I ...&quot; Постановление Госстроя России от 23.07.2001 N 80 СНиП от 23.07.2001 N 12-03-2001 СП (Свод правил) от ... Статус: действует с 01.09.2001" w:history="1">
        <w:r w:rsidR="00EE2365" w:rsidRPr="000D0C7E">
          <w:rPr>
            <w:rStyle w:val="ac"/>
            <w:rFonts w:eastAsia="Calibri"/>
            <w:color w:val="0000AA"/>
          </w:rPr>
          <w:t>СНиП 12-03-2001</w:t>
        </w:r>
      </w:hyperlink>
      <w:r w:rsidR="00EE2365" w:rsidRPr="00CD419A">
        <w:t>. Строительные нормы и правила. Безопасность труда в строитель</w:t>
      </w:r>
      <w:r w:rsidR="00EE2365">
        <w:t>стве. Часть 1. Общие требования</w:t>
      </w:r>
      <w:r w:rsidR="00EE2365" w:rsidRPr="00CD419A">
        <w:t>.</w:t>
      </w:r>
    </w:p>
    <w:p w14:paraId="280B5925" w14:textId="77777777" w:rsidR="00EE2365" w:rsidRPr="00CD419A" w:rsidRDefault="00044085" w:rsidP="00891118">
      <w:pPr>
        <w:pStyle w:val="aff0"/>
        <w:keepLines/>
        <w:numPr>
          <w:ilvl w:val="0"/>
          <w:numId w:val="21"/>
        </w:numPr>
        <w:spacing w:before="240" w:after="240"/>
        <w:ind w:left="426" w:hanging="426"/>
        <w:contextualSpacing w:val="0"/>
        <w:jc w:val="both"/>
      </w:pPr>
      <w:hyperlink r:id="rId39" w:tooltip="&quot;О принятии строительных норм и правил Российской Федерации &quot;Безопасность труда в строительстве. Часть 2. Строительное производство&quot; Постановление Госстроя России от 17.09.2002 N 123 СНиП от 17.09.2002 N 12-04-2002 Статус: действует с 01.01.2003" w:history="1">
        <w:r w:rsidR="00EE2365" w:rsidRPr="000D0C7E">
          <w:rPr>
            <w:rStyle w:val="ac"/>
            <w:rFonts w:eastAsia="Calibri"/>
            <w:color w:val="0000AA"/>
          </w:rPr>
          <w:t>СНиП 12-04-2002</w:t>
        </w:r>
      </w:hyperlink>
      <w:r w:rsidR="00EE2365" w:rsidRPr="00CD419A">
        <w:t xml:space="preserve"> Строительные нормы и правила. Безопасность труда в строительстве. Часть 2. Строительное производство.</w:t>
      </w:r>
    </w:p>
    <w:p w14:paraId="0BF4D081" w14:textId="5B9BB08B" w:rsidR="00D370E9" w:rsidRPr="00D370E9" w:rsidRDefault="00EE2365" w:rsidP="00D61B44">
      <w:pPr>
        <w:keepLines/>
        <w:numPr>
          <w:ilvl w:val="0"/>
          <w:numId w:val="21"/>
        </w:numPr>
        <w:spacing w:before="120" w:after="240"/>
        <w:ind w:left="426" w:hanging="426"/>
        <w:jc w:val="both"/>
        <w:rPr>
          <w:lang w:eastAsia="ru-RU"/>
        </w:rPr>
      </w:pPr>
      <w:r w:rsidRPr="00CD419A">
        <w:rPr>
          <w:lang w:val="en-US"/>
        </w:rPr>
        <w:t>OHSAS</w:t>
      </w:r>
      <w:r w:rsidRPr="00CD419A">
        <w:t xml:space="preserve"> 18001:2007 «</w:t>
      </w:r>
      <w:r w:rsidRPr="00CD419A">
        <w:rPr>
          <w:lang w:val="en-US"/>
        </w:rPr>
        <w:t>Occupational</w:t>
      </w:r>
      <w:r w:rsidRPr="00CD419A">
        <w:t xml:space="preserve"> </w:t>
      </w:r>
      <w:r w:rsidRPr="00CD419A">
        <w:rPr>
          <w:lang w:val="en-US"/>
        </w:rPr>
        <w:t>health</w:t>
      </w:r>
      <w:r w:rsidRPr="00CD419A">
        <w:t xml:space="preserve"> </w:t>
      </w:r>
      <w:r w:rsidRPr="00CD419A">
        <w:rPr>
          <w:lang w:val="en-US"/>
        </w:rPr>
        <w:t>and</w:t>
      </w:r>
      <w:r w:rsidRPr="00CD419A">
        <w:t xml:space="preserve"> </w:t>
      </w:r>
      <w:r w:rsidRPr="00CD419A">
        <w:rPr>
          <w:lang w:val="en-US"/>
        </w:rPr>
        <w:t>safety</w:t>
      </w:r>
      <w:r w:rsidRPr="00CD419A">
        <w:t xml:space="preserve">  </w:t>
      </w:r>
      <w:r w:rsidRPr="00CD419A">
        <w:rPr>
          <w:lang w:val="en-US"/>
        </w:rPr>
        <w:t>management</w:t>
      </w:r>
      <w:r w:rsidRPr="00CD419A">
        <w:t xml:space="preserve"> </w:t>
      </w:r>
      <w:r w:rsidRPr="00CD419A">
        <w:rPr>
          <w:lang w:val="en-US"/>
        </w:rPr>
        <w:t>systems</w:t>
      </w:r>
      <w:r w:rsidRPr="00CD419A">
        <w:t xml:space="preserve"> – </w:t>
      </w:r>
      <w:r w:rsidRPr="00CD419A">
        <w:rPr>
          <w:lang w:val="en-US"/>
        </w:rPr>
        <w:t>Requirements</w:t>
      </w:r>
      <w:r w:rsidRPr="00CD419A">
        <w:t xml:space="preserve"> = «Системы менеджмента профессионального здоровья и безопасности –Требования».</w:t>
      </w:r>
    </w:p>
    <w:p w14:paraId="03EAAA3B" w14:textId="4078F874" w:rsidR="00D370E9" w:rsidRPr="00D370E9" w:rsidRDefault="00D370E9" w:rsidP="00891118">
      <w:pPr>
        <w:keepLines/>
        <w:numPr>
          <w:ilvl w:val="0"/>
          <w:numId w:val="21"/>
        </w:numPr>
        <w:spacing w:before="120" w:after="240"/>
        <w:ind w:left="426" w:hanging="426"/>
        <w:jc w:val="both"/>
        <w:rPr>
          <w:lang w:eastAsia="ru-RU"/>
        </w:rPr>
      </w:pPr>
      <w:r w:rsidRPr="00C54603">
        <w:rPr>
          <w:color w:val="000000" w:themeColor="text1"/>
        </w:rPr>
        <w:t>РД 10-107-96. Типовая инструкция для стропальщиков по безопасному производству работ грузоподъемными машинами.</w:t>
      </w:r>
    </w:p>
    <w:p w14:paraId="7BE06403" w14:textId="6DBC2B2C" w:rsidR="00D370E9" w:rsidRPr="00D370E9" w:rsidRDefault="00D370E9" w:rsidP="00891118">
      <w:pPr>
        <w:keepLines/>
        <w:numPr>
          <w:ilvl w:val="0"/>
          <w:numId w:val="21"/>
        </w:numPr>
        <w:spacing w:before="120" w:after="240"/>
        <w:ind w:left="426" w:hanging="426"/>
        <w:jc w:val="both"/>
        <w:rPr>
          <w:lang w:eastAsia="ru-RU"/>
        </w:rPr>
      </w:pPr>
      <w:r w:rsidRPr="00C54603">
        <w:rPr>
          <w:color w:val="000000" w:themeColor="text1"/>
        </w:rPr>
        <w:t>ИБТВ 1-087-81. Отраслевая инструкция по контролю воздушной среды на предприятиях нефтяной промышленности</w:t>
      </w:r>
      <w:r>
        <w:rPr>
          <w:color w:val="000000" w:themeColor="text1"/>
        </w:rPr>
        <w:t>.</w:t>
      </w:r>
    </w:p>
    <w:p w14:paraId="66D13C0E" w14:textId="080E8402" w:rsidR="00D370E9" w:rsidRPr="00CD419A" w:rsidRDefault="00D370E9" w:rsidP="00891118">
      <w:pPr>
        <w:keepLines/>
        <w:numPr>
          <w:ilvl w:val="0"/>
          <w:numId w:val="21"/>
        </w:numPr>
        <w:spacing w:before="120" w:after="240"/>
        <w:ind w:left="426" w:hanging="426"/>
        <w:jc w:val="both"/>
        <w:rPr>
          <w:lang w:eastAsia="ru-RU"/>
        </w:rPr>
      </w:pPr>
      <w:r w:rsidRPr="00C54603">
        <w:rPr>
          <w:color w:val="000000" w:themeColor="text1"/>
        </w:rPr>
        <w:t>Нормы пожарной безопасности «Обучение мерам пожарной безопасности работников организаций», утвержденные приказом МЧС РФ от 12.12.2007 № 645.</w:t>
      </w:r>
    </w:p>
    <w:p w14:paraId="380553A0" w14:textId="195CEF52" w:rsidR="00717505" w:rsidRPr="00717505" w:rsidRDefault="00717505" w:rsidP="00891118">
      <w:pPr>
        <w:keepLines/>
        <w:numPr>
          <w:ilvl w:val="0"/>
          <w:numId w:val="21"/>
        </w:numPr>
        <w:spacing w:before="120" w:after="240"/>
        <w:ind w:left="426" w:hanging="426"/>
        <w:jc w:val="both"/>
      </w:pPr>
      <w:r w:rsidRPr="00717505">
        <w:rPr>
          <w:bCs/>
          <w:iCs/>
        </w:rPr>
        <w:t xml:space="preserve">Политика Компании в области промышленной безопасности, охраны труда и окружающей среды № П3-05 П-11 версия 1.00, утвержденная решением Совета директоров </w:t>
      </w:r>
      <w:r w:rsidR="00327865">
        <w:rPr>
          <w:bCs/>
          <w:iCs/>
        </w:rPr>
        <w:t>ПАО «НК «Роснефть»</w:t>
      </w:r>
      <w:r w:rsidRPr="00717505">
        <w:rPr>
          <w:bCs/>
          <w:iCs/>
        </w:rPr>
        <w:t xml:space="preserve">, протокол заседания от 29.10.2018 № 10, введенная в действие приказом </w:t>
      </w:r>
      <w:r w:rsidR="004B28E6">
        <w:t>ООО «Славнефть-Красноярскнефтегаз»</w:t>
      </w:r>
      <w:r w:rsidRPr="00717505">
        <w:rPr>
          <w:bCs/>
          <w:iCs/>
        </w:rPr>
        <w:t xml:space="preserve"> от 19.12.2018 № 1239.</w:t>
      </w:r>
    </w:p>
    <w:p w14:paraId="03244848" w14:textId="03B5A941" w:rsidR="00EE2365" w:rsidRPr="00905468" w:rsidRDefault="00390AA2" w:rsidP="00891118">
      <w:pPr>
        <w:keepLines/>
        <w:numPr>
          <w:ilvl w:val="0"/>
          <w:numId w:val="21"/>
        </w:numPr>
        <w:spacing w:before="120" w:after="240"/>
        <w:ind w:left="426" w:hanging="426"/>
        <w:jc w:val="both"/>
        <w:rPr>
          <w:lang w:eastAsia="ru-RU"/>
        </w:rPr>
      </w:pPr>
      <w:r w:rsidRPr="00C54603">
        <w:rPr>
          <w:lang w:eastAsia="ru-RU"/>
        </w:rPr>
        <w:t xml:space="preserve">Стандарт Компании «Интегрированная система управления промышленной безопасностью, охраной труда и окружающей среды» № П3-05 С-0009 версия 3.00, утвержденный решением Правления </w:t>
      </w:r>
      <w:r w:rsidR="00327865">
        <w:rPr>
          <w:lang w:eastAsia="ru-RU"/>
        </w:rPr>
        <w:t>ПАО «НК «Роснефть»</w:t>
      </w:r>
      <w:r w:rsidRPr="00C54603">
        <w:rPr>
          <w:lang w:eastAsia="ru-RU"/>
        </w:rPr>
        <w:t xml:space="preserve"> (протокол от 30.08.2018 № Пр-ИС-31п), введенный в действие приказом </w:t>
      </w:r>
      <w:r w:rsidR="004B28E6">
        <w:t>ООО «Славнефть-Красноярскнефтегаз»</w:t>
      </w:r>
      <w:r w:rsidRPr="00C54603">
        <w:rPr>
          <w:lang w:eastAsia="ru-RU"/>
        </w:rPr>
        <w:t xml:space="preserve"> </w:t>
      </w:r>
      <w:r w:rsidRPr="00C54603">
        <w:t>от 29.10.2018 № 1003</w:t>
      </w:r>
    </w:p>
    <w:p w14:paraId="21F5AC01" w14:textId="64670D68" w:rsidR="00EE2365" w:rsidRPr="00905468" w:rsidRDefault="00EE2365" w:rsidP="00891118">
      <w:pPr>
        <w:keepLines/>
        <w:numPr>
          <w:ilvl w:val="0"/>
          <w:numId w:val="21"/>
        </w:numPr>
        <w:spacing w:before="120" w:after="240"/>
        <w:ind w:left="426" w:hanging="426"/>
        <w:jc w:val="both"/>
        <w:rPr>
          <w:lang w:eastAsia="ru-RU"/>
        </w:rPr>
      </w:pPr>
      <w:r w:rsidRPr="000D0C7E">
        <w:t xml:space="preserve">Стандарт Компании </w:t>
      </w:r>
      <w:r w:rsidRPr="00905468">
        <w:t xml:space="preserve">«Управление </w:t>
      </w:r>
      <w:r w:rsidRPr="00905468">
        <w:rPr>
          <w:bCs/>
        </w:rPr>
        <w:t xml:space="preserve">отходами» №П3-05 С-0084 версия 4.00, утвержденный Решением Правления </w:t>
      </w:r>
      <w:r w:rsidR="00327865">
        <w:rPr>
          <w:bCs/>
        </w:rPr>
        <w:t>ПАО «НК «Роснефть»</w:t>
      </w:r>
      <w:r w:rsidRPr="00905468">
        <w:rPr>
          <w:bCs/>
        </w:rPr>
        <w:t xml:space="preserve"> от 14.07.2017 (Протокол от 14.07.2017 №Пр-ИС-24п),</w:t>
      </w:r>
      <w:r w:rsidRPr="00905468">
        <w:rPr>
          <w:snapToGrid w:val="0"/>
        </w:rPr>
        <w:t xml:space="preserve"> введенный в действие</w:t>
      </w:r>
      <w:r w:rsidRPr="00905468">
        <w:t xml:space="preserve"> приказом </w:t>
      </w:r>
      <w:r w:rsidR="004B28E6">
        <w:t>ООО «Славнефть-Красноярскнефтегаз»</w:t>
      </w:r>
      <w:r w:rsidRPr="00905468">
        <w:t xml:space="preserve"> </w:t>
      </w:r>
      <w:r w:rsidR="0052049C" w:rsidRPr="00905468">
        <w:t>от 16.10.2017</w:t>
      </w:r>
      <w:r w:rsidR="0052049C">
        <w:t xml:space="preserve"> </w:t>
      </w:r>
      <w:r w:rsidRPr="00905468">
        <w:t>№</w:t>
      </w:r>
      <w:r w:rsidR="0052049C">
        <w:t> </w:t>
      </w:r>
      <w:r w:rsidR="000A08E1" w:rsidRPr="00905468">
        <w:t>584</w:t>
      </w:r>
      <w:r w:rsidRPr="00905468">
        <w:t>.</w:t>
      </w:r>
    </w:p>
    <w:p w14:paraId="68D45E88" w14:textId="34C3E322" w:rsidR="00EE2365" w:rsidRPr="00905468" w:rsidRDefault="00EE2365" w:rsidP="00891118">
      <w:pPr>
        <w:keepLines/>
        <w:numPr>
          <w:ilvl w:val="0"/>
          <w:numId w:val="21"/>
        </w:numPr>
        <w:spacing w:before="120" w:after="240"/>
        <w:ind w:left="426" w:hanging="426"/>
        <w:jc w:val="both"/>
        <w:rPr>
          <w:lang w:eastAsia="ru-RU"/>
        </w:rPr>
      </w:pPr>
      <w:r w:rsidRPr="000D0C7E">
        <w:t>Положен</w:t>
      </w:r>
      <w:r w:rsidRPr="00905468">
        <w:t xml:space="preserve">ие Компании «Корректирующие и предупреждающие действия в области промышленной безопасности, охраны труда и окружающей среды» № П3-05 Р-0389 версия 2.00, утвержденное приказом </w:t>
      </w:r>
      <w:r w:rsidRPr="00905468">
        <w:rPr>
          <w:bCs/>
        </w:rPr>
        <w:t xml:space="preserve">ОАО «НК «Роснефть» </w:t>
      </w:r>
      <w:r w:rsidRPr="00905468">
        <w:t>от 31.12.2014</w:t>
      </w:r>
      <w:r w:rsidRPr="00905468">
        <w:rPr>
          <w:snapToGrid w:val="0"/>
        </w:rPr>
        <w:t xml:space="preserve"> </w:t>
      </w:r>
      <w:r w:rsidRPr="00905468">
        <w:t xml:space="preserve">№762, </w:t>
      </w:r>
      <w:r w:rsidRPr="00905468">
        <w:rPr>
          <w:snapToGrid w:val="0"/>
        </w:rPr>
        <w:t>введенное в действие</w:t>
      </w:r>
      <w:r w:rsidRPr="00905468">
        <w:t xml:space="preserve"> приказом </w:t>
      </w:r>
      <w:r w:rsidR="004B28E6">
        <w:t>ООО «Славнефть-Красноярскнефтегаз»</w:t>
      </w:r>
      <w:r w:rsidR="00812873" w:rsidRPr="00905468">
        <w:rPr>
          <w:lang w:eastAsia="ru-RU"/>
        </w:rPr>
        <w:t xml:space="preserve"> </w:t>
      </w:r>
      <w:r w:rsidR="00812873" w:rsidRPr="00905468">
        <w:t>от 24.06.2016 №</w:t>
      </w:r>
      <w:r w:rsidR="004E6C10">
        <w:t> </w:t>
      </w:r>
      <w:r w:rsidR="00812873" w:rsidRPr="00905468">
        <w:t>171.</w:t>
      </w:r>
    </w:p>
    <w:p w14:paraId="363B72C8" w14:textId="4C048FF2" w:rsidR="00EE2365" w:rsidRPr="00905468" w:rsidRDefault="00390AA2" w:rsidP="00891118">
      <w:pPr>
        <w:keepLines/>
        <w:numPr>
          <w:ilvl w:val="0"/>
          <w:numId w:val="21"/>
        </w:numPr>
        <w:spacing w:before="120" w:after="240"/>
        <w:ind w:left="426" w:hanging="426"/>
        <w:jc w:val="both"/>
        <w:rPr>
          <w:lang w:eastAsia="ru-RU"/>
        </w:rPr>
      </w:pPr>
      <w:r w:rsidRPr="00C54603">
        <w:rPr>
          <w:bCs/>
          <w:iCs/>
          <w:color w:val="000000" w:themeColor="text1"/>
        </w:rPr>
        <w:t xml:space="preserve">Положение Компании «Порядок взаимодействия с подрядными организациями в области промышленной и пожарной безопасности, охраны труда и окружающей среды» № П3-05 Р-0881 версия 1.00, утвержденное приказом </w:t>
      </w:r>
      <w:r w:rsidR="00327865">
        <w:rPr>
          <w:bCs/>
          <w:iCs/>
          <w:color w:val="000000" w:themeColor="text1"/>
        </w:rPr>
        <w:t>ПАО «НК «Роснефть»</w:t>
      </w:r>
      <w:r w:rsidRPr="00C54603">
        <w:rPr>
          <w:bCs/>
          <w:iCs/>
          <w:color w:val="000000" w:themeColor="text1"/>
        </w:rPr>
        <w:t xml:space="preserve"> от 26.12.2019 № 851, введенное в действие приказом </w:t>
      </w:r>
      <w:r w:rsidR="004B28E6">
        <w:rPr>
          <w:bCs/>
          <w:iCs/>
          <w:color w:val="000000" w:themeColor="text1"/>
        </w:rPr>
        <w:t>ООО «Славнефть-Красноярскнефтегаз»</w:t>
      </w:r>
      <w:r w:rsidRPr="00C54603">
        <w:rPr>
          <w:bCs/>
          <w:iCs/>
          <w:color w:val="000000" w:themeColor="text1"/>
        </w:rPr>
        <w:t xml:space="preserve"> от 16.01.2020 №</w:t>
      </w:r>
      <w:r>
        <w:rPr>
          <w:bCs/>
          <w:iCs/>
          <w:color w:val="000000" w:themeColor="text1"/>
        </w:rPr>
        <w:t> </w:t>
      </w:r>
      <w:r w:rsidRPr="00C54603">
        <w:rPr>
          <w:bCs/>
          <w:iCs/>
          <w:color w:val="000000" w:themeColor="text1"/>
        </w:rPr>
        <w:t>25.</w:t>
      </w:r>
    </w:p>
    <w:p w14:paraId="21AF214C" w14:textId="0CD4D18B" w:rsidR="00EE2365" w:rsidRPr="00905468" w:rsidRDefault="00EE2365" w:rsidP="00891118">
      <w:pPr>
        <w:keepLines/>
        <w:numPr>
          <w:ilvl w:val="0"/>
          <w:numId w:val="21"/>
        </w:numPr>
        <w:spacing w:before="120" w:after="240"/>
        <w:ind w:left="426" w:hanging="426"/>
        <w:jc w:val="both"/>
        <w:rPr>
          <w:lang w:eastAsia="ru-RU"/>
        </w:rPr>
      </w:pPr>
      <w:r w:rsidRPr="000D0C7E">
        <w:rPr>
          <w:lang w:eastAsia="ru-RU"/>
        </w:rPr>
        <w:t>Положе</w:t>
      </w:r>
      <w:r w:rsidRPr="00905468">
        <w:rPr>
          <w:lang w:eastAsia="ru-RU"/>
        </w:rPr>
        <w:t>ние</w:t>
      </w:r>
      <w:r w:rsidRPr="00905468">
        <w:t xml:space="preserve"> Компании </w:t>
      </w:r>
      <w:r w:rsidRPr="00905468">
        <w:rPr>
          <w:lang w:eastAsia="ru-RU"/>
        </w:rPr>
        <w:t>«Порядок планирования, организации, проведения тематических совещаний «Час безопасности» и мониторинга реализации принятых на совещаниях решений»</w:t>
      </w:r>
      <w:r w:rsidR="009209EE">
        <w:t xml:space="preserve"> № П3-05 С-0001</w:t>
      </w:r>
      <w:r w:rsidR="001E5143" w:rsidRPr="00905468">
        <w:t xml:space="preserve"> версия </w:t>
      </w:r>
      <w:r w:rsidRPr="00905468">
        <w:t xml:space="preserve">2.00, </w:t>
      </w:r>
      <w:r w:rsidRPr="00905468">
        <w:rPr>
          <w:lang w:eastAsia="ru-RU"/>
        </w:rPr>
        <w:t>утвержденное приказом ОАО «НК «Роснефть»</w:t>
      </w:r>
      <w:r w:rsidRPr="00905468">
        <w:t xml:space="preserve"> от 10.01.2012 №2,</w:t>
      </w:r>
      <w:r w:rsidRPr="00905468">
        <w:rPr>
          <w:lang w:eastAsia="ru-RU"/>
        </w:rPr>
        <w:t xml:space="preserve"> введенное в действие приказом </w:t>
      </w:r>
      <w:r w:rsidR="004B28E6">
        <w:t>ООО «Славнефть-Красноярскнефтегаз»</w:t>
      </w:r>
      <w:r w:rsidR="00812873" w:rsidRPr="00905468">
        <w:rPr>
          <w:lang w:eastAsia="ru-RU"/>
        </w:rPr>
        <w:t xml:space="preserve"> </w:t>
      </w:r>
      <w:r w:rsidR="00812873" w:rsidRPr="00905468">
        <w:t>от 24.06.2016 № 171.</w:t>
      </w:r>
    </w:p>
    <w:p w14:paraId="569D34C1" w14:textId="0750ACF1" w:rsidR="00EE2365" w:rsidRPr="00905468" w:rsidRDefault="00EE2365" w:rsidP="00891118">
      <w:pPr>
        <w:pStyle w:val="aff0"/>
        <w:keepLines/>
        <w:numPr>
          <w:ilvl w:val="0"/>
          <w:numId w:val="21"/>
        </w:numPr>
        <w:spacing w:before="240" w:after="240"/>
        <w:ind w:left="426" w:hanging="426"/>
        <w:contextualSpacing w:val="0"/>
        <w:jc w:val="both"/>
      </w:pPr>
      <w:r w:rsidRPr="00905468">
        <w:t>П</w:t>
      </w:r>
      <w:r w:rsidRPr="000D0C7E">
        <w:t>оложен</w:t>
      </w:r>
      <w:r w:rsidRPr="00905468">
        <w:t>ие Компании «Система управления безопасной эксплуатацией транспортных средств»</w:t>
      </w:r>
      <w:bookmarkStart w:id="111" w:name="_Toc105574104"/>
      <w:bookmarkStart w:id="112" w:name="_Toc106177342"/>
      <w:bookmarkStart w:id="113" w:name="_Toc107905816"/>
      <w:bookmarkStart w:id="114" w:name="_Toc107912851"/>
      <w:bookmarkStart w:id="115" w:name="_Toc107913881"/>
      <w:bookmarkStart w:id="116" w:name="_Toc108410060"/>
      <w:bookmarkStart w:id="117" w:name="_Toc108427364"/>
      <w:bookmarkStart w:id="118" w:name="_Toc108508153"/>
      <w:bookmarkStart w:id="119" w:name="_Toc108601231"/>
      <w:r w:rsidR="00812873" w:rsidRPr="00905468">
        <w:t xml:space="preserve"> </w:t>
      </w:r>
      <w:r w:rsidRPr="00905468">
        <w:t>№</w:t>
      </w:r>
      <w:bookmarkEnd w:id="111"/>
      <w:bookmarkEnd w:id="112"/>
      <w:bookmarkEnd w:id="113"/>
      <w:bookmarkEnd w:id="114"/>
      <w:bookmarkEnd w:id="115"/>
      <w:bookmarkEnd w:id="116"/>
      <w:bookmarkEnd w:id="117"/>
      <w:bookmarkEnd w:id="118"/>
      <w:bookmarkEnd w:id="119"/>
      <w:r w:rsidRPr="00905468">
        <w:t xml:space="preserve"> П3-05 Р-0853 версия 1.00, утвержденное приказом </w:t>
      </w:r>
      <w:r w:rsidR="00327865">
        <w:t>ПАО «НК «Роснефть»</w:t>
      </w:r>
      <w:r w:rsidRPr="00905468">
        <w:t xml:space="preserve"> от 13.03.2017 №138, введенное в действие приказом </w:t>
      </w:r>
      <w:r w:rsidR="004B28E6">
        <w:t>ООО «Славнефть-Красноярскнефтегаз»</w:t>
      </w:r>
      <w:r w:rsidR="00812873" w:rsidRPr="00905468">
        <w:rPr>
          <w:lang w:eastAsia="ru-RU"/>
        </w:rPr>
        <w:t xml:space="preserve"> </w:t>
      </w:r>
      <w:r w:rsidRPr="00905468">
        <w:t xml:space="preserve">от </w:t>
      </w:r>
      <w:r w:rsidR="00812873" w:rsidRPr="00905468">
        <w:t>03</w:t>
      </w:r>
      <w:r w:rsidRPr="00905468">
        <w:t>.</w:t>
      </w:r>
      <w:r w:rsidR="00812873" w:rsidRPr="00905468">
        <w:t>10</w:t>
      </w:r>
      <w:r w:rsidRPr="00905468">
        <w:t>.2017 №</w:t>
      </w:r>
      <w:r w:rsidR="00812873" w:rsidRPr="00905468">
        <w:t>540</w:t>
      </w:r>
      <w:r w:rsidRPr="00905468">
        <w:t>.</w:t>
      </w:r>
    </w:p>
    <w:p w14:paraId="5BE0D11D" w14:textId="5A6DEADF" w:rsidR="00ED6809" w:rsidRDefault="00D370E9" w:rsidP="00891118">
      <w:pPr>
        <w:keepLines/>
        <w:numPr>
          <w:ilvl w:val="0"/>
          <w:numId w:val="21"/>
        </w:numPr>
        <w:spacing w:before="240" w:after="240"/>
        <w:ind w:left="426" w:hanging="426"/>
        <w:jc w:val="both"/>
        <w:rPr>
          <w:lang w:eastAsia="ru-RU"/>
        </w:rPr>
      </w:pPr>
      <w:r>
        <w:t xml:space="preserve">Положение </w:t>
      </w:r>
      <w:r w:rsidR="00ED6809" w:rsidRPr="00C54603">
        <w:t xml:space="preserve">Компании «О закупке товаров, работ, услуг» № </w:t>
      </w:r>
      <w:hyperlink r:id="rId40" w:tooltip="&quot;СК-2 Предприятия, здания и сооружения. П-2.08-2006. Перечень типовой проектной  документации сельскохозяйственных предприятий, зданий и сооружений (по состоянию на 01.01.2013)&quot; П (Перечень) от 01.01.2013 N П-2.08-2006" w:history="1">
        <w:r w:rsidR="00ED6809" w:rsidRPr="00C54603">
          <w:t>П2-08</w:t>
        </w:r>
      </w:hyperlink>
      <w:r w:rsidR="00ED6809" w:rsidRPr="00C54603">
        <w:t xml:space="preserve"> Р-0019 версия 3.00, утвержденное решением Совета директоров </w:t>
      </w:r>
      <w:r w:rsidR="00327865">
        <w:t>ПАО «НК «Роснефть»</w:t>
      </w:r>
      <w:r w:rsidR="00ED6809" w:rsidRPr="00C54603">
        <w:t xml:space="preserve"> 24.04.2018 (Протокол от 03.12.2018 №11), введенное в действие в </w:t>
      </w:r>
      <w:r w:rsidR="004B28E6">
        <w:t>ООО «Славнефть-Красноярскнефтегаз»</w:t>
      </w:r>
      <w:r w:rsidR="00ED6809" w:rsidRPr="00C54603">
        <w:t xml:space="preserve"> приказом от 19.12.2018 №1242</w:t>
      </w:r>
      <w:r w:rsidR="00ED6809">
        <w:t>.</w:t>
      </w:r>
    </w:p>
    <w:p w14:paraId="730A686F" w14:textId="2228EC53" w:rsidR="00EE2365" w:rsidRPr="00D370E9" w:rsidRDefault="00EE2365" w:rsidP="00891118">
      <w:pPr>
        <w:keepLines/>
        <w:numPr>
          <w:ilvl w:val="0"/>
          <w:numId w:val="21"/>
        </w:numPr>
        <w:spacing w:before="240" w:after="240"/>
        <w:ind w:left="426" w:hanging="426"/>
        <w:jc w:val="both"/>
        <w:rPr>
          <w:lang w:eastAsia="ru-RU"/>
        </w:rPr>
      </w:pPr>
      <w:r w:rsidRPr="000D0C7E">
        <w:t>Положе</w:t>
      </w:r>
      <w:r w:rsidRPr="00905468">
        <w:t>ние Компании «Организация и осуществление пожарного надзора на объектах Компании</w:t>
      </w:r>
      <w:r w:rsidRPr="00905468">
        <w:rPr>
          <w:bCs/>
        </w:rPr>
        <w:t>» №П3-05 С-0102 версия 2.00, утвержденное приказом ОАО «НК «Роснефть» от 16.04.2012 №220,</w:t>
      </w:r>
      <w:r w:rsidRPr="00905468">
        <w:rPr>
          <w:snapToGrid w:val="0"/>
        </w:rPr>
        <w:t xml:space="preserve"> введенное в действие</w:t>
      </w:r>
      <w:r w:rsidRPr="00905468">
        <w:t xml:space="preserve"> </w:t>
      </w:r>
      <w:r w:rsidR="00ED7829">
        <w:t>приказом</w:t>
      </w:r>
      <w:r w:rsidRPr="00905468">
        <w:t xml:space="preserve"> </w:t>
      </w:r>
      <w:r w:rsidR="004B28E6">
        <w:t>ООО «Славнефть-Красноярскнефтегаз»</w:t>
      </w:r>
      <w:r w:rsidR="00812873" w:rsidRPr="00905468">
        <w:rPr>
          <w:bCs/>
          <w:iCs/>
        </w:rPr>
        <w:t xml:space="preserve"> </w:t>
      </w:r>
      <w:r w:rsidRPr="00FE7B23">
        <w:t xml:space="preserve">приказом </w:t>
      </w:r>
      <w:r w:rsidR="00812873" w:rsidRPr="00FE7B23">
        <w:rPr>
          <w:bCs/>
          <w:iCs/>
        </w:rPr>
        <w:t>от 24.06.2016 №171.</w:t>
      </w:r>
    </w:p>
    <w:p w14:paraId="33D3C29E" w14:textId="16F495EB" w:rsidR="00D370E9" w:rsidRPr="00FE7B23" w:rsidRDefault="00D370E9" w:rsidP="00891118">
      <w:pPr>
        <w:keepLines/>
        <w:numPr>
          <w:ilvl w:val="0"/>
          <w:numId w:val="21"/>
        </w:numPr>
        <w:spacing w:before="240" w:after="240"/>
        <w:ind w:left="426" w:hanging="426"/>
        <w:jc w:val="both"/>
        <w:rPr>
          <w:lang w:eastAsia="ru-RU"/>
        </w:rPr>
      </w:pPr>
      <w:r w:rsidRPr="00C54603">
        <w:rPr>
          <w:bCs/>
          <w:iCs/>
          <w:color w:val="000000" w:themeColor="text1"/>
        </w:rPr>
        <w:t xml:space="preserve">Положение </w:t>
      </w:r>
      <w:r w:rsidRPr="00C54603">
        <w:t xml:space="preserve">Компании «Порядок расследования происшествий» № П3-05 Р-0778 версия 2.00, утвержденное приказом </w:t>
      </w:r>
      <w:r w:rsidR="00327865">
        <w:t>ПАО «НК «Роснефть»</w:t>
      </w:r>
      <w:r w:rsidRPr="00C54603">
        <w:t xml:space="preserve"> от 25.12.2019 № 845, введенное в действие приказом </w:t>
      </w:r>
      <w:r w:rsidR="004B28E6">
        <w:t>ООО «Славнефть-Красноярскнефтегаз»</w:t>
      </w:r>
      <w:r w:rsidRPr="00C54603">
        <w:t xml:space="preserve"> от 13.01.2020 № 5</w:t>
      </w:r>
      <w:r>
        <w:t>.</w:t>
      </w:r>
    </w:p>
    <w:p w14:paraId="0B6BD845" w14:textId="5EB9AEB4" w:rsidR="00FE7B23" w:rsidRPr="00FE7B23" w:rsidRDefault="00FE7B23" w:rsidP="00891118">
      <w:pPr>
        <w:keepLines/>
        <w:numPr>
          <w:ilvl w:val="0"/>
          <w:numId w:val="21"/>
        </w:numPr>
        <w:spacing w:before="240" w:after="240"/>
        <w:ind w:left="426" w:hanging="426"/>
        <w:jc w:val="both"/>
        <w:rPr>
          <w:spacing w:val="-4"/>
        </w:rPr>
      </w:pPr>
      <w:r w:rsidRPr="00FE7B23">
        <w:rPr>
          <w:spacing w:val="-4"/>
        </w:rPr>
        <w:t xml:space="preserve">Инструкция Компании «Золотые правила безопасности труда» и порядок их доведения» №П3-05 И-0016 версия 2.00, утвержденная приказом </w:t>
      </w:r>
      <w:r w:rsidR="00327865">
        <w:rPr>
          <w:spacing w:val="-4"/>
        </w:rPr>
        <w:t>ПАО «НК «Роснефть»</w:t>
      </w:r>
      <w:r w:rsidRPr="00FE7B23">
        <w:rPr>
          <w:spacing w:val="-4"/>
        </w:rPr>
        <w:t xml:space="preserve"> от 21.08.2019 №424, введенная в действие приказом </w:t>
      </w:r>
      <w:r w:rsidR="004B28E6">
        <w:rPr>
          <w:spacing w:val="-4"/>
        </w:rPr>
        <w:t>ООО «Славнефть-Красноярскнефтегаз»</w:t>
      </w:r>
      <w:r w:rsidRPr="00FE7B23">
        <w:rPr>
          <w:spacing w:val="-4"/>
        </w:rPr>
        <w:t xml:space="preserve"> от 05.09.2019 №1267.</w:t>
      </w:r>
    </w:p>
    <w:p w14:paraId="7A6C16FA" w14:textId="788A8713" w:rsidR="00FE7B23" w:rsidRDefault="00FE7B23" w:rsidP="00891118">
      <w:pPr>
        <w:keepLines/>
        <w:numPr>
          <w:ilvl w:val="0"/>
          <w:numId w:val="21"/>
        </w:numPr>
        <w:spacing w:before="240" w:after="240"/>
        <w:ind w:left="426" w:hanging="426"/>
        <w:jc w:val="both"/>
        <w:rPr>
          <w:lang w:eastAsia="ru-RU"/>
        </w:rPr>
      </w:pPr>
      <w:r w:rsidRPr="000D0C7E">
        <w:rPr>
          <w:lang w:eastAsia="ru-RU"/>
        </w:rPr>
        <w:t xml:space="preserve">Стандарт </w:t>
      </w:r>
      <w:r w:rsidR="004B28E6">
        <w:rPr>
          <w:lang w:eastAsia="ru-RU"/>
        </w:rPr>
        <w:t>ООО «Славнефть-Красноярскнефтегаз»</w:t>
      </w:r>
      <w:r w:rsidRPr="00905468">
        <w:rPr>
          <w:lang w:eastAsia="ru-RU"/>
        </w:rPr>
        <w:t xml:space="preserve"> </w:t>
      </w:r>
      <w:r>
        <w:rPr>
          <w:lang w:eastAsia="ru-RU"/>
        </w:rPr>
        <w:t xml:space="preserve"> «</w:t>
      </w:r>
      <w:r w:rsidRPr="004A2888">
        <w:rPr>
          <w:lang w:eastAsia="ru-RU"/>
        </w:rPr>
        <w:t>Обращение с отходами производства и потребления III, IV, V классов опасности, образованными в результате производственной деятельности Общества</w:t>
      </w:r>
      <w:r>
        <w:rPr>
          <w:lang w:eastAsia="ru-RU"/>
        </w:rPr>
        <w:t xml:space="preserve">» </w:t>
      </w:r>
      <w:r w:rsidR="00ED7829">
        <w:rPr>
          <w:lang w:eastAsia="ru-RU"/>
        </w:rPr>
        <w:t>№ </w:t>
      </w:r>
      <w:r w:rsidRPr="004A2888">
        <w:rPr>
          <w:lang w:eastAsia="ru-RU"/>
        </w:rPr>
        <w:t xml:space="preserve">П3-05 С-0423 ЮЛ-428 </w:t>
      </w:r>
      <w:r w:rsidRPr="00905468">
        <w:rPr>
          <w:lang w:eastAsia="ru-RU"/>
        </w:rPr>
        <w:t xml:space="preserve">версия </w:t>
      </w:r>
      <w:r>
        <w:rPr>
          <w:lang w:eastAsia="ru-RU"/>
        </w:rPr>
        <w:t>1</w:t>
      </w:r>
      <w:r w:rsidRPr="00905468">
        <w:rPr>
          <w:lang w:eastAsia="ru-RU"/>
        </w:rPr>
        <w:t>.00</w:t>
      </w:r>
      <w:r>
        <w:rPr>
          <w:lang w:eastAsia="ru-RU"/>
        </w:rPr>
        <w:t xml:space="preserve">, </w:t>
      </w:r>
      <w:r w:rsidRPr="00905468">
        <w:rPr>
          <w:lang w:eastAsia="ru-RU"/>
        </w:rPr>
        <w:t xml:space="preserve">утвержденный и введенный в действие приказом </w:t>
      </w:r>
      <w:r w:rsidR="004B28E6">
        <w:rPr>
          <w:lang w:eastAsia="ru-RU"/>
        </w:rPr>
        <w:t>ООО «Славнефть-Красноярскнефтегаз»</w:t>
      </w:r>
      <w:r w:rsidRPr="004A2888">
        <w:rPr>
          <w:lang w:eastAsia="ru-RU"/>
        </w:rPr>
        <w:t xml:space="preserve"> от 15.03.2018 № 196</w:t>
      </w:r>
      <w:r>
        <w:rPr>
          <w:lang w:eastAsia="ru-RU"/>
        </w:rPr>
        <w:t>.</w:t>
      </w:r>
    </w:p>
    <w:p w14:paraId="2EC5B26A" w14:textId="4AFE780C" w:rsidR="001D6F34" w:rsidRDefault="00802EDE" w:rsidP="00891118">
      <w:pPr>
        <w:keepLines/>
        <w:numPr>
          <w:ilvl w:val="0"/>
          <w:numId w:val="21"/>
        </w:numPr>
        <w:spacing w:before="240" w:after="240"/>
        <w:jc w:val="both"/>
        <w:rPr>
          <w:lang w:eastAsia="ru-RU"/>
        </w:rPr>
      </w:pPr>
      <w:r w:rsidRPr="00802EDE">
        <w:rPr>
          <w:lang w:eastAsia="ru-RU"/>
        </w:rPr>
        <w:t xml:space="preserve">Положение </w:t>
      </w:r>
      <w:r w:rsidR="004B28E6">
        <w:rPr>
          <w:lang w:eastAsia="ru-RU"/>
        </w:rPr>
        <w:t>ООО «Славнефть-Красноярскнефтегаз»</w:t>
      </w:r>
      <w:r w:rsidRPr="00802EDE">
        <w:rPr>
          <w:lang w:eastAsia="ru-RU"/>
        </w:rPr>
        <w:t xml:space="preserve">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 № П3-05 Р-0905 ЮЛ-428 версия 1.00</w:t>
      </w:r>
      <w:r>
        <w:rPr>
          <w:lang w:eastAsia="ru-RU"/>
        </w:rPr>
        <w:t xml:space="preserve">, утвержденное и введенное в действие приказом </w:t>
      </w:r>
      <w:r w:rsidR="004B28E6">
        <w:rPr>
          <w:lang w:eastAsia="ru-RU"/>
        </w:rPr>
        <w:t>ООО «Славнефть-Красноярскнефтегаз»</w:t>
      </w:r>
      <w:r>
        <w:rPr>
          <w:lang w:eastAsia="ru-RU"/>
        </w:rPr>
        <w:t xml:space="preserve"> от 19.12.2018</w:t>
      </w:r>
      <w:r w:rsidR="00ED7829">
        <w:rPr>
          <w:lang w:eastAsia="ru-RU"/>
        </w:rPr>
        <w:t xml:space="preserve"> №1244</w:t>
      </w:r>
      <w:r w:rsidR="001D6F34" w:rsidRPr="00905468">
        <w:t>.</w:t>
      </w:r>
    </w:p>
    <w:p w14:paraId="584401AF" w14:textId="0CB556BF" w:rsidR="00EE2365" w:rsidRPr="00905468" w:rsidRDefault="00F67ACB" w:rsidP="00891118">
      <w:pPr>
        <w:keepLines/>
        <w:numPr>
          <w:ilvl w:val="0"/>
          <w:numId w:val="21"/>
        </w:numPr>
        <w:spacing w:before="240" w:after="240"/>
        <w:ind w:left="426" w:hanging="426"/>
        <w:jc w:val="both"/>
        <w:rPr>
          <w:lang w:eastAsia="ru-RU"/>
        </w:rPr>
      </w:pPr>
      <w:r w:rsidRPr="000D0C7E">
        <w:rPr>
          <w:bCs/>
          <w:iCs/>
        </w:rPr>
        <w:t>Положение</w:t>
      </w:r>
      <w:r w:rsidR="00EE2365" w:rsidRPr="000D0C7E">
        <w:rPr>
          <w:bCs/>
          <w:iCs/>
        </w:rPr>
        <w:t xml:space="preserve"> </w:t>
      </w:r>
      <w:r w:rsidR="004B28E6">
        <w:t>ООО «Славнефть-Красноярскнефтегаз»</w:t>
      </w:r>
      <w:r w:rsidR="00EE2365" w:rsidRPr="00905468">
        <w:rPr>
          <w:bCs/>
          <w:iCs/>
        </w:rPr>
        <w:t xml:space="preserve"> «</w:t>
      </w:r>
      <w:r w:rsidR="009164EE" w:rsidRPr="00905468">
        <w:rPr>
          <w:bCs/>
          <w:iCs/>
        </w:rPr>
        <w:t>Организация пропускного и внутриобъектового режимов на объектах Общества</w:t>
      </w:r>
      <w:r w:rsidR="00EE2365" w:rsidRPr="00905468">
        <w:rPr>
          <w:bCs/>
          <w:iCs/>
        </w:rPr>
        <w:t xml:space="preserve">» </w:t>
      </w:r>
      <w:r w:rsidR="00ED7829">
        <w:rPr>
          <w:bCs/>
          <w:iCs/>
        </w:rPr>
        <w:t>№</w:t>
      </w:r>
      <w:r w:rsidR="006400AC">
        <w:rPr>
          <w:bCs/>
          <w:iCs/>
        </w:rPr>
        <w:t> </w:t>
      </w:r>
      <w:r w:rsidRPr="00905468">
        <w:rPr>
          <w:bCs/>
          <w:iCs/>
        </w:rPr>
        <w:t>П3-11.01 Р-0006 ЮЛ-428</w:t>
      </w:r>
      <w:r w:rsidR="00EE2365" w:rsidRPr="00905468">
        <w:rPr>
          <w:bCs/>
          <w:iCs/>
        </w:rPr>
        <w:t xml:space="preserve"> версия </w:t>
      </w:r>
      <w:r w:rsidRPr="00905468">
        <w:rPr>
          <w:bCs/>
          <w:iCs/>
        </w:rPr>
        <w:t>2</w:t>
      </w:r>
      <w:r w:rsidR="00EE2365" w:rsidRPr="00905468">
        <w:rPr>
          <w:bCs/>
          <w:iCs/>
        </w:rPr>
        <w:t xml:space="preserve">.00, </w:t>
      </w:r>
      <w:r w:rsidR="00EE2365" w:rsidRPr="00905468">
        <w:t>утвержденн</w:t>
      </w:r>
      <w:r w:rsidRPr="00905468">
        <w:t>ое</w:t>
      </w:r>
      <w:r w:rsidR="00EE2365" w:rsidRPr="00905468">
        <w:t xml:space="preserve"> и введенн</w:t>
      </w:r>
      <w:r w:rsidR="009209EE">
        <w:t>ое</w:t>
      </w:r>
      <w:r w:rsidR="00EE2365" w:rsidRPr="00905468">
        <w:t xml:space="preserve"> в действие приказом </w:t>
      </w:r>
      <w:r w:rsidR="004B28E6">
        <w:t>ООО «Славнефть-Красноярскнефтегаз»</w:t>
      </w:r>
      <w:r w:rsidR="00EE2365" w:rsidRPr="00905468">
        <w:t xml:space="preserve"> от </w:t>
      </w:r>
      <w:r w:rsidRPr="00905468">
        <w:t>28</w:t>
      </w:r>
      <w:r w:rsidR="00EE2365" w:rsidRPr="00905468">
        <w:t>.</w:t>
      </w:r>
      <w:r w:rsidRPr="00905468">
        <w:t>12</w:t>
      </w:r>
      <w:r w:rsidR="00EE2365" w:rsidRPr="00905468">
        <w:t>.201</w:t>
      </w:r>
      <w:r w:rsidRPr="00905468">
        <w:t>7</w:t>
      </w:r>
      <w:r w:rsidR="00EE2365" w:rsidRPr="00905468">
        <w:t xml:space="preserve"> № </w:t>
      </w:r>
      <w:r w:rsidRPr="00905468">
        <w:t>821.</w:t>
      </w:r>
    </w:p>
    <w:p w14:paraId="0539F015" w14:textId="3D7409E5" w:rsidR="00EE2365" w:rsidRPr="00905468" w:rsidRDefault="00CB7443" w:rsidP="00891118">
      <w:pPr>
        <w:keepLines/>
        <w:numPr>
          <w:ilvl w:val="0"/>
          <w:numId w:val="21"/>
        </w:numPr>
        <w:spacing w:before="240" w:after="240"/>
        <w:ind w:left="426" w:hanging="426"/>
        <w:jc w:val="both"/>
        <w:rPr>
          <w:bCs/>
          <w:iCs/>
        </w:rPr>
      </w:pPr>
      <w:r w:rsidRPr="00CB7443">
        <w:rPr>
          <w:bCs/>
          <w:iCs/>
        </w:rPr>
        <w:t>Положение ООО «Славнефть-Красноярскнефтегаз» № П3-05 Р-0248 ЮЛ-428 «Организация и осуществление контроля в области промышленной безопасности, охраны труда и окружающей среды»</w:t>
      </w:r>
      <w:r w:rsidR="00EE2365" w:rsidRPr="00905468">
        <w:rPr>
          <w:bCs/>
          <w:iCs/>
        </w:rPr>
        <w:t>.</w:t>
      </w:r>
    </w:p>
    <w:p w14:paraId="257A4408" w14:textId="23D2A0B2" w:rsidR="009B7C04" w:rsidRDefault="00ED6809" w:rsidP="00891118">
      <w:pPr>
        <w:pStyle w:val="aff0"/>
        <w:keepLines/>
        <w:numPr>
          <w:ilvl w:val="0"/>
          <w:numId w:val="21"/>
        </w:numPr>
        <w:spacing w:before="240" w:after="240"/>
        <w:ind w:left="426" w:hanging="426"/>
        <w:contextualSpacing w:val="0"/>
        <w:jc w:val="both"/>
      </w:pPr>
      <w:r w:rsidRPr="00C54603">
        <w:t xml:space="preserve">Положение </w:t>
      </w:r>
      <w:r w:rsidR="004B28E6">
        <w:t>ООО «Славнефть-Красноярскнефтегаз»</w:t>
      </w:r>
      <w:r w:rsidRPr="00C54603">
        <w:t xml:space="preserve"> «Одновременное производство буровых работ, освоение, ремонт и эксплуатация скважин на кустовой площадке» № П3-05 Р-1242 ЮЛ-428 версия 1.00, утвержденное и введенное в действие приказом </w:t>
      </w:r>
      <w:r w:rsidR="004B28E6">
        <w:t>ООО «Славнефть-Красноярскнефтегаз»</w:t>
      </w:r>
      <w:r w:rsidRPr="00C54603">
        <w:t xml:space="preserve"> от 24.09.2018 №854.</w:t>
      </w:r>
    </w:p>
    <w:p w14:paraId="773D044B" w14:textId="54757057" w:rsidR="009B7C04" w:rsidRDefault="009B7C04" w:rsidP="00891118">
      <w:pPr>
        <w:keepLines/>
        <w:numPr>
          <w:ilvl w:val="0"/>
          <w:numId w:val="21"/>
        </w:numPr>
        <w:spacing w:before="240" w:after="240"/>
        <w:ind w:left="426" w:hanging="426"/>
        <w:jc w:val="both"/>
      </w:pPr>
      <w:r w:rsidRPr="009B7C04">
        <w:t xml:space="preserve">Положение </w:t>
      </w:r>
      <w:r w:rsidR="004B28E6">
        <w:t>ООО «Славнефть-Красноярскнефтегаз»</w:t>
      </w:r>
      <w:r w:rsidRPr="009B7C04">
        <w:t xml:space="preserve"> «Допуск и организация безопасного производства работ подрядными организациями на опасных производственных объектах» № П3-05 Р-1918 ЮЛ-428 версия 1.00, утвержденное и введенное в действие приказом ООО Славнефть-Красноярскнефтегаз» от 12.08.2019 № 1111. </w:t>
      </w:r>
    </w:p>
    <w:p w14:paraId="00E7D040" w14:textId="2817A58C" w:rsidR="00D370E9" w:rsidRPr="009B7C04" w:rsidRDefault="00D370E9" w:rsidP="00891118">
      <w:pPr>
        <w:keepLines/>
        <w:numPr>
          <w:ilvl w:val="0"/>
          <w:numId w:val="21"/>
        </w:numPr>
        <w:spacing w:before="240" w:after="240"/>
        <w:ind w:left="426" w:hanging="426"/>
        <w:jc w:val="both"/>
      </w:pPr>
      <w:r w:rsidRPr="00C54603">
        <w:rPr>
          <w:bCs/>
          <w:iCs/>
          <w:color w:val="000000" w:themeColor="text1"/>
        </w:rPr>
        <w:t xml:space="preserve">Положение </w:t>
      </w:r>
      <w:r w:rsidR="004B28E6">
        <w:rPr>
          <w:bCs/>
          <w:iCs/>
          <w:color w:val="000000" w:themeColor="text1"/>
        </w:rPr>
        <w:t>ООО «Славнефть-Красноярскнефтегаз»</w:t>
      </w:r>
      <w:r w:rsidRPr="00C54603">
        <w:rPr>
          <w:bCs/>
          <w:iCs/>
          <w:color w:val="000000" w:themeColor="text1"/>
        </w:rPr>
        <w:t xml:space="preserve"> «Система управления безопасной эксплуатацией транспортных средств» № П3-05 Р-0853 ЮЛ-428 </w:t>
      </w:r>
      <w:r w:rsidRPr="00C54603">
        <w:t xml:space="preserve">версия 1.00, утвержденное и введенное в действие приказом </w:t>
      </w:r>
      <w:r w:rsidR="004B28E6">
        <w:t>ООО «Славнефть-Красноярскнефтегаз»</w:t>
      </w:r>
      <w:r w:rsidRPr="00C54603">
        <w:t xml:space="preserve"> от 30.09.2019 № 1422.</w:t>
      </w:r>
    </w:p>
    <w:p w14:paraId="1EEA1464" w14:textId="4B3D7F73" w:rsidR="00EE2365" w:rsidRPr="00905468" w:rsidRDefault="00EE2365" w:rsidP="00891118">
      <w:pPr>
        <w:keepLines/>
        <w:numPr>
          <w:ilvl w:val="0"/>
          <w:numId w:val="21"/>
        </w:numPr>
        <w:spacing w:before="240" w:after="240"/>
        <w:ind w:left="426" w:hanging="426"/>
        <w:jc w:val="both"/>
        <w:rPr>
          <w:lang w:eastAsia="ru-RU"/>
        </w:rPr>
      </w:pPr>
      <w:r w:rsidRPr="000D0C7E">
        <w:t>Инструкция</w:t>
      </w:r>
      <w:r w:rsidRPr="00905468">
        <w:t xml:space="preserve"> </w:t>
      </w:r>
      <w:r w:rsidR="004B28E6">
        <w:t>ООО «Славнефть-Красноярскнефтегаз»</w:t>
      </w:r>
      <w:r w:rsidRPr="00905468">
        <w:t xml:space="preserve"> «</w:t>
      </w:r>
      <w:r w:rsidR="005110B2" w:rsidRPr="00905468">
        <w:t>Организация безопасного проведения огневых работ на объектах Общества</w:t>
      </w:r>
      <w:r w:rsidRPr="00905468">
        <w:t>» №</w:t>
      </w:r>
      <w:r w:rsidR="005110B2" w:rsidRPr="00905468">
        <w:t xml:space="preserve"> П3-05 И-75484 ЮЛ-428</w:t>
      </w:r>
      <w:r w:rsidRPr="00905468">
        <w:t xml:space="preserve"> версия </w:t>
      </w:r>
      <w:r w:rsidR="005110B2" w:rsidRPr="00905468">
        <w:t>1</w:t>
      </w:r>
      <w:r w:rsidRPr="00905468">
        <w:t xml:space="preserve">.00, утвержденная и введенная в действие приказом </w:t>
      </w:r>
      <w:r w:rsidR="004B28E6">
        <w:t>ООО «Славнефть-Красноярскнефтегаз»</w:t>
      </w:r>
      <w:r w:rsidRPr="00905468">
        <w:t xml:space="preserve"> от </w:t>
      </w:r>
      <w:r w:rsidR="00275BDB" w:rsidRPr="00905468">
        <w:t>13</w:t>
      </w:r>
      <w:r w:rsidRPr="00905468">
        <w:t>.0</w:t>
      </w:r>
      <w:r w:rsidR="00275BDB" w:rsidRPr="00905468">
        <w:t>9</w:t>
      </w:r>
      <w:r w:rsidRPr="00905468">
        <w:t>.201</w:t>
      </w:r>
      <w:r w:rsidR="00275BDB" w:rsidRPr="00905468">
        <w:t>7</w:t>
      </w:r>
      <w:r w:rsidRPr="00905468">
        <w:t xml:space="preserve"> №</w:t>
      </w:r>
      <w:r w:rsidR="00275BDB" w:rsidRPr="00905468">
        <w:t>473</w:t>
      </w:r>
      <w:r w:rsidRPr="00905468">
        <w:t>.</w:t>
      </w:r>
    </w:p>
    <w:p w14:paraId="151CF72E" w14:textId="5B14E178" w:rsidR="00EE2365" w:rsidRPr="00905468" w:rsidRDefault="00D370E9" w:rsidP="00891118">
      <w:pPr>
        <w:keepLines/>
        <w:numPr>
          <w:ilvl w:val="0"/>
          <w:numId w:val="21"/>
        </w:numPr>
        <w:spacing w:before="240" w:after="240"/>
        <w:ind w:left="426" w:hanging="426"/>
        <w:jc w:val="both"/>
        <w:rPr>
          <w:lang w:eastAsia="ru-RU"/>
        </w:rPr>
      </w:pPr>
      <w:r w:rsidRPr="00C54603">
        <w:t xml:space="preserve">Инструкция </w:t>
      </w:r>
      <w:r w:rsidR="004B28E6">
        <w:t>ООО «Славнефть-Красноярскнефтегаз»</w:t>
      </w:r>
      <w:r w:rsidRPr="00C54603">
        <w:t xml:space="preserve"> «Организация безопасного ведения газоопасных и ремонтных работ на опасных производственных объектах» № П3-05 И-0012 ЮЛ-428 версия 2.00, утвержденная и введенная в действие приказом </w:t>
      </w:r>
      <w:r w:rsidR="004B28E6">
        <w:t>ООО «Славнефть-Красноярскнефтегаз»</w:t>
      </w:r>
      <w:r w:rsidRPr="00C54603">
        <w:t xml:space="preserve"> от 21.02.2019 №204.</w:t>
      </w:r>
    </w:p>
    <w:p w14:paraId="134351B1" w14:textId="32D41B25" w:rsidR="00EE2365" w:rsidRPr="00905468" w:rsidRDefault="00EE2365" w:rsidP="00891118">
      <w:pPr>
        <w:keepLines/>
        <w:numPr>
          <w:ilvl w:val="0"/>
          <w:numId w:val="21"/>
        </w:numPr>
        <w:spacing w:before="240" w:after="240"/>
        <w:ind w:left="426" w:hanging="426"/>
        <w:jc w:val="both"/>
        <w:rPr>
          <w:lang w:eastAsia="ru-RU"/>
        </w:rPr>
      </w:pPr>
      <w:r w:rsidRPr="00905468">
        <w:t>Ин</w:t>
      </w:r>
      <w:r w:rsidRPr="000D0C7E">
        <w:t>стру</w:t>
      </w:r>
      <w:r w:rsidRPr="00905468">
        <w:t xml:space="preserve">кция </w:t>
      </w:r>
      <w:r w:rsidR="004B28E6">
        <w:t>ООО «Славнефть-Красноярскнефтегаз»</w:t>
      </w:r>
      <w:r w:rsidRPr="00905468">
        <w:t xml:space="preserve"> «Анализ безопасности выполнения работ» № </w:t>
      </w:r>
      <w:r w:rsidR="000B439F" w:rsidRPr="009C007A">
        <w:rPr>
          <w:color w:val="000000"/>
        </w:rPr>
        <w:t>П3-05 И-0006</w:t>
      </w:r>
      <w:r w:rsidRPr="00905468">
        <w:t xml:space="preserve"> версия 1.00, утвержденная и введенная в действие приказом </w:t>
      </w:r>
      <w:r w:rsidR="004B28E6">
        <w:t>ООО «Славнефть-Красноярскнефтегаз»</w:t>
      </w:r>
      <w:r w:rsidRPr="00905468">
        <w:t xml:space="preserve"> №</w:t>
      </w:r>
      <w:r w:rsidR="005D749F" w:rsidRPr="00905468">
        <w:t>56</w:t>
      </w:r>
      <w:r w:rsidRPr="00905468">
        <w:t xml:space="preserve"> от </w:t>
      </w:r>
      <w:r w:rsidR="005D749F" w:rsidRPr="00905468">
        <w:t>23</w:t>
      </w:r>
      <w:r w:rsidRPr="00905468">
        <w:t>.0</w:t>
      </w:r>
      <w:r w:rsidR="005D749F" w:rsidRPr="00905468">
        <w:t>3</w:t>
      </w:r>
      <w:r w:rsidRPr="00905468">
        <w:t>.2016.</w:t>
      </w:r>
    </w:p>
    <w:p w14:paraId="18A1ACB3" w14:textId="4CE13202" w:rsidR="00EE2365" w:rsidRPr="00FE7B23" w:rsidRDefault="00EE2365" w:rsidP="00891118">
      <w:pPr>
        <w:keepLines/>
        <w:numPr>
          <w:ilvl w:val="0"/>
          <w:numId w:val="21"/>
        </w:numPr>
        <w:spacing w:before="240" w:after="240"/>
        <w:ind w:left="426" w:hanging="426"/>
        <w:jc w:val="both"/>
        <w:rPr>
          <w:spacing w:val="-4"/>
        </w:rPr>
      </w:pPr>
      <w:r w:rsidRPr="000D0C7E">
        <w:t>Инструк</w:t>
      </w:r>
      <w:r w:rsidRPr="00905468">
        <w:t>ция</w:t>
      </w:r>
      <w:r w:rsidRPr="00905468">
        <w:rPr>
          <w:b/>
          <w:spacing w:val="-4"/>
        </w:rPr>
        <w:t xml:space="preserve"> </w:t>
      </w:r>
      <w:r w:rsidR="004B28E6">
        <w:t>ООО «Славнефть-Красноярскнефтегаз»</w:t>
      </w:r>
      <w:r w:rsidRPr="00905468">
        <w:rPr>
          <w:spacing w:val="-4"/>
        </w:rPr>
        <w:t xml:space="preserve"> «Меры безопасности при въезде спецтехники на трейлер и съезде с него» № </w:t>
      </w:r>
      <w:r w:rsidR="005D749F" w:rsidRPr="00905468">
        <w:rPr>
          <w:spacing w:val="-4"/>
        </w:rPr>
        <w:t>П3-05 И-0063 ЮЛ-428</w:t>
      </w:r>
      <w:r w:rsidR="005A756F">
        <w:rPr>
          <w:spacing w:val="-4"/>
        </w:rPr>
        <w:t xml:space="preserve"> версия 1.00</w:t>
      </w:r>
      <w:r w:rsidRPr="00905468">
        <w:rPr>
          <w:spacing w:val="-4"/>
        </w:rPr>
        <w:t>,</w:t>
      </w:r>
      <w:r w:rsidR="005A756F">
        <w:rPr>
          <w:spacing w:val="-4"/>
        </w:rPr>
        <w:t xml:space="preserve"> утвержденная и</w:t>
      </w:r>
      <w:r w:rsidRPr="00905468">
        <w:rPr>
          <w:spacing w:val="-4"/>
        </w:rPr>
        <w:t xml:space="preserve"> введенная в действие приказом </w:t>
      </w:r>
      <w:r w:rsidR="005D749F" w:rsidRPr="00FE7B23">
        <w:rPr>
          <w:spacing w:val="-4"/>
        </w:rPr>
        <w:t>ООО «Славнефть-Красноярскнефтегаз</w:t>
      </w:r>
      <w:r w:rsidRPr="00905468">
        <w:rPr>
          <w:spacing w:val="-4"/>
        </w:rPr>
        <w:t xml:space="preserve"> от </w:t>
      </w:r>
      <w:r w:rsidR="005D749F" w:rsidRPr="00905468">
        <w:rPr>
          <w:spacing w:val="-4"/>
        </w:rPr>
        <w:t>05</w:t>
      </w:r>
      <w:r w:rsidRPr="00905468">
        <w:rPr>
          <w:spacing w:val="-4"/>
        </w:rPr>
        <w:t>.0</w:t>
      </w:r>
      <w:r w:rsidR="005D749F" w:rsidRPr="00905468">
        <w:rPr>
          <w:spacing w:val="-4"/>
        </w:rPr>
        <w:t>2</w:t>
      </w:r>
      <w:r w:rsidRPr="00905468">
        <w:rPr>
          <w:spacing w:val="-4"/>
        </w:rPr>
        <w:t>.201</w:t>
      </w:r>
      <w:r w:rsidR="005D749F" w:rsidRPr="00905468">
        <w:rPr>
          <w:spacing w:val="-4"/>
        </w:rPr>
        <w:t>8</w:t>
      </w:r>
      <w:r w:rsidRPr="00905468">
        <w:rPr>
          <w:spacing w:val="-4"/>
        </w:rPr>
        <w:t xml:space="preserve"> №</w:t>
      </w:r>
      <w:r w:rsidR="005D749F" w:rsidRPr="00905468">
        <w:rPr>
          <w:spacing w:val="-4"/>
        </w:rPr>
        <w:t>86</w:t>
      </w:r>
      <w:r w:rsidRPr="00905468">
        <w:rPr>
          <w:spacing w:val="-4"/>
        </w:rPr>
        <w:t>.</w:t>
      </w:r>
    </w:p>
    <w:p w14:paraId="5AAE1CA5" w14:textId="275DD3F7" w:rsidR="00D7656D" w:rsidRDefault="00043B80" w:rsidP="00891118">
      <w:pPr>
        <w:keepLines/>
        <w:numPr>
          <w:ilvl w:val="0"/>
          <w:numId w:val="21"/>
        </w:numPr>
        <w:spacing w:before="240" w:after="240"/>
        <w:ind w:left="426" w:hanging="426"/>
        <w:jc w:val="both"/>
      </w:pPr>
      <w:r w:rsidRPr="00FE7B23">
        <w:rPr>
          <w:spacing w:val="-4"/>
        </w:rPr>
        <w:t xml:space="preserve">Инструкция </w:t>
      </w:r>
      <w:r w:rsidR="004B28E6">
        <w:rPr>
          <w:spacing w:val="-4"/>
        </w:rPr>
        <w:t>ООО «Славнефть-Красноярскнефтегаз»</w:t>
      </w:r>
      <w:r w:rsidRPr="00FE7B23">
        <w:rPr>
          <w:spacing w:val="-4"/>
        </w:rPr>
        <w:t xml:space="preserve"> «Проведение технического аудита поставщиков работ / услуг» </w:t>
      </w:r>
      <w:r w:rsidR="00371912">
        <w:rPr>
          <w:spacing w:val="-4"/>
        </w:rPr>
        <w:t>№</w:t>
      </w:r>
      <w:r w:rsidR="006400AC">
        <w:rPr>
          <w:spacing w:val="-4"/>
        </w:rPr>
        <w:t> </w:t>
      </w:r>
      <w:r w:rsidRPr="00FE7B23">
        <w:rPr>
          <w:spacing w:val="-4"/>
        </w:rPr>
        <w:t xml:space="preserve">П2-08 И-0005 ЮЛ-428 версия 1.00, утвержденная и введенная в действие приказом </w:t>
      </w:r>
      <w:r w:rsidR="004B28E6">
        <w:rPr>
          <w:spacing w:val="-4"/>
        </w:rPr>
        <w:t>ООО «Славнефть-Красноярскнефтегаз»</w:t>
      </w:r>
      <w:r w:rsidRPr="00FE7B23">
        <w:rPr>
          <w:spacing w:val="-4"/>
        </w:rPr>
        <w:t xml:space="preserve"> от 09.07.</w:t>
      </w:r>
      <w:r w:rsidRPr="00043B80">
        <w:t>2018 № 583</w:t>
      </w:r>
      <w:r>
        <w:t>.</w:t>
      </w:r>
    </w:p>
    <w:p w14:paraId="6B7AC45E" w14:textId="1A313480" w:rsidR="003D2697" w:rsidRDefault="003D2697" w:rsidP="00891118">
      <w:pPr>
        <w:keepLines/>
        <w:numPr>
          <w:ilvl w:val="0"/>
          <w:numId w:val="21"/>
        </w:numPr>
        <w:spacing w:before="240" w:after="240"/>
        <w:ind w:left="426" w:hanging="426"/>
        <w:jc w:val="both"/>
        <w:rPr>
          <w:bCs/>
          <w:iCs/>
        </w:rPr>
      </w:pPr>
      <w:r w:rsidRPr="003D2697">
        <w:rPr>
          <w:bCs/>
          <w:iCs/>
        </w:rPr>
        <w:t xml:space="preserve">Инструкция </w:t>
      </w:r>
      <w:r w:rsidR="004B28E6">
        <w:rPr>
          <w:bCs/>
          <w:iCs/>
        </w:rPr>
        <w:t>ООО «Славнефть-Красноярскнефтегаз»</w:t>
      </w:r>
      <w:r w:rsidRPr="003D2697">
        <w:rPr>
          <w:bCs/>
          <w:iCs/>
        </w:rPr>
        <w:t xml:space="preserve"> «Меры пожарной безопасности» </w:t>
      </w:r>
      <w:r w:rsidR="006400AC">
        <w:rPr>
          <w:bCs/>
          <w:iCs/>
        </w:rPr>
        <w:t>№ </w:t>
      </w:r>
      <w:r w:rsidRPr="003D2697">
        <w:rPr>
          <w:bCs/>
          <w:iCs/>
        </w:rPr>
        <w:t>П3-05 И-0042 ЮЛ-428  версия 1.00, утвержденная и вв</w:t>
      </w:r>
      <w:r w:rsidR="008F58A9">
        <w:rPr>
          <w:bCs/>
          <w:iCs/>
        </w:rPr>
        <w:t xml:space="preserve">еденная в действие приказом </w:t>
      </w:r>
      <w:r w:rsidR="004B28E6">
        <w:rPr>
          <w:bCs/>
          <w:iCs/>
        </w:rPr>
        <w:t>ООО «Славнефть-Красноярскнефтегаз»</w:t>
      </w:r>
      <w:r w:rsidRPr="003D2697">
        <w:rPr>
          <w:bCs/>
          <w:iCs/>
        </w:rPr>
        <w:t xml:space="preserve">  от 13.12.2017 № 759.</w:t>
      </w:r>
    </w:p>
    <w:p w14:paraId="6CB7D94E" w14:textId="3675E65C" w:rsidR="00C427C5" w:rsidRPr="00C427C5" w:rsidRDefault="00C427C5" w:rsidP="00891118">
      <w:pPr>
        <w:keepLines/>
        <w:numPr>
          <w:ilvl w:val="0"/>
          <w:numId w:val="21"/>
        </w:numPr>
        <w:spacing w:before="240" w:after="240"/>
        <w:ind w:left="426" w:hanging="426"/>
        <w:jc w:val="both"/>
        <w:rPr>
          <w:bCs/>
          <w:iCs/>
        </w:rPr>
      </w:pPr>
      <w:r w:rsidRPr="00C427C5">
        <w:t>Инструкция ООО «Славнефть-Красноярскнефтегаз» № П3-05 И-089704 ЮЛ-428 «</w:t>
      </w:r>
      <w:r w:rsidRPr="00C427C5">
        <w:rPr>
          <w:lang w:val="x-none"/>
        </w:rPr>
        <w:t>Выявление опасных условий и опасных действий</w:t>
      </w:r>
      <w:r w:rsidRPr="00C427C5">
        <w:t>».</w:t>
      </w:r>
    </w:p>
    <w:p w14:paraId="5E15177B" w14:textId="77777777" w:rsidR="00E70701" w:rsidRPr="000E32BE" w:rsidRDefault="00E70701" w:rsidP="00E70701">
      <w:pPr>
        <w:jc w:val="both"/>
      </w:pPr>
    </w:p>
    <w:p w14:paraId="6A32B581" w14:textId="77777777" w:rsidR="00E70701" w:rsidRPr="00E70701" w:rsidRDefault="00E70701" w:rsidP="00E70701">
      <w:pPr>
        <w:pStyle w:val="1"/>
        <w:keepNext w:val="0"/>
        <w:tabs>
          <w:tab w:val="left" w:pos="360"/>
        </w:tabs>
        <w:jc w:val="both"/>
        <w:rPr>
          <w:caps/>
          <w:szCs w:val="10"/>
          <w:lang w:val="ru-RU"/>
        </w:rPr>
        <w:sectPr w:rsidR="00E70701" w:rsidRPr="00E70701" w:rsidSect="00EE2365">
          <w:headerReference w:type="even" r:id="rId41"/>
          <w:headerReference w:type="default" r:id="rId42"/>
          <w:headerReference w:type="first" r:id="rId43"/>
          <w:pgSz w:w="11906" w:h="16838"/>
          <w:pgMar w:top="510" w:right="1021" w:bottom="567" w:left="1247" w:header="737" w:footer="680" w:gutter="0"/>
          <w:cols w:space="708"/>
          <w:docGrid w:linePitch="360"/>
        </w:sectPr>
      </w:pPr>
      <w:bookmarkStart w:id="120" w:name="_Toc153013103"/>
      <w:bookmarkStart w:id="121" w:name="_Toc156727028"/>
      <w:bookmarkStart w:id="122" w:name="_Toc164238422"/>
    </w:p>
    <w:p w14:paraId="5A9910F6" w14:textId="77777777" w:rsidR="00E70701" w:rsidRPr="00BA3866" w:rsidRDefault="00E70701" w:rsidP="00A54B67">
      <w:pPr>
        <w:pStyle w:val="1"/>
        <w:keepNext w:val="0"/>
        <w:spacing w:after="240"/>
        <w:jc w:val="both"/>
        <w:rPr>
          <w:rFonts w:ascii="Arial" w:hAnsi="Arial" w:cs="Arial"/>
          <w:caps/>
          <w:sz w:val="32"/>
          <w:szCs w:val="32"/>
          <w:lang w:val="ru-RU"/>
        </w:rPr>
      </w:pPr>
      <w:bookmarkStart w:id="123" w:name="_ПРИЛОЖЕНИЯ"/>
      <w:bookmarkStart w:id="124" w:name="_Toc94260509"/>
      <w:bookmarkStart w:id="125" w:name="Приложения"/>
      <w:bookmarkEnd w:id="120"/>
      <w:bookmarkEnd w:id="121"/>
      <w:bookmarkEnd w:id="122"/>
      <w:bookmarkEnd w:id="123"/>
      <w:r w:rsidRPr="00BA3866">
        <w:rPr>
          <w:rFonts w:ascii="Arial" w:hAnsi="Arial" w:cs="Arial"/>
          <w:caps/>
          <w:sz w:val="32"/>
          <w:szCs w:val="32"/>
          <w:lang w:val="ru-RU"/>
        </w:rPr>
        <w:t>ПРИЛОЖЕНИЯ</w:t>
      </w:r>
      <w:bookmarkEnd w:id="124"/>
    </w:p>
    <w:bookmarkEnd w:id="125"/>
    <w:p w14:paraId="3D2C8F86" w14:textId="582C98F3" w:rsidR="00E70701" w:rsidRDefault="00E70701" w:rsidP="00E70701">
      <w:pPr>
        <w:pStyle w:val="14"/>
        <w:jc w:val="right"/>
        <w:rPr>
          <w:rFonts w:ascii="Arial" w:hAnsi="Arial" w:cs="Arial"/>
          <w:color w:val="auto"/>
        </w:rPr>
      </w:pPr>
      <w:r>
        <w:rPr>
          <w:rFonts w:ascii="Arial" w:hAnsi="Arial" w:cs="Arial"/>
          <w:color w:val="auto"/>
        </w:rPr>
        <w:t xml:space="preserve">Таблица </w:t>
      </w:r>
      <w:r w:rsidR="00791AFE">
        <w:rPr>
          <w:rFonts w:ascii="Arial" w:hAnsi="Arial" w:cs="Arial"/>
          <w:color w:val="auto"/>
        </w:rPr>
        <w:t>4</w:t>
      </w:r>
    </w:p>
    <w:p w14:paraId="718ADF91" w14:textId="540EF2D2" w:rsidR="00E70701" w:rsidRPr="00B72D75" w:rsidRDefault="00E70701" w:rsidP="00E70701">
      <w:pPr>
        <w:spacing w:after="60"/>
        <w:jc w:val="right"/>
        <w:rPr>
          <w:rFonts w:ascii="Arial" w:hAnsi="Arial" w:cs="Arial"/>
          <w:b/>
          <w:sz w:val="20"/>
          <w:szCs w:val="20"/>
        </w:rPr>
      </w:pPr>
      <w:r w:rsidRPr="00B72D75">
        <w:rPr>
          <w:rFonts w:ascii="Arial" w:hAnsi="Arial" w:cs="Arial"/>
          <w:b/>
          <w:sz w:val="20"/>
          <w:szCs w:val="20"/>
        </w:rPr>
        <w:t xml:space="preserve">Перечень Приложений к </w:t>
      </w:r>
      <w:r w:rsidR="00130B1A">
        <w:rPr>
          <w:rFonts w:ascii="Arial" w:hAnsi="Arial" w:cs="Arial"/>
          <w:b/>
          <w:sz w:val="20"/>
          <w:szCs w:val="20"/>
        </w:rPr>
        <w:t>Стандарту ООО «Славнефть-Красноярскнефтегаз»</w:t>
      </w:r>
    </w:p>
    <w:tbl>
      <w:tblPr>
        <w:tblW w:w="4946" w:type="pct"/>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1437"/>
        <w:gridCol w:w="5529"/>
        <w:gridCol w:w="2679"/>
      </w:tblGrid>
      <w:tr w:rsidR="00E70701" w:rsidRPr="00B72D75" w14:paraId="723FEF8E" w14:textId="77777777" w:rsidTr="0094483B">
        <w:trPr>
          <w:tblHeader/>
        </w:trPr>
        <w:tc>
          <w:tcPr>
            <w:tcW w:w="745" w:type="pct"/>
            <w:tcBorders>
              <w:top w:val="single" w:sz="12" w:space="0" w:color="auto"/>
              <w:bottom w:val="single" w:sz="12" w:space="0" w:color="auto"/>
            </w:tcBorders>
            <w:shd w:val="clear" w:color="auto" w:fill="B8CCE4" w:themeFill="accent1" w:themeFillTint="66"/>
            <w:vAlign w:val="center"/>
          </w:tcPr>
          <w:p w14:paraId="77AFC059" w14:textId="77777777" w:rsidR="00E70701" w:rsidRPr="00B72D75" w:rsidRDefault="00E70701" w:rsidP="000E20EB">
            <w:pPr>
              <w:spacing w:before="60" w:after="60"/>
              <w:jc w:val="center"/>
              <w:rPr>
                <w:rFonts w:ascii="Arial" w:hAnsi="Arial" w:cs="Arial"/>
                <w:b/>
                <w:bCs/>
                <w:sz w:val="16"/>
                <w:szCs w:val="16"/>
              </w:rPr>
            </w:pPr>
            <w:r w:rsidRPr="00B72D75">
              <w:rPr>
                <w:rFonts w:ascii="Arial" w:hAnsi="Arial" w:cs="Arial"/>
                <w:b/>
                <w:bCs/>
                <w:sz w:val="16"/>
                <w:szCs w:val="16"/>
              </w:rPr>
              <w:t>НОМЕР ПРИЛОЖЕНИЯ</w:t>
            </w:r>
          </w:p>
        </w:tc>
        <w:tc>
          <w:tcPr>
            <w:tcW w:w="2866" w:type="pct"/>
            <w:tcBorders>
              <w:top w:val="single" w:sz="12" w:space="0" w:color="auto"/>
              <w:bottom w:val="single" w:sz="12" w:space="0" w:color="auto"/>
            </w:tcBorders>
            <w:shd w:val="clear" w:color="auto" w:fill="B8CCE4" w:themeFill="accent1" w:themeFillTint="66"/>
            <w:vAlign w:val="center"/>
          </w:tcPr>
          <w:p w14:paraId="2C730E25" w14:textId="77777777" w:rsidR="00E70701" w:rsidRPr="00B72D75" w:rsidRDefault="00E70701" w:rsidP="000E20EB">
            <w:pPr>
              <w:spacing w:before="60" w:after="60"/>
              <w:jc w:val="center"/>
              <w:rPr>
                <w:rFonts w:ascii="Arial" w:hAnsi="Arial" w:cs="Arial"/>
                <w:b/>
                <w:bCs/>
                <w:sz w:val="16"/>
                <w:szCs w:val="16"/>
              </w:rPr>
            </w:pPr>
            <w:r w:rsidRPr="00B72D75">
              <w:rPr>
                <w:rFonts w:ascii="Arial" w:hAnsi="Arial" w:cs="Arial"/>
                <w:b/>
                <w:bCs/>
                <w:sz w:val="16"/>
                <w:szCs w:val="16"/>
              </w:rPr>
              <w:t>НАИМЕНОВАНИЕ ПРИЛОЖЕНИЯ</w:t>
            </w:r>
          </w:p>
        </w:tc>
        <w:tc>
          <w:tcPr>
            <w:tcW w:w="1389" w:type="pct"/>
            <w:tcBorders>
              <w:top w:val="single" w:sz="12" w:space="0" w:color="auto"/>
              <w:bottom w:val="single" w:sz="12" w:space="0" w:color="auto"/>
              <w:right w:val="single" w:sz="12" w:space="0" w:color="auto"/>
            </w:tcBorders>
            <w:shd w:val="clear" w:color="auto" w:fill="B8CCE4" w:themeFill="accent1" w:themeFillTint="66"/>
            <w:vAlign w:val="center"/>
          </w:tcPr>
          <w:p w14:paraId="54F26600" w14:textId="77777777" w:rsidR="00E70701" w:rsidRPr="00B72D75" w:rsidRDefault="00E70701" w:rsidP="000E20EB">
            <w:pPr>
              <w:spacing w:before="60" w:after="60"/>
              <w:jc w:val="center"/>
              <w:rPr>
                <w:rFonts w:ascii="Arial" w:hAnsi="Arial" w:cs="Arial"/>
                <w:b/>
                <w:bCs/>
                <w:sz w:val="16"/>
                <w:szCs w:val="16"/>
              </w:rPr>
            </w:pPr>
            <w:r w:rsidRPr="00B72D75">
              <w:rPr>
                <w:rFonts w:ascii="Arial" w:hAnsi="Arial" w:cs="Arial"/>
                <w:b/>
                <w:bCs/>
                <w:sz w:val="16"/>
                <w:szCs w:val="16"/>
              </w:rPr>
              <w:t>ПРИМЕЧАНИЕ</w:t>
            </w:r>
          </w:p>
        </w:tc>
      </w:tr>
      <w:tr w:rsidR="00E70701" w:rsidRPr="00B72D75" w14:paraId="4425271F" w14:textId="77777777" w:rsidTr="0094483B">
        <w:trPr>
          <w:tblHeader/>
        </w:trPr>
        <w:tc>
          <w:tcPr>
            <w:tcW w:w="745" w:type="pct"/>
            <w:tcBorders>
              <w:top w:val="single" w:sz="12" w:space="0" w:color="auto"/>
              <w:bottom w:val="single" w:sz="12" w:space="0" w:color="auto"/>
            </w:tcBorders>
            <w:shd w:val="clear" w:color="auto" w:fill="B8CCE4" w:themeFill="accent1" w:themeFillTint="66"/>
            <w:vAlign w:val="center"/>
          </w:tcPr>
          <w:p w14:paraId="19D60776" w14:textId="77777777" w:rsidR="00E70701" w:rsidRPr="00B72D75" w:rsidRDefault="00E70701" w:rsidP="000E20EB">
            <w:pPr>
              <w:spacing w:before="60" w:after="60"/>
              <w:jc w:val="center"/>
              <w:rPr>
                <w:rFonts w:ascii="Arial" w:hAnsi="Arial" w:cs="Arial"/>
                <w:b/>
                <w:bCs/>
                <w:sz w:val="16"/>
                <w:szCs w:val="16"/>
              </w:rPr>
            </w:pPr>
            <w:r>
              <w:rPr>
                <w:rFonts w:ascii="Arial" w:hAnsi="Arial" w:cs="Arial"/>
                <w:b/>
                <w:bCs/>
                <w:sz w:val="16"/>
                <w:szCs w:val="16"/>
              </w:rPr>
              <w:t>1</w:t>
            </w:r>
          </w:p>
        </w:tc>
        <w:tc>
          <w:tcPr>
            <w:tcW w:w="2866" w:type="pct"/>
            <w:tcBorders>
              <w:top w:val="single" w:sz="12" w:space="0" w:color="auto"/>
              <w:bottom w:val="single" w:sz="12" w:space="0" w:color="auto"/>
            </w:tcBorders>
            <w:shd w:val="clear" w:color="auto" w:fill="B8CCE4" w:themeFill="accent1" w:themeFillTint="66"/>
            <w:vAlign w:val="center"/>
          </w:tcPr>
          <w:p w14:paraId="42E8EA7F" w14:textId="77777777" w:rsidR="00E70701" w:rsidRPr="00B72D75" w:rsidRDefault="00E70701" w:rsidP="000E20EB">
            <w:pPr>
              <w:spacing w:before="60" w:after="60"/>
              <w:jc w:val="center"/>
              <w:rPr>
                <w:rFonts w:ascii="Arial" w:hAnsi="Arial" w:cs="Arial"/>
                <w:b/>
                <w:bCs/>
                <w:sz w:val="16"/>
                <w:szCs w:val="16"/>
              </w:rPr>
            </w:pPr>
            <w:r>
              <w:rPr>
                <w:rFonts w:ascii="Arial" w:hAnsi="Arial" w:cs="Arial"/>
                <w:b/>
                <w:bCs/>
                <w:sz w:val="16"/>
                <w:szCs w:val="16"/>
              </w:rPr>
              <w:t>2</w:t>
            </w:r>
          </w:p>
        </w:tc>
        <w:tc>
          <w:tcPr>
            <w:tcW w:w="1389" w:type="pct"/>
            <w:tcBorders>
              <w:top w:val="single" w:sz="12" w:space="0" w:color="auto"/>
              <w:bottom w:val="single" w:sz="12" w:space="0" w:color="auto"/>
              <w:right w:val="single" w:sz="12" w:space="0" w:color="auto"/>
            </w:tcBorders>
            <w:shd w:val="clear" w:color="auto" w:fill="B8CCE4" w:themeFill="accent1" w:themeFillTint="66"/>
            <w:vAlign w:val="center"/>
          </w:tcPr>
          <w:p w14:paraId="7C78DF8D" w14:textId="77777777" w:rsidR="00E70701" w:rsidRPr="00B72D75" w:rsidRDefault="00E70701" w:rsidP="000E20EB">
            <w:pPr>
              <w:spacing w:before="60" w:after="60"/>
              <w:jc w:val="center"/>
              <w:rPr>
                <w:rFonts w:ascii="Arial" w:hAnsi="Arial" w:cs="Arial"/>
                <w:b/>
                <w:bCs/>
                <w:sz w:val="16"/>
                <w:szCs w:val="16"/>
              </w:rPr>
            </w:pPr>
            <w:r>
              <w:rPr>
                <w:rFonts w:ascii="Arial" w:hAnsi="Arial" w:cs="Arial"/>
                <w:b/>
                <w:bCs/>
                <w:sz w:val="16"/>
                <w:szCs w:val="16"/>
              </w:rPr>
              <w:t>3</w:t>
            </w:r>
          </w:p>
        </w:tc>
      </w:tr>
      <w:tr w:rsidR="0094483B" w:rsidRPr="00B72D75" w14:paraId="1F7BE87D" w14:textId="77777777" w:rsidTr="0094483B">
        <w:tc>
          <w:tcPr>
            <w:tcW w:w="745" w:type="pct"/>
            <w:tcBorders>
              <w:top w:val="single" w:sz="6" w:space="0" w:color="auto"/>
              <w:bottom w:val="single" w:sz="6" w:space="0" w:color="auto"/>
              <w:right w:val="single" w:sz="6" w:space="0" w:color="auto"/>
            </w:tcBorders>
          </w:tcPr>
          <w:p w14:paraId="7F2CBCE3" w14:textId="21ADBD43" w:rsidR="0094483B" w:rsidRPr="00130B1A" w:rsidRDefault="0094483B" w:rsidP="00891118">
            <w:pPr>
              <w:pStyle w:val="aff0"/>
              <w:numPr>
                <w:ilvl w:val="0"/>
                <w:numId w:val="23"/>
              </w:numPr>
              <w:ind w:left="0" w:firstLine="0"/>
            </w:pPr>
          </w:p>
        </w:tc>
        <w:tc>
          <w:tcPr>
            <w:tcW w:w="2866" w:type="pct"/>
            <w:tcBorders>
              <w:top w:val="single" w:sz="6" w:space="0" w:color="auto"/>
              <w:left w:val="single" w:sz="6" w:space="0" w:color="auto"/>
              <w:bottom w:val="single" w:sz="6" w:space="0" w:color="auto"/>
              <w:right w:val="single" w:sz="6" w:space="0" w:color="auto"/>
            </w:tcBorders>
          </w:tcPr>
          <w:p w14:paraId="72574F04" w14:textId="7777EB1E" w:rsidR="0094483B" w:rsidRPr="00130B1A" w:rsidRDefault="0094483B" w:rsidP="0094483B">
            <w:r w:rsidRPr="00130B1A">
              <w:t>Квалификационные требования, необходимые для оценки ресурсной оснащенности потенциального Претендента ПО ПБОТОС, для обязательного включения в закупочную документацию</w:t>
            </w:r>
          </w:p>
        </w:tc>
        <w:tc>
          <w:tcPr>
            <w:tcW w:w="1389" w:type="pct"/>
            <w:tcBorders>
              <w:top w:val="single" w:sz="6" w:space="0" w:color="auto"/>
              <w:left w:val="single" w:sz="6" w:space="0" w:color="auto"/>
              <w:bottom w:val="single" w:sz="6" w:space="0" w:color="auto"/>
              <w:right w:val="single" w:sz="12" w:space="0" w:color="auto"/>
            </w:tcBorders>
          </w:tcPr>
          <w:p w14:paraId="1A7F44B7" w14:textId="4E83C287" w:rsidR="0094483B" w:rsidRPr="00130B1A" w:rsidRDefault="0094483B" w:rsidP="0094483B">
            <w:r w:rsidRPr="00130B1A">
              <w:t>Включено в настоящий файл</w:t>
            </w:r>
          </w:p>
        </w:tc>
      </w:tr>
      <w:tr w:rsidR="0094483B" w:rsidRPr="00B72D75" w14:paraId="17DED165" w14:textId="77777777" w:rsidTr="0094483B">
        <w:tc>
          <w:tcPr>
            <w:tcW w:w="745" w:type="pct"/>
            <w:tcBorders>
              <w:top w:val="single" w:sz="6" w:space="0" w:color="auto"/>
              <w:bottom w:val="single" w:sz="6" w:space="0" w:color="auto"/>
              <w:right w:val="single" w:sz="6" w:space="0" w:color="auto"/>
            </w:tcBorders>
          </w:tcPr>
          <w:p w14:paraId="17B2F787" w14:textId="18569843" w:rsidR="0094483B" w:rsidRPr="00130B1A" w:rsidRDefault="0094483B" w:rsidP="00891118">
            <w:pPr>
              <w:pStyle w:val="aff0"/>
              <w:numPr>
                <w:ilvl w:val="0"/>
                <w:numId w:val="23"/>
              </w:numPr>
              <w:ind w:left="0" w:firstLine="0"/>
            </w:pPr>
          </w:p>
        </w:tc>
        <w:tc>
          <w:tcPr>
            <w:tcW w:w="2866" w:type="pct"/>
            <w:tcBorders>
              <w:top w:val="single" w:sz="6" w:space="0" w:color="auto"/>
              <w:left w:val="single" w:sz="6" w:space="0" w:color="auto"/>
              <w:bottom w:val="single" w:sz="6" w:space="0" w:color="auto"/>
              <w:right w:val="single" w:sz="6" w:space="0" w:color="auto"/>
            </w:tcBorders>
          </w:tcPr>
          <w:p w14:paraId="47CEC4DE" w14:textId="0887C966" w:rsidR="0094483B" w:rsidRPr="00130B1A" w:rsidRDefault="0094483B" w:rsidP="0094483B">
            <w:r w:rsidRPr="00130B1A">
              <w:t>Чек-лист выездного аудита</w:t>
            </w:r>
          </w:p>
        </w:tc>
        <w:tc>
          <w:tcPr>
            <w:tcW w:w="1389" w:type="pct"/>
            <w:tcBorders>
              <w:top w:val="single" w:sz="6" w:space="0" w:color="auto"/>
              <w:left w:val="single" w:sz="6" w:space="0" w:color="auto"/>
              <w:bottom w:val="single" w:sz="6" w:space="0" w:color="auto"/>
              <w:right w:val="single" w:sz="12" w:space="0" w:color="auto"/>
            </w:tcBorders>
          </w:tcPr>
          <w:p w14:paraId="626355C8" w14:textId="5C460161" w:rsidR="0094483B" w:rsidRPr="00130B1A" w:rsidRDefault="0094483B" w:rsidP="0094483B">
            <w:r w:rsidRPr="00130B1A">
              <w:t>Приложено отдельным файлом в формате Excel</w:t>
            </w:r>
          </w:p>
        </w:tc>
      </w:tr>
      <w:tr w:rsidR="0094483B" w:rsidRPr="00B72D75" w14:paraId="0746E3F2" w14:textId="77777777" w:rsidTr="0094483B">
        <w:tc>
          <w:tcPr>
            <w:tcW w:w="745" w:type="pct"/>
            <w:tcBorders>
              <w:top w:val="single" w:sz="6" w:space="0" w:color="auto"/>
              <w:bottom w:val="single" w:sz="6" w:space="0" w:color="auto"/>
              <w:right w:val="single" w:sz="6" w:space="0" w:color="auto"/>
            </w:tcBorders>
          </w:tcPr>
          <w:p w14:paraId="00CC3062" w14:textId="72B15AA6" w:rsidR="0094483B" w:rsidRPr="00130B1A" w:rsidRDefault="0094483B" w:rsidP="00891118">
            <w:pPr>
              <w:pStyle w:val="aff0"/>
              <w:numPr>
                <w:ilvl w:val="0"/>
                <w:numId w:val="23"/>
              </w:numPr>
              <w:ind w:left="0" w:firstLine="0"/>
            </w:pPr>
          </w:p>
        </w:tc>
        <w:tc>
          <w:tcPr>
            <w:tcW w:w="2866" w:type="pct"/>
            <w:tcBorders>
              <w:top w:val="single" w:sz="6" w:space="0" w:color="auto"/>
              <w:left w:val="single" w:sz="6" w:space="0" w:color="auto"/>
              <w:bottom w:val="single" w:sz="6" w:space="0" w:color="auto"/>
              <w:right w:val="single" w:sz="6" w:space="0" w:color="auto"/>
            </w:tcBorders>
          </w:tcPr>
          <w:p w14:paraId="3468BF4C" w14:textId="67D854DF" w:rsidR="0094483B" w:rsidRPr="00130B1A" w:rsidRDefault="0094483B" w:rsidP="0094483B">
            <w:r w:rsidRPr="00130B1A">
              <w:t>Минимальный перечень локальных нормативных документов по ПБОТОС для ознакомления и передачи подрядной организации</w:t>
            </w:r>
          </w:p>
        </w:tc>
        <w:tc>
          <w:tcPr>
            <w:tcW w:w="1389" w:type="pct"/>
            <w:tcBorders>
              <w:top w:val="single" w:sz="6" w:space="0" w:color="auto"/>
              <w:left w:val="single" w:sz="6" w:space="0" w:color="auto"/>
              <w:bottom w:val="single" w:sz="6" w:space="0" w:color="auto"/>
              <w:right w:val="single" w:sz="12" w:space="0" w:color="auto"/>
            </w:tcBorders>
          </w:tcPr>
          <w:p w14:paraId="317F9A15" w14:textId="713CE2D9" w:rsidR="0094483B" w:rsidRPr="00130B1A" w:rsidRDefault="0094483B" w:rsidP="0094483B">
            <w:r w:rsidRPr="00130B1A">
              <w:t>Включено в настоящий файл</w:t>
            </w:r>
          </w:p>
        </w:tc>
      </w:tr>
      <w:tr w:rsidR="0094483B" w:rsidRPr="00B72D75" w14:paraId="3527A29F" w14:textId="77777777" w:rsidTr="0094483B">
        <w:tc>
          <w:tcPr>
            <w:tcW w:w="745" w:type="pct"/>
            <w:tcBorders>
              <w:top w:val="single" w:sz="6" w:space="0" w:color="auto"/>
              <w:bottom w:val="single" w:sz="6" w:space="0" w:color="auto"/>
              <w:right w:val="single" w:sz="6" w:space="0" w:color="auto"/>
            </w:tcBorders>
          </w:tcPr>
          <w:p w14:paraId="5E96F9EA" w14:textId="1C730456" w:rsidR="0094483B" w:rsidRPr="00130B1A" w:rsidRDefault="0094483B" w:rsidP="00891118">
            <w:pPr>
              <w:pStyle w:val="aff0"/>
              <w:numPr>
                <w:ilvl w:val="0"/>
                <w:numId w:val="23"/>
              </w:numPr>
              <w:ind w:left="0" w:firstLine="0"/>
            </w:pPr>
          </w:p>
        </w:tc>
        <w:tc>
          <w:tcPr>
            <w:tcW w:w="2866" w:type="pct"/>
            <w:tcBorders>
              <w:top w:val="single" w:sz="6" w:space="0" w:color="auto"/>
              <w:left w:val="single" w:sz="6" w:space="0" w:color="auto"/>
              <w:bottom w:val="single" w:sz="6" w:space="0" w:color="auto"/>
              <w:right w:val="single" w:sz="6" w:space="0" w:color="auto"/>
            </w:tcBorders>
          </w:tcPr>
          <w:p w14:paraId="60FE6F5B" w14:textId="24897097" w:rsidR="0094483B" w:rsidRPr="00130B1A" w:rsidRDefault="007740DB" w:rsidP="0094483B">
            <w:r w:rsidRPr="00130B1A">
              <w:t>Форма акта-допуска подрядной организации на производство работ</w:t>
            </w:r>
          </w:p>
        </w:tc>
        <w:tc>
          <w:tcPr>
            <w:tcW w:w="1389" w:type="pct"/>
            <w:tcBorders>
              <w:top w:val="single" w:sz="6" w:space="0" w:color="auto"/>
              <w:left w:val="single" w:sz="6" w:space="0" w:color="auto"/>
              <w:bottom w:val="single" w:sz="6" w:space="0" w:color="auto"/>
              <w:right w:val="single" w:sz="12" w:space="0" w:color="auto"/>
            </w:tcBorders>
          </w:tcPr>
          <w:p w14:paraId="1C02DEBC" w14:textId="45690E17" w:rsidR="0094483B" w:rsidRPr="00130B1A" w:rsidRDefault="0094483B" w:rsidP="0094483B">
            <w:pPr>
              <w:rPr>
                <w:bCs/>
              </w:rPr>
            </w:pPr>
            <w:r w:rsidRPr="00130B1A">
              <w:t>Включено в настоящий файл</w:t>
            </w:r>
          </w:p>
        </w:tc>
      </w:tr>
      <w:tr w:rsidR="0094483B" w:rsidRPr="00B72D75" w14:paraId="100F146A" w14:textId="77777777" w:rsidTr="0094483B">
        <w:tc>
          <w:tcPr>
            <w:tcW w:w="745" w:type="pct"/>
            <w:tcBorders>
              <w:top w:val="single" w:sz="6" w:space="0" w:color="auto"/>
              <w:bottom w:val="single" w:sz="6" w:space="0" w:color="auto"/>
              <w:right w:val="single" w:sz="6" w:space="0" w:color="auto"/>
            </w:tcBorders>
          </w:tcPr>
          <w:p w14:paraId="4C967CD0" w14:textId="01DAB094" w:rsidR="0094483B" w:rsidRPr="00130B1A" w:rsidRDefault="0094483B" w:rsidP="00891118">
            <w:pPr>
              <w:pStyle w:val="aff0"/>
              <w:numPr>
                <w:ilvl w:val="0"/>
                <w:numId w:val="23"/>
              </w:numPr>
              <w:ind w:left="0" w:firstLine="0"/>
            </w:pPr>
          </w:p>
        </w:tc>
        <w:tc>
          <w:tcPr>
            <w:tcW w:w="2866" w:type="pct"/>
            <w:tcBorders>
              <w:top w:val="single" w:sz="6" w:space="0" w:color="auto"/>
              <w:left w:val="single" w:sz="6" w:space="0" w:color="auto"/>
              <w:bottom w:val="single" w:sz="6" w:space="0" w:color="auto"/>
              <w:right w:val="single" w:sz="6" w:space="0" w:color="auto"/>
            </w:tcBorders>
          </w:tcPr>
          <w:p w14:paraId="443F033D" w14:textId="5A36FF90" w:rsidR="0094483B" w:rsidRPr="00130B1A" w:rsidRDefault="0094483B" w:rsidP="0094483B">
            <w:r w:rsidRPr="00130B1A">
              <w:t>Перечень документов, предоставляемых подрядными организациями для получения акта-проверки документов (до установочного совещания)</w:t>
            </w:r>
          </w:p>
        </w:tc>
        <w:tc>
          <w:tcPr>
            <w:tcW w:w="1389" w:type="pct"/>
            <w:tcBorders>
              <w:top w:val="single" w:sz="6" w:space="0" w:color="auto"/>
              <w:left w:val="single" w:sz="6" w:space="0" w:color="auto"/>
              <w:bottom w:val="single" w:sz="6" w:space="0" w:color="auto"/>
              <w:right w:val="single" w:sz="12" w:space="0" w:color="auto"/>
            </w:tcBorders>
          </w:tcPr>
          <w:p w14:paraId="406C2688" w14:textId="0AF71281" w:rsidR="0094483B" w:rsidRPr="00130B1A" w:rsidRDefault="0094483B" w:rsidP="0094483B">
            <w:pPr>
              <w:rPr>
                <w:bCs/>
              </w:rPr>
            </w:pPr>
            <w:r w:rsidRPr="00130B1A">
              <w:t>Включено в настоящий файл</w:t>
            </w:r>
          </w:p>
        </w:tc>
      </w:tr>
      <w:tr w:rsidR="0094483B" w:rsidRPr="00B72D75" w14:paraId="4D82314E" w14:textId="77777777" w:rsidTr="0094483B">
        <w:tc>
          <w:tcPr>
            <w:tcW w:w="745" w:type="pct"/>
            <w:tcBorders>
              <w:top w:val="single" w:sz="6" w:space="0" w:color="auto"/>
              <w:bottom w:val="single" w:sz="6" w:space="0" w:color="auto"/>
              <w:right w:val="single" w:sz="6" w:space="0" w:color="auto"/>
            </w:tcBorders>
          </w:tcPr>
          <w:p w14:paraId="0A56B702" w14:textId="7FCEA638" w:rsidR="0094483B" w:rsidRPr="00130B1A" w:rsidRDefault="0094483B" w:rsidP="00891118">
            <w:pPr>
              <w:pStyle w:val="aff0"/>
              <w:numPr>
                <w:ilvl w:val="0"/>
                <w:numId w:val="23"/>
              </w:numPr>
              <w:ind w:left="0" w:firstLine="0"/>
            </w:pPr>
          </w:p>
        </w:tc>
        <w:tc>
          <w:tcPr>
            <w:tcW w:w="2866" w:type="pct"/>
            <w:tcBorders>
              <w:top w:val="single" w:sz="6" w:space="0" w:color="auto"/>
              <w:left w:val="single" w:sz="6" w:space="0" w:color="auto"/>
              <w:bottom w:val="single" w:sz="6" w:space="0" w:color="auto"/>
              <w:right w:val="single" w:sz="6" w:space="0" w:color="auto"/>
            </w:tcBorders>
          </w:tcPr>
          <w:p w14:paraId="3BB78B3D" w14:textId="29874187" w:rsidR="0094483B" w:rsidRPr="00130B1A" w:rsidRDefault="0094483B" w:rsidP="0094483B">
            <w:r w:rsidRPr="00130B1A">
              <w:t>Форма реестра основных операционных рисков</w:t>
            </w:r>
          </w:p>
        </w:tc>
        <w:tc>
          <w:tcPr>
            <w:tcW w:w="1389" w:type="pct"/>
            <w:tcBorders>
              <w:top w:val="single" w:sz="6" w:space="0" w:color="auto"/>
              <w:left w:val="single" w:sz="6" w:space="0" w:color="auto"/>
              <w:bottom w:val="single" w:sz="6" w:space="0" w:color="auto"/>
              <w:right w:val="single" w:sz="12" w:space="0" w:color="auto"/>
            </w:tcBorders>
          </w:tcPr>
          <w:p w14:paraId="0B656FE4" w14:textId="44E9AD03" w:rsidR="0094483B" w:rsidRPr="00130B1A" w:rsidRDefault="0094483B" w:rsidP="0094483B">
            <w:r w:rsidRPr="00130B1A">
              <w:t>Включено в настоящий файл</w:t>
            </w:r>
          </w:p>
        </w:tc>
      </w:tr>
      <w:tr w:rsidR="0094483B" w:rsidRPr="00B72D75" w14:paraId="54508E1C" w14:textId="77777777" w:rsidTr="0094483B">
        <w:tc>
          <w:tcPr>
            <w:tcW w:w="745" w:type="pct"/>
            <w:tcBorders>
              <w:top w:val="single" w:sz="6" w:space="0" w:color="auto"/>
              <w:bottom w:val="single" w:sz="6" w:space="0" w:color="auto"/>
              <w:right w:val="single" w:sz="6" w:space="0" w:color="auto"/>
            </w:tcBorders>
          </w:tcPr>
          <w:p w14:paraId="2D8ED44A" w14:textId="2B0DED35" w:rsidR="0094483B" w:rsidRPr="00130B1A" w:rsidRDefault="0094483B" w:rsidP="00891118">
            <w:pPr>
              <w:pStyle w:val="aff0"/>
              <w:numPr>
                <w:ilvl w:val="0"/>
                <w:numId w:val="23"/>
              </w:numPr>
              <w:ind w:left="0" w:firstLine="0"/>
            </w:pPr>
          </w:p>
        </w:tc>
        <w:tc>
          <w:tcPr>
            <w:tcW w:w="2866" w:type="pct"/>
            <w:tcBorders>
              <w:top w:val="single" w:sz="6" w:space="0" w:color="auto"/>
              <w:left w:val="single" w:sz="6" w:space="0" w:color="auto"/>
              <w:bottom w:val="single" w:sz="6" w:space="0" w:color="auto"/>
              <w:right w:val="single" w:sz="6" w:space="0" w:color="auto"/>
            </w:tcBorders>
          </w:tcPr>
          <w:p w14:paraId="5B72F40C" w14:textId="1B622E6E" w:rsidR="0094483B" w:rsidRPr="00130B1A" w:rsidRDefault="0094483B" w:rsidP="0094483B">
            <w:r w:rsidRPr="00130B1A">
              <w:t>Протокол установочного совещания с подрядной организацией</w:t>
            </w:r>
          </w:p>
        </w:tc>
        <w:tc>
          <w:tcPr>
            <w:tcW w:w="1389" w:type="pct"/>
            <w:tcBorders>
              <w:top w:val="single" w:sz="6" w:space="0" w:color="auto"/>
              <w:left w:val="single" w:sz="6" w:space="0" w:color="auto"/>
              <w:bottom w:val="single" w:sz="6" w:space="0" w:color="auto"/>
              <w:right w:val="single" w:sz="12" w:space="0" w:color="auto"/>
            </w:tcBorders>
          </w:tcPr>
          <w:p w14:paraId="6409500A" w14:textId="209BE7D6" w:rsidR="0094483B" w:rsidRPr="00130B1A" w:rsidRDefault="0094483B" w:rsidP="0094483B">
            <w:pPr>
              <w:rPr>
                <w:bCs/>
              </w:rPr>
            </w:pPr>
            <w:r w:rsidRPr="00130B1A">
              <w:t>Включено в настоящий файл</w:t>
            </w:r>
          </w:p>
        </w:tc>
      </w:tr>
      <w:tr w:rsidR="0094483B" w:rsidRPr="00B72D75" w14:paraId="3D457CEC" w14:textId="77777777" w:rsidTr="0094483B">
        <w:tc>
          <w:tcPr>
            <w:tcW w:w="745" w:type="pct"/>
            <w:tcBorders>
              <w:top w:val="single" w:sz="6" w:space="0" w:color="auto"/>
              <w:bottom w:val="single" w:sz="6" w:space="0" w:color="auto"/>
              <w:right w:val="single" w:sz="6" w:space="0" w:color="auto"/>
            </w:tcBorders>
          </w:tcPr>
          <w:p w14:paraId="3168B964" w14:textId="1EF1895E" w:rsidR="0094483B" w:rsidRPr="00130B1A" w:rsidRDefault="0094483B" w:rsidP="00891118">
            <w:pPr>
              <w:pStyle w:val="aff0"/>
              <w:numPr>
                <w:ilvl w:val="0"/>
                <w:numId w:val="23"/>
              </w:numPr>
              <w:ind w:left="0" w:firstLine="0"/>
            </w:pPr>
          </w:p>
        </w:tc>
        <w:tc>
          <w:tcPr>
            <w:tcW w:w="2866" w:type="pct"/>
            <w:tcBorders>
              <w:top w:val="single" w:sz="6" w:space="0" w:color="auto"/>
              <w:left w:val="single" w:sz="6" w:space="0" w:color="auto"/>
              <w:bottom w:val="single" w:sz="6" w:space="0" w:color="auto"/>
              <w:right w:val="single" w:sz="6" w:space="0" w:color="auto"/>
            </w:tcBorders>
          </w:tcPr>
          <w:p w14:paraId="199CF66A" w14:textId="2FFC9E50" w:rsidR="0094483B" w:rsidRPr="00130B1A" w:rsidRDefault="0094483B" w:rsidP="0094483B">
            <w:r w:rsidRPr="00130B1A">
              <w:t>Форма акта проверки документов подрядной организации</w:t>
            </w:r>
          </w:p>
        </w:tc>
        <w:tc>
          <w:tcPr>
            <w:tcW w:w="1389" w:type="pct"/>
            <w:tcBorders>
              <w:top w:val="single" w:sz="6" w:space="0" w:color="auto"/>
              <w:left w:val="single" w:sz="6" w:space="0" w:color="auto"/>
              <w:bottom w:val="single" w:sz="6" w:space="0" w:color="auto"/>
              <w:right w:val="single" w:sz="12" w:space="0" w:color="auto"/>
            </w:tcBorders>
          </w:tcPr>
          <w:p w14:paraId="35A6061E" w14:textId="09523D48" w:rsidR="0094483B" w:rsidRPr="00130B1A" w:rsidRDefault="0094483B" w:rsidP="0094483B">
            <w:pPr>
              <w:rPr>
                <w:bCs/>
              </w:rPr>
            </w:pPr>
            <w:r w:rsidRPr="00130B1A">
              <w:t>Включено в настоящий файл</w:t>
            </w:r>
          </w:p>
        </w:tc>
      </w:tr>
      <w:tr w:rsidR="0094483B" w:rsidRPr="00B72D75" w14:paraId="291F24A9" w14:textId="77777777" w:rsidTr="0094483B">
        <w:tc>
          <w:tcPr>
            <w:tcW w:w="745" w:type="pct"/>
            <w:tcBorders>
              <w:top w:val="single" w:sz="6" w:space="0" w:color="auto"/>
              <w:bottom w:val="single" w:sz="6" w:space="0" w:color="auto"/>
              <w:right w:val="single" w:sz="6" w:space="0" w:color="auto"/>
            </w:tcBorders>
          </w:tcPr>
          <w:p w14:paraId="2DD64346" w14:textId="5DDA69C8" w:rsidR="0094483B" w:rsidRPr="00130B1A" w:rsidRDefault="0094483B" w:rsidP="00891118">
            <w:pPr>
              <w:pStyle w:val="aff0"/>
              <w:numPr>
                <w:ilvl w:val="0"/>
                <w:numId w:val="23"/>
              </w:numPr>
              <w:ind w:left="0" w:firstLine="0"/>
            </w:pPr>
          </w:p>
        </w:tc>
        <w:tc>
          <w:tcPr>
            <w:tcW w:w="2866" w:type="pct"/>
            <w:tcBorders>
              <w:top w:val="single" w:sz="6" w:space="0" w:color="auto"/>
              <w:left w:val="single" w:sz="6" w:space="0" w:color="auto"/>
              <w:bottom w:val="single" w:sz="6" w:space="0" w:color="auto"/>
              <w:right w:val="single" w:sz="6" w:space="0" w:color="auto"/>
            </w:tcBorders>
          </w:tcPr>
          <w:p w14:paraId="0FDFB098" w14:textId="7915FAB2" w:rsidR="0094483B" w:rsidRPr="00130B1A" w:rsidRDefault="0094483B" w:rsidP="0094483B">
            <w:r w:rsidRPr="00130B1A">
              <w:t>Форма журнала регистрации установочных совещаний</w:t>
            </w:r>
          </w:p>
        </w:tc>
        <w:tc>
          <w:tcPr>
            <w:tcW w:w="1389" w:type="pct"/>
            <w:tcBorders>
              <w:top w:val="single" w:sz="6" w:space="0" w:color="auto"/>
              <w:left w:val="single" w:sz="6" w:space="0" w:color="auto"/>
              <w:bottom w:val="single" w:sz="6" w:space="0" w:color="auto"/>
              <w:right w:val="single" w:sz="12" w:space="0" w:color="auto"/>
            </w:tcBorders>
          </w:tcPr>
          <w:p w14:paraId="13867ABB" w14:textId="5B3F7520" w:rsidR="0094483B" w:rsidRPr="00130B1A" w:rsidRDefault="0094483B" w:rsidP="0094483B">
            <w:pPr>
              <w:rPr>
                <w:bCs/>
              </w:rPr>
            </w:pPr>
            <w:r w:rsidRPr="00130B1A">
              <w:t>Включено в настоящий файл</w:t>
            </w:r>
          </w:p>
        </w:tc>
      </w:tr>
      <w:tr w:rsidR="0094483B" w:rsidRPr="00B72D75" w14:paraId="50296CE7" w14:textId="77777777" w:rsidTr="0094483B">
        <w:tc>
          <w:tcPr>
            <w:tcW w:w="745" w:type="pct"/>
            <w:tcBorders>
              <w:top w:val="single" w:sz="6" w:space="0" w:color="auto"/>
              <w:bottom w:val="single" w:sz="6" w:space="0" w:color="auto"/>
              <w:right w:val="single" w:sz="6" w:space="0" w:color="auto"/>
            </w:tcBorders>
          </w:tcPr>
          <w:p w14:paraId="46121446" w14:textId="79C38CA7" w:rsidR="0094483B" w:rsidRPr="00130B1A" w:rsidRDefault="0094483B" w:rsidP="00891118">
            <w:pPr>
              <w:pStyle w:val="aff0"/>
              <w:numPr>
                <w:ilvl w:val="0"/>
                <w:numId w:val="23"/>
              </w:numPr>
              <w:ind w:left="0" w:firstLine="0"/>
            </w:pPr>
          </w:p>
        </w:tc>
        <w:tc>
          <w:tcPr>
            <w:tcW w:w="2866" w:type="pct"/>
            <w:tcBorders>
              <w:top w:val="single" w:sz="6" w:space="0" w:color="auto"/>
              <w:left w:val="single" w:sz="6" w:space="0" w:color="auto"/>
              <w:bottom w:val="single" w:sz="6" w:space="0" w:color="auto"/>
              <w:right w:val="single" w:sz="6" w:space="0" w:color="auto"/>
            </w:tcBorders>
          </w:tcPr>
          <w:p w14:paraId="3EA09068" w14:textId="593C2943" w:rsidR="0094483B" w:rsidRPr="00130B1A" w:rsidRDefault="0094483B" w:rsidP="0094483B">
            <w:r w:rsidRPr="00130B1A">
              <w:t>Форма направления информации для прохождения вводного инструктажа</w:t>
            </w:r>
          </w:p>
        </w:tc>
        <w:tc>
          <w:tcPr>
            <w:tcW w:w="1389" w:type="pct"/>
            <w:tcBorders>
              <w:top w:val="single" w:sz="6" w:space="0" w:color="auto"/>
              <w:left w:val="single" w:sz="6" w:space="0" w:color="auto"/>
              <w:bottom w:val="single" w:sz="6" w:space="0" w:color="auto"/>
              <w:right w:val="single" w:sz="12" w:space="0" w:color="auto"/>
            </w:tcBorders>
          </w:tcPr>
          <w:p w14:paraId="30D0AA7E" w14:textId="7407D577" w:rsidR="0094483B" w:rsidRPr="00130B1A" w:rsidRDefault="0094483B" w:rsidP="0094483B">
            <w:r w:rsidRPr="00130B1A">
              <w:t>Включено в настоящий файл</w:t>
            </w:r>
          </w:p>
        </w:tc>
      </w:tr>
      <w:tr w:rsidR="0094483B" w:rsidRPr="00B72D75" w14:paraId="127D9F6F" w14:textId="77777777" w:rsidTr="0094483B">
        <w:tc>
          <w:tcPr>
            <w:tcW w:w="745" w:type="pct"/>
            <w:tcBorders>
              <w:top w:val="single" w:sz="6" w:space="0" w:color="auto"/>
              <w:bottom w:val="single" w:sz="6" w:space="0" w:color="auto"/>
              <w:right w:val="single" w:sz="6" w:space="0" w:color="auto"/>
            </w:tcBorders>
          </w:tcPr>
          <w:p w14:paraId="57DAABDE" w14:textId="4D8C1CBB" w:rsidR="0094483B" w:rsidRPr="00130B1A" w:rsidRDefault="0094483B" w:rsidP="00891118">
            <w:pPr>
              <w:pStyle w:val="aff0"/>
              <w:numPr>
                <w:ilvl w:val="0"/>
                <w:numId w:val="23"/>
              </w:numPr>
              <w:ind w:left="0" w:firstLine="0"/>
            </w:pPr>
          </w:p>
        </w:tc>
        <w:tc>
          <w:tcPr>
            <w:tcW w:w="2866" w:type="pct"/>
            <w:tcBorders>
              <w:top w:val="single" w:sz="6" w:space="0" w:color="auto"/>
              <w:left w:val="single" w:sz="6" w:space="0" w:color="auto"/>
              <w:bottom w:val="single" w:sz="6" w:space="0" w:color="auto"/>
              <w:right w:val="single" w:sz="6" w:space="0" w:color="auto"/>
            </w:tcBorders>
          </w:tcPr>
          <w:p w14:paraId="7B0051DD" w14:textId="53E64E35" w:rsidR="0094483B" w:rsidRPr="00130B1A" w:rsidRDefault="0094483B" w:rsidP="0094483B">
            <w:r w:rsidRPr="00130B1A">
              <w:t>Форма талона прохождения вводного инструктажа</w:t>
            </w:r>
          </w:p>
        </w:tc>
        <w:tc>
          <w:tcPr>
            <w:tcW w:w="1389" w:type="pct"/>
            <w:tcBorders>
              <w:top w:val="single" w:sz="6" w:space="0" w:color="auto"/>
              <w:left w:val="single" w:sz="6" w:space="0" w:color="auto"/>
              <w:bottom w:val="single" w:sz="6" w:space="0" w:color="auto"/>
              <w:right w:val="single" w:sz="12" w:space="0" w:color="auto"/>
            </w:tcBorders>
          </w:tcPr>
          <w:p w14:paraId="565192E8" w14:textId="45533A92" w:rsidR="0094483B" w:rsidRPr="00130B1A" w:rsidRDefault="0094483B" w:rsidP="0094483B">
            <w:r w:rsidRPr="00130B1A">
              <w:t>Включено в настоящий файл</w:t>
            </w:r>
          </w:p>
        </w:tc>
      </w:tr>
      <w:tr w:rsidR="0094483B" w:rsidRPr="00B72D75" w14:paraId="51F520E6" w14:textId="77777777" w:rsidTr="0094483B">
        <w:tc>
          <w:tcPr>
            <w:tcW w:w="745" w:type="pct"/>
            <w:tcBorders>
              <w:top w:val="single" w:sz="6" w:space="0" w:color="auto"/>
              <w:bottom w:val="single" w:sz="6" w:space="0" w:color="auto"/>
              <w:right w:val="single" w:sz="6" w:space="0" w:color="auto"/>
            </w:tcBorders>
          </w:tcPr>
          <w:p w14:paraId="3BF604C3" w14:textId="5BE202C3" w:rsidR="0094483B" w:rsidRPr="00130B1A" w:rsidRDefault="0094483B" w:rsidP="00891118">
            <w:pPr>
              <w:pStyle w:val="aff0"/>
              <w:numPr>
                <w:ilvl w:val="0"/>
                <w:numId w:val="23"/>
              </w:numPr>
              <w:ind w:left="0" w:firstLine="0"/>
            </w:pPr>
          </w:p>
        </w:tc>
        <w:tc>
          <w:tcPr>
            <w:tcW w:w="2866" w:type="pct"/>
            <w:tcBorders>
              <w:top w:val="single" w:sz="6" w:space="0" w:color="auto"/>
              <w:left w:val="single" w:sz="6" w:space="0" w:color="auto"/>
              <w:bottom w:val="single" w:sz="6" w:space="0" w:color="auto"/>
              <w:right w:val="single" w:sz="6" w:space="0" w:color="auto"/>
            </w:tcBorders>
          </w:tcPr>
          <w:p w14:paraId="682189D3" w14:textId="41F4E38B" w:rsidR="0094483B" w:rsidRPr="00130B1A" w:rsidRDefault="0094483B" w:rsidP="0094483B">
            <w:r w:rsidRPr="00130B1A">
              <w:t>Форма удостоверения-допуска</w:t>
            </w:r>
          </w:p>
        </w:tc>
        <w:tc>
          <w:tcPr>
            <w:tcW w:w="1389" w:type="pct"/>
            <w:tcBorders>
              <w:top w:val="single" w:sz="6" w:space="0" w:color="auto"/>
              <w:left w:val="single" w:sz="6" w:space="0" w:color="auto"/>
              <w:bottom w:val="single" w:sz="6" w:space="0" w:color="auto"/>
              <w:right w:val="single" w:sz="12" w:space="0" w:color="auto"/>
            </w:tcBorders>
          </w:tcPr>
          <w:p w14:paraId="69B14D73" w14:textId="6ACA2602" w:rsidR="0094483B" w:rsidRPr="00130B1A" w:rsidRDefault="0094483B" w:rsidP="0094483B">
            <w:r w:rsidRPr="00130B1A">
              <w:t>Включено в настоящий файл</w:t>
            </w:r>
          </w:p>
        </w:tc>
      </w:tr>
      <w:tr w:rsidR="0094483B" w:rsidRPr="00B72D75" w14:paraId="6930EB51" w14:textId="77777777" w:rsidTr="0094483B">
        <w:tc>
          <w:tcPr>
            <w:tcW w:w="745" w:type="pct"/>
            <w:tcBorders>
              <w:top w:val="single" w:sz="6" w:space="0" w:color="auto"/>
              <w:bottom w:val="single" w:sz="6" w:space="0" w:color="auto"/>
              <w:right w:val="single" w:sz="6" w:space="0" w:color="auto"/>
            </w:tcBorders>
          </w:tcPr>
          <w:p w14:paraId="5C2D5C0B" w14:textId="2B33A69F" w:rsidR="0094483B" w:rsidRPr="00130B1A" w:rsidRDefault="0094483B" w:rsidP="00891118">
            <w:pPr>
              <w:pStyle w:val="aff0"/>
              <w:numPr>
                <w:ilvl w:val="0"/>
                <w:numId w:val="23"/>
              </w:numPr>
              <w:ind w:left="0" w:firstLine="0"/>
            </w:pPr>
          </w:p>
        </w:tc>
        <w:tc>
          <w:tcPr>
            <w:tcW w:w="2866" w:type="pct"/>
            <w:tcBorders>
              <w:top w:val="single" w:sz="6" w:space="0" w:color="auto"/>
              <w:left w:val="single" w:sz="6" w:space="0" w:color="auto"/>
              <w:bottom w:val="single" w:sz="6" w:space="0" w:color="auto"/>
              <w:right w:val="single" w:sz="6" w:space="0" w:color="auto"/>
            </w:tcBorders>
          </w:tcPr>
          <w:p w14:paraId="53310BC1" w14:textId="55C0147D" w:rsidR="0094483B" w:rsidRPr="00130B1A" w:rsidRDefault="0094483B" w:rsidP="0094483B">
            <w:r w:rsidRPr="00130B1A">
              <w:t>Акт изъятия удостоверения-допуска</w:t>
            </w:r>
          </w:p>
        </w:tc>
        <w:tc>
          <w:tcPr>
            <w:tcW w:w="1389" w:type="pct"/>
            <w:tcBorders>
              <w:top w:val="single" w:sz="6" w:space="0" w:color="auto"/>
              <w:left w:val="single" w:sz="6" w:space="0" w:color="auto"/>
              <w:bottom w:val="single" w:sz="6" w:space="0" w:color="auto"/>
              <w:right w:val="single" w:sz="12" w:space="0" w:color="auto"/>
            </w:tcBorders>
          </w:tcPr>
          <w:p w14:paraId="1B9CCB53" w14:textId="44DED7FA" w:rsidR="0094483B" w:rsidRPr="00130B1A" w:rsidRDefault="0094483B" w:rsidP="0094483B">
            <w:r w:rsidRPr="00130B1A">
              <w:t>Включено в настоящий файл</w:t>
            </w:r>
          </w:p>
        </w:tc>
      </w:tr>
      <w:tr w:rsidR="0094483B" w:rsidRPr="00B72D75" w14:paraId="639F61C5" w14:textId="77777777" w:rsidTr="0094483B">
        <w:tc>
          <w:tcPr>
            <w:tcW w:w="745" w:type="pct"/>
            <w:tcBorders>
              <w:top w:val="single" w:sz="6" w:space="0" w:color="auto"/>
              <w:bottom w:val="single" w:sz="6" w:space="0" w:color="auto"/>
              <w:right w:val="single" w:sz="6" w:space="0" w:color="auto"/>
            </w:tcBorders>
          </w:tcPr>
          <w:p w14:paraId="2ACE413C" w14:textId="1B9BEAD3" w:rsidR="0094483B" w:rsidRPr="00130B1A" w:rsidRDefault="0094483B" w:rsidP="00891118">
            <w:pPr>
              <w:pStyle w:val="aff0"/>
              <w:numPr>
                <w:ilvl w:val="0"/>
                <w:numId w:val="23"/>
              </w:numPr>
              <w:ind w:left="0" w:firstLine="0"/>
            </w:pPr>
          </w:p>
        </w:tc>
        <w:tc>
          <w:tcPr>
            <w:tcW w:w="2866" w:type="pct"/>
            <w:tcBorders>
              <w:top w:val="single" w:sz="6" w:space="0" w:color="auto"/>
              <w:left w:val="single" w:sz="6" w:space="0" w:color="auto"/>
              <w:bottom w:val="single" w:sz="6" w:space="0" w:color="auto"/>
              <w:right w:val="single" w:sz="6" w:space="0" w:color="auto"/>
            </w:tcBorders>
          </w:tcPr>
          <w:p w14:paraId="45A96C78" w14:textId="734457FB" w:rsidR="0094483B" w:rsidRPr="00130B1A" w:rsidRDefault="0094483B" w:rsidP="0094483B">
            <w:r w:rsidRPr="00130B1A">
              <w:t>Форма журнала регистрации инструктажей работников сторонних организаций</w:t>
            </w:r>
          </w:p>
        </w:tc>
        <w:tc>
          <w:tcPr>
            <w:tcW w:w="1389" w:type="pct"/>
            <w:tcBorders>
              <w:top w:val="single" w:sz="6" w:space="0" w:color="auto"/>
              <w:left w:val="single" w:sz="6" w:space="0" w:color="auto"/>
              <w:bottom w:val="single" w:sz="6" w:space="0" w:color="auto"/>
              <w:right w:val="single" w:sz="12" w:space="0" w:color="auto"/>
            </w:tcBorders>
          </w:tcPr>
          <w:p w14:paraId="0FB310FD" w14:textId="1FF02668" w:rsidR="0094483B" w:rsidRPr="00130B1A" w:rsidRDefault="0094483B" w:rsidP="0094483B">
            <w:pPr>
              <w:rPr>
                <w:bCs/>
              </w:rPr>
            </w:pPr>
            <w:r w:rsidRPr="00130B1A">
              <w:t>Включено в настоящий файл</w:t>
            </w:r>
          </w:p>
        </w:tc>
      </w:tr>
      <w:tr w:rsidR="0094483B" w:rsidRPr="00B72D75" w14:paraId="45FC242F" w14:textId="77777777" w:rsidTr="0094483B">
        <w:tc>
          <w:tcPr>
            <w:tcW w:w="745" w:type="pct"/>
            <w:tcBorders>
              <w:top w:val="single" w:sz="6" w:space="0" w:color="auto"/>
              <w:bottom w:val="single" w:sz="6" w:space="0" w:color="auto"/>
              <w:right w:val="single" w:sz="6" w:space="0" w:color="auto"/>
            </w:tcBorders>
          </w:tcPr>
          <w:p w14:paraId="0CB0FB6C" w14:textId="02D57A57" w:rsidR="0094483B" w:rsidRPr="00130B1A" w:rsidRDefault="0094483B" w:rsidP="00891118">
            <w:pPr>
              <w:pStyle w:val="aff0"/>
              <w:numPr>
                <w:ilvl w:val="0"/>
                <w:numId w:val="23"/>
              </w:numPr>
              <w:ind w:left="0" w:firstLine="0"/>
            </w:pPr>
          </w:p>
        </w:tc>
        <w:tc>
          <w:tcPr>
            <w:tcW w:w="2866" w:type="pct"/>
            <w:tcBorders>
              <w:top w:val="single" w:sz="6" w:space="0" w:color="auto"/>
              <w:left w:val="single" w:sz="6" w:space="0" w:color="auto"/>
              <w:bottom w:val="single" w:sz="6" w:space="0" w:color="auto"/>
              <w:right w:val="single" w:sz="6" w:space="0" w:color="auto"/>
            </w:tcBorders>
          </w:tcPr>
          <w:p w14:paraId="7CAA1E72" w14:textId="61EE83B7" w:rsidR="0094483B" w:rsidRPr="00130B1A" w:rsidRDefault="0094483B" w:rsidP="0094483B">
            <w:r w:rsidRPr="00130B1A">
              <w:t>Акт о соответствии выполненных внеплощадочных и внутриплощадочных подготовительных работ требованиям безопасности труда и готовности объекта</w:t>
            </w:r>
          </w:p>
        </w:tc>
        <w:tc>
          <w:tcPr>
            <w:tcW w:w="1389" w:type="pct"/>
            <w:tcBorders>
              <w:top w:val="single" w:sz="6" w:space="0" w:color="auto"/>
              <w:left w:val="single" w:sz="6" w:space="0" w:color="auto"/>
              <w:bottom w:val="single" w:sz="6" w:space="0" w:color="auto"/>
              <w:right w:val="single" w:sz="12" w:space="0" w:color="auto"/>
            </w:tcBorders>
          </w:tcPr>
          <w:p w14:paraId="255EEECE" w14:textId="163FE6C3" w:rsidR="0094483B" w:rsidRPr="00130B1A" w:rsidRDefault="0094483B" w:rsidP="0094483B">
            <w:pPr>
              <w:rPr>
                <w:bCs/>
              </w:rPr>
            </w:pPr>
            <w:r w:rsidRPr="00130B1A">
              <w:t>Включено в настоящий файл</w:t>
            </w:r>
          </w:p>
        </w:tc>
      </w:tr>
      <w:tr w:rsidR="0094483B" w:rsidRPr="00B72D75" w14:paraId="7E2B1D25" w14:textId="77777777" w:rsidTr="0094483B">
        <w:tc>
          <w:tcPr>
            <w:tcW w:w="745" w:type="pct"/>
            <w:tcBorders>
              <w:top w:val="single" w:sz="6" w:space="0" w:color="auto"/>
              <w:bottom w:val="single" w:sz="6" w:space="0" w:color="auto"/>
              <w:right w:val="single" w:sz="6" w:space="0" w:color="auto"/>
            </w:tcBorders>
          </w:tcPr>
          <w:p w14:paraId="7505069F" w14:textId="536541A8" w:rsidR="0094483B" w:rsidRPr="00130B1A" w:rsidRDefault="0094483B" w:rsidP="00891118">
            <w:pPr>
              <w:pStyle w:val="aff0"/>
              <w:numPr>
                <w:ilvl w:val="0"/>
                <w:numId w:val="23"/>
              </w:numPr>
              <w:ind w:left="0" w:firstLine="0"/>
            </w:pPr>
          </w:p>
        </w:tc>
        <w:tc>
          <w:tcPr>
            <w:tcW w:w="2866" w:type="pct"/>
            <w:tcBorders>
              <w:top w:val="single" w:sz="6" w:space="0" w:color="auto"/>
              <w:left w:val="single" w:sz="6" w:space="0" w:color="auto"/>
              <w:bottom w:val="single" w:sz="6" w:space="0" w:color="auto"/>
              <w:right w:val="single" w:sz="6" w:space="0" w:color="auto"/>
            </w:tcBorders>
          </w:tcPr>
          <w:p w14:paraId="5CDC0303" w14:textId="7534FA7A" w:rsidR="0094483B" w:rsidRPr="00130B1A" w:rsidRDefault="0094483B" w:rsidP="0094483B">
            <w:r w:rsidRPr="00130B1A">
              <w:t>Форма талона-допуска транспортного средства</w:t>
            </w:r>
          </w:p>
        </w:tc>
        <w:tc>
          <w:tcPr>
            <w:tcW w:w="1389" w:type="pct"/>
            <w:tcBorders>
              <w:top w:val="single" w:sz="6" w:space="0" w:color="auto"/>
              <w:left w:val="single" w:sz="6" w:space="0" w:color="auto"/>
              <w:bottom w:val="single" w:sz="6" w:space="0" w:color="auto"/>
              <w:right w:val="single" w:sz="12" w:space="0" w:color="auto"/>
            </w:tcBorders>
          </w:tcPr>
          <w:p w14:paraId="7F6C70AA" w14:textId="0C7A17C1" w:rsidR="0094483B" w:rsidRPr="00130B1A" w:rsidRDefault="0094483B" w:rsidP="0094483B">
            <w:pPr>
              <w:rPr>
                <w:bCs/>
              </w:rPr>
            </w:pPr>
            <w:r w:rsidRPr="00130B1A">
              <w:t>Включено в настоящий файл</w:t>
            </w:r>
          </w:p>
        </w:tc>
      </w:tr>
      <w:tr w:rsidR="0094483B" w:rsidRPr="00B72D75" w14:paraId="4A0A1853" w14:textId="77777777" w:rsidTr="0094483B">
        <w:tc>
          <w:tcPr>
            <w:tcW w:w="745" w:type="pct"/>
            <w:tcBorders>
              <w:top w:val="single" w:sz="6" w:space="0" w:color="auto"/>
              <w:bottom w:val="single" w:sz="6" w:space="0" w:color="auto"/>
              <w:right w:val="single" w:sz="6" w:space="0" w:color="auto"/>
            </w:tcBorders>
          </w:tcPr>
          <w:p w14:paraId="570A0A27" w14:textId="52292CE8" w:rsidR="0094483B" w:rsidRPr="00130B1A" w:rsidRDefault="0094483B" w:rsidP="00891118">
            <w:pPr>
              <w:pStyle w:val="aff0"/>
              <w:numPr>
                <w:ilvl w:val="0"/>
                <w:numId w:val="23"/>
              </w:numPr>
              <w:ind w:left="0" w:firstLine="0"/>
            </w:pPr>
          </w:p>
        </w:tc>
        <w:tc>
          <w:tcPr>
            <w:tcW w:w="2866" w:type="pct"/>
            <w:tcBorders>
              <w:top w:val="single" w:sz="6" w:space="0" w:color="auto"/>
              <w:left w:val="single" w:sz="6" w:space="0" w:color="auto"/>
              <w:bottom w:val="single" w:sz="6" w:space="0" w:color="auto"/>
              <w:right w:val="single" w:sz="6" w:space="0" w:color="auto"/>
            </w:tcBorders>
          </w:tcPr>
          <w:p w14:paraId="373461CB" w14:textId="4D7FA94B" w:rsidR="0094483B" w:rsidRPr="00130B1A" w:rsidRDefault="0094483B" w:rsidP="006A301C">
            <w:r w:rsidRPr="00130B1A">
              <w:t xml:space="preserve">Акт </w:t>
            </w:r>
            <w:r w:rsidR="006A301C" w:rsidRPr="00130B1A">
              <w:t>приостановки / возобновления работ (Акт об отстранении /допуска работника)</w:t>
            </w:r>
          </w:p>
        </w:tc>
        <w:tc>
          <w:tcPr>
            <w:tcW w:w="1389" w:type="pct"/>
            <w:tcBorders>
              <w:top w:val="single" w:sz="6" w:space="0" w:color="auto"/>
              <w:left w:val="single" w:sz="6" w:space="0" w:color="auto"/>
              <w:bottom w:val="single" w:sz="6" w:space="0" w:color="auto"/>
              <w:right w:val="single" w:sz="12" w:space="0" w:color="auto"/>
            </w:tcBorders>
          </w:tcPr>
          <w:p w14:paraId="6F988A9A" w14:textId="003FAC80" w:rsidR="0094483B" w:rsidRPr="00130B1A" w:rsidRDefault="0094483B" w:rsidP="0094483B">
            <w:pPr>
              <w:rPr>
                <w:bCs/>
              </w:rPr>
            </w:pPr>
            <w:r w:rsidRPr="00130B1A">
              <w:t>Включено в настоящий файл</w:t>
            </w:r>
          </w:p>
        </w:tc>
      </w:tr>
      <w:tr w:rsidR="0094483B" w:rsidRPr="00B72D75" w14:paraId="0DDE4153" w14:textId="77777777" w:rsidTr="0094483B">
        <w:tc>
          <w:tcPr>
            <w:tcW w:w="745" w:type="pct"/>
            <w:tcBorders>
              <w:top w:val="single" w:sz="6" w:space="0" w:color="auto"/>
              <w:bottom w:val="single" w:sz="6" w:space="0" w:color="auto"/>
              <w:right w:val="single" w:sz="6" w:space="0" w:color="auto"/>
            </w:tcBorders>
          </w:tcPr>
          <w:p w14:paraId="66BFE5FA" w14:textId="2BAD01CF" w:rsidR="0094483B" w:rsidRPr="00130B1A" w:rsidRDefault="0094483B" w:rsidP="00891118">
            <w:pPr>
              <w:pStyle w:val="aff0"/>
              <w:numPr>
                <w:ilvl w:val="0"/>
                <w:numId w:val="23"/>
              </w:numPr>
              <w:ind w:left="0" w:firstLine="0"/>
            </w:pPr>
          </w:p>
        </w:tc>
        <w:tc>
          <w:tcPr>
            <w:tcW w:w="2866" w:type="pct"/>
            <w:tcBorders>
              <w:top w:val="single" w:sz="6" w:space="0" w:color="auto"/>
              <w:left w:val="single" w:sz="6" w:space="0" w:color="auto"/>
              <w:bottom w:val="single" w:sz="6" w:space="0" w:color="auto"/>
              <w:right w:val="single" w:sz="6" w:space="0" w:color="auto"/>
            </w:tcBorders>
          </w:tcPr>
          <w:p w14:paraId="6AE69510" w14:textId="396EEE43" w:rsidR="0094483B" w:rsidRPr="00130B1A" w:rsidRDefault="0094483B" w:rsidP="0094483B">
            <w:r w:rsidRPr="00130B1A">
              <w:t>Чек-лист</w:t>
            </w:r>
          </w:p>
        </w:tc>
        <w:tc>
          <w:tcPr>
            <w:tcW w:w="1389" w:type="pct"/>
            <w:tcBorders>
              <w:top w:val="single" w:sz="6" w:space="0" w:color="auto"/>
              <w:left w:val="single" w:sz="6" w:space="0" w:color="auto"/>
              <w:bottom w:val="single" w:sz="6" w:space="0" w:color="auto"/>
              <w:right w:val="single" w:sz="12" w:space="0" w:color="auto"/>
            </w:tcBorders>
          </w:tcPr>
          <w:p w14:paraId="2AF18093" w14:textId="6FB74DD0" w:rsidR="0094483B" w:rsidRPr="00130B1A" w:rsidRDefault="0094483B" w:rsidP="0094483B">
            <w:r w:rsidRPr="00130B1A">
              <w:t>Приложено отдельным файлом в формате Excel</w:t>
            </w:r>
          </w:p>
        </w:tc>
      </w:tr>
      <w:tr w:rsidR="0094483B" w:rsidRPr="00B72D75" w14:paraId="04F3B05E" w14:textId="77777777" w:rsidTr="0094483B">
        <w:tc>
          <w:tcPr>
            <w:tcW w:w="745" w:type="pct"/>
            <w:tcBorders>
              <w:top w:val="single" w:sz="6" w:space="0" w:color="auto"/>
              <w:bottom w:val="single" w:sz="6" w:space="0" w:color="auto"/>
              <w:right w:val="single" w:sz="6" w:space="0" w:color="auto"/>
            </w:tcBorders>
          </w:tcPr>
          <w:p w14:paraId="4B10B884" w14:textId="0BA1FF89" w:rsidR="0094483B" w:rsidRPr="00130B1A" w:rsidRDefault="0094483B" w:rsidP="00891118">
            <w:pPr>
              <w:pStyle w:val="aff0"/>
              <w:numPr>
                <w:ilvl w:val="0"/>
                <w:numId w:val="23"/>
              </w:numPr>
              <w:ind w:left="0" w:firstLine="0"/>
            </w:pPr>
          </w:p>
        </w:tc>
        <w:tc>
          <w:tcPr>
            <w:tcW w:w="2866" w:type="pct"/>
            <w:tcBorders>
              <w:top w:val="single" w:sz="6" w:space="0" w:color="auto"/>
              <w:left w:val="single" w:sz="6" w:space="0" w:color="auto"/>
              <w:bottom w:val="single" w:sz="6" w:space="0" w:color="auto"/>
              <w:right w:val="single" w:sz="6" w:space="0" w:color="auto"/>
            </w:tcBorders>
          </w:tcPr>
          <w:p w14:paraId="5B837020" w14:textId="054E111C" w:rsidR="0094483B" w:rsidRPr="00130B1A" w:rsidRDefault="0094483B" w:rsidP="0094483B">
            <w:r w:rsidRPr="00130B1A">
              <w:t>Форма заключения по итогам аудита</w:t>
            </w:r>
          </w:p>
        </w:tc>
        <w:tc>
          <w:tcPr>
            <w:tcW w:w="1389" w:type="pct"/>
            <w:tcBorders>
              <w:top w:val="single" w:sz="6" w:space="0" w:color="auto"/>
              <w:left w:val="single" w:sz="6" w:space="0" w:color="auto"/>
              <w:bottom w:val="single" w:sz="6" w:space="0" w:color="auto"/>
              <w:right w:val="single" w:sz="12" w:space="0" w:color="auto"/>
            </w:tcBorders>
          </w:tcPr>
          <w:p w14:paraId="5C716319" w14:textId="1EF31CEA" w:rsidR="0094483B" w:rsidRPr="00130B1A" w:rsidRDefault="0094483B" w:rsidP="0094483B">
            <w:r w:rsidRPr="00130B1A">
              <w:t>Включено в настоящий файл</w:t>
            </w:r>
          </w:p>
        </w:tc>
      </w:tr>
      <w:tr w:rsidR="0094483B" w:rsidRPr="00B72D75" w14:paraId="4B715773" w14:textId="77777777" w:rsidTr="0094483B">
        <w:tc>
          <w:tcPr>
            <w:tcW w:w="745" w:type="pct"/>
            <w:tcBorders>
              <w:top w:val="single" w:sz="6" w:space="0" w:color="auto"/>
              <w:bottom w:val="single" w:sz="12" w:space="0" w:color="auto"/>
              <w:right w:val="single" w:sz="6" w:space="0" w:color="auto"/>
            </w:tcBorders>
          </w:tcPr>
          <w:p w14:paraId="00541507" w14:textId="574D67A7" w:rsidR="0094483B" w:rsidRPr="00130B1A" w:rsidRDefault="0094483B" w:rsidP="00891118">
            <w:pPr>
              <w:pStyle w:val="aff0"/>
              <w:numPr>
                <w:ilvl w:val="0"/>
                <w:numId w:val="23"/>
              </w:numPr>
              <w:ind w:left="0" w:firstLine="0"/>
            </w:pPr>
          </w:p>
        </w:tc>
        <w:tc>
          <w:tcPr>
            <w:tcW w:w="2866" w:type="pct"/>
            <w:tcBorders>
              <w:top w:val="single" w:sz="6" w:space="0" w:color="auto"/>
              <w:left w:val="single" w:sz="6" w:space="0" w:color="auto"/>
              <w:bottom w:val="single" w:sz="12" w:space="0" w:color="auto"/>
              <w:right w:val="single" w:sz="6" w:space="0" w:color="auto"/>
            </w:tcBorders>
          </w:tcPr>
          <w:p w14:paraId="34B75E19" w14:textId="42FB6A3B" w:rsidR="0094483B" w:rsidRPr="00130B1A" w:rsidRDefault="0094483B" w:rsidP="0094483B">
            <w:r w:rsidRPr="00130B1A">
              <w:t>Форма предоставления информации по охране труда и транспортной безопасности от подрядных / субподрядных организаций</w:t>
            </w:r>
          </w:p>
        </w:tc>
        <w:tc>
          <w:tcPr>
            <w:tcW w:w="1389" w:type="pct"/>
            <w:tcBorders>
              <w:top w:val="single" w:sz="6" w:space="0" w:color="auto"/>
              <w:left w:val="single" w:sz="6" w:space="0" w:color="auto"/>
              <w:bottom w:val="single" w:sz="12" w:space="0" w:color="auto"/>
              <w:right w:val="single" w:sz="12" w:space="0" w:color="auto"/>
            </w:tcBorders>
          </w:tcPr>
          <w:p w14:paraId="79A1B388" w14:textId="422734C5" w:rsidR="0094483B" w:rsidRPr="00130B1A" w:rsidRDefault="0094483B" w:rsidP="0094483B">
            <w:pPr>
              <w:rPr>
                <w:bCs/>
              </w:rPr>
            </w:pPr>
            <w:r w:rsidRPr="00130B1A">
              <w:t>Приложено отдельным файлом в формате Excel</w:t>
            </w:r>
          </w:p>
        </w:tc>
      </w:tr>
    </w:tbl>
    <w:p w14:paraId="18FDA5AC" w14:textId="77777777" w:rsidR="0051060A" w:rsidRDefault="0051060A" w:rsidP="0051060A">
      <w:pPr>
        <w:pStyle w:val="20"/>
        <w:jc w:val="both"/>
        <w:rPr>
          <w:rFonts w:ascii="Arial" w:hAnsi="Arial" w:cs="Arial"/>
          <w:i w:val="0"/>
          <w:caps/>
          <w:sz w:val="24"/>
          <w:lang w:val="ru-RU"/>
        </w:rPr>
        <w:sectPr w:rsidR="0051060A" w:rsidSect="00EE2365">
          <w:headerReference w:type="even" r:id="rId44"/>
          <w:headerReference w:type="default" r:id="rId45"/>
          <w:headerReference w:type="first" r:id="rId46"/>
          <w:pgSz w:w="11906" w:h="16838"/>
          <w:pgMar w:top="1276" w:right="850" w:bottom="1134" w:left="1276" w:header="709" w:footer="709" w:gutter="0"/>
          <w:cols w:space="708"/>
          <w:docGrid w:linePitch="360"/>
        </w:sectPr>
      </w:pPr>
      <w:bookmarkStart w:id="126" w:name="_ПРИЛОЖЕНИЕ_1._квалификационные"/>
      <w:bookmarkStart w:id="127" w:name="_Toc326669188"/>
      <w:bookmarkStart w:id="128" w:name="_Toc463275657"/>
      <w:bookmarkEnd w:id="126"/>
    </w:p>
    <w:p w14:paraId="55C968F0" w14:textId="77777777" w:rsidR="00E70701" w:rsidRPr="002D0674" w:rsidRDefault="00E70701" w:rsidP="009C007A">
      <w:pPr>
        <w:jc w:val="both"/>
        <w:rPr>
          <w:rFonts w:ascii="Arial" w:hAnsi="Arial" w:cs="Arial"/>
          <w:b/>
          <w:i/>
          <w:caps/>
        </w:rPr>
      </w:pPr>
      <w:bookmarkStart w:id="129" w:name="_ПРИЛОЖЕНИЕ_1._квалификационные_1"/>
      <w:bookmarkStart w:id="130" w:name="Прил1"/>
      <w:bookmarkEnd w:id="129"/>
      <w:r w:rsidRPr="002D0674">
        <w:rPr>
          <w:rFonts w:ascii="Arial" w:hAnsi="Arial" w:cs="Arial"/>
          <w:b/>
          <w:caps/>
        </w:rPr>
        <w:t xml:space="preserve">ПРИЛОЖЕНИЕ 1. </w:t>
      </w:r>
      <w:bookmarkEnd w:id="127"/>
      <w:bookmarkEnd w:id="128"/>
      <w:bookmarkEnd w:id="130"/>
      <w:r w:rsidR="0082465A" w:rsidRPr="002D0674">
        <w:rPr>
          <w:rFonts w:ascii="Arial" w:hAnsi="Arial" w:cs="Arial"/>
          <w:b/>
          <w:caps/>
        </w:rPr>
        <w:t>квалификационные требования, необходимые для оценки ресурсной оснащенности потенциального Претендента ПО ПБОТОС, для обязательного включения в закупочную документацию</w:t>
      </w:r>
    </w:p>
    <w:p w14:paraId="2ACB9488" w14:textId="77777777" w:rsidR="00E70701" w:rsidRDefault="00E70701" w:rsidP="00681C34"/>
    <w:p w14:paraId="2FB06163" w14:textId="77777777" w:rsidR="00D370E9" w:rsidRPr="007046B1" w:rsidRDefault="00D370E9" w:rsidP="008219B2">
      <w:pPr>
        <w:pStyle w:val="14"/>
        <w:spacing w:after="60"/>
        <w:jc w:val="right"/>
        <w:rPr>
          <w:rFonts w:ascii="Arial" w:hAnsi="Arial" w:cs="Arial"/>
          <w:color w:val="auto"/>
        </w:rPr>
      </w:pPr>
      <w:r w:rsidRPr="006219A9">
        <w:rPr>
          <w:rFonts w:ascii="Arial" w:hAnsi="Arial" w:cs="Arial"/>
          <w:color w:val="auto"/>
        </w:rPr>
        <w:t xml:space="preserve">Таблица </w:t>
      </w:r>
      <w:r w:rsidRPr="007046B1">
        <w:rPr>
          <w:rFonts w:ascii="Arial" w:hAnsi="Arial" w:cs="Arial"/>
          <w:color w:val="auto"/>
        </w:rPr>
        <w:t>5</w:t>
      </w:r>
    </w:p>
    <w:p w14:paraId="179F8E6F" w14:textId="60C9E80B" w:rsidR="00AD0F94" w:rsidRDefault="00D370E9" w:rsidP="008219B2">
      <w:pPr>
        <w:spacing w:after="60"/>
        <w:jc w:val="right"/>
        <w:rPr>
          <w:rFonts w:ascii="Arial" w:hAnsi="Arial" w:cs="Arial"/>
          <w:b/>
          <w:bCs/>
          <w:sz w:val="20"/>
          <w:lang w:eastAsia="ar-SA"/>
        </w:rPr>
      </w:pPr>
      <w:r w:rsidRPr="004E441F">
        <w:rPr>
          <w:rFonts w:ascii="Arial" w:hAnsi="Arial" w:cs="Arial"/>
          <w:b/>
          <w:bCs/>
          <w:sz w:val="20"/>
          <w:lang w:eastAsia="ar-SA"/>
        </w:rPr>
        <w:t>Квалификационные требования, необходимые для оценки ресурсной оснащенности потенциального Претендента ПО ПБОТОС, для обязательного включения в закупочную документацию</w:t>
      </w:r>
    </w:p>
    <w:tbl>
      <w:tblPr>
        <w:tblW w:w="5000" w:type="pct"/>
        <w:tblLayout w:type="fixed"/>
        <w:tblLook w:val="04A0" w:firstRow="1" w:lastRow="0" w:firstColumn="1" w:lastColumn="0" w:noHBand="0" w:noVBand="1"/>
      </w:tblPr>
      <w:tblGrid>
        <w:gridCol w:w="550"/>
        <w:gridCol w:w="2338"/>
        <w:gridCol w:w="3709"/>
        <w:gridCol w:w="3502"/>
        <w:gridCol w:w="354"/>
        <w:gridCol w:w="1777"/>
        <w:gridCol w:w="2168"/>
      </w:tblGrid>
      <w:tr w:rsidR="00E80F55" w:rsidRPr="00EF07DC" w14:paraId="40462BDF" w14:textId="77777777" w:rsidTr="006303C6">
        <w:trPr>
          <w:trHeight w:val="739"/>
          <w:tblHeader/>
        </w:trPr>
        <w:tc>
          <w:tcPr>
            <w:tcW w:w="191" w:type="pct"/>
            <w:tcBorders>
              <w:top w:val="single" w:sz="12" w:space="0" w:color="auto"/>
              <w:left w:val="single" w:sz="12" w:space="0" w:color="auto"/>
              <w:bottom w:val="single" w:sz="12" w:space="0" w:color="auto"/>
              <w:right w:val="single" w:sz="6" w:space="0" w:color="auto"/>
            </w:tcBorders>
            <w:shd w:val="clear" w:color="000000" w:fill="B8CCE4" w:themeFill="accent1" w:themeFillTint="66"/>
            <w:noWrap/>
            <w:vAlign w:val="center"/>
            <w:hideMark/>
          </w:tcPr>
          <w:p w14:paraId="4D92C69F" w14:textId="77777777" w:rsidR="00E80F55" w:rsidRPr="00EF07DC" w:rsidRDefault="00E80F55" w:rsidP="006303C6">
            <w:pPr>
              <w:jc w:val="center"/>
              <w:rPr>
                <w:rFonts w:ascii="Arial" w:hAnsi="Arial" w:cs="Arial"/>
                <w:b/>
                <w:bCs/>
                <w:color w:val="000000"/>
                <w:sz w:val="16"/>
                <w:szCs w:val="16"/>
                <w:lang w:eastAsia="ru-RU"/>
              </w:rPr>
            </w:pPr>
            <w:r w:rsidRPr="00EF07DC">
              <w:rPr>
                <w:rFonts w:ascii="Arial" w:hAnsi="Arial" w:cs="Arial"/>
                <w:b/>
                <w:bCs/>
                <w:color w:val="000000"/>
                <w:sz w:val="16"/>
                <w:szCs w:val="16"/>
                <w:lang w:eastAsia="ru-RU"/>
              </w:rPr>
              <w:t>№ П/П</w:t>
            </w:r>
          </w:p>
        </w:tc>
        <w:tc>
          <w:tcPr>
            <w:tcW w:w="812"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hideMark/>
          </w:tcPr>
          <w:p w14:paraId="12DA9E87" w14:textId="77777777" w:rsidR="00E80F55" w:rsidRPr="00EF07DC" w:rsidRDefault="00E80F55" w:rsidP="006303C6">
            <w:pPr>
              <w:jc w:val="center"/>
              <w:rPr>
                <w:rFonts w:ascii="Arial" w:hAnsi="Arial" w:cs="Arial"/>
                <w:b/>
                <w:bCs/>
                <w:color w:val="000000"/>
                <w:sz w:val="16"/>
                <w:szCs w:val="16"/>
                <w:lang w:eastAsia="ru-RU"/>
              </w:rPr>
            </w:pPr>
            <w:r w:rsidRPr="00EF07DC">
              <w:rPr>
                <w:rFonts w:ascii="Arial" w:hAnsi="Arial" w:cs="Arial"/>
                <w:b/>
                <w:bCs/>
                <w:color w:val="000000"/>
                <w:sz w:val="16"/>
                <w:szCs w:val="16"/>
                <w:lang w:eastAsia="ru-RU"/>
              </w:rPr>
              <w:t>СОДЕРЖАНИЕ ТРЕБОВАНИЯ</w:t>
            </w:r>
          </w:p>
        </w:tc>
        <w:tc>
          <w:tcPr>
            <w:tcW w:w="1288"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hideMark/>
          </w:tcPr>
          <w:p w14:paraId="68004F92" w14:textId="77777777" w:rsidR="00E80F55" w:rsidRPr="00EF07DC" w:rsidRDefault="00E80F55" w:rsidP="006303C6">
            <w:pPr>
              <w:jc w:val="center"/>
              <w:rPr>
                <w:rFonts w:ascii="Arial" w:hAnsi="Arial" w:cs="Arial"/>
                <w:b/>
                <w:bCs/>
                <w:color w:val="000000"/>
                <w:sz w:val="16"/>
                <w:szCs w:val="16"/>
                <w:lang w:eastAsia="ru-RU"/>
              </w:rPr>
            </w:pPr>
            <w:r w:rsidRPr="00EF07DC">
              <w:rPr>
                <w:rFonts w:ascii="Arial" w:hAnsi="Arial" w:cs="Arial"/>
                <w:b/>
                <w:bCs/>
                <w:color w:val="000000"/>
                <w:sz w:val="16"/>
                <w:szCs w:val="16"/>
                <w:lang w:eastAsia="ru-RU"/>
              </w:rPr>
              <w:t>ТРЕБОВАНИЯ НТД</w:t>
            </w:r>
          </w:p>
        </w:tc>
        <w:tc>
          <w:tcPr>
            <w:tcW w:w="1216"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hideMark/>
          </w:tcPr>
          <w:p w14:paraId="6EF98C85" w14:textId="77777777" w:rsidR="00E80F55" w:rsidRPr="00EF07DC" w:rsidRDefault="00E80F55" w:rsidP="006303C6">
            <w:pPr>
              <w:jc w:val="center"/>
              <w:rPr>
                <w:rFonts w:ascii="Arial" w:hAnsi="Arial" w:cs="Arial"/>
                <w:b/>
                <w:bCs/>
                <w:color w:val="000000"/>
                <w:sz w:val="16"/>
                <w:szCs w:val="16"/>
                <w:lang w:eastAsia="ru-RU"/>
              </w:rPr>
            </w:pPr>
            <w:r w:rsidRPr="00EF07DC">
              <w:rPr>
                <w:rFonts w:ascii="Arial" w:hAnsi="Arial" w:cs="Arial"/>
                <w:b/>
                <w:bCs/>
                <w:color w:val="000000"/>
                <w:sz w:val="16"/>
                <w:szCs w:val="16"/>
                <w:lang w:eastAsia="ru-RU"/>
              </w:rPr>
              <w:t>ПОДТВЕРЖДЕНИЕ СООТВЕТСТВИЯ ТРЕБОВАНИЮ</w:t>
            </w:r>
          </w:p>
        </w:tc>
        <w:tc>
          <w:tcPr>
            <w:tcW w:w="740" w:type="pct"/>
            <w:gridSpan w:val="2"/>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hideMark/>
          </w:tcPr>
          <w:p w14:paraId="7690CD83" w14:textId="77777777" w:rsidR="00E80F55" w:rsidRPr="00EF07DC" w:rsidRDefault="00E80F55" w:rsidP="006303C6">
            <w:pPr>
              <w:jc w:val="center"/>
              <w:rPr>
                <w:rFonts w:ascii="Arial" w:hAnsi="Arial" w:cs="Arial"/>
                <w:b/>
                <w:bCs/>
                <w:color w:val="000000"/>
                <w:sz w:val="16"/>
                <w:szCs w:val="16"/>
                <w:lang w:eastAsia="ru-RU"/>
              </w:rPr>
            </w:pPr>
            <w:r w:rsidRPr="00EF07DC">
              <w:rPr>
                <w:rFonts w:ascii="Arial" w:hAnsi="Arial" w:cs="Arial"/>
                <w:b/>
                <w:bCs/>
                <w:color w:val="000000"/>
                <w:sz w:val="16"/>
                <w:szCs w:val="16"/>
                <w:lang w:eastAsia="ru-RU"/>
              </w:rPr>
              <w:t>КРИТЕРИИ ОЦЕНКИ СООТВЕТСТВИЯ ТРЕБОВАНИЮ</w:t>
            </w:r>
          </w:p>
        </w:tc>
        <w:tc>
          <w:tcPr>
            <w:tcW w:w="753" w:type="pct"/>
            <w:tcBorders>
              <w:top w:val="single" w:sz="12" w:space="0" w:color="auto"/>
              <w:left w:val="single" w:sz="6" w:space="0" w:color="auto"/>
              <w:bottom w:val="single" w:sz="12" w:space="0" w:color="auto"/>
              <w:right w:val="single" w:sz="12" w:space="0" w:color="auto"/>
            </w:tcBorders>
            <w:shd w:val="clear" w:color="000000" w:fill="B8CCE4" w:themeFill="accent1" w:themeFillTint="66"/>
            <w:noWrap/>
            <w:vAlign w:val="center"/>
            <w:hideMark/>
          </w:tcPr>
          <w:p w14:paraId="2C291CE4" w14:textId="77777777" w:rsidR="00E80F55" w:rsidRPr="00EF07DC" w:rsidRDefault="00E80F55" w:rsidP="006303C6">
            <w:pPr>
              <w:jc w:val="center"/>
              <w:rPr>
                <w:rFonts w:ascii="Arial" w:hAnsi="Arial" w:cs="Arial"/>
                <w:b/>
                <w:bCs/>
                <w:color w:val="000000"/>
                <w:sz w:val="16"/>
                <w:szCs w:val="16"/>
                <w:lang w:eastAsia="ru-RU"/>
              </w:rPr>
            </w:pPr>
            <w:r w:rsidRPr="00EF07DC">
              <w:rPr>
                <w:rFonts w:ascii="Arial" w:hAnsi="Arial" w:cs="Arial"/>
                <w:b/>
                <w:bCs/>
                <w:color w:val="000000"/>
                <w:sz w:val="16"/>
                <w:szCs w:val="16"/>
                <w:lang w:eastAsia="ru-RU"/>
              </w:rPr>
              <w:t>МЕТОДИКА РАСЧЕТА И ПРИМЕНЕНИЯ ПОКАЗАТЕЛЯ</w:t>
            </w:r>
          </w:p>
        </w:tc>
      </w:tr>
      <w:tr w:rsidR="00E80F55" w:rsidRPr="00EF07DC" w14:paraId="3D4BB55B" w14:textId="77777777" w:rsidTr="006303C6">
        <w:trPr>
          <w:trHeight w:val="214"/>
          <w:tblHeader/>
        </w:trPr>
        <w:tc>
          <w:tcPr>
            <w:tcW w:w="191" w:type="pct"/>
            <w:tcBorders>
              <w:top w:val="single" w:sz="12" w:space="0" w:color="auto"/>
              <w:left w:val="single" w:sz="12" w:space="0" w:color="auto"/>
              <w:bottom w:val="single" w:sz="12" w:space="0" w:color="auto"/>
              <w:right w:val="single" w:sz="6" w:space="0" w:color="auto"/>
            </w:tcBorders>
            <w:shd w:val="clear" w:color="000000" w:fill="B8CCE4" w:themeFill="accent1" w:themeFillTint="66"/>
            <w:noWrap/>
            <w:vAlign w:val="center"/>
          </w:tcPr>
          <w:p w14:paraId="5F0DEA11" w14:textId="77777777" w:rsidR="00E80F55" w:rsidRPr="00EF07DC" w:rsidRDefault="00E80F55" w:rsidP="006303C6">
            <w:pPr>
              <w:jc w:val="center"/>
              <w:rPr>
                <w:rFonts w:ascii="Arial" w:hAnsi="Arial" w:cs="Arial"/>
                <w:b/>
                <w:bCs/>
                <w:color w:val="000000"/>
                <w:sz w:val="14"/>
                <w:szCs w:val="14"/>
                <w:lang w:eastAsia="ru-RU"/>
              </w:rPr>
            </w:pPr>
            <w:r>
              <w:rPr>
                <w:rFonts w:ascii="Arial" w:hAnsi="Arial" w:cs="Arial"/>
                <w:b/>
                <w:bCs/>
                <w:color w:val="000000"/>
                <w:sz w:val="14"/>
                <w:szCs w:val="14"/>
                <w:lang w:eastAsia="ru-RU"/>
              </w:rPr>
              <w:t>1</w:t>
            </w:r>
          </w:p>
        </w:tc>
        <w:tc>
          <w:tcPr>
            <w:tcW w:w="812"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tcPr>
          <w:p w14:paraId="33D98922" w14:textId="77777777" w:rsidR="00E80F55" w:rsidRPr="00EF07DC" w:rsidRDefault="00E80F55" w:rsidP="006303C6">
            <w:pPr>
              <w:jc w:val="center"/>
              <w:rPr>
                <w:rFonts w:ascii="Arial" w:hAnsi="Arial" w:cs="Arial"/>
                <w:b/>
                <w:bCs/>
                <w:color w:val="000000"/>
                <w:sz w:val="14"/>
                <w:szCs w:val="14"/>
                <w:lang w:eastAsia="ru-RU"/>
              </w:rPr>
            </w:pPr>
            <w:r>
              <w:rPr>
                <w:rFonts w:ascii="Arial" w:hAnsi="Arial" w:cs="Arial"/>
                <w:b/>
                <w:bCs/>
                <w:color w:val="000000"/>
                <w:sz w:val="14"/>
                <w:szCs w:val="14"/>
                <w:lang w:eastAsia="ru-RU"/>
              </w:rPr>
              <w:t>2</w:t>
            </w:r>
          </w:p>
        </w:tc>
        <w:tc>
          <w:tcPr>
            <w:tcW w:w="1288"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tcPr>
          <w:p w14:paraId="3B6EB9F7" w14:textId="77777777" w:rsidR="00E80F55" w:rsidRPr="00EF07DC" w:rsidRDefault="00E80F55" w:rsidP="006303C6">
            <w:pPr>
              <w:jc w:val="center"/>
              <w:rPr>
                <w:rFonts w:ascii="Arial" w:hAnsi="Arial" w:cs="Arial"/>
                <w:b/>
                <w:bCs/>
                <w:color w:val="000000"/>
                <w:sz w:val="14"/>
                <w:szCs w:val="14"/>
                <w:lang w:eastAsia="ru-RU"/>
              </w:rPr>
            </w:pPr>
            <w:r>
              <w:rPr>
                <w:rFonts w:ascii="Arial" w:hAnsi="Arial" w:cs="Arial"/>
                <w:b/>
                <w:bCs/>
                <w:color w:val="000000"/>
                <w:sz w:val="14"/>
                <w:szCs w:val="14"/>
                <w:lang w:eastAsia="ru-RU"/>
              </w:rPr>
              <w:t>3</w:t>
            </w:r>
          </w:p>
        </w:tc>
        <w:tc>
          <w:tcPr>
            <w:tcW w:w="1216"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tcPr>
          <w:p w14:paraId="21E0FFB1" w14:textId="77777777" w:rsidR="00E80F55" w:rsidRPr="00EF07DC" w:rsidRDefault="00E80F55" w:rsidP="006303C6">
            <w:pPr>
              <w:jc w:val="center"/>
              <w:rPr>
                <w:rFonts w:ascii="Arial" w:hAnsi="Arial" w:cs="Arial"/>
                <w:b/>
                <w:bCs/>
                <w:color w:val="000000"/>
                <w:sz w:val="14"/>
                <w:szCs w:val="14"/>
                <w:lang w:eastAsia="ru-RU"/>
              </w:rPr>
            </w:pPr>
            <w:r>
              <w:rPr>
                <w:rFonts w:ascii="Arial" w:hAnsi="Arial" w:cs="Arial"/>
                <w:b/>
                <w:bCs/>
                <w:color w:val="000000"/>
                <w:sz w:val="14"/>
                <w:szCs w:val="14"/>
                <w:lang w:eastAsia="ru-RU"/>
              </w:rPr>
              <w:t>4</w:t>
            </w:r>
          </w:p>
        </w:tc>
        <w:tc>
          <w:tcPr>
            <w:tcW w:w="740" w:type="pct"/>
            <w:gridSpan w:val="2"/>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tcPr>
          <w:p w14:paraId="4FBDDD4D" w14:textId="77777777" w:rsidR="00E80F55" w:rsidRPr="00EF07DC" w:rsidRDefault="00E80F55" w:rsidP="006303C6">
            <w:pPr>
              <w:jc w:val="center"/>
              <w:rPr>
                <w:rFonts w:ascii="Arial" w:hAnsi="Arial" w:cs="Arial"/>
                <w:b/>
                <w:bCs/>
                <w:color w:val="000000"/>
                <w:sz w:val="14"/>
                <w:szCs w:val="14"/>
                <w:lang w:eastAsia="ru-RU"/>
              </w:rPr>
            </w:pPr>
            <w:r>
              <w:rPr>
                <w:rFonts w:ascii="Arial" w:hAnsi="Arial" w:cs="Arial"/>
                <w:b/>
                <w:bCs/>
                <w:color w:val="000000"/>
                <w:sz w:val="14"/>
                <w:szCs w:val="14"/>
                <w:lang w:eastAsia="ru-RU"/>
              </w:rPr>
              <w:t>5</w:t>
            </w:r>
          </w:p>
        </w:tc>
        <w:tc>
          <w:tcPr>
            <w:tcW w:w="753" w:type="pct"/>
            <w:tcBorders>
              <w:top w:val="single" w:sz="12" w:space="0" w:color="auto"/>
              <w:left w:val="single" w:sz="6" w:space="0" w:color="auto"/>
              <w:bottom w:val="single" w:sz="12" w:space="0" w:color="auto"/>
              <w:right w:val="single" w:sz="12" w:space="0" w:color="auto"/>
            </w:tcBorders>
            <w:shd w:val="clear" w:color="000000" w:fill="B8CCE4" w:themeFill="accent1" w:themeFillTint="66"/>
            <w:noWrap/>
            <w:vAlign w:val="center"/>
          </w:tcPr>
          <w:p w14:paraId="41DFAF0F" w14:textId="77777777" w:rsidR="00E80F55" w:rsidRPr="00EF07DC" w:rsidRDefault="00E80F55" w:rsidP="006303C6">
            <w:pPr>
              <w:jc w:val="center"/>
              <w:rPr>
                <w:rFonts w:ascii="Arial" w:hAnsi="Arial" w:cs="Arial"/>
                <w:b/>
                <w:bCs/>
                <w:color w:val="000000"/>
                <w:sz w:val="14"/>
                <w:szCs w:val="14"/>
                <w:lang w:eastAsia="ru-RU"/>
              </w:rPr>
            </w:pPr>
            <w:r>
              <w:rPr>
                <w:rFonts w:ascii="Arial" w:hAnsi="Arial" w:cs="Arial"/>
                <w:b/>
                <w:bCs/>
                <w:color w:val="000000"/>
                <w:sz w:val="14"/>
                <w:szCs w:val="14"/>
                <w:lang w:eastAsia="ru-RU"/>
              </w:rPr>
              <w:t>6</w:t>
            </w:r>
          </w:p>
        </w:tc>
      </w:tr>
      <w:tr w:rsidR="00E80F55" w:rsidRPr="00EF07DC" w14:paraId="3A4403DF" w14:textId="77777777" w:rsidTr="006303C6">
        <w:trPr>
          <w:trHeight w:val="2565"/>
        </w:trPr>
        <w:tc>
          <w:tcPr>
            <w:tcW w:w="191"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14:paraId="1C7934E9" w14:textId="77777777" w:rsidR="00E80F55" w:rsidRPr="008219B2" w:rsidRDefault="00E80F55" w:rsidP="006303C6">
            <w:pPr>
              <w:rPr>
                <w:color w:val="000000"/>
                <w:sz w:val="18"/>
                <w:szCs w:val="18"/>
                <w:lang w:eastAsia="ru-RU"/>
              </w:rPr>
            </w:pPr>
            <w:r w:rsidRPr="008219B2">
              <w:rPr>
                <w:color w:val="000000"/>
                <w:sz w:val="18"/>
                <w:szCs w:val="18"/>
                <w:lang w:eastAsia="ru-RU"/>
              </w:rPr>
              <w:t>1</w:t>
            </w:r>
          </w:p>
        </w:tc>
        <w:tc>
          <w:tcPr>
            <w:tcW w:w="812"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14:paraId="70EF81BE" w14:textId="77777777" w:rsidR="00E80F55" w:rsidRPr="008219B2" w:rsidRDefault="00E80F55" w:rsidP="006303C6">
            <w:pPr>
              <w:rPr>
                <w:color w:val="000000"/>
                <w:sz w:val="18"/>
                <w:szCs w:val="18"/>
                <w:lang w:eastAsia="ru-RU"/>
              </w:rPr>
            </w:pPr>
            <w:r w:rsidRPr="008219B2">
              <w:rPr>
                <w:color w:val="000000"/>
                <w:sz w:val="18"/>
                <w:szCs w:val="18"/>
                <w:lang w:eastAsia="ru-RU"/>
              </w:rPr>
              <w:t>Наличие утвержденной Системы управления охраной труда и промышленной безопасностью (СУОТиПБ)*</w:t>
            </w:r>
          </w:p>
        </w:tc>
        <w:tc>
          <w:tcPr>
            <w:tcW w:w="1288"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14:paraId="2F515195" w14:textId="77777777" w:rsidR="00E80F55" w:rsidRPr="008219B2" w:rsidRDefault="00E80F55" w:rsidP="006303C6">
            <w:pPr>
              <w:rPr>
                <w:color w:val="000000"/>
                <w:sz w:val="18"/>
                <w:szCs w:val="18"/>
                <w:lang w:eastAsia="ru-RU"/>
              </w:rPr>
            </w:pPr>
            <w:r w:rsidRPr="008219B2">
              <w:rPr>
                <w:color w:val="000000"/>
                <w:sz w:val="18"/>
                <w:szCs w:val="18"/>
                <w:lang w:eastAsia="ru-RU"/>
              </w:rPr>
              <w:t xml:space="preserve">Ст.212 </w:t>
            </w:r>
            <w:r w:rsidRPr="008219B2">
              <w:rPr>
                <w:rFonts w:eastAsia="Calibri"/>
                <w:sz w:val="18"/>
                <w:szCs w:val="18"/>
              </w:rPr>
              <w:t>Трудового кодекса Российской Федерации</w:t>
            </w:r>
            <w:r w:rsidRPr="008219B2">
              <w:rPr>
                <w:sz w:val="18"/>
                <w:szCs w:val="18"/>
              </w:rPr>
              <w:t xml:space="preserve"> </w:t>
            </w:r>
            <w:r w:rsidRPr="008219B2">
              <w:rPr>
                <w:rFonts w:eastAsia="Calibri"/>
                <w:sz w:val="18"/>
                <w:szCs w:val="18"/>
              </w:rPr>
              <w:t>от 30.12.2001 № 197-ФЗ</w:t>
            </w:r>
            <w:r w:rsidRPr="008219B2">
              <w:rPr>
                <w:color w:val="000000"/>
                <w:sz w:val="18"/>
                <w:szCs w:val="18"/>
                <w:lang w:eastAsia="ru-RU"/>
              </w:rPr>
              <w:t xml:space="preserve">; </w:t>
            </w:r>
            <w:r w:rsidRPr="008219B2">
              <w:rPr>
                <w:sz w:val="18"/>
                <w:szCs w:val="18"/>
              </w:rPr>
              <w:t xml:space="preserve">Приказ Минтруда России </w:t>
            </w:r>
            <w:r w:rsidRPr="008219B2">
              <w:rPr>
                <w:rFonts w:eastAsia="Calibri"/>
                <w:sz w:val="18"/>
                <w:szCs w:val="18"/>
              </w:rPr>
              <w:t>от 19.08.2016 № 438н</w:t>
            </w:r>
            <w:r w:rsidRPr="008219B2">
              <w:rPr>
                <w:sz w:val="18"/>
                <w:szCs w:val="18"/>
              </w:rPr>
              <w:t xml:space="preserve"> «Об утверждении Типового положения о системе управления охраной труда»</w:t>
            </w:r>
            <w:r w:rsidRPr="008219B2" w:rsidDel="004B151D">
              <w:rPr>
                <w:color w:val="000000"/>
                <w:sz w:val="18"/>
                <w:szCs w:val="18"/>
                <w:lang w:eastAsia="ru-RU"/>
              </w:rPr>
              <w:t xml:space="preserve"> </w:t>
            </w:r>
            <w:r w:rsidRPr="008219B2">
              <w:rPr>
                <w:color w:val="000000"/>
                <w:sz w:val="18"/>
                <w:szCs w:val="18"/>
                <w:lang w:eastAsia="ru-RU"/>
              </w:rPr>
              <w:t xml:space="preserve">(Наличие Положения о Системе управления охраной труда применительно ко всем организациям); Ст.9 и п.3,4 Ст.11 </w:t>
            </w:r>
            <w:r w:rsidRPr="008219B2">
              <w:rPr>
                <w:sz w:val="18"/>
                <w:szCs w:val="18"/>
                <w:lang w:eastAsia="ru-RU"/>
              </w:rPr>
              <w:t xml:space="preserve">Федерального закона РФ </w:t>
            </w:r>
            <w:r w:rsidRPr="008219B2">
              <w:rPr>
                <w:rFonts w:eastAsia="Calibri"/>
                <w:sz w:val="18"/>
                <w:szCs w:val="18"/>
                <w:lang w:eastAsia="ru-RU"/>
              </w:rPr>
              <w:t>от 21.07.1997 № 116-ФЗ</w:t>
            </w:r>
            <w:r w:rsidRPr="008219B2">
              <w:rPr>
                <w:sz w:val="18"/>
                <w:szCs w:val="18"/>
                <w:lang w:eastAsia="ru-RU"/>
              </w:rPr>
              <w:t xml:space="preserve"> «О промышленной безопасности опасных производственных объектов»</w:t>
            </w:r>
            <w:r w:rsidRPr="008219B2" w:rsidDel="004B151D">
              <w:rPr>
                <w:color w:val="000000"/>
                <w:sz w:val="18"/>
                <w:szCs w:val="18"/>
                <w:lang w:eastAsia="ru-RU"/>
              </w:rPr>
              <w:t xml:space="preserve"> </w:t>
            </w:r>
            <w:r w:rsidRPr="008219B2">
              <w:rPr>
                <w:color w:val="000000"/>
                <w:sz w:val="18"/>
                <w:szCs w:val="18"/>
                <w:lang w:eastAsia="ru-RU"/>
              </w:rPr>
              <w:t>(Наличие Положения о Системе управления промышленной безопасностью применительно к организациям, эксплуатирующим опасные производственные объекты I или II класса опасности).</w:t>
            </w:r>
          </w:p>
        </w:tc>
        <w:tc>
          <w:tcPr>
            <w:tcW w:w="1216"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14:paraId="5DB388D5" w14:textId="77777777" w:rsidR="00E80F55" w:rsidRPr="008219B2" w:rsidRDefault="00E80F55" w:rsidP="006303C6">
            <w:pPr>
              <w:rPr>
                <w:color w:val="000000"/>
                <w:sz w:val="18"/>
                <w:szCs w:val="18"/>
                <w:lang w:eastAsia="ru-RU"/>
              </w:rPr>
            </w:pPr>
            <w:r w:rsidRPr="008219B2">
              <w:rPr>
                <w:color w:val="000000"/>
                <w:sz w:val="18"/>
                <w:szCs w:val="18"/>
                <w:lang w:eastAsia="ru-RU"/>
              </w:rPr>
              <w:t>1. Копия документа об утверждении и внедрении СУОТиПБ, заверенная уполномоченным лицом Участника закупки.</w:t>
            </w:r>
            <w:r w:rsidRPr="008219B2">
              <w:rPr>
                <w:color w:val="000000"/>
                <w:sz w:val="18"/>
                <w:szCs w:val="18"/>
                <w:lang w:eastAsia="ru-RU"/>
              </w:rPr>
              <w:br/>
            </w:r>
            <w:r w:rsidRPr="008219B2">
              <w:rPr>
                <w:color w:val="000000"/>
                <w:sz w:val="18"/>
                <w:szCs w:val="18"/>
                <w:lang w:eastAsia="ru-RU"/>
              </w:rPr>
              <w:br/>
              <w:t>2. Копия Положения по СУОТиПБ, заверенная уполномоченным лицом Участника закупки</w:t>
            </w:r>
          </w:p>
        </w:tc>
        <w:tc>
          <w:tcPr>
            <w:tcW w:w="123" w:type="pct"/>
            <w:tcBorders>
              <w:top w:val="single" w:sz="12" w:space="0" w:color="auto"/>
              <w:left w:val="nil"/>
              <w:bottom w:val="single" w:sz="8" w:space="0" w:color="auto"/>
              <w:right w:val="single" w:sz="8" w:space="0" w:color="auto"/>
            </w:tcBorders>
            <w:shd w:val="clear" w:color="auto" w:fill="auto"/>
            <w:noWrap/>
            <w:hideMark/>
          </w:tcPr>
          <w:p w14:paraId="4B954D10" w14:textId="77777777" w:rsidR="00E80F55" w:rsidRPr="00EF07DC" w:rsidRDefault="00E80F55" w:rsidP="006303C6">
            <w:pPr>
              <w:rPr>
                <w:color w:val="000000"/>
                <w:sz w:val="18"/>
                <w:szCs w:val="18"/>
                <w:lang w:eastAsia="ru-RU"/>
              </w:rPr>
            </w:pPr>
            <w:r w:rsidRPr="00EF07DC">
              <w:rPr>
                <w:color w:val="000000"/>
                <w:sz w:val="18"/>
                <w:szCs w:val="18"/>
                <w:lang w:eastAsia="ru-RU"/>
              </w:rPr>
              <w:t>Соответствует</w:t>
            </w:r>
          </w:p>
        </w:tc>
        <w:tc>
          <w:tcPr>
            <w:tcW w:w="617" w:type="pct"/>
            <w:tcBorders>
              <w:top w:val="single" w:sz="12" w:space="0" w:color="auto"/>
              <w:left w:val="nil"/>
              <w:bottom w:val="single" w:sz="8" w:space="0" w:color="auto"/>
              <w:right w:val="single" w:sz="8" w:space="0" w:color="auto"/>
            </w:tcBorders>
            <w:shd w:val="clear" w:color="auto" w:fill="auto"/>
            <w:noWrap/>
            <w:hideMark/>
          </w:tcPr>
          <w:p w14:paraId="39BA380E" w14:textId="77777777" w:rsidR="00E80F55" w:rsidRPr="008219B2" w:rsidRDefault="00E80F55" w:rsidP="006303C6">
            <w:pPr>
              <w:rPr>
                <w:color w:val="000000"/>
                <w:sz w:val="18"/>
                <w:szCs w:val="18"/>
                <w:lang w:eastAsia="ru-RU"/>
              </w:rPr>
            </w:pPr>
            <w:r w:rsidRPr="008219B2">
              <w:rPr>
                <w:color w:val="000000"/>
                <w:sz w:val="18"/>
                <w:szCs w:val="18"/>
                <w:lang w:eastAsia="ru-RU"/>
              </w:rPr>
              <w:t>Наличие приказа и Положения</w:t>
            </w:r>
          </w:p>
        </w:tc>
        <w:tc>
          <w:tcPr>
            <w:tcW w:w="753"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14:paraId="38053160" w14:textId="77777777" w:rsidR="00E80F55" w:rsidRPr="008219B2" w:rsidRDefault="00E80F55" w:rsidP="006303C6">
            <w:pPr>
              <w:rPr>
                <w:color w:val="000000"/>
                <w:sz w:val="18"/>
                <w:szCs w:val="18"/>
                <w:lang w:eastAsia="ru-RU"/>
              </w:rPr>
            </w:pPr>
            <w:r w:rsidRPr="008219B2">
              <w:rPr>
                <w:color w:val="000000"/>
                <w:sz w:val="18"/>
                <w:szCs w:val="18"/>
                <w:lang w:eastAsia="ru-RU"/>
              </w:rPr>
              <w:t xml:space="preserve">*Наличие Положения о Системе управления промышленной безопасностью применительно только к организациям, эксплуатаирующим ОПО I или II класса опасности </w:t>
            </w:r>
          </w:p>
        </w:tc>
      </w:tr>
      <w:tr w:rsidR="00E80F55" w:rsidRPr="00EF07DC" w14:paraId="18584449" w14:textId="77777777" w:rsidTr="006303C6">
        <w:trPr>
          <w:trHeight w:val="2565"/>
        </w:trPr>
        <w:tc>
          <w:tcPr>
            <w:tcW w:w="191" w:type="pct"/>
            <w:vMerge/>
            <w:tcBorders>
              <w:top w:val="single" w:sz="8" w:space="0" w:color="auto"/>
              <w:left w:val="single" w:sz="8" w:space="0" w:color="auto"/>
              <w:bottom w:val="single" w:sz="8" w:space="0" w:color="000000"/>
              <w:right w:val="single" w:sz="8" w:space="0" w:color="auto"/>
            </w:tcBorders>
            <w:noWrap/>
            <w:hideMark/>
          </w:tcPr>
          <w:p w14:paraId="5E554D3D" w14:textId="77777777" w:rsidR="00E80F55" w:rsidRPr="00EF07DC" w:rsidRDefault="00E80F55" w:rsidP="006303C6">
            <w:pPr>
              <w:rPr>
                <w:color w:val="000000"/>
                <w:sz w:val="16"/>
                <w:szCs w:val="16"/>
                <w:lang w:eastAsia="ru-RU"/>
              </w:rPr>
            </w:pPr>
          </w:p>
        </w:tc>
        <w:tc>
          <w:tcPr>
            <w:tcW w:w="812" w:type="pct"/>
            <w:vMerge/>
            <w:tcBorders>
              <w:top w:val="single" w:sz="8" w:space="0" w:color="auto"/>
              <w:left w:val="single" w:sz="8" w:space="0" w:color="auto"/>
              <w:bottom w:val="single" w:sz="8" w:space="0" w:color="000000"/>
              <w:right w:val="single" w:sz="8" w:space="0" w:color="auto"/>
            </w:tcBorders>
            <w:noWrap/>
            <w:hideMark/>
          </w:tcPr>
          <w:p w14:paraId="09810517" w14:textId="77777777" w:rsidR="00E80F55" w:rsidRPr="00EF07DC" w:rsidRDefault="00E80F55" w:rsidP="006303C6">
            <w:pPr>
              <w:rPr>
                <w:color w:val="000000"/>
                <w:sz w:val="16"/>
                <w:szCs w:val="16"/>
                <w:lang w:eastAsia="ru-RU"/>
              </w:rPr>
            </w:pPr>
          </w:p>
        </w:tc>
        <w:tc>
          <w:tcPr>
            <w:tcW w:w="1288" w:type="pct"/>
            <w:vMerge/>
            <w:tcBorders>
              <w:top w:val="single" w:sz="8" w:space="0" w:color="auto"/>
              <w:left w:val="single" w:sz="8" w:space="0" w:color="auto"/>
              <w:bottom w:val="single" w:sz="8" w:space="0" w:color="000000"/>
              <w:right w:val="single" w:sz="8" w:space="0" w:color="auto"/>
            </w:tcBorders>
            <w:noWrap/>
            <w:hideMark/>
          </w:tcPr>
          <w:p w14:paraId="35ACF45C" w14:textId="77777777" w:rsidR="00E80F55" w:rsidRPr="00EF07DC" w:rsidRDefault="00E80F55" w:rsidP="006303C6">
            <w:pPr>
              <w:rPr>
                <w:color w:val="000000"/>
                <w:sz w:val="16"/>
                <w:szCs w:val="16"/>
                <w:lang w:eastAsia="ru-RU"/>
              </w:rPr>
            </w:pPr>
          </w:p>
        </w:tc>
        <w:tc>
          <w:tcPr>
            <w:tcW w:w="1216" w:type="pct"/>
            <w:vMerge/>
            <w:tcBorders>
              <w:top w:val="single" w:sz="8" w:space="0" w:color="auto"/>
              <w:left w:val="single" w:sz="8" w:space="0" w:color="auto"/>
              <w:bottom w:val="single" w:sz="8" w:space="0" w:color="000000"/>
              <w:right w:val="single" w:sz="8" w:space="0" w:color="auto"/>
            </w:tcBorders>
            <w:noWrap/>
            <w:hideMark/>
          </w:tcPr>
          <w:p w14:paraId="47273F52" w14:textId="77777777" w:rsidR="00E80F55" w:rsidRPr="00EF07DC" w:rsidRDefault="00E80F55" w:rsidP="006303C6">
            <w:pPr>
              <w:rPr>
                <w:color w:val="000000"/>
                <w:sz w:val="16"/>
                <w:szCs w:val="16"/>
                <w:lang w:eastAsia="ru-RU"/>
              </w:rPr>
            </w:pPr>
          </w:p>
        </w:tc>
        <w:tc>
          <w:tcPr>
            <w:tcW w:w="123" w:type="pct"/>
            <w:tcBorders>
              <w:top w:val="nil"/>
              <w:left w:val="nil"/>
              <w:bottom w:val="single" w:sz="8" w:space="0" w:color="auto"/>
              <w:right w:val="single" w:sz="8" w:space="0" w:color="auto"/>
            </w:tcBorders>
            <w:shd w:val="clear" w:color="auto" w:fill="auto"/>
            <w:noWrap/>
            <w:hideMark/>
          </w:tcPr>
          <w:p w14:paraId="47B4F4B8" w14:textId="77777777" w:rsidR="00E80F55" w:rsidRPr="00EF07DC" w:rsidRDefault="00E80F55" w:rsidP="006303C6">
            <w:pPr>
              <w:rPr>
                <w:color w:val="000000"/>
                <w:sz w:val="18"/>
                <w:szCs w:val="18"/>
                <w:lang w:eastAsia="ru-RU"/>
              </w:rPr>
            </w:pPr>
            <w:r w:rsidRPr="00EF07DC">
              <w:rPr>
                <w:color w:val="000000"/>
                <w:sz w:val="18"/>
                <w:szCs w:val="18"/>
                <w:lang w:eastAsia="ru-RU"/>
              </w:rPr>
              <w:t>Не соответствует</w:t>
            </w:r>
          </w:p>
        </w:tc>
        <w:tc>
          <w:tcPr>
            <w:tcW w:w="617" w:type="pct"/>
            <w:tcBorders>
              <w:top w:val="nil"/>
              <w:left w:val="nil"/>
              <w:bottom w:val="single" w:sz="8" w:space="0" w:color="auto"/>
              <w:right w:val="single" w:sz="8" w:space="0" w:color="auto"/>
            </w:tcBorders>
            <w:shd w:val="clear" w:color="auto" w:fill="auto"/>
            <w:noWrap/>
            <w:hideMark/>
          </w:tcPr>
          <w:p w14:paraId="041D1F13" w14:textId="77777777" w:rsidR="00E80F55" w:rsidRPr="008219B2" w:rsidRDefault="00E80F55" w:rsidP="006303C6">
            <w:pPr>
              <w:rPr>
                <w:color w:val="000000"/>
                <w:sz w:val="18"/>
                <w:szCs w:val="18"/>
                <w:lang w:eastAsia="ru-RU"/>
              </w:rPr>
            </w:pPr>
            <w:r w:rsidRPr="008219B2">
              <w:rPr>
                <w:color w:val="000000"/>
                <w:sz w:val="18"/>
                <w:szCs w:val="18"/>
                <w:lang w:eastAsia="ru-RU"/>
              </w:rPr>
              <w:t>Отсутствие приказа и Положения</w:t>
            </w:r>
          </w:p>
        </w:tc>
        <w:tc>
          <w:tcPr>
            <w:tcW w:w="753" w:type="pct"/>
            <w:vMerge/>
            <w:tcBorders>
              <w:top w:val="nil"/>
              <w:left w:val="single" w:sz="8" w:space="0" w:color="auto"/>
              <w:bottom w:val="single" w:sz="8" w:space="0" w:color="000000"/>
              <w:right w:val="single" w:sz="8" w:space="0" w:color="auto"/>
            </w:tcBorders>
            <w:noWrap/>
            <w:hideMark/>
          </w:tcPr>
          <w:p w14:paraId="6C3DC26A" w14:textId="77777777" w:rsidR="00E80F55" w:rsidRPr="00EF07DC" w:rsidRDefault="00E80F55" w:rsidP="006303C6">
            <w:pPr>
              <w:rPr>
                <w:color w:val="000000"/>
                <w:sz w:val="16"/>
                <w:szCs w:val="16"/>
                <w:lang w:eastAsia="ru-RU"/>
              </w:rPr>
            </w:pPr>
          </w:p>
        </w:tc>
      </w:tr>
      <w:tr w:rsidR="00E80F55" w:rsidRPr="00EF07DC" w14:paraId="497E6F43" w14:textId="77777777" w:rsidTr="006303C6">
        <w:trPr>
          <w:trHeight w:val="2475"/>
        </w:trPr>
        <w:tc>
          <w:tcPr>
            <w:tcW w:w="191" w:type="pct"/>
            <w:vMerge w:val="restart"/>
            <w:tcBorders>
              <w:top w:val="nil"/>
              <w:left w:val="single" w:sz="8" w:space="0" w:color="auto"/>
              <w:bottom w:val="single" w:sz="8" w:space="0" w:color="000000"/>
              <w:right w:val="single" w:sz="8" w:space="0" w:color="auto"/>
            </w:tcBorders>
            <w:shd w:val="clear" w:color="auto" w:fill="auto"/>
            <w:noWrap/>
            <w:hideMark/>
          </w:tcPr>
          <w:p w14:paraId="0D406E07" w14:textId="77777777" w:rsidR="00E80F55" w:rsidRPr="008219B2" w:rsidRDefault="00E80F55" w:rsidP="006303C6">
            <w:pPr>
              <w:rPr>
                <w:color w:val="000000"/>
                <w:sz w:val="18"/>
                <w:szCs w:val="18"/>
                <w:lang w:eastAsia="ru-RU"/>
              </w:rPr>
            </w:pPr>
            <w:r w:rsidRPr="008219B2">
              <w:rPr>
                <w:color w:val="000000"/>
                <w:sz w:val="18"/>
                <w:szCs w:val="18"/>
                <w:lang w:eastAsia="ru-RU"/>
              </w:rPr>
              <w:t>2</w:t>
            </w:r>
          </w:p>
        </w:tc>
        <w:tc>
          <w:tcPr>
            <w:tcW w:w="812" w:type="pct"/>
            <w:vMerge w:val="restart"/>
            <w:tcBorders>
              <w:top w:val="nil"/>
              <w:left w:val="single" w:sz="8" w:space="0" w:color="auto"/>
              <w:bottom w:val="single" w:sz="8" w:space="0" w:color="000000"/>
              <w:right w:val="single" w:sz="8" w:space="0" w:color="auto"/>
            </w:tcBorders>
            <w:shd w:val="clear" w:color="auto" w:fill="auto"/>
            <w:noWrap/>
            <w:hideMark/>
          </w:tcPr>
          <w:p w14:paraId="7BC9BD49" w14:textId="77777777" w:rsidR="00E80F55" w:rsidRPr="008219B2" w:rsidRDefault="00E80F55" w:rsidP="006303C6">
            <w:pPr>
              <w:rPr>
                <w:color w:val="000000"/>
                <w:sz w:val="18"/>
                <w:szCs w:val="18"/>
                <w:lang w:eastAsia="ru-RU"/>
              </w:rPr>
            </w:pPr>
            <w:r w:rsidRPr="008219B2">
              <w:rPr>
                <w:color w:val="000000"/>
                <w:sz w:val="18"/>
                <w:szCs w:val="18"/>
                <w:lang w:eastAsia="ru-RU"/>
              </w:rPr>
              <w:t xml:space="preserve">Наличие обученного и аттестованного (прошедшего проверку знаний) персонала, </w:t>
            </w:r>
            <w:r w:rsidRPr="008219B2">
              <w:rPr>
                <w:sz w:val="18"/>
                <w:szCs w:val="18"/>
              </w:rPr>
              <w:t>планируемого</w:t>
            </w:r>
            <w:r w:rsidRPr="008219B2">
              <w:rPr>
                <w:sz w:val="18"/>
                <w:szCs w:val="18"/>
                <w:lang w:eastAsia="ru-RU"/>
              </w:rPr>
              <w:t xml:space="preserve"> к выполнению работ</w:t>
            </w:r>
            <w:r w:rsidRPr="008219B2">
              <w:rPr>
                <w:color w:val="000000"/>
                <w:sz w:val="18"/>
                <w:szCs w:val="18"/>
                <w:lang w:eastAsia="ru-RU"/>
              </w:rPr>
              <w:t>/услуг по предмету закупки, в соответствии с требованиями по охране труда, промышленной, пожарной, электробезопасности и т.д. (по общим и специальным требованиям промышленной безопасности, охране труда, охране окружающей среды, оказанию первой помощи пострадавшим, программам пожарно-технического минимума, на соответствующую группу по электробезопасности, по необходимым курсам целевого назначения) применительно к предмету закупки (в том числе контроль воздушной среды в газоопасных местах, правила выполнения газоопасных, огневых работ, работ на высоте и других работ повышенной опасности, ДОПОГ и др</w:t>
            </w:r>
            <w:r w:rsidRPr="008219B2">
              <w:rPr>
                <w:color w:val="000000" w:themeColor="text1"/>
                <w:sz w:val="18"/>
                <w:szCs w:val="18"/>
                <w:lang w:eastAsia="ru-RU"/>
              </w:rPr>
              <w:t>.) (</w:t>
            </w:r>
            <w:r w:rsidRPr="008219B2">
              <w:rPr>
                <w:color w:val="000000" w:themeColor="text1"/>
                <w:sz w:val="18"/>
                <w:szCs w:val="18"/>
              </w:rPr>
              <w:t>перечисляется необходимое обучение и аттестация по предмету закупки</w:t>
            </w:r>
            <w:r w:rsidRPr="008219B2">
              <w:rPr>
                <w:color w:val="000000" w:themeColor="text1"/>
                <w:sz w:val="18"/>
                <w:szCs w:val="18"/>
                <w:lang w:eastAsia="ru-RU"/>
              </w:rPr>
              <w:t>).</w:t>
            </w:r>
          </w:p>
        </w:tc>
        <w:tc>
          <w:tcPr>
            <w:tcW w:w="1288" w:type="pct"/>
            <w:vMerge w:val="restart"/>
            <w:tcBorders>
              <w:top w:val="nil"/>
              <w:left w:val="single" w:sz="8" w:space="0" w:color="auto"/>
              <w:bottom w:val="single" w:sz="8" w:space="0" w:color="000000"/>
              <w:right w:val="single" w:sz="8" w:space="0" w:color="auto"/>
            </w:tcBorders>
            <w:shd w:val="clear" w:color="auto" w:fill="auto"/>
            <w:noWrap/>
            <w:hideMark/>
          </w:tcPr>
          <w:p w14:paraId="056F82F3" w14:textId="69850E57" w:rsidR="00E80F55" w:rsidRPr="008219B2" w:rsidRDefault="00E80F55" w:rsidP="00220A62">
            <w:pPr>
              <w:rPr>
                <w:color w:val="000000"/>
                <w:sz w:val="18"/>
                <w:szCs w:val="18"/>
                <w:lang w:eastAsia="ru-RU"/>
              </w:rPr>
            </w:pPr>
            <w:r w:rsidRPr="008219B2">
              <w:rPr>
                <w:color w:val="000000"/>
                <w:sz w:val="18"/>
                <w:szCs w:val="18"/>
                <w:lang w:eastAsia="ru-RU"/>
              </w:rPr>
              <w:t xml:space="preserve">Постановление Минтруда и СЗ РФ от 13.01.2003 № 1/29 «Об утверждении Порядка обучения по охране труда и проверки знаний требований охраны труда работников организаций»; Межгосударственный стандарт ГОСТ 12.0.004-2015 "СБТ. Организация обучения безопасности труда"; </w:t>
            </w:r>
            <w:r w:rsidR="00220A62" w:rsidRPr="00220A62">
              <w:rPr>
                <w:color w:val="000000"/>
                <w:sz w:val="18"/>
                <w:szCs w:val="18"/>
                <w:lang w:eastAsia="ru-RU"/>
              </w:rPr>
              <w:t>Постановление правительства РФ от 25.10.2019 № 1365 «О подготовке и об аттестации в области промышленной безопасности, по вопросам безопасности гидротехнических сооружений, безопасности в сфере электроэнергетики».</w:t>
            </w:r>
          </w:p>
        </w:tc>
        <w:tc>
          <w:tcPr>
            <w:tcW w:w="1216" w:type="pct"/>
            <w:vMerge w:val="restart"/>
            <w:tcBorders>
              <w:top w:val="nil"/>
              <w:left w:val="single" w:sz="8" w:space="0" w:color="auto"/>
              <w:bottom w:val="single" w:sz="8" w:space="0" w:color="000000"/>
              <w:right w:val="single" w:sz="8" w:space="0" w:color="auto"/>
            </w:tcBorders>
            <w:shd w:val="clear" w:color="auto" w:fill="auto"/>
            <w:noWrap/>
            <w:hideMark/>
          </w:tcPr>
          <w:p w14:paraId="21FF4745" w14:textId="77777777" w:rsidR="00E80F55" w:rsidRPr="008219B2" w:rsidRDefault="00E80F55" w:rsidP="006303C6">
            <w:pPr>
              <w:rPr>
                <w:sz w:val="18"/>
                <w:szCs w:val="18"/>
                <w:lang w:eastAsia="ru-RU"/>
              </w:rPr>
            </w:pPr>
            <w:r w:rsidRPr="008219B2">
              <w:rPr>
                <w:sz w:val="18"/>
                <w:szCs w:val="18"/>
                <w:lang w:eastAsia="ru-RU"/>
              </w:rPr>
              <w:t>1. Список обученного персонала (с указанием ФИО и должности), планируемых к выполнению работ/услуг и руководству работами/услугами по предмету закупки за подписью уполномоченного лица Участника закупки;</w:t>
            </w:r>
          </w:p>
          <w:p w14:paraId="595DF53C" w14:textId="77777777" w:rsidR="00E80F55" w:rsidRPr="008219B2" w:rsidRDefault="00E80F55" w:rsidP="006303C6">
            <w:pPr>
              <w:rPr>
                <w:sz w:val="18"/>
                <w:szCs w:val="18"/>
                <w:lang w:eastAsia="ru-RU"/>
              </w:rPr>
            </w:pPr>
            <w:r w:rsidRPr="008219B2">
              <w:rPr>
                <w:sz w:val="18"/>
                <w:szCs w:val="18"/>
                <w:lang w:eastAsia="ru-RU"/>
              </w:rPr>
              <w:t>2. Копия действующего договора с аккредитованным учебным центром (при наличии), или копия лицензии на ведение образовательной деятельности (обучения) собственного учебного центра.</w:t>
            </w:r>
          </w:p>
        </w:tc>
        <w:tc>
          <w:tcPr>
            <w:tcW w:w="123" w:type="pct"/>
            <w:tcBorders>
              <w:top w:val="nil"/>
              <w:left w:val="nil"/>
              <w:bottom w:val="single" w:sz="8" w:space="0" w:color="auto"/>
              <w:right w:val="single" w:sz="8" w:space="0" w:color="auto"/>
            </w:tcBorders>
            <w:shd w:val="clear" w:color="auto" w:fill="auto"/>
            <w:noWrap/>
            <w:hideMark/>
          </w:tcPr>
          <w:p w14:paraId="0495F078" w14:textId="77777777" w:rsidR="00E80F55" w:rsidRPr="008219B2" w:rsidRDefault="00E80F55" w:rsidP="006303C6">
            <w:pPr>
              <w:rPr>
                <w:color w:val="000000"/>
                <w:sz w:val="18"/>
                <w:szCs w:val="18"/>
                <w:lang w:eastAsia="ru-RU"/>
              </w:rPr>
            </w:pPr>
            <w:r w:rsidRPr="008219B2">
              <w:rPr>
                <w:color w:val="000000"/>
                <w:sz w:val="18"/>
                <w:szCs w:val="18"/>
                <w:lang w:eastAsia="ru-RU"/>
              </w:rPr>
              <w:t>Соответствует</w:t>
            </w:r>
          </w:p>
        </w:tc>
        <w:tc>
          <w:tcPr>
            <w:tcW w:w="617" w:type="pct"/>
            <w:tcBorders>
              <w:top w:val="nil"/>
              <w:left w:val="nil"/>
              <w:bottom w:val="single" w:sz="8" w:space="0" w:color="auto"/>
              <w:right w:val="single" w:sz="8" w:space="0" w:color="auto"/>
            </w:tcBorders>
            <w:shd w:val="clear" w:color="auto" w:fill="auto"/>
            <w:noWrap/>
            <w:hideMark/>
          </w:tcPr>
          <w:p w14:paraId="0736CDC4" w14:textId="77777777" w:rsidR="00E80F55" w:rsidRPr="008219B2" w:rsidRDefault="00E80F55" w:rsidP="006303C6">
            <w:pPr>
              <w:rPr>
                <w:color w:val="000000"/>
                <w:sz w:val="18"/>
                <w:szCs w:val="18"/>
                <w:lang w:eastAsia="ru-RU"/>
              </w:rPr>
            </w:pPr>
            <w:r w:rsidRPr="008219B2">
              <w:rPr>
                <w:color w:val="000000"/>
                <w:sz w:val="18"/>
                <w:szCs w:val="18"/>
                <w:lang w:eastAsia="ru-RU"/>
              </w:rPr>
              <w:t>Наличие списка обученных, оформленного в установленном порядке, и копии действующего договора или копии лицензии на ведение образовательной деятельности</w:t>
            </w:r>
          </w:p>
        </w:tc>
        <w:tc>
          <w:tcPr>
            <w:tcW w:w="753" w:type="pct"/>
            <w:vMerge w:val="restart"/>
            <w:tcBorders>
              <w:top w:val="nil"/>
              <w:left w:val="single" w:sz="8" w:space="0" w:color="auto"/>
              <w:bottom w:val="single" w:sz="8" w:space="0" w:color="000000"/>
              <w:right w:val="single" w:sz="8" w:space="0" w:color="auto"/>
            </w:tcBorders>
            <w:shd w:val="clear" w:color="auto" w:fill="auto"/>
            <w:noWrap/>
            <w:hideMark/>
          </w:tcPr>
          <w:p w14:paraId="5C808515" w14:textId="77777777" w:rsidR="00E80F55" w:rsidRPr="008219B2" w:rsidRDefault="00E80F55" w:rsidP="006303C6">
            <w:pPr>
              <w:rPr>
                <w:color w:val="000000"/>
                <w:sz w:val="18"/>
                <w:szCs w:val="18"/>
                <w:lang w:eastAsia="ru-RU"/>
              </w:rPr>
            </w:pPr>
            <w:r w:rsidRPr="008219B2">
              <w:rPr>
                <w:color w:val="000000"/>
                <w:sz w:val="18"/>
                <w:szCs w:val="18"/>
                <w:lang w:eastAsia="ru-RU"/>
              </w:rPr>
              <w:t>Не требуется</w:t>
            </w:r>
          </w:p>
        </w:tc>
      </w:tr>
      <w:tr w:rsidR="00E80F55" w:rsidRPr="00EF07DC" w14:paraId="593D8ECD" w14:textId="77777777" w:rsidTr="006303C6">
        <w:trPr>
          <w:trHeight w:val="2445"/>
        </w:trPr>
        <w:tc>
          <w:tcPr>
            <w:tcW w:w="191" w:type="pct"/>
            <w:vMerge/>
            <w:tcBorders>
              <w:top w:val="nil"/>
              <w:left w:val="single" w:sz="8" w:space="0" w:color="auto"/>
              <w:bottom w:val="single" w:sz="8" w:space="0" w:color="000000"/>
              <w:right w:val="single" w:sz="8" w:space="0" w:color="auto"/>
            </w:tcBorders>
            <w:noWrap/>
            <w:hideMark/>
          </w:tcPr>
          <w:p w14:paraId="127F481E" w14:textId="77777777" w:rsidR="00E80F55" w:rsidRPr="008219B2" w:rsidRDefault="00E80F55" w:rsidP="006303C6">
            <w:pPr>
              <w:rPr>
                <w:color w:val="000000"/>
                <w:sz w:val="18"/>
                <w:szCs w:val="18"/>
                <w:lang w:eastAsia="ru-RU"/>
              </w:rPr>
            </w:pPr>
          </w:p>
        </w:tc>
        <w:tc>
          <w:tcPr>
            <w:tcW w:w="812" w:type="pct"/>
            <w:vMerge/>
            <w:tcBorders>
              <w:top w:val="nil"/>
              <w:left w:val="single" w:sz="8" w:space="0" w:color="auto"/>
              <w:bottom w:val="single" w:sz="8" w:space="0" w:color="000000"/>
              <w:right w:val="single" w:sz="8" w:space="0" w:color="auto"/>
            </w:tcBorders>
            <w:noWrap/>
            <w:hideMark/>
          </w:tcPr>
          <w:p w14:paraId="37FE5428" w14:textId="77777777" w:rsidR="00E80F55" w:rsidRPr="008219B2" w:rsidRDefault="00E80F55" w:rsidP="006303C6">
            <w:pPr>
              <w:rPr>
                <w:color w:val="000000"/>
                <w:sz w:val="18"/>
                <w:szCs w:val="18"/>
                <w:lang w:eastAsia="ru-RU"/>
              </w:rPr>
            </w:pPr>
          </w:p>
        </w:tc>
        <w:tc>
          <w:tcPr>
            <w:tcW w:w="1288" w:type="pct"/>
            <w:vMerge/>
            <w:tcBorders>
              <w:top w:val="nil"/>
              <w:left w:val="single" w:sz="8" w:space="0" w:color="auto"/>
              <w:bottom w:val="single" w:sz="8" w:space="0" w:color="000000"/>
              <w:right w:val="single" w:sz="8" w:space="0" w:color="auto"/>
            </w:tcBorders>
            <w:noWrap/>
            <w:hideMark/>
          </w:tcPr>
          <w:p w14:paraId="32EF5148" w14:textId="77777777" w:rsidR="00E80F55" w:rsidRPr="008219B2" w:rsidRDefault="00E80F55" w:rsidP="006303C6">
            <w:pPr>
              <w:rPr>
                <w:color w:val="000000"/>
                <w:sz w:val="18"/>
                <w:szCs w:val="18"/>
                <w:lang w:eastAsia="ru-RU"/>
              </w:rPr>
            </w:pPr>
          </w:p>
        </w:tc>
        <w:tc>
          <w:tcPr>
            <w:tcW w:w="1216" w:type="pct"/>
            <w:vMerge/>
            <w:tcBorders>
              <w:top w:val="nil"/>
              <w:left w:val="single" w:sz="8" w:space="0" w:color="auto"/>
              <w:bottom w:val="single" w:sz="8" w:space="0" w:color="000000"/>
              <w:right w:val="single" w:sz="8" w:space="0" w:color="auto"/>
            </w:tcBorders>
            <w:noWrap/>
            <w:hideMark/>
          </w:tcPr>
          <w:p w14:paraId="220E0D53" w14:textId="77777777" w:rsidR="00E80F55" w:rsidRPr="008219B2" w:rsidRDefault="00E80F55" w:rsidP="006303C6">
            <w:pPr>
              <w:rPr>
                <w:sz w:val="18"/>
                <w:szCs w:val="18"/>
                <w:lang w:eastAsia="ru-RU"/>
              </w:rPr>
            </w:pPr>
          </w:p>
        </w:tc>
        <w:tc>
          <w:tcPr>
            <w:tcW w:w="123" w:type="pct"/>
            <w:tcBorders>
              <w:top w:val="nil"/>
              <w:left w:val="nil"/>
              <w:bottom w:val="nil"/>
              <w:right w:val="single" w:sz="8" w:space="0" w:color="auto"/>
            </w:tcBorders>
            <w:shd w:val="clear" w:color="auto" w:fill="auto"/>
            <w:noWrap/>
            <w:hideMark/>
          </w:tcPr>
          <w:p w14:paraId="1021FEA6" w14:textId="77777777" w:rsidR="00E80F55" w:rsidRPr="008219B2" w:rsidRDefault="00E80F55" w:rsidP="006303C6">
            <w:pPr>
              <w:rPr>
                <w:color w:val="000000"/>
                <w:sz w:val="18"/>
                <w:szCs w:val="18"/>
                <w:lang w:eastAsia="ru-RU"/>
              </w:rPr>
            </w:pPr>
            <w:r w:rsidRPr="008219B2">
              <w:rPr>
                <w:color w:val="000000"/>
                <w:sz w:val="18"/>
                <w:szCs w:val="18"/>
                <w:lang w:eastAsia="ru-RU"/>
              </w:rPr>
              <w:t>Не соответствует</w:t>
            </w:r>
          </w:p>
        </w:tc>
        <w:tc>
          <w:tcPr>
            <w:tcW w:w="617" w:type="pct"/>
            <w:tcBorders>
              <w:top w:val="nil"/>
              <w:left w:val="nil"/>
              <w:bottom w:val="nil"/>
              <w:right w:val="single" w:sz="8" w:space="0" w:color="auto"/>
            </w:tcBorders>
            <w:shd w:val="clear" w:color="auto" w:fill="auto"/>
            <w:noWrap/>
            <w:hideMark/>
          </w:tcPr>
          <w:p w14:paraId="0332E373" w14:textId="77777777" w:rsidR="00E80F55" w:rsidRPr="008219B2" w:rsidRDefault="00E80F55" w:rsidP="006303C6">
            <w:pPr>
              <w:rPr>
                <w:color w:val="000000"/>
                <w:sz w:val="18"/>
                <w:szCs w:val="18"/>
                <w:lang w:eastAsia="ru-RU"/>
              </w:rPr>
            </w:pPr>
            <w:r w:rsidRPr="008219B2">
              <w:rPr>
                <w:color w:val="000000"/>
                <w:sz w:val="18"/>
                <w:szCs w:val="18"/>
                <w:lang w:eastAsia="ru-RU"/>
              </w:rPr>
              <w:t>Отсутствие списка обученных, оформленного в установленном порядке, и копии действующего договора  или копии лицензии на ведение образовательной деятельности</w:t>
            </w:r>
          </w:p>
        </w:tc>
        <w:tc>
          <w:tcPr>
            <w:tcW w:w="753" w:type="pct"/>
            <w:vMerge/>
            <w:tcBorders>
              <w:top w:val="nil"/>
              <w:left w:val="single" w:sz="8" w:space="0" w:color="auto"/>
              <w:bottom w:val="single" w:sz="8" w:space="0" w:color="000000"/>
              <w:right w:val="single" w:sz="8" w:space="0" w:color="auto"/>
            </w:tcBorders>
            <w:noWrap/>
            <w:hideMark/>
          </w:tcPr>
          <w:p w14:paraId="524C6EA5" w14:textId="77777777" w:rsidR="00E80F55" w:rsidRPr="008219B2" w:rsidRDefault="00E80F55" w:rsidP="006303C6">
            <w:pPr>
              <w:rPr>
                <w:color w:val="000000"/>
                <w:sz w:val="18"/>
                <w:szCs w:val="18"/>
                <w:lang w:eastAsia="ru-RU"/>
              </w:rPr>
            </w:pPr>
          </w:p>
        </w:tc>
      </w:tr>
      <w:tr w:rsidR="00E80F55" w:rsidRPr="00EF07DC" w14:paraId="7CA3BCB0" w14:textId="77777777" w:rsidTr="006303C6">
        <w:trPr>
          <w:trHeight w:val="2115"/>
        </w:trPr>
        <w:tc>
          <w:tcPr>
            <w:tcW w:w="191" w:type="pct"/>
            <w:vMerge w:val="restart"/>
            <w:tcBorders>
              <w:top w:val="nil"/>
              <w:left w:val="single" w:sz="8" w:space="0" w:color="auto"/>
              <w:bottom w:val="single" w:sz="8" w:space="0" w:color="000000"/>
              <w:right w:val="single" w:sz="8" w:space="0" w:color="auto"/>
            </w:tcBorders>
            <w:shd w:val="clear" w:color="auto" w:fill="auto"/>
            <w:noWrap/>
            <w:hideMark/>
          </w:tcPr>
          <w:p w14:paraId="299C3DAB" w14:textId="77777777" w:rsidR="00E80F55" w:rsidRPr="008219B2" w:rsidRDefault="00E80F55" w:rsidP="006303C6">
            <w:pPr>
              <w:rPr>
                <w:color w:val="000000"/>
                <w:sz w:val="18"/>
                <w:szCs w:val="18"/>
                <w:lang w:eastAsia="ru-RU"/>
              </w:rPr>
            </w:pPr>
            <w:r w:rsidRPr="008219B2">
              <w:rPr>
                <w:color w:val="000000"/>
                <w:sz w:val="18"/>
                <w:szCs w:val="18"/>
                <w:lang w:eastAsia="ru-RU"/>
              </w:rPr>
              <w:t>3</w:t>
            </w:r>
          </w:p>
        </w:tc>
        <w:tc>
          <w:tcPr>
            <w:tcW w:w="812" w:type="pct"/>
            <w:vMerge w:val="restart"/>
            <w:tcBorders>
              <w:top w:val="nil"/>
              <w:left w:val="single" w:sz="8" w:space="0" w:color="auto"/>
              <w:bottom w:val="single" w:sz="8" w:space="0" w:color="000000"/>
              <w:right w:val="single" w:sz="8" w:space="0" w:color="auto"/>
            </w:tcBorders>
            <w:shd w:val="clear" w:color="auto" w:fill="auto"/>
            <w:noWrap/>
            <w:hideMark/>
          </w:tcPr>
          <w:p w14:paraId="69F691E0" w14:textId="77777777" w:rsidR="00E80F55" w:rsidRPr="008219B2" w:rsidRDefault="00E80F55" w:rsidP="006303C6">
            <w:pPr>
              <w:rPr>
                <w:color w:val="000000"/>
                <w:sz w:val="18"/>
                <w:szCs w:val="18"/>
                <w:lang w:eastAsia="ru-RU"/>
              </w:rPr>
            </w:pPr>
            <w:r w:rsidRPr="008219B2">
              <w:rPr>
                <w:color w:val="000000"/>
                <w:sz w:val="18"/>
                <w:szCs w:val="18"/>
                <w:lang w:eastAsia="ru-RU"/>
              </w:rPr>
              <w:t>При численности работников участника закупки более 50 человек - наличие службы по охране труда (ОТ) или  специалиста, имеющего соответствующую подготовку/опыт работы в этой области.</w:t>
            </w:r>
            <w:r w:rsidRPr="008219B2">
              <w:rPr>
                <w:color w:val="000000"/>
                <w:sz w:val="18"/>
                <w:szCs w:val="18"/>
                <w:lang w:eastAsia="ru-RU"/>
              </w:rPr>
              <w:br/>
              <w:t>При численности работников не более 50 человек -  наличие службы ОТ или специалиста по охране труда с учетом специфики  производственной деятельности (при наличии таковых).</w:t>
            </w:r>
            <w:r w:rsidRPr="008219B2">
              <w:rPr>
                <w:color w:val="000000"/>
                <w:sz w:val="18"/>
                <w:szCs w:val="18"/>
                <w:lang w:eastAsia="ru-RU"/>
              </w:rPr>
              <w:br/>
              <w:t>При отсутствии у участника службы охраны труда, штатного специалиста по охране труда - осуществление данных функций работодателем - индивидуальным предпринимателем (лично), руководителем участника закупки, другим уполномоченным работником либо организацией или специалистом по договору.</w:t>
            </w:r>
          </w:p>
        </w:tc>
        <w:tc>
          <w:tcPr>
            <w:tcW w:w="1288" w:type="pct"/>
            <w:vMerge w:val="restart"/>
            <w:tcBorders>
              <w:top w:val="nil"/>
              <w:left w:val="single" w:sz="8" w:space="0" w:color="auto"/>
              <w:bottom w:val="single" w:sz="8" w:space="0" w:color="000000"/>
              <w:right w:val="single" w:sz="8" w:space="0" w:color="auto"/>
            </w:tcBorders>
            <w:shd w:val="clear" w:color="auto" w:fill="auto"/>
            <w:noWrap/>
            <w:hideMark/>
          </w:tcPr>
          <w:p w14:paraId="33472687" w14:textId="40F809EC" w:rsidR="00E80F55" w:rsidRPr="008219B2" w:rsidRDefault="00E80F55" w:rsidP="008219B2">
            <w:pPr>
              <w:rPr>
                <w:color w:val="000000"/>
                <w:sz w:val="18"/>
                <w:szCs w:val="18"/>
                <w:lang w:eastAsia="ru-RU"/>
              </w:rPr>
            </w:pPr>
            <w:r w:rsidRPr="008219B2">
              <w:rPr>
                <w:color w:val="000000"/>
                <w:sz w:val="18"/>
                <w:szCs w:val="18"/>
                <w:lang w:eastAsia="ru-RU"/>
              </w:rPr>
              <w:t xml:space="preserve">Ст. 217 </w:t>
            </w:r>
            <w:r w:rsidR="008219B2">
              <w:rPr>
                <w:color w:val="000000"/>
                <w:sz w:val="18"/>
                <w:szCs w:val="18"/>
                <w:lang w:eastAsia="ru-RU"/>
              </w:rPr>
              <w:t>ТК</w:t>
            </w:r>
            <w:r w:rsidRPr="008219B2" w:rsidDel="00D54E6C">
              <w:rPr>
                <w:color w:val="000000"/>
                <w:sz w:val="18"/>
                <w:szCs w:val="18"/>
                <w:lang w:eastAsia="ru-RU"/>
              </w:rPr>
              <w:t xml:space="preserve"> </w:t>
            </w:r>
          </w:p>
        </w:tc>
        <w:tc>
          <w:tcPr>
            <w:tcW w:w="1216" w:type="pct"/>
            <w:vMerge w:val="restart"/>
            <w:tcBorders>
              <w:top w:val="nil"/>
              <w:left w:val="single" w:sz="8" w:space="0" w:color="auto"/>
              <w:bottom w:val="single" w:sz="8" w:space="0" w:color="000000"/>
              <w:right w:val="single" w:sz="8" w:space="0" w:color="auto"/>
            </w:tcBorders>
            <w:shd w:val="clear" w:color="auto" w:fill="auto"/>
            <w:noWrap/>
            <w:hideMark/>
          </w:tcPr>
          <w:p w14:paraId="4B9DCEF3" w14:textId="77777777" w:rsidR="00E80F55" w:rsidRPr="008219B2" w:rsidRDefault="00E80F55" w:rsidP="006303C6">
            <w:pPr>
              <w:rPr>
                <w:color w:val="000000"/>
                <w:sz w:val="18"/>
                <w:szCs w:val="18"/>
                <w:lang w:eastAsia="ru-RU"/>
              </w:rPr>
            </w:pPr>
            <w:r w:rsidRPr="008219B2">
              <w:rPr>
                <w:color w:val="000000"/>
                <w:sz w:val="18"/>
                <w:szCs w:val="18"/>
                <w:lang w:eastAsia="ru-RU"/>
              </w:rPr>
              <w:t>Письмо участника закупки за подписью уполномоченного лица Участника закупки о наличии службы ОТ / специалиста по ОТ / выполнении функций по ОТ с приложением структуры службы ОТ и копии положения о службе ОТ (при наличии) либо должностной инструкции специалиста / лица, выполняющего функции по ОТ либо договора с организацией или специалистом, привлеченной(ым) по договору.</w:t>
            </w:r>
          </w:p>
        </w:tc>
        <w:tc>
          <w:tcPr>
            <w:tcW w:w="123" w:type="pct"/>
            <w:tcBorders>
              <w:top w:val="single" w:sz="8" w:space="0" w:color="auto"/>
              <w:left w:val="nil"/>
              <w:bottom w:val="single" w:sz="8" w:space="0" w:color="auto"/>
              <w:right w:val="single" w:sz="8" w:space="0" w:color="auto"/>
            </w:tcBorders>
            <w:shd w:val="clear" w:color="auto" w:fill="auto"/>
            <w:noWrap/>
            <w:hideMark/>
          </w:tcPr>
          <w:p w14:paraId="00192C2E" w14:textId="77777777" w:rsidR="00E80F55" w:rsidRPr="008219B2" w:rsidRDefault="00E80F55" w:rsidP="006303C6">
            <w:pPr>
              <w:rPr>
                <w:color w:val="000000"/>
                <w:sz w:val="18"/>
                <w:szCs w:val="18"/>
                <w:lang w:eastAsia="ru-RU"/>
              </w:rPr>
            </w:pPr>
            <w:r w:rsidRPr="008219B2">
              <w:rPr>
                <w:color w:val="000000"/>
                <w:sz w:val="18"/>
                <w:szCs w:val="18"/>
                <w:lang w:eastAsia="ru-RU"/>
              </w:rPr>
              <w:t>Соответствует</w:t>
            </w:r>
          </w:p>
        </w:tc>
        <w:tc>
          <w:tcPr>
            <w:tcW w:w="617" w:type="pct"/>
            <w:tcBorders>
              <w:top w:val="single" w:sz="8" w:space="0" w:color="auto"/>
              <w:left w:val="nil"/>
              <w:bottom w:val="single" w:sz="8" w:space="0" w:color="auto"/>
              <w:right w:val="single" w:sz="8" w:space="0" w:color="auto"/>
            </w:tcBorders>
            <w:shd w:val="clear" w:color="auto" w:fill="auto"/>
            <w:noWrap/>
            <w:hideMark/>
          </w:tcPr>
          <w:p w14:paraId="60C08367" w14:textId="77777777" w:rsidR="00E80F55" w:rsidRPr="008219B2" w:rsidRDefault="00E80F55" w:rsidP="006303C6">
            <w:pPr>
              <w:rPr>
                <w:color w:val="000000"/>
                <w:sz w:val="18"/>
                <w:szCs w:val="18"/>
                <w:lang w:eastAsia="ru-RU"/>
              </w:rPr>
            </w:pPr>
            <w:r w:rsidRPr="008219B2">
              <w:rPr>
                <w:color w:val="000000"/>
                <w:sz w:val="18"/>
                <w:szCs w:val="18"/>
                <w:lang w:eastAsia="ru-RU"/>
              </w:rPr>
              <w:t xml:space="preserve">Наличие письма, оформленного в установленном порядке, приложения со структурой и положения. </w:t>
            </w:r>
          </w:p>
        </w:tc>
        <w:tc>
          <w:tcPr>
            <w:tcW w:w="753" w:type="pct"/>
            <w:vMerge w:val="restart"/>
            <w:tcBorders>
              <w:top w:val="nil"/>
              <w:left w:val="single" w:sz="8" w:space="0" w:color="auto"/>
              <w:bottom w:val="single" w:sz="8" w:space="0" w:color="000000"/>
              <w:right w:val="single" w:sz="8" w:space="0" w:color="auto"/>
            </w:tcBorders>
            <w:shd w:val="clear" w:color="auto" w:fill="auto"/>
            <w:noWrap/>
            <w:hideMark/>
          </w:tcPr>
          <w:p w14:paraId="547DE414" w14:textId="77777777" w:rsidR="00E80F55" w:rsidRPr="008219B2" w:rsidRDefault="00E80F55" w:rsidP="006303C6">
            <w:pPr>
              <w:rPr>
                <w:color w:val="000000"/>
                <w:sz w:val="18"/>
                <w:szCs w:val="18"/>
                <w:lang w:eastAsia="ru-RU"/>
              </w:rPr>
            </w:pPr>
            <w:r w:rsidRPr="008219B2">
              <w:rPr>
                <w:color w:val="000000"/>
                <w:sz w:val="18"/>
                <w:szCs w:val="18"/>
                <w:lang w:eastAsia="ru-RU"/>
              </w:rPr>
              <w:t>Не требуется</w:t>
            </w:r>
          </w:p>
        </w:tc>
      </w:tr>
      <w:tr w:rsidR="00E80F55" w:rsidRPr="00EF07DC" w14:paraId="2010A0AA" w14:textId="77777777" w:rsidTr="006303C6">
        <w:trPr>
          <w:trHeight w:val="1590"/>
        </w:trPr>
        <w:tc>
          <w:tcPr>
            <w:tcW w:w="191" w:type="pct"/>
            <w:vMerge/>
            <w:tcBorders>
              <w:top w:val="nil"/>
              <w:left w:val="single" w:sz="8" w:space="0" w:color="auto"/>
              <w:bottom w:val="single" w:sz="8" w:space="0" w:color="000000"/>
              <w:right w:val="single" w:sz="8" w:space="0" w:color="auto"/>
            </w:tcBorders>
            <w:noWrap/>
            <w:hideMark/>
          </w:tcPr>
          <w:p w14:paraId="308A9B95" w14:textId="77777777" w:rsidR="00E80F55" w:rsidRPr="008219B2" w:rsidRDefault="00E80F55" w:rsidP="006303C6">
            <w:pPr>
              <w:rPr>
                <w:color w:val="000000"/>
                <w:sz w:val="18"/>
                <w:szCs w:val="18"/>
                <w:lang w:eastAsia="ru-RU"/>
              </w:rPr>
            </w:pPr>
          </w:p>
        </w:tc>
        <w:tc>
          <w:tcPr>
            <w:tcW w:w="812" w:type="pct"/>
            <w:vMerge/>
            <w:tcBorders>
              <w:top w:val="nil"/>
              <w:left w:val="single" w:sz="8" w:space="0" w:color="auto"/>
              <w:bottom w:val="single" w:sz="8" w:space="0" w:color="000000"/>
              <w:right w:val="single" w:sz="8" w:space="0" w:color="auto"/>
            </w:tcBorders>
            <w:noWrap/>
            <w:hideMark/>
          </w:tcPr>
          <w:p w14:paraId="507F6F7B" w14:textId="77777777" w:rsidR="00E80F55" w:rsidRPr="008219B2" w:rsidRDefault="00E80F55" w:rsidP="006303C6">
            <w:pPr>
              <w:rPr>
                <w:color w:val="000000"/>
                <w:sz w:val="18"/>
                <w:szCs w:val="18"/>
                <w:lang w:eastAsia="ru-RU"/>
              </w:rPr>
            </w:pPr>
          </w:p>
        </w:tc>
        <w:tc>
          <w:tcPr>
            <w:tcW w:w="1288" w:type="pct"/>
            <w:vMerge/>
            <w:tcBorders>
              <w:top w:val="nil"/>
              <w:left w:val="single" w:sz="8" w:space="0" w:color="auto"/>
              <w:bottom w:val="single" w:sz="8" w:space="0" w:color="000000"/>
              <w:right w:val="single" w:sz="8" w:space="0" w:color="auto"/>
            </w:tcBorders>
            <w:noWrap/>
            <w:hideMark/>
          </w:tcPr>
          <w:p w14:paraId="43E49F0B" w14:textId="77777777" w:rsidR="00E80F55" w:rsidRPr="008219B2" w:rsidRDefault="00E80F55" w:rsidP="006303C6">
            <w:pPr>
              <w:rPr>
                <w:color w:val="000000"/>
                <w:sz w:val="18"/>
                <w:szCs w:val="18"/>
                <w:lang w:eastAsia="ru-RU"/>
              </w:rPr>
            </w:pPr>
          </w:p>
        </w:tc>
        <w:tc>
          <w:tcPr>
            <w:tcW w:w="1216" w:type="pct"/>
            <w:vMerge/>
            <w:tcBorders>
              <w:top w:val="nil"/>
              <w:left w:val="single" w:sz="8" w:space="0" w:color="auto"/>
              <w:bottom w:val="single" w:sz="8" w:space="0" w:color="000000"/>
              <w:right w:val="single" w:sz="8" w:space="0" w:color="auto"/>
            </w:tcBorders>
            <w:noWrap/>
            <w:hideMark/>
          </w:tcPr>
          <w:p w14:paraId="34B64F46" w14:textId="77777777" w:rsidR="00E80F55" w:rsidRPr="008219B2" w:rsidRDefault="00E80F55" w:rsidP="006303C6">
            <w:pPr>
              <w:rPr>
                <w:color w:val="000000"/>
                <w:sz w:val="18"/>
                <w:szCs w:val="18"/>
                <w:lang w:eastAsia="ru-RU"/>
              </w:rPr>
            </w:pPr>
          </w:p>
        </w:tc>
        <w:tc>
          <w:tcPr>
            <w:tcW w:w="123" w:type="pct"/>
            <w:tcBorders>
              <w:top w:val="nil"/>
              <w:left w:val="nil"/>
              <w:bottom w:val="single" w:sz="8" w:space="0" w:color="auto"/>
              <w:right w:val="single" w:sz="8" w:space="0" w:color="auto"/>
            </w:tcBorders>
            <w:shd w:val="clear" w:color="auto" w:fill="auto"/>
            <w:noWrap/>
            <w:hideMark/>
          </w:tcPr>
          <w:p w14:paraId="510C07F2" w14:textId="77777777" w:rsidR="00E80F55" w:rsidRPr="008219B2" w:rsidRDefault="00E80F55" w:rsidP="006303C6">
            <w:pPr>
              <w:rPr>
                <w:color w:val="000000"/>
                <w:sz w:val="18"/>
                <w:szCs w:val="18"/>
                <w:lang w:eastAsia="ru-RU"/>
              </w:rPr>
            </w:pPr>
            <w:r w:rsidRPr="008219B2">
              <w:rPr>
                <w:color w:val="000000"/>
                <w:sz w:val="18"/>
                <w:szCs w:val="18"/>
                <w:lang w:eastAsia="ru-RU"/>
              </w:rPr>
              <w:t>Не соответствует</w:t>
            </w:r>
          </w:p>
        </w:tc>
        <w:tc>
          <w:tcPr>
            <w:tcW w:w="617" w:type="pct"/>
            <w:tcBorders>
              <w:top w:val="nil"/>
              <w:left w:val="nil"/>
              <w:bottom w:val="single" w:sz="8" w:space="0" w:color="auto"/>
              <w:right w:val="single" w:sz="8" w:space="0" w:color="auto"/>
            </w:tcBorders>
            <w:shd w:val="clear" w:color="auto" w:fill="auto"/>
            <w:noWrap/>
            <w:hideMark/>
          </w:tcPr>
          <w:p w14:paraId="5599AEBF" w14:textId="77777777" w:rsidR="00E80F55" w:rsidRPr="008219B2" w:rsidRDefault="00E80F55" w:rsidP="006303C6">
            <w:pPr>
              <w:rPr>
                <w:color w:val="000000"/>
                <w:sz w:val="18"/>
                <w:szCs w:val="18"/>
                <w:lang w:eastAsia="ru-RU"/>
              </w:rPr>
            </w:pPr>
            <w:r w:rsidRPr="008219B2">
              <w:rPr>
                <w:color w:val="000000"/>
                <w:sz w:val="18"/>
                <w:szCs w:val="18"/>
                <w:lang w:eastAsia="ru-RU"/>
              </w:rPr>
              <w:t>Отсутствие письма, оформленного в установленном порядке, приложения со структурой и положения</w:t>
            </w:r>
          </w:p>
        </w:tc>
        <w:tc>
          <w:tcPr>
            <w:tcW w:w="753" w:type="pct"/>
            <w:vMerge/>
            <w:tcBorders>
              <w:top w:val="nil"/>
              <w:left w:val="single" w:sz="8" w:space="0" w:color="auto"/>
              <w:bottom w:val="single" w:sz="8" w:space="0" w:color="000000"/>
              <w:right w:val="single" w:sz="8" w:space="0" w:color="auto"/>
            </w:tcBorders>
            <w:noWrap/>
            <w:hideMark/>
          </w:tcPr>
          <w:p w14:paraId="03D1BB71" w14:textId="77777777" w:rsidR="00E80F55" w:rsidRPr="008219B2" w:rsidRDefault="00E80F55" w:rsidP="006303C6">
            <w:pPr>
              <w:rPr>
                <w:color w:val="000000"/>
                <w:sz w:val="18"/>
                <w:szCs w:val="18"/>
                <w:lang w:eastAsia="ru-RU"/>
              </w:rPr>
            </w:pPr>
          </w:p>
        </w:tc>
      </w:tr>
      <w:tr w:rsidR="00E80F55" w:rsidRPr="00EF07DC" w14:paraId="4ABE343A" w14:textId="77777777" w:rsidTr="006303C6">
        <w:trPr>
          <w:trHeight w:val="2280"/>
        </w:trPr>
        <w:tc>
          <w:tcPr>
            <w:tcW w:w="191" w:type="pct"/>
            <w:vMerge w:val="restart"/>
            <w:tcBorders>
              <w:top w:val="nil"/>
              <w:left w:val="single" w:sz="8" w:space="0" w:color="auto"/>
              <w:bottom w:val="single" w:sz="8" w:space="0" w:color="000000"/>
              <w:right w:val="single" w:sz="8" w:space="0" w:color="auto"/>
            </w:tcBorders>
            <w:shd w:val="clear" w:color="auto" w:fill="auto"/>
            <w:noWrap/>
            <w:hideMark/>
          </w:tcPr>
          <w:p w14:paraId="38F05F97" w14:textId="77777777" w:rsidR="00E80F55" w:rsidRPr="008219B2" w:rsidRDefault="00E80F55" w:rsidP="006303C6">
            <w:pPr>
              <w:rPr>
                <w:color w:val="000000"/>
                <w:sz w:val="18"/>
                <w:szCs w:val="18"/>
                <w:lang w:eastAsia="ru-RU"/>
              </w:rPr>
            </w:pPr>
            <w:r w:rsidRPr="008219B2">
              <w:rPr>
                <w:color w:val="000000"/>
                <w:sz w:val="18"/>
                <w:szCs w:val="18"/>
                <w:lang w:eastAsia="ru-RU"/>
              </w:rPr>
              <w:t>4</w:t>
            </w:r>
          </w:p>
        </w:tc>
        <w:tc>
          <w:tcPr>
            <w:tcW w:w="812" w:type="pct"/>
            <w:vMerge w:val="restart"/>
            <w:tcBorders>
              <w:top w:val="nil"/>
              <w:left w:val="single" w:sz="8" w:space="0" w:color="auto"/>
              <w:bottom w:val="single" w:sz="8" w:space="0" w:color="000000"/>
              <w:right w:val="single" w:sz="8" w:space="0" w:color="auto"/>
            </w:tcBorders>
            <w:shd w:val="clear" w:color="auto" w:fill="auto"/>
            <w:noWrap/>
            <w:hideMark/>
          </w:tcPr>
          <w:p w14:paraId="789008C8" w14:textId="77777777" w:rsidR="00E80F55" w:rsidRPr="008219B2" w:rsidRDefault="00E80F55" w:rsidP="006303C6">
            <w:pPr>
              <w:rPr>
                <w:color w:val="000000"/>
                <w:sz w:val="18"/>
                <w:szCs w:val="18"/>
                <w:lang w:eastAsia="ru-RU"/>
              </w:rPr>
            </w:pPr>
            <w:r w:rsidRPr="008219B2">
              <w:rPr>
                <w:color w:val="000000"/>
                <w:sz w:val="18"/>
                <w:szCs w:val="18"/>
                <w:lang w:eastAsia="ru-RU"/>
              </w:rPr>
              <w:t xml:space="preserve">Обеспеченность работников, </w:t>
            </w:r>
            <w:r w:rsidRPr="008219B2">
              <w:rPr>
                <w:color w:val="000000"/>
                <w:sz w:val="18"/>
                <w:szCs w:val="18"/>
              </w:rPr>
              <w:t>планируемых</w:t>
            </w:r>
            <w:r w:rsidRPr="008219B2">
              <w:rPr>
                <w:color w:val="000000"/>
                <w:sz w:val="18"/>
                <w:szCs w:val="18"/>
                <w:lang w:eastAsia="ru-RU"/>
              </w:rPr>
              <w:t xml:space="preserve"> к привлечению для оказания услуг/выполнения работ по предмету закупки, средствами индивидуальной защиты в соответствии с требованиями законодательства РФ.</w:t>
            </w:r>
          </w:p>
        </w:tc>
        <w:tc>
          <w:tcPr>
            <w:tcW w:w="1288" w:type="pct"/>
            <w:vMerge w:val="restart"/>
            <w:tcBorders>
              <w:top w:val="nil"/>
              <w:left w:val="single" w:sz="8" w:space="0" w:color="auto"/>
              <w:bottom w:val="single" w:sz="8" w:space="0" w:color="000000"/>
              <w:right w:val="single" w:sz="8" w:space="0" w:color="auto"/>
            </w:tcBorders>
            <w:shd w:val="clear" w:color="auto" w:fill="auto"/>
            <w:noWrap/>
            <w:hideMark/>
          </w:tcPr>
          <w:p w14:paraId="48ADD432" w14:textId="138A3214" w:rsidR="00E80F55" w:rsidRPr="008219B2" w:rsidRDefault="00E80F55" w:rsidP="008219B2">
            <w:pPr>
              <w:rPr>
                <w:color w:val="000000"/>
                <w:sz w:val="18"/>
                <w:szCs w:val="18"/>
                <w:lang w:eastAsia="ru-RU"/>
              </w:rPr>
            </w:pPr>
            <w:r w:rsidRPr="008219B2">
              <w:rPr>
                <w:color w:val="000000"/>
                <w:sz w:val="18"/>
                <w:szCs w:val="18"/>
                <w:lang w:eastAsia="ru-RU"/>
              </w:rPr>
              <w:t xml:space="preserve">Ст.221 </w:t>
            </w:r>
            <w:r w:rsidR="008219B2">
              <w:rPr>
                <w:color w:val="000000"/>
                <w:sz w:val="18"/>
                <w:szCs w:val="18"/>
                <w:lang w:eastAsia="ru-RU"/>
              </w:rPr>
              <w:t>ТК</w:t>
            </w:r>
            <w:r w:rsidRPr="008219B2" w:rsidDel="00D54E6C">
              <w:rPr>
                <w:color w:val="000000"/>
                <w:sz w:val="18"/>
                <w:szCs w:val="18"/>
                <w:lang w:eastAsia="ru-RU"/>
              </w:rPr>
              <w:t xml:space="preserve"> </w:t>
            </w:r>
            <w:r w:rsidRPr="008219B2">
              <w:rPr>
                <w:color w:val="000000"/>
                <w:sz w:val="18"/>
                <w:szCs w:val="18"/>
                <w:lang w:eastAsia="ru-RU"/>
              </w:rPr>
              <w:t>;</w:t>
            </w:r>
            <w:r w:rsidRPr="008219B2">
              <w:rPr>
                <w:color w:val="000000"/>
                <w:sz w:val="18"/>
                <w:szCs w:val="18"/>
                <w:lang w:eastAsia="ru-RU"/>
              </w:rPr>
              <w:br/>
              <w:t>Приказ Минздравсоцразвития России от 01.06.2009 №290н «Об утверждении Межотраслевых правил обеспечения работников специальной одеждой, специальной обувью и другими средствами индивидуальной защиты»</w:t>
            </w:r>
          </w:p>
        </w:tc>
        <w:tc>
          <w:tcPr>
            <w:tcW w:w="1216" w:type="pct"/>
            <w:vMerge w:val="restart"/>
            <w:tcBorders>
              <w:top w:val="nil"/>
              <w:left w:val="single" w:sz="8" w:space="0" w:color="auto"/>
              <w:bottom w:val="single" w:sz="8" w:space="0" w:color="000000"/>
              <w:right w:val="single" w:sz="8" w:space="0" w:color="auto"/>
            </w:tcBorders>
            <w:shd w:val="clear" w:color="auto" w:fill="auto"/>
            <w:noWrap/>
            <w:hideMark/>
          </w:tcPr>
          <w:p w14:paraId="4FB25F99" w14:textId="77777777" w:rsidR="00E80F55" w:rsidRPr="008219B2" w:rsidRDefault="00E80F55" w:rsidP="006303C6">
            <w:pPr>
              <w:rPr>
                <w:color w:val="000000"/>
                <w:sz w:val="18"/>
                <w:szCs w:val="18"/>
                <w:lang w:eastAsia="ru-RU"/>
              </w:rPr>
            </w:pPr>
            <w:r w:rsidRPr="008219B2">
              <w:rPr>
                <w:color w:val="000000"/>
                <w:sz w:val="18"/>
                <w:szCs w:val="18"/>
                <w:lang w:eastAsia="ru-RU"/>
              </w:rPr>
              <w:t>1. Копия(и) документа(ов), заверенная(ые) уполномоченным лицом Участника закупки, подтверждающего(щих) организацию у участника закупки надлежащего учета и контроля за выдачей работникам СИЗ в установленные нормами сроки.</w:t>
            </w:r>
            <w:r w:rsidRPr="008219B2">
              <w:rPr>
                <w:color w:val="000000"/>
                <w:sz w:val="18"/>
                <w:szCs w:val="18"/>
                <w:lang w:eastAsia="ru-RU"/>
              </w:rPr>
              <w:br/>
            </w:r>
            <w:r w:rsidRPr="008219B2">
              <w:rPr>
                <w:color w:val="000000"/>
                <w:sz w:val="18"/>
                <w:szCs w:val="18"/>
                <w:lang w:eastAsia="ru-RU"/>
              </w:rPr>
              <w:br/>
              <w:t>2. Копия действующего итогового протокола по результатам СОУТ либо копия приказа о проведении СОУТ с приложением графика проведения СОУТ (если СОУТ на дату подачи документов еще не проведена), заверенная уполномоченным лицом Участником закупки.</w:t>
            </w:r>
          </w:p>
        </w:tc>
        <w:tc>
          <w:tcPr>
            <w:tcW w:w="123" w:type="pct"/>
            <w:tcBorders>
              <w:top w:val="nil"/>
              <w:left w:val="nil"/>
              <w:bottom w:val="nil"/>
              <w:right w:val="single" w:sz="8" w:space="0" w:color="auto"/>
            </w:tcBorders>
            <w:shd w:val="clear" w:color="auto" w:fill="auto"/>
            <w:noWrap/>
            <w:hideMark/>
          </w:tcPr>
          <w:p w14:paraId="090A5DD5" w14:textId="77777777" w:rsidR="00E80F55" w:rsidRPr="008219B2" w:rsidRDefault="00E80F55" w:rsidP="006303C6">
            <w:pPr>
              <w:rPr>
                <w:color w:val="000000"/>
                <w:sz w:val="18"/>
                <w:szCs w:val="18"/>
                <w:lang w:eastAsia="ru-RU"/>
              </w:rPr>
            </w:pPr>
            <w:r w:rsidRPr="008219B2">
              <w:rPr>
                <w:color w:val="000000"/>
                <w:sz w:val="18"/>
                <w:szCs w:val="18"/>
                <w:lang w:eastAsia="ru-RU"/>
              </w:rPr>
              <w:t>Соответствует</w:t>
            </w:r>
          </w:p>
        </w:tc>
        <w:tc>
          <w:tcPr>
            <w:tcW w:w="617" w:type="pct"/>
            <w:tcBorders>
              <w:top w:val="nil"/>
              <w:left w:val="nil"/>
              <w:bottom w:val="single" w:sz="8" w:space="0" w:color="auto"/>
              <w:right w:val="single" w:sz="8" w:space="0" w:color="auto"/>
            </w:tcBorders>
            <w:shd w:val="clear" w:color="auto" w:fill="auto"/>
            <w:noWrap/>
            <w:hideMark/>
          </w:tcPr>
          <w:p w14:paraId="6DBE6169" w14:textId="77777777" w:rsidR="00E80F55" w:rsidRPr="008219B2" w:rsidRDefault="00E80F55" w:rsidP="006303C6">
            <w:pPr>
              <w:rPr>
                <w:color w:val="000000"/>
                <w:sz w:val="18"/>
                <w:szCs w:val="18"/>
                <w:lang w:eastAsia="ru-RU"/>
              </w:rPr>
            </w:pPr>
            <w:r w:rsidRPr="008219B2">
              <w:rPr>
                <w:color w:val="000000"/>
                <w:sz w:val="18"/>
                <w:szCs w:val="18"/>
                <w:lang w:eastAsia="ru-RU"/>
              </w:rPr>
              <w:t>1. Наличие  документа(ов), подтверждающего(щих) организацию надлежащего учета и контроля за выдачей работникам СИЗ в установленные нормами сроки.</w:t>
            </w:r>
            <w:r w:rsidRPr="008219B2">
              <w:rPr>
                <w:color w:val="000000"/>
                <w:sz w:val="18"/>
                <w:szCs w:val="18"/>
                <w:lang w:eastAsia="ru-RU"/>
              </w:rPr>
              <w:br/>
              <w:t xml:space="preserve">2. Наличие копии итогового протокола  по итогам СОУТ либо копии приказа о проведении СОУТ с графиком проведения. </w:t>
            </w:r>
          </w:p>
        </w:tc>
        <w:tc>
          <w:tcPr>
            <w:tcW w:w="753" w:type="pct"/>
            <w:vMerge w:val="restart"/>
            <w:tcBorders>
              <w:top w:val="nil"/>
              <w:left w:val="single" w:sz="8" w:space="0" w:color="auto"/>
              <w:bottom w:val="single" w:sz="8" w:space="0" w:color="000000"/>
              <w:right w:val="single" w:sz="8" w:space="0" w:color="auto"/>
            </w:tcBorders>
            <w:shd w:val="clear" w:color="auto" w:fill="auto"/>
            <w:noWrap/>
            <w:hideMark/>
          </w:tcPr>
          <w:p w14:paraId="3BABD95A" w14:textId="77777777" w:rsidR="00E80F55" w:rsidRPr="008219B2" w:rsidRDefault="00E80F55" w:rsidP="006303C6">
            <w:pPr>
              <w:rPr>
                <w:color w:val="000000"/>
                <w:sz w:val="18"/>
                <w:szCs w:val="18"/>
                <w:lang w:eastAsia="ru-RU"/>
              </w:rPr>
            </w:pPr>
            <w:r w:rsidRPr="008219B2">
              <w:rPr>
                <w:color w:val="000000"/>
                <w:sz w:val="18"/>
                <w:szCs w:val="18"/>
                <w:lang w:eastAsia="ru-RU"/>
              </w:rPr>
              <w:t>Не требуется</w:t>
            </w:r>
          </w:p>
        </w:tc>
      </w:tr>
      <w:tr w:rsidR="00E80F55" w:rsidRPr="00EF07DC" w14:paraId="707F2109" w14:textId="77777777" w:rsidTr="006303C6">
        <w:trPr>
          <w:trHeight w:val="224"/>
        </w:trPr>
        <w:tc>
          <w:tcPr>
            <w:tcW w:w="191" w:type="pct"/>
            <w:vMerge/>
            <w:tcBorders>
              <w:top w:val="nil"/>
              <w:left w:val="single" w:sz="8" w:space="0" w:color="auto"/>
              <w:bottom w:val="single" w:sz="8" w:space="0" w:color="000000"/>
              <w:right w:val="single" w:sz="8" w:space="0" w:color="auto"/>
            </w:tcBorders>
            <w:noWrap/>
            <w:hideMark/>
          </w:tcPr>
          <w:p w14:paraId="7DE66970" w14:textId="77777777" w:rsidR="00E80F55" w:rsidRPr="008219B2" w:rsidRDefault="00E80F55" w:rsidP="006303C6">
            <w:pPr>
              <w:rPr>
                <w:color w:val="000000"/>
                <w:sz w:val="18"/>
                <w:szCs w:val="18"/>
                <w:lang w:eastAsia="ru-RU"/>
              </w:rPr>
            </w:pPr>
          </w:p>
        </w:tc>
        <w:tc>
          <w:tcPr>
            <w:tcW w:w="812" w:type="pct"/>
            <w:vMerge/>
            <w:tcBorders>
              <w:top w:val="nil"/>
              <w:left w:val="single" w:sz="8" w:space="0" w:color="auto"/>
              <w:bottom w:val="single" w:sz="8" w:space="0" w:color="000000"/>
              <w:right w:val="single" w:sz="8" w:space="0" w:color="auto"/>
            </w:tcBorders>
            <w:noWrap/>
            <w:hideMark/>
          </w:tcPr>
          <w:p w14:paraId="0B67DBC3" w14:textId="77777777" w:rsidR="00E80F55" w:rsidRPr="008219B2" w:rsidRDefault="00E80F55" w:rsidP="006303C6">
            <w:pPr>
              <w:rPr>
                <w:color w:val="000000"/>
                <w:sz w:val="18"/>
                <w:szCs w:val="18"/>
                <w:lang w:eastAsia="ru-RU"/>
              </w:rPr>
            </w:pPr>
          </w:p>
        </w:tc>
        <w:tc>
          <w:tcPr>
            <w:tcW w:w="1288" w:type="pct"/>
            <w:vMerge/>
            <w:tcBorders>
              <w:top w:val="nil"/>
              <w:left w:val="single" w:sz="8" w:space="0" w:color="auto"/>
              <w:bottom w:val="single" w:sz="8" w:space="0" w:color="000000"/>
              <w:right w:val="single" w:sz="8" w:space="0" w:color="auto"/>
            </w:tcBorders>
            <w:noWrap/>
            <w:hideMark/>
          </w:tcPr>
          <w:p w14:paraId="2A6674E0" w14:textId="77777777" w:rsidR="00E80F55" w:rsidRPr="008219B2" w:rsidRDefault="00E80F55" w:rsidP="006303C6">
            <w:pPr>
              <w:rPr>
                <w:color w:val="000000"/>
                <w:sz w:val="18"/>
                <w:szCs w:val="18"/>
                <w:lang w:eastAsia="ru-RU"/>
              </w:rPr>
            </w:pPr>
          </w:p>
        </w:tc>
        <w:tc>
          <w:tcPr>
            <w:tcW w:w="1216" w:type="pct"/>
            <w:vMerge/>
            <w:tcBorders>
              <w:top w:val="nil"/>
              <w:left w:val="single" w:sz="8" w:space="0" w:color="auto"/>
              <w:bottom w:val="single" w:sz="8" w:space="0" w:color="000000"/>
              <w:right w:val="single" w:sz="8" w:space="0" w:color="auto"/>
            </w:tcBorders>
            <w:noWrap/>
            <w:hideMark/>
          </w:tcPr>
          <w:p w14:paraId="379E6F38" w14:textId="77777777" w:rsidR="00E80F55" w:rsidRPr="008219B2" w:rsidRDefault="00E80F55" w:rsidP="006303C6">
            <w:pPr>
              <w:rPr>
                <w:color w:val="000000"/>
                <w:sz w:val="18"/>
                <w:szCs w:val="18"/>
                <w:lang w:eastAsia="ru-RU"/>
              </w:rPr>
            </w:pPr>
          </w:p>
        </w:tc>
        <w:tc>
          <w:tcPr>
            <w:tcW w:w="123" w:type="pct"/>
            <w:tcBorders>
              <w:top w:val="single" w:sz="8" w:space="0" w:color="auto"/>
              <w:left w:val="nil"/>
              <w:bottom w:val="single" w:sz="8" w:space="0" w:color="auto"/>
              <w:right w:val="single" w:sz="8" w:space="0" w:color="auto"/>
            </w:tcBorders>
            <w:shd w:val="clear" w:color="auto" w:fill="auto"/>
            <w:noWrap/>
            <w:hideMark/>
          </w:tcPr>
          <w:p w14:paraId="541D99E0" w14:textId="77777777" w:rsidR="00E80F55" w:rsidRPr="008219B2" w:rsidRDefault="00E80F55" w:rsidP="006303C6">
            <w:pPr>
              <w:rPr>
                <w:color w:val="000000"/>
                <w:sz w:val="18"/>
                <w:szCs w:val="18"/>
                <w:lang w:eastAsia="ru-RU"/>
              </w:rPr>
            </w:pPr>
            <w:r w:rsidRPr="008219B2">
              <w:rPr>
                <w:color w:val="000000"/>
                <w:sz w:val="18"/>
                <w:szCs w:val="18"/>
                <w:lang w:eastAsia="ru-RU"/>
              </w:rPr>
              <w:t>Не соответствует</w:t>
            </w:r>
          </w:p>
        </w:tc>
        <w:tc>
          <w:tcPr>
            <w:tcW w:w="617" w:type="pct"/>
            <w:tcBorders>
              <w:top w:val="nil"/>
              <w:left w:val="nil"/>
              <w:bottom w:val="single" w:sz="8" w:space="0" w:color="auto"/>
              <w:right w:val="single" w:sz="8" w:space="0" w:color="auto"/>
            </w:tcBorders>
            <w:shd w:val="clear" w:color="auto" w:fill="auto"/>
            <w:noWrap/>
            <w:hideMark/>
          </w:tcPr>
          <w:p w14:paraId="0EA4FABF" w14:textId="77777777" w:rsidR="00E80F55" w:rsidRPr="008219B2" w:rsidRDefault="00E80F55" w:rsidP="006303C6">
            <w:pPr>
              <w:rPr>
                <w:color w:val="000000"/>
                <w:sz w:val="18"/>
                <w:szCs w:val="18"/>
                <w:lang w:eastAsia="ru-RU"/>
              </w:rPr>
            </w:pPr>
            <w:r w:rsidRPr="008219B2">
              <w:rPr>
                <w:color w:val="000000"/>
                <w:sz w:val="18"/>
                <w:szCs w:val="18"/>
                <w:lang w:eastAsia="ru-RU"/>
              </w:rPr>
              <w:t>1. Отсутствие документа(ов), подтверждающего(щих) организацию надлежащего учета и контроля за выдачей работникам СИЗ в установленные нормами сроки.</w:t>
            </w:r>
            <w:r w:rsidRPr="008219B2">
              <w:rPr>
                <w:color w:val="000000"/>
                <w:sz w:val="18"/>
                <w:szCs w:val="18"/>
                <w:lang w:eastAsia="ru-RU"/>
              </w:rPr>
              <w:br/>
              <w:t>2. Отсутствие копии итогового протокола  по итогам СОУТ либо копии приказа о проведении СОУТ с графиком проведения.</w:t>
            </w:r>
          </w:p>
        </w:tc>
        <w:tc>
          <w:tcPr>
            <w:tcW w:w="753" w:type="pct"/>
            <w:vMerge/>
            <w:tcBorders>
              <w:top w:val="nil"/>
              <w:left w:val="single" w:sz="8" w:space="0" w:color="auto"/>
              <w:bottom w:val="single" w:sz="8" w:space="0" w:color="000000"/>
              <w:right w:val="single" w:sz="8" w:space="0" w:color="auto"/>
            </w:tcBorders>
            <w:noWrap/>
            <w:hideMark/>
          </w:tcPr>
          <w:p w14:paraId="6A343917" w14:textId="77777777" w:rsidR="00E80F55" w:rsidRPr="008219B2" w:rsidRDefault="00E80F55" w:rsidP="006303C6">
            <w:pPr>
              <w:rPr>
                <w:color w:val="000000"/>
                <w:sz w:val="18"/>
                <w:szCs w:val="18"/>
                <w:lang w:eastAsia="ru-RU"/>
              </w:rPr>
            </w:pPr>
          </w:p>
        </w:tc>
      </w:tr>
      <w:tr w:rsidR="00E80F55" w:rsidRPr="00EF07DC" w14:paraId="3C9FD4F9" w14:textId="77777777" w:rsidTr="006303C6">
        <w:trPr>
          <w:trHeight w:val="4140"/>
        </w:trPr>
        <w:tc>
          <w:tcPr>
            <w:tcW w:w="191" w:type="pct"/>
            <w:vMerge w:val="restart"/>
            <w:tcBorders>
              <w:top w:val="nil"/>
              <w:left w:val="single" w:sz="8" w:space="0" w:color="auto"/>
              <w:bottom w:val="single" w:sz="8" w:space="0" w:color="000000"/>
              <w:right w:val="single" w:sz="8" w:space="0" w:color="auto"/>
            </w:tcBorders>
            <w:shd w:val="clear" w:color="auto" w:fill="auto"/>
            <w:noWrap/>
            <w:hideMark/>
          </w:tcPr>
          <w:p w14:paraId="582355DF" w14:textId="77777777" w:rsidR="00E80F55" w:rsidRPr="008219B2" w:rsidRDefault="00E80F55" w:rsidP="006303C6">
            <w:pPr>
              <w:rPr>
                <w:color w:val="000000"/>
                <w:sz w:val="18"/>
                <w:szCs w:val="18"/>
                <w:lang w:eastAsia="ru-RU"/>
              </w:rPr>
            </w:pPr>
            <w:r w:rsidRPr="008219B2">
              <w:rPr>
                <w:color w:val="000000"/>
                <w:sz w:val="18"/>
                <w:szCs w:val="18"/>
                <w:lang w:eastAsia="ru-RU"/>
              </w:rPr>
              <w:t>5</w:t>
            </w:r>
          </w:p>
        </w:tc>
        <w:tc>
          <w:tcPr>
            <w:tcW w:w="812" w:type="pct"/>
            <w:vMerge w:val="restart"/>
            <w:tcBorders>
              <w:top w:val="nil"/>
              <w:left w:val="single" w:sz="8" w:space="0" w:color="auto"/>
              <w:bottom w:val="single" w:sz="8" w:space="0" w:color="000000"/>
              <w:right w:val="single" w:sz="8" w:space="0" w:color="auto"/>
            </w:tcBorders>
            <w:shd w:val="clear" w:color="auto" w:fill="auto"/>
            <w:noWrap/>
            <w:hideMark/>
          </w:tcPr>
          <w:p w14:paraId="5EA232BD" w14:textId="77777777" w:rsidR="00E80F55" w:rsidRPr="008219B2" w:rsidRDefault="00E80F55" w:rsidP="006303C6">
            <w:pPr>
              <w:rPr>
                <w:color w:val="000000"/>
                <w:sz w:val="18"/>
                <w:szCs w:val="18"/>
                <w:lang w:eastAsia="ru-RU"/>
              </w:rPr>
            </w:pPr>
            <w:r w:rsidRPr="008219B2">
              <w:rPr>
                <w:color w:val="000000"/>
                <w:sz w:val="18"/>
                <w:szCs w:val="18"/>
                <w:lang w:eastAsia="ru-RU"/>
              </w:rPr>
              <w:t xml:space="preserve">Соблюдение требований законодательства в части прохождения работниками, </w:t>
            </w:r>
            <w:r w:rsidRPr="008219B2">
              <w:rPr>
                <w:color w:val="000000"/>
                <w:sz w:val="18"/>
                <w:szCs w:val="18"/>
              </w:rPr>
              <w:t>планируемых</w:t>
            </w:r>
            <w:r w:rsidRPr="008219B2">
              <w:rPr>
                <w:color w:val="000000"/>
                <w:sz w:val="18"/>
                <w:szCs w:val="18"/>
                <w:lang w:eastAsia="ru-RU"/>
              </w:rPr>
              <w:t xml:space="preserve"> к привлечению для оказания услуг/выполнения работ по предмету закупки,  обязательных предварительных и периодических медицинских осмотров. </w:t>
            </w:r>
          </w:p>
        </w:tc>
        <w:tc>
          <w:tcPr>
            <w:tcW w:w="1288" w:type="pct"/>
            <w:vMerge w:val="restart"/>
            <w:tcBorders>
              <w:top w:val="nil"/>
              <w:left w:val="single" w:sz="8" w:space="0" w:color="auto"/>
              <w:bottom w:val="single" w:sz="8" w:space="0" w:color="000000"/>
              <w:right w:val="single" w:sz="8" w:space="0" w:color="auto"/>
            </w:tcBorders>
            <w:shd w:val="clear" w:color="auto" w:fill="auto"/>
            <w:noWrap/>
            <w:hideMark/>
          </w:tcPr>
          <w:p w14:paraId="0F8157A0" w14:textId="139769A1" w:rsidR="00E80F55" w:rsidRPr="008219B2" w:rsidRDefault="00220A62" w:rsidP="006303C6">
            <w:pPr>
              <w:rPr>
                <w:color w:val="000000"/>
                <w:sz w:val="18"/>
                <w:szCs w:val="18"/>
                <w:lang w:eastAsia="ru-RU"/>
              </w:rPr>
            </w:pPr>
            <w:r w:rsidRPr="00220A62">
              <w:rPr>
                <w:color w:val="000000"/>
                <w:sz w:val="18"/>
                <w:szCs w:val="18"/>
                <w:lang w:eastAsia="ru-RU"/>
              </w:rPr>
              <w:t>Приказ Министерства здравоохранения Российской Федерации от 28.01.2021 № 29н «Об утверждении порядка проведения обязательных предварительных и периодических медицинских осмотров работников, предусмотренных частью четвертой статьи 213 трудового кодекса российской федерации, перечня медицинских противопоказаний к осуществлению работ с вредными и (или) опасными производственными факторами, а также работам, при выполнении которых проводятся обязательные предварительные и периодические медицинские осмотры»</w:t>
            </w:r>
          </w:p>
        </w:tc>
        <w:tc>
          <w:tcPr>
            <w:tcW w:w="1216" w:type="pct"/>
            <w:vMerge w:val="restart"/>
            <w:tcBorders>
              <w:top w:val="nil"/>
              <w:left w:val="single" w:sz="8" w:space="0" w:color="auto"/>
              <w:bottom w:val="single" w:sz="8" w:space="0" w:color="000000"/>
              <w:right w:val="single" w:sz="8" w:space="0" w:color="auto"/>
            </w:tcBorders>
            <w:shd w:val="clear" w:color="auto" w:fill="auto"/>
            <w:noWrap/>
            <w:hideMark/>
          </w:tcPr>
          <w:p w14:paraId="700B5C3B" w14:textId="77777777" w:rsidR="00E80F55" w:rsidRPr="008219B2" w:rsidRDefault="00E80F55" w:rsidP="006303C6">
            <w:pPr>
              <w:rPr>
                <w:color w:val="000000"/>
                <w:sz w:val="18"/>
                <w:szCs w:val="18"/>
                <w:lang w:eastAsia="ru-RU"/>
              </w:rPr>
            </w:pPr>
            <w:r w:rsidRPr="008219B2">
              <w:rPr>
                <w:color w:val="000000"/>
                <w:sz w:val="18"/>
                <w:szCs w:val="18"/>
                <w:lang w:eastAsia="ru-RU"/>
              </w:rPr>
              <w:t>1. Копия последнего заключительного  акта  прохождения медосмотра подписанная председателем  медицинской комиссии (без списков лиц, прошедших/не прошедших медицинский осмотр, лиц с установленным предварительным диагнозом профессионального заболевания и иных сведений, составляющих врачебную тайну), заверенная уполномоченным лицом Участника закупки.</w:t>
            </w:r>
            <w:r w:rsidRPr="008219B2">
              <w:rPr>
                <w:color w:val="000000"/>
                <w:sz w:val="18"/>
                <w:szCs w:val="18"/>
                <w:lang w:eastAsia="ru-RU"/>
              </w:rPr>
              <w:br/>
            </w:r>
            <w:r w:rsidRPr="008219B2">
              <w:rPr>
                <w:color w:val="000000"/>
                <w:sz w:val="18"/>
                <w:szCs w:val="18"/>
                <w:lang w:eastAsia="ru-RU"/>
              </w:rPr>
              <w:br/>
              <w:t>2. Справка участника закупки за подписью уполномоченного лица Участника закупки в табличной форме о работниках участника закупки, планируемых к привлечению к выполнению работ (оказанию услуг), являющихся предметом закупки, с указанием перечисленных данных:</w:t>
            </w:r>
            <w:r w:rsidRPr="008219B2">
              <w:rPr>
                <w:color w:val="000000"/>
                <w:sz w:val="18"/>
                <w:szCs w:val="18"/>
                <w:lang w:eastAsia="ru-RU"/>
              </w:rPr>
              <w:br/>
              <w:t>- наименование структурного подразделения участника закупки (при наличии), должности (профессии) или вида работы;</w:t>
            </w:r>
            <w:r w:rsidRPr="008219B2">
              <w:rPr>
                <w:color w:val="000000"/>
                <w:sz w:val="18"/>
                <w:szCs w:val="18"/>
                <w:lang w:eastAsia="ru-RU"/>
              </w:rPr>
              <w:br/>
              <w:t>- дата и результат (медицинские противопоказания выявлены, не выявлены) последнего периодического медицинского осмотра (либо предварительного медицинского осмотра, если срок прохождения работником периодического осмотра не дату подачи заявки еще не наступил), наименование медицинского учреждения, выдавшего заключение.</w:t>
            </w:r>
          </w:p>
        </w:tc>
        <w:tc>
          <w:tcPr>
            <w:tcW w:w="123" w:type="pct"/>
            <w:tcBorders>
              <w:top w:val="nil"/>
              <w:left w:val="nil"/>
              <w:bottom w:val="single" w:sz="8" w:space="0" w:color="auto"/>
              <w:right w:val="single" w:sz="8" w:space="0" w:color="auto"/>
            </w:tcBorders>
            <w:shd w:val="clear" w:color="auto" w:fill="auto"/>
            <w:noWrap/>
            <w:hideMark/>
          </w:tcPr>
          <w:p w14:paraId="7EDE2BBB" w14:textId="77777777" w:rsidR="00E80F55" w:rsidRPr="008219B2" w:rsidRDefault="00E80F55" w:rsidP="006303C6">
            <w:pPr>
              <w:rPr>
                <w:color w:val="000000"/>
                <w:sz w:val="18"/>
                <w:szCs w:val="18"/>
                <w:lang w:eastAsia="ru-RU"/>
              </w:rPr>
            </w:pPr>
            <w:r w:rsidRPr="008219B2">
              <w:rPr>
                <w:color w:val="000000"/>
                <w:sz w:val="18"/>
                <w:szCs w:val="18"/>
                <w:lang w:eastAsia="ru-RU"/>
              </w:rPr>
              <w:t>Соответствует</w:t>
            </w:r>
          </w:p>
        </w:tc>
        <w:tc>
          <w:tcPr>
            <w:tcW w:w="617" w:type="pct"/>
            <w:tcBorders>
              <w:top w:val="nil"/>
              <w:left w:val="nil"/>
              <w:bottom w:val="single" w:sz="8" w:space="0" w:color="auto"/>
              <w:right w:val="single" w:sz="8" w:space="0" w:color="auto"/>
            </w:tcBorders>
            <w:shd w:val="clear" w:color="auto" w:fill="auto"/>
            <w:noWrap/>
            <w:hideMark/>
          </w:tcPr>
          <w:p w14:paraId="2C409F25" w14:textId="77777777" w:rsidR="00E80F55" w:rsidRPr="008219B2" w:rsidRDefault="00E80F55" w:rsidP="006303C6">
            <w:pPr>
              <w:rPr>
                <w:color w:val="000000"/>
                <w:sz w:val="18"/>
                <w:szCs w:val="18"/>
                <w:lang w:eastAsia="ru-RU"/>
              </w:rPr>
            </w:pPr>
            <w:r w:rsidRPr="008219B2">
              <w:rPr>
                <w:color w:val="000000"/>
                <w:sz w:val="18"/>
                <w:szCs w:val="18"/>
                <w:lang w:eastAsia="ru-RU"/>
              </w:rPr>
              <w:t xml:space="preserve">Наличие копии заключительных актов (без списков лиц, прошедших\не прошедших медицинский осмотр, лиц с установленным предварительным диагнозом профессионального заболевания и иных сведений, составляющих врачебную тайну), справки. </w:t>
            </w:r>
          </w:p>
        </w:tc>
        <w:tc>
          <w:tcPr>
            <w:tcW w:w="753" w:type="pct"/>
            <w:vMerge w:val="restart"/>
            <w:tcBorders>
              <w:top w:val="nil"/>
              <w:left w:val="single" w:sz="8" w:space="0" w:color="auto"/>
              <w:bottom w:val="single" w:sz="8" w:space="0" w:color="000000"/>
              <w:right w:val="single" w:sz="8" w:space="0" w:color="auto"/>
            </w:tcBorders>
            <w:shd w:val="clear" w:color="auto" w:fill="auto"/>
            <w:noWrap/>
            <w:hideMark/>
          </w:tcPr>
          <w:p w14:paraId="46260BCF" w14:textId="77777777" w:rsidR="00E80F55" w:rsidRPr="008219B2" w:rsidRDefault="00E80F55" w:rsidP="006303C6">
            <w:pPr>
              <w:rPr>
                <w:color w:val="000000"/>
                <w:sz w:val="18"/>
                <w:szCs w:val="18"/>
                <w:lang w:eastAsia="ru-RU"/>
              </w:rPr>
            </w:pPr>
            <w:r w:rsidRPr="008219B2">
              <w:rPr>
                <w:color w:val="000000"/>
                <w:sz w:val="18"/>
                <w:szCs w:val="18"/>
                <w:lang w:eastAsia="ru-RU"/>
              </w:rPr>
              <w:t>Не требуется</w:t>
            </w:r>
          </w:p>
        </w:tc>
      </w:tr>
      <w:tr w:rsidR="00E80F55" w:rsidRPr="00EF07DC" w14:paraId="557F3B2D" w14:textId="77777777" w:rsidTr="006303C6">
        <w:trPr>
          <w:trHeight w:val="3765"/>
        </w:trPr>
        <w:tc>
          <w:tcPr>
            <w:tcW w:w="191" w:type="pct"/>
            <w:vMerge/>
            <w:tcBorders>
              <w:top w:val="nil"/>
              <w:left w:val="single" w:sz="8" w:space="0" w:color="auto"/>
              <w:bottom w:val="single" w:sz="8" w:space="0" w:color="000000"/>
              <w:right w:val="single" w:sz="8" w:space="0" w:color="auto"/>
            </w:tcBorders>
            <w:noWrap/>
            <w:hideMark/>
          </w:tcPr>
          <w:p w14:paraId="5ABA26F4" w14:textId="77777777" w:rsidR="00E80F55" w:rsidRPr="008219B2" w:rsidRDefault="00E80F55" w:rsidP="006303C6">
            <w:pPr>
              <w:rPr>
                <w:color w:val="000000"/>
                <w:sz w:val="18"/>
                <w:szCs w:val="18"/>
                <w:lang w:eastAsia="ru-RU"/>
              </w:rPr>
            </w:pPr>
          </w:p>
        </w:tc>
        <w:tc>
          <w:tcPr>
            <w:tcW w:w="812" w:type="pct"/>
            <w:vMerge/>
            <w:tcBorders>
              <w:top w:val="nil"/>
              <w:left w:val="single" w:sz="8" w:space="0" w:color="auto"/>
              <w:bottom w:val="single" w:sz="8" w:space="0" w:color="000000"/>
              <w:right w:val="single" w:sz="8" w:space="0" w:color="auto"/>
            </w:tcBorders>
            <w:noWrap/>
            <w:hideMark/>
          </w:tcPr>
          <w:p w14:paraId="327537F5" w14:textId="77777777" w:rsidR="00E80F55" w:rsidRPr="008219B2" w:rsidRDefault="00E80F55" w:rsidP="006303C6">
            <w:pPr>
              <w:rPr>
                <w:color w:val="000000"/>
                <w:sz w:val="18"/>
                <w:szCs w:val="18"/>
                <w:lang w:eastAsia="ru-RU"/>
              </w:rPr>
            </w:pPr>
          </w:p>
        </w:tc>
        <w:tc>
          <w:tcPr>
            <w:tcW w:w="1288" w:type="pct"/>
            <w:vMerge/>
            <w:tcBorders>
              <w:top w:val="nil"/>
              <w:left w:val="single" w:sz="8" w:space="0" w:color="auto"/>
              <w:bottom w:val="single" w:sz="8" w:space="0" w:color="000000"/>
              <w:right w:val="single" w:sz="8" w:space="0" w:color="auto"/>
            </w:tcBorders>
            <w:noWrap/>
            <w:hideMark/>
          </w:tcPr>
          <w:p w14:paraId="55F07942" w14:textId="77777777" w:rsidR="00E80F55" w:rsidRPr="008219B2" w:rsidRDefault="00E80F55" w:rsidP="006303C6">
            <w:pPr>
              <w:rPr>
                <w:color w:val="000000"/>
                <w:sz w:val="18"/>
                <w:szCs w:val="18"/>
                <w:lang w:eastAsia="ru-RU"/>
              </w:rPr>
            </w:pPr>
          </w:p>
        </w:tc>
        <w:tc>
          <w:tcPr>
            <w:tcW w:w="1216" w:type="pct"/>
            <w:vMerge/>
            <w:tcBorders>
              <w:top w:val="nil"/>
              <w:left w:val="single" w:sz="8" w:space="0" w:color="auto"/>
              <w:bottom w:val="single" w:sz="8" w:space="0" w:color="000000"/>
              <w:right w:val="single" w:sz="8" w:space="0" w:color="auto"/>
            </w:tcBorders>
            <w:noWrap/>
            <w:hideMark/>
          </w:tcPr>
          <w:p w14:paraId="0568CF38" w14:textId="77777777" w:rsidR="00E80F55" w:rsidRPr="008219B2" w:rsidRDefault="00E80F55" w:rsidP="006303C6">
            <w:pPr>
              <w:rPr>
                <w:color w:val="000000"/>
                <w:sz w:val="18"/>
                <w:szCs w:val="18"/>
                <w:lang w:eastAsia="ru-RU"/>
              </w:rPr>
            </w:pPr>
          </w:p>
        </w:tc>
        <w:tc>
          <w:tcPr>
            <w:tcW w:w="123" w:type="pct"/>
            <w:tcBorders>
              <w:top w:val="nil"/>
              <w:left w:val="nil"/>
              <w:bottom w:val="single" w:sz="8" w:space="0" w:color="auto"/>
              <w:right w:val="single" w:sz="8" w:space="0" w:color="auto"/>
            </w:tcBorders>
            <w:shd w:val="clear" w:color="auto" w:fill="auto"/>
            <w:noWrap/>
            <w:hideMark/>
          </w:tcPr>
          <w:p w14:paraId="20E23C96" w14:textId="77777777" w:rsidR="00E80F55" w:rsidRPr="008219B2" w:rsidRDefault="00E80F55" w:rsidP="006303C6">
            <w:pPr>
              <w:rPr>
                <w:color w:val="000000"/>
                <w:sz w:val="18"/>
                <w:szCs w:val="18"/>
                <w:lang w:eastAsia="ru-RU"/>
              </w:rPr>
            </w:pPr>
            <w:r w:rsidRPr="008219B2">
              <w:rPr>
                <w:color w:val="000000"/>
                <w:sz w:val="18"/>
                <w:szCs w:val="18"/>
                <w:lang w:eastAsia="ru-RU"/>
              </w:rPr>
              <w:t>Не соответствует</w:t>
            </w:r>
          </w:p>
        </w:tc>
        <w:tc>
          <w:tcPr>
            <w:tcW w:w="617" w:type="pct"/>
            <w:tcBorders>
              <w:top w:val="nil"/>
              <w:left w:val="nil"/>
              <w:bottom w:val="single" w:sz="8" w:space="0" w:color="auto"/>
              <w:right w:val="single" w:sz="8" w:space="0" w:color="auto"/>
            </w:tcBorders>
            <w:shd w:val="clear" w:color="auto" w:fill="auto"/>
            <w:noWrap/>
            <w:hideMark/>
          </w:tcPr>
          <w:p w14:paraId="223B0489" w14:textId="77777777" w:rsidR="00E80F55" w:rsidRPr="008219B2" w:rsidRDefault="00E80F55" w:rsidP="006303C6">
            <w:pPr>
              <w:rPr>
                <w:color w:val="000000"/>
                <w:sz w:val="18"/>
                <w:szCs w:val="18"/>
                <w:lang w:eastAsia="ru-RU"/>
              </w:rPr>
            </w:pPr>
            <w:r w:rsidRPr="008219B2">
              <w:rPr>
                <w:color w:val="000000"/>
                <w:sz w:val="18"/>
                <w:szCs w:val="18"/>
                <w:lang w:eastAsia="ru-RU"/>
              </w:rPr>
              <w:t xml:space="preserve">Отсутствие копии заключительных актов (без списков лиц, прошедших\не прошедших медицинский осмотр, лиц с установленным предварительным диагнозом профессионального заболевания и иных сведений, составляющих врачебную тайну), справки. </w:t>
            </w:r>
          </w:p>
        </w:tc>
        <w:tc>
          <w:tcPr>
            <w:tcW w:w="753" w:type="pct"/>
            <w:vMerge/>
            <w:tcBorders>
              <w:top w:val="nil"/>
              <w:left w:val="single" w:sz="8" w:space="0" w:color="auto"/>
              <w:bottom w:val="single" w:sz="8" w:space="0" w:color="000000"/>
              <w:right w:val="single" w:sz="8" w:space="0" w:color="auto"/>
            </w:tcBorders>
            <w:noWrap/>
            <w:hideMark/>
          </w:tcPr>
          <w:p w14:paraId="4D29BE88" w14:textId="77777777" w:rsidR="00E80F55" w:rsidRPr="008219B2" w:rsidRDefault="00E80F55" w:rsidP="006303C6">
            <w:pPr>
              <w:rPr>
                <w:color w:val="000000"/>
                <w:sz w:val="18"/>
                <w:szCs w:val="18"/>
                <w:lang w:eastAsia="ru-RU"/>
              </w:rPr>
            </w:pPr>
          </w:p>
        </w:tc>
      </w:tr>
      <w:tr w:rsidR="00E80F55" w:rsidRPr="00EF07DC" w14:paraId="334316CB" w14:textId="77777777" w:rsidTr="006303C6">
        <w:trPr>
          <w:trHeight w:val="885"/>
        </w:trPr>
        <w:tc>
          <w:tcPr>
            <w:tcW w:w="191" w:type="pct"/>
            <w:vMerge w:val="restart"/>
            <w:tcBorders>
              <w:top w:val="nil"/>
              <w:left w:val="single" w:sz="8" w:space="0" w:color="auto"/>
              <w:bottom w:val="single" w:sz="8" w:space="0" w:color="000000"/>
              <w:right w:val="single" w:sz="8" w:space="0" w:color="auto"/>
            </w:tcBorders>
            <w:shd w:val="clear" w:color="auto" w:fill="auto"/>
            <w:noWrap/>
            <w:hideMark/>
          </w:tcPr>
          <w:p w14:paraId="0D0E0A0A" w14:textId="77777777" w:rsidR="00E80F55" w:rsidRPr="008219B2" w:rsidRDefault="00E80F55" w:rsidP="006303C6">
            <w:pPr>
              <w:rPr>
                <w:color w:val="000000"/>
                <w:sz w:val="18"/>
                <w:szCs w:val="18"/>
                <w:lang w:eastAsia="ru-RU"/>
              </w:rPr>
            </w:pPr>
            <w:r w:rsidRPr="008219B2">
              <w:rPr>
                <w:color w:val="000000"/>
                <w:sz w:val="18"/>
                <w:szCs w:val="18"/>
                <w:lang w:eastAsia="ru-RU"/>
              </w:rPr>
              <w:t>6</w:t>
            </w:r>
          </w:p>
        </w:tc>
        <w:tc>
          <w:tcPr>
            <w:tcW w:w="812" w:type="pct"/>
            <w:vMerge w:val="restart"/>
            <w:tcBorders>
              <w:top w:val="nil"/>
              <w:left w:val="single" w:sz="8" w:space="0" w:color="auto"/>
              <w:bottom w:val="single" w:sz="8" w:space="0" w:color="000000"/>
              <w:right w:val="single" w:sz="8" w:space="0" w:color="auto"/>
            </w:tcBorders>
            <w:shd w:val="clear" w:color="auto" w:fill="auto"/>
            <w:noWrap/>
            <w:hideMark/>
          </w:tcPr>
          <w:p w14:paraId="6EA3C931" w14:textId="4FDFF53F" w:rsidR="00E80F55" w:rsidRPr="008219B2" w:rsidRDefault="00E80F55" w:rsidP="008219B2">
            <w:pPr>
              <w:rPr>
                <w:color w:val="000000"/>
                <w:sz w:val="18"/>
                <w:szCs w:val="18"/>
                <w:lang w:eastAsia="ru-RU"/>
              </w:rPr>
            </w:pPr>
            <w:r w:rsidRPr="008219B2">
              <w:rPr>
                <w:color w:val="000000"/>
                <w:sz w:val="18"/>
                <w:szCs w:val="18"/>
                <w:lang w:eastAsia="ru-RU"/>
              </w:rPr>
              <w:t xml:space="preserve">Наличие инструкций по профессиям и видам работ, программ инструктажей по выполнению работ/услуг, которые будут выполняться/оказываться в соответствии с предметом закупки. </w:t>
            </w:r>
          </w:p>
        </w:tc>
        <w:tc>
          <w:tcPr>
            <w:tcW w:w="1288" w:type="pct"/>
            <w:vMerge w:val="restart"/>
            <w:tcBorders>
              <w:top w:val="nil"/>
              <w:left w:val="single" w:sz="8" w:space="0" w:color="auto"/>
              <w:bottom w:val="single" w:sz="8" w:space="0" w:color="000000"/>
              <w:right w:val="single" w:sz="8" w:space="0" w:color="auto"/>
            </w:tcBorders>
            <w:shd w:val="clear" w:color="auto" w:fill="auto"/>
            <w:noWrap/>
            <w:hideMark/>
          </w:tcPr>
          <w:p w14:paraId="1C6A5969" w14:textId="3DFA82AE" w:rsidR="00E80F55" w:rsidRPr="008219B2" w:rsidRDefault="00E80F55" w:rsidP="008219B2">
            <w:pPr>
              <w:rPr>
                <w:color w:val="000000"/>
                <w:sz w:val="18"/>
                <w:szCs w:val="18"/>
                <w:lang w:eastAsia="ru-RU"/>
              </w:rPr>
            </w:pPr>
            <w:r w:rsidRPr="008219B2">
              <w:rPr>
                <w:color w:val="000000"/>
                <w:sz w:val="18"/>
                <w:szCs w:val="18"/>
                <w:lang w:eastAsia="ru-RU"/>
              </w:rPr>
              <w:t xml:space="preserve">Ст.212 </w:t>
            </w:r>
            <w:r w:rsidR="008219B2">
              <w:rPr>
                <w:color w:val="000000"/>
                <w:sz w:val="18"/>
                <w:szCs w:val="18"/>
                <w:lang w:eastAsia="ru-RU"/>
              </w:rPr>
              <w:t>ТК</w:t>
            </w:r>
            <w:r w:rsidRPr="008219B2" w:rsidDel="00D54E6C">
              <w:rPr>
                <w:color w:val="000000"/>
                <w:sz w:val="18"/>
                <w:szCs w:val="18"/>
                <w:lang w:eastAsia="ru-RU"/>
              </w:rPr>
              <w:t xml:space="preserve"> </w:t>
            </w:r>
          </w:p>
        </w:tc>
        <w:tc>
          <w:tcPr>
            <w:tcW w:w="1216" w:type="pct"/>
            <w:vMerge w:val="restart"/>
            <w:tcBorders>
              <w:top w:val="nil"/>
              <w:left w:val="single" w:sz="8" w:space="0" w:color="auto"/>
              <w:bottom w:val="single" w:sz="8" w:space="0" w:color="000000"/>
              <w:right w:val="single" w:sz="8" w:space="0" w:color="auto"/>
            </w:tcBorders>
            <w:shd w:val="clear" w:color="auto" w:fill="auto"/>
            <w:noWrap/>
            <w:hideMark/>
          </w:tcPr>
          <w:p w14:paraId="36F4C752" w14:textId="77777777" w:rsidR="00E80F55" w:rsidRPr="008219B2" w:rsidRDefault="00E80F55" w:rsidP="006303C6">
            <w:pPr>
              <w:rPr>
                <w:color w:val="000000"/>
                <w:sz w:val="18"/>
                <w:szCs w:val="18"/>
                <w:lang w:eastAsia="ru-RU"/>
              </w:rPr>
            </w:pPr>
            <w:r w:rsidRPr="008219B2">
              <w:rPr>
                <w:color w:val="000000"/>
                <w:sz w:val="18"/>
                <w:szCs w:val="18"/>
                <w:lang w:eastAsia="ru-RU"/>
              </w:rPr>
              <w:t>Перечень имеющихся инструкций и программ инструктажей по выполнению работ/услуг, которые будут выполняться/оказываться в  соответствии с предметом закупки, за подписью уполномоченного лица участника закупки</w:t>
            </w:r>
          </w:p>
        </w:tc>
        <w:tc>
          <w:tcPr>
            <w:tcW w:w="123" w:type="pct"/>
            <w:tcBorders>
              <w:top w:val="nil"/>
              <w:left w:val="nil"/>
              <w:bottom w:val="single" w:sz="8" w:space="0" w:color="auto"/>
              <w:right w:val="single" w:sz="8" w:space="0" w:color="auto"/>
            </w:tcBorders>
            <w:shd w:val="clear" w:color="auto" w:fill="auto"/>
            <w:noWrap/>
            <w:hideMark/>
          </w:tcPr>
          <w:p w14:paraId="678F54C7" w14:textId="77777777" w:rsidR="00E80F55" w:rsidRPr="008219B2" w:rsidRDefault="00E80F55" w:rsidP="006303C6">
            <w:pPr>
              <w:rPr>
                <w:color w:val="000000"/>
                <w:sz w:val="18"/>
                <w:szCs w:val="18"/>
                <w:lang w:eastAsia="ru-RU"/>
              </w:rPr>
            </w:pPr>
            <w:r w:rsidRPr="008219B2">
              <w:rPr>
                <w:color w:val="000000"/>
                <w:sz w:val="18"/>
                <w:szCs w:val="18"/>
                <w:lang w:eastAsia="ru-RU"/>
              </w:rPr>
              <w:t>Соответствует</w:t>
            </w:r>
          </w:p>
        </w:tc>
        <w:tc>
          <w:tcPr>
            <w:tcW w:w="617" w:type="pct"/>
            <w:tcBorders>
              <w:top w:val="nil"/>
              <w:left w:val="nil"/>
              <w:bottom w:val="single" w:sz="8" w:space="0" w:color="auto"/>
              <w:right w:val="single" w:sz="8" w:space="0" w:color="auto"/>
            </w:tcBorders>
            <w:shd w:val="clear" w:color="auto" w:fill="auto"/>
            <w:noWrap/>
            <w:hideMark/>
          </w:tcPr>
          <w:p w14:paraId="00B434C8" w14:textId="77777777" w:rsidR="00E80F55" w:rsidRPr="008219B2" w:rsidRDefault="00E80F55" w:rsidP="006303C6">
            <w:pPr>
              <w:rPr>
                <w:color w:val="000000"/>
                <w:sz w:val="18"/>
                <w:szCs w:val="18"/>
                <w:lang w:eastAsia="ru-RU"/>
              </w:rPr>
            </w:pPr>
            <w:r w:rsidRPr="008219B2">
              <w:rPr>
                <w:color w:val="000000"/>
                <w:sz w:val="18"/>
                <w:szCs w:val="18"/>
                <w:lang w:eastAsia="ru-RU"/>
              </w:rPr>
              <w:t>Наличие Перечня имеющихся инструкций и программ инструктажей, оформленного в установленном порядке</w:t>
            </w:r>
          </w:p>
        </w:tc>
        <w:tc>
          <w:tcPr>
            <w:tcW w:w="753" w:type="pct"/>
            <w:vMerge w:val="restart"/>
            <w:tcBorders>
              <w:top w:val="nil"/>
              <w:left w:val="single" w:sz="8" w:space="0" w:color="auto"/>
              <w:bottom w:val="single" w:sz="8" w:space="0" w:color="000000"/>
              <w:right w:val="single" w:sz="8" w:space="0" w:color="auto"/>
            </w:tcBorders>
            <w:shd w:val="clear" w:color="auto" w:fill="auto"/>
            <w:noWrap/>
            <w:hideMark/>
          </w:tcPr>
          <w:p w14:paraId="1C599202" w14:textId="77777777" w:rsidR="00E80F55" w:rsidRPr="008219B2" w:rsidRDefault="00E80F55" w:rsidP="006303C6">
            <w:pPr>
              <w:rPr>
                <w:color w:val="000000"/>
                <w:sz w:val="18"/>
                <w:szCs w:val="18"/>
                <w:lang w:eastAsia="ru-RU"/>
              </w:rPr>
            </w:pPr>
            <w:r w:rsidRPr="008219B2">
              <w:rPr>
                <w:color w:val="000000"/>
                <w:sz w:val="18"/>
                <w:szCs w:val="18"/>
                <w:lang w:eastAsia="ru-RU"/>
              </w:rPr>
              <w:t>Не требуется</w:t>
            </w:r>
          </w:p>
        </w:tc>
      </w:tr>
      <w:tr w:rsidR="00E80F55" w:rsidRPr="00EF07DC" w14:paraId="146734F7" w14:textId="77777777" w:rsidTr="006303C6">
        <w:trPr>
          <w:trHeight w:val="780"/>
        </w:trPr>
        <w:tc>
          <w:tcPr>
            <w:tcW w:w="191" w:type="pct"/>
            <w:vMerge/>
            <w:tcBorders>
              <w:top w:val="nil"/>
              <w:left w:val="single" w:sz="8" w:space="0" w:color="auto"/>
              <w:bottom w:val="single" w:sz="8" w:space="0" w:color="000000"/>
              <w:right w:val="single" w:sz="8" w:space="0" w:color="auto"/>
            </w:tcBorders>
            <w:noWrap/>
            <w:hideMark/>
          </w:tcPr>
          <w:p w14:paraId="2FCE3457" w14:textId="77777777" w:rsidR="00E80F55" w:rsidRPr="008219B2" w:rsidRDefault="00E80F55" w:rsidP="006303C6">
            <w:pPr>
              <w:rPr>
                <w:color w:val="000000"/>
                <w:sz w:val="18"/>
                <w:szCs w:val="18"/>
                <w:lang w:eastAsia="ru-RU"/>
              </w:rPr>
            </w:pPr>
          </w:p>
        </w:tc>
        <w:tc>
          <w:tcPr>
            <w:tcW w:w="812" w:type="pct"/>
            <w:vMerge/>
            <w:tcBorders>
              <w:top w:val="nil"/>
              <w:left w:val="single" w:sz="8" w:space="0" w:color="auto"/>
              <w:bottom w:val="single" w:sz="8" w:space="0" w:color="000000"/>
              <w:right w:val="single" w:sz="8" w:space="0" w:color="auto"/>
            </w:tcBorders>
            <w:noWrap/>
            <w:hideMark/>
          </w:tcPr>
          <w:p w14:paraId="14BAAD7C" w14:textId="77777777" w:rsidR="00E80F55" w:rsidRPr="008219B2" w:rsidRDefault="00E80F55" w:rsidP="006303C6">
            <w:pPr>
              <w:rPr>
                <w:color w:val="000000"/>
                <w:sz w:val="18"/>
                <w:szCs w:val="18"/>
                <w:lang w:eastAsia="ru-RU"/>
              </w:rPr>
            </w:pPr>
          </w:p>
        </w:tc>
        <w:tc>
          <w:tcPr>
            <w:tcW w:w="1288" w:type="pct"/>
            <w:vMerge/>
            <w:tcBorders>
              <w:top w:val="nil"/>
              <w:left w:val="single" w:sz="8" w:space="0" w:color="auto"/>
              <w:bottom w:val="single" w:sz="8" w:space="0" w:color="000000"/>
              <w:right w:val="single" w:sz="8" w:space="0" w:color="auto"/>
            </w:tcBorders>
            <w:noWrap/>
            <w:hideMark/>
          </w:tcPr>
          <w:p w14:paraId="589E2EE5" w14:textId="77777777" w:rsidR="00E80F55" w:rsidRPr="008219B2" w:rsidRDefault="00E80F55" w:rsidP="006303C6">
            <w:pPr>
              <w:rPr>
                <w:color w:val="000000"/>
                <w:sz w:val="18"/>
                <w:szCs w:val="18"/>
                <w:lang w:eastAsia="ru-RU"/>
              </w:rPr>
            </w:pPr>
          </w:p>
        </w:tc>
        <w:tc>
          <w:tcPr>
            <w:tcW w:w="1216" w:type="pct"/>
            <w:vMerge/>
            <w:tcBorders>
              <w:top w:val="nil"/>
              <w:left w:val="single" w:sz="8" w:space="0" w:color="auto"/>
              <w:bottom w:val="single" w:sz="8" w:space="0" w:color="000000"/>
              <w:right w:val="single" w:sz="8" w:space="0" w:color="auto"/>
            </w:tcBorders>
            <w:noWrap/>
            <w:hideMark/>
          </w:tcPr>
          <w:p w14:paraId="4779FC44" w14:textId="77777777" w:rsidR="00E80F55" w:rsidRPr="008219B2" w:rsidRDefault="00E80F55" w:rsidP="006303C6">
            <w:pPr>
              <w:rPr>
                <w:color w:val="000000"/>
                <w:sz w:val="18"/>
                <w:szCs w:val="18"/>
                <w:lang w:eastAsia="ru-RU"/>
              </w:rPr>
            </w:pPr>
          </w:p>
        </w:tc>
        <w:tc>
          <w:tcPr>
            <w:tcW w:w="123" w:type="pct"/>
            <w:tcBorders>
              <w:top w:val="nil"/>
              <w:left w:val="nil"/>
              <w:bottom w:val="single" w:sz="8" w:space="0" w:color="auto"/>
              <w:right w:val="single" w:sz="8" w:space="0" w:color="auto"/>
            </w:tcBorders>
            <w:shd w:val="clear" w:color="auto" w:fill="auto"/>
            <w:noWrap/>
            <w:hideMark/>
          </w:tcPr>
          <w:p w14:paraId="2DCFA29B" w14:textId="77777777" w:rsidR="00E80F55" w:rsidRPr="008219B2" w:rsidRDefault="00E80F55" w:rsidP="006303C6">
            <w:pPr>
              <w:rPr>
                <w:color w:val="000000"/>
                <w:sz w:val="18"/>
                <w:szCs w:val="18"/>
                <w:lang w:eastAsia="ru-RU"/>
              </w:rPr>
            </w:pPr>
            <w:r w:rsidRPr="008219B2">
              <w:rPr>
                <w:color w:val="000000"/>
                <w:sz w:val="18"/>
                <w:szCs w:val="18"/>
                <w:lang w:eastAsia="ru-RU"/>
              </w:rPr>
              <w:t>Не соответствует</w:t>
            </w:r>
          </w:p>
        </w:tc>
        <w:tc>
          <w:tcPr>
            <w:tcW w:w="617" w:type="pct"/>
            <w:tcBorders>
              <w:top w:val="nil"/>
              <w:left w:val="nil"/>
              <w:bottom w:val="single" w:sz="8" w:space="0" w:color="auto"/>
              <w:right w:val="single" w:sz="8" w:space="0" w:color="auto"/>
            </w:tcBorders>
            <w:shd w:val="clear" w:color="auto" w:fill="auto"/>
            <w:noWrap/>
            <w:hideMark/>
          </w:tcPr>
          <w:p w14:paraId="119DEF5A" w14:textId="77777777" w:rsidR="00E80F55" w:rsidRPr="008219B2" w:rsidRDefault="00E80F55" w:rsidP="006303C6">
            <w:pPr>
              <w:rPr>
                <w:color w:val="000000"/>
                <w:sz w:val="18"/>
                <w:szCs w:val="18"/>
                <w:lang w:eastAsia="ru-RU"/>
              </w:rPr>
            </w:pPr>
            <w:r w:rsidRPr="008219B2">
              <w:rPr>
                <w:color w:val="000000"/>
                <w:sz w:val="18"/>
                <w:szCs w:val="18"/>
                <w:lang w:eastAsia="ru-RU"/>
              </w:rPr>
              <w:t>Отсутствие Перечня инструкций и программ инструктажей, оформленного в установленном порядке</w:t>
            </w:r>
          </w:p>
        </w:tc>
        <w:tc>
          <w:tcPr>
            <w:tcW w:w="753" w:type="pct"/>
            <w:vMerge/>
            <w:tcBorders>
              <w:top w:val="nil"/>
              <w:left w:val="single" w:sz="8" w:space="0" w:color="auto"/>
              <w:bottom w:val="single" w:sz="8" w:space="0" w:color="000000"/>
              <w:right w:val="single" w:sz="8" w:space="0" w:color="auto"/>
            </w:tcBorders>
            <w:noWrap/>
            <w:hideMark/>
          </w:tcPr>
          <w:p w14:paraId="72F3F768" w14:textId="77777777" w:rsidR="00E80F55" w:rsidRPr="008219B2" w:rsidRDefault="00E80F55" w:rsidP="006303C6">
            <w:pPr>
              <w:rPr>
                <w:color w:val="000000"/>
                <w:sz w:val="18"/>
                <w:szCs w:val="18"/>
                <w:lang w:eastAsia="ru-RU"/>
              </w:rPr>
            </w:pPr>
          </w:p>
        </w:tc>
      </w:tr>
      <w:tr w:rsidR="00E80F55" w:rsidRPr="00EF07DC" w14:paraId="3C93B156" w14:textId="77777777" w:rsidTr="006303C6">
        <w:trPr>
          <w:trHeight w:val="2610"/>
        </w:trPr>
        <w:tc>
          <w:tcPr>
            <w:tcW w:w="191" w:type="pct"/>
            <w:vMerge w:val="restart"/>
            <w:tcBorders>
              <w:top w:val="nil"/>
              <w:left w:val="single" w:sz="8" w:space="0" w:color="auto"/>
              <w:bottom w:val="single" w:sz="8" w:space="0" w:color="000000"/>
              <w:right w:val="single" w:sz="8" w:space="0" w:color="auto"/>
            </w:tcBorders>
            <w:shd w:val="clear" w:color="auto" w:fill="auto"/>
            <w:noWrap/>
            <w:hideMark/>
          </w:tcPr>
          <w:p w14:paraId="566795A9" w14:textId="77777777" w:rsidR="00E80F55" w:rsidRPr="008219B2" w:rsidRDefault="00E80F55" w:rsidP="006303C6">
            <w:pPr>
              <w:rPr>
                <w:color w:val="000000"/>
                <w:sz w:val="18"/>
                <w:szCs w:val="18"/>
                <w:lang w:eastAsia="ru-RU"/>
              </w:rPr>
            </w:pPr>
            <w:r w:rsidRPr="008219B2">
              <w:rPr>
                <w:color w:val="000000"/>
                <w:sz w:val="18"/>
                <w:szCs w:val="18"/>
                <w:lang w:eastAsia="ru-RU"/>
              </w:rPr>
              <w:t>7</w:t>
            </w:r>
          </w:p>
        </w:tc>
        <w:tc>
          <w:tcPr>
            <w:tcW w:w="812" w:type="pct"/>
            <w:vMerge w:val="restart"/>
            <w:tcBorders>
              <w:top w:val="nil"/>
              <w:left w:val="single" w:sz="8" w:space="0" w:color="auto"/>
              <w:bottom w:val="single" w:sz="8" w:space="0" w:color="000000"/>
              <w:right w:val="single" w:sz="8" w:space="0" w:color="auto"/>
            </w:tcBorders>
            <w:shd w:val="clear" w:color="auto" w:fill="auto"/>
            <w:noWrap/>
            <w:hideMark/>
          </w:tcPr>
          <w:p w14:paraId="5EE55B7F" w14:textId="77777777" w:rsidR="00E80F55" w:rsidRPr="008219B2" w:rsidRDefault="00E80F55" w:rsidP="006303C6">
            <w:pPr>
              <w:rPr>
                <w:sz w:val="18"/>
                <w:szCs w:val="18"/>
                <w:lang w:eastAsia="ru-RU"/>
              </w:rPr>
            </w:pPr>
            <w:r w:rsidRPr="008219B2">
              <w:rPr>
                <w:sz w:val="18"/>
                <w:szCs w:val="18"/>
                <w:lang w:eastAsia="ru-RU"/>
              </w:rPr>
              <w:t xml:space="preserve">Организация проведения (медицинскими работниками лицензированной организации) предрейсового и послерейсового медицинского осмотра водителей, </w:t>
            </w:r>
            <w:r w:rsidRPr="008219B2">
              <w:rPr>
                <w:sz w:val="18"/>
                <w:szCs w:val="18"/>
              </w:rPr>
              <w:t>привлекаемых</w:t>
            </w:r>
            <w:r w:rsidRPr="008219B2">
              <w:rPr>
                <w:sz w:val="18"/>
                <w:szCs w:val="18"/>
                <w:lang w:eastAsia="ru-RU"/>
              </w:rPr>
              <w:t xml:space="preserve"> для выполнения работ/оказанию услуг по предмету закупки.</w:t>
            </w:r>
          </w:p>
        </w:tc>
        <w:tc>
          <w:tcPr>
            <w:tcW w:w="1288" w:type="pct"/>
            <w:vMerge w:val="restart"/>
            <w:tcBorders>
              <w:top w:val="nil"/>
              <w:left w:val="single" w:sz="8" w:space="0" w:color="auto"/>
              <w:bottom w:val="single" w:sz="8" w:space="0" w:color="000000"/>
              <w:right w:val="single" w:sz="8" w:space="0" w:color="auto"/>
            </w:tcBorders>
            <w:shd w:val="clear" w:color="auto" w:fill="auto"/>
            <w:noWrap/>
            <w:hideMark/>
          </w:tcPr>
          <w:p w14:paraId="1FF3EE95" w14:textId="77777777" w:rsidR="00E80F55" w:rsidRPr="008219B2" w:rsidRDefault="00E80F55" w:rsidP="006303C6">
            <w:pPr>
              <w:rPr>
                <w:color w:val="000000"/>
                <w:sz w:val="18"/>
                <w:szCs w:val="18"/>
                <w:lang w:eastAsia="ru-RU"/>
              </w:rPr>
            </w:pPr>
            <w:r w:rsidRPr="008219B2">
              <w:rPr>
                <w:color w:val="000000"/>
                <w:sz w:val="18"/>
                <w:szCs w:val="18"/>
                <w:lang w:eastAsia="ru-RU"/>
              </w:rPr>
              <w:t>Приказ Минздрава РФ от 15.12.2014 №835 «Порядок проведения предсменных, предрейсовых и послесменных, послерейсовых медицинских осмотров».</w:t>
            </w:r>
          </w:p>
        </w:tc>
        <w:tc>
          <w:tcPr>
            <w:tcW w:w="1216" w:type="pct"/>
            <w:vMerge w:val="restart"/>
            <w:tcBorders>
              <w:top w:val="nil"/>
              <w:left w:val="single" w:sz="8" w:space="0" w:color="auto"/>
              <w:bottom w:val="single" w:sz="8" w:space="0" w:color="000000"/>
              <w:right w:val="single" w:sz="8" w:space="0" w:color="auto"/>
            </w:tcBorders>
            <w:shd w:val="clear" w:color="auto" w:fill="auto"/>
            <w:noWrap/>
            <w:hideMark/>
          </w:tcPr>
          <w:p w14:paraId="6C147CA1" w14:textId="77777777" w:rsidR="00E80F55" w:rsidRPr="008219B2" w:rsidRDefault="00E80F55" w:rsidP="006303C6">
            <w:pPr>
              <w:rPr>
                <w:color w:val="000000"/>
                <w:sz w:val="18"/>
                <w:szCs w:val="18"/>
                <w:lang w:eastAsia="ru-RU"/>
              </w:rPr>
            </w:pPr>
            <w:r w:rsidRPr="008219B2">
              <w:rPr>
                <w:color w:val="000000"/>
                <w:sz w:val="18"/>
                <w:szCs w:val="18"/>
                <w:lang w:eastAsia="ru-RU"/>
              </w:rPr>
              <w:t>1. При наличии собственного транспорта участника закупки:</w:t>
            </w:r>
            <w:r w:rsidRPr="008219B2">
              <w:rPr>
                <w:color w:val="000000"/>
                <w:sz w:val="18"/>
                <w:szCs w:val="18"/>
                <w:lang w:eastAsia="ru-RU"/>
              </w:rPr>
              <w:br/>
              <w:t>- Копия договора с медицинской организацией на проведение предрейсовых/послерейсовых медосмотров  или копия лицензии на проведение предрейсовых/послерейсовых медосмотров, если проводится самим участником закупки, заверенная уполномоченным лицом Участника закупки.</w:t>
            </w:r>
            <w:r w:rsidRPr="008219B2">
              <w:rPr>
                <w:color w:val="000000"/>
                <w:sz w:val="18"/>
                <w:szCs w:val="18"/>
                <w:lang w:eastAsia="ru-RU"/>
              </w:rPr>
              <w:br/>
            </w:r>
            <w:r w:rsidRPr="008219B2">
              <w:rPr>
                <w:color w:val="000000"/>
                <w:sz w:val="18"/>
                <w:szCs w:val="18"/>
                <w:lang w:eastAsia="ru-RU"/>
              </w:rPr>
              <w:br/>
              <w:t>2. При отсутствии собственного транспорта участника закупки:</w:t>
            </w:r>
            <w:r w:rsidRPr="008219B2">
              <w:rPr>
                <w:color w:val="000000"/>
                <w:sz w:val="18"/>
                <w:szCs w:val="18"/>
                <w:lang w:eastAsia="ru-RU"/>
              </w:rPr>
              <w:br/>
              <w:t>- Гарантийное письмо за подписью уполномоченного лица Участника закупки о контроле наличия проведения предрейсового и послерейсового медицинского осмотра водителей путем включения в договор данного условия  с  привлекаемыми  для оказания транспортных услуг  участнику закупки  организациями (субподряд).</w:t>
            </w:r>
          </w:p>
        </w:tc>
        <w:tc>
          <w:tcPr>
            <w:tcW w:w="123" w:type="pct"/>
            <w:tcBorders>
              <w:top w:val="nil"/>
              <w:left w:val="nil"/>
              <w:bottom w:val="single" w:sz="8" w:space="0" w:color="auto"/>
              <w:right w:val="single" w:sz="8" w:space="0" w:color="auto"/>
            </w:tcBorders>
            <w:shd w:val="clear" w:color="auto" w:fill="auto"/>
            <w:noWrap/>
            <w:hideMark/>
          </w:tcPr>
          <w:p w14:paraId="68FE16A9" w14:textId="77777777" w:rsidR="00E80F55" w:rsidRPr="008219B2" w:rsidRDefault="00E80F55" w:rsidP="006303C6">
            <w:pPr>
              <w:rPr>
                <w:color w:val="000000"/>
                <w:sz w:val="18"/>
                <w:szCs w:val="18"/>
                <w:lang w:eastAsia="ru-RU"/>
              </w:rPr>
            </w:pPr>
            <w:r w:rsidRPr="008219B2">
              <w:rPr>
                <w:color w:val="000000"/>
                <w:sz w:val="18"/>
                <w:szCs w:val="18"/>
                <w:lang w:eastAsia="ru-RU"/>
              </w:rPr>
              <w:t>Соответствует</w:t>
            </w:r>
          </w:p>
        </w:tc>
        <w:tc>
          <w:tcPr>
            <w:tcW w:w="617" w:type="pct"/>
            <w:tcBorders>
              <w:top w:val="nil"/>
              <w:left w:val="nil"/>
              <w:bottom w:val="single" w:sz="8" w:space="0" w:color="auto"/>
              <w:right w:val="single" w:sz="8" w:space="0" w:color="auto"/>
            </w:tcBorders>
            <w:shd w:val="clear" w:color="auto" w:fill="auto"/>
            <w:noWrap/>
            <w:hideMark/>
          </w:tcPr>
          <w:p w14:paraId="76B83A11" w14:textId="77777777" w:rsidR="00E80F55" w:rsidRPr="008219B2" w:rsidRDefault="00E80F55" w:rsidP="006303C6">
            <w:pPr>
              <w:rPr>
                <w:color w:val="000000"/>
                <w:sz w:val="18"/>
                <w:szCs w:val="18"/>
                <w:lang w:eastAsia="ru-RU"/>
              </w:rPr>
            </w:pPr>
            <w:r w:rsidRPr="008219B2">
              <w:rPr>
                <w:color w:val="000000"/>
                <w:sz w:val="18"/>
                <w:szCs w:val="18"/>
                <w:lang w:eastAsia="ru-RU"/>
              </w:rPr>
              <w:t>Наличие копии договора с мед. организацией или  лицензии на проведение самой организации, или гарантийного письма, оформленного в установленном порядке.</w:t>
            </w:r>
          </w:p>
        </w:tc>
        <w:tc>
          <w:tcPr>
            <w:tcW w:w="753" w:type="pct"/>
            <w:vMerge w:val="restart"/>
            <w:tcBorders>
              <w:top w:val="nil"/>
              <w:left w:val="single" w:sz="8" w:space="0" w:color="auto"/>
              <w:bottom w:val="single" w:sz="8" w:space="0" w:color="000000"/>
              <w:right w:val="single" w:sz="8" w:space="0" w:color="auto"/>
            </w:tcBorders>
            <w:shd w:val="clear" w:color="auto" w:fill="auto"/>
            <w:noWrap/>
            <w:hideMark/>
          </w:tcPr>
          <w:p w14:paraId="149894DD" w14:textId="77777777" w:rsidR="00E80F55" w:rsidRPr="008219B2" w:rsidRDefault="00E80F55" w:rsidP="006303C6">
            <w:pPr>
              <w:rPr>
                <w:color w:val="000000"/>
                <w:sz w:val="18"/>
                <w:szCs w:val="18"/>
                <w:lang w:eastAsia="ru-RU"/>
              </w:rPr>
            </w:pPr>
            <w:r w:rsidRPr="008219B2">
              <w:rPr>
                <w:color w:val="000000"/>
                <w:sz w:val="18"/>
                <w:szCs w:val="18"/>
                <w:lang w:eastAsia="ru-RU"/>
              </w:rPr>
              <w:t>Не требуется</w:t>
            </w:r>
          </w:p>
        </w:tc>
      </w:tr>
      <w:tr w:rsidR="00E80F55" w:rsidRPr="00EF07DC" w14:paraId="408DD1AA" w14:textId="77777777" w:rsidTr="006303C6">
        <w:trPr>
          <w:trHeight w:val="2835"/>
        </w:trPr>
        <w:tc>
          <w:tcPr>
            <w:tcW w:w="191" w:type="pct"/>
            <w:vMerge/>
            <w:tcBorders>
              <w:top w:val="nil"/>
              <w:left w:val="single" w:sz="8" w:space="0" w:color="auto"/>
              <w:bottom w:val="single" w:sz="8" w:space="0" w:color="auto"/>
              <w:right w:val="single" w:sz="8" w:space="0" w:color="auto"/>
            </w:tcBorders>
            <w:noWrap/>
            <w:hideMark/>
          </w:tcPr>
          <w:p w14:paraId="0906FBEC" w14:textId="77777777" w:rsidR="00E80F55" w:rsidRPr="008219B2" w:rsidRDefault="00E80F55" w:rsidP="006303C6">
            <w:pPr>
              <w:rPr>
                <w:color w:val="000000"/>
                <w:sz w:val="18"/>
                <w:szCs w:val="18"/>
                <w:lang w:eastAsia="ru-RU"/>
              </w:rPr>
            </w:pPr>
          </w:p>
        </w:tc>
        <w:tc>
          <w:tcPr>
            <w:tcW w:w="812" w:type="pct"/>
            <w:vMerge/>
            <w:tcBorders>
              <w:top w:val="nil"/>
              <w:left w:val="single" w:sz="8" w:space="0" w:color="auto"/>
              <w:bottom w:val="single" w:sz="8" w:space="0" w:color="auto"/>
              <w:right w:val="single" w:sz="8" w:space="0" w:color="auto"/>
            </w:tcBorders>
            <w:noWrap/>
            <w:hideMark/>
          </w:tcPr>
          <w:p w14:paraId="6BFB51BE" w14:textId="77777777" w:rsidR="00E80F55" w:rsidRPr="008219B2" w:rsidRDefault="00E80F55" w:rsidP="006303C6">
            <w:pPr>
              <w:rPr>
                <w:sz w:val="18"/>
                <w:szCs w:val="18"/>
                <w:lang w:eastAsia="ru-RU"/>
              </w:rPr>
            </w:pPr>
          </w:p>
        </w:tc>
        <w:tc>
          <w:tcPr>
            <w:tcW w:w="1288" w:type="pct"/>
            <w:vMerge/>
            <w:tcBorders>
              <w:top w:val="nil"/>
              <w:left w:val="single" w:sz="8" w:space="0" w:color="auto"/>
              <w:bottom w:val="single" w:sz="8" w:space="0" w:color="auto"/>
              <w:right w:val="single" w:sz="8" w:space="0" w:color="auto"/>
            </w:tcBorders>
            <w:noWrap/>
            <w:hideMark/>
          </w:tcPr>
          <w:p w14:paraId="237BCB07" w14:textId="77777777" w:rsidR="00E80F55" w:rsidRPr="008219B2" w:rsidRDefault="00E80F55" w:rsidP="006303C6">
            <w:pPr>
              <w:rPr>
                <w:color w:val="000000"/>
                <w:sz w:val="18"/>
                <w:szCs w:val="18"/>
                <w:lang w:eastAsia="ru-RU"/>
              </w:rPr>
            </w:pPr>
          </w:p>
        </w:tc>
        <w:tc>
          <w:tcPr>
            <w:tcW w:w="1216" w:type="pct"/>
            <w:vMerge/>
            <w:tcBorders>
              <w:top w:val="nil"/>
              <w:left w:val="single" w:sz="8" w:space="0" w:color="auto"/>
              <w:bottom w:val="single" w:sz="8" w:space="0" w:color="auto"/>
              <w:right w:val="single" w:sz="8" w:space="0" w:color="auto"/>
            </w:tcBorders>
            <w:noWrap/>
            <w:hideMark/>
          </w:tcPr>
          <w:p w14:paraId="5F289FB0" w14:textId="77777777" w:rsidR="00E80F55" w:rsidRPr="008219B2" w:rsidRDefault="00E80F55" w:rsidP="006303C6">
            <w:pPr>
              <w:rPr>
                <w:color w:val="000000"/>
                <w:sz w:val="18"/>
                <w:szCs w:val="18"/>
                <w:lang w:eastAsia="ru-RU"/>
              </w:rPr>
            </w:pPr>
          </w:p>
        </w:tc>
        <w:tc>
          <w:tcPr>
            <w:tcW w:w="123" w:type="pct"/>
            <w:tcBorders>
              <w:top w:val="nil"/>
              <w:left w:val="nil"/>
              <w:bottom w:val="single" w:sz="8" w:space="0" w:color="auto"/>
              <w:right w:val="single" w:sz="8" w:space="0" w:color="auto"/>
            </w:tcBorders>
            <w:shd w:val="clear" w:color="auto" w:fill="auto"/>
            <w:noWrap/>
            <w:hideMark/>
          </w:tcPr>
          <w:p w14:paraId="3482FC1A" w14:textId="77777777" w:rsidR="00E80F55" w:rsidRPr="008219B2" w:rsidRDefault="00E80F55" w:rsidP="006303C6">
            <w:pPr>
              <w:rPr>
                <w:color w:val="000000"/>
                <w:sz w:val="18"/>
                <w:szCs w:val="18"/>
                <w:lang w:eastAsia="ru-RU"/>
              </w:rPr>
            </w:pPr>
            <w:r w:rsidRPr="008219B2">
              <w:rPr>
                <w:color w:val="000000"/>
                <w:sz w:val="18"/>
                <w:szCs w:val="18"/>
                <w:lang w:eastAsia="ru-RU"/>
              </w:rPr>
              <w:t>Не соответствует</w:t>
            </w:r>
          </w:p>
        </w:tc>
        <w:tc>
          <w:tcPr>
            <w:tcW w:w="617" w:type="pct"/>
            <w:tcBorders>
              <w:top w:val="nil"/>
              <w:left w:val="nil"/>
              <w:bottom w:val="single" w:sz="8" w:space="0" w:color="auto"/>
              <w:right w:val="single" w:sz="8" w:space="0" w:color="auto"/>
            </w:tcBorders>
            <w:shd w:val="clear" w:color="auto" w:fill="auto"/>
            <w:noWrap/>
            <w:hideMark/>
          </w:tcPr>
          <w:p w14:paraId="200E5122" w14:textId="77777777" w:rsidR="00E80F55" w:rsidRPr="008219B2" w:rsidRDefault="00E80F55" w:rsidP="006303C6">
            <w:pPr>
              <w:rPr>
                <w:color w:val="000000"/>
                <w:sz w:val="18"/>
                <w:szCs w:val="18"/>
                <w:lang w:eastAsia="ru-RU"/>
              </w:rPr>
            </w:pPr>
            <w:r w:rsidRPr="008219B2">
              <w:rPr>
                <w:color w:val="000000"/>
                <w:sz w:val="18"/>
                <w:szCs w:val="18"/>
                <w:lang w:eastAsia="ru-RU"/>
              </w:rPr>
              <w:t>Отсутствие копии договора с мед. организацией или  лицензии на проведение самой организации, или гарантийного письма, оформленного в установленном порядке</w:t>
            </w:r>
          </w:p>
        </w:tc>
        <w:tc>
          <w:tcPr>
            <w:tcW w:w="753" w:type="pct"/>
            <w:vMerge/>
            <w:tcBorders>
              <w:top w:val="nil"/>
              <w:left w:val="single" w:sz="8" w:space="0" w:color="auto"/>
              <w:bottom w:val="single" w:sz="8" w:space="0" w:color="auto"/>
              <w:right w:val="single" w:sz="8" w:space="0" w:color="auto"/>
            </w:tcBorders>
            <w:noWrap/>
            <w:hideMark/>
          </w:tcPr>
          <w:p w14:paraId="604B371A" w14:textId="77777777" w:rsidR="00E80F55" w:rsidRPr="008219B2" w:rsidRDefault="00E80F55" w:rsidP="006303C6">
            <w:pPr>
              <w:rPr>
                <w:color w:val="000000"/>
                <w:sz w:val="18"/>
                <w:szCs w:val="18"/>
                <w:lang w:eastAsia="ru-RU"/>
              </w:rPr>
            </w:pPr>
          </w:p>
        </w:tc>
      </w:tr>
      <w:tr w:rsidR="00E80F55" w:rsidRPr="00EF07DC" w14:paraId="33A33E6C" w14:textId="77777777" w:rsidTr="006303C6">
        <w:trPr>
          <w:trHeight w:val="660"/>
        </w:trPr>
        <w:tc>
          <w:tcPr>
            <w:tcW w:w="1003" w:type="pct"/>
            <w:gridSpan w:val="2"/>
            <w:vMerge w:val="restart"/>
            <w:tcBorders>
              <w:top w:val="single" w:sz="8" w:space="0" w:color="auto"/>
              <w:left w:val="single" w:sz="8" w:space="0" w:color="auto"/>
              <w:bottom w:val="single" w:sz="8" w:space="0" w:color="000000"/>
              <w:right w:val="single" w:sz="8" w:space="0" w:color="000000"/>
            </w:tcBorders>
            <w:shd w:val="clear" w:color="000000" w:fill="auto"/>
            <w:noWrap/>
            <w:hideMark/>
          </w:tcPr>
          <w:p w14:paraId="1BB12BD8" w14:textId="77777777" w:rsidR="00E80F55" w:rsidRPr="008219B2" w:rsidRDefault="00E80F55" w:rsidP="006303C6">
            <w:pPr>
              <w:rPr>
                <w:b/>
                <w:bCs/>
                <w:color w:val="000000"/>
                <w:sz w:val="18"/>
                <w:szCs w:val="18"/>
                <w:lang w:eastAsia="ru-RU"/>
              </w:rPr>
            </w:pPr>
            <w:r w:rsidRPr="008219B2">
              <w:rPr>
                <w:b/>
                <w:bCs/>
                <w:color w:val="000000"/>
                <w:sz w:val="18"/>
                <w:szCs w:val="18"/>
                <w:lang w:eastAsia="ru-RU"/>
              </w:rPr>
              <w:t>Заключение</w:t>
            </w:r>
          </w:p>
        </w:tc>
        <w:tc>
          <w:tcPr>
            <w:tcW w:w="2504" w:type="pct"/>
            <w:gridSpan w:val="2"/>
            <w:vMerge w:val="restart"/>
            <w:tcBorders>
              <w:top w:val="single" w:sz="8" w:space="0" w:color="auto"/>
              <w:left w:val="single" w:sz="8" w:space="0" w:color="000000"/>
              <w:bottom w:val="single" w:sz="8" w:space="0" w:color="000000"/>
              <w:right w:val="single" w:sz="8" w:space="0" w:color="000000"/>
            </w:tcBorders>
            <w:shd w:val="clear" w:color="000000" w:fill="auto"/>
            <w:noWrap/>
            <w:hideMark/>
          </w:tcPr>
          <w:p w14:paraId="76EBC313" w14:textId="77777777" w:rsidR="00E80F55" w:rsidRPr="008219B2" w:rsidRDefault="00E80F55" w:rsidP="006303C6">
            <w:pPr>
              <w:rPr>
                <w:b/>
                <w:bCs/>
                <w:color w:val="000000"/>
                <w:sz w:val="18"/>
                <w:szCs w:val="18"/>
                <w:lang w:eastAsia="ru-RU"/>
              </w:rPr>
            </w:pPr>
            <w:r w:rsidRPr="008219B2">
              <w:rPr>
                <w:b/>
                <w:bCs/>
                <w:color w:val="000000"/>
                <w:sz w:val="18"/>
                <w:szCs w:val="18"/>
                <w:lang w:eastAsia="ru-RU"/>
              </w:rPr>
              <w:t>Соответствует/Не соответствует</w:t>
            </w:r>
          </w:p>
        </w:tc>
        <w:tc>
          <w:tcPr>
            <w:tcW w:w="1493" w:type="pct"/>
            <w:gridSpan w:val="3"/>
            <w:vMerge w:val="restart"/>
            <w:tcBorders>
              <w:top w:val="single" w:sz="8" w:space="0" w:color="auto"/>
              <w:left w:val="single" w:sz="8" w:space="0" w:color="auto"/>
              <w:bottom w:val="single" w:sz="8" w:space="0" w:color="000000"/>
              <w:right w:val="single" w:sz="8" w:space="0" w:color="000000"/>
            </w:tcBorders>
            <w:shd w:val="clear" w:color="000000" w:fill="auto"/>
            <w:noWrap/>
            <w:hideMark/>
          </w:tcPr>
          <w:p w14:paraId="4DA7A64A" w14:textId="77777777" w:rsidR="00E80F55" w:rsidRPr="008219B2" w:rsidRDefault="00E80F55" w:rsidP="006303C6">
            <w:pPr>
              <w:rPr>
                <w:b/>
                <w:bCs/>
                <w:color w:val="000000"/>
                <w:sz w:val="18"/>
                <w:szCs w:val="18"/>
                <w:lang w:eastAsia="ru-RU"/>
              </w:rPr>
            </w:pPr>
            <w:r w:rsidRPr="008219B2">
              <w:rPr>
                <w:b/>
                <w:bCs/>
                <w:color w:val="000000"/>
                <w:sz w:val="18"/>
                <w:szCs w:val="18"/>
                <w:lang w:eastAsia="ru-RU"/>
              </w:rPr>
              <w:t>При наличии хотя бы одной оценки "не соответствует" общая оценка принимается "не соответствует"</w:t>
            </w:r>
          </w:p>
        </w:tc>
      </w:tr>
      <w:tr w:rsidR="00E80F55" w:rsidRPr="005105BD" w14:paraId="67F39541" w14:textId="77777777" w:rsidTr="006303C6">
        <w:trPr>
          <w:trHeight w:val="458"/>
        </w:trPr>
        <w:tc>
          <w:tcPr>
            <w:tcW w:w="1003" w:type="pct"/>
            <w:gridSpan w:val="2"/>
            <w:vMerge/>
            <w:tcBorders>
              <w:top w:val="single" w:sz="8" w:space="0" w:color="000000"/>
              <w:left w:val="single" w:sz="8" w:space="0" w:color="auto"/>
              <w:bottom w:val="single" w:sz="8" w:space="0" w:color="000000"/>
              <w:right w:val="single" w:sz="8" w:space="0" w:color="000000"/>
            </w:tcBorders>
            <w:shd w:val="clear" w:color="000000" w:fill="auto"/>
            <w:noWrap/>
            <w:vAlign w:val="center"/>
            <w:hideMark/>
          </w:tcPr>
          <w:p w14:paraId="189E9166" w14:textId="77777777" w:rsidR="00E80F55" w:rsidRPr="005105BD" w:rsidRDefault="00E80F55" w:rsidP="006303C6">
            <w:pPr>
              <w:rPr>
                <w:b/>
                <w:bCs/>
                <w:color w:val="000000"/>
                <w:sz w:val="26"/>
                <w:szCs w:val="26"/>
                <w:lang w:eastAsia="ru-RU"/>
              </w:rPr>
            </w:pPr>
          </w:p>
        </w:tc>
        <w:tc>
          <w:tcPr>
            <w:tcW w:w="2504" w:type="pct"/>
            <w:gridSpan w:val="2"/>
            <w:vMerge/>
            <w:tcBorders>
              <w:top w:val="single" w:sz="8" w:space="0" w:color="000000"/>
              <w:left w:val="single" w:sz="8" w:space="0" w:color="000000"/>
              <w:bottom w:val="single" w:sz="8" w:space="0" w:color="000000"/>
              <w:right w:val="single" w:sz="8" w:space="0" w:color="000000"/>
            </w:tcBorders>
            <w:shd w:val="clear" w:color="000000" w:fill="auto"/>
            <w:noWrap/>
            <w:vAlign w:val="center"/>
            <w:hideMark/>
          </w:tcPr>
          <w:p w14:paraId="163CB991" w14:textId="77777777" w:rsidR="00E80F55" w:rsidRPr="005105BD" w:rsidRDefault="00E80F55" w:rsidP="006303C6">
            <w:pPr>
              <w:rPr>
                <w:b/>
                <w:bCs/>
                <w:color w:val="000000"/>
                <w:sz w:val="26"/>
                <w:szCs w:val="26"/>
                <w:lang w:eastAsia="ru-RU"/>
              </w:rPr>
            </w:pPr>
          </w:p>
        </w:tc>
        <w:tc>
          <w:tcPr>
            <w:tcW w:w="1493" w:type="pct"/>
            <w:gridSpan w:val="3"/>
            <w:vMerge/>
            <w:tcBorders>
              <w:top w:val="single" w:sz="8" w:space="0" w:color="000000"/>
              <w:left w:val="single" w:sz="8" w:space="0" w:color="auto"/>
              <w:bottom w:val="single" w:sz="8" w:space="0" w:color="000000"/>
              <w:right w:val="single" w:sz="8" w:space="0" w:color="000000"/>
            </w:tcBorders>
            <w:shd w:val="clear" w:color="000000" w:fill="auto"/>
            <w:noWrap/>
            <w:vAlign w:val="center"/>
            <w:hideMark/>
          </w:tcPr>
          <w:p w14:paraId="32A7BC67" w14:textId="77777777" w:rsidR="00E80F55" w:rsidRPr="005105BD" w:rsidRDefault="00E80F55" w:rsidP="006303C6">
            <w:pPr>
              <w:rPr>
                <w:b/>
                <w:bCs/>
                <w:color w:val="000000"/>
                <w:sz w:val="26"/>
                <w:szCs w:val="26"/>
                <w:lang w:eastAsia="ru-RU"/>
              </w:rPr>
            </w:pPr>
          </w:p>
        </w:tc>
      </w:tr>
    </w:tbl>
    <w:p w14:paraId="3CD7C55D" w14:textId="595B6D8B" w:rsidR="00E80F55" w:rsidRDefault="00E80F55" w:rsidP="00D370E9">
      <w:pPr>
        <w:jc w:val="right"/>
        <w:rPr>
          <w:rFonts w:ascii="Arial" w:hAnsi="Arial" w:cs="Arial"/>
          <w:b/>
          <w:bCs/>
          <w:sz w:val="20"/>
          <w:lang w:eastAsia="ar-SA"/>
        </w:rPr>
      </w:pPr>
    </w:p>
    <w:p w14:paraId="2386629C" w14:textId="77777777" w:rsidR="00E80F55" w:rsidRPr="00AD0F94" w:rsidRDefault="00E80F55" w:rsidP="00D370E9">
      <w:pPr>
        <w:jc w:val="right"/>
        <w:rPr>
          <w:sz w:val="20"/>
          <w:szCs w:val="20"/>
          <w:lang w:eastAsia="ar-SA"/>
        </w:rPr>
      </w:pPr>
    </w:p>
    <w:p w14:paraId="71FD95BA" w14:textId="77777777" w:rsidR="0051060A" w:rsidRDefault="0051060A" w:rsidP="00681C34">
      <w:pPr>
        <w:sectPr w:rsidR="0051060A" w:rsidSect="00D370E9">
          <w:headerReference w:type="default" r:id="rId47"/>
          <w:footerReference w:type="default" r:id="rId48"/>
          <w:pgSz w:w="16838" w:h="11906" w:orient="landscape"/>
          <w:pgMar w:top="1276" w:right="1276" w:bottom="851" w:left="1134" w:header="709" w:footer="709" w:gutter="0"/>
          <w:cols w:space="708"/>
          <w:docGrid w:linePitch="360"/>
        </w:sectPr>
      </w:pPr>
    </w:p>
    <w:p w14:paraId="59F27668" w14:textId="2F942E99" w:rsidR="00E00CCF" w:rsidRPr="002D0674" w:rsidRDefault="00E00CCF" w:rsidP="007740DB">
      <w:pPr>
        <w:spacing w:after="240"/>
        <w:jc w:val="both"/>
        <w:rPr>
          <w:rFonts w:ascii="Arial" w:hAnsi="Arial" w:cs="Arial"/>
          <w:b/>
          <w:bCs/>
          <w:i/>
          <w:iCs/>
          <w:caps/>
        </w:rPr>
      </w:pPr>
      <w:bookmarkStart w:id="131" w:name="_ПРИЛОЖЕНИЕ_2."/>
      <w:bookmarkStart w:id="132" w:name="_ПРИЛОЖЕНИЕ_13._ФОРМА"/>
      <w:bookmarkStart w:id="133" w:name="_ПРИЛОЖЕНИЕ_2._ПЕРЕЧЕНЬ"/>
      <w:bookmarkStart w:id="134" w:name="Прил3"/>
      <w:bookmarkStart w:id="135" w:name="_Toc464804340"/>
      <w:bookmarkStart w:id="136" w:name="_Toc463958481"/>
      <w:bookmarkStart w:id="137" w:name="_Toc463958331"/>
      <w:bookmarkStart w:id="138" w:name="_Toc463874265"/>
      <w:bookmarkStart w:id="139" w:name="_Toc463274486"/>
      <w:bookmarkStart w:id="140" w:name="_Toc482634502"/>
      <w:bookmarkStart w:id="141" w:name="_Toc482634150"/>
      <w:bookmarkStart w:id="142" w:name="_Toc485903380"/>
      <w:bookmarkStart w:id="143" w:name="_Toc485974862"/>
      <w:bookmarkStart w:id="144" w:name="_Toc485975933"/>
      <w:bookmarkStart w:id="145" w:name="_Toc492463728"/>
      <w:bookmarkEnd w:id="131"/>
      <w:bookmarkEnd w:id="132"/>
      <w:bookmarkEnd w:id="133"/>
      <w:r w:rsidRPr="002D0674">
        <w:rPr>
          <w:rFonts w:ascii="Arial" w:hAnsi="Arial" w:cs="Arial"/>
          <w:b/>
          <w:caps/>
        </w:rPr>
        <w:t xml:space="preserve">Приложение </w:t>
      </w:r>
      <w:r w:rsidR="00895557">
        <w:rPr>
          <w:rFonts w:ascii="Arial" w:hAnsi="Arial" w:cs="Arial"/>
          <w:b/>
          <w:caps/>
        </w:rPr>
        <w:t>3</w:t>
      </w:r>
      <w:r w:rsidRPr="002D0674">
        <w:rPr>
          <w:rFonts w:ascii="Arial" w:hAnsi="Arial" w:cs="Arial"/>
          <w:b/>
          <w:caps/>
        </w:rPr>
        <w:t xml:space="preserve">. </w:t>
      </w:r>
      <w:bookmarkEnd w:id="134"/>
      <w:r w:rsidRPr="002D0674">
        <w:rPr>
          <w:rFonts w:ascii="Arial" w:hAnsi="Arial" w:cs="Arial"/>
          <w:b/>
          <w:caps/>
        </w:rPr>
        <w:t>МИНИМАЛЬНЫЙ ПЕРЕЧЕНЬ ЛОКАЛЬНЫХ НОРМАТИВНЫХ ДОКУМЕНТОВ ПО ПБОТОС ДЛЯ ОЗНАКОМЛЕНИЯ И ПЕРЕДАЧИ ПОДРЯДНОЙ ОРГАНИЗАЦИИ</w:t>
      </w:r>
    </w:p>
    <w:p w14:paraId="45B56034" w14:textId="609BD87A" w:rsidR="00E00CCF" w:rsidRPr="006219A9" w:rsidRDefault="00E00CCF" w:rsidP="00E00CCF">
      <w:pPr>
        <w:spacing w:after="60"/>
        <w:jc w:val="right"/>
        <w:rPr>
          <w:rFonts w:ascii="Arial" w:hAnsi="Arial" w:cs="Arial"/>
          <w:b/>
          <w:caps/>
          <w:sz w:val="20"/>
          <w:szCs w:val="20"/>
        </w:rPr>
      </w:pPr>
      <w:r w:rsidRPr="006219A9">
        <w:rPr>
          <w:rFonts w:ascii="Arial" w:hAnsi="Arial" w:cs="Arial"/>
          <w:b/>
          <w:caps/>
          <w:sz w:val="20"/>
          <w:szCs w:val="20"/>
        </w:rPr>
        <w:t>Т</w:t>
      </w:r>
      <w:r w:rsidRPr="006219A9">
        <w:rPr>
          <w:rFonts w:ascii="Arial" w:hAnsi="Arial" w:cs="Arial"/>
          <w:b/>
          <w:sz w:val="20"/>
          <w:szCs w:val="20"/>
        </w:rPr>
        <w:t>аблица</w:t>
      </w:r>
      <w:r w:rsidRPr="006219A9">
        <w:rPr>
          <w:rFonts w:ascii="Arial" w:hAnsi="Arial" w:cs="Arial"/>
          <w:b/>
          <w:caps/>
          <w:sz w:val="20"/>
          <w:szCs w:val="20"/>
        </w:rPr>
        <w:t xml:space="preserve"> </w:t>
      </w:r>
      <w:r w:rsidR="00791AFE">
        <w:rPr>
          <w:rFonts w:ascii="Arial" w:hAnsi="Arial" w:cs="Arial"/>
          <w:b/>
          <w:caps/>
          <w:sz w:val="20"/>
          <w:szCs w:val="20"/>
        </w:rPr>
        <w:t>6</w:t>
      </w:r>
    </w:p>
    <w:p w14:paraId="5A387E5C" w14:textId="77777777" w:rsidR="00E00CCF" w:rsidRPr="006219A9" w:rsidRDefault="00E00CCF" w:rsidP="00E00CCF">
      <w:pPr>
        <w:spacing w:after="60"/>
        <w:jc w:val="right"/>
        <w:rPr>
          <w:rFonts w:ascii="Arial" w:hAnsi="Arial" w:cs="Arial"/>
          <w:b/>
          <w:caps/>
          <w:sz w:val="20"/>
          <w:szCs w:val="20"/>
        </w:rPr>
      </w:pPr>
      <w:r w:rsidRPr="006219A9">
        <w:rPr>
          <w:rFonts w:ascii="Arial" w:hAnsi="Arial" w:cs="Arial"/>
          <w:b/>
          <w:sz w:val="20"/>
          <w:szCs w:val="20"/>
        </w:rPr>
        <w:t xml:space="preserve">Перечень ЛНД по ПБОТОС  </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57"/>
        <w:gridCol w:w="2108"/>
        <w:gridCol w:w="4717"/>
        <w:gridCol w:w="2367"/>
      </w:tblGrid>
      <w:tr w:rsidR="00E00CCF" w:rsidRPr="00524DFB" w14:paraId="4F586613" w14:textId="77777777" w:rsidTr="007740DB">
        <w:trPr>
          <w:trHeight w:val="553"/>
          <w:tblHeader/>
        </w:trPr>
        <w:tc>
          <w:tcPr>
            <w:tcW w:w="286" w:type="pct"/>
            <w:tcBorders>
              <w:bottom w:val="single" w:sz="12" w:space="0" w:color="auto"/>
            </w:tcBorders>
            <w:shd w:val="clear" w:color="auto" w:fill="B8CCE4" w:themeFill="accent1" w:themeFillTint="66"/>
            <w:vAlign w:val="center"/>
          </w:tcPr>
          <w:p w14:paraId="44547699" w14:textId="77777777" w:rsidR="00E00CCF" w:rsidRPr="00524DFB" w:rsidRDefault="00E00CCF" w:rsidP="008F58A9">
            <w:pPr>
              <w:ind w:left="-125" w:firstLine="125"/>
              <w:jc w:val="center"/>
              <w:rPr>
                <w:rFonts w:ascii="Arial" w:hAnsi="Arial" w:cs="Arial"/>
                <w:b/>
                <w:bCs/>
                <w:color w:val="000000"/>
                <w:sz w:val="16"/>
                <w:szCs w:val="16"/>
                <w:lang w:eastAsia="ru-RU"/>
              </w:rPr>
            </w:pPr>
            <w:r w:rsidRPr="003F6804">
              <w:rPr>
                <w:rFonts w:ascii="Arial" w:hAnsi="Arial" w:cs="Arial"/>
                <w:b/>
                <w:bCs/>
                <w:color w:val="000000"/>
                <w:sz w:val="16"/>
                <w:szCs w:val="16"/>
                <w:lang w:eastAsia="ru-RU"/>
              </w:rPr>
              <w:t>№ П/П</w:t>
            </w:r>
          </w:p>
        </w:tc>
        <w:tc>
          <w:tcPr>
            <w:tcW w:w="3500" w:type="pct"/>
            <w:gridSpan w:val="2"/>
            <w:tcBorders>
              <w:bottom w:val="single" w:sz="12" w:space="0" w:color="auto"/>
            </w:tcBorders>
            <w:shd w:val="clear" w:color="auto" w:fill="B8CCE4" w:themeFill="accent1" w:themeFillTint="66"/>
            <w:vAlign w:val="center"/>
          </w:tcPr>
          <w:p w14:paraId="7756A9FD" w14:textId="77777777" w:rsidR="00E00CCF" w:rsidRPr="00524DFB" w:rsidRDefault="00E00CCF" w:rsidP="00AF6540">
            <w:pPr>
              <w:jc w:val="center"/>
              <w:rPr>
                <w:rFonts w:ascii="Arial" w:hAnsi="Arial" w:cs="Arial"/>
                <w:b/>
                <w:bCs/>
                <w:color w:val="000000"/>
                <w:sz w:val="16"/>
                <w:szCs w:val="16"/>
                <w:lang w:eastAsia="ru-RU"/>
              </w:rPr>
            </w:pPr>
            <w:r w:rsidRPr="003F6804">
              <w:rPr>
                <w:rFonts w:ascii="Arial" w:hAnsi="Arial" w:cs="Arial"/>
                <w:b/>
                <w:bCs/>
                <w:color w:val="000000"/>
                <w:sz w:val="16"/>
                <w:szCs w:val="16"/>
                <w:lang w:eastAsia="ru-RU"/>
              </w:rPr>
              <w:t>ВИД И НАИМЕНОВАНИЕ ЛНД</w:t>
            </w:r>
          </w:p>
        </w:tc>
        <w:tc>
          <w:tcPr>
            <w:tcW w:w="1214" w:type="pct"/>
            <w:tcBorders>
              <w:bottom w:val="single" w:sz="12" w:space="0" w:color="auto"/>
            </w:tcBorders>
            <w:shd w:val="clear" w:color="auto" w:fill="B8CCE4" w:themeFill="accent1" w:themeFillTint="66"/>
            <w:vAlign w:val="center"/>
          </w:tcPr>
          <w:p w14:paraId="52C44A04" w14:textId="77777777" w:rsidR="00E00CCF" w:rsidRPr="00524DFB" w:rsidRDefault="00E00CCF" w:rsidP="00AF6540">
            <w:pPr>
              <w:jc w:val="center"/>
              <w:rPr>
                <w:rFonts w:ascii="Arial" w:hAnsi="Arial" w:cs="Arial"/>
                <w:b/>
                <w:bCs/>
                <w:color w:val="000000"/>
                <w:sz w:val="16"/>
                <w:szCs w:val="16"/>
                <w:lang w:eastAsia="ru-RU"/>
              </w:rPr>
            </w:pPr>
            <w:r>
              <w:rPr>
                <w:rFonts w:ascii="Arial" w:hAnsi="Arial" w:cs="Arial"/>
                <w:b/>
                <w:bCs/>
                <w:color w:val="000000"/>
                <w:sz w:val="16"/>
                <w:szCs w:val="16"/>
                <w:lang w:eastAsia="ru-RU"/>
              </w:rPr>
              <w:t>НОМЕР ЛНД</w:t>
            </w:r>
          </w:p>
        </w:tc>
      </w:tr>
      <w:tr w:rsidR="00E00CCF" w:rsidRPr="00524DFB" w14:paraId="155F9096" w14:textId="77777777" w:rsidTr="007740DB">
        <w:trPr>
          <w:trHeight w:val="199"/>
          <w:tblHeader/>
        </w:trPr>
        <w:tc>
          <w:tcPr>
            <w:tcW w:w="286" w:type="pct"/>
            <w:tcBorders>
              <w:top w:val="single" w:sz="12" w:space="0" w:color="auto"/>
              <w:bottom w:val="single" w:sz="12" w:space="0" w:color="auto"/>
            </w:tcBorders>
            <w:shd w:val="clear" w:color="auto" w:fill="B8CCE4" w:themeFill="accent1" w:themeFillTint="66"/>
            <w:vAlign w:val="center"/>
          </w:tcPr>
          <w:p w14:paraId="0D50D2F4" w14:textId="77777777" w:rsidR="00E00CCF" w:rsidRPr="003F6804" w:rsidRDefault="00E00CCF" w:rsidP="00AF6540">
            <w:pPr>
              <w:jc w:val="center"/>
              <w:rPr>
                <w:rFonts w:ascii="Arial" w:hAnsi="Arial" w:cs="Arial"/>
                <w:b/>
                <w:bCs/>
                <w:color w:val="000000"/>
                <w:sz w:val="16"/>
                <w:szCs w:val="16"/>
                <w:lang w:eastAsia="ru-RU"/>
              </w:rPr>
            </w:pPr>
            <w:r>
              <w:rPr>
                <w:rFonts w:ascii="Arial" w:hAnsi="Arial" w:cs="Arial"/>
                <w:b/>
                <w:bCs/>
                <w:color w:val="000000"/>
                <w:sz w:val="16"/>
                <w:szCs w:val="16"/>
                <w:lang w:eastAsia="ru-RU"/>
              </w:rPr>
              <w:t>1</w:t>
            </w:r>
          </w:p>
        </w:tc>
        <w:tc>
          <w:tcPr>
            <w:tcW w:w="3500" w:type="pct"/>
            <w:gridSpan w:val="2"/>
            <w:tcBorders>
              <w:top w:val="single" w:sz="12" w:space="0" w:color="auto"/>
              <w:bottom w:val="single" w:sz="12" w:space="0" w:color="auto"/>
            </w:tcBorders>
            <w:shd w:val="clear" w:color="auto" w:fill="B8CCE4" w:themeFill="accent1" w:themeFillTint="66"/>
            <w:vAlign w:val="center"/>
          </w:tcPr>
          <w:p w14:paraId="70B98B44" w14:textId="77777777" w:rsidR="00E00CCF" w:rsidRPr="003F6804" w:rsidRDefault="00E00CCF" w:rsidP="00AF6540">
            <w:pPr>
              <w:jc w:val="center"/>
              <w:rPr>
                <w:rFonts w:ascii="Arial" w:hAnsi="Arial" w:cs="Arial"/>
                <w:b/>
                <w:bCs/>
                <w:color w:val="000000"/>
                <w:sz w:val="16"/>
                <w:szCs w:val="16"/>
                <w:lang w:eastAsia="ru-RU"/>
              </w:rPr>
            </w:pPr>
            <w:r>
              <w:rPr>
                <w:rFonts w:ascii="Arial" w:hAnsi="Arial" w:cs="Arial"/>
                <w:b/>
                <w:bCs/>
                <w:color w:val="000000"/>
                <w:sz w:val="16"/>
                <w:szCs w:val="16"/>
                <w:lang w:eastAsia="ru-RU"/>
              </w:rPr>
              <w:t>2</w:t>
            </w:r>
          </w:p>
        </w:tc>
        <w:tc>
          <w:tcPr>
            <w:tcW w:w="1214" w:type="pct"/>
            <w:tcBorders>
              <w:top w:val="single" w:sz="12" w:space="0" w:color="auto"/>
              <w:bottom w:val="single" w:sz="12" w:space="0" w:color="auto"/>
            </w:tcBorders>
            <w:shd w:val="clear" w:color="auto" w:fill="B8CCE4" w:themeFill="accent1" w:themeFillTint="66"/>
            <w:vAlign w:val="center"/>
          </w:tcPr>
          <w:p w14:paraId="1920AB7D" w14:textId="77777777" w:rsidR="00E00CCF" w:rsidRPr="003F6804" w:rsidRDefault="00E00CCF" w:rsidP="00AF6540">
            <w:pPr>
              <w:jc w:val="center"/>
              <w:rPr>
                <w:rFonts w:ascii="Arial" w:hAnsi="Arial" w:cs="Arial"/>
                <w:b/>
                <w:bCs/>
                <w:color w:val="000000"/>
                <w:sz w:val="16"/>
                <w:szCs w:val="16"/>
                <w:lang w:eastAsia="ru-RU"/>
              </w:rPr>
            </w:pPr>
            <w:r>
              <w:rPr>
                <w:rFonts w:ascii="Arial" w:hAnsi="Arial" w:cs="Arial"/>
                <w:b/>
                <w:bCs/>
                <w:color w:val="000000"/>
                <w:sz w:val="16"/>
                <w:szCs w:val="16"/>
                <w:lang w:eastAsia="ru-RU"/>
              </w:rPr>
              <w:t>3</w:t>
            </w:r>
          </w:p>
        </w:tc>
      </w:tr>
      <w:tr w:rsidR="00E00CCF" w:rsidRPr="00524DFB" w14:paraId="14B06CDE" w14:textId="77777777" w:rsidTr="007740DB">
        <w:trPr>
          <w:trHeight w:val="1018"/>
        </w:trPr>
        <w:tc>
          <w:tcPr>
            <w:tcW w:w="286" w:type="pct"/>
            <w:tcBorders>
              <w:top w:val="single" w:sz="12" w:space="0" w:color="auto"/>
            </w:tcBorders>
            <w:shd w:val="clear" w:color="auto" w:fill="auto"/>
          </w:tcPr>
          <w:p w14:paraId="0E3A8A7C" w14:textId="77777777" w:rsidR="00E00CCF" w:rsidRPr="008219B2" w:rsidRDefault="00E00CCF" w:rsidP="00891118">
            <w:pPr>
              <w:pStyle w:val="aff0"/>
              <w:numPr>
                <w:ilvl w:val="0"/>
                <w:numId w:val="19"/>
              </w:numPr>
              <w:ind w:left="0" w:firstLine="0"/>
              <w:contextualSpacing w:val="0"/>
              <w:jc w:val="center"/>
              <w:rPr>
                <w:bCs/>
                <w:sz w:val="20"/>
                <w:szCs w:val="20"/>
                <w:lang w:eastAsia="ru-RU"/>
              </w:rPr>
            </w:pPr>
          </w:p>
        </w:tc>
        <w:tc>
          <w:tcPr>
            <w:tcW w:w="1081" w:type="pct"/>
            <w:tcBorders>
              <w:top w:val="single" w:sz="12" w:space="0" w:color="auto"/>
            </w:tcBorders>
            <w:shd w:val="clear" w:color="auto" w:fill="auto"/>
          </w:tcPr>
          <w:p w14:paraId="76DF6F2A" w14:textId="7D112E77" w:rsidR="00E00CCF" w:rsidRPr="008219B2" w:rsidRDefault="00802EDE" w:rsidP="008219B2">
            <w:pPr>
              <w:jc w:val="both"/>
              <w:rPr>
                <w:bCs/>
                <w:color w:val="000000"/>
                <w:sz w:val="20"/>
                <w:szCs w:val="20"/>
                <w:highlight w:val="green"/>
                <w:lang w:eastAsia="ru-RU"/>
              </w:rPr>
            </w:pPr>
            <w:r w:rsidRPr="008219B2">
              <w:rPr>
                <w:bCs/>
                <w:color w:val="000000"/>
                <w:sz w:val="20"/>
                <w:szCs w:val="20"/>
                <w:lang w:eastAsia="ru-RU"/>
              </w:rPr>
              <w:t xml:space="preserve">Положение </w:t>
            </w:r>
            <w:r w:rsidR="004B28E6">
              <w:rPr>
                <w:bCs/>
                <w:color w:val="000000"/>
                <w:sz w:val="20"/>
                <w:szCs w:val="20"/>
                <w:lang w:eastAsia="ru-RU"/>
              </w:rPr>
              <w:t>ООО «Славнефть-Красноярскнефтегаз»</w:t>
            </w:r>
          </w:p>
        </w:tc>
        <w:tc>
          <w:tcPr>
            <w:tcW w:w="2419" w:type="pct"/>
            <w:tcBorders>
              <w:top w:val="single" w:sz="12" w:space="0" w:color="auto"/>
            </w:tcBorders>
            <w:shd w:val="clear" w:color="auto" w:fill="auto"/>
          </w:tcPr>
          <w:p w14:paraId="74B8A055" w14:textId="27E15ADB" w:rsidR="00E00CCF" w:rsidRPr="008219B2" w:rsidRDefault="00802EDE" w:rsidP="008219B2">
            <w:pPr>
              <w:jc w:val="both"/>
              <w:rPr>
                <w:bCs/>
                <w:color w:val="000000"/>
                <w:sz w:val="20"/>
                <w:szCs w:val="20"/>
                <w:lang w:eastAsia="ru-RU"/>
              </w:rPr>
            </w:pPr>
            <w:r w:rsidRPr="008219B2">
              <w:rPr>
                <w:bCs/>
                <w:color w:val="000000"/>
                <w:sz w:val="20"/>
                <w:szCs w:val="20"/>
                <w:lang w:eastAsia="ru-RU"/>
              </w:rPr>
              <w:t>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p>
        </w:tc>
        <w:tc>
          <w:tcPr>
            <w:tcW w:w="1214" w:type="pct"/>
            <w:tcBorders>
              <w:top w:val="single" w:sz="12" w:space="0" w:color="auto"/>
            </w:tcBorders>
            <w:shd w:val="clear" w:color="auto" w:fill="auto"/>
          </w:tcPr>
          <w:p w14:paraId="69EBC34E" w14:textId="04BBAD2F" w:rsidR="00E00CCF" w:rsidRPr="008219B2" w:rsidRDefault="00802EDE" w:rsidP="008219B2">
            <w:pPr>
              <w:jc w:val="both"/>
              <w:rPr>
                <w:bCs/>
                <w:sz w:val="20"/>
                <w:szCs w:val="20"/>
                <w:lang w:eastAsia="ru-RU"/>
              </w:rPr>
            </w:pPr>
            <w:r w:rsidRPr="008219B2">
              <w:rPr>
                <w:bCs/>
                <w:sz w:val="20"/>
                <w:szCs w:val="20"/>
                <w:lang w:eastAsia="ru-RU"/>
              </w:rPr>
              <w:t>П3-05 Р-0905 ЮЛ-428</w:t>
            </w:r>
          </w:p>
        </w:tc>
      </w:tr>
      <w:tr w:rsidR="00E00CCF" w:rsidRPr="00524DFB" w14:paraId="137CC8FE" w14:textId="77777777" w:rsidTr="007740DB">
        <w:trPr>
          <w:trHeight w:val="645"/>
        </w:trPr>
        <w:tc>
          <w:tcPr>
            <w:tcW w:w="286" w:type="pct"/>
            <w:shd w:val="clear" w:color="auto" w:fill="auto"/>
          </w:tcPr>
          <w:p w14:paraId="59072DE2" w14:textId="77777777" w:rsidR="00E00CCF" w:rsidRPr="008219B2" w:rsidRDefault="00E00CCF" w:rsidP="00891118">
            <w:pPr>
              <w:pStyle w:val="aff0"/>
              <w:numPr>
                <w:ilvl w:val="0"/>
                <w:numId w:val="19"/>
              </w:numPr>
              <w:ind w:left="0" w:firstLine="0"/>
              <w:contextualSpacing w:val="0"/>
              <w:jc w:val="center"/>
              <w:rPr>
                <w:bCs/>
                <w:sz w:val="20"/>
                <w:szCs w:val="20"/>
                <w:lang w:eastAsia="ru-RU"/>
              </w:rPr>
            </w:pPr>
          </w:p>
        </w:tc>
        <w:tc>
          <w:tcPr>
            <w:tcW w:w="1081" w:type="pct"/>
            <w:shd w:val="clear" w:color="auto" w:fill="auto"/>
          </w:tcPr>
          <w:p w14:paraId="037828D9" w14:textId="3B148213" w:rsidR="00E00CCF" w:rsidRPr="008219B2" w:rsidRDefault="00E00CCF" w:rsidP="008219B2">
            <w:pPr>
              <w:jc w:val="both"/>
              <w:rPr>
                <w:bCs/>
                <w:color w:val="000000"/>
                <w:sz w:val="20"/>
                <w:szCs w:val="20"/>
                <w:lang w:eastAsia="ru-RU"/>
              </w:rPr>
            </w:pPr>
            <w:r w:rsidRPr="008219B2">
              <w:rPr>
                <w:bCs/>
                <w:color w:val="000000"/>
                <w:sz w:val="20"/>
                <w:szCs w:val="20"/>
                <w:lang w:eastAsia="ru-RU"/>
              </w:rPr>
              <w:t xml:space="preserve">Инструкция </w:t>
            </w:r>
            <w:r w:rsidR="004B28E6">
              <w:rPr>
                <w:bCs/>
                <w:color w:val="000000"/>
                <w:sz w:val="20"/>
                <w:szCs w:val="20"/>
                <w:lang w:eastAsia="ru-RU"/>
              </w:rPr>
              <w:t>ООО «Славнефть-Красноярскнефтегаз»</w:t>
            </w:r>
          </w:p>
        </w:tc>
        <w:tc>
          <w:tcPr>
            <w:tcW w:w="2419" w:type="pct"/>
            <w:shd w:val="clear" w:color="auto" w:fill="auto"/>
          </w:tcPr>
          <w:p w14:paraId="33C3B5F8" w14:textId="62CABC12" w:rsidR="00E00CCF" w:rsidRPr="008219B2" w:rsidRDefault="00E00CCF" w:rsidP="008219B2">
            <w:pPr>
              <w:jc w:val="both"/>
              <w:rPr>
                <w:bCs/>
                <w:color w:val="000000"/>
                <w:sz w:val="20"/>
                <w:szCs w:val="20"/>
                <w:lang w:eastAsia="ru-RU"/>
              </w:rPr>
            </w:pPr>
            <w:r w:rsidRPr="008219B2">
              <w:rPr>
                <w:bCs/>
                <w:color w:val="000000"/>
                <w:sz w:val="20"/>
                <w:szCs w:val="20"/>
                <w:lang w:eastAsia="ru-RU"/>
              </w:rPr>
              <w:t>Анализ безопасности выполнения работ</w:t>
            </w:r>
          </w:p>
        </w:tc>
        <w:tc>
          <w:tcPr>
            <w:tcW w:w="1214" w:type="pct"/>
            <w:shd w:val="clear" w:color="auto" w:fill="auto"/>
          </w:tcPr>
          <w:p w14:paraId="7628BA37" w14:textId="77777777" w:rsidR="00E00CCF" w:rsidRPr="008219B2" w:rsidRDefault="00E00CCF" w:rsidP="008219B2">
            <w:pPr>
              <w:jc w:val="both"/>
              <w:rPr>
                <w:bCs/>
                <w:color w:val="000000"/>
                <w:sz w:val="20"/>
                <w:szCs w:val="20"/>
                <w:lang w:eastAsia="ru-RU"/>
              </w:rPr>
            </w:pPr>
            <w:r w:rsidRPr="008219B2">
              <w:rPr>
                <w:bCs/>
                <w:color w:val="000000"/>
                <w:sz w:val="20"/>
                <w:szCs w:val="20"/>
                <w:lang w:eastAsia="ru-RU"/>
              </w:rPr>
              <w:t>П3-05 И-0018 ЮЛ-428</w:t>
            </w:r>
          </w:p>
        </w:tc>
      </w:tr>
      <w:tr w:rsidR="00E00CCF" w:rsidRPr="00524DFB" w14:paraId="6D06BCAA" w14:textId="77777777" w:rsidTr="007740DB">
        <w:trPr>
          <w:trHeight w:val="831"/>
        </w:trPr>
        <w:tc>
          <w:tcPr>
            <w:tcW w:w="286" w:type="pct"/>
            <w:shd w:val="clear" w:color="auto" w:fill="auto"/>
          </w:tcPr>
          <w:p w14:paraId="15C051D8" w14:textId="77777777" w:rsidR="00E00CCF" w:rsidRPr="008219B2" w:rsidRDefault="00E00CCF" w:rsidP="00891118">
            <w:pPr>
              <w:pStyle w:val="aff0"/>
              <w:numPr>
                <w:ilvl w:val="0"/>
                <w:numId w:val="19"/>
              </w:numPr>
              <w:ind w:left="0" w:firstLine="0"/>
              <w:contextualSpacing w:val="0"/>
              <w:jc w:val="center"/>
              <w:rPr>
                <w:bCs/>
                <w:sz w:val="20"/>
                <w:szCs w:val="20"/>
                <w:lang w:eastAsia="ru-RU"/>
              </w:rPr>
            </w:pPr>
          </w:p>
        </w:tc>
        <w:tc>
          <w:tcPr>
            <w:tcW w:w="1081" w:type="pct"/>
            <w:shd w:val="clear" w:color="auto" w:fill="auto"/>
          </w:tcPr>
          <w:p w14:paraId="0E109307" w14:textId="473DBF23" w:rsidR="00E00CCF" w:rsidRPr="008219B2" w:rsidRDefault="006E7B74" w:rsidP="008219B2">
            <w:pPr>
              <w:jc w:val="both"/>
              <w:rPr>
                <w:bCs/>
                <w:color w:val="000000"/>
                <w:sz w:val="20"/>
                <w:szCs w:val="20"/>
                <w:lang w:eastAsia="ru-RU"/>
              </w:rPr>
            </w:pPr>
            <w:r w:rsidRPr="008219B2">
              <w:rPr>
                <w:bCs/>
                <w:color w:val="000000"/>
                <w:sz w:val="20"/>
                <w:szCs w:val="20"/>
                <w:lang w:eastAsia="ru-RU"/>
              </w:rPr>
              <w:t xml:space="preserve">Положение </w:t>
            </w:r>
            <w:r w:rsidR="004B28E6">
              <w:rPr>
                <w:bCs/>
                <w:color w:val="000000"/>
                <w:sz w:val="20"/>
                <w:szCs w:val="20"/>
                <w:lang w:eastAsia="ru-RU"/>
              </w:rPr>
              <w:t>ООО «Славнефть-Красноярскнефтегаз»</w:t>
            </w:r>
          </w:p>
        </w:tc>
        <w:tc>
          <w:tcPr>
            <w:tcW w:w="2419" w:type="pct"/>
            <w:shd w:val="clear" w:color="auto" w:fill="auto"/>
          </w:tcPr>
          <w:p w14:paraId="2CE538EE" w14:textId="77777777" w:rsidR="00E00CCF" w:rsidRPr="008219B2" w:rsidRDefault="00E00CCF" w:rsidP="008219B2">
            <w:pPr>
              <w:jc w:val="both"/>
              <w:rPr>
                <w:bCs/>
                <w:color w:val="000000"/>
                <w:sz w:val="20"/>
                <w:szCs w:val="20"/>
                <w:lang w:eastAsia="ru-RU"/>
              </w:rPr>
            </w:pPr>
            <w:r w:rsidRPr="008219B2">
              <w:rPr>
                <w:bCs/>
                <w:color w:val="000000"/>
                <w:sz w:val="20"/>
                <w:szCs w:val="20"/>
                <w:lang w:eastAsia="ru-RU"/>
              </w:rPr>
              <w:t>Порядок проведения производственного контроля за состоянием промышленной безопасности, охраны труда и окружающей среды</w:t>
            </w:r>
          </w:p>
        </w:tc>
        <w:tc>
          <w:tcPr>
            <w:tcW w:w="1214" w:type="pct"/>
            <w:shd w:val="clear" w:color="auto" w:fill="auto"/>
          </w:tcPr>
          <w:p w14:paraId="70C5BD94" w14:textId="77777777" w:rsidR="00E00CCF" w:rsidRPr="008219B2" w:rsidRDefault="00E00CCF" w:rsidP="008219B2">
            <w:pPr>
              <w:jc w:val="both"/>
              <w:rPr>
                <w:bCs/>
                <w:sz w:val="20"/>
                <w:szCs w:val="20"/>
                <w:lang w:eastAsia="ru-RU"/>
              </w:rPr>
            </w:pPr>
            <w:r w:rsidRPr="008219B2">
              <w:rPr>
                <w:bCs/>
                <w:color w:val="000000"/>
                <w:sz w:val="20"/>
                <w:szCs w:val="20"/>
                <w:lang w:eastAsia="ru-RU"/>
              </w:rPr>
              <w:t>П3-05 Р-0248 ЮЛ-428</w:t>
            </w:r>
          </w:p>
        </w:tc>
      </w:tr>
      <w:tr w:rsidR="008219B2" w:rsidRPr="00524DFB" w14:paraId="575135FB" w14:textId="77777777" w:rsidTr="007740DB">
        <w:trPr>
          <w:trHeight w:val="702"/>
        </w:trPr>
        <w:tc>
          <w:tcPr>
            <w:tcW w:w="286" w:type="pct"/>
            <w:shd w:val="clear" w:color="auto" w:fill="auto"/>
          </w:tcPr>
          <w:p w14:paraId="19CC64E6" w14:textId="77777777" w:rsidR="008219B2" w:rsidRPr="008219B2" w:rsidRDefault="008219B2" w:rsidP="00891118">
            <w:pPr>
              <w:pStyle w:val="aff0"/>
              <w:numPr>
                <w:ilvl w:val="0"/>
                <w:numId w:val="19"/>
              </w:numPr>
              <w:ind w:left="0" w:firstLine="0"/>
              <w:contextualSpacing w:val="0"/>
              <w:jc w:val="center"/>
              <w:rPr>
                <w:bCs/>
                <w:sz w:val="20"/>
                <w:szCs w:val="20"/>
                <w:lang w:eastAsia="ru-RU"/>
              </w:rPr>
            </w:pPr>
          </w:p>
        </w:tc>
        <w:tc>
          <w:tcPr>
            <w:tcW w:w="1081" w:type="pct"/>
            <w:shd w:val="clear" w:color="auto" w:fill="auto"/>
          </w:tcPr>
          <w:p w14:paraId="51478A92" w14:textId="286F14FD" w:rsidR="008219B2" w:rsidRPr="008219B2" w:rsidRDefault="008219B2" w:rsidP="008219B2">
            <w:pPr>
              <w:jc w:val="both"/>
              <w:rPr>
                <w:bCs/>
                <w:color w:val="000000"/>
                <w:sz w:val="20"/>
                <w:szCs w:val="20"/>
                <w:lang w:eastAsia="ru-RU"/>
              </w:rPr>
            </w:pPr>
            <w:r w:rsidRPr="008219B2">
              <w:rPr>
                <w:bCs/>
                <w:color w:val="000000"/>
                <w:sz w:val="20"/>
                <w:szCs w:val="20"/>
                <w:lang w:eastAsia="ru-RU"/>
              </w:rPr>
              <w:t xml:space="preserve">Положение </w:t>
            </w:r>
            <w:r w:rsidR="004B28E6">
              <w:rPr>
                <w:bCs/>
                <w:color w:val="000000"/>
                <w:sz w:val="20"/>
                <w:szCs w:val="20"/>
                <w:lang w:eastAsia="ru-RU"/>
              </w:rPr>
              <w:t>ООО «Славнефть-Красноярскнефтегаз»</w:t>
            </w:r>
          </w:p>
        </w:tc>
        <w:tc>
          <w:tcPr>
            <w:tcW w:w="2419" w:type="pct"/>
            <w:shd w:val="clear" w:color="auto" w:fill="auto"/>
          </w:tcPr>
          <w:p w14:paraId="409BD3AA" w14:textId="3F5BCFBE" w:rsidR="008219B2" w:rsidRPr="008219B2" w:rsidRDefault="008219B2" w:rsidP="008219B2">
            <w:pPr>
              <w:jc w:val="both"/>
              <w:rPr>
                <w:bCs/>
                <w:color w:val="000000"/>
                <w:sz w:val="20"/>
                <w:szCs w:val="20"/>
                <w:lang w:eastAsia="ru-RU"/>
              </w:rPr>
            </w:pPr>
            <w:r w:rsidRPr="008219B2">
              <w:rPr>
                <w:bCs/>
                <w:iCs/>
                <w:color w:val="000000" w:themeColor="text1"/>
                <w:sz w:val="20"/>
                <w:szCs w:val="20"/>
              </w:rPr>
              <w:t>Система управления безопасной эксплуатацией транспортных средств</w:t>
            </w:r>
          </w:p>
        </w:tc>
        <w:tc>
          <w:tcPr>
            <w:tcW w:w="1214" w:type="pct"/>
            <w:shd w:val="clear" w:color="auto" w:fill="auto"/>
          </w:tcPr>
          <w:p w14:paraId="3513E551" w14:textId="52175E17" w:rsidR="008219B2" w:rsidRPr="008219B2" w:rsidRDefault="008219B2" w:rsidP="008219B2">
            <w:pPr>
              <w:jc w:val="both"/>
              <w:rPr>
                <w:bCs/>
                <w:color w:val="000000"/>
                <w:sz w:val="20"/>
                <w:szCs w:val="20"/>
                <w:lang w:eastAsia="ru-RU"/>
              </w:rPr>
            </w:pPr>
            <w:r w:rsidRPr="008219B2">
              <w:rPr>
                <w:bCs/>
                <w:iCs/>
                <w:color w:val="000000" w:themeColor="text1"/>
                <w:sz w:val="20"/>
                <w:szCs w:val="20"/>
              </w:rPr>
              <w:t>П3-05 Р-0853 ЮЛ-428</w:t>
            </w:r>
          </w:p>
        </w:tc>
      </w:tr>
      <w:tr w:rsidR="008219B2" w:rsidRPr="00524DFB" w14:paraId="55E3481F" w14:textId="77777777" w:rsidTr="007740DB">
        <w:trPr>
          <w:trHeight w:val="825"/>
        </w:trPr>
        <w:tc>
          <w:tcPr>
            <w:tcW w:w="286" w:type="pct"/>
            <w:shd w:val="clear" w:color="auto" w:fill="auto"/>
          </w:tcPr>
          <w:p w14:paraId="2069BCD0" w14:textId="77777777" w:rsidR="008219B2" w:rsidRPr="008219B2" w:rsidRDefault="008219B2" w:rsidP="00891118">
            <w:pPr>
              <w:pStyle w:val="aff0"/>
              <w:numPr>
                <w:ilvl w:val="0"/>
                <w:numId w:val="19"/>
              </w:numPr>
              <w:ind w:left="0" w:firstLine="0"/>
              <w:contextualSpacing w:val="0"/>
              <w:jc w:val="center"/>
              <w:rPr>
                <w:bCs/>
                <w:sz w:val="20"/>
                <w:szCs w:val="20"/>
                <w:lang w:eastAsia="ru-RU"/>
              </w:rPr>
            </w:pPr>
          </w:p>
        </w:tc>
        <w:tc>
          <w:tcPr>
            <w:tcW w:w="1081" w:type="pct"/>
            <w:shd w:val="clear" w:color="auto" w:fill="auto"/>
          </w:tcPr>
          <w:p w14:paraId="137D3EBF" w14:textId="326D4396" w:rsidR="008219B2" w:rsidRPr="008219B2" w:rsidRDefault="008219B2" w:rsidP="008219B2">
            <w:pPr>
              <w:jc w:val="both"/>
              <w:rPr>
                <w:bCs/>
                <w:iCs/>
                <w:color w:val="000000" w:themeColor="text1"/>
                <w:sz w:val="20"/>
                <w:szCs w:val="20"/>
              </w:rPr>
            </w:pPr>
            <w:r w:rsidRPr="008219B2">
              <w:rPr>
                <w:bCs/>
                <w:iCs/>
                <w:color w:val="000000" w:themeColor="text1"/>
                <w:sz w:val="20"/>
                <w:szCs w:val="20"/>
              </w:rPr>
              <w:t xml:space="preserve">Положение </w:t>
            </w:r>
            <w:r w:rsidR="004B28E6">
              <w:rPr>
                <w:bCs/>
                <w:iCs/>
                <w:color w:val="000000" w:themeColor="text1"/>
                <w:sz w:val="20"/>
                <w:szCs w:val="20"/>
              </w:rPr>
              <w:t>ООО «Славнефть-Красноярскнефтегаз»</w:t>
            </w:r>
          </w:p>
        </w:tc>
        <w:tc>
          <w:tcPr>
            <w:tcW w:w="2419" w:type="pct"/>
            <w:shd w:val="clear" w:color="auto" w:fill="auto"/>
          </w:tcPr>
          <w:p w14:paraId="46DCEE4B" w14:textId="77EC9C05" w:rsidR="008219B2" w:rsidRPr="008219B2" w:rsidRDefault="008219B2" w:rsidP="008219B2">
            <w:pPr>
              <w:jc w:val="both"/>
              <w:rPr>
                <w:bCs/>
                <w:iCs/>
                <w:color w:val="000000" w:themeColor="text1"/>
                <w:sz w:val="20"/>
                <w:szCs w:val="20"/>
              </w:rPr>
            </w:pPr>
            <w:r w:rsidRPr="008219B2">
              <w:rPr>
                <w:bCs/>
                <w:iCs/>
                <w:color w:val="000000" w:themeColor="text1"/>
                <w:sz w:val="20"/>
                <w:szCs w:val="20"/>
              </w:rPr>
              <w:t>Допуск и организация безопасного производства работ подрядными организациями на опасных производственных объектах</w:t>
            </w:r>
          </w:p>
        </w:tc>
        <w:tc>
          <w:tcPr>
            <w:tcW w:w="1214" w:type="pct"/>
            <w:shd w:val="clear" w:color="auto" w:fill="auto"/>
          </w:tcPr>
          <w:p w14:paraId="24AE82F9" w14:textId="540205A0" w:rsidR="008219B2" w:rsidRPr="008219B2" w:rsidRDefault="008219B2" w:rsidP="008219B2">
            <w:pPr>
              <w:jc w:val="both"/>
              <w:rPr>
                <w:bCs/>
                <w:iCs/>
                <w:color w:val="000000" w:themeColor="text1"/>
                <w:sz w:val="20"/>
                <w:szCs w:val="20"/>
              </w:rPr>
            </w:pPr>
            <w:r w:rsidRPr="008219B2">
              <w:rPr>
                <w:bCs/>
                <w:iCs/>
                <w:color w:val="000000" w:themeColor="text1"/>
                <w:sz w:val="20"/>
                <w:szCs w:val="20"/>
              </w:rPr>
              <w:t>П3-05 Р-1918 ЮЛ-428</w:t>
            </w:r>
          </w:p>
        </w:tc>
      </w:tr>
      <w:tr w:rsidR="00E00CCF" w:rsidRPr="00524DFB" w14:paraId="2635ACA4" w14:textId="77777777" w:rsidTr="007740DB">
        <w:trPr>
          <w:trHeight w:val="837"/>
        </w:trPr>
        <w:tc>
          <w:tcPr>
            <w:tcW w:w="286" w:type="pct"/>
            <w:shd w:val="clear" w:color="auto" w:fill="auto"/>
          </w:tcPr>
          <w:p w14:paraId="3680C729" w14:textId="77777777" w:rsidR="00E00CCF" w:rsidRPr="008219B2" w:rsidRDefault="00E00CCF" w:rsidP="00891118">
            <w:pPr>
              <w:pStyle w:val="aff0"/>
              <w:numPr>
                <w:ilvl w:val="0"/>
                <w:numId w:val="19"/>
              </w:numPr>
              <w:ind w:left="0" w:firstLine="0"/>
              <w:contextualSpacing w:val="0"/>
              <w:jc w:val="center"/>
              <w:rPr>
                <w:bCs/>
                <w:sz w:val="20"/>
                <w:szCs w:val="20"/>
                <w:lang w:eastAsia="ru-RU"/>
              </w:rPr>
            </w:pPr>
          </w:p>
        </w:tc>
        <w:tc>
          <w:tcPr>
            <w:tcW w:w="1081" w:type="pct"/>
            <w:shd w:val="clear" w:color="auto" w:fill="auto"/>
          </w:tcPr>
          <w:p w14:paraId="05653E0C" w14:textId="74659086" w:rsidR="00E00CCF" w:rsidRPr="008219B2" w:rsidRDefault="00E00CCF" w:rsidP="008219B2">
            <w:pPr>
              <w:jc w:val="both"/>
              <w:rPr>
                <w:bCs/>
                <w:color w:val="000000"/>
                <w:sz w:val="20"/>
                <w:szCs w:val="20"/>
                <w:lang w:eastAsia="ru-RU"/>
              </w:rPr>
            </w:pPr>
            <w:r w:rsidRPr="008219B2">
              <w:rPr>
                <w:bCs/>
                <w:color w:val="000000"/>
                <w:sz w:val="20"/>
                <w:szCs w:val="20"/>
                <w:lang w:eastAsia="ru-RU"/>
              </w:rPr>
              <w:t xml:space="preserve">Инструкция </w:t>
            </w:r>
            <w:r w:rsidR="004B28E6">
              <w:rPr>
                <w:bCs/>
                <w:color w:val="000000"/>
                <w:sz w:val="20"/>
                <w:szCs w:val="20"/>
                <w:lang w:eastAsia="ru-RU"/>
              </w:rPr>
              <w:t>ООО «Славнефть-Красноярскнефтегаз»</w:t>
            </w:r>
          </w:p>
        </w:tc>
        <w:tc>
          <w:tcPr>
            <w:tcW w:w="2419" w:type="pct"/>
            <w:shd w:val="clear" w:color="auto" w:fill="auto"/>
          </w:tcPr>
          <w:p w14:paraId="180A1725" w14:textId="77777777" w:rsidR="00E00CCF" w:rsidRPr="008219B2" w:rsidRDefault="00E00CCF" w:rsidP="008219B2">
            <w:pPr>
              <w:jc w:val="both"/>
              <w:rPr>
                <w:bCs/>
                <w:color w:val="000000"/>
                <w:sz w:val="20"/>
                <w:szCs w:val="20"/>
                <w:lang w:eastAsia="ru-RU"/>
              </w:rPr>
            </w:pPr>
            <w:r w:rsidRPr="008219B2">
              <w:rPr>
                <w:bCs/>
                <w:color w:val="000000"/>
                <w:sz w:val="20"/>
                <w:szCs w:val="20"/>
                <w:lang w:eastAsia="ru-RU"/>
              </w:rPr>
              <w:t>Меры пожарной безопасности</w:t>
            </w:r>
          </w:p>
        </w:tc>
        <w:tc>
          <w:tcPr>
            <w:tcW w:w="1214" w:type="pct"/>
            <w:shd w:val="clear" w:color="auto" w:fill="auto"/>
          </w:tcPr>
          <w:p w14:paraId="5626B68A" w14:textId="77777777" w:rsidR="00E00CCF" w:rsidRPr="008219B2" w:rsidRDefault="00E00CCF" w:rsidP="008219B2">
            <w:pPr>
              <w:jc w:val="both"/>
              <w:rPr>
                <w:bCs/>
                <w:sz w:val="20"/>
                <w:szCs w:val="20"/>
                <w:lang w:eastAsia="ru-RU"/>
              </w:rPr>
            </w:pPr>
            <w:r w:rsidRPr="008219B2">
              <w:rPr>
                <w:bCs/>
                <w:color w:val="000000"/>
                <w:sz w:val="20"/>
                <w:szCs w:val="20"/>
                <w:lang w:eastAsia="ru-RU"/>
              </w:rPr>
              <w:t>П3-05 И-0042 ЮЛ-428</w:t>
            </w:r>
          </w:p>
        </w:tc>
      </w:tr>
      <w:tr w:rsidR="00E00CCF" w:rsidRPr="00524DFB" w14:paraId="33446EDA" w14:textId="77777777" w:rsidTr="007740DB">
        <w:trPr>
          <w:trHeight w:val="645"/>
        </w:trPr>
        <w:tc>
          <w:tcPr>
            <w:tcW w:w="286" w:type="pct"/>
            <w:shd w:val="clear" w:color="auto" w:fill="auto"/>
          </w:tcPr>
          <w:p w14:paraId="742CE79E" w14:textId="77777777" w:rsidR="00E00CCF" w:rsidRPr="008219B2" w:rsidRDefault="00E00CCF" w:rsidP="00891118">
            <w:pPr>
              <w:pStyle w:val="aff0"/>
              <w:numPr>
                <w:ilvl w:val="0"/>
                <w:numId w:val="19"/>
              </w:numPr>
              <w:ind w:left="0" w:firstLine="0"/>
              <w:contextualSpacing w:val="0"/>
              <w:jc w:val="center"/>
              <w:rPr>
                <w:bCs/>
                <w:sz w:val="20"/>
                <w:szCs w:val="20"/>
                <w:lang w:eastAsia="ru-RU"/>
              </w:rPr>
            </w:pPr>
          </w:p>
        </w:tc>
        <w:tc>
          <w:tcPr>
            <w:tcW w:w="1081" w:type="pct"/>
            <w:shd w:val="clear" w:color="auto" w:fill="auto"/>
          </w:tcPr>
          <w:p w14:paraId="79BE82A5" w14:textId="2B1CC7C0" w:rsidR="00E00CCF" w:rsidRPr="008219B2" w:rsidRDefault="00E00CCF" w:rsidP="008219B2">
            <w:pPr>
              <w:jc w:val="both"/>
              <w:rPr>
                <w:bCs/>
                <w:color w:val="000000"/>
                <w:sz w:val="20"/>
                <w:szCs w:val="20"/>
                <w:lang w:eastAsia="ru-RU"/>
              </w:rPr>
            </w:pPr>
            <w:r w:rsidRPr="008219B2">
              <w:rPr>
                <w:bCs/>
                <w:color w:val="000000"/>
                <w:sz w:val="20"/>
                <w:szCs w:val="20"/>
                <w:lang w:eastAsia="ru-RU"/>
              </w:rPr>
              <w:t xml:space="preserve">Стандарт </w:t>
            </w:r>
            <w:r w:rsidR="004B28E6">
              <w:rPr>
                <w:bCs/>
                <w:color w:val="000000"/>
                <w:sz w:val="20"/>
                <w:szCs w:val="20"/>
                <w:lang w:eastAsia="ru-RU"/>
              </w:rPr>
              <w:t>ООО «Славнефть-Красноярскнефтегаз»</w:t>
            </w:r>
          </w:p>
        </w:tc>
        <w:tc>
          <w:tcPr>
            <w:tcW w:w="2419" w:type="pct"/>
            <w:shd w:val="clear" w:color="auto" w:fill="auto"/>
          </w:tcPr>
          <w:p w14:paraId="1CA6E3A9" w14:textId="77777777" w:rsidR="00E00CCF" w:rsidRPr="008219B2" w:rsidRDefault="00E00CCF" w:rsidP="008219B2">
            <w:pPr>
              <w:jc w:val="both"/>
              <w:rPr>
                <w:bCs/>
                <w:color w:val="000000"/>
                <w:sz w:val="20"/>
                <w:szCs w:val="20"/>
                <w:lang w:eastAsia="ru-RU"/>
              </w:rPr>
            </w:pPr>
            <w:r w:rsidRPr="008219B2">
              <w:rPr>
                <w:bCs/>
                <w:color w:val="000000"/>
                <w:sz w:val="20"/>
                <w:szCs w:val="20"/>
                <w:lang w:eastAsia="ru-RU"/>
              </w:rPr>
              <w:t>Обращение с отходами производства и потребления III, IV, V классов опасности, образованными в результате производственной деятельности Общества</w:t>
            </w:r>
          </w:p>
        </w:tc>
        <w:tc>
          <w:tcPr>
            <w:tcW w:w="1214" w:type="pct"/>
            <w:shd w:val="clear" w:color="auto" w:fill="auto"/>
          </w:tcPr>
          <w:p w14:paraId="49789DA4" w14:textId="77777777" w:rsidR="00E00CCF" w:rsidRPr="008219B2" w:rsidRDefault="00E00CCF" w:rsidP="008219B2">
            <w:pPr>
              <w:jc w:val="both"/>
              <w:rPr>
                <w:bCs/>
                <w:sz w:val="20"/>
                <w:szCs w:val="20"/>
                <w:lang w:eastAsia="ru-RU"/>
              </w:rPr>
            </w:pPr>
            <w:r w:rsidRPr="008219B2">
              <w:rPr>
                <w:bCs/>
                <w:color w:val="000000"/>
                <w:sz w:val="20"/>
                <w:szCs w:val="20"/>
                <w:lang w:eastAsia="ru-RU"/>
              </w:rPr>
              <w:t>П3-05 С-0423 ЮЛ-428</w:t>
            </w:r>
          </w:p>
        </w:tc>
      </w:tr>
      <w:tr w:rsidR="00E00CCF" w:rsidRPr="00524DFB" w14:paraId="3215C484" w14:textId="77777777" w:rsidTr="007740DB">
        <w:trPr>
          <w:trHeight w:val="960"/>
        </w:trPr>
        <w:tc>
          <w:tcPr>
            <w:tcW w:w="286" w:type="pct"/>
            <w:shd w:val="clear" w:color="auto" w:fill="auto"/>
          </w:tcPr>
          <w:p w14:paraId="635D659A" w14:textId="77777777" w:rsidR="00E00CCF" w:rsidRPr="008219B2" w:rsidRDefault="00E00CCF" w:rsidP="00891118">
            <w:pPr>
              <w:pStyle w:val="aff0"/>
              <w:numPr>
                <w:ilvl w:val="0"/>
                <w:numId w:val="19"/>
              </w:numPr>
              <w:ind w:left="0" w:firstLine="0"/>
              <w:contextualSpacing w:val="0"/>
              <w:jc w:val="center"/>
              <w:rPr>
                <w:bCs/>
                <w:sz w:val="20"/>
                <w:szCs w:val="20"/>
                <w:lang w:eastAsia="ru-RU"/>
              </w:rPr>
            </w:pPr>
          </w:p>
        </w:tc>
        <w:tc>
          <w:tcPr>
            <w:tcW w:w="1081" w:type="pct"/>
            <w:shd w:val="clear" w:color="auto" w:fill="auto"/>
          </w:tcPr>
          <w:p w14:paraId="110FBEEF" w14:textId="3340AF80" w:rsidR="00E00CCF" w:rsidRPr="008219B2" w:rsidRDefault="006E7B74" w:rsidP="008219B2">
            <w:pPr>
              <w:jc w:val="both"/>
              <w:rPr>
                <w:bCs/>
                <w:color w:val="000000"/>
                <w:sz w:val="20"/>
                <w:szCs w:val="20"/>
                <w:lang w:eastAsia="ru-RU"/>
              </w:rPr>
            </w:pPr>
            <w:r w:rsidRPr="008219B2">
              <w:rPr>
                <w:bCs/>
                <w:color w:val="000000"/>
                <w:sz w:val="20"/>
                <w:szCs w:val="20"/>
                <w:lang w:eastAsia="ru-RU"/>
              </w:rPr>
              <w:t xml:space="preserve">Положение </w:t>
            </w:r>
            <w:r w:rsidR="004B28E6">
              <w:rPr>
                <w:bCs/>
                <w:color w:val="000000"/>
                <w:sz w:val="20"/>
                <w:szCs w:val="20"/>
                <w:lang w:eastAsia="ru-RU"/>
              </w:rPr>
              <w:t>ООО «Славнефть-Красноярскнефтегаз»</w:t>
            </w:r>
          </w:p>
        </w:tc>
        <w:tc>
          <w:tcPr>
            <w:tcW w:w="2419" w:type="pct"/>
            <w:shd w:val="clear" w:color="auto" w:fill="auto"/>
          </w:tcPr>
          <w:p w14:paraId="241C7F36" w14:textId="77777777" w:rsidR="00E00CCF" w:rsidRPr="008219B2" w:rsidRDefault="00E00CCF" w:rsidP="008219B2">
            <w:pPr>
              <w:jc w:val="both"/>
              <w:rPr>
                <w:bCs/>
                <w:color w:val="000000"/>
                <w:sz w:val="20"/>
                <w:szCs w:val="20"/>
                <w:lang w:eastAsia="ru-RU"/>
              </w:rPr>
            </w:pPr>
            <w:r w:rsidRPr="008219B2">
              <w:rPr>
                <w:bCs/>
                <w:color w:val="000000"/>
                <w:sz w:val="20"/>
                <w:szCs w:val="20"/>
                <w:lang w:eastAsia="ru-RU"/>
              </w:rPr>
              <w:t>Организация пропускного и внутриобъектового режимов на объектах Общества</w:t>
            </w:r>
          </w:p>
        </w:tc>
        <w:tc>
          <w:tcPr>
            <w:tcW w:w="1214" w:type="pct"/>
            <w:shd w:val="clear" w:color="auto" w:fill="auto"/>
          </w:tcPr>
          <w:p w14:paraId="744910C8" w14:textId="77777777" w:rsidR="00E00CCF" w:rsidRPr="008219B2" w:rsidRDefault="00E00CCF" w:rsidP="008219B2">
            <w:pPr>
              <w:jc w:val="both"/>
              <w:rPr>
                <w:bCs/>
                <w:sz w:val="20"/>
                <w:szCs w:val="20"/>
                <w:lang w:eastAsia="ru-RU"/>
              </w:rPr>
            </w:pPr>
            <w:r w:rsidRPr="008219B2">
              <w:rPr>
                <w:bCs/>
                <w:color w:val="000000"/>
                <w:sz w:val="20"/>
                <w:szCs w:val="20"/>
                <w:lang w:eastAsia="ru-RU"/>
              </w:rPr>
              <w:t>П3-11.01 Р-0006 ЮЛ-428</w:t>
            </w:r>
          </w:p>
        </w:tc>
      </w:tr>
      <w:tr w:rsidR="00E00CCF" w:rsidRPr="00524DFB" w14:paraId="3C062779" w14:textId="77777777" w:rsidTr="007740DB">
        <w:trPr>
          <w:trHeight w:val="859"/>
        </w:trPr>
        <w:tc>
          <w:tcPr>
            <w:tcW w:w="286" w:type="pct"/>
            <w:shd w:val="clear" w:color="auto" w:fill="auto"/>
          </w:tcPr>
          <w:p w14:paraId="0820B92C" w14:textId="77777777" w:rsidR="00E00CCF" w:rsidRPr="008219B2" w:rsidRDefault="00E00CCF" w:rsidP="00891118">
            <w:pPr>
              <w:pStyle w:val="aff0"/>
              <w:numPr>
                <w:ilvl w:val="0"/>
                <w:numId w:val="19"/>
              </w:numPr>
              <w:ind w:left="0" w:firstLine="0"/>
              <w:contextualSpacing w:val="0"/>
              <w:jc w:val="center"/>
              <w:rPr>
                <w:bCs/>
                <w:sz w:val="20"/>
                <w:szCs w:val="20"/>
                <w:lang w:eastAsia="ru-RU"/>
              </w:rPr>
            </w:pPr>
          </w:p>
        </w:tc>
        <w:tc>
          <w:tcPr>
            <w:tcW w:w="1081" w:type="pct"/>
            <w:shd w:val="clear" w:color="auto" w:fill="auto"/>
          </w:tcPr>
          <w:p w14:paraId="6A6C8FD1" w14:textId="46C0EC16" w:rsidR="00E00CCF" w:rsidRPr="008219B2" w:rsidRDefault="00E00CCF" w:rsidP="008219B2">
            <w:pPr>
              <w:jc w:val="both"/>
              <w:rPr>
                <w:bCs/>
                <w:color w:val="000000"/>
                <w:sz w:val="20"/>
                <w:szCs w:val="20"/>
                <w:lang w:eastAsia="ru-RU"/>
              </w:rPr>
            </w:pPr>
            <w:r w:rsidRPr="008219B2">
              <w:rPr>
                <w:bCs/>
                <w:color w:val="000000"/>
                <w:sz w:val="20"/>
                <w:szCs w:val="20"/>
                <w:lang w:eastAsia="ru-RU"/>
              </w:rPr>
              <w:t xml:space="preserve">Инструкция </w:t>
            </w:r>
            <w:r w:rsidR="004B28E6">
              <w:rPr>
                <w:bCs/>
                <w:color w:val="000000"/>
                <w:sz w:val="20"/>
                <w:szCs w:val="20"/>
                <w:lang w:eastAsia="ru-RU"/>
              </w:rPr>
              <w:t>ООО «Славнефть-Красноярскнефтегаз»</w:t>
            </w:r>
          </w:p>
        </w:tc>
        <w:tc>
          <w:tcPr>
            <w:tcW w:w="2419" w:type="pct"/>
            <w:shd w:val="clear" w:color="auto" w:fill="auto"/>
          </w:tcPr>
          <w:p w14:paraId="61D64607" w14:textId="77777777" w:rsidR="00E00CCF" w:rsidRPr="008219B2" w:rsidRDefault="00E00CCF" w:rsidP="008219B2">
            <w:pPr>
              <w:jc w:val="both"/>
              <w:rPr>
                <w:bCs/>
                <w:color w:val="000000"/>
                <w:sz w:val="20"/>
                <w:szCs w:val="20"/>
                <w:lang w:eastAsia="ru-RU"/>
              </w:rPr>
            </w:pPr>
            <w:r w:rsidRPr="008219B2">
              <w:rPr>
                <w:bCs/>
                <w:color w:val="000000"/>
                <w:sz w:val="20"/>
                <w:szCs w:val="20"/>
                <w:lang w:eastAsia="ru-RU"/>
              </w:rPr>
              <w:t>Меры безопасности при въезде спецтехники на трейлер и съезде с него</w:t>
            </w:r>
          </w:p>
        </w:tc>
        <w:tc>
          <w:tcPr>
            <w:tcW w:w="1214" w:type="pct"/>
            <w:shd w:val="clear" w:color="auto" w:fill="auto"/>
          </w:tcPr>
          <w:p w14:paraId="7449531B" w14:textId="77777777" w:rsidR="00E00CCF" w:rsidRPr="008219B2" w:rsidRDefault="00E00CCF" w:rsidP="008219B2">
            <w:pPr>
              <w:jc w:val="both"/>
              <w:rPr>
                <w:bCs/>
                <w:sz w:val="20"/>
                <w:szCs w:val="20"/>
                <w:lang w:eastAsia="ru-RU"/>
              </w:rPr>
            </w:pPr>
            <w:r w:rsidRPr="008219B2">
              <w:rPr>
                <w:bCs/>
                <w:color w:val="000000"/>
                <w:sz w:val="20"/>
                <w:szCs w:val="20"/>
                <w:lang w:eastAsia="ru-RU"/>
              </w:rPr>
              <w:t>П3-05 И-0063 ЮЛ-428</w:t>
            </w:r>
          </w:p>
        </w:tc>
      </w:tr>
      <w:tr w:rsidR="008219B2" w:rsidRPr="00524DFB" w14:paraId="771E3B91" w14:textId="77777777" w:rsidTr="007740DB">
        <w:trPr>
          <w:trHeight w:val="546"/>
        </w:trPr>
        <w:tc>
          <w:tcPr>
            <w:tcW w:w="286" w:type="pct"/>
            <w:shd w:val="clear" w:color="auto" w:fill="auto"/>
          </w:tcPr>
          <w:p w14:paraId="23E2D5AE" w14:textId="77777777" w:rsidR="008219B2" w:rsidRPr="008219B2" w:rsidRDefault="008219B2" w:rsidP="00891118">
            <w:pPr>
              <w:pStyle w:val="aff0"/>
              <w:numPr>
                <w:ilvl w:val="0"/>
                <w:numId w:val="19"/>
              </w:numPr>
              <w:ind w:left="0" w:firstLine="0"/>
              <w:contextualSpacing w:val="0"/>
              <w:jc w:val="center"/>
              <w:rPr>
                <w:bCs/>
                <w:sz w:val="20"/>
                <w:szCs w:val="20"/>
                <w:lang w:eastAsia="ru-RU"/>
              </w:rPr>
            </w:pPr>
          </w:p>
        </w:tc>
        <w:tc>
          <w:tcPr>
            <w:tcW w:w="1081" w:type="pct"/>
            <w:shd w:val="clear" w:color="auto" w:fill="auto"/>
          </w:tcPr>
          <w:p w14:paraId="502C2B35" w14:textId="109F0245" w:rsidR="008219B2" w:rsidRPr="008219B2" w:rsidRDefault="008219B2" w:rsidP="008219B2">
            <w:pPr>
              <w:jc w:val="both"/>
              <w:rPr>
                <w:bCs/>
                <w:color w:val="000000"/>
                <w:sz w:val="20"/>
                <w:szCs w:val="20"/>
                <w:lang w:eastAsia="ru-RU"/>
              </w:rPr>
            </w:pPr>
            <w:r w:rsidRPr="008219B2">
              <w:rPr>
                <w:bCs/>
                <w:iCs/>
                <w:color w:val="000000" w:themeColor="text1"/>
                <w:sz w:val="20"/>
                <w:szCs w:val="20"/>
              </w:rPr>
              <w:t>Положение Компании</w:t>
            </w:r>
          </w:p>
        </w:tc>
        <w:tc>
          <w:tcPr>
            <w:tcW w:w="2419" w:type="pct"/>
            <w:shd w:val="clear" w:color="auto" w:fill="auto"/>
          </w:tcPr>
          <w:p w14:paraId="49827688" w14:textId="3F26BC9A" w:rsidR="008219B2" w:rsidRPr="008219B2" w:rsidRDefault="008219B2" w:rsidP="008219B2">
            <w:pPr>
              <w:jc w:val="both"/>
              <w:rPr>
                <w:bCs/>
                <w:color w:val="000000"/>
                <w:sz w:val="20"/>
                <w:szCs w:val="20"/>
                <w:lang w:eastAsia="ru-RU"/>
              </w:rPr>
            </w:pPr>
            <w:r w:rsidRPr="008219B2">
              <w:rPr>
                <w:bCs/>
                <w:iCs/>
                <w:color w:val="000000" w:themeColor="text1"/>
                <w:sz w:val="20"/>
                <w:szCs w:val="20"/>
              </w:rPr>
              <w:t>Порядок расследования происшествий</w:t>
            </w:r>
          </w:p>
        </w:tc>
        <w:tc>
          <w:tcPr>
            <w:tcW w:w="1214" w:type="pct"/>
            <w:shd w:val="clear" w:color="auto" w:fill="auto"/>
          </w:tcPr>
          <w:p w14:paraId="2D0A16ED" w14:textId="4C1E27E0" w:rsidR="008219B2" w:rsidRPr="008219B2" w:rsidRDefault="008219B2" w:rsidP="008219B2">
            <w:pPr>
              <w:jc w:val="both"/>
              <w:rPr>
                <w:bCs/>
                <w:color w:val="000000"/>
                <w:sz w:val="20"/>
                <w:szCs w:val="20"/>
                <w:lang w:eastAsia="ru-RU"/>
              </w:rPr>
            </w:pPr>
            <w:r w:rsidRPr="008219B2">
              <w:rPr>
                <w:bCs/>
                <w:iCs/>
                <w:color w:val="000000" w:themeColor="text1"/>
                <w:sz w:val="20"/>
                <w:szCs w:val="20"/>
              </w:rPr>
              <w:t>П3-05 Р-0778</w:t>
            </w:r>
          </w:p>
        </w:tc>
      </w:tr>
      <w:tr w:rsidR="008219B2" w:rsidRPr="00524DFB" w14:paraId="64B5FAB5" w14:textId="77777777" w:rsidTr="007740DB">
        <w:trPr>
          <w:trHeight w:val="978"/>
        </w:trPr>
        <w:tc>
          <w:tcPr>
            <w:tcW w:w="286" w:type="pct"/>
            <w:shd w:val="clear" w:color="auto" w:fill="auto"/>
          </w:tcPr>
          <w:p w14:paraId="53251FC0" w14:textId="77777777" w:rsidR="008219B2" w:rsidRPr="008219B2" w:rsidRDefault="008219B2" w:rsidP="00891118">
            <w:pPr>
              <w:pStyle w:val="aff0"/>
              <w:numPr>
                <w:ilvl w:val="0"/>
                <w:numId w:val="19"/>
              </w:numPr>
              <w:ind w:left="0" w:firstLine="0"/>
              <w:contextualSpacing w:val="0"/>
              <w:jc w:val="center"/>
              <w:rPr>
                <w:bCs/>
                <w:sz w:val="20"/>
                <w:szCs w:val="20"/>
                <w:lang w:eastAsia="ru-RU"/>
              </w:rPr>
            </w:pPr>
          </w:p>
        </w:tc>
        <w:tc>
          <w:tcPr>
            <w:tcW w:w="1081" w:type="pct"/>
            <w:shd w:val="clear" w:color="auto" w:fill="auto"/>
          </w:tcPr>
          <w:p w14:paraId="523FFDF0" w14:textId="735F921D" w:rsidR="008219B2" w:rsidRPr="008219B2" w:rsidRDefault="008219B2" w:rsidP="008219B2">
            <w:pPr>
              <w:jc w:val="both"/>
              <w:rPr>
                <w:bCs/>
                <w:color w:val="000000"/>
                <w:sz w:val="20"/>
                <w:szCs w:val="20"/>
                <w:lang w:eastAsia="ru-RU"/>
              </w:rPr>
            </w:pPr>
            <w:r w:rsidRPr="008219B2">
              <w:rPr>
                <w:bCs/>
                <w:color w:val="000000"/>
                <w:sz w:val="20"/>
                <w:szCs w:val="20"/>
                <w:lang w:eastAsia="ru-RU"/>
              </w:rPr>
              <w:t>Положение Компании</w:t>
            </w:r>
          </w:p>
        </w:tc>
        <w:tc>
          <w:tcPr>
            <w:tcW w:w="2419" w:type="pct"/>
            <w:shd w:val="clear" w:color="auto" w:fill="auto"/>
          </w:tcPr>
          <w:p w14:paraId="7BFDBD52" w14:textId="77777777" w:rsidR="008219B2" w:rsidRPr="008219B2" w:rsidRDefault="008219B2" w:rsidP="008219B2">
            <w:pPr>
              <w:jc w:val="both"/>
              <w:rPr>
                <w:bCs/>
                <w:color w:val="000000"/>
                <w:sz w:val="20"/>
                <w:szCs w:val="20"/>
                <w:lang w:eastAsia="ru-RU"/>
              </w:rPr>
            </w:pPr>
            <w:r w:rsidRPr="008219B2">
              <w:rPr>
                <w:bCs/>
                <w:color w:val="000000"/>
                <w:sz w:val="20"/>
                <w:szCs w:val="20"/>
                <w:lang w:eastAsia="ru-RU"/>
              </w:rPr>
              <w:t xml:space="preserve"> Порядок планирования, организации, проведения тематических совещаний «Час безопасности» и мониторинга реализации принятых на совещаниях решений</w:t>
            </w:r>
          </w:p>
        </w:tc>
        <w:tc>
          <w:tcPr>
            <w:tcW w:w="1214" w:type="pct"/>
            <w:shd w:val="clear" w:color="auto" w:fill="auto"/>
          </w:tcPr>
          <w:p w14:paraId="5054EA86" w14:textId="77777777" w:rsidR="008219B2" w:rsidRPr="008219B2" w:rsidRDefault="008219B2" w:rsidP="008219B2">
            <w:pPr>
              <w:jc w:val="both"/>
              <w:rPr>
                <w:bCs/>
                <w:sz w:val="20"/>
                <w:szCs w:val="20"/>
                <w:lang w:eastAsia="ru-RU"/>
              </w:rPr>
            </w:pPr>
            <w:r w:rsidRPr="008219B2">
              <w:rPr>
                <w:bCs/>
                <w:color w:val="000000"/>
                <w:sz w:val="20"/>
                <w:szCs w:val="20"/>
                <w:lang w:eastAsia="ru-RU"/>
              </w:rPr>
              <w:t>П3-05 С-0001</w:t>
            </w:r>
          </w:p>
        </w:tc>
      </w:tr>
      <w:tr w:rsidR="008219B2" w:rsidRPr="00524DFB" w14:paraId="6C26D768" w14:textId="77777777" w:rsidTr="007740DB">
        <w:trPr>
          <w:trHeight w:val="554"/>
        </w:trPr>
        <w:tc>
          <w:tcPr>
            <w:tcW w:w="286" w:type="pct"/>
            <w:shd w:val="clear" w:color="auto" w:fill="auto"/>
          </w:tcPr>
          <w:p w14:paraId="345FDE67" w14:textId="77777777" w:rsidR="008219B2" w:rsidRPr="008219B2" w:rsidRDefault="008219B2" w:rsidP="00891118">
            <w:pPr>
              <w:pStyle w:val="aff0"/>
              <w:numPr>
                <w:ilvl w:val="0"/>
                <w:numId w:val="19"/>
              </w:numPr>
              <w:ind w:left="0" w:firstLine="0"/>
              <w:contextualSpacing w:val="0"/>
              <w:jc w:val="center"/>
              <w:rPr>
                <w:bCs/>
                <w:sz w:val="20"/>
                <w:szCs w:val="20"/>
                <w:lang w:eastAsia="ru-RU"/>
              </w:rPr>
            </w:pPr>
          </w:p>
        </w:tc>
        <w:tc>
          <w:tcPr>
            <w:tcW w:w="1081" w:type="pct"/>
            <w:shd w:val="clear" w:color="auto" w:fill="auto"/>
          </w:tcPr>
          <w:p w14:paraId="5CE3D76E" w14:textId="77777777" w:rsidR="008219B2" w:rsidRPr="008219B2" w:rsidRDefault="008219B2" w:rsidP="008219B2">
            <w:pPr>
              <w:jc w:val="both"/>
              <w:rPr>
                <w:bCs/>
                <w:sz w:val="20"/>
                <w:szCs w:val="20"/>
                <w:lang w:eastAsia="ru-RU"/>
              </w:rPr>
            </w:pPr>
            <w:r w:rsidRPr="008219B2">
              <w:rPr>
                <w:bCs/>
                <w:sz w:val="20"/>
                <w:szCs w:val="20"/>
                <w:lang w:eastAsia="ru-RU"/>
              </w:rPr>
              <w:t>Положение Компании</w:t>
            </w:r>
          </w:p>
        </w:tc>
        <w:tc>
          <w:tcPr>
            <w:tcW w:w="2419" w:type="pct"/>
            <w:shd w:val="clear" w:color="auto" w:fill="auto"/>
          </w:tcPr>
          <w:p w14:paraId="2BCC71C7" w14:textId="77777777" w:rsidR="008219B2" w:rsidRPr="008219B2" w:rsidRDefault="008219B2" w:rsidP="008219B2">
            <w:pPr>
              <w:jc w:val="both"/>
              <w:rPr>
                <w:bCs/>
                <w:sz w:val="20"/>
                <w:szCs w:val="20"/>
                <w:lang w:eastAsia="ru-RU"/>
              </w:rPr>
            </w:pPr>
            <w:r w:rsidRPr="008219B2">
              <w:rPr>
                <w:bCs/>
                <w:sz w:val="20"/>
                <w:szCs w:val="20"/>
                <w:lang w:eastAsia="ru-RU"/>
              </w:rPr>
              <w:t>Организация и осуществление пожарного надзора на объектах Компании</w:t>
            </w:r>
          </w:p>
        </w:tc>
        <w:tc>
          <w:tcPr>
            <w:tcW w:w="1214" w:type="pct"/>
            <w:shd w:val="clear" w:color="auto" w:fill="auto"/>
          </w:tcPr>
          <w:p w14:paraId="5D359876" w14:textId="77777777" w:rsidR="008219B2" w:rsidRPr="008219B2" w:rsidRDefault="008219B2" w:rsidP="008219B2">
            <w:pPr>
              <w:jc w:val="both"/>
              <w:rPr>
                <w:bCs/>
                <w:sz w:val="20"/>
                <w:szCs w:val="20"/>
                <w:lang w:eastAsia="ru-RU"/>
              </w:rPr>
            </w:pPr>
            <w:r w:rsidRPr="008219B2">
              <w:rPr>
                <w:bCs/>
                <w:sz w:val="20"/>
                <w:szCs w:val="20"/>
                <w:lang w:eastAsia="ru-RU"/>
              </w:rPr>
              <w:t>П3-05 С-0102</w:t>
            </w:r>
          </w:p>
        </w:tc>
      </w:tr>
      <w:tr w:rsidR="008219B2" w:rsidRPr="00524DFB" w14:paraId="171CC981" w14:textId="77777777" w:rsidTr="007740DB">
        <w:trPr>
          <w:trHeight w:val="645"/>
        </w:trPr>
        <w:tc>
          <w:tcPr>
            <w:tcW w:w="286" w:type="pct"/>
            <w:shd w:val="clear" w:color="auto" w:fill="auto"/>
          </w:tcPr>
          <w:p w14:paraId="2922AA3E" w14:textId="77777777" w:rsidR="008219B2" w:rsidRPr="008219B2" w:rsidRDefault="008219B2" w:rsidP="00891118">
            <w:pPr>
              <w:pStyle w:val="aff0"/>
              <w:numPr>
                <w:ilvl w:val="0"/>
                <w:numId w:val="19"/>
              </w:numPr>
              <w:ind w:left="0" w:firstLine="0"/>
              <w:contextualSpacing w:val="0"/>
              <w:jc w:val="center"/>
              <w:rPr>
                <w:bCs/>
                <w:sz w:val="20"/>
                <w:szCs w:val="20"/>
                <w:lang w:eastAsia="ru-RU"/>
              </w:rPr>
            </w:pPr>
          </w:p>
        </w:tc>
        <w:tc>
          <w:tcPr>
            <w:tcW w:w="1081" w:type="pct"/>
            <w:shd w:val="clear" w:color="auto" w:fill="auto"/>
          </w:tcPr>
          <w:p w14:paraId="31E9D0EF" w14:textId="7E17D551" w:rsidR="008219B2" w:rsidRPr="008219B2" w:rsidRDefault="008219B2" w:rsidP="008219B2">
            <w:pPr>
              <w:jc w:val="both"/>
              <w:rPr>
                <w:bCs/>
                <w:sz w:val="20"/>
                <w:szCs w:val="20"/>
                <w:lang w:eastAsia="ru-RU"/>
              </w:rPr>
            </w:pPr>
            <w:r w:rsidRPr="008219B2">
              <w:rPr>
                <w:bCs/>
                <w:sz w:val="20"/>
                <w:szCs w:val="20"/>
                <w:lang w:eastAsia="ru-RU"/>
              </w:rPr>
              <w:t>Положение Компании</w:t>
            </w:r>
          </w:p>
        </w:tc>
        <w:tc>
          <w:tcPr>
            <w:tcW w:w="2419" w:type="pct"/>
            <w:shd w:val="clear" w:color="auto" w:fill="auto"/>
          </w:tcPr>
          <w:p w14:paraId="72013471" w14:textId="77777777" w:rsidR="008219B2" w:rsidRPr="008219B2" w:rsidRDefault="008219B2" w:rsidP="008219B2">
            <w:pPr>
              <w:jc w:val="both"/>
              <w:rPr>
                <w:bCs/>
                <w:sz w:val="20"/>
                <w:szCs w:val="20"/>
                <w:lang w:eastAsia="ru-RU"/>
              </w:rPr>
            </w:pPr>
            <w:r w:rsidRPr="008219B2">
              <w:rPr>
                <w:bCs/>
                <w:sz w:val="20"/>
                <w:szCs w:val="20"/>
                <w:lang w:eastAsia="ru-RU"/>
              </w:rPr>
              <w:t>Система управления безопасной эксплуатацией транспортных средств</w:t>
            </w:r>
          </w:p>
        </w:tc>
        <w:tc>
          <w:tcPr>
            <w:tcW w:w="1214" w:type="pct"/>
            <w:shd w:val="clear" w:color="auto" w:fill="auto"/>
          </w:tcPr>
          <w:p w14:paraId="3345C82A" w14:textId="77777777" w:rsidR="008219B2" w:rsidRPr="008219B2" w:rsidRDefault="008219B2" w:rsidP="008219B2">
            <w:pPr>
              <w:jc w:val="both"/>
              <w:rPr>
                <w:bCs/>
                <w:sz w:val="20"/>
                <w:szCs w:val="20"/>
                <w:lang w:eastAsia="ru-RU"/>
              </w:rPr>
            </w:pPr>
            <w:r w:rsidRPr="008219B2">
              <w:rPr>
                <w:bCs/>
                <w:sz w:val="20"/>
                <w:szCs w:val="20"/>
                <w:lang w:eastAsia="ru-RU"/>
              </w:rPr>
              <w:t>П3-05 Р-0853</w:t>
            </w:r>
          </w:p>
        </w:tc>
      </w:tr>
      <w:tr w:rsidR="008219B2" w:rsidRPr="00524DFB" w14:paraId="1675A5A5" w14:textId="77777777" w:rsidTr="007740DB">
        <w:trPr>
          <w:trHeight w:val="960"/>
        </w:trPr>
        <w:tc>
          <w:tcPr>
            <w:tcW w:w="286" w:type="pct"/>
            <w:shd w:val="clear" w:color="auto" w:fill="auto"/>
          </w:tcPr>
          <w:p w14:paraId="466B0FF6" w14:textId="77777777" w:rsidR="008219B2" w:rsidRPr="008219B2" w:rsidRDefault="008219B2" w:rsidP="00891118">
            <w:pPr>
              <w:pStyle w:val="aff0"/>
              <w:numPr>
                <w:ilvl w:val="0"/>
                <w:numId w:val="19"/>
              </w:numPr>
              <w:ind w:left="0" w:firstLine="0"/>
              <w:contextualSpacing w:val="0"/>
              <w:jc w:val="center"/>
              <w:rPr>
                <w:bCs/>
                <w:sz w:val="20"/>
                <w:szCs w:val="20"/>
                <w:lang w:eastAsia="ru-RU"/>
              </w:rPr>
            </w:pPr>
          </w:p>
        </w:tc>
        <w:tc>
          <w:tcPr>
            <w:tcW w:w="1081" w:type="pct"/>
            <w:shd w:val="clear" w:color="auto" w:fill="auto"/>
          </w:tcPr>
          <w:p w14:paraId="14502FC1" w14:textId="1362E08D" w:rsidR="008219B2" w:rsidRPr="008219B2" w:rsidRDefault="008219B2" w:rsidP="008219B2">
            <w:pPr>
              <w:jc w:val="both"/>
              <w:rPr>
                <w:bCs/>
                <w:sz w:val="20"/>
                <w:szCs w:val="20"/>
                <w:lang w:eastAsia="ru-RU"/>
              </w:rPr>
            </w:pPr>
            <w:r w:rsidRPr="008219B2">
              <w:rPr>
                <w:bCs/>
                <w:sz w:val="20"/>
                <w:szCs w:val="20"/>
                <w:lang w:eastAsia="ru-RU"/>
              </w:rPr>
              <w:t>Стандарт Компании</w:t>
            </w:r>
          </w:p>
        </w:tc>
        <w:tc>
          <w:tcPr>
            <w:tcW w:w="2419" w:type="pct"/>
            <w:shd w:val="clear" w:color="auto" w:fill="auto"/>
          </w:tcPr>
          <w:p w14:paraId="6344BB5B" w14:textId="77777777" w:rsidR="008219B2" w:rsidRPr="008219B2" w:rsidRDefault="008219B2" w:rsidP="008219B2">
            <w:pPr>
              <w:jc w:val="both"/>
              <w:rPr>
                <w:bCs/>
                <w:sz w:val="20"/>
                <w:szCs w:val="20"/>
                <w:lang w:eastAsia="ru-RU"/>
              </w:rPr>
            </w:pPr>
            <w:r w:rsidRPr="008219B2">
              <w:rPr>
                <w:bCs/>
                <w:sz w:val="20"/>
                <w:szCs w:val="20"/>
                <w:lang w:eastAsia="ru-RU"/>
              </w:rPr>
              <w:t>Управление отходами</w:t>
            </w:r>
          </w:p>
        </w:tc>
        <w:tc>
          <w:tcPr>
            <w:tcW w:w="1214" w:type="pct"/>
            <w:shd w:val="clear" w:color="auto" w:fill="auto"/>
          </w:tcPr>
          <w:p w14:paraId="5ED46D65" w14:textId="77777777" w:rsidR="008219B2" w:rsidRPr="008219B2" w:rsidRDefault="008219B2" w:rsidP="008219B2">
            <w:pPr>
              <w:jc w:val="both"/>
              <w:rPr>
                <w:bCs/>
                <w:sz w:val="20"/>
                <w:szCs w:val="20"/>
                <w:lang w:eastAsia="ru-RU"/>
              </w:rPr>
            </w:pPr>
            <w:r w:rsidRPr="008219B2">
              <w:rPr>
                <w:bCs/>
                <w:sz w:val="20"/>
                <w:szCs w:val="20"/>
                <w:lang w:eastAsia="ru-RU"/>
              </w:rPr>
              <w:t>П3-05 С-0084</w:t>
            </w:r>
          </w:p>
        </w:tc>
      </w:tr>
      <w:tr w:rsidR="008219B2" w:rsidRPr="00524DFB" w14:paraId="7A5974CB" w14:textId="77777777" w:rsidTr="007740DB">
        <w:trPr>
          <w:trHeight w:val="589"/>
        </w:trPr>
        <w:tc>
          <w:tcPr>
            <w:tcW w:w="286" w:type="pct"/>
            <w:shd w:val="clear" w:color="auto" w:fill="auto"/>
          </w:tcPr>
          <w:p w14:paraId="3A605846" w14:textId="77777777" w:rsidR="008219B2" w:rsidRPr="008219B2" w:rsidRDefault="008219B2" w:rsidP="00891118">
            <w:pPr>
              <w:pStyle w:val="aff0"/>
              <w:numPr>
                <w:ilvl w:val="0"/>
                <w:numId w:val="19"/>
              </w:numPr>
              <w:ind w:left="0" w:firstLine="0"/>
              <w:contextualSpacing w:val="0"/>
              <w:jc w:val="center"/>
              <w:rPr>
                <w:bCs/>
                <w:sz w:val="20"/>
                <w:szCs w:val="20"/>
                <w:lang w:eastAsia="ru-RU"/>
              </w:rPr>
            </w:pPr>
          </w:p>
        </w:tc>
        <w:tc>
          <w:tcPr>
            <w:tcW w:w="1081" w:type="pct"/>
            <w:shd w:val="clear" w:color="auto" w:fill="auto"/>
          </w:tcPr>
          <w:p w14:paraId="1D274B26" w14:textId="34754EF5" w:rsidR="008219B2" w:rsidRPr="008219B2" w:rsidRDefault="008219B2" w:rsidP="008219B2">
            <w:pPr>
              <w:jc w:val="both"/>
              <w:rPr>
                <w:bCs/>
                <w:sz w:val="20"/>
                <w:szCs w:val="20"/>
                <w:lang w:eastAsia="ru-RU"/>
              </w:rPr>
            </w:pPr>
            <w:r w:rsidRPr="008219B2">
              <w:rPr>
                <w:bCs/>
                <w:sz w:val="20"/>
                <w:szCs w:val="20"/>
                <w:lang w:eastAsia="ru-RU"/>
              </w:rPr>
              <w:t>Политика Компании</w:t>
            </w:r>
          </w:p>
        </w:tc>
        <w:tc>
          <w:tcPr>
            <w:tcW w:w="2419" w:type="pct"/>
            <w:shd w:val="clear" w:color="auto" w:fill="auto"/>
          </w:tcPr>
          <w:p w14:paraId="077AC2DB" w14:textId="731D30DE" w:rsidR="008219B2" w:rsidRPr="008219B2" w:rsidRDefault="008219B2" w:rsidP="008219B2">
            <w:pPr>
              <w:jc w:val="both"/>
              <w:rPr>
                <w:bCs/>
                <w:sz w:val="20"/>
                <w:szCs w:val="20"/>
                <w:lang w:eastAsia="ru-RU"/>
              </w:rPr>
            </w:pPr>
            <w:r w:rsidRPr="008219B2">
              <w:rPr>
                <w:bCs/>
                <w:sz w:val="20"/>
                <w:szCs w:val="20"/>
                <w:lang w:eastAsia="ru-RU"/>
              </w:rPr>
              <w:t>В области промышленной безопасности, охраны труда и окружающей среды</w:t>
            </w:r>
          </w:p>
        </w:tc>
        <w:tc>
          <w:tcPr>
            <w:tcW w:w="1214" w:type="pct"/>
            <w:shd w:val="clear" w:color="auto" w:fill="auto"/>
          </w:tcPr>
          <w:p w14:paraId="0B91FB11" w14:textId="3165262B" w:rsidR="008219B2" w:rsidRPr="008219B2" w:rsidRDefault="008219B2" w:rsidP="008219B2">
            <w:pPr>
              <w:jc w:val="both"/>
              <w:rPr>
                <w:bCs/>
                <w:sz w:val="20"/>
                <w:szCs w:val="20"/>
                <w:lang w:eastAsia="ru-RU"/>
              </w:rPr>
            </w:pPr>
            <w:r w:rsidRPr="008219B2">
              <w:rPr>
                <w:bCs/>
                <w:iCs/>
                <w:sz w:val="20"/>
                <w:szCs w:val="20"/>
              </w:rPr>
              <w:t>П3-05 П-11</w:t>
            </w:r>
          </w:p>
        </w:tc>
      </w:tr>
      <w:tr w:rsidR="008219B2" w:rsidRPr="00524DFB" w14:paraId="11F4B4D7" w14:textId="77777777" w:rsidTr="007740DB">
        <w:trPr>
          <w:trHeight w:val="838"/>
        </w:trPr>
        <w:tc>
          <w:tcPr>
            <w:tcW w:w="286" w:type="pct"/>
            <w:shd w:val="clear" w:color="auto" w:fill="auto"/>
          </w:tcPr>
          <w:p w14:paraId="45DF1338" w14:textId="77777777" w:rsidR="008219B2" w:rsidRPr="008219B2" w:rsidRDefault="008219B2" w:rsidP="00891118">
            <w:pPr>
              <w:pStyle w:val="aff0"/>
              <w:numPr>
                <w:ilvl w:val="0"/>
                <w:numId w:val="19"/>
              </w:numPr>
              <w:ind w:left="0" w:firstLine="0"/>
              <w:contextualSpacing w:val="0"/>
              <w:jc w:val="center"/>
              <w:rPr>
                <w:bCs/>
                <w:sz w:val="20"/>
                <w:szCs w:val="20"/>
                <w:lang w:eastAsia="ru-RU"/>
              </w:rPr>
            </w:pPr>
          </w:p>
        </w:tc>
        <w:tc>
          <w:tcPr>
            <w:tcW w:w="1081" w:type="pct"/>
            <w:shd w:val="clear" w:color="auto" w:fill="auto"/>
          </w:tcPr>
          <w:p w14:paraId="19F12DCD" w14:textId="77777777" w:rsidR="008219B2" w:rsidRPr="008219B2" w:rsidRDefault="008219B2" w:rsidP="008219B2">
            <w:pPr>
              <w:jc w:val="both"/>
              <w:rPr>
                <w:bCs/>
                <w:sz w:val="20"/>
                <w:szCs w:val="20"/>
                <w:lang w:eastAsia="ru-RU"/>
              </w:rPr>
            </w:pPr>
            <w:r w:rsidRPr="008219B2">
              <w:rPr>
                <w:bCs/>
                <w:sz w:val="20"/>
                <w:szCs w:val="20"/>
                <w:lang w:eastAsia="ru-RU"/>
              </w:rPr>
              <w:t>Положение Компании</w:t>
            </w:r>
          </w:p>
        </w:tc>
        <w:tc>
          <w:tcPr>
            <w:tcW w:w="2419" w:type="pct"/>
            <w:shd w:val="clear" w:color="auto" w:fill="auto"/>
          </w:tcPr>
          <w:p w14:paraId="5476DEDF" w14:textId="77777777" w:rsidR="008219B2" w:rsidRPr="008219B2" w:rsidRDefault="008219B2" w:rsidP="008219B2">
            <w:pPr>
              <w:jc w:val="both"/>
              <w:rPr>
                <w:bCs/>
                <w:sz w:val="20"/>
                <w:szCs w:val="20"/>
                <w:lang w:eastAsia="ru-RU"/>
              </w:rPr>
            </w:pPr>
            <w:r w:rsidRPr="008219B2">
              <w:rPr>
                <w:bCs/>
                <w:sz w:val="20"/>
                <w:szCs w:val="20"/>
                <w:lang w:eastAsia="ru-RU"/>
              </w:rPr>
              <w:t>Корректирующие и предупреждающие действия в области промышленной безопасности, охраны труда и окружающей среды</w:t>
            </w:r>
          </w:p>
        </w:tc>
        <w:tc>
          <w:tcPr>
            <w:tcW w:w="1214" w:type="pct"/>
            <w:shd w:val="clear" w:color="auto" w:fill="auto"/>
          </w:tcPr>
          <w:p w14:paraId="6F510333" w14:textId="77777777" w:rsidR="008219B2" w:rsidRPr="008219B2" w:rsidRDefault="008219B2" w:rsidP="008219B2">
            <w:pPr>
              <w:jc w:val="both"/>
              <w:rPr>
                <w:bCs/>
                <w:sz w:val="20"/>
                <w:szCs w:val="20"/>
                <w:lang w:eastAsia="ru-RU"/>
              </w:rPr>
            </w:pPr>
            <w:r w:rsidRPr="008219B2">
              <w:rPr>
                <w:bCs/>
                <w:sz w:val="20"/>
                <w:szCs w:val="20"/>
                <w:lang w:eastAsia="ru-RU"/>
              </w:rPr>
              <w:t>П3-05 Р-0389</w:t>
            </w:r>
          </w:p>
        </w:tc>
      </w:tr>
      <w:tr w:rsidR="008219B2" w:rsidRPr="00524DFB" w14:paraId="2952B4E3" w14:textId="77777777" w:rsidTr="007740DB">
        <w:trPr>
          <w:trHeight w:val="835"/>
        </w:trPr>
        <w:tc>
          <w:tcPr>
            <w:tcW w:w="286" w:type="pct"/>
            <w:shd w:val="clear" w:color="auto" w:fill="auto"/>
          </w:tcPr>
          <w:p w14:paraId="73CA5293" w14:textId="77777777" w:rsidR="008219B2" w:rsidRPr="008219B2" w:rsidRDefault="008219B2" w:rsidP="00891118">
            <w:pPr>
              <w:pStyle w:val="aff0"/>
              <w:numPr>
                <w:ilvl w:val="0"/>
                <w:numId w:val="19"/>
              </w:numPr>
              <w:ind w:left="0" w:firstLine="0"/>
              <w:contextualSpacing w:val="0"/>
              <w:jc w:val="center"/>
              <w:rPr>
                <w:bCs/>
                <w:sz w:val="20"/>
                <w:szCs w:val="20"/>
                <w:lang w:eastAsia="ru-RU"/>
              </w:rPr>
            </w:pPr>
          </w:p>
        </w:tc>
        <w:tc>
          <w:tcPr>
            <w:tcW w:w="1081" w:type="pct"/>
            <w:shd w:val="clear" w:color="auto" w:fill="auto"/>
          </w:tcPr>
          <w:p w14:paraId="33CED3A1" w14:textId="56F685A7" w:rsidR="008219B2" w:rsidRPr="008219B2" w:rsidRDefault="008219B2" w:rsidP="008219B2">
            <w:pPr>
              <w:jc w:val="both"/>
              <w:rPr>
                <w:bCs/>
                <w:sz w:val="20"/>
                <w:szCs w:val="20"/>
                <w:lang w:eastAsia="ru-RU"/>
              </w:rPr>
            </w:pPr>
            <w:r w:rsidRPr="008219B2">
              <w:rPr>
                <w:bCs/>
                <w:sz w:val="20"/>
                <w:szCs w:val="20"/>
                <w:lang w:eastAsia="ru-RU"/>
              </w:rPr>
              <w:t>Положение Компании</w:t>
            </w:r>
          </w:p>
        </w:tc>
        <w:tc>
          <w:tcPr>
            <w:tcW w:w="2419" w:type="pct"/>
            <w:shd w:val="clear" w:color="auto" w:fill="auto"/>
          </w:tcPr>
          <w:p w14:paraId="209995A4" w14:textId="58CC33F8" w:rsidR="008219B2" w:rsidRPr="008219B2" w:rsidRDefault="008219B2" w:rsidP="008219B2">
            <w:pPr>
              <w:jc w:val="both"/>
              <w:rPr>
                <w:bCs/>
                <w:sz w:val="20"/>
                <w:szCs w:val="20"/>
                <w:lang w:eastAsia="ru-RU"/>
              </w:rPr>
            </w:pPr>
            <w:r w:rsidRPr="008219B2">
              <w:rPr>
                <w:bCs/>
                <w:iCs/>
                <w:color w:val="000000" w:themeColor="text1"/>
                <w:sz w:val="20"/>
                <w:szCs w:val="20"/>
              </w:rPr>
              <w:t>Порядок взаимодействия с подрядными организациями в области промышленной и пожарной безопасности, охраны труда и окружающей среды</w:t>
            </w:r>
          </w:p>
        </w:tc>
        <w:tc>
          <w:tcPr>
            <w:tcW w:w="1214" w:type="pct"/>
            <w:shd w:val="clear" w:color="auto" w:fill="auto"/>
          </w:tcPr>
          <w:p w14:paraId="3F0E795D" w14:textId="3222229C" w:rsidR="008219B2" w:rsidRPr="008219B2" w:rsidRDefault="008219B2" w:rsidP="008219B2">
            <w:pPr>
              <w:jc w:val="both"/>
              <w:rPr>
                <w:bCs/>
                <w:sz w:val="20"/>
                <w:szCs w:val="20"/>
                <w:lang w:eastAsia="ru-RU"/>
              </w:rPr>
            </w:pPr>
            <w:r w:rsidRPr="008219B2">
              <w:rPr>
                <w:bCs/>
                <w:iCs/>
                <w:color w:val="000000" w:themeColor="text1"/>
                <w:sz w:val="20"/>
                <w:szCs w:val="20"/>
              </w:rPr>
              <w:t>П3-05 Р-0881</w:t>
            </w:r>
          </w:p>
        </w:tc>
      </w:tr>
      <w:tr w:rsidR="008219B2" w:rsidRPr="00524DFB" w14:paraId="4FC5F54B" w14:textId="77777777" w:rsidTr="007740DB">
        <w:trPr>
          <w:trHeight w:val="645"/>
        </w:trPr>
        <w:tc>
          <w:tcPr>
            <w:tcW w:w="286" w:type="pct"/>
            <w:shd w:val="clear" w:color="auto" w:fill="auto"/>
          </w:tcPr>
          <w:p w14:paraId="64F2229B" w14:textId="77777777" w:rsidR="008219B2" w:rsidRPr="008219B2" w:rsidRDefault="008219B2" w:rsidP="00891118">
            <w:pPr>
              <w:pStyle w:val="aff0"/>
              <w:numPr>
                <w:ilvl w:val="0"/>
                <w:numId w:val="19"/>
              </w:numPr>
              <w:ind w:left="0" w:firstLine="0"/>
              <w:contextualSpacing w:val="0"/>
              <w:jc w:val="center"/>
              <w:rPr>
                <w:bCs/>
                <w:sz w:val="20"/>
                <w:szCs w:val="20"/>
                <w:lang w:eastAsia="ru-RU"/>
              </w:rPr>
            </w:pPr>
          </w:p>
        </w:tc>
        <w:tc>
          <w:tcPr>
            <w:tcW w:w="1081" w:type="pct"/>
            <w:shd w:val="clear" w:color="auto" w:fill="auto"/>
          </w:tcPr>
          <w:p w14:paraId="382692B7" w14:textId="4A722CC9" w:rsidR="008219B2" w:rsidRPr="008219B2" w:rsidRDefault="008219B2" w:rsidP="008219B2">
            <w:pPr>
              <w:jc w:val="both"/>
              <w:rPr>
                <w:bCs/>
                <w:sz w:val="20"/>
                <w:szCs w:val="20"/>
                <w:lang w:eastAsia="ru-RU"/>
              </w:rPr>
            </w:pPr>
            <w:r w:rsidRPr="008219B2">
              <w:rPr>
                <w:bCs/>
                <w:sz w:val="20"/>
                <w:szCs w:val="20"/>
                <w:lang w:eastAsia="ru-RU"/>
              </w:rPr>
              <w:t>Инструкция Компании</w:t>
            </w:r>
          </w:p>
        </w:tc>
        <w:tc>
          <w:tcPr>
            <w:tcW w:w="2419" w:type="pct"/>
            <w:shd w:val="clear" w:color="auto" w:fill="auto"/>
          </w:tcPr>
          <w:p w14:paraId="3AD73A5E" w14:textId="20CE1FC6" w:rsidR="008219B2" w:rsidRPr="008219B2" w:rsidRDefault="008219B2" w:rsidP="008219B2">
            <w:pPr>
              <w:jc w:val="both"/>
              <w:rPr>
                <w:bCs/>
                <w:sz w:val="20"/>
                <w:szCs w:val="20"/>
                <w:lang w:eastAsia="ru-RU"/>
              </w:rPr>
            </w:pPr>
            <w:r w:rsidRPr="008219B2">
              <w:rPr>
                <w:bCs/>
                <w:sz w:val="20"/>
                <w:szCs w:val="20"/>
                <w:lang w:eastAsia="ru-RU"/>
              </w:rPr>
              <w:t>«Золотые правила безопасности труда» и порядок их доведения»</w:t>
            </w:r>
          </w:p>
        </w:tc>
        <w:tc>
          <w:tcPr>
            <w:tcW w:w="1214" w:type="pct"/>
            <w:shd w:val="clear" w:color="auto" w:fill="auto"/>
          </w:tcPr>
          <w:p w14:paraId="6DE6F15A" w14:textId="77777777" w:rsidR="008219B2" w:rsidRPr="008219B2" w:rsidRDefault="008219B2" w:rsidP="008219B2">
            <w:pPr>
              <w:jc w:val="both"/>
              <w:rPr>
                <w:bCs/>
                <w:sz w:val="20"/>
                <w:szCs w:val="20"/>
                <w:lang w:eastAsia="ru-RU"/>
              </w:rPr>
            </w:pPr>
            <w:r w:rsidRPr="008219B2">
              <w:rPr>
                <w:bCs/>
                <w:sz w:val="20"/>
                <w:szCs w:val="20"/>
                <w:lang w:eastAsia="ru-RU"/>
              </w:rPr>
              <w:t>П3-05 И-0016</w:t>
            </w:r>
          </w:p>
        </w:tc>
      </w:tr>
    </w:tbl>
    <w:p w14:paraId="786011CA" w14:textId="77777777" w:rsidR="00E00CCF" w:rsidRPr="006219A9" w:rsidRDefault="00E00CCF" w:rsidP="00E00CCF">
      <w:pPr>
        <w:ind w:right="-1"/>
        <w:jc w:val="both"/>
        <w:rPr>
          <w:rFonts w:ascii="Arial" w:hAnsi="Arial" w:cs="Arial"/>
          <w:b/>
          <w:caps/>
        </w:rPr>
      </w:pPr>
    </w:p>
    <w:p w14:paraId="6EB456D4" w14:textId="77777777" w:rsidR="006C0C04" w:rsidRDefault="006C0C04" w:rsidP="00E00CCF">
      <w:pPr>
        <w:jc w:val="both"/>
        <w:rPr>
          <w:rFonts w:ascii="Arial" w:hAnsi="Arial" w:cs="Arial"/>
          <w:b/>
          <w:caps/>
        </w:rPr>
        <w:sectPr w:rsidR="006C0C04" w:rsidSect="00EE2365">
          <w:headerReference w:type="default" r:id="rId49"/>
          <w:footerReference w:type="default" r:id="rId50"/>
          <w:pgSz w:w="11906" w:h="16838" w:code="9"/>
          <w:pgMar w:top="1276" w:right="851" w:bottom="1134" w:left="1276" w:header="709" w:footer="709" w:gutter="0"/>
          <w:cols w:space="708"/>
          <w:docGrid w:linePitch="360"/>
        </w:sectPr>
      </w:pPr>
    </w:p>
    <w:p w14:paraId="3F402D5C" w14:textId="776BA22D" w:rsidR="00E00CCF" w:rsidRPr="002D0674" w:rsidRDefault="00E00CCF" w:rsidP="0094483B">
      <w:pPr>
        <w:spacing w:after="240"/>
        <w:jc w:val="both"/>
        <w:rPr>
          <w:rFonts w:ascii="Arial" w:hAnsi="Arial" w:cs="Arial"/>
          <w:b/>
          <w:bCs/>
          <w:i/>
          <w:iCs/>
          <w:caps/>
        </w:rPr>
      </w:pPr>
      <w:bookmarkStart w:id="146" w:name="Прил4"/>
      <w:r w:rsidRPr="002D0674">
        <w:rPr>
          <w:rFonts w:ascii="Arial" w:hAnsi="Arial" w:cs="Arial"/>
          <w:b/>
          <w:caps/>
        </w:rPr>
        <w:t xml:space="preserve">ПРИЛОЖЕНИЕ </w:t>
      </w:r>
      <w:r w:rsidR="00895557">
        <w:rPr>
          <w:rFonts w:ascii="Arial" w:hAnsi="Arial" w:cs="Arial"/>
          <w:b/>
          <w:caps/>
        </w:rPr>
        <w:t>4</w:t>
      </w:r>
      <w:r w:rsidR="00FB04D9">
        <w:rPr>
          <w:rFonts w:ascii="Arial" w:hAnsi="Arial" w:cs="Arial"/>
          <w:b/>
          <w:caps/>
        </w:rPr>
        <w:t xml:space="preserve">. </w:t>
      </w:r>
      <w:bookmarkEnd w:id="146"/>
      <w:r w:rsidR="00FB04D9" w:rsidRPr="00FB04D9">
        <w:rPr>
          <w:rFonts w:ascii="Arial" w:hAnsi="Arial" w:cs="Arial"/>
          <w:b/>
          <w:caps/>
        </w:rPr>
        <w:t>ФОРМА АКТА-ДОПУСКА ПОДРЯДНОЙ ОРГАНИЗАЦИИ НА ПРОИЗВОД</w:t>
      </w:r>
      <w:r w:rsidR="007740DB">
        <w:rPr>
          <w:rFonts w:ascii="Arial" w:hAnsi="Arial" w:cs="Arial"/>
          <w:b/>
          <w:caps/>
        </w:rPr>
        <w:t>СТВО РАБОТ</w:t>
      </w:r>
    </w:p>
    <w:p w14:paraId="640E4F1C" w14:textId="77777777" w:rsidR="00FB04D9" w:rsidRDefault="00FB04D9" w:rsidP="00FB04D9">
      <w:pPr>
        <w:ind w:right="-81"/>
        <w:jc w:val="center"/>
        <w:rPr>
          <w:b/>
          <w:color w:val="000000"/>
          <w:sz w:val="20"/>
          <w:szCs w:val="20"/>
          <w:lang w:eastAsia="ru-RU"/>
        </w:rPr>
      </w:pPr>
      <w:r>
        <w:rPr>
          <w:b/>
          <w:color w:val="000000"/>
          <w:sz w:val="20"/>
          <w:szCs w:val="20"/>
          <w:lang w:eastAsia="ru-RU"/>
        </w:rPr>
        <w:t>АКТ-ДОПУСК №_____</w:t>
      </w:r>
    </w:p>
    <w:p w14:paraId="13FDCBD4" w14:textId="77777777" w:rsidR="00FB04D9" w:rsidRDefault="00FB04D9" w:rsidP="00FB04D9">
      <w:pPr>
        <w:ind w:right="-81"/>
        <w:jc w:val="center"/>
        <w:rPr>
          <w:sz w:val="20"/>
          <w:szCs w:val="20"/>
          <w:u w:val="single"/>
          <w:lang w:eastAsia="ru-RU"/>
        </w:rPr>
      </w:pPr>
      <w:r>
        <w:rPr>
          <w:color w:val="000000"/>
          <w:sz w:val="20"/>
          <w:szCs w:val="20"/>
          <w:u w:val="single"/>
          <w:lang w:eastAsia="ru-RU"/>
        </w:rPr>
        <w:t xml:space="preserve">на производство </w:t>
      </w:r>
      <w:r>
        <w:rPr>
          <w:sz w:val="20"/>
          <w:szCs w:val="20"/>
          <w:u w:val="single"/>
          <w:lang w:eastAsia="ru-RU"/>
        </w:rPr>
        <w:t>___________________________ работ</w:t>
      </w:r>
    </w:p>
    <w:p w14:paraId="0A8131A7" w14:textId="77777777" w:rsidR="00FB04D9" w:rsidRDefault="00FB04D9" w:rsidP="00FB04D9">
      <w:pPr>
        <w:ind w:right="-81"/>
        <w:jc w:val="center"/>
        <w:rPr>
          <w:color w:val="000000"/>
          <w:sz w:val="18"/>
          <w:szCs w:val="18"/>
          <w:vertAlign w:val="superscript"/>
          <w:lang w:eastAsia="ru-RU"/>
        </w:rPr>
      </w:pPr>
      <w:r>
        <w:rPr>
          <w:color w:val="000000"/>
          <w:sz w:val="18"/>
          <w:szCs w:val="18"/>
          <w:vertAlign w:val="superscript"/>
          <w:lang w:eastAsia="ru-RU"/>
        </w:rPr>
        <w:t>(вид деятельности)</w:t>
      </w:r>
    </w:p>
    <w:p w14:paraId="195A7889" w14:textId="77777777" w:rsidR="00FB04D9" w:rsidRDefault="00FB04D9" w:rsidP="00FB04D9">
      <w:pPr>
        <w:ind w:right="99"/>
        <w:rPr>
          <w:color w:val="000000"/>
          <w:sz w:val="20"/>
          <w:szCs w:val="20"/>
          <w:lang w:eastAsia="ru-RU"/>
        </w:rPr>
      </w:pPr>
      <w:r>
        <w:rPr>
          <w:color w:val="000000"/>
          <w:sz w:val="20"/>
          <w:szCs w:val="20"/>
          <w:lang w:eastAsia="ru-RU"/>
        </w:rPr>
        <w:t>«___» ____________ 20____ г.</w:t>
      </w:r>
      <w:r>
        <w:rPr>
          <w:color w:val="000000"/>
          <w:sz w:val="20"/>
          <w:szCs w:val="20"/>
          <w:lang w:eastAsia="ru-RU"/>
        </w:rPr>
        <w:tab/>
      </w:r>
      <w:r>
        <w:rPr>
          <w:color w:val="000000"/>
          <w:sz w:val="20"/>
          <w:szCs w:val="20"/>
          <w:lang w:eastAsia="ru-RU"/>
        </w:rPr>
        <w:tab/>
      </w:r>
      <w:r>
        <w:rPr>
          <w:color w:val="000000"/>
          <w:sz w:val="20"/>
          <w:szCs w:val="20"/>
          <w:lang w:eastAsia="ru-RU"/>
        </w:rPr>
        <w:tab/>
        <w:t>_______________город/административное образование</w:t>
      </w:r>
    </w:p>
    <w:p w14:paraId="3ECEE155" w14:textId="77777777" w:rsidR="00FB04D9" w:rsidRDefault="00FB04D9" w:rsidP="00FB04D9">
      <w:pPr>
        <w:ind w:right="99"/>
        <w:rPr>
          <w:color w:val="000000"/>
          <w:sz w:val="20"/>
          <w:szCs w:val="20"/>
          <w:vertAlign w:val="superscript"/>
          <w:lang w:eastAsia="ru-RU"/>
        </w:rPr>
      </w:pPr>
      <w:r>
        <w:rPr>
          <w:color w:val="000000"/>
          <w:sz w:val="20"/>
          <w:szCs w:val="20"/>
          <w:vertAlign w:val="superscript"/>
          <w:lang w:eastAsia="ru-RU"/>
        </w:rPr>
        <w:tab/>
        <w:t xml:space="preserve">         (дата)</w:t>
      </w:r>
      <w:r>
        <w:rPr>
          <w:color w:val="000000"/>
          <w:sz w:val="20"/>
          <w:szCs w:val="20"/>
          <w:vertAlign w:val="superscript"/>
          <w:lang w:eastAsia="ru-RU"/>
        </w:rPr>
        <w:tab/>
      </w:r>
      <w:r>
        <w:rPr>
          <w:color w:val="000000"/>
          <w:sz w:val="20"/>
          <w:szCs w:val="20"/>
          <w:vertAlign w:val="superscript"/>
          <w:lang w:eastAsia="ru-RU"/>
        </w:rPr>
        <w:tab/>
      </w:r>
      <w:r>
        <w:rPr>
          <w:color w:val="000000"/>
          <w:sz w:val="20"/>
          <w:szCs w:val="20"/>
          <w:vertAlign w:val="superscript"/>
          <w:lang w:eastAsia="ru-RU"/>
        </w:rPr>
        <w:tab/>
      </w:r>
      <w:r>
        <w:rPr>
          <w:color w:val="000000"/>
          <w:sz w:val="20"/>
          <w:szCs w:val="20"/>
          <w:vertAlign w:val="superscript"/>
          <w:lang w:eastAsia="ru-RU"/>
        </w:rPr>
        <w:tab/>
      </w:r>
      <w:r>
        <w:rPr>
          <w:color w:val="000000"/>
          <w:sz w:val="20"/>
          <w:szCs w:val="20"/>
          <w:vertAlign w:val="superscript"/>
          <w:lang w:eastAsia="ru-RU"/>
        </w:rPr>
        <w:tab/>
      </w:r>
    </w:p>
    <w:p w14:paraId="21A7513F" w14:textId="77777777" w:rsidR="00FB04D9" w:rsidRDefault="00FB04D9" w:rsidP="00FB04D9">
      <w:pPr>
        <w:spacing w:line="360" w:lineRule="auto"/>
        <w:rPr>
          <w:sz w:val="20"/>
          <w:szCs w:val="20"/>
          <w:lang w:eastAsia="ru-RU"/>
        </w:rPr>
      </w:pPr>
      <w:r>
        <w:rPr>
          <w:sz w:val="20"/>
          <w:szCs w:val="20"/>
          <w:lang w:eastAsia="ru-RU"/>
        </w:rPr>
        <w:t xml:space="preserve">Заказчик </w:t>
      </w:r>
      <w:r>
        <w:rPr>
          <w:i/>
          <w:sz w:val="20"/>
          <w:szCs w:val="20"/>
          <w:lang w:eastAsia="ru-RU"/>
        </w:rPr>
        <w:t>(Наименование организации)</w:t>
      </w:r>
      <w:r>
        <w:rPr>
          <w:sz w:val="20"/>
          <w:szCs w:val="20"/>
          <w:lang w:eastAsia="ru-RU"/>
        </w:rPr>
        <w:t xml:space="preserve"> __________ выделяет участок, ограниченный координатами:</w:t>
      </w:r>
    </w:p>
    <w:p w14:paraId="2AE4AFC9" w14:textId="77777777" w:rsidR="00FB04D9" w:rsidRDefault="00FB04D9" w:rsidP="00FB04D9">
      <w:pPr>
        <w:jc w:val="center"/>
        <w:rPr>
          <w:sz w:val="22"/>
          <w:szCs w:val="22"/>
          <w:lang w:eastAsia="ru-RU"/>
        </w:rPr>
      </w:pPr>
      <w:r>
        <w:rPr>
          <w:sz w:val="22"/>
          <w:lang w:eastAsia="ru-RU"/>
        </w:rPr>
        <w:t xml:space="preserve">____________________________________________________________________________________  </w:t>
      </w:r>
    </w:p>
    <w:p w14:paraId="223879F4" w14:textId="77777777" w:rsidR="00FB04D9" w:rsidRDefault="00FB04D9" w:rsidP="00FB04D9">
      <w:pPr>
        <w:spacing w:line="360" w:lineRule="auto"/>
        <w:jc w:val="center"/>
        <w:rPr>
          <w:sz w:val="18"/>
          <w:szCs w:val="18"/>
          <w:vertAlign w:val="superscript"/>
          <w:lang w:eastAsia="ru-RU"/>
        </w:rPr>
      </w:pPr>
      <w:r>
        <w:rPr>
          <w:sz w:val="18"/>
          <w:szCs w:val="18"/>
          <w:vertAlign w:val="superscript"/>
          <w:lang w:eastAsia="ru-RU"/>
        </w:rPr>
        <w:t>(наименование участка ведения работ)</w:t>
      </w:r>
    </w:p>
    <w:p w14:paraId="6BAB4780" w14:textId="77777777" w:rsidR="00FB04D9" w:rsidRDefault="00FB04D9" w:rsidP="00FB04D9">
      <w:pPr>
        <w:rPr>
          <w:sz w:val="20"/>
          <w:szCs w:val="20"/>
          <w:lang w:eastAsia="ru-RU"/>
        </w:rPr>
      </w:pPr>
      <w:r>
        <w:rPr>
          <w:sz w:val="20"/>
          <w:szCs w:val="20"/>
          <w:lang w:eastAsia="ru-RU"/>
        </w:rPr>
        <w:t>Для производства на нем:</w:t>
      </w:r>
      <w:r>
        <w:rPr>
          <w:sz w:val="20"/>
          <w:szCs w:val="20"/>
          <w:u w:val="single"/>
          <w:lang w:eastAsia="ru-RU"/>
        </w:rPr>
        <w:t xml:space="preserve">                                             </w:t>
      </w:r>
      <w:r>
        <w:rPr>
          <w:sz w:val="20"/>
          <w:szCs w:val="20"/>
          <w:u w:val="single"/>
          <w:lang w:eastAsia="ru-RU"/>
        </w:rPr>
        <w:tab/>
      </w:r>
      <w:r>
        <w:rPr>
          <w:sz w:val="20"/>
          <w:szCs w:val="20"/>
          <w:u w:val="single"/>
          <w:lang w:eastAsia="ru-RU"/>
        </w:rPr>
        <w:tab/>
      </w:r>
      <w:r>
        <w:rPr>
          <w:sz w:val="20"/>
          <w:szCs w:val="20"/>
          <w:u w:val="single"/>
          <w:lang w:eastAsia="ru-RU"/>
        </w:rPr>
        <w:tab/>
      </w:r>
      <w:r>
        <w:rPr>
          <w:sz w:val="20"/>
          <w:szCs w:val="20"/>
          <w:u w:val="single"/>
          <w:lang w:eastAsia="ru-RU"/>
        </w:rPr>
        <w:tab/>
      </w:r>
      <w:r>
        <w:rPr>
          <w:sz w:val="20"/>
          <w:szCs w:val="20"/>
          <w:u w:val="single"/>
          <w:lang w:eastAsia="ru-RU"/>
        </w:rPr>
        <w:tab/>
        <w:t>_____________________</w:t>
      </w:r>
      <w:r>
        <w:rPr>
          <w:sz w:val="20"/>
          <w:szCs w:val="20"/>
          <w:u w:val="single"/>
          <w:lang w:eastAsia="ru-RU"/>
        </w:rPr>
        <w:tab/>
      </w:r>
    </w:p>
    <w:p w14:paraId="24E2ECBE" w14:textId="77777777" w:rsidR="00FB04D9" w:rsidRDefault="00FB04D9" w:rsidP="00FB04D9">
      <w:pPr>
        <w:jc w:val="center"/>
        <w:rPr>
          <w:sz w:val="18"/>
          <w:szCs w:val="18"/>
          <w:vertAlign w:val="superscript"/>
          <w:lang w:eastAsia="ru-RU"/>
        </w:rPr>
      </w:pPr>
      <w:r>
        <w:rPr>
          <w:sz w:val="18"/>
          <w:szCs w:val="18"/>
          <w:vertAlign w:val="superscript"/>
          <w:lang w:eastAsia="ru-RU"/>
        </w:rPr>
        <w:t xml:space="preserve">                                                      </w:t>
      </w:r>
      <w:r>
        <w:rPr>
          <w:sz w:val="18"/>
          <w:szCs w:val="18"/>
          <w:vertAlign w:val="superscript"/>
          <w:lang w:eastAsia="ru-RU"/>
        </w:rPr>
        <w:tab/>
      </w:r>
      <w:r>
        <w:rPr>
          <w:sz w:val="18"/>
          <w:szCs w:val="18"/>
          <w:vertAlign w:val="superscript"/>
          <w:lang w:eastAsia="ru-RU"/>
        </w:rPr>
        <w:tab/>
      </w:r>
      <w:r>
        <w:rPr>
          <w:sz w:val="18"/>
          <w:szCs w:val="18"/>
          <w:vertAlign w:val="superscript"/>
          <w:lang w:eastAsia="ru-RU"/>
        </w:rPr>
        <w:tab/>
        <w:t>(точное наименование работ)</w:t>
      </w:r>
    </w:p>
    <w:p w14:paraId="30A0F696" w14:textId="77777777" w:rsidR="00FB04D9" w:rsidRDefault="00FB04D9" w:rsidP="00FB04D9">
      <w:pPr>
        <w:spacing w:line="360" w:lineRule="auto"/>
        <w:rPr>
          <w:sz w:val="20"/>
          <w:szCs w:val="20"/>
          <w:lang w:eastAsia="ru-RU"/>
        </w:rPr>
      </w:pPr>
      <w:r>
        <w:rPr>
          <w:sz w:val="20"/>
          <w:szCs w:val="20"/>
          <w:lang w:eastAsia="ru-RU"/>
        </w:rPr>
        <w:t xml:space="preserve">под руководством технического персонала – представителя подрядчика на следующий срок: </w:t>
      </w:r>
    </w:p>
    <w:p w14:paraId="2A20AFDC" w14:textId="77777777" w:rsidR="00FB04D9" w:rsidRDefault="00FB04D9" w:rsidP="00FB04D9">
      <w:pPr>
        <w:spacing w:line="360" w:lineRule="auto"/>
        <w:rPr>
          <w:sz w:val="22"/>
          <w:szCs w:val="22"/>
          <w:lang w:eastAsia="ru-RU"/>
        </w:rPr>
      </w:pPr>
      <w:r>
        <w:rPr>
          <w:sz w:val="22"/>
          <w:lang w:eastAsia="ru-RU"/>
        </w:rPr>
        <w:t xml:space="preserve">начало:     </w:t>
      </w:r>
      <w:r>
        <w:rPr>
          <w:sz w:val="22"/>
          <w:lang w:eastAsia="ru-RU"/>
        </w:rPr>
        <w:tab/>
      </w:r>
      <w:r>
        <w:rPr>
          <w:sz w:val="22"/>
          <w:lang w:eastAsia="ru-RU"/>
        </w:rPr>
        <w:tab/>
        <w:t xml:space="preserve"> «____»______________ 20_____ г.</w:t>
      </w:r>
    </w:p>
    <w:p w14:paraId="43075CD2" w14:textId="77777777" w:rsidR="00FB04D9" w:rsidRDefault="00FB04D9" w:rsidP="00FB04D9">
      <w:pPr>
        <w:spacing w:line="360" w:lineRule="auto"/>
        <w:rPr>
          <w:sz w:val="22"/>
          <w:lang w:eastAsia="ru-RU"/>
        </w:rPr>
      </w:pPr>
      <w:r>
        <w:rPr>
          <w:sz w:val="22"/>
          <w:lang w:eastAsia="ru-RU"/>
        </w:rPr>
        <w:t xml:space="preserve">окончание:    </w:t>
      </w:r>
      <w:r>
        <w:rPr>
          <w:sz w:val="22"/>
          <w:lang w:eastAsia="ru-RU"/>
        </w:rPr>
        <w:tab/>
      </w:r>
      <w:r>
        <w:rPr>
          <w:sz w:val="22"/>
          <w:lang w:eastAsia="ru-RU"/>
        </w:rPr>
        <w:tab/>
        <w:t xml:space="preserve"> «____»______________ 20_____ г.</w:t>
      </w:r>
    </w:p>
    <w:p w14:paraId="0C80AC39" w14:textId="77777777" w:rsidR="00FB04D9" w:rsidRDefault="00FB04D9" w:rsidP="00FB04D9">
      <w:pPr>
        <w:shd w:val="clear" w:color="auto" w:fill="FFFFFF"/>
        <w:rPr>
          <w:sz w:val="22"/>
          <w:lang w:eastAsia="ru-RU"/>
        </w:rPr>
      </w:pPr>
      <w:r>
        <w:rPr>
          <w:sz w:val="22"/>
          <w:lang w:eastAsia="ru-RU"/>
        </w:rPr>
        <w:t>I Этап</w:t>
      </w:r>
    </w:p>
    <w:p w14:paraId="3F5BC892" w14:textId="77777777" w:rsidR="00FB04D9" w:rsidRDefault="00FB04D9" w:rsidP="00FB04D9">
      <w:pPr>
        <w:shd w:val="clear" w:color="auto" w:fill="FFFFFF"/>
        <w:spacing w:line="360" w:lineRule="auto"/>
        <w:rPr>
          <w:color w:val="000000"/>
          <w:sz w:val="20"/>
          <w:szCs w:val="20"/>
          <w:vertAlign w:val="superscript"/>
          <w:lang w:eastAsia="ru-RU"/>
        </w:rPr>
      </w:pPr>
      <w:r>
        <w:rPr>
          <w:rFonts w:eastAsia="Calibri"/>
          <w:noProof/>
          <w:lang w:eastAsia="ru-RU"/>
        </w:rPr>
        <mc:AlternateContent>
          <mc:Choice Requires="wps">
            <w:drawing>
              <wp:anchor distT="0" distB="0" distL="114300" distR="114300" simplePos="0" relativeHeight="251677696" behindDoc="1" locked="0" layoutInCell="1" allowOverlap="1" wp14:anchorId="4B7132CA" wp14:editId="50B658CE">
                <wp:simplePos x="0" y="0"/>
                <wp:positionH relativeFrom="column">
                  <wp:posOffset>0</wp:posOffset>
                </wp:positionH>
                <wp:positionV relativeFrom="paragraph">
                  <wp:posOffset>43815</wp:posOffset>
                </wp:positionV>
                <wp:extent cx="4947920" cy="290830"/>
                <wp:effectExtent l="0" t="0" r="24130" b="13970"/>
                <wp:wrapTight wrapText="bothSides">
                  <wp:wrapPolygon edited="0">
                    <wp:start x="0" y="0"/>
                    <wp:lineTo x="0" y="21223"/>
                    <wp:lineTo x="21622" y="21223"/>
                    <wp:lineTo x="21622" y="0"/>
                    <wp:lineTo x="0" y="0"/>
                  </wp:wrapPolygon>
                </wp:wrapTight>
                <wp:docPr id="6" name="Надпись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47920" cy="290830"/>
                        </a:xfrm>
                        <a:prstGeom prst="rect">
                          <a:avLst/>
                        </a:prstGeom>
                        <a:solidFill>
                          <a:sysClr val="window" lastClr="FFFFFF"/>
                        </a:solidFill>
                        <a:ln w="9525">
                          <a:solidFill>
                            <a:srgbClr val="000000"/>
                          </a:solidFill>
                          <a:miter lim="800000"/>
                          <a:headEnd/>
                          <a:tailEnd/>
                        </a:ln>
                      </wps:spPr>
                      <wps:txbx>
                        <w:txbxContent>
                          <w:p w14:paraId="00BC0F19" w14:textId="77777777" w:rsidR="00483A31" w:rsidRDefault="00483A31" w:rsidP="00FB04D9">
                            <w:pPr>
                              <w:shd w:val="clear" w:color="auto" w:fill="FFFFFF"/>
                              <w:rPr>
                                <w:b/>
                                <w:bCs/>
                              </w:rPr>
                            </w:pPr>
                            <w:r>
                              <w:rPr>
                                <w:b/>
                                <w:bCs/>
                              </w:rPr>
                              <w:t xml:space="preserve">Наименование структурного подразделения, курирующего договор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B7132CA" id="_x0000_t202" coordsize="21600,21600" o:spt="202" path="m,l,21600r21600,l21600,xe">
                <v:stroke joinstyle="miter"/>
                <v:path gradientshapeok="t" o:connecttype="rect"/>
              </v:shapetype>
              <v:shape id="Надпись 6" o:spid="_x0000_s1026" type="#_x0000_t202" style="position:absolute;margin-left:0;margin-top:3.45pt;width:389.6pt;height:22.9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" fillcolor="window">
                <v:textbox>
                  <w:txbxContent>
                    <w:p w14:paraId="00BC0F19" w14:textId="77777777" w:rsidR="00483A31" w:rsidRDefault="00483A31" w:rsidP="00FB04D9">
                      <w:pPr>
                        <w:shd w:val="clear" w:color="auto" w:fill="FFFFFF"/>
                        <w:rPr>
                          <w:b/>
                          <w:bCs/>
                        </w:rPr>
                      </w:pPr>
                      <w:r>
                        <w:rPr>
                          <w:b/>
                          <w:bCs/>
                        </w:rPr>
                        <w:t xml:space="preserve">Наименование структурного подразделения, курирующего договор </w:t>
                      </w:r>
                    </w:p>
                  </w:txbxContent>
                </v:textbox>
                <w10:wrap type="tight"/>
              </v:shape>
            </w:pict>
          </mc:Fallback>
        </mc:AlternateContent>
      </w:r>
    </w:p>
    <w:p w14:paraId="3F2A55EA" w14:textId="77777777" w:rsidR="00FB04D9" w:rsidRDefault="00FB04D9" w:rsidP="00FB04D9">
      <w:pPr>
        <w:ind w:right="99"/>
        <w:jc w:val="center"/>
        <w:rPr>
          <w:color w:val="000000"/>
          <w:sz w:val="20"/>
          <w:szCs w:val="20"/>
          <w:lang w:eastAsia="ru-RU"/>
        </w:rPr>
      </w:pPr>
    </w:p>
    <w:p w14:paraId="562ED9C8" w14:textId="77777777" w:rsidR="00FB04D9" w:rsidRDefault="00FB04D9" w:rsidP="00FB04D9">
      <w:pPr>
        <w:ind w:right="99"/>
        <w:rPr>
          <w:color w:val="000000"/>
          <w:sz w:val="20"/>
          <w:szCs w:val="20"/>
          <w:lang w:eastAsia="ru-RU"/>
        </w:rPr>
      </w:pPr>
      <w:r>
        <w:rPr>
          <w:color w:val="000000"/>
          <w:sz w:val="20"/>
          <w:szCs w:val="20"/>
          <w:lang w:eastAsia="ru-RU"/>
        </w:rPr>
        <w:t xml:space="preserve">Мной, ____________________________________________________________________ </w:t>
      </w:r>
    </w:p>
    <w:p w14:paraId="5E65BD73" w14:textId="77777777" w:rsidR="00FB04D9" w:rsidRDefault="00FB04D9" w:rsidP="00FB04D9">
      <w:pPr>
        <w:ind w:right="99"/>
        <w:rPr>
          <w:color w:val="000000"/>
          <w:sz w:val="20"/>
          <w:szCs w:val="20"/>
          <w:lang w:eastAsia="ru-RU"/>
        </w:rPr>
      </w:pPr>
      <w:r>
        <w:rPr>
          <w:color w:val="000000"/>
          <w:sz w:val="20"/>
          <w:szCs w:val="20"/>
          <w:lang w:eastAsia="ru-RU"/>
        </w:rPr>
        <w:br/>
        <w:t>______________________________________________________  рассмотрены и согласованы следующие</w:t>
      </w:r>
    </w:p>
    <w:p w14:paraId="0021BEEC" w14:textId="77777777" w:rsidR="00FB04D9" w:rsidRDefault="00FB04D9" w:rsidP="00FB04D9">
      <w:pPr>
        <w:ind w:right="99" w:firstLine="708"/>
        <w:rPr>
          <w:color w:val="000000"/>
          <w:sz w:val="16"/>
          <w:szCs w:val="16"/>
          <w:lang w:eastAsia="ru-RU"/>
        </w:rPr>
      </w:pPr>
      <w:r>
        <w:rPr>
          <w:color w:val="000000"/>
          <w:sz w:val="16"/>
          <w:szCs w:val="16"/>
          <w:lang w:eastAsia="ru-RU"/>
        </w:rPr>
        <w:t xml:space="preserve">                                                   (Ф.И.О.)</w:t>
      </w:r>
    </w:p>
    <w:p w14:paraId="29A6048E" w14:textId="77777777" w:rsidR="00FB04D9" w:rsidRDefault="00FB04D9" w:rsidP="00FB04D9">
      <w:pPr>
        <w:ind w:right="99"/>
        <w:rPr>
          <w:color w:val="000000"/>
          <w:sz w:val="20"/>
          <w:szCs w:val="20"/>
          <w:lang w:eastAsia="ru-RU"/>
        </w:rPr>
      </w:pPr>
      <w:r>
        <w:rPr>
          <w:color w:val="000000"/>
          <w:sz w:val="20"/>
          <w:szCs w:val="20"/>
          <w:lang w:eastAsia="ru-RU"/>
        </w:rPr>
        <w:t>документы, оформленные _________________ организацией ________________________________________</w:t>
      </w:r>
    </w:p>
    <w:p w14:paraId="6109847E" w14:textId="77777777" w:rsidR="00FB04D9" w:rsidRDefault="00FB04D9" w:rsidP="00FB04D9">
      <w:pPr>
        <w:ind w:right="99"/>
        <w:rPr>
          <w:color w:val="000000"/>
          <w:sz w:val="20"/>
          <w:szCs w:val="20"/>
          <w:lang w:eastAsia="ru-RU"/>
        </w:rPr>
      </w:pPr>
      <w:r>
        <w:rPr>
          <w:color w:val="000000"/>
          <w:sz w:val="20"/>
          <w:szCs w:val="20"/>
          <w:lang w:eastAsia="ru-RU"/>
        </w:rPr>
        <w:t>_____________________________________________________________ в рамках допуска к выполнению _____________________________________________________________________________________  работ:</w:t>
      </w:r>
    </w:p>
    <w:p w14:paraId="452CB3E2" w14:textId="77777777" w:rsidR="00FB04D9" w:rsidRDefault="00FB04D9" w:rsidP="00FB04D9">
      <w:pPr>
        <w:ind w:right="1719"/>
        <w:rPr>
          <w:b/>
          <w:color w:val="000000"/>
          <w:sz w:val="20"/>
          <w:szCs w:val="20"/>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454"/>
        <w:gridCol w:w="6914"/>
        <w:gridCol w:w="451"/>
        <w:gridCol w:w="465"/>
        <w:gridCol w:w="1485"/>
      </w:tblGrid>
      <w:tr w:rsidR="00FB04D9" w14:paraId="7AC988E6" w14:textId="77777777" w:rsidTr="006303C6">
        <w:trPr>
          <w:trHeight w:val="234"/>
        </w:trPr>
        <w:tc>
          <w:tcPr>
            <w:tcW w:w="232" w:type="pct"/>
            <w:tcBorders>
              <w:top w:val="single" w:sz="4" w:space="0" w:color="auto"/>
              <w:left w:val="single" w:sz="4" w:space="0" w:color="auto"/>
              <w:bottom w:val="single" w:sz="4" w:space="0" w:color="auto"/>
              <w:right w:val="single" w:sz="4" w:space="0" w:color="auto"/>
            </w:tcBorders>
            <w:hideMark/>
          </w:tcPr>
          <w:p w14:paraId="5EFDC455" w14:textId="77777777" w:rsidR="00FB04D9" w:rsidRDefault="00FB04D9" w:rsidP="006303C6">
            <w:pPr>
              <w:jc w:val="center"/>
              <w:rPr>
                <w:b/>
                <w:color w:val="000000"/>
                <w:sz w:val="20"/>
                <w:szCs w:val="20"/>
                <w:lang w:eastAsia="ru-RU"/>
              </w:rPr>
            </w:pPr>
            <w:r>
              <w:rPr>
                <w:b/>
                <w:color w:val="000000"/>
                <w:sz w:val="20"/>
                <w:szCs w:val="20"/>
                <w:lang w:eastAsia="ru-RU"/>
              </w:rPr>
              <w:t>№ п/п</w:t>
            </w:r>
          </w:p>
        </w:tc>
        <w:tc>
          <w:tcPr>
            <w:tcW w:w="3539" w:type="pct"/>
            <w:tcBorders>
              <w:top w:val="single" w:sz="4" w:space="0" w:color="auto"/>
              <w:left w:val="single" w:sz="4" w:space="0" w:color="auto"/>
              <w:bottom w:val="single" w:sz="4" w:space="0" w:color="auto"/>
              <w:right w:val="single" w:sz="4" w:space="0" w:color="auto"/>
            </w:tcBorders>
            <w:hideMark/>
          </w:tcPr>
          <w:p w14:paraId="4861EBE9" w14:textId="77777777" w:rsidR="00FB04D9" w:rsidRDefault="00FB04D9" w:rsidP="006303C6">
            <w:pPr>
              <w:jc w:val="center"/>
              <w:rPr>
                <w:b/>
                <w:color w:val="000000"/>
                <w:sz w:val="20"/>
                <w:szCs w:val="20"/>
                <w:lang w:eastAsia="ru-RU"/>
              </w:rPr>
            </w:pPr>
            <w:r>
              <w:rPr>
                <w:b/>
                <w:color w:val="000000"/>
                <w:sz w:val="20"/>
                <w:szCs w:val="20"/>
                <w:lang w:eastAsia="ru-RU"/>
              </w:rPr>
              <w:t xml:space="preserve">Наименование документа </w:t>
            </w:r>
          </w:p>
          <w:p w14:paraId="6FA42D39" w14:textId="77777777" w:rsidR="00FB04D9" w:rsidRDefault="00FB04D9" w:rsidP="006303C6">
            <w:pPr>
              <w:jc w:val="center"/>
              <w:rPr>
                <w:b/>
                <w:color w:val="000000"/>
                <w:sz w:val="20"/>
                <w:szCs w:val="20"/>
                <w:lang w:eastAsia="ru-RU"/>
              </w:rPr>
            </w:pPr>
            <w:r>
              <w:rPr>
                <w:b/>
                <w:color w:val="000000"/>
                <w:sz w:val="20"/>
                <w:szCs w:val="20"/>
                <w:lang w:eastAsia="ru-RU"/>
              </w:rPr>
              <w:t>(заполняется по применимости к типу сделки)</w:t>
            </w:r>
          </w:p>
        </w:tc>
        <w:tc>
          <w:tcPr>
            <w:tcW w:w="231" w:type="pct"/>
            <w:tcBorders>
              <w:top w:val="single" w:sz="4" w:space="0" w:color="auto"/>
              <w:left w:val="single" w:sz="4" w:space="0" w:color="auto"/>
              <w:bottom w:val="single" w:sz="4" w:space="0" w:color="auto"/>
              <w:right w:val="single" w:sz="4" w:space="0" w:color="auto"/>
            </w:tcBorders>
            <w:hideMark/>
          </w:tcPr>
          <w:p w14:paraId="0867CCE9" w14:textId="77777777" w:rsidR="00FB04D9" w:rsidRDefault="00FB04D9" w:rsidP="006303C6">
            <w:pPr>
              <w:jc w:val="center"/>
              <w:rPr>
                <w:b/>
                <w:color w:val="000000"/>
                <w:sz w:val="20"/>
                <w:szCs w:val="20"/>
                <w:lang w:eastAsia="ru-RU"/>
              </w:rPr>
            </w:pPr>
            <w:r>
              <w:rPr>
                <w:b/>
                <w:color w:val="000000"/>
                <w:sz w:val="20"/>
                <w:szCs w:val="20"/>
                <w:lang w:eastAsia="ru-RU"/>
              </w:rPr>
              <w:t>Да</w:t>
            </w:r>
          </w:p>
        </w:tc>
        <w:tc>
          <w:tcPr>
            <w:tcW w:w="238" w:type="pct"/>
            <w:tcBorders>
              <w:top w:val="single" w:sz="4" w:space="0" w:color="auto"/>
              <w:left w:val="single" w:sz="4" w:space="0" w:color="auto"/>
              <w:bottom w:val="single" w:sz="4" w:space="0" w:color="auto"/>
              <w:right w:val="single" w:sz="4" w:space="0" w:color="auto"/>
            </w:tcBorders>
            <w:hideMark/>
          </w:tcPr>
          <w:p w14:paraId="112CBB06" w14:textId="77777777" w:rsidR="00FB04D9" w:rsidRDefault="00FB04D9" w:rsidP="006303C6">
            <w:pPr>
              <w:jc w:val="center"/>
              <w:rPr>
                <w:b/>
                <w:color w:val="000000"/>
                <w:sz w:val="20"/>
                <w:szCs w:val="20"/>
                <w:lang w:eastAsia="ru-RU"/>
              </w:rPr>
            </w:pPr>
            <w:r>
              <w:rPr>
                <w:b/>
                <w:color w:val="000000"/>
                <w:sz w:val="20"/>
                <w:szCs w:val="20"/>
                <w:lang w:eastAsia="ru-RU"/>
              </w:rPr>
              <w:t>Нет</w:t>
            </w:r>
          </w:p>
        </w:tc>
        <w:tc>
          <w:tcPr>
            <w:tcW w:w="761" w:type="pct"/>
            <w:tcBorders>
              <w:top w:val="single" w:sz="4" w:space="0" w:color="auto"/>
              <w:left w:val="single" w:sz="4" w:space="0" w:color="auto"/>
              <w:bottom w:val="single" w:sz="4" w:space="0" w:color="auto"/>
              <w:right w:val="single" w:sz="4" w:space="0" w:color="auto"/>
            </w:tcBorders>
            <w:hideMark/>
          </w:tcPr>
          <w:p w14:paraId="7C0F8761" w14:textId="77777777" w:rsidR="00FB04D9" w:rsidRDefault="00FB04D9" w:rsidP="006303C6">
            <w:pPr>
              <w:jc w:val="center"/>
              <w:rPr>
                <w:b/>
                <w:color w:val="000000"/>
                <w:sz w:val="20"/>
                <w:szCs w:val="20"/>
                <w:lang w:eastAsia="ru-RU"/>
              </w:rPr>
            </w:pPr>
            <w:r>
              <w:rPr>
                <w:b/>
                <w:color w:val="000000"/>
                <w:sz w:val="20"/>
                <w:szCs w:val="20"/>
                <w:lang w:eastAsia="ru-RU"/>
              </w:rPr>
              <w:t>Не применимо</w:t>
            </w:r>
          </w:p>
        </w:tc>
      </w:tr>
      <w:tr w:rsidR="00FB04D9" w14:paraId="615ED9C5" w14:textId="77777777" w:rsidTr="006303C6">
        <w:trPr>
          <w:trHeight w:val="377"/>
        </w:trPr>
        <w:tc>
          <w:tcPr>
            <w:tcW w:w="232" w:type="pct"/>
            <w:tcBorders>
              <w:top w:val="single" w:sz="4" w:space="0" w:color="auto"/>
              <w:left w:val="single" w:sz="4" w:space="0" w:color="auto"/>
              <w:bottom w:val="single" w:sz="4" w:space="0" w:color="auto"/>
              <w:right w:val="single" w:sz="4" w:space="0" w:color="auto"/>
            </w:tcBorders>
          </w:tcPr>
          <w:p w14:paraId="2095D8B7" w14:textId="77777777" w:rsidR="00FB04D9" w:rsidRDefault="00FB04D9" w:rsidP="00891118">
            <w:pPr>
              <w:numPr>
                <w:ilvl w:val="0"/>
                <w:numId w:val="28"/>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2FA7B362" w14:textId="77777777" w:rsidR="00FB04D9" w:rsidRDefault="00FB04D9" w:rsidP="006303C6">
            <w:pPr>
              <w:ind w:right="39"/>
              <w:rPr>
                <w:i/>
                <w:sz w:val="18"/>
                <w:szCs w:val="18"/>
                <w:lang w:eastAsia="ru-RU"/>
              </w:rPr>
            </w:pPr>
            <w:r>
              <w:rPr>
                <w:i/>
                <w:sz w:val="18"/>
                <w:szCs w:val="18"/>
                <w:lang w:eastAsia="ru-RU"/>
              </w:rPr>
              <w:t>Свидетельства саморегулируемой организации, разрешающие деятельность по видам работ, определенных рабочим проектом.</w:t>
            </w:r>
          </w:p>
        </w:tc>
        <w:tc>
          <w:tcPr>
            <w:tcW w:w="231" w:type="pct"/>
            <w:tcBorders>
              <w:top w:val="single" w:sz="4" w:space="0" w:color="auto"/>
              <w:left w:val="single" w:sz="4" w:space="0" w:color="auto"/>
              <w:bottom w:val="single" w:sz="4" w:space="0" w:color="auto"/>
              <w:right w:val="single" w:sz="4" w:space="0" w:color="auto"/>
            </w:tcBorders>
          </w:tcPr>
          <w:p w14:paraId="4F997458" w14:textId="77777777" w:rsidR="00FB04D9" w:rsidRDefault="00FB04D9" w:rsidP="006303C6">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4D112138" w14:textId="77777777" w:rsidR="00FB04D9" w:rsidRDefault="00FB04D9" w:rsidP="006303C6">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2534459A" w14:textId="77777777" w:rsidR="00FB04D9" w:rsidRDefault="00FB04D9" w:rsidP="006303C6">
            <w:pPr>
              <w:ind w:right="1719"/>
              <w:rPr>
                <w:b/>
                <w:color w:val="000000"/>
                <w:sz w:val="20"/>
                <w:szCs w:val="20"/>
                <w:lang w:eastAsia="ru-RU"/>
              </w:rPr>
            </w:pPr>
          </w:p>
        </w:tc>
      </w:tr>
      <w:tr w:rsidR="00FB04D9" w14:paraId="657F8493" w14:textId="77777777" w:rsidTr="006303C6">
        <w:trPr>
          <w:trHeight w:val="456"/>
        </w:trPr>
        <w:tc>
          <w:tcPr>
            <w:tcW w:w="232" w:type="pct"/>
            <w:tcBorders>
              <w:top w:val="single" w:sz="4" w:space="0" w:color="auto"/>
              <w:left w:val="single" w:sz="4" w:space="0" w:color="auto"/>
              <w:bottom w:val="single" w:sz="4" w:space="0" w:color="auto"/>
              <w:right w:val="single" w:sz="4" w:space="0" w:color="auto"/>
            </w:tcBorders>
          </w:tcPr>
          <w:p w14:paraId="0ED53695" w14:textId="77777777" w:rsidR="00FB04D9" w:rsidRDefault="00FB04D9" w:rsidP="00891118">
            <w:pPr>
              <w:numPr>
                <w:ilvl w:val="0"/>
                <w:numId w:val="28"/>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249BA7B4" w14:textId="77777777" w:rsidR="00FB04D9" w:rsidRDefault="00FB04D9" w:rsidP="006303C6">
            <w:pPr>
              <w:ind w:right="39"/>
              <w:rPr>
                <w:i/>
                <w:sz w:val="18"/>
                <w:szCs w:val="18"/>
                <w:lang w:eastAsia="ru-RU"/>
              </w:rPr>
            </w:pPr>
            <w:r>
              <w:rPr>
                <w:i/>
                <w:sz w:val="18"/>
                <w:szCs w:val="18"/>
                <w:lang w:eastAsia="ru-RU"/>
              </w:rPr>
              <w:t>Лицензии на выполнение отдельных видов работ (услуг), перечень видов деятельности которых определен Федеральным законом от 04.05.2011 № 99-ФЗ «О лицензировании отдельных видов деятельности».</w:t>
            </w:r>
          </w:p>
        </w:tc>
        <w:tc>
          <w:tcPr>
            <w:tcW w:w="231" w:type="pct"/>
            <w:tcBorders>
              <w:top w:val="single" w:sz="4" w:space="0" w:color="auto"/>
              <w:left w:val="single" w:sz="4" w:space="0" w:color="auto"/>
              <w:bottom w:val="single" w:sz="4" w:space="0" w:color="auto"/>
              <w:right w:val="single" w:sz="4" w:space="0" w:color="auto"/>
            </w:tcBorders>
          </w:tcPr>
          <w:p w14:paraId="027D795D" w14:textId="77777777" w:rsidR="00FB04D9" w:rsidRDefault="00FB04D9" w:rsidP="006303C6">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22A59784" w14:textId="77777777" w:rsidR="00FB04D9" w:rsidRDefault="00FB04D9" w:rsidP="006303C6">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45B2554F" w14:textId="77777777" w:rsidR="00FB04D9" w:rsidRDefault="00FB04D9" w:rsidP="006303C6">
            <w:pPr>
              <w:ind w:right="1719"/>
              <w:rPr>
                <w:b/>
                <w:color w:val="000000"/>
                <w:sz w:val="20"/>
                <w:szCs w:val="20"/>
                <w:lang w:eastAsia="ru-RU"/>
              </w:rPr>
            </w:pPr>
          </w:p>
        </w:tc>
      </w:tr>
      <w:tr w:rsidR="00FB04D9" w14:paraId="117AEDE5" w14:textId="77777777" w:rsidTr="006303C6">
        <w:trPr>
          <w:trHeight w:val="563"/>
        </w:trPr>
        <w:tc>
          <w:tcPr>
            <w:tcW w:w="232" w:type="pct"/>
            <w:tcBorders>
              <w:top w:val="single" w:sz="4" w:space="0" w:color="auto"/>
              <w:left w:val="single" w:sz="4" w:space="0" w:color="auto"/>
              <w:bottom w:val="single" w:sz="4" w:space="0" w:color="auto"/>
              <w:right w:val="single" w:sz="4" w:space="0" w:color="auto"/>
            </w:tcBorders>
          </w:tcPr>
          <w:p w14:paraId="680DE32D" w14:textId="77777777" w:rsidR="00FB04D9" w:rsidRDefault="00FB04D9" w:rsidP="00891118">
            <w:pPr>
              <w:numPr>
                <w:ilvl w:val="0"/>
                <w:numId w:val="28"/>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77D12523" w14:textId="77777777" w:rsidR="00FB04D9" w:rsidRDefault="00FB04D9" w:rsidP="006303C6">
            <w:pPr>
              <w:ind w:right="39"/>
              <w:rPr>
                <w:i/>
                <w:sz w:val="18"/>
                <w:szCs w:val="18"/>
                <w:lang w:eastAsia="ru-RU"/>
              </w:rPr>
            </w:pPr>
            <w:r>
              <w:rPr>
                <w:i/>
                <w:sz w:val="18"/>
                <w:szCs w:val="18"/>
                <w:lang w:eastAsia="ru-RU"/>
              </w:rPr>
              <w:t>ПОС и проект производства работ в комплекте с технологическими картами на все виды работ. При работе на объекте грузоподъемной техники - проект производства работ.</w:t>
            </w:r>
          </w:p>
        </w:tc>
        <w:tc>
          <w:tcPr>
            <w:tcW w:w="231" w:type="pct"/>
            <w:tcBorders>
              <w:top w:val="single" w:sz="4" w:space="0" w:color="auto"/>
              <w:left w:val="single" w:sz="4" w:space="0" w:color="auto"/>
              <w:bottom w:val="single" w:sz="4" w:space="0" w:color="auto"/>
              <w:right w:val="single" w:sz="4" w:space="0" w:color="auto"/>
            </w:tcBorders>
          </w:tcPr>
          <w:p w14:paraId="2D8AB038" w14:textId="77777777" w:rsidR="00FB04D9" w:rsidRDefault="00FB04D9" w:rsidP="006303C6">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3C971B9A" w14:textId="77777777" w:rsidR="00FB04D9" w:rsidRDefault="00FB04D9" w:rsidP="006303C6">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0C0AB2D3" w14:textId="77777777" w:rsidR="00FB04D9" w:rsidRDefault="00FB04D9" w:rsidP="006303C6">
            <w:pPr>
              <w:ind w:right="1719"/>
              <w:rPr>
                <w:b/>
                <w:color w:val="000000"/>
                <w:sz w:val="20"/>
                <w:szCs w:val="20"/>
                <w:lang w:eastAsia="ru-RU"/>
              </w:rPr>
            </w:pPr>
          </w:p>
        </w:tc>
      </w:tr>
      <w:tr w:rsidR="00FB04D9" w14:paraId="3D6EDA1F" w14:textId="77777777" w:rsidTr="006303C6">
        <w:trPr>
          <w:trHeight w:val="622"/>
        </w:trPr>
        <w:tc>
          <w:tcPr>
            <w:tcW w:w="232" w:type="pct"/>
            <w:tcBorders>
              <w:top w:val="single" w:sz="4" w:space="0" w:color="auto"/>
              <w:left w:val="single" w:sz="4" w:space="0" w:color="auto"/>
              <w:bottom w:val="single" w:sz="4" w:space="0" w:color="auto"/>
              <w:right w:val="single" w:sz="4" w:space="0" w:color="auto"/>
            </w:tcBorders>
          </w:tcPr>
          <w:p w14:paraId="3405283C" w14:textId="77777777" w:rsidR="00FB04D9" w:rsidRDefault="00FB04D9" w:rsidP="00891118">
            <w:pPr>
              <w:numPr>
                <w:ilvl w:val="0"/>
                <w:numId w:val="28"/>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44E5488F" w14:textId="242795DA" w:rsidR="00FB04D9" w:rsidRDefault="00FB04D9" w:rsidP="006303C6">
            <w:pPr>
              <w:ind w:right="39"/>
              <w:rPr>
                <w:i/>
                <w:sz w:val="18"/>
                <w:szCs w:val="18"/>
                <w:lang w:eastAsia="ru-RU"/>
              </w:rPr>
            </w:pPr>
            <w:r>
              <w:rPr>
                <w:i/>
                <w:sz w:val="18"/>
                <w:szCs w:val="18"/>
                <w:lang w:eastAsia="ru-RU"/>
              </w:rPr>
              <w:t xml:space="preserve">Сетевой график проведения работ с учётом субподряда согласованный </w:t>
            </w:r>
            <w:r w:rsidR="00D83CB2">
              <w:rPr>
                <w:i/>
                <w:sz w:val="18"/>
                <w:szCs w:val="18"/>
                <w:lang w:eastAsia="ru-RU"/>
              </w:rPr>
              <w:t>З</w:t>
            </w:r>
            <w:r>
              <w:rPr>
                <w:i/>
                <w:sz w:val="18"/>
                <w:szCs w:val="18"/>
                <w:lang w:eastAsia="ru-RU"/>
              </w:rPr>
              <w:t>аказчиком. График мобилизации технических ресурсов на объекты, график движения рабочих кадров и технических средств по объекту.</w:t>
            </w:r>
          </w:p>
        </w:tc>
        <w:tc>
          <w:tcPr>
            <w:tcW w:w="231" w:type="pct"/>
            <w:tcBorders>
              <w:top w:val="single" w:sz="4" w:space="0" w:color="auto"/>
              <w:left w:val="single" w:sz="4" w:space="0" w:color="auto"/>
              <w:bottom w:val="single" w:sz="4" w:space="0" w:color="auto"/>
              <w:right w:val="single" w:sz="4" w:space="0" w:color="auto"/>
            </w:tcBorders>
          </w:tcPr>
          <w:p w14:paraId="2B1D69B8" w14:textId="77777777" w:rsidR="00FB04D9" w:rsidRDefault="00FB04D9" w:rsidP="006303C6">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226D9488" w14:textId="77777777" w:rsidR="00FB04D9" w:rsidRDefault="00FB04D9" w:rsidP="006303C6">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60E7F354" w14:textId="77777777" w:rsidR="00FB04D9" w:rsidRDefault="00FB04D9" w:rsidP="006303C6">
            <w:pPr>
              <w:ind w:right="1719"/>
              <w:rPr>
                <w:b/>
                <w:color w:val="000000"/>
                <w:sz w:val="20"/>
                <w:szCs w:val="20"/>
                <w:lang w:eastAsia="ru-RU"/>
              </w:rPr>
            </w:pPr>
          </w:p>
        </w:tc>
      </w:tr>
      <w:tr w:rsidR="00FB04D9" w14:paraId="7C8027F2" w14:textId="77777777" w:rsidTr="006303C6">
        <w:trPr>
          <w:trHeight w:val="735"/>
        </w:trPr>
        <w:tc>
          <w:tcPr>
            <w:tcW w:w="232" w:type="pct"/>
            <w:tcBorders>
              <w:top w:val="single" w:sz="4" w:space="0" w:color="auto"/>
              <w:left w:val="single" w:sz="4" w:space="0" w:color="auto"/>
              <w:bottom w:val="single" w:sz="4" w:space="0" w:color="auto"/>
              <w:right w:val="single" w:sz="4" w:space="0" w:color="auto"/>
            </w:tcBorders>
          </w:tcPr>
          <w:p w14:paraId="60B2B3B9" w14:textId="77777777" w:rsidR="00FB04D9" w:rsidRDefault="00FB04D9" w:rsidP="00891118">
            <w:pPr>
              <w:numPr>
                <w:ilvl w:val="0"/>
                <w:numId w:val="28"/>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42A59F97" w14:textId="77777777" w:rsidR="00FB04D9" w:rsidRDefault="00FB04D9" w:rsidP="006303C6">
            <w:pPr>
              <w:ind w:right="39"/>
              <w:rPr>
                <w:i/>
                <w:sz w:val="18"/>
                <w:szCs w:val="18"/>
                <w:lang w:eastAsia="ru-RU"/>
              </w:rPr>
            </w:pPr>
            <w:r>
              <w:rPr>
                <w:i/>
                <w:sz w:val="18"/>
                <w:szCs w:val="18"/>
                <w:lang w:eastAsia="ru-RU"/>
              </w:rPr>
              <w:t>Распорядительный документ по подрядной организации (по каждому субподрядчику – отдельный распорядительный документ) о назначении ответственных лиц и составе бригад (на лиц, осуществляющих строительный надзор – оформляется отдельный распорядительный документ).</w:t>
            </w:r>
          </w:p>
        </w:tc>
        <w:tc>
          <w:tcPr>
            <w:tcW w:w="231" w:type="pct"/>
            <w:tcBorders>
              <w:top w:val="single" w:sz="4" w:space="0" w:color="auto"/>
              <w:left w:val="single" w:sz="4" w:space="0" w:color="auto"/>
              <w:bottom w:val="single" w:sz="4" w:space="0" w:color="auto"/>
              <w:right w:val="single" w:sz="4" w:space="0" w:color="auto"/>
            </w:tcBorders>
          </w:tcPr>
          <w:p w14:paraId="66E84676" w14:textId="77777777" w:rsidR="00FB04D9" w:rsidRDefault="00FB04D9" w:rsidP="006303C6">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77E3F834" w14:textId="77777777" w:rsidR="00FB04D9" w:rsidRDefault="00FB04D9" w:rsidP="006303C6">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7FB5CCD6" w14:textId="77777777" w:rsidR="00FB04D9" w:rsidRDefault="00FB04D9" w:rsidP="006303C6">
            <w:pPr>
              <w:ind w:right="1719"/>
              <w:rPr>
                <w:b/>
                <w:color w:val="000000"/>
                <w:sz w:val="20"/>
                <w:szCs w:val="20"/>
                <w:lang w:eastAsia="ru-RU"/>
              </w:rPr>
            </w:pPr>
          </w:p>
        </w:tc>
      </w:tr>
      <w:tr w:rsidR="00FB04D9" w14:paraId="08F132CD" w14:textId="77777777" w:rsidTr="006303C6">
        <w:trPr>
          <w:trHeight w:val="237"/>
        </w:trPr>
        <w:tc>
          <w:tcPr>
            <w:tcW w:w="232" w:type="pct"/>
            <w:tcBorders>
              <w:top w:val="single" w:sz="4" w:space="0" w:color="auto"/>
              <w:left w:val="single" w:sz="4" w:space="0" w:color="auto"/>
              <w:bottom w:val="single" w:sz="4" w:space="0" w:color="auto"/>
              <w:right w:val="single" w:sz="4" w:space="0" w:color="auto"/>
            </w:tcBorders>
          </w:tcPr>
          <w:p w14:paraId="5B897901" w14:textId="77777777" w:rsidR="00FB04D9" w:rsidRDefault="00FB04D9" w:rsidP="00891118">
            <w:pPr>
              <w:numPr>
                <w:ilvl w:val="0"/>
                <w:numId w:val="28"/>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43F41293" w14:textId="1E36F59D" w:rsidR="00FB04D9" w:rsidRDefault="00FB04D9" w:rsidP="006303C6">
            <w:pPr>
              <w:ind w:right="39"/>
              <w:rPr>
                <w:i/>
                <w:sz w:val="18"/>
                <w:szCs w:val="18"/>
                <w:lang w:eastAsia="ru-RU"/>
              </w:rPr>
            </w:pPr>
            <w:r>
              <w:rPr>
                <w:i/>
                <w:sz w:val="18"/>
                <w:szCs w:val="18"/>
                <w:lang w:eastAsia="ru-RU"/>
              </w:rPr>
              <w:t>Общий журнал, оформленный</w:t>
            </w:r>
            <w:r w:rsidR="00D83CB2">
              <w:rPr>
                <w:i/>
                <w:sz w:val="18"/>
                <w:szCs w:val="18"/>
                <w:lang w:eastAsia="ru-RU"/>
              </w:rPr>
              <w:t xml:space="preserve"> в соответствии с требованиями З</w:t>
            </w:r>
            <w:r>
              <w:rPr>
                <w:i/>
                <w:sz w:val="18"/>
                <w:szCs w:val="18"/>
                <w:lang w:eastAsia="ru-RU"/>
              </w:rPr>
              <w:t>аказчика (все графы должны быть заполнены, и поставлены все подписи).</w:t>
            </w:r>
          </w:p>
        </w:tc>
        <w:tc>
          <w:tcPr>
            <w:tcW w:w="231" w:type="pct"/>
            <w:tcBorders>
              <w:top w:val="single" w:sz="4" w:space="0" w:color="auto"/>
              <w:left w:val="single" w:sz="4" w:space="0" w:color="auto"/>
              <w:bottom w:val="single" w:sz="4" w:space="0" w:color="auto"/>
              <w:right w:val="single" w:sz="4" w:space="0" w:color="auto"/>
            </w:tcBorders>
          </w:tcPr>
          <w:p w14:paraId="05796ADF" w14:textId="77777777" w:rsidR="00FB04D9" w:rsidRDefault="00FB04D9" w:rsidP="006303C6">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1E059BD8" w14:textId="77777777" w:rsidR="00FB04D9" w:rsidRDefault="00FB04D9" w:rsidP="006303C6">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58387519" w14:textId="77777777" w:rsidR="00FB04D9" w:rsidRDefault="00FB04D9" w:rsidP="006303C6">
            <w:pPr>
              <w:ind w:right="1719"/>
              <w:rPr>
                <w:b/>
                <w:color w:val="000000"/>
                <w:sz w:val="20"/>
                <w:szCs w:val="20"/>
                <w:lang w:eastAsia="ru-RU"/>
              </w:rPr>
            </w:pPr>
          </w:p>
        </w:tc>
      </w:tr>
      <w:tr w:rsidR="00FB04D9" w14:paraId="16F38393" w14:textId="77777777" w:rsidTr="006303C6">
        <w:trPr>
          <w:trHeight w:val="475"/>
        </w:trPr>
        <w:tc>
          <w:tcPr>
            <w:tcW w:w="232" w:type="pct"/>
            <w:tcBorders>
              <w:top w:val="single" w:sz="4" w:space="0" w:color="auto"/>
              <w:left w:val="single" w:sz="4" w:space="0" w:color="auto"/>
              <w:bottom w:val="single" w:sz="4" w:space="0" w:color="auto"/>
              <w:right w:val="single" w:sz="4" w:space="0" w:color="auto"/>
            </w:tcBorders>
          </w:tcPr>
          <w:p w14:paraId="28369979" w14:textId="77777777" w:rsidR="00FB04D9" w:rsidRDefault="00FB04D9" w:rsidP="00891118">
            <w:pPr>
              <w:numPr>
                <w:ilvl w:val="0"/>
                <w:numId w:val="28"/>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51AA76DF" w14:textId="77777777" w:rsidR="00FB04D9" w:rsidRDefault="00FB04D9" w:rsidP="006303C6">
            <w:pPr>
              <w:ind w:right="39"/>
              <w:rPr>
                <w:i/>
                <w:sz w:val="18"/>
                <w:szCs w:val="18"/>
                <w:lang w:eastAsia="ru-RU"/>
              </w:rPr>
            </w:pPr>
            <w:r>
              <w:rPr>
                <w:i/>
                <w:sz w:val="18"/>
                <w:szCs w:val="18"/>
                <w:lang w:eastAsia="ru-RU"/>
              </w:rPr>
              <w:t>Положение об организации и осуществлении производственного контроля за соблюдением требований промышленной безопасности на опасном производственном объекте.</w:t>
            </w:r>
          </w:p>
        </w:tc>
        <w:tc>
          <w:tcPr>
            <w:tcW w:w="231" w:type="pct"/>
            <w:tcBorders>
              <w:top w:val="single" w:sz="4" w:space="0" w:color="auto"/>
              <w:left w:val="single" w:sz="4" w:space="0" w:color="auto"/>
              <w:bottom w:val="single" w:sz="4" w:space="0" w:color="auto"/>
              <w:right w:val="single" w:sz="4" w:space="0" w:color="auto"/>
            </w:tcBorders>
          </w:tcPr>
          <w:p w14:paraId="139F2088" w14:textId="77777777" w:rsidR="00FB04D9" w:rsidRDefault="00FB04D9" w:rsidP="006303C6">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5AAFBAE0" w14:textId="77777777" w:rsidR="00FB04D9" w:rsidRDefault="00FB04D9" w:rsidP="006303C6">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22A1096E" w14:textId="77777777" w:rsidR="00FB04D9" w:rsidRDefault="00FB04D9" w:rsidP="006303C6">
            <w:pPr>
              <w:ind w:right="1719"/>
              <w:rPr>
                <w:b/>
                <w:color w:val="000000"/>
                <w:sz w:val="20"/>
                <w:szCs w:val="20"/>
                <w:lang w:eastAsia="ru-RU"/>
              </w:rPr>
            </w:pPr>
          </w:p>
        </w:tc>
      </w:tr>
      <w:tr w:rsidR="00FB04D9" w14:paraId="14C40663" w14:textId="77777777" w:rsidTr="006303C6">
        <w:trPr>
          <w:trHeight w:val="189"/>
        </w:trPr>
        <w:tc>
          <w:tcPr>
            <w:tcW w:w="232" w:type="pct"/>
            <w:tcBorders>
              <w:top w:val="single" w:sz="4" w:space="0" w:color="auto"/>
              <w:left w:val="single" w:sz="4" w:space="0" w:color="auto"/>
              <w:bottom w:val="single" w:sz="4" w:space="0" w:color="auto"/>
              <w:right w:val="single" w:sz="4" w:space="0" w:color="auto"/>
            </w:tcBorders>
          </w:tcPr>
          <w:p w14:paraId="170B643D" w14:textId="77777777" w:rsidR="00FB04D9" w:rsidRDefault="00FB04D9" w:rsidP="00891118">
            <w:pPr>
              <w:numPr>
                <w:ilvl w:val="0"/>
                <w:numId w:val="28"/>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2B1136BA" w14:textId="77777777" w:rsidR="00FB04D9" w:rsidRDefault="00FB04D9" w:rsidP="006303C6">
            <w:pPr>
              <w:ind w:right="39"/>
              <w:rPr>
                <w:i/>
                <w:sz w:val="18"/>
                <w:szCs w:val="18"/>
                <w:lang w:eastAsia="ru-RU"/>
              </w:rPr>
            </w:pPr>
            <w:r>
              <w:rPr>
                <w:i/>
                <w:sz w:val="18"/>
                <w:szCs w:val="18"/>
                <w:lang w:eastAsia="ru-RU"/>
              </w:rPr>
              <w:t>Перечень исполнительной производственной документации по объекту.</w:t>
            </w:r>
          </w:p>
        </w:tc>
        <w:tc>
          <w:tcPr>
            <w:tcW w:w="231" w:type="pct"/>
            <w:tcBorders>
              <w:top w:val="single" w:sz="4" w:space="0" w:color="auto"/>
              <w:left w:val="single" w:sz="4" w:space="0" w:color="auto"/>
              <w:bottom w:val="single" w:sz="4" w:space="0" w:color="auto"/>
              <w:right w:val="single" w:sz="4" w:space="0" w:color="auto"/>
            </w:tcBorders>
          </w:tcPr>
          <w:p w14:paraId="4E6D4ABF" w14:textId="77777777" w:rsidR="00FB04D9" w:rsidRDefault="00FB04D9" w:rsidP="006303C6">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51D95EAC" w14:textId="77777777" w:rsidR="00FB04D9" w:rsidRDefault="00FB04D9" w:rsidP="006303C6">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1B11CBCC" w14:textId="77777777" w:rsidR="00FB04D9" w:rsidRDefault="00FB04D9" w:rsidP="006303C6">
            <w:pPr>
              <w:ind w:right="1719"/>
              <w:rPr>
                <w:b/>
                <w:color w:val="000000"/>
                <w:sz w:val="20"/>
                <w:szCs w:val="20"/>
                <w:lang w:eastAsia="ru-RU"/>
              </w:rPr>
            </w:pPr>
          </w:p>
        </w:tc>
      </w:tr>
      <w:tr w:rsidR="00FB04D9" w14:paraId="6A916CFC" w14:textId="77777777" w:rsidTr="006303C6">
        <w:trPr>
          <w:trHeight w:val="195"/>
        </w:trPr>
        <w:tc>
          <w:tcPr>
            <w:tcW w:w="232" w:type="pct"/>
            <w:tcBorders>
              <w:top w:val="single" w:sz="4" w:space="0" w:color="auto"/>
              <w:left w:val="single" w:sz="4" w:space="0" w:color="auto"/>
              <w:bottom w:val="single" w:sz="4" w:space="0" w:color="auto"/>
              <w:right w:val="single" w:sz="4" w:space="0" w:color="auto"/>
            </w:tcBorders>
          </w:tcPr>
          <w:p w14:paraId="3F35BD10" w14:textId="77777777" w:rsidR="00FB04D9" w:rsidRDefault="00FB04D9" w:rsidP="00891118">
            <w:pPr>
              <w:numPr>
                <w:ilvl w:val="0"/>
                <w:numId w:val="28"/>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0BA2D207" w14:textId="77777777" w:rsidR="00FB04D9" w:rsidRDefault="00FB04D9" w:rsidP="006303C6">
            <w:pPr>
              <w:ind w:right="39"/>
              <w:rPr>
                <w:i/>
                <w:sz w:val="18"/>
                <w:szCs w:val="18"/>
                <w:lang w:eastAsia="ru-RU"/>
              </w:rPr>
            </w:pPr>
            <w:r>
              <w:rPr>
                <w:i/>
                <w:sz w:val="18"/>
                <w:szCs w:val="18"/>
                <w:lang w:eastAsia="ru-RU"/>
              </w:rPr>
              <w:t>Другие документы в соответствии с видами выполняемых работ.</w:t>
            </w:r>
          </w:p>
        </w:tc>
        <w:tc>
          <w:tcPr>
            <w:tcW w:w="231" w:type="pct"/>
            <w:tcBorders>
              <w:top w:val="single" w:sz="4" w:space="0" w:color="auto"/>
              <w:left w:val="single" w:sz="4" w:space="0" w:color="auto"/>
              <w:bottom w:val="single" w:sz="4" w:space="0" w:color="auto"/>
              <w:right w:val="single" w:sz="4" w:space="0" w:color="auto"/>
            </w:tcBorders>
          </w:tcPr>
          <w:p w14:paraId="00600767" w14:textId="77777777" w:rsidR="00FB04D9" w:rsidRDefault="00FB04D9" w:rsidP="006303C6">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7F089803" w14:textId="77777777" w:rsidR="00FB04D9" w:rsidRDefault="00FB04D9" w:rsidP="006303C6">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07BCA1A2" w14:textId="77777777" w:rsidR="00FB04D9" w:rsidRDefault="00FB04D9" w:rsidP="006303C6">
            <w:pPr>
              <w:ind w:right="1719"/>
              <w:rPr>
                <w:b/>
                <w:color w:val="000000"/>
                <w:sz w:val="20"/>
                <w:szCs w:val="20"/>
                <w:lang w:eastAsia="ru-RU"/>
              </w:rPr>
            </w:pPr>
          </w:p>
        </w:tc>
      </w:tr>
    </w:tbl>
    <w:p w14:paraId="680EF508" w14:textId="4FDA6614" w:rsidR="00FB04D9" w:rsidRDefault="00FB04D9" w:rsidP="00FB04D9">
      <w:pPr>
        <w:ind w:right="-81"/>
        <w:rPr>
          <w:color w:val="000000"/>
          <w:sz w:val="20"/>
          <w:szCs w:val="20"/>
          <w:lang w:eastAsia="ru-RU"/>
        </w:rPr>
      </w:pPr>
      <w:r>
        <w:rPr>
          <w:color w:val="000000"/>
          <w:sz w:val="20"/>
          <w:szCs w:val="20"/>
          <w:lang w:eastAsia="ru-RU"/>
        </w:rPr>
        <w:t>Вышеуказанные документы соответствую</w:t>
      </w:r>
      <w:r w:rsidR="00D83CB2">
        <w:rPr>
          <w:color w:val="000000"/>
          <w:sz w:val="20"/>
          <w:szCs w:val="20"/>
          <w:lang w:eastAsia="ru-RU"/>
        </w:rPr>
        <w:t>т требованиям по ПБОТОС и ПЛЧС З</w:t>
      </w:r>
      <w:r>
        <w:rPr>
          <w:color w:val="000000"/>
          <w:sz w:val="20"/>
          <w:szCs w:val="20"/>
          <w:lang w:eastAsia="ru-RU"/>
        </w:rPr>
        <w:t xml:space="preserve">аказчика. </w:t>
      </w:r>
    </w:p>
    <w:p w14:paraId="20DB2CEB" w14:textId="77777777" w:rsidR="00FB04D9" w:rsidRDefault="00FB04D9" w:rsidP="00FB04D9">
      <w:pPr>
        <w:ind w:right="-81"/>
        <w:rPr>
          <w:color w:val="000000"/>
          <w:sz w:val="20"/>
          <w:szCs w:val="20"/>
          <w:lang w:eastAsia="ru-RU"/>
        </w:rPr>
      </w:pPr>
      <w:r>
        <w:rPr>
          <w:color w:val="000000"/>
          <w:sz w:val="20"/>
          <w:szCs w:val="20"/>
          <w:lang w:eastAsia="ru-RU"/>
        </w:rPr>
        <w:t>Подрядчик ________________________________________________ допускается / не допускается на объект:</w:t>
      </w:r>
    </w:p>
    <w:p w14:paraId="1356F443" w14:textId="77777777" w:rsidR="00FB04D9" w:rsidRDefault="00FB04D9" w:rsidP="00FB04D9">
      <w:pPr>
        <w:ind w:right="-81"/>
        <w:rPr>
          <w:color w:val="000000"/>
          <w:sz w:val="20"/>
          <w:szCs w:val="20"/>
          <w:lang w:eastAsia="ru-RU"/>
        </w:rPr>
      </w:pPr>
      <w:r>
        <w:rPr>
          <w:color w:val="000000"/>
          <w:sz w:val="20"/>
          <w:szCs w:val="20"/>
          <w:lang w:eastAsia="ru-RU"/>
        </w:rPr>
        <w:t xml:space="preserve">                                                                                                                              </w:t>
      </w:r>
      <w:r>
        <w:rPr>
          <w:color w:val="000000"/>
          <w:sz w:val="20"/>
          <w:szCs w:val="20"/>
          <w:vertAlign w:val="superscript"/>
          <w:lang w:eastAsia="ru-RU"/>
        </w:rPr>
        <w:t>(не нужное зачеркнуть)</w:t>
      </w:r>
    </w:p>
    <w:p w14:paraId="09E56D5C" w14:textId="77777777" w:rsidR="00FB04D9" w:rsidRDefault="00FB04D9" w:rsidP="00FB04D9">
      <w:pPr>
        <w:rPr>
          <w:bCs/>
          <w:color w:val="000000"/>
          <w:sz w:val="20"/>
          <w:szCs w:val="20"/>
          <w:lang w:eastAsia="ru-RU"/>
        </w:rPr>
      </w:pPr>
      <w:r>
        <w:rPr>
          <w:bCs/>
          <w:color w:val="000000"/>
          <w:sz w:val="20"/>
          <w:szCs w:val="20"/>
          <w:lang w:eastAsia="ru-RU"/>
        </w:rPr>
        <w:t xml:space="preserve">Разрешаю производство работ:  </w:t>
      </w:r>
      <w:r>
        <w:rPr>
          <w:bCs/>
          <w:color w:val="000000"/>
          <w:sz w:val="20"/>
          <w:szCs w:val="20"/>
          <w:lang w:eastAsia="ru-RU"/>
        </w:rPr>
        <w:tab/>
      </w:r>
      <w:r>
        <w:rPr>
          <w:bCs/>
          <w:color w:val="000000"/>
          <w:sz w:val="20"/>
          <w:szCs w:val="20"/>
          <w:lang w:eastAsia="ru-RU"/>
        </w:rPr>
        <w:tab/>
      </w:r>
      <w:r>
        <w:rPr>
          <w:bCs/>
          <w:color w:val="000000"/>
          <w:sz w:val="20"/>
          <w:szCs w:val="20"/>
          <w:lang w:eastAsia="ru-RU"/>
        </w:rPr>
        <w:tab/>
        <w:t xml:space="preserve">                  ___________________________________________________________________________________________  </w:t>
      </w:r>
    </w:p>
    <w:p w14:paraId="41A10CAF" w14:textId="77777777" w:rsidR="00FB04D9" w:rsidRDefault="00FB04D9" w:rsidP="00FB04D9">
      <w:pPr>
        <w:rPr>
          <w:bCs/>
          <w:color w:val="000000"/>
          <w:sz w:val="16"/>
          <w:szCs w:val="16"/>
          <w:lang w:eastAsia="ru-RU"/>
        </w:rPr>
      </w:pPr>
      <w:r>
        <w:rPr>
          <w:bCs/>
          <w:color w:val="000000"/>
          <w:sz w:val="16"/>
          <w:szCs w:val="16"/>
          <w:lang w:eastAsia="ru-RU"/>
        </w:rPr>
        <w:t xml:space="preserve">                                                                                  (Ф.И.О. и подпись руководитель СП)</w:t>
      </w:r>
    </w:p>
    <w:p w14:paraId="5A705A22" w14:textId="77777777" w:rsidR="00FB04D9" w:rsidRDefault="00FB04D9" w:rsidP="00FB04D9">
      <w:pPr>
        <w:rPr>
          <w:bCs/>
          <w:color w:val="000000"/>
          <w:sz w:val="16"/>
          <w:szCs w:val="16"/>
          <w:lang w:eastAsia="ru-RU"/>
        </w:rPr>
      </w:pPr>
    </w:p>
    <w:p w14:paraId="233EABE9" w14:textId="77777777" w:rsidR="00FB04D9" w:rsidRDefault="00FB04D9" w:rsidP="00FB04D9">
      <w:pPr>
        <w:rPr>
          <w:bCs/>
          <w:color w:val="000000"/>
          <w:sz w:val="16"/>
          <w:szCs w:val="16"/>
          <w:lang w:eastAsia="ru-RU"/>
        </w:rPr>
      </w:pPr>
    </w:p>
    <w:p w14:paraId="3655D027" w14:textId="77777777" w:rsidR="00FB04D9" w:rsidRDefault="00FB04D9" w:rsidP="00FB04D9">
      <w:pPr>
        <w:rPr>
          <w:sz w:val="22"/>
          <w:szCs w:val="22"/>
          <w:lang w:eastAsia="ru-RU"/>
        </w:rPr>
      </w:pPr>
      <w:r>
        <w:rPr>
          <w:sz w:val="22"/>
          <w:lang w:eastAsia="ru-RU"/>
        </w:rPr>
        <w:t>II Этап</w:t>
      </w:r>
    </w:p>
    <w:p w14:paraId="151F3F16" w14:textId="77777777" w:rsidR="00FB04D9" w:rsidRDefault="00FB04D9" w:rsidP="00FB04D9">
      <w:pPr>
        <w:rPr>
          <w:color w:val="000000"/>
          <w:sz w:val="20"/>
          <w:szCs w:val="20"/>
          <w:lang w:eastAsia="ru-RU"/>
        </w:rPr>
      </w:pPr>
      <w:r>
        <w:rPr>
          <w:rFonts w:eastAsia="Calibri"/>
          <w:noProof/>
          <w:lang w:eastAsia="ru-RU"/>
        </w:rPr>
        <mc:AlternateContent>
          <mc:Choice Requires="wps">
            <w:drawing>
              <wp:anchor distT="0" distB="0" distL="114300" distR="114300" simplePos="0" relativeHeight="251678720" behindDoc="1" locked="0" layoutInCell="1" allowOverlap="1" wp14:anchorId="7E79C67A" wp14:editId="20C028E3">
                <wp:simplePos x="0" y="0"/>
                <wp:positionH relativeFrom="margin">
                  <wp:align>left</wp:align>
                </wp:positionH>
                <wp:positionV relativeFrom="paragraph">
                  <wp:posOffset>43180</wp:posOffset>
                </wp:positionV>
                <wp:extent cx="3495675" cy="445135"/>
                <wp:effectExtent l="0" t="0" r="28575" b="12065"/>
                <wp:wrapTight wrapText="bothSides">
                  <wp:wrapPolygon edited="0">
                    <wp:start x="0" y="0"/>
                    <wp:lineTo x="0" y="21261"/>
                    <wp:lineTo x="21659" y="21261"/>
                    <wp:lineTo x="21659" y="0"/>
                    <wp:lineTo x="0" y="0"/>
                  </wp:wrapPolygon>
                </wp:wrapTight>
                <wp:docPr id="5" name="Надпись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5675" cy="445135"/>
                        </a:xfrm>
                        <a:prstGeom prst="rect">
                          <a:avLst/>
                        </a:prstGeom>
                        <a:solidFill>
                          <a:sysClr val="window" lastClr="FFFFFF"/>
                        </a:solidFill>
                        <a:ln w="9525">
                          <a:solidFill>
                            <a:srgbClr val="000000"/>
                          </a:solidFill>
                          <a:miter lim="800000"/>
                          <a:headEnd/>
                          <a:tailEnd/>
                        </a:ln>
                      </wps:spPr>
                      <wps:txbx>
                        <w:txbxContent>
                          <w:p w14:paraId="7A80AA9D" w14:textId="778732F5" w:rsidR="00483A31" w:rsidRDefault="00483A31" w:rsidP="00FB04D9">
                            <w:pPr>
                              <w:rPr>
                                <w:b/>
                                <w:bCs/>
                              </w:rPr>
                            </w:pPr>
                            <w:r>
                              <w:rPr>
                                <w:b/>
                                <w:bCs/>
                              </w:rPr>
                              <w:t>Руководитель производственного структурного подразделения Заказчика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79C67A" id="Надпись 5" o:spid="_x0000_s1027" type="#_x0000_t202" style="position:absolute;margin-left:0;margin-top:3.4pt;width:275.25pt;height:35.05pt;z-index:-25163776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" fillcolor="window">
                <v:textbox>
                  <w:txbxContent>
                    <w:p w14:paraId="7A80AA9D" w14:textId="778732F5" w:rsidR="00483A31" w:rsidRDefault="00483A31" w:rsidP="00FB04D9">
                      <w:pPr>
                        <w:rPr>
                          <w:b/>
                          <w:bCs/>
                        </w:rPr>
                      </w:pPr>
                      <w:r>
                        <w:rPr>
                          <w:b/>
                          <w:bCs/>
                        </w:rPr>
                        <w:t>Руководитель производственного структурного подразделения Заказчика</w:t>
                      </w:r>
                    </w:p>
                  </w:txbxContent>
                </v:textbox>
                <w10:wrap type="tight" anchorx="margin"/>
              </v:shape>
            </w:pict>
          </mc:Fallback>
        </mc:AlternateContent>
      </w:r>
    </w:p>
    <w:p w14:paraId="6AC3FD71" w14:textId="77777777" w:rsidR="00FB04D9" w:rsidRDefault="00FB04D9" w:rsidP="00FB04D9">
      <w:pPr>
        <w:rPr>
          <w:color w:val="000000"/>
          <w:sz w:val="20"/>
          <w:szCs w:val="20"/>
          <w:lang w:eastAsia="ru-RU"/>
        </w:rPr>
      </w:pPr>
    </w:p>
    <w:p w14:paraId="7BDEB8B4" w14:textId="77777777" w:rsidR="00FB04D9" w:rsidRDefault="00FB04D9" w:rsidP="00FB04D9">
      <w:pPr>
        <w:rPr>
          <w:color w:val="000000"/>
          <w:sz w:val="20"/>
          <w:szCs w:val="20"/>
          <w:lang w:eastAsia="ru-RU"/>
        </w:rPr>
      </w:pPr>
    </w:p>
    <w:p w14:paraId="2A60DDBC" w14:textId="77777777" w:rsidR="00FB04D9" w:rsidRDefault="00FB04D9" w:rsidP="00FB04D9">
      <w:pPr>
        <w:rPr>
          <w:color w:val="000000"/>
          <w:sz w:val="20"/>
          <w:szCs w:val="20"/>
          <w:lang w:eastAsia="ru-RU"/>
        </w:rPr>
      </w:pPr>
    </w:p>
    <w:p w14:paraId="61273103" w14:textId="5761CC00" w:rsidR="00FB04D9" w:rsidRDefault="00FB04D9" w:rsidP="00FB04D9">
      <w:pPr>
        <w:rPr>
          <w:color w:val="000000"/>
          <w:sz w:val="20"/>
          <w:szCs w:val="20"/>
          <w:lang w:eastAsia="ru-RU"/>
        </w:rPr>
      </w:pPr>
      <w:r>
        <w:rPr>
          <w:color w:val="000000"/>
          <w:sz w:val="20"/>
          <w:szCs w:val="20"/>
          <w:lang w:eastAsia="ru-RU"/>
        </w:rPr>
        <w:t>Мной, Руководителем (заместите</w:t>
      </w:r>
      <w:r w:rsidR="00D83CB2">
        <w:rPr>
          <w:color w:val="000000"/>
          <w:sz w:val="20"/>
          <w:szCs w:val="20"/>
          <w:lang w:eastAsia="ru-RU"/>
        </w:rPr>
        <w:t>лем) производственного объекта З</w:t>
      </w:r>
      <w:r>
        <w:rPr>
          <w:color w:val="000000"/>
          <w:sz w:val="20"/>
          <w:szCs w:val="20"/>
          <w:lang w:eastAsia="ru-RU"/>
        </w:rPr>
        <w:t xml:space="preserve">аказчика ______________________________________________________________________________________, </w:t>
      </w:r>
    </w:p>
    <w:p w14:paraId="37903760" w14:textId="77777777" w:rsidR="00FB04D9" w:rsidRDefault="00FB04D9" w:rsidP="00FB04D9">
      <w:pPr>
        <w:rPr>
          <w:color w:val="000000"/>
          <w:sz w:val="16"/>
          <w:szCs w:val="16"/>
          <w:lang w:eastAsia="ru-RU"/>
        </w:rPr>
      </w:pPr>
      <w:r>
        <w:rPr>
          <w:color w:val="000000"/>
          <w:sz w:val="16"/>
          <w:szCs w:val="16"/>
          <w:lang w:eastAsia="ru-RU"/>
        </w:rPr>
        <w:t xml:space="preserve">                                                                                                                 (Ф.И.О.)</w:t>
      </w:r>
    </w:p>
    <w:p w14:paraId="32A93E4F" w14:textId="77777777" w:rsidR="00FB04D9" w:rsidRDefault="00FB04D9" w:rsidP="00FB04D9">
      <w:pPr>
        <w:rPr>
          <w:color w:val="000000"/>
          <w:sz w:val="20"/>
          <w:szCs w:val="20"/>
          <w:lang w:eastAsia="ru-RU"/>
        </w:rPr>
      </w:pPr>
      <w:r>
        <w:rPr>
          <w:color w:val="000000"/>
          <w:sz w:val="20"/>
          <w:szCs w:val="20"/>
          <w:lang w:eastAsia="ru-RU"/>
        </w:rPr>
        <w:t>Рассмотрены, и согласованы следующие документы, оформленные подрядной организацией ____________________________________________________________________________________________:</w:t>
      </w:r>
    </w:p>
    <w:p w14:paraId="21C82DC6" w14:textId="77777777" w:rsidR="00FB04D9" w:rsidRDefault="00FB04D9" w:rsidP="00FB04D9">
      <w:pPr>
        <w:ind w:right="1719"/>
        <w:rPr>
          <w:color w:val="000000"/>
          <w:sz w:val="22"/>
          <w:szCs w:val="22"/>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581"/>
        <w:gridCol w:w="6629"/>
        <w:gridCol w:w="553"/>
        <w:gridCol w:w="414"/>
        <w:gridCol w:w="1592"/>
      </w:tblGrid>
      <w:tr w:rsidR="00FB04D9" w14:paraId="31E6A9A7" w14:textId="77777777" w:rsidTr="006303C6">
        <w:trPr>
          <w:trHeight w:val="238"/>
        </w:trPr>
        <w:tc>
          <w:tcPr>
            <w:tcW w:w="297" w:type="pct"/>
            <w:tcBorders>
              <w:top w:val="single" w:sz="4" w:space="0" w:color="auto"/>
              <w:left w:val="single" w:sz="4" w:space="0" w:color="auto"/>
              <w:bottom w:val="single" w:sz="4" w:space="0" w:color="auto"/>
              <w:right w:val="single" w:sz="4" w:space="0" w:color="auto"/>
            </w:tcBorders>
            <w:hideMark/>
          </w:tcPr>
          <w:p w14:paraId="1790CCF0" w14:textId="77777777" w:rsidR="00FB04D9" w:rsidRDefault="00FB04D9" w:rsidP="006303C6">
            <w:pPr>
              <w:jc w:val="center"/>
              <w:rPr>
                <w:b/>
                <w:color w:val="000000"/>
                <w:sz w:val="20"/>
                <w:szCs w:val="20"/>
                <w:lang w:eastAsia="ru-RU"/>
              </w:rPr>
            </w:pPr>
            <w:r>
              <w:rPr>
                <w:b/>
                <w:color w:val="000000"/>
                <w:sz w:val="20"/>
                <w:szCs w:val="20"/>
                <w:lang w:eastAsia="ru-RU"/>
              </w:rPr>
              <w:t>№ п/п</w:t>
            </w:r>
          </w:p>
        </w:tc>
        <w:tc>
          <w:tcPr>
            <w:tcW w:w="3393" w:type="pct"/>
            <w:tcBorders>
              <w:top w:val="single" w:sz="4" w:space="0" w:color="auto"/>
              <w:left w:val="single" w:sz="4" w:space="0" w:color="auto"/>
              <w:bottom w:val="single" w:sz="4" w:space="0" w:color="auto"/>
              <w:right w:val="single" w:sz="4" w:space="0" w:color="auto"/>
            </w:tcBorders>
            <w:hideMark/>
          </w:tcPr>
          <w:p w14:paraId="2912DC05" w14:textId="77777777" w:rsidR="00FB04D9" w:rsidRDefault="00FB04D9" w:rsidP="006303C6">
            <w:pPr>
              <w:jc w:val="center"/>
              <w:rPr>
                <w:b/>
                <w:color w:val="000000"/>
                <w:sz w:val="20"/>
                <w:szCs w:val="20"/>
                <w:lang w:eastAsia="ru-RU"/>
              </w:rPr>
            </w:pPr>
            <w:r>
              <w:rPr>
                <w:b/>
                <w:color w:val="000000"/>
                <w:sz w:val="20"/>
                <w:szCs w:val="20"/>
                <w:lang w:eastAsia="ru-RU"/>
              </w:rPr>
              <w:t>Наименование документа</w:t>
            </w:r>
          </w:p>
        </w:tc>
        <w:tc>
          <w:tcPr>
            <w:tcW w:w="283" w:type="pct"/>
            <w:tcBorders>
              <w:top w:val="single" w:sz="4" w:space="0" w:color="auto"/>
              <w:left w:val="single" w:sz="4" w:space="0" w:color="auto"/>
              <w:bottom w:val="single" w:sz="4" w:space="0" w:color="auto"/>
              <w:right w:val="single" w:sz="4" w:space="0" w:color="auto"/>
            </w:tcBorders>
            <w:hideMark/>
          </w:tcPr>
          <w:p w14:paraId="538F7492" w14:textId="77777777" w:rsidR="00FB04D9" w:rsidRDefault="00FB04D9" w:rsidP="006303C6">
            <w:pPr>
              <w:jc w:val="center"/>
              <w:rPr>
                <w:b/>
                <w:color w:val="000000"/>
                <w:sz w:val="20"/>
                <w:szCs w:val="20"/>
                <w:lang w:eastAsia="ru-RU"/>
              </w:rPr>
            </w:pPr>
            <w:r>
              <w:rPr>
                <w:b/>
                <w:color w:val="000000"/>
                <w:sz w:val="20"/>
                <w:szCs w:val="20"/>
                <w:lang w:eastAsia="ru-RU"/>
              </w:rPr>
              <w:t>Да</w:t>
            </w:r>
          </w:p>
        </w:tc>
        <w:tc>
          <w:tcPr>
            <w:tcW w:w="212" w:type="pct"/>
            <w:tcBorders>
              <w:top w:val="single" w:sz="4" w:space="0" w:color="auto"/>
              <w:left w:val="single" w:sz="4" w:space="0" w:color="auto"/>
              <w:bottom w:val="single" w:sz="4" w:space="0" w:color="auto"/>
              <w:right w:val="single" w:sz="4" w:space="0" w:color="auto"/>
            </w:tcBorders>
            <w:hideMark/>
          </w:tcPr>
          <w:p w14:paraId="4177ED31" w14:textId="77777777" w:rsidR="00FB04D9" w:rsidRDefault="00FB04D9" w:rsidP="006303C6">
            <w:pPr>
              <w:jc w:val="center"/>
              <w:rPr>
                <w:b/>
                <w:color w:val="000000"/>
                <w:sz w:val="20"/>
                <w:szCs w:val="20"/>
                <w:lang w:eastAsia="ru-RU"/>
              </w:rPr>
            </w:pPr>
            <w:r>
              <w:rPr>
                <w:b/>
                <w:color w:val="000000"/>
                <w:sz w:val="20"/>
                <w:szCs w:val="20"/>
                <w:lang w:eastAsia="ru-RU"/>
              </w:rPr>
              <w:t>Нет</w:t>
            </w:r>
          </w:p>
        </w:tc>
        <w:tc>
          <w:tcPr>
            <w:tcW w:w="815" w:type="pct"/>
            <w:tcBorders>
              <w:top w:val="single" w:sz="4" w:space="0" w:color="auto"/>
              <w:left w:val="single" w:sz="4" w:space="0" w:color="auto"/>
              <w:bottom w:val="single" w:sz="4" w:space="0" w:color="auto"/>
              <w:right w:val="single" w:sz="4" w:space="0" w:color="auto"/>
            </w:tcBorders>
            <w:hideMark/>
          </w:tcPr>
          <w:p w14:paraId="30D336B6" w14:textId="77777777" w:rsidR="00FB04D9" w:rsidRDefault="00FB04D9" w:rsidP="006303C6">
            <w:pPr>
              <w:jc w:val="center"/>
              <w:rPr>
                <w:b/>
                <w:color w:val="000000"/>
                <w:sz w:val="20"/>
                <w:szCs w:val="20"/>
                <w:lang w:eastAsia="ru-RU"/>
              </w:rPr>
            </w:pPr>
            <w:r>
              <w:rPr>
                <w:b/>
                <w:color w:val="000000"/>
                <w:sz w:val="20"/>
                <w:szCs w:val="20"/>
                <w:lang w:eastAsia="ru-RU"/>
              </w:rPr>
              <w:t>Не применимо</w:t>
            </w:r>
          </w:p>
        </w:tc>
      </w:tr>
      <w:tr w:rsidR="00FB04D9" w14:paraId="2D9CDBB8" w14:textId="77777777" w:rsidTr="006303C6">
        <w:trPr>
          <w:trHeight w:val="435"/>
        </w:trPr>
        <w:tc>
          <w:tcPr>
            <w:tcW w:w="297" w:type="pct"/>
            <w:tcBorders>
              <w:top w:val="single" w:sz="4" w:space="0" w:color="auto"/>
              <w:left w:val="single" w:sz="4" w:space="0" w:color="auto"/>
              <w:bottom w:val="single" w:sz="4" w:space="0" w:color="auto"/>
              <w:right w:val="single" w:sz="4" w:space="0" w:color="auto"/>
            </w:tcBorders>
          </w:tcPr>
          <w:p w14:paraId="790734B8" w14:textId="77777777" w:rsidR="00FB04D9" w:rsidRDefault="00FB04D9" w:rsidP="00891118">
            <w:pPr>
              <w:numPr>
                <w:ilvl w:val="0"/>
                <w:numId w:val="29"/>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247E7ADF" w14:textId="1426184D" w:rsidR="00FB04D9" w:rsidRDefault="00FB04D9" w:rsidP="006303C6">
            <w:pPr>
              <w:ind w:right="39"/>
              <w:rPr>
                <w:i/>
                <w:sz w:val="18"/>
                <w:szCs w:val="18"/>
                <w:lang w:eastAsia="ru-RU"/>
              </w:rPr>
            </w:pPr>
            <w:r>
              <w:rPr>
                <w:i/>
                <w:sz w:val="18"/>
                <w:szCs w:val="18"/>
                <w:lang w:eastAsia="ru-RU"/>
              </w:rPr>
              <w:t>Разрешение на право производства работ на объекте, подписанное руководителем п</w:t>
            </w:r>
            <w:r w:rsidR="00D83CB2">
              <w:rPr>
                <w:i/>
                <w:sz w:val="18"/>
                <w:szCs w:val="18"/>
                <w:lang w:eastAsia="ru-RU"/>
              </w:rPr>
              <w:t>роизводственного подразделения З</w:t>
            </w:r>
            <w:r>
              <w:rPr>
                <w:i/>
                <w:sz w:val="18"/>
                <w:szCs w:val="18"/>
                <w:lang w:eastAsia="ru-RU"/>
              </w:rPr>
              <w:t>аказчика и куратором договора (выдается после предоставления подрядчиком графика мобилизации, с указанием перечня техники подрядчика, перечня работников подрядчика с указанием квалификации и предоставлением подтверждающих квалификацию документов, подтверждения наличия медицинских заключений и разрешения на работу направляемых работников на территории РФ).</w:t>
            </w:r>
          </w:p>
        </w:tc>
        <w:tc>
          <w:tcPr>
            <w:tcW w:w="283" w:type="pct"/>
            <w:tcBorders>
              <w:top w:val="single" w:sz="4" w:space="0" w:color="auto"/>
              <w:left w:val="single" w:sz="4" w:space="0" w:color="auto"/>
              <w:bottom w:val="single" w:sz="4" w:space="0" w:color="auto"/>
              <w:right w:val="single" w:sz="4" w:space="0" w:color="auto"/>
            </w:tcBorders>
          </w:tcPr>
          <w:p w14:paraId="233C7296" w14:textId="77777777" w:rsidR="00FB04D9" w:rsidRDefault="00FB04D9" w:rsidP="006303C6">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6104B976" w14:textId="77777777" w:rsidR="00FB04D9" w:rsidRDefault="00FB04D9" w:rsidP="006303C6">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0D4BBCF6" w14:textId="77777777" w:rsidR="00FB04D9" w:rsidRDefault="00FB04D9" w:rsidP="006303C6">
            <w:pPr>
              <w:ind w:right="-28"/>
              <w:rPr>
                <w:sz w:val="20"/>
                <w:szCs w:val="20"/>
                <w:lang w:eastAsia="ru-RU"/>
              </w:rPr>
            </w:pPr>
          </w:p>
        </w:tc>
      </w:tr>
      <w:tr w:rsidR="00FB04D9" w14:paraId="2E73E152" w14:textId="77777777" w:rsidTr="006303C6">
        <w:trPr>
          <w:trHeight w:val="485"/>
        </w:trPr>
        <w:tc>
          <w:tcPr>
            <w:tcW w:w="297" w:type="pct"/>
            <w:tcBorders>
              <w:top w:val="single" w:sz="4" w:space="0" w:color="auto"/>
              <w:left w:val="single" w:sz="4" w:space="0" w:color="auto"/>
              <w:bottom w:val="single" w:sz="4" w:space="0" w:color="auto"/>
              <w:right w:val="single" w:sz="4" w:space="0" w:color="auto"/>
            </w:tcBorders>
          </w:tcPr>
          <w:p w14:paraId="75A5FE14" w14:textId="77777777" w:rsidR="00FB04D9" w:rsidRDefault="00FB04D9" w:rsidP="00891118">
            <w:pPr>
              <w:numPr>
                <w:ilvl w:val="0"/>
                <w:numId w:val="29"/>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7C11361B" w14:textId="77777777" w:rsidR="00FB04D9" w:rsidRDefault="00FB04D9" w:rsidP="006303C6">
            <w:pPr>
              <w:ind w:right="39"/>
              <w:rPr>
                <w:i/>
                <w:sz w:val="18"/>
                <w:szCs w:val="18"/>
                <w:lang w:eastAsia="ru-RU"/>
              </w:rPr>
            </w:pPr>
            <w:r>
              <w:rPr>
                <w:i/>
                <w:sz w:val="18"/>
                <w:szCs w:val="18"/>
                <w:lang w:eastAsia="ru-RU"/>
              </w:rPr>
              <w:t>Рабочая и проектная документация, со штампом «в производство работ» подписанная руководителем производственного подразделения и куратором договора.</w:t>
            </w:r>
          </w:p>
        </w:tc>
        <w:tc>
          <w:tcPr>
            <w:tcW w:w="283" w:type="pct"/>
            <w:tcBorders>
              <w:top w:val="single" w:sz="4" w:space="0" w:color="auto"/>
              <w:left w:val="single" w:sz="4" w:space="0" w:color="auto"/>
              <w:bottom w:val="single" w:sz="4" w:space="0" w:color="auto"/>
              <w:right w:val="single" w:sz="4" w:space="0" w:color="auto"/>
            </w:tcBorders>
          </w:tcPr>
          <w:p w14:paraId="3B5598EE" w14:textId="77777777" w:rsidR="00FB04D9" w:rsidRDefault="00FB04D9" w:rsidP="006303C6">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5DD8A452" w14:textId="77777777" w:rsidR="00FB04D9" w:rsidRDefault="00FB04D9" w:rsidP="006303C6">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5B24D107" w14:textId="77777777" w:rsidR="00FB04D9" w:rsidRDefault="00FB04D9" w:rsidP="006303C6">
            <w:pPr>
              <w:rPr>
                <w:sz w:val="20"/>
                <w:szCs w:val="20"/>
                <w:lang w:eastAsia="ru-RU"/>
              </w:rPr>
            </w:pPr>
          </w:p>
        </w:tc>
      </w:tr>
      <w:tr w:rsidR="00FB04D9" w14:paraId="27E2C96B" w14:textId="77777777" w:rsidTr="006303C6">
        <w:trPr>
          <w:trHeight w:val="603"/>
        </w:trPr>
        <w:tc>
          <w:tcPr>
            <w:tcW w:w="297" w:type="pct"/>
            <w:tcBorders>
              <w:top w:val="single" w:sz="4" w:space="0" w:color="auto"/>
              <w:left w:val="single" w:sz="4" w:space="0" w:color="auto"/>
              <w:bottom w:val="single" w:sz="4" w:space="0" w:color="auto"/>
              <w:right w:val="single" w:sz="4" w:space="0" w:color="auto"/>
            </w:tcBorders>
          </w:tcPr>
          <w:p w14:paraId="2E97D038" w14:textId="77777777" w:rsidR="00FB04D9" w:rsidRDefault="00FB04D9" w:rsidP="00891118">
            <w:pPr>
              <w:numPr>
                <w:ilvl w:val="0"/>
                <w:numId w:val="29"/>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111BCE7C" w14:textId="77777777" w:rsidR="00FB04D9" w:rsidRDefault="00FB04D9" w:rsidP="006303C6">
            <w:pPr>
              <w:ind w:right="39"/>
              <w:rPr>
                <w:i/>
                <w:sz w:val="18"/>
                <w:szCs w:val="18"/>
                <w:lang w:eastAsia="ru-RU"/>
              </w:rPr>
            </w:pPr>
            <w:r>
              <w:rPr>
                <w:i/>
                <w:sz w:val="18"/>
                <w:szCs w:val="18"/>
                <w:lang w:eastAsia="ru-RU"/>
              </w:rPr>
              <w:t xml:space="preserve">Договор на осуществление технического обслуживания и ремонта систем противопожарной защиты или документы, подтверждающие наличие собственного, специально обученного персонала и лицензии на данный вид работ (при необходимости). </w:t>
            </w:r>
          </w:p>
        </w:tc>
        <w:tc>
          <w:tcPr>
            <w:tcW w:w="283" w:type="pct"/>
            <w:tcBorders>
              <w:top w:val="single" w:sz="4" w:space="0" w:color="auto"/>
              <w:left w:val="single" w:sz="4" w:space="0" w:color="auto"/>
              <w:bottom w:val="single" w:sz="4" w:space="0" w:color="auto"/>
              <w:right w:val="single" w:sz="4" w:space="0" w:color="auto"/>
            </w:tcBorders>
          </w:tcPr>
          <w:p w14:paraId="72CD323A" w14:textId="77777777" w:rsidR="00FB04D9" w:rsidRDefault="00FB04D9" w:rsidP="006303C6">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450CCA57" w14:textId="77777777" w:rsidR="00FB04D9" w:rsidRDefault="00FB04D9" w:rsidP="006303C6">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16BB3B68" w14:textId="77777777" w:rsidR="00FB04D9" w:rsidRDefault="00FB04D9" w:rsidP="006303C6">
            <w:pPr>
              <w:rPr>
                <w:sz w:val="20"/>
                <w:szCs w:val="20"/>
                <w:lang w:eastAsia="ru-RU"/>
              </w:rPr>
            </w:pPr>
          </w:p>
        </w:tc>
      </w:tr>
      <w:tr w:rsidR="00FB04D9" w14:paraId="20CCF3F4" w14:textId="77777777" w:rsidTr="006303C6">
        <w:trPr>
          <w:trHeight w:val="814"/>
        </w:trPr>
        <w:tc>
          <w:tcPr>
            <w:tcW w:w="297" w:type="pct"/>
            <w:tcBorders>
              <w:top w:val="single" w:sz="4" w:space="0" w:color="auto"/>
              <w:left w:val="single" w:sz="4" w:space="0" w:color="auto"/>
              <w:bottom w:val="single" w:sz="4" w:space="0" w:color="auto"/>
              <w:right w:val="single" w:sz="4" w:space="0" w:color="auto"/>
            </w:tcBorders>
          </w:tcPr>
          <w:p w14:paraId="4255D008" w14:textId="77777777" w:rsidR="00FB04D9" w:rsidRDefault="00FB04D9" w:rsidP="00891118">
            <w:pPr>
              <w:numPr>
                <w:ilvl w:val="0"/>
                <w:numId w:val="29"/>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711AABA7" w14:textId="7917D1EE" w:rsidR="00FB04D9" w:rsidRDefault="00FB04D9" w:rsidP="00D83CB2">
            <w:pPr>
              <w:ind w:right="39"/>
              <w:rPr>
                <w:i/>
                <w:sz w:val="18"/>
                <w:szCs w:val="18"/>
                <w:lang w:eastAsia="ru-RU"/>
              </w:rPr>
            </w:pPr>
            <w:r>
              <w:rPr>
                <w:i/>
                <w:sz w:val="18"/>
                <w:szCs w:val="18"/>
                <w:lang w:eastAsia="ru-RU"/>
              </w:rPr>
              <w:t>График проведения работ с учётом субподряда согласованный руководителем  п</w:t>
            </w:r>
            <w:r w:rsidR="00D83CB2">
              <w:rPr>
                <w:i/>
                <w:sz w:val="18"/>
                <w:szCs w:val="18"/>
                <w:lang w:eastAsia="ru-RU"/>
              </w:rPr>
              <w:t>роизводственного подразделения З</w:t>
            </w:r>
            <w:r>
              <w:rPr>
                <w:i/>
                <w:sz w:val="18"/>
                <w:szCs w:val="18"/>
                <w:lang w:eastAsia="ru-RU"/>
              </w:rPr>
              <w:t xml:space="preserve">аказчика и куратором договора. График мобилизации технических ресурсов на объекты </w:t>
            </w:r>
            <w:r w:rsidR="00D83CB2">
              <w:rPr>
                <w:i/>
                <w:sz w:val="18"/>
                <w:szCs w:val="18"/>
                <w:lang w:eastAsia="ru-RU"/>
              </w:rPr>
              <w:t>З</w:t>
            </w:r>
            <w:r>
              <w:rPr>
                <w:i/>
                <w:sz w:val="18"/>
                <w:szCs w:val="18"/>
                <w:lang w:eastAsia="ru-RU"/>
              </w:rPr>
              <w:t>аказчика, график движения рабочих кадров и технических средств по объекту.</w:t>
            </w:r>
          </w:p>
        </w:tc>
        <w:tc>
          <w:tcPr>
            <w:tcW w:w="283" w:type="pct"/>
            <w:tcBorders>
              <w:top w:val="single" w:sz="4" w:space="0" w:color="auto"/>
              <w:left w:val="single" w:sz="4" w:space="0" w:color="auto"/>
              <w:bottom w:val="single" w:sz="4" w:space="0" w:color="auto"/>
              <w:right w:val="single" w:sz="4" w:space="0" w:color="auto"/>
            </w:tcBorders>
          </w:tcPr>
          <w:p w14:paraId="27382353" w14:textId="77777777" w:rsidR="00FB04D9" w:rsidRDefault="00FB04D9" w:rsidP="006303C6">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2FAFF228" w14:textId="77777777" w:rsidR="00FB04D9" w:rsidRDefault="00FB04D9" w:rsidP="006303C6">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0BE9BB8E" w14:textId="77777777" w:rsidR="00FB04D9" w:rsidRDefault="00FB04D9" w:rsidP="006303C6">
            <w:pPr>
              <w:rPr>
                <w:sz w:val="20"/>
                <w:szCs w:val="20"/>
                <w:lang w:eastAsia="ru-RU"/>
              </w:rPr>
            </w:pPr>
          </w:p>
        </w:tc>
      </w:tr>
      <w:tr w:rsidR="00FB04D9" w14:paraId="32524866" w14:textId="77777777" w:rsidTr="006303C6">
        <w:trPr>
          <w:trHeight w:val="464"/>
        </w:trPr>
        <w:tc>
          <w:tcPr>
            <w:tcW w:w="297" w:type="pct"/>
            <w:tcBorders>
              <w:top w:val="single" w:sz="4" w:space="0" w:color="auto"/>
              <w:left w:val="single" w:sz="4" w:space="0" w:color="auto"/>
              <w:bottom w:val="single" w:sz="4" w:space="0" w:color="auto"/>
              <w:right w:val="single" w:sz="4" w:space="0" w:color="auto"/>
            </w:tcBorders>
          </w:tcPr>
          <w:p w14:paraId="71B7A869" w14:textId="77777777" w:rsidR="00FB04D9" w:rsidRDefault="00FB04D9" w:rsidP="00891118">
            <w:pPr>
              <w:numPr>
                <w:ilvl w:val="0"/>
                <w:numId w:val="29"/>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2DC4BD01" w14:textId="77777777" w:rsidR="00FB04D9" w:rsidRDefault="00FB04D9" w:rsidP="006303C6">
            <w:pPr>
              <w:ind w:right="39"/>
              <w:rPr>
                <w:i/>
                <w:sz w:val="18"/>
                <w:szCs w:val="18"/>
                <w:lang w:eastAsia="ru-RU"/>
              </w:rPr>
            </w:pPr>
            <w:r>
              <w:rPr>
                <w:i/>
                <w:sz w:val="18"/>
                <w:szCs w:val="18"/>
                <w:lang w:eastAsia="ru-RU"/>
              </w:rPr>
              <w:t>Распорядительные документы о закреплении за объектом персонала подрядной организации (по каждому субподряду – отдельные распорядительные документы).</w:t>
            </w:r>
          </w:p>
        </w:tc>
        <w:tc>
          <w:tcPr>
            <w:tcW w:w="283" w:type="pct"/>
            <w:tcBorders>
              <w:top w:val="single" w:sz="4" w:space="0" w:color="auto"/>
              <w:left w:val="single" w:sz="4" w:space="0" w:color="auto"/>
              <w:bottom w:val="single" w:sz="4" w:space="0" w:color="auto"/>
              <w:right w:val="single" w:sz="4" w:space="0" w:color="auto"/>
            </w:tcBorders>
          </w:tcPr>
          <w:p w14:paraId="6F93A8C0" w14:textId="77777777" w:rsidR="00FB04D9" w:rsidRDefault="00FB04D9" w:rsidP="006303C6">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0EBDC257" w14:textId="77777777" w:rsidR="00FB04D9" w:rsidRDefault="00FB04D9" w:rsidP="006303C6">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20D54F5C" w14:textId="77777777" w:rsidR="00FB04D9" w:rsidRDefault="00FB04D9" w:rsidP="006303C6">
            <w:pPr>
              <w:rPr>
                <w:sz w:val="20"/>
                <w:szCs w:val="20"/>
                <w:lang w:eastAsia="ru-RU"/>
              </w:rPr>
            </w:pPr>
          </w:p>
        </w:tc>
      </w:tr>
      <w:tr w:rsidR="00FB04D9" w14:paraId="3EC4169A" w14:textId="77777777" w:rsidTr="006303C6">
        <w:trPr>
          <w:trHeight w:val="954"/>
        </w:trPr>
        <w:tc>
          <w:tcPr>
            <w:tcW w:w="297" w:type="pct"/>
            <w:tcBorders>
              <w:top w:val="single" w:sz="4" w:space="0" w:color="auto"/>
              <w:left w:val="single" w:sz="4" w:space="0" w:color="auto"/>
              <w:bottom w:val="single" w:sz="4" w:space="0" w:color="auto"/>
              <w:right w:val="single" w:sz="4" w:space="0" w:color="auto"/>
            </w:tcBorders>
          </w:tcPr>
          <w:p w14:paraId="19B051F1" w14:textId="77777777" w:rsidR="00FB04D9" w:rsidRDefault="00FB04D9" w:rsidP="00891118">
            <w:pPr>
              <w:numPr>
                <w:ilvl w:val="0"/>
                <w:numId w:val="29"/>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1C4438B6" w14:textId="44D22EC5" w:rsidR="00FB04D9" w:rsidRDefault="00FB04D9" w:rsidP="006303C6">
            <w:pPr>
              <w:ind w:right="39"/>
              <w:rPr>
                <w:i/>
                <w:sz w:val="18"/>
                <w:szCs w:val="18"/>
                <w:lang w:eastAsia="ru-RU"/>
              </w:rPr>
            </w:pPr>
            <w:r>
              <w:rPr>
                <w:i/>
                <w:sz w:val="18"/>
                <w:szCs w:val="18"/>
                <w:lang w:eastAsia="ru-RU"/>
              </w:rPr>
              <w:t xml:space="preserve">Положительное заключение Независимого технического надзора (представителя строительного контроля </w:t>
            </w:r>
            <w:r w:rsidR="00D83CB2">
              <w:rPr>
                <w:i/>
                <w:sz w:val="18"/>
                <w:szCs w:val="18"/>
                <w:lang w:eastAsia="ru-RU"/>
              </w:rPr>
              <w:t>З</w:t>
            </w:r>
            <w:r>
              <w:rPr>
                <w:i/>
                <w:sz w:val="18"/>
                <w:szCs w:val="18"/>
                <w:lang w:eastAsia="ru-RU"/>
              </w:rPr>
              <w:t>аказчика по договору) о соответствии требованиям документации по строительству готовности подрядчика к проведению строительно-монтажной работы объекте строительства.</w:t>
            </w:r>
          </w:p>
        </w:tc>
        <w:tc>
          <w:tcPr>
            <w:tcW w:w="283" w:type="pct"/>
            <w:tcBorders>
              <w:top w:val="single" w:sz="4" w:space="0" w:color="auto"/>
              <w:left w:val="single" w:sz="4" w:space="0" w:color="auto"/>
              <w:bottom w:val="single" w:sz="4" w:space="0" w:color="auto"/>
              <w:right w:val="single" w:sz="4" w:space="0" w:color="auto"/>
            </w:tcBorders>
          </w:tcPr>
          <w:p w14:paraId="00404D67" w14:textId="77777777" w:rsidR="00FB04D9" w:rsidRDefault="00FB04D9" w:rsidP="006303C6">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3DE60D22" w14:textId="77777777" w:rsidR="00FB04D9" w:rsidRDefault="00FB04D9" w:rsidP="006303C6">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3D92AB58" w14:textId="77777777" w:rsidR="00FB04D9" w:rsidRDefault="00FB04D9" w:rsidP="006303C6">
            <w:pPr>
              <w:rPr>
                <w:sz w:val="20"/>
                <w:szCs w:val="20"/>
                <w:lang w:eastAsia="ru-RU"/>
              </w:rPr>
            </w:pPr>
          </w:p>
        </w:tc>
      </w:tr>
      <w:tr w:rsidR="00FB04D9" w14:paraId="00FBCEEE" w14:textId="77777777" w:rsidTr="006303C6">
        <w:trPr>
          <w:trHeight w:val="398"/>
        </w:trPr>
        <w:tc>
          <w:tcPr>
            <w:tcW w:w="297" w:type="pct"/>
            <w:tcBorders>
              <w:top w:val="single" w:sz="4" w:space="0" w:color="auto"/>
              <w:left w:val="single" w:sz="4" w:space="0" w:color="auto"/>
              <w:bottom w:val="single" w:sz="4" w:space="0" w:color="auto"/>
              <w:right w:val="single" w:sz="4" w:space="0" w:color="auto"/>
            </w:tcBorders>
          </w:tcPr>
          <w:p w14:paraId="03A3DE4D" w14:textId="77777777" w:rsidR="00FB04D9" w:rsidRDefault="00FB04D9" w:rsidP="00891118">
            <w:pPr>
              <w:numPr>
                <w:ilvl w:val="0"/>
                <w:numId w:val="29"/>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4093E6F8" w14:textId="77777777" w:rsidR="00FB04D9" w:rsidRDefault="00FB04D9" w:rsidP="006303C6">
            <w:pPr>
              <w:ind w:right="39"/>
              <w:rPr>
                <w:i/>
                <w:sz w:val="18"/>
                <w:szCs w:val="18"/>
                <w:lang w:eastAsia="ru-RU"/>
              </w:rPr>
            </w:pPr>
            <w:r>
              <w:rPr>
                <w:i/>
                <w:sz w:val="18"/>
                <w:szCs w:val="18"/>
                <w:lang w:eastAsia="ru-RU"/>
              </w:rPr>
              <w:t>Утвержденный и согласованный с СОБПП  и куратором договора перечень исполнительной производственной документации по объекту.</w:t>
            </w:r>
          </w:p>
        </w:tc>
        <w:tc>
          <w:tcPr>
            <w:tcW w:w="283" w:type="pct"/>
            <w:tcBorders>
              <w:top w:val="single" w:sz="4" w:space="0" w:color="auto"/>
              <w:left w:val="single" w:sz="4" w:space="0" w:color="auto"/>
              <w:bottom w:val="single" w:sz="4" w:space="0" w:color="auto"/>
              <w:right w:val="single" w:sz="4" w:space="0" w:color="auto"/>
            </w:tcBorders>
          </w:tcPr>
          <w:p w14:paraId="05109E60" w14:textId="77777777" w:rsidR="00FB04D9" w:rsidRDefault="00FB04D9" w:rsidP="006303C6">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69987A07" w14:textId="77777777" w:rsidR="00FB04D9" w:rsidRDefault="00FB04D9" w:rsidP="006303C6">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198E3E61" w14:textId="77777777" w:rsidR="00FB04D9" w:rsidRDefault="00FB04D9" w:rsidP="006303C6">
            <w:pPr>
              <w:rPr>
                <w:sz w:val="20"/>
                <w:szCs w:val="20"/>
                <w:lang w:eastAsia="ru-RU"/>
              </w:rPr>
            </w:pPr>
          </w:p>
        </w:tc>
      </w:tr>
      <w:tr w:rsidR="00FB04D9" w14:paraId="26830451" w14:textId="77777777" w:rsidTr="006303C6">
        <w:trPr>
          <w:trHeight w:val="367"/>
        </w:trPr>
        <w:tc>
          <w:tcPr>
            <w:tcW w:w="297" w:type="pct"/>
            <w:tcBorders>
              <w:top w:val="single" w:sz="4" w:space="0" w:color="auto"/>
              <w:left w:val="single" w:sz="4" w:space="0" w:color="auto"/>
              <w:bottom w:val="single" w:sz="4" w:space="0" w:color="auto"/>
              <w:right w:val="single" w:sz="4" w:space="0" w:color="auto"/>
            </w:tcBorders>
          </w:tcPr>
          <w:p w14:paraId="573E4312" w14:textId="77777777" w:rsidR="00FB04D9" w:rsidRDefault="00FB04D9" w:rsidP="00891118">
            <w:pPr>
              <w:numPr>
                <w:ilvl w:val="0"/>
                <w:numId w:val="29"/>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0A9FF5BE" w14:textId="77777777" w:rsidR="00FB04D9" w:rsidRDefault="00FB04D9" w:rsidP="006303C6">
            <w:pPr>
              <w:ind w:right="39"/>
              <w:rPr>
                <w:i/>
                <w:sz w:val="18"/>
                <w:szCs w:val="18"/>
                <w:lang w:eastAsia="ru-RU"/>
              </w:rPr>
            </w:pPr>
            <w:r>
              <w:rPr>
                <w:i/>
                <w:sz w:val="18"/>
                <w:szCs w:val="18"/>
                <w:lang w:eastAsia="ru-RU"/>
              </w:rPr>
              <w:t>Предоставление оценки рисков и корректирующих действий с целью их минимизации до начала производства работ.</w:t>
            </w:r>
          </w:p>
        </w:tc>
        <w:tc>
          <w:tcPr>
            <w:tcW w:w="283" w:type="pct"/>
            <w:tcBorders>
              <w:top w:val="single" w:sz="4" w:space="0" w:color="auto"/>
              <w:left w:val="single" w:sz="4" w:space="0" w:color="auto"/>
              <w:bottom w:val="single" w:sz="4" w:space="0" w:color="auto"/>
              <w:right w:val="single" w:sz="4" w:space="0" w:color="auto"/>
            </w:tcBorders>
          </w:tcPr>
          <w:p w14:paraId="35A31DB1" w14:textId="77777777" w:rsidR="00FB04D9" w:rsidRDefault="00FB04D9" w:rsidP="006303C6">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4DB6D476" w14:textId="77777777" w:rsidR="00FB04D9" w:rsidRDefault="00FB04D9" w:rsidP="006303C6">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7A017F71" w14:textId="77777777" w:rsidR="00FB04D9" w:rsidRDefault="00FB04D9" w:rsidP="006303C6">
            <w:pPr>
              <w:rPr>
                <w:sz w:val="20"/>
                <w:szCs w:val="20"/>
                <w:lang w:eastAsia="ru-RU"/>
              </w:rPr>
            </w:pPr>
          </w:p>
        </w:tc>
      </w:tr>
      <w:tr w:rsidR="00FB04D9" w14:paraId="108C46C6" w14:textId="77777777" w:rsidTr="006303C6">
        <w:trPr>
          <w:trHeight w:val="852"/>
        </w:trPr>
        <w:tc>
          <w:tcPr>
            <w:tcW w:w="297" w:type="pct"/>
            <w:tcBorders>
              <w:top w:val="single" w:sz="4" w:space="0" w:color="auto"/>
              <w:left w:val="single" w:sz="4" w:space="0" w:color="auto"/>
              <w:bottom w:val="single" w:sz="4" w:space="0" w:color="auto"/>
              <w:right w:val="single" w:sz="4" w:space="0" w:color="auto"/>
            </w:tcBorders>
          </w:tcPr>
          <w:p w14:paraId="0B49716B" w14:textId="77777777" w:rsidR="00FB04D9" w:rsidRDefault="00FB04D9" w:rsidP="00891118">
            <w:pPr>
              <w:numPr>
                <w:ilvl w:val="0"/>
                <w:numId w:val="29"/>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1B90CF1E" w14:textId="77777777" w:rsidR="00FB04D9" w:rsidRDefault="00FB04D9" w:rsidP="006303C6">
            <w:pPr>
              <w:ind w:right="39"/>
              <w:rPr>
                <w:i/>
                <w:sz w:val="18"/>
                <w:szCs w:val="18"/>
                <w:lang w:eastAsia="ru-RU"/>
              </w:rPr>
            </w:pPr>
            <w:r>
              <w:rPr>
                <w:i/>
                <w:sz w:val="18"/>
                <w:szCs w:val="18"/>
                <w:lang w:eastAsia="ru-RU"/>
              </w:rPr>
              <w:t>Перечень технических средств (устройств и оборудования) для осуществления строительно-монтажных работ в соответствии разрешительной документации (паспортов, сертификатов); графиков проверки технического обслуживания и освидетельствования технических средств.</w:t>
            </w:r>
          </w:p>
        </w:tc>
        <w:tc>
          <w:tcPr>
            <w:tcW w:w="283" w:type="pct"/>
            <w:tcBorders>
              <w:top w:val="single" w:sz="4" w:space="0" w:color="auto"/>
              <w:left w:val="single" w:sz="4" w:space="0" w:color="auto"/>
              <w:bottom w:val="single" w:sz="4" w:space="0" w:color="auto"/>
              <w:right w:val="single" w:sz="4" w:space="0" w:color="auto"/>
            </w:tcBorders>
          </w:tcPr>
          <w:p w14:paraId="1D66830C" w14:textId="77777777" w:rsidR="00FB04D9" w:rsidRDefault="00FB04D9" w:rsidP="006303C6">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00BE3257" w14:textId="77777777" w:rsidR="00FB04D9" w:rsidRDefault="00FB04D9" w:rsidP="006303C6">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1B9DD1F4" w14:textId="77777777" w:rsidR="00FB04D9" w:rsidRDefault="00FB04D9" w:rsidP="006303C6">
            <w:pPr>
              <w:rPr>
                <w:sz w:val="20"/>
                <w:szCs w:val="20"/>
                <w:lang w:eastAsia="ru-RU"/>
              </w:rPr>
            </w:pPr>
          </w:p>
        </w:tc>
      </w:tr>
      <w:tr w:rsidR="00FB04D9" w14:paraId="3B6C26CC" w14:textId="77777777" w:rsidTr="006303C6">
        <w:trPr>
          <w:trHeight w:val="321"/>
        </w:trPr>
        <w:tc>
          <w:tcPr>
            <w:tcW w:w="297" w:type="pct"/>
            <w:tcBorders>
              <w:top w:val="single" w:sz="4" w:space="0" w:color="auto"/>
              <w:left w:val="single" w:sz="4" w:space="0" w:color="auto"/>
              <w:bottom w:val="single" w:sz="4" w:space="0" w:color="auto"/>
              <w:right w:val="single" w:sz="4" w:space="0" w:color="auto"/>
            </w:tcBorders>
          </w:tcPr>
          <w:p w14:paraId="7083E3B2" w14:textId="77777777" w:rsidR="00FB04D9" w:rsidRDefault="00FB04D9" w:rsidP="00891118">
            <w:pPr>
              <w:numPr>
                <w:ilvl w:val="0"/>
                <w:numId w:val="29"/>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0EC309FB" w14:textId="77777777" w:rsidR="00FB04D9" w:rsidRDefault="00FB04D9" w:rsidP="006303C6">
            <w:pPr>
              <w:ind w:right="39"/>
              <w:rPr>
                <w:i/>
                <w:sz w:val="18"/>
                <w:szCs w:val="18"/>
                <w:lang w:eastAsia="ru-RU"/>
              </w:rPr>
            </w:pPr>
            <w:r>
              <w:rPr>
                <w:i/>
                <w:sz w:val="18"/>
                <w:szCs w:val="18"/>
                <w:lang w:eastAsia="ru-RU"/>
              </w:rPr>
              <w:t>Другие документы в соответствии с видами выполняемых работ</w:t>
            </w:r>
          </w:p>
        </w:tc>
        <w:tc>
          <w:tcPr>
            <w:tcW w:w="283" w:type="pct"/>
            <w:tcBorders>
              <w:top w:val="single" w:sz="4" w:space="0" w:color="auto"/>
              <w:left w:val="single" w:sz="4" w:space="0" w:color="auto"/>
              <w:bottom w:val="single" w:sz="4" w:space="0" w:color="auto"/>
              <w:right w:val="single" w:sz="4" w:space="0" w:color="auto"/>
            </w:tcBorders>
          </w:tcPr>
          <w:p w14:paraId="6B62AA0A" w14:textId="77777777" w:rsidR="00FB04D9" w:rsidRDefault="00FB04D9" w:rsidP="006303C6">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432222E4" w14:textId="77777777" w:rsidR="00FB04D9" w:rsidRDefault="00FB04D9" w:rsidP="006303C6">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0FA155FB" w14:textId="77777777" w:rsidR="00FB04D9" w:rsidRDefault="00FB04D9" w:rsidP="006303C6">
            <w:pPr>
              <w:rPr>
                <w:sz w:val="20"/>
                <w:szCs w:val="20"/>
                <w:lang w:eastAsia="ru-RU"/>
              </w:rPr>
            </w:pPr>
          </w:p>
        </w:tc>
      </w:tr>
    </w:tbl>
    <w:p w14:paraId="3F1924D2" w14:textId="53E78A07" w:rsidR="00FB04D9" w:rsidRDefault="00FB04D9" w:rsidP="00FB04D9">
      <w:pPr>
        <w:ind w:right="99"/>
        <w:rPr>
          <w:color w:val="000000"/>
          <w:sz w:val="20"/>
          <w:szCs w:val="20"/>
          <w:lang w:eastAsia="ru-RU"/>
        </w:rPr>
      </w:pPr>
      <w:r>
        <w:rPr>
          <w:color w:val="000000"/>
          <w:sz w:val="20"/>
          <w:szCs w:val="20"/>
          <w:lang w:eastAsia="ru-RU"/>
        </w:rPr>
        <w:t>Вышеуказанные документы соответствую</w:t>
      </w:r>
      <w:r w:rsidR="00D83CB2">
        <w:rPr>
          <w:color w:val="000000"/>
          <w:sz w:val="20"/>
          <w:szCs w:val="20"/>
          <w:lang w:eastAsia="ru-RU"/>
        </w:rPr>
        <w:t>т требованиям по ПБОТОС и ПЛЧС З</w:t>
      </w:r>
      <w:r>
        <w:rPr>
          <w:color w:val="000000"/>
          <w:sz w:val="20"/>
          <w:szCs w:val="20"/>
          <w:lang w:eastAsia="ru-RU"/>
        </w:rPr>
        <w:t xml:space="preserve">аказчика. </w:t>
      </w:r>
    </w:p>
    <w:p w14:paraId="42A6556B" w14:textId="77777777" w:rsidR="00FB04D9" w:rsidRDefault="00FB04D9" w:rsidP="00FB04D9">
      <w:pPr>
        <w:ind w:right="99"/>
        <w:rPr>
          <w:color w:val="000000"/>
          <w:sz w:val="20"/>
          <w:szCs w:val="20"/>
          <w:lang w:eastAsia="ru-RU"/>
        </w:rPr>
      </w:pPr>
      <w:r>
        <w:rPr>
          <w:color w:val="000000"/>
          <w:sz w:val="20"/>
          <w:szCs w:val="20"/>
          <w:lang w:eastAsia="ru-RU"/>
        </w:rPr>
        <w:t>Подрядчик _____________________________________________   допускается / не допускается на объект:</w:t>
      </w:r>
    </w:p>
    <w:p w14:paraId="0227CE81" w14:textId="77777777" w:rsidR="00FB04D9" w:rsidRDefault="00FB04D9" w:rsidP="00FB04D9">
      <w:pPr>
        <w:ind w:right="99"/>
        <w:rPr>
          <w:color w:val="000000"/>
          <w:sz w:val="20"/>
          <w:szCs w:val="20"/>
          <w:vertAlign w:val="superscript"/>
          <w:lang w:eastAsia="ru-RU"/>
        </w:rPr>
      </w:pPr>
      <w:r>
        <w:rPr>
          <w:color w:val="000000"/>
          <w:sz w:val="20"/>
          <w:szCs w:val="20"/>
          <w:lang w:eastAsia="ru-RU"/>
        </w:rPr>
        <w:tab/>
        <w:t xml:space="preserve">                                        </w:t>
      </w:r>
      <w:r>
        <w:rPr>
          <w:color w:val="000000"/>
          <w:sz w:val="20"/>
          <w:szCs w:val="20"/>
          <w:lang w:eastAsia="ru-RU"/>
        </w:rPr>
        <w:tab/>
      </w:r>
      <w:r>
        <w:rPr>
          <w:color w:val="000000"/>
          <w:sz w:val="20"/>
          <w:szCs w:val="20"/>
          <w:lang w:eastAsia="ru-RU"/>
        </w:rPr>
        <w:tab/>
      </w:r>
      <w:r>
        <w:rPr>
          <w:color w:val="000000"/>
          <w:sz w:val="20"/>
          <w:szCs w:val="20"/>
          <w:lang w:eastAsia="ru-RU"/>
        </w:rPr>
        <w:tab/>
      </w:r>
      <w:r>
        <w:rPr>
          <w:color w:val="000000"/>
          <w:sz w:val="20"/>
          <w:szCs w:val="20"/>
          <w:lang w:eastAsia="ru-RU"/>
        </w:rPr>
        <w:tab/>
        <w:t xml:space="preserve">                       </w:t>
      </w:r>
      <w:r>
        <w:rPr>
          <w:color w:val="000000"/>
          <w:sz w:val="20"/>
          <w:szCs w:val="20"/>
          <w:vertAlign w:val="superscript"/>
          <w:lang w:eastAsia="ru-RU"/>
        </w:rPr>
        <w:t>(не нужное зачеркнуть)</w:t>
      </w:r>
    </w:p>
    <w:tbl>
      <w:tblPr>
        <w:tblW w:w="5000" w:type="pct"/>
        <w:tblLook w:val="04A0" w:firstRow="1" w:lastRow="0" w:firstColumn="1" w:lastColumn="0" w:noHBand="0" w:noVBand="1"/>
      </w:tblPr>
      <w:tblGrid>
        <w:gridCol w:w="5823"/>
        <w:gridCol w:w="1093"/>
        <w:gridCol w:w="784"/>
        <w:gridCol w:w="2079"/>
      </w:tblGrid>
      <w:tr w:rsidR="00FB04D9" w14:paraId="43934B54" w14:textId="77777777" w:rsidTr="006303C6">
        <w:trPr>
          <w:trHeight w:val="255"/>
        </w:trPr>
        <w:tc>
          <w:tcPr>
            <w:tcW w:w="1364" w:type="pct"/>
            <w:noWrap/>
            <w:vAlign w:val="bottom"/>
            <w:hideMark/>
          </w:tcPr>
          <w:p w14:paraId="4C29DC2A" w14:textId="234CD1F3" w:rsidR="00FB04D9" w:rsidRDefault="00FB04D9" w:rsidP="006303C6">
            <w:pPr>
              <w:rPr>
                <w:sz w:val="20"/>
                <w:szCs w:val="20"/>
                <w:lang w:eastAsia="ru-RU"/>
              </w:rPr>
            </w:pPr>
            <w:r>
              <w:rPr>
                <w:sz w:val="20"/>
                <w:szCs w:val="20"/>
                <w:lang w:eastAsia="ru-RU"/>
              </w:rPr>
              <w:t>Начальник (заместитель) п</w:t>
            </w:r>
            <w:r w:rsidR="00D83CB2">
              <w:rPr>
                <w:sz w:val="20"/>
                <w:szCs w:val="20"/>
                <w:lang w:eastAsia="ru-RU"/>
              </w:rPr>
              <w:t>роизводственного подразделения З</w:t>
            </w:r>
            <w:r>
              <w:rPr>
                <w:sz w:val="20"/>
                <w:szCs w:val="20"/>
                <w:lang w:eastAsia="ru-RU"/>
              </w:rPr>
              <w:t>аказчика</w:t>
            </w:r>
          </w:p>
        </w:tc>
        <w:tc>
          <w:tcPr>
            <w:tcW w:w="1636" w:type="pct"/>
            <w:tcBorders>
              <w:top w:val="nil"/>
              <w:left w:val="nil"/>
              <w:bottom w:val="single" w:sz="4" w:space="0" w:color="auto"/>
              <w:right w:val="nil"/>
            </w:tcBorders>
            <w:noWrap/>
            <w:vAlign w:val="bottom"/>
            <w:hideMark/>
          </w:tcPr>
          <w:p w14:paraId="7CF02507" w14:textId="77777777" w:rsidR="00FB04D9" w:rsidRDefault="00FB04D9" w:rsidP="006303C6">
            <w:pPr>
              <w:rPr>
                <w:sz w:val="20"/>
                <w:szCs w:val="20"/>
                <w:lang w:eastAsia="ru-RU"/>
              </w:rPr>
            </w:pPr>
            <w:r>
              <w:rPr>
                <w:sz w:val="20"/>
                <w:szCs w:val="20"/>
                <w:lang w:eastAsia="ru-RU"/>
              </w:rPr>
              <w:t> </w:t>
            </w:r>
          </w:p>
        </w:tc>
        <w:tc>
          <w:tcPr>
            <w:tcW w:w="835" w:type="pct"/>
            <w:tcBorders>
              <w:top w:val="nil"/>
              <w:left w:val="nil"/>
              <w:bottom w:val="single" w:sz="4" w:space="0" w:color="auto"/>
              <w:right w:val="nil"/>
            </w:tcBorders>
            <w:noWrap/>
            <w:vAlign w:val="bottom"/>
            <w:hideMark/>
          </w:tcPr>
          <w:p w14:paraId="23C9725C" w14:textId="77777777" w:rsidR="00FB04D9" w:rsidRDefault="00FB04D9" w:rsidP="006303C6">
            <w:pPr>
              <w:rPr>
                <w:sz w:val="20"/>
                <w:szCs w:val="20"/>
                <w:lang w:eastAsia="ru-RU"/>
              </w:rPr>
            </w:pPr>
            <w:r>
              <w:rPr>
                <w:sz w:val="20"/>
                <w:szCs w:val="20"/>
                <w:lang w:eastAsia="ru-RU"/>
              </w:rPr>
              <w:t> </w:t>
            </w:r>
          </w:p>
        </w:tc>
        <w:tc>
          <w:tcPr>
            <w:tcW w:w="1165" w:type="pct"/>
            <w:noWrap/>
            <w:vAlign w:val="bottom"/>
            <w:hideMark/>
          </w:tcPr>
          <w:p w14:paraId="0234EDCC" w14:textId="77777777" w:rsidR="00FB04D9" w:rsidRDefault="00FB04D9" w:rsidP="006303C6">
            <w:pPr>
              <w:rPr>
                <w:sz w:val="18"/>
                <w:szCs w:val="18"/>
                <w:lang w:eastAsia="ru-RU"/>
              </w:rPr>
            </w:pPr>
            <w:r>
              <w:rPr>
                <w:sz w:val="18"/>
                <w:szCs w:val="18"/>
                <w:lang w:eastAsia="ru-RU"/>
              </w:rPr>
              <w:t>«___» _________ 20____г.</w:t>
            </w:r>
          </w:p>
        </w:tc>
      </w:tr>
      <w:tr w:rsidR="00FB04D9" w14:paraId="4C1570FB" w14:textId="77777777" w:rsidTr="006303C6">
        <w:trPr>
          <w:trHeight w:val="134"/>
        </w:trPr>
        <w:tc>
          <w:tcPr>
            <w:tcW w:w="1364" w:type="pct"/>
            <w:noWrap/>
            <w:vAlign w:val="bottom"/>
          </w:tcPr>
          <w:p w14:paraId="04BDB368" w14:textId="77777777" w:rsidR="00FB04D9" w:rsidRDefault="00FB04D9" w:rsidP="006303C6">
            <w:pPr>
              <w:rPr>
                <w:sz w:val="14"/>
                <w:szCs w:val="14"/>
                <w:lang w:eastAsia="ru-RU"/>
              </w:rPr>
            </w:pPr>
          </w:p>
        </w:tc>
        <w:tc>
          <w:tcPr>
            <w:tcW w:w="1636" w:type="pct"/>
            <w:tcBorders>
              <w:top w:val="single" w:sz="4" w:space="0" w:color="auto"/>
              <w:left w:val="nil"/>
              <w:bottom w:val="nil"/>
              <w:right w:val="nil"/>
            </w:tcBorders>
            <w:noWrap/>
            <w:vAlign w:val="bottom"/>
            <w:hideMark/>
          </w:tcPr>
          <w:p w14:paraId="7C9857BF" w14:textId="77777777" w:rsidR="00FB04D9" w:rsidRDefault="00FB04D9" w:rsidP="006303C6">
            <w:pPr>
              <w:jc w:val="center"/>
              <w:rPr>
                <w:iCs/>
                <w:sz w:val="14"/>
                <w:szCs w:val="14"/>
                <w:lang w:eastAsia="ru-RU"/>
              </w:rPr>
            </w:pPr>
            <w:r>
              <w:rPr>
                <w:iCs/>
                <w:sz w:val="14"/>
                <w:szCs w:val="14"/>
                <w:lang w:eastAsia="ru-RU"/>
              </w:rPr>
              <w:t>(Фамилия И.О.)</w:t>
            </w:r>
          </w:p>
        </w:tc>
        <w:tc>
          <w:tcPr>
            <w:tcW w:w="835" w:type="pct"/>
            <w:tcBorders>
              <w:top w:val="single" w:sz="4" w:space="0" w:color="auto"/>
              <w:left w:val="nil"/>
              <w:bottom w:val="nil"/>
              <w:right w:val="nil"/>
            </w:tcBorders>
            <w:noWrap/>
            <w:vAlign w:val="bottom"/>
            <w:hideMark/>
          </w:tcPr>
          <w:p w14:paraId="7B6B38B6" w14:textId="77777777" w:rsidR="00FB04D9" w:rsidRDefault="00FB04D9" w:rsidP="006303C6">
            <w:pPr>
              <w:jc w:val="center"/>
              <w:rPr>
                <w:iCs/>
                <w:sz w:val="14"/>
                <w:szCs w:val="14"/>
                <w:lang w:eastAsia="ru-RU"/>
              </w:rPr>
            </w:pPr>
            <w:r>
              <w:rPr>
                <w:iCs/>
                <w:sz w:val="14"/>
                <w:szCs w:val="14"/>
                <w:lang w:eastAsia="ru-RU"/>
              </w:rPr>
              <w:t>(Подпись)</w:t>
            </w:r>
          </w:p>
        </w:tc>
        <w:tc>
          <w:tcPr>
            <w:tcW w:w="1165" w:type="pct"/>
            <w:noWrap/>
            <w:vAlign w:val="bottom"/>
            <w:hideMark/>
          </w:tcPr>
          <w:p w14:paraId="5B6BA7E9" w14:textId="77777777" w:rsidR="00FB04D9" w:rsidRDefault="00FB04D9" w:rsidP="006303C6">
            <w:pPr>
              <w:jc w:val="center"/>
              <w:rPr>
                <w:iCs/>
                <w:sz w:val="14"/>
                <w:szCs w:val="14"/>
                <w:lang w:eastAsia="ru-RU"/>
              </w:rPr>
            </w:pPr>
            <w:r>
              <w:rPr>
                <w:iCs/>
                <w:sz w:val="14"/>
                <w:szCs w:val="14"/>
                <w:lang w:eastAsia="ru-RU"/>
              </w:rPr>
              <w:t>(Дата)</w:t>
            </w:r>
          </w:p>
        </w:tc>
      </w:tr>
    </w:tbl>
    <w:p w14:paraId="6D9C3721" w14:textId="77777777" w:rsidR="00FB04D9" w:rsidRDefault="00FB04D9" w:rsidP="00FB04D9">
      <w:pPr>
        <w:rPr>
          <w:b/>
          <w:sz w:val="22"/>
          <w:szCs w:val="22"/>
          <w:lang w:eastAsia="ru-RU"/>
        </w:rPr>
      </w:pPr>
    </w:p>
    <w:p w14:paraId="1CFBE70D" w14:textId="77777777" w:rsidR="00FB04D9" w:rsidRDefault="00FB04D9" w:rsidP="00FB04D9">
      <w:pPr>
        <w:rPr>
          <w:b/>
          <w:sz w:val="22"/>
          <w:lang w:eastAsia="ru-RU"/>
        </w:rPr>
      </w:pPr>
      <w:r>
        <w:rPr>
          <w:b/>
          <w:sz w:val="22"/>
          <w:lang w:eastAsia="ru-RU"/>
        </w:rPr>
        <w:br w:type="page"/>
      </w:r>
    </w:p>
    <w:p w14:paraId="06DB8D28" w14:textId="77777777" w:rsidR="00FB04D9" w:rsidRDefault="00FB04D9" w:rsidP="00FB04D9">
      <w:pPr>
        <w:rPr>
          <w:b/>
          <w:sz w:val="22"/>
          <w:lang w:eastAsia="ru-RU"/>
        </w:rPr>
      </w:pPr>
      <w:r>
        <w:rPr>
          <w:b/>
          <w:sz w:val="22"/>
          <w:lang w:eastAsia="ru-RU"/>
        </w:rPr>
        <w:t>II</w:t>
      </w:r>
      <w:r>
        <w:rPr>
          <w:b/>
          <w:sz w:val="22"/>
          <w:lang w:val="en-US" w:eastAsia="ru-RU"/>
        </w:rPr>
        <w:t>I</w:t>
      </w:r>
      <w:r>
        <w:rPr>
          <w:b/>
          <w:sz w:val="22"/>
          <w:lang w:eastAsia="ru-RU"/>
        </w:rPr>
        <w:t xml:space="preserve"> Этап</w:t>
      </w:r>
    </w:p>
    <w:p w14:paraId="2FC2EA2F" w14:textId="77777777" w:rsidR="00FB04D9" w:rsidRDefault="00FB04D9" w:rsidP="00FB04D9">
      <w:pPr>
        <w:rPr>
          <w:b/>
          <w:color w:val="000000"/>
          <w:sz w:val="20"/>
          <w:szCs w:val="20"/>
          <w:lang w:eastAsia="ru-RU"/>
        </w:rPr>
      </w:pPr>
      <w:r>
        <w:rPr>
          <w:rFonts w:eastAsia="Calibri"/>
          <w:noProof/>
          <w:lang w:eastAsia="ru-RU"/>
        </w:rPr>
        <mc:AlternateContent>
          <mc:Choice Requires="wps">
            <w:drawing>
              <wp:anchor distT="0" distB="0" distL="114300" distR="114300" simplePos="0" relativeHeight="251679744" behindDoc="1" locked="0" layoutInCell="1" allowOverlap="1" wp14:anchorId="06ED5BF8" wp14:editId="2AC8E4A0">
                <wp:simplePos x="0" y="0"/>
                <wp:positionH relativeFrom="column">
                  <wp:posOffset>0</wp:posOffset>
                </wp:positionH>
                <wp:positionV relativeFrom="paragraph">
                  <wp:posOffset>67945</wp:posOffset>
                </wp:positionV>
                <wp:extent cx="2563495" cy="240665"/>
                <wp:effectExtent l="0" t="0" r="27305" b="26035"/>
                <wp:wrapTight wrapText="bothSides">
                  <wp:wrapPolygon edited="0">
                    <wp:start x="0" y="0"/>
                    <wp:lineTo x="0" y="22227"/>
                    <wp:lineTo x="21670" y="22227"/>
                    <wp:lineTo x="21670" y="0"/>
                    <wp:lineTo x="0" y="0"/>
                  </wp:wrapPolygon>
                </wp:wrapTight>
                <wp:docPr id="4" name="Надпись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3495" cy="240665"/>
                        </a:xfrm>
                        <a:prstGeom prst="rect">
                          <a:avLst/>
                        </a:prstGeom>
                        <a:solidFill>
                          <a:srgbClr val="FFFFFF"/>
                        </a:solidFill>
                        <a:ln w="9525">
                          <a:solidFill>
                            <a:srgbClr val="000000"/>
                          </a:solidFill>
                          <a:miter lim="800000"/>
                          <a:headEnd/>
                          <a:tailEnd/>
                        </a:ln>
                      </wps:spPr>
                      <wps:txbx>
                        <w:txbxContent>
                          <w:p w14:paraId="653A42EC" w14:textId="77777777" w:rsidR="00483A31" w:rsidRDefault="00483A31" w:rsidP="00FB04D9">
                            <w:pPr>
                              <w:rPr>
                                <w:b/>
                                <w:bCs/>
                                <w:color w:val="FFFFFF"/>
                              </w:rPr>
                            </w:pPr>
                            <w:r>
                              <w:rPr>
                                <w:b/>
                                <w:bCs/>
                              </w:rPr>
                              <w:t xml:space="preserve">Служба ПБОТОС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ED5BF8" id="Надпись 4" o:spid="_x0000_s1028" type="#_x0000_t202" style="position:absolute;margin-left:0;margin-top:5.35pt;width:201.85pt;height:18.9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">
                <v:textbox>
                  <w:txbxContent>
                    <w:p w14:paraId="653A42EC" w14:textId="77777777" w:rsidR="00483A31" w:rsidRDefault="00483A31" w:rsidP="00FB04D9">
                      <w:pPr>
                        <w:rPr>
                          <w:b/>
                          <w:bCs/>
                          <w:color w:val="FFFFFF"/>
                        </w:rPr>
                      </w:pPr>
                      <w:r>
                        <w:rPr>
                          <w:b/>
                          <w:bCs/>
                        </w:rPr>
                        <w:t xml:space="preserve">Служба ПБОТОС </w:t>
                      </w:r>
                    </w:p>
                  </w:txbxContent>
                </v:textbox>
                <w10:wrap type="tight"/>
              </v:shape>
            </w:pict>
          </mc:Fallback>
        </mc:AlternateContent>
      </w:r>
    </w:p>
    <w:p w14:paraId="639EDED2" w14:textId="77777777" w:rsidR="00FB04D9" w:rsidRDefault="00FB04D9" w:rsidP="00FB04D9">
      <w:pPr>
        <w:rPr>
          <w:b/>
          <w:color w:val="000000"/>
          <w:sz w:val="20"/>
          <w:szCs w:val="20"/>
          <w:lang w:eastAsia="ru-RU"/>
        </w:rPr>
      </w:pPr>
    </w:p>
    <w:p w14:paraId="60D6FEA5" w14:textId="77777777" w:rsidR="00FB04D9" w:rsidRDefault="00FB04D9" w:rsidP="00FB04D9">
      <w:pPr>
        <w:rPr>
          <w:b/>
          <w:color w:val="000000"/>
          <w:sz w:val="20"/>
          <w:szCs w:val="20"/>
          <w:lang w:eastAsia="ru-RU"/>
        </w:rPr>
      </w:pPr>
    </w:p>
    <w:p w14:paraId="32F3F069" w14:textId="77777777" w:rsidR="00FB04D9" w:rsidRDefault="00FB04D9" w:rsidP="00FB04D9">
      <w:pPr>
        <w:rPr>
          <w:color w:val="000000"/>
          <w:sz w:val="20"/>
          <w:szCs w:val="20"/>
          <w:lang w:eastAsia="ru-RU"/>
        </w:rPr>
      </w:pPr>
      <w:r>
        <w:rPr>
          <w:color w:val="000000"/>
          <w:sz w:val="20"/>
          <w:szCs w:val="20"/>
          <w:lang w:eastAsia="ru-RU"/>
        </w:rPr>
        <w:t xml:space="preserve">Комиссией в составе: </w:t>
      </w:r>
    </w:p>
    <w:p w14:paraId="535AB845" w14:textId="77777777" w:rsidR="00FB04D9" w:rsidRDefault="00FB04D9" w:rsidP="00FB04D9">
      <w:pPr>
        <w:rPr>
          <w:color w:val="000000"/>
          <w:sz w:val="20"/>
          <w:szCs w:val="20"/>
          <w:lang w:eastAsia="ru-RU"/>
        </w:rPr>
      </w:pPr>
      <w:r>
        <w:rPr>
          <w:color w:val="000000"/>
          <w:sz w:val="20"/>
          <w:szCs w:val="20"/>
          <w:lang w:eastAsia="ru-RU"/>
        </w:rPr>
        <w:t xml:space="preserve">Работника службы СОБПП _________________________________________________________________________________________________________  </w:t>
      </w:r>
    </w:p>
    <w:p w14:paraId="5A5C1DE2" w14:textId="77777777" w:rsidR="00FB04D9" w:rsidRDefault="00FB04D9" w:rsidP="00FB04D9">
      <w:pPr>
        <w:rPr>
          <w:color w:val="000000"/>
          <w:sz w:val="20"/>
          <w:szCs w:val="20"/>
          <w:vertAlign w:val="superscript"/>
          <w:lang w:eastAsia="ru-RU"/>
        </w:rPr>
      </w:pPr>
      <w:r>
        <w:rPr>
          <w:color w:val="000000"/>
          <w:sz w:val="20"/>
          <w:szCs w:val="20"/>
          <w:vertAlign w:val="superscript"/>
          <w:lang w:eastAsia="ru-RU"/>
        </w:rPr>
        <w:t xml:space="preserve">                                                                                                                                                                 (Ф.И.О. работника СОБПП)</w:t>
      </w:r>
    </w:p>
    <w:p w14:paraId="1AF359BF" w14:textId="77777777" w:rsidR="00FB04D9" w:rsidRDefault="00FB04D9" w:rsidP="00FB04D9">
      <w:pPr>
        <w:rPr>
          <w:color w:val="000000"/>
          <w:sz w:val="20"/>
          <w:szCs w:val="20"/>
          <w:lang w:eastAsia="ru-RU"/>
        </w:rPr>
      </w:pPr>
      <w:r>
        <w:rPr>
          <w:color w:val="000000"/>
          <w:sz w:val="20"/>
          <w:szCs w:val="20"/>
          <w:lang w:eastAsia="ru-RU"/>
        </w:rPr>
        <w:t>Работника подразделения пожарной охраны __________________________________________________________________</w:t>
      </w:r>
    </w:p>
    <w:p w14:paraId="04C6A46B" w14:textId="77777777" w:rsidR="00FB04D9" w:rsidRDefault="00FB04D9" w:rsidP="00FB04D9">
      <w:pPr>
        <w:rPr>
          <w:color w:val="000000"/>
          <w:sz w:val="20"/>
          <w:szCs w:val="20"/>
          <w:vertAlign w:val="superscript"/>
          <w:lang w:eastAsia="ru-RU"/>
        </w:rPr>
      </w:pPr>
      <w:r>
        <w:rPr>
          <w:color w:val="000000"/>
          <w:sz w:val="20"/>
          <w:szCs w:val="20"/>
          <w:vertAlign w:val="superscript"/>
          <w:lang w:eastAsia="ru-RU"/>
        </w:rPr>
        <w:t xml:space="preserve">                                                                                                                                                                 (Ф.И.О. работника пожарной охраны)</w:t>
      </w:r>
    </w:p>
    <w:p w14:paraId="539E60E8" w14:textId="77777777" w:rsidR="00FB04D9" w:rsidRDefault="00FB04D9" w:rsidP="00FB04D9">
      <w:pPr>
        <w:rPr>
          <w:color w:val="000000"/>
          <w:sz w:val="16"/>
          <w:szCs w:val="16"/>
          <w:lang w:eastAsia="ru-RU"/>
        </w:rPr>
      </w:pPr>
      <w:r>
        <w:rPr>
          <w:color w:val="000000"/>
          <w:sz w:val="20"/>
          <w:szCs w:val="20"/>
          <w:lang w:eastAsia="ru-RU"/>
        </w:rPr>
        <w:t>Рассмотрены, и согласованы следующие документы, оформленные подрядной организацией ____________________________________________________________________________________________:</w:t>
      </w:r>
    </w:p>
    <w:p w14:paraId="7DF87B6B" w14:textId="77777777" w:rsidR="00FB04D9" w:rsidRDefault="00FB04D9" w:rsidP="00FB04D9">
      <w:pPr>
        <w:rPr>
          <w:b/>
          <w:color w:val="000000"/>
          <w:sz w:val="20"/>
          <w:szCs w:val="20"/>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1E0" w:firstRow="1" w:lastRow="1" w:firstColumn="1" w:lastColumn="1" w:noHBand="0" w:noVBand="0"/>
      </w:tblPr>
      <w:tblGrid>
        <w:gridCol w:w="1127"/>
        <w:gridCol w:w="6373"/>
        <w:gridCol w:w="428"/>
        <w:gridCol w:w="401"/>
        <w:gridCol w:w="1440"/>
      </w:tblGrid>
      <w:tr w:rsidR="0094483B" w14:paraId="58023273" w14:textId="77777777" w:rsidTr="0094483B">
        <w:trPr>
          <w:trHeight w:val="235"/>
          <w:tblHeader/>
        </w:trPr>
        <w:tc>
          <w:tcPr>
            <w:tcW w:w="577" w:type="pct"/>
            <w:tcBorders>
              <w:top w:val="single" w:sz="4" w:space="0" w:color="auto"/>
              <w:left w:val="single" w:sz="4" w:space="0" w:color="auto"/>
              <w:bottom w:val="single" w:sz="4" w:space="0" w:color="auto"/>
              <w:right w:val="single" w:sz="4" w:space="0" w:color="auto"/>
            </w:tcBorders>
            <w:hideMark/>
          </w:tcPr>
          <w:p w14:paraId="40A3C197" w14:textId="77777777" w:rsidR="00FB04D9" w:rsidRDefault="00FB04D9" w:rsidP="006303C6">
            <w:pPr>
              <w:jc w:val="center"/>
              <w:rPr>
                <w:b/>
                <w:color w:val="000000"/>
                <w:sz w:val="20"/>
                <w:szCs w:val="20"/>
                <w:lang w:eastAsia="ru-RU"/>
              </w:rPr>
            </w:pPr>
            <w:r>
              <w:rPr>
                <w:b/>
                <w:color w:val="000000"/>
                <w:sz w:val="20"/>
                <w:szCs w:val="20"/>
                <w:lang w:eastAsia="ru-RU"/>
              </w:rPr>
              <w:t>№ п/п</w:t>
            </w:r>
          </w:p>
        </w:tc>
        <w:tc>
          <w:tcPr>
            <w:tcW w:w="3262" w:type="pct"/>
            <w:tcBorders>
              <w:top w:val="single" w:sz="4" w:space="0" w:color="auto"/>
              <w:left w:val="single" w:sz="4" w:space="0" w:color="auto"/>
              <w:bottom w:val="single" w:sz="4" w:space="0" w:color="auto"/>
              <w:right w:val="single" w:sz="4" w:space="0" w:color="auto"/>
            </w:tcBorders>
            <w:hideMark/>
          </w:tcPr>
          <w:p w14:paraId="6546924C" w14:textId="77777777" w:rsidR="00FB04D9" w:rsidRDefault="00FB04D9" w:rsidP="006303C6">
            <w:pPr>
              <w:jc w:val="center"/>
              <w:rPr>
                <w:b/>
                <w:color w:val="000000"/>
                <w:sz w:val="20"/>
                <w:szCs w:val="20"/>
                <w:lang w:eastAsia="ru-RU"/>
              </w:rPr>
            </w:pPr>
            <w:r>
              <w:rPr>
                <w:b/>
                <w:color w:val="000000"/>
                <w:sz w:val="20"/>
                <w:szCs w:val="20"/>
                <w:lang w:eastAsia="ru-RU"/>
              </w:rPr>
              <w:t>Наименование документа</w:t>
            </w:r>
          </w:p>
        </w:tc>
        <w:tc>
          <w:tcPr>
            <w:tcW w:w="219" w:type="pct"/>
            <w:tcBorders>
              <w:top w:val="single" w:sz="4" w:space="0" w:color="auto"/>
              <w:left w:val="single" w:sz="4" w:space="0" w:color="auto"/>
              <w:bottom w:val="single" w:sz="4" w:space="0" w:color="auto"/>
              <w:right w:val="single" w:sz="4" w:space="0" w:color="auto"/>
            </w:tcBorders>
            <w:hideMark/>
          </w:tcPr>
          <w:p w14:paraId="5F6762A5" w14:textId="77777777" w:rsidR="00FB04D9" w:rsidRDefault="00FB04D9" w:rsidP="006303C6">
            <w:pPr>
              <w:jc w:val="center"/>
              <w:rPr>
                <w:b/>
                <w:color w:val="000000"/>
                <w:sz w:val="20"/>
                <w:szCs w:val="20"/>
                <w:lang w:eastAsia="ru-RU"/>
              </w:rPr>
            </w:pPr>
            <w:r>
              <w:rPr>
                <w:b/>
                <w:color w:val="000000"/>
                <w:sz w:val="20"/>
                <w:szCs w:val="20"/>
                <w:lang w:eastAsia="ru-RU"/>
              </w:rPr>
              <w:t>Да</w:t>
            </w:r>
          </w:p>
        </w:tc>
        <w:tc>
          <w:tcPr>
            <w:tcW w:w="205" w:type="pct"/>
            <w:tcBorders>
              <w:top w:val="single" w:sz="4" w:space="0" w:color="auto"/>
              <w:left w:val="single" w:sz="4" w:space="0" w:color="auto"/>
              <w:bottom w:val="single" w:sz="4" w:space="0" w:color="auto"/>
              <w:right w:val="single" w:sz="4" w:space="0" w:color="auto"/>
            </w:tcBorders>
            <w:hideMark/>
          </w:tcPr>
          <w:p w14:paraId="1C404982" w14:textId="77777777" w:rsidR="00FB04D9" w:rsidRDefault="00FB04D9" w:rsidP="006303C6">
            <w:pPr>
              <w:jc w:val="center"/>
              <w:rPr>
                <w:b/>
                <w:color w:val="000000"/>
                <w:sz w:val="20"/>
                <w:szCs w:val="20"/>
                <w:lang w:eastAsia="ru-RU"/>
              </w:rPr>
            </w:pPr>
            <w:r>
              <w:rPr>
                <w:b/>
                <w:color w:val="000000"/>
                <w:sz w:val="20"/>
                <w:szCs w:val="20"/>
                <w:lang w:eastAsia="ru-RU"/>
              </w:rPr>
              <w:t>Нет</w:t>
            </w:r>
          </w:p>
        </w:tc>
        <w:tc>
          <w:tcPr>
            <w:tcW w:w="738" w:type="pct"/>
            <w:tcBorders>
              <w:top w:val="single" w:sz="4" w:space="0" w:color="auto"/>
              <w:left w:val="single" w:sz="4" w:space="0" w:color="auto"/>
              <w:bottom w:val="single" w:sz="4" w:space="0" w:color="auto"/>
              <w:right w:val="single" w:sz="4" w:space="0" w:color="auto"/>
            </w:tcBorders>
            <w:hideMark/>
          </w:tcPr>
          <w:p w14:paraId="6950B37A" w14:textId="77777777" w:rsidR="00FB04D9" w:rsidRDefault="00FB04D9" w:rsidP="006303C6">
            <w:pPr>
              <w:jc w:val="center"/>
              <w:rPr>
                <w:b/>
                <w:color w:val="000000"/>
                <w:sz w:val="20"/>
                <w:szCs w:val="20"/>
                <w:lang w:eastAsia="ru-RU"/>
              </w:rPr>
            </w:pPr>
            <w:r>
              <w:rPr>
                <w:b/>
                <w:color w:val="000000"/>
                <w:sz w:val="20"/>
                <w:szCs w:val="20"/>
                <w:lang w:eastAsia="ru-RU"/>
              </w:rPr>
              <w:t>Не применимо</w:t>
            </w:r>
          </w:p>
        </w:tc>
      </w:tr>
      <w:tr w:rsidR="0094483B" w14:paraId="1A199271" w14:textId="77777777" w:rsidTr="0094483B">
        <w:trPr>
          <w:trHeight w:val="244"/>
        </w:trPr>
        <w:tc>
          <w:tcPr>
            <w:tcW w:w="577" w:type="pct"/>
            <w:tcBorders>
              <w:top w:val="single" w:sz="4" w:space="0" w:color="auto"/>
              <w:left w:val="single" w:sz="4" w:space="0" w:color="auto"/>
              <w:bottom w:val="single" w:sz="4" w:space="0" w:color="auto"/>
              <w:right w:val="single" w:sz="4" w:space="0" w:color="auto"/>
            </w:tcBorders>
          </w:tcPr>
          <w:p w14:paraId="67564B87" w14:textId="77777777" w:rsidR="00FB04D9" w:rsidRPr="0094483B" w:rsidRDefault="00FB04D9" w:rsidP="00891118">
            <w:pPr>
              <w:numPr>
                <w:ilvl w:val="0"/>
                <w:numId w:val="27"/>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shd w:val="clear" w:color="auto" w:fill="FFFFFF"/>
            <w:hideMark/>
          </w:tcPr>
          <w:p w14:paraId="749C6D81" w14:textId="77777777" w:rsidR="00FB04D9" w:rsidRDefault="00FB04D9" w:rsidP="006303C6">
            <w:pPr>
              <w:rPr>
                <w:b/>
                <w:sz w:val="20"/>
                <w:szCs w:val="20"/>
                <w:lang w:eastAsia="ru-RU"/>
              </w:rPr>
            </w:pPr>
            <w:r>
              <w:rPr>
                <w:b/>
                <w:sz w:val="20"/>
                <w:szCs w:val="20"/>
                <w:lang w:eastAsia="ru-RU"/>
              </w:rPr>
              <w:t>Обученность/аттестация инженерно-технического персонала по направлению деятельности (в соответствие, с профилем специалиста):</w:t>
            </w:r>
          </w:p>
          <w:p w14:paraId="3021EA8C" w14:textId="77777777" w:rsidR="00FB04D9" w:rsidRDefault="00FB04D9" w:rsidP="00891118">
            <w:pPr>
              <w:numPr>
                <w:ilvl w:val="0"/>
                <w:numId w:val="30"/>
              </w:numPr>
              <w:ind w:left="0" w:firstLine="0"/>
              <w:contextualSpacing/>
              <w:rPr>
                <w:i/>
                <w:sz w:val="18"/>
                <w:szCs w:val="18"/>
                <w:lang w:eastAsia="ru-RU"/>
              </w:rPr>
            </w:pPr>
            <w:r>
              <w:rPr>
                <w:i/>
                <w:sz w:val="18"/>
                <w:szCs w:val="18"/>
                <w:lang w:eastAsia="ru-RU"/>
              </w:rPr>
              <w:t xml:space="preserve">А….. </w:t>
            </w:r>
          </w:p>
          <w:p w14:paraId="202FB9EE" w14:textId="77777777" w:rsidR="00FB04D9" w:rsidRDefault="00FB04D9" w:rsidP="006303C6">
            <w:pPr>
              <w:rPr>
                <w:i/>
                <w:sz w:val="18"/>
                <w:szCs w:val="18"/>
                <w:lang w:eastAsia="ru-RU"/>
              </w:rPr>
            </w:pPr>
            <w:r>
              <w:rPr>
                <w:i/>
                <w:sz w:val="18"/>
                <w:szCs w:val="18"/>
                <w:lang w:eastAsia="ru-RU"/>
              </w:rPr>
              <w:t>«Общие требования промышленной безопасности»;</w:t>
            </w:r>
          </w:p>
          <w:p w14:paraId="61FC945C" w14:textId="77777777" w:rsidR="00FB04D9" w:rsidRDefault="00FB04D9" w:rsidP="00891118">
            <w:pPr>
              <w:numPr>
                <w:ilvl w:val="0"/>
                <w:numId w:val="30"/>
              </w:numPr>
              <w:ind w:left="0" w:firstLine="0"/>
              <w:contextualSpacing/>
              <w:rPr>
                <w:i/>
                <w:sz w:val="18"/>
                <w:szCs w:val="18"/>
                <w:lang w:eastAsia="ru-RU"/>
              </w:rPr>
            </w:pPr>
            <w:r>
              <w:rPr>
                <w:i/>
                <w:sz w:val="18"/>
                <w:szCs w:val="18"/>
                <w:lang w:eastAsia="ru-RU"/>
              </w:rPr>
              <w:t>Б….</w:t>
            </w:r>
          </w:p>
          <w:p w14:paraId="31D47067" w14:textId="77777777" w:rsidR="00FB04D9" w:rsidRDefault="00FB04D9" w:rsidP="00891118">
            <w:pPr>
              <w:numPr>
                <w:ilvl w:val="0"/>
                <w:numId w:val="31"/>
              </w:numPr>
              <w:ind w:left="0" w:firstLine="0"/>
              <w:contextualSpacing/>
              <w:jc w:val="both"/>
              <w:rPr>
                <w:i/>
                <w:sz w:val="18"/>
                <w:szCs w:val="18"/>
                <w:lang w:eastAsia="ru-RU"/>
              </w:rPr>
            </w:pPr>
            <w:r>
              <w:rPr>
                <w:i/>
                <w:sz w:val="18"/>
                <w:szCs w:val="18"/>
                <w:lang w:eastAsia="ru-RU"/>
              </w:rPr>
              <w:t>Требования промышленной безопасности в химической, нефтехимической и нефтеперерабатывающей промышленности</w:t>
            </w:r>
          </w:p>
          <w:p w14:paraId="3DE8F73C" w14:textId="77777777" w:rsidR="00FB04D9" w:rsidRDefault="00FB04D9" w:rsidP="00891118">
            <w:pPr>
              <w:numPr>
                <w:ilvl w:val="0"/>
                <w:numId w:val="31"/>
              </w:numPr>
              <w:ind w:left="0" w:firstLine="0"/>
              <w:contextualSpacing/>
              <w:jc w:val="both"/>
              <w:rPr>
                <w:i/>
                <w:sz w:val="18"/>
                <w:szCs w:val="18"/>
                <w:lang w:eastAsia="ru-RU"/>
              </w:rPr>
            </w:pPr>
            <w:r>
              <w:rPr>
                <w:i/>
                <w:sz w:val="18"/>
                <w:szCs w:val="18"/>
                <w:lang w:eastAsia="ru-RU"/>
              </w:rPr>
              <w:t>Требования промышленной безопасности в нефтяной и газовой промышленности</w:t>
            </w:r>
          </w:p>
          <w:p w14:paraId="2D618E24" w14:textId="77777777" w:rsidR="00FB04D9" w:rsidRDefault="00FB04D9" w:rsidP="00891118">
            <w:pPr>
              <w:numPr>
                <w:ilvl w:val="0"/>
                <w:numId w:val="31"/>
              </w:numPr>
              <w:ind w:left="0" w:firstLine="0"/>
              <w:contextualSpacing/>
              <w:jc w:val="both"/>
              <w:rPr>
                <w:i/>
                <w:sz w:val="18"/>
                <w:szCs w:val="18"/>
                <w:lang w:eastAsia="ru-RU"/>
              </w:rPr>
            </w:pPr>
            <w:r>
              <w:rPr>
                <w:i/>
                <w:sz w:val="18"/>
                <w:szCs w:val="18"/>
                <w:lang w:eastAsia="ru-RU"/>
              </w:rPr>
              <w:t>Требования по маркшейдерскому обеспечению безопасного ведения горных работ</w:t>
            </w:r>
          </w:p>
          <w:p w14:paraId="1296D0A6" w14:textId="77777777" w:rsidR="00FB04D9" w:rsidRDefault="00FB04D9" w:rsidP="00891118">
            <w:pPr>
              <w:numPr>
                <w:ilvl w:val="0"/>
                <w:numId w:val="31"/>
              </w:numPr>
              <w:ind w:left="0" w:firstLine="0"/>
              <w:contextualSpacing/>
              <w:jc w:val="both"/>
              <w:rPr>
                <w:i/>
                <w:sz w:val="18"/>
                <w:szCs w:val="18"/>
                <w:lang w:eastAsia="ru-RU"/>
              </w:rPr>
            </w:pPr>
            <w:r>
              <w:rPr>
                <w:i/>
                <w:sz w:val="18"/>
                <w:szCs w:val="18"/>
                <w:lang w:eastAsia="ru-RU"/>
              </w:rPr>
              <w:t>Требования промышленной безопасности на объектах газораспределения и газопотребления</w:t>
            </w:r>
          </w:p>
          <w:p w14:paraId="3ECF346A" w14:textId="77777777" w:rsidR="00FB04D9" w:rsidRDefault="00FB04D9" w:rsidP="00891118">
            <w:pPr>
              <w:numPr>
                <w:ilvl w:val="0"/>
                <w:numId w:val="31"/>
              </w:numPr>
              <w:ind w:left="0" w:firstLine="0"/>
              <w:contextualSpacing/>
              <w:jc w:val="both"/>
              <w:rPr>
                <w:i/>
                <w:sz w:val="18"/>
                <w:szCs w:val="18"/>
                <w:lang w:eastAsia="ru-RU"/>
              </w:rPr>
            </w:pPr>
            <w:r>
              <w:rPr>
                <w:i/>
                <w:sz w:val="18"/>
                <w:szCs w:val="18"/>
                <w:lang w:eastAsia="ru-RU"/>
              </w:rPr>
              <w:t>Требования промышленной безопасности к оборудованию, работающему под давлением</w:t>
            </w:r>
          </w:p>
          <w:p w14:paraId="2E1AA49F" w14:textId="77777777" w:rsidR="00FB04D9" w:rsidRDefault="00FB04D9" w:rsidP="00891118">
            <w:pPr>
              <w:numPr>
                <w:ilvl w:val="0"/>
                <w:numId w:val="31"/>
              </w:numPr>
              <w:ind w:left="0" w:firstLine="0"/>
              <w:contextualSpacing/>
              <w:jc w:val="both"/>
              <w:rPr>
                <w:i/>
                <w:sz w:val="18"/>
                <w:szCs w:val="18"/>
                <w:lang w:eastAsia="ru-RU"/>
              </w:rPr>
            </w:pPr>
            <w:r>
              <w:rPr>
                <w:i/>
                <w:sz w:val="18"/>
                <w:szCs w:val="18"/>
                <w:lang w:eastAsia="ru-RU"/>
              </w:rPr>
              <w:t>Требования промышленной безопасности к подъемным сооружениям</w:t>
            </w:r>
          </w:p>
          <w:p w14:paraId="4F2A20A2" w14:textId="77777777" w:rsidR="00FB04D9" w:rsidRDefault="00FB04D9" w:rsidP="00891118">
            <w:pPr>
              <w:numPr>
                <w:ilvl w:val="0"/>
                <w:numId w:val="31"/>
              </w:numPr>
              <w:ind w:left="0" w:firstLine="0"/>
              <w:contextualSpacing/>
              <w:jc w:val="both"/>
              <w:rPr>
                <w:i/>
                <w:sz w:val="18"/>
                <w:szCs w:val="18"/>
                <w:lang w:eastAsia="ru-RU"/>
              </w:rPr>
            </w:pPr>
            <w:r>
              <w:rPr>
                <w:i/>
                <w:sz w:val="18"/>
                <w:szCs w:val="18"/>
                <w:lang w:eastAsia="ru-RU"/>
              </w:rPr>
              <w:t>Требования промышленной безопасности при транспортировании опасных веществ</w:t>
            </w:r>
          </w:p>
          <w:p w14:paraId="1E32BB86" w14:textId="77777777" w:rsidR="00FB04D9" w:rsidRDefault="00FB04D9" w:rsidP="00891118">
            <w:pPr>
              <w:numPr>
                <w:ilvl w:val="0"/>
                <w:numId w:val="30"/>
              </w:numPr>
              <w:ind w:left="0" w:firstLine="0"/>
              <w:contextualSpacing/>
              <w:rPr>
                <w:i/>
                <w:sz w:val="18"/>
                <w:szCs w:val="18"/>
                <w:lang w:eastAsia="ru-RU"/>
              </w:rPr>
            </w:pPr>
            <w:r>
              <w:rPr>
                <w:i/>
                <w:sz w:val="18"/>
                <w:szCs w:val="18"/>
                <w:lang w:eastAsia="ru-RU"/>
              </w:rPr>
              <w:t>Г…</w:t>
            </w:r>
          </w:p>
          <w:p w14:paraId="1B50C0E6" w14:textId="77777777" w:rsidR="00FB04D9" w:rsidRDefault="00FB04D9" w:rsidP="00891118">
            <w:pPr>
              <w:numPr>
                <w:ilvl w:val="0"/>
                <w:numId w:val="32"/>
              </w:numPr>
              <w:ind w:left="0" w:firstLine="0"/>
              <w:contextualSpacing/>
              <w:jc w:val="both"/>
              <w:rPr>
                <w:i/>
                <w:sz w:val="18"/>
                <w:szCs w:val="18"/>
                <w:lang w:eastAsia="ru-RU"/>
              </w:rPr>
            </w:pPr>
            <w:r>
              <w:rPr>
                <w:i/>
                <w:sz w:val="18"/>
                <w:szCs w:val="18"/>
                <w:lang w:eastAsia="ru-RU"/>
              </w:rPr>
              <w:t>Требования к порядку работы в электроустановках потребителей</w:t>
            </w:r>
          </w:p>
          <w:p w14:paraId="0404FA65" w14:textId="77777777" w:rsidR="00FB04D9" w:rsidRDefault="00FB04D9" w:rsidP="00891118">
            <w:pPr>
              <w:numPr>
                <w:ilvl w:val="0"/>
                <w:numId w:val="32"/>
              </w:numPr>
              <w:ind w:left="0" w:firstLine="0"/>
              <w:contextualSpacing/>
              <w:jc w:val="both"/>
              <w:rPr>
                <w:i/>
                <w:sz w:val="18"/>
                <w:szCs w:val="18"/>
                <w:lang w:eastAsia="ru-RU"/>
              </w:rPr>
            </w:pPr>
            <w:r>
              <w:rPr>
                <w:i/>
                <w:sz w:val="18"/>
                <w:szCs w:val="18"/>
                <w:lang w:eastAsia="ru-RU"/>
              </w:rPr>
              <w:t>Требования к порядку работы на тепловых энергоустановках и тепловых сетях</w:t>
            </w:r>
          </w:p>
          <w:p w14:paraId="4E06A911" w14:textId="77777777" w:rsidR="00FB04D9" w:rsidRDefault="00FB04D9" w:rsidP="00891118">
            <w:pPr>
              <w:numPr>
                <w:ilvl w:val="0"/>
                <w:numId w:val="32"/>
              </w:numPr>
              <w:ind w:left="0" w:firstLine="0"/>
              <w:contextualSpacing/>
              <w:jc w:val="both"/>
              <w:rPr>
                <w:i/>
                <w:sz w:val="18"/>
                <w:szCs w:val="18"/>
                <w:lang w:eastAsia="ru-RU"/>
              </w:rPr>
            </w:pPr>
            <w:r>
              <w:rPr>
                <w:i/>
                <w:sz w:val="18"/>
                <w:szCs w:val="18"/>
                <w:lang w:eastAsia="ru-RU"/>
              </w:rPr>
              <w:t>Требования к эксплуатации электрических станций и сетей</w:t>
            </w:r>
          </w:p>
          <w:p w14:paraId="7090C9BD" w14:textId="77777777" w:rsidR="00FB04D9" w:rsidRDefault="00FB04D9" w:rsidP="00891118">
            <w:pPr>
              <w:numPr>
                <w:ilvl w:val="0"/>
                <w:numId w:val="30"/>
              </w:numPr>
              <w:ind w:left="0" w:firstLine="0"/>
              <w:contextualSpacing/>
              <w:rPr>
                <w:i/>
                <w:sz w:val="18"/>
                <w:szCs w:val="18"/>
                <w:lang w:eastAsia="ru-RU"/>
              </w:rPr>
            </w:pPr>
            <w:r>
              <w:rPr>
                <w:i/>
                <w:sz w:val="18"/>
                <w:szCs w:val="18"/>
                <w:lang w:eastAsia="ru-RU"/>
              </w:rPr>
              <w:t>Электробезопасность (ПТЭЭП);</w:t>
            </w:r>
          </w:p>
          <w:p w14:paraId="7D984C52" w14:textId="77777777" w:rsidR="00FB04D9" w:rsidRDefault="00FB04D9" w:rsidP="00891118">
            <w:pPr>
              <w:numPr>
                <w:ilvl w:val="0"/>
                <w:numId w:val="30"/>
              </w:numPr>
              <w:ind w:left="0" w:firstLine="0"/>
              <w:contextualSpacing/>
              <w:rPr>
                <w:i/>
                <w:sz w:val="18"/>
                <w:szCs w:val="18"/>
                <w:lang w:eastAsia="ru-RU"/>
              </w:rPr>
            </w:pPr>
            <w:r>
              <w:rPr>
                <w:i/>
                <w:sz w:val="18"/>
                <w:szCs w:val="18"/>
                <w:lang w:eastAsia="ru-RU"/>
              </w:rPr>
              <w:t>ПТМ;</w:t>
            </w:r>
          </w:p>
          <w:p w14:paraId="56B4DEF2" w14:textId="77777777" w:rsidR="00FB04D9" w:rsidRDefault="00FB04D9" w:rsidP="00891118">
            <w:pPr>
              <w:numPr>
                <w:ilvl w:val="0"/>
                <w:numId w:val="30"/>
              </w:numPr>
              <w:ind w:left="0" w:firstLine="0"/>
              <w:contextualSpacing/>
              <w:rPr>
                <w:i/>
                <w:sz w:val="18"/>
                <w:szCs w:val="18"/>
                <w:lang w:eastAsia="ru-RU"/>
              </w:rPr>
            </w:pPr>
            <w:r>
              <w:rPr>
                <w:i/>
                <w:sz w:val="18"/>
                <w:szCs w:val="18"/>
                <w:lang w:eastAsia="ru-RU"/>
              </w:rPr>
              <w:t>Контроль воздушной среды. Газоанализаторы;</w:t>
            </w:r>
          </w:p>
          <w:p w14:paraId="73D9DF2D" w14:textId="77777777" w:rsidR="00FB04D9" w:rsidRDefault="00FB04D9" w:rsidP="00891118">
            <w:pPr>
              <w:numPr>
                <w:ilvl w:val="0"/>
                <w:numId w:val="30"/>
              </w:numPr>
              <w:ind w:left="0" w:firstLine="0"/>
              <w:contextualSpacing/>
              <w:rPr>
                <w:i/>
                <w:sz w:val="18"/>
                <w:szCs w:val="18"/>
                <w:lang w:eastAsia="ru-RU"/>
              </w:rPr>
            </w:pPr>
            <w:r>
              <w:rPr>
                <w:i/>
                <w:sz w:val="18"/>
                <w:szCs w:val="18"/>
                <w:lang w:eastAsia="ru-RU"/>
              </w:rPr>
              <w:t>Обучение и аттестация по БДД с соответствие с занимаемой должностью.</w:t>
            </w:r>
          </w:p>
          <w:p w14:paraId="0853A575" w14:textId="77777777" w:rsidR="00FB04D9" w:rsidRDefault="00FB04D9" w:rsidP="00891118">
            <w:pPr>
              <w:numPr>
                <w:ilvl w:val="0"/>
                <w:numId w:val="30"/>
              </w:numPr>
              <w:ind w:left="0" w:firstLine="0"/>
              <w:contextualSpacing/>
              <w:rPr>
                <w:i/>
                <w:sz w:val="20"/>
                <w:szCs w:val="20"/>
                <w:lang w:eastAsia="ru-RU"/>
              </w:rPr>
            </w:pPr>
            <w:r>
              <w:rPr>
                <w:i/>
                <w:sz w:val="18"/>
                <w:szCs w:val="18"/>
                <w:lang w:eastAsia="ru-RU"/>
              </w:rPr>
              <w:t>«Охрана труда».</w:t>
            </w:r>
          </w:p>
        </w:tc>
        <w:tc>
          <w:tcPr>
            <w:tcW w:w="219" w:type="pct"/>
            <w:tcBorders>
              <w:top w:val="single" w:sz="4" w:space="0" w:color="auto"/>
              <w:left w:val="single" w:sz="4" w:space="0" w:color="auto"/>
              <w:bottom w:val="single" w:sz="4" w:space="0" w:color="auto"/>
              <w:right w:val="single" w:sz="4" w:space="0" w:color="auto"/>
            </w:tcBorders>
          </w:tcPr>
          <w:p w14:paraId="0BFF2065" w14:textId="77777777" w:rsidR="00FB04D9" w:rsidRDefault="00FB04D9" w:rsidP="006303C6">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558A8095" w14:textId="77777777" w:rsidR="00FB04D9" w:rsidRDefault="00FB04D9" w:rsidP="006303C6">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3D73AF51" w14:textId="77777777" w:rsidR="00FB04D9" w:rsidRDefault="00FB04D9" w:rsidP="006303C6">
            <w:pPr>
              <w:ind w:right="1719"/>
              <w:rPr>
                <w:b/>
                <w:color w:val="000000"/>
                <w:sz w:val="20"/>
                <w:szCs w:val="20"/>
                <w:lang w:eastAsia="ru-RU"/>
              </w:rPr>
            </w:pPr>
          </w:p>
        </w:tc>
      </w:tr>
      <w:tr w:rsidR="0094483B" w14:paraId="72854C19" w14:textId="77777777" w:rsidTr="0094483B">
        <w:trPr>
          <w:trHeight w:val="1302"/>
        </w:trPr>
        <w:tc>
          <w:tcPr>
            <w:tcW w:w="577" w:type="pct"/>
            <w:tcBorders>
              <w:top w:val="single" w:sz="4" w:space="0" w:color="auto"/>
              <w:left w:val="single" w:sz="4" w:space="0" w:color="auto"/>
              <w:bottom w:val="single" w:sz="4" w:space="0" w:color="auto"/>
              <w:right w:val="single" w:sz="4" w:space="0" w:color="auto"/>
            </w:tcBorders>
            <w:hideMark/>
          </w:tcPr>
          <w:p w14:paraId="6213AE9F" w14:textId="77777777" w:rsidR="00FB04D9" w:rsidRPr="0094483B" w:rsidRDefault="00FB04D9" w:rsidP="006303C6">
            <w:pPr>
              <w:ind w:left="426" w:right="1719"/>
              <w:rPr>
                <w:color w:val="000000"/>
                <w:sz w:val="20"/>
                <w:szCs w:val="20"/>
                <w:lang w:val="en-US" w:eastAsia="ru-RU"/>
              </w:rPr>
            </w:pPr>
            <w:r w:rsidRPr="0094483B">
              <w:rPr>
                <w:color w:val="000000"/>
                <w:sz w:val="20"/>
                <w:szCs w:val="20"/>
                <w:lang w:val="en-US" w:eastAsia="ru-RU"/>
              </w:rPr>
              <w:t>2</w:t>
            </w:r>
          </w:p>
        </w:tc>
        <w:tc>
          <w:tcPr>
            <w:tcW w:w="3262" w:type="pct"/>
            <w:tcBorders>
              <w:top w:val="single" w:sz="4" w:space="0" w:color="auto"/>
              <w:left w:val="single" w:sz="4" w:space="0" w:color="auto"/>
              <w:bottom w:val="single" w:sz="4" w:space="0" w:color="auto"/>
              <w:right w:val="single" w:sz="4" w:space="0" w:color="auto"/>
            </w:tcBorders>
            <w:hideMark/>
          </w:tcPr>
          <w:p w14:paraId="281F0518" w14:textId="77777777" w:rsidR="00FB04D9" w:rsidRDefault="00FB04D9" w:rsidP="006303C6">
            <w:pPr>
              <w:rPr>
                <w:b/>
                <w:sz w:val="20"/>
                <w:szCs w:val="20"/>
                <w:lang w:eastAsia="ru-RU"/>
              </w:rPr>
            </w:pPr>
            <w:r>
              <w:rPr>
                <w:b/>
                <w:sz w:val="20"/>
                <w:szCs w:val="20"/>
                <w:lang w:eastAsia="ru-RU"/>
              </w:rPr>
              <w:t>Обученность рабочего персонала:</w:t>
            </w:r>
          </w:p>
          <w:p w14:paraId="491342CF" w14:textId="77777777" w:rsidR="00FB04D9" w:rsidRDefault="00FB04D9" w:rsidP="006303C6">
            <w:pPr>
              <w:rPr>
                <w:i/>
                <w:sz w:val="18"/>
                <w:szCs w:val="18"/>
                <w:lang w:eastAsia="ru-RU"/>
              </w:rPr>
            </w:pPr>
            <w:r>
              <w:rPr>
                <w:i/>
                <w:sz w:val="18"/>
                <w:szCs w:val="18"/>
                <w:lang w:eastAsia="ru-RU"/>
              </w:rPr>
              <w:t>1. Курсы целевого назначения по совмещаемым профессиям;</w:t>
            </w:r>
          </w:p>
          <w:p w14:paraId="02F6D7EB" w14:textId="77777777" w:rsidR="00FB04D9" w:rsidRDefault="00FB04D9" w:rsidP="006303C6">
            <w:pPr>
              <w:rPr>
                <w:i/>
                <w:sz w:val="18"/>
                <w:szCs w:val="18"/>
                <w:lang w:eastAsia="ru-RU"/>
              </w:rPr>
            </w:pPr>
            <w:r>
              <w:rPr>
                <w:i/>
                <w:sz w:val="18"/>
                <w:szCs w:val="18"/>
                <w:lang w:eastAsia="ru-RU"/>
              </w:rPr>
              <w:t>2. Проверка знаний требований ОТ и практических навыков безопасной работы (инструкции по ОТ);</w:t>
            </w:r>
          </w:p>
          <w:p w14:paraId="52C6083E" w14:textId="77777777" w:rsidR="00FB04D9" w:rsidRDefault="00FB04D9" w:rsidP="006303C6">
            <w:pPr>
              <w:rPr>
                <w:sz w:val="20"/>
                <w:szCs w:val="20"/>
                <w:lang w:eastAsia="ru-RU"/>
              </w:rPr>
            </w:pPr>
            <w:r>
              <w:rPr>
                <w:i/>
                <w:sz w:val="18"/>
                <w:szCs w:val="18"/>
                <w:lang w:eastAsia="ru-RU"/>
              </w:rPr>
              <w:t>3. Квалификационное удостоверение по основной профессии (профессиональная подготовка, повышение квалификации).</w:t>
            </w:r>
          </w:p>
        </w:tc>
        <w:tc>
          <w:tcPr>
            <w:tcW w:w="219" w:type="pct"/>
            <w:tcBorders>
              <w:top w:val="single" w:sz="4" w:space="0" w:color="auto"/>
              <w:left w:val="single" w:sz="4" w:space="0" w:color="auto"/>
              <w:bottom w:val="single" w:sz="4" w:space="0" w:color="auto"/>
              <w:right w:val="single" w:sz="4" w:space="0" w:color="auto"/>
            </w:tcBorders>
          </w:tcPr>
          <w:p w14:paraId="1237235F" w14:textId="77777777" w:rsidR="00FB04D9" w:rsidRDefault="00FB04D9" w:rsidP="006303C6">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6854ACC1" w14:textId="77777777" w:rsidR="00FB04D9" w:rsidRDefault="00FB04D9" w:rsidP="006303C6">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13745FA0" w14:textId="77777777" w:rsidR="00FB04D9" w:rsidRDefault="00FB04D9" w:rsidP="006303C6">
            <w:pPr>
              <w:ind w:right="1719"/>
              <w:rPr>
                <w:b/>
                <w:color w:val="000000"/>
                <w:sz w:val="20"/>
                <w:szCs w:val="20"/>
                <w:lang w:eastAsia="ru-RU"/>
              </w:rPr>
            </w:pPr>
          </w:p>
        </w:tc>
      </w:tr>
      <w:tr w:rsidR="0094483B" w14:paraId="55736652" w14:textId="77777777" w:rsidTr="0094483B">
        <w:trPr>
          <w:trHeight w:val="1635"/>
        </w:trPr>
        <w:tc>
          <w:tcPr>
            <w:tcW w:w="577" w:type="pct"/>
            <w:tcBorders>
              <w:top w:val="single" w:sz="4" w:space="0" w:color="auto"/>
              <w:left w:val="single" w:sz="4" w:space="0" w:color="auto"/>
              <w:bottom w:val="single" w:sz="4" w:space="0" w:color="auto"/>
              <w:right w:val="single" w:sz="4" w:space="0" w:color="auto"/>
            </w:tcBorders>
          </w:tcPr>
          <w:p w14:paraId="7EC54627" w14:textId="77777777" w:rsidR="00FB04D9" w:rsidRPr="0094483B" w:rsidRDefault="00FB04D9" w:rsidP="00891118">
            <w:pPr>
              <w:numPr>
                <w:ilvl w:val="0"/>
                <w:numId w:val="33"/>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14:paraId="712135BC" w14:textId="77777777" w:rsidR="00FB04D9" w:rsidRDefault="00FB04D9" w:rsidP="006303C6">
            <w:pPr>
              <w:rPr>
                <w:b/>
                <w:sz w:val="20"/>
                <w:szCs w:val="20"/>
                <w:lang w:eastAsia="ru-RU"/>
              </w:rPr>
            </w:pPr>
            <w:r>
              <w:rPr>
                <w:b/>
                <w:sz w:val="20"/>
                <w:szCs w:val="20"/>
                <w:lang w:eastAsia="ru-RU"/>
              </w:rPr>
              <w:t>При образовании и накоплении отходов:</w:t>
            </w:r>
          </w:p>
          <w:p w14:paraId="221758F9" w14:textId="77777777" w:rsidR="00FB04D9" w:rsidRDefault="00FB04D9" w:rsidP="006303C6">
            <w:pPr>
              <w:rPr>
                <w:i/>
                <w:sz w:val="18"/>
                <w:szCs w:val="18"/>
                <w:lang w:eastAsia="ru-RU"/>
              </w:rPr>
            </w:pPr>
            <w:r>
              <w:rPr>
                <w:i/>
                <w:sz w:val="18"/>
                <w:szCs w:val="18"/>
                <w:lang w:eastAsia="ru-RU"/>
              </w:rPr>
              <w:t>1. Распорядительный документ о назначении ответственного лица за деятельность в области обращения с отходами (для ИТР);</w:t>
            </w:r>
          </w:p>
          <w:p w14:paraId="74BCFCAE" w14:textId="77777777" w:rsidR="00FB04D9" w:rsidRDefault="00FB04D9" w:rsidP="006303C6">
            <w:pPr>
              <w:rPr>
                <w:i/>
                <w:sz w:val="18"/>
                <w:szCs w:val="18"/>
                <w:lang w:eastAsia="ru-RU"/>
              </w:rPr>
            </w:pPr>
            <w:r>
              <w:rPr>
                <w:i/>
                <w:sz w:val="18"/>
                <w:szCs w:val="18"/>
                <w:lang w:eastAsia="ru-RU"/>
              </w:rPr>
              <w:t>2. Удостоверения (сертификаты) на право работы с отходами I – IV классов опасности лиц, допущенных к обращению с отходами I – IV классов опасности;</w:t>
            </w:r>
          </w:p>
          <w:p w14:paraId="11369035" w14:textId="77777777" w:rsidR="00FB04D9" w:rsidRDefault="00FB04D9" w:rsidP="006303C6">
            <w:pPr>
              <w:rPr>
                <w:i/>
                <w:sz w:val="18"/>
                <w:szCs w:val="18"/>
                <w:lang w:eastAsia="ru-RU"/>
              </w:rPr>
            </w:pPr>
            <w:r>
              <w:rPr>
                <w:i/>
                <w:sz w:val="18"/>
                <w:szCs w:val="18"/>
                <w:lang w:eastAsia="ru-RU"/>
              </w:rPr>
              <w:t>3. Распорядительный документ о назначении лиц, допущенных к обращению с отходами I – IV классов опасности (для рабочих);</w:t>
            </w:r>
          </w:p>
          <w:p w14:paraId="7546F16E" w14:textId="77777777" w:rsidR="00FB04D9" w:rsidRDefault="00FB04D9" w:rsidP="006303C6">
            <w:pPr>
              <w:rPr>
                <w:i/>
                <w:sz w:val="18"/>
                <w:szCs w:val="18"/>
                <w:lang w:eastAsia="ru-RU"/>
              </w:rPr>
            </w:pPr>
            <w:r>
              <w:rPr>
                <w:i/>
                <w:sz w:val="18"/>
                <w:szCs w:val="18"/>
                <w:lang w:eastAsia="ru-RU"/>
              </w:rPr>
              <w:t>4. При отсутствии актуальных договоров на вывоз и передачу отходов – наличие специального оборудования для обезвреживания (уничтожения) отходов. Условие используется для вахтовых поселков с длительным пребыванием персонала;</w:t>
            </w:r>
          </w:p>
          <w:p w14:paraId="3DA9014C" w14:textId="77777777" w:rsidR="00FB04D9" w:rsidRDefault="00FB04D9" w:rsidP="006303C6">
            <w:pPr>
              <w:rPr>
                <w:i/>
                <w:sz w:val="18"/>
                <w:szCs w:val="18"/>
                <w:lang w:eastAsia="ru-RU"/>
              </w:rPr>
            </w:pPr>
            <w:r>
              <w:rPr>
                <w:i/>
                <w:sz w:val="18"/>
                <w:szCs w:val="18"/>
                <w:lang w:eastAsia="ru-RU"/>
              </w:rPr>
              <w:t>5. Журнал учета образования и движения отходов;</w:t>
            </w:r>
          </w:p>
          <w:p w14:paraId="17A38FA9" w14:textId="77777777" w:rsidR="00FB04D9" w:rsidRDefault="00FB04D9" w:rsidP="006303C6">
            <w:pPr>
              <w:rPr>
                <w:b/>
                <w:sz w:val="20"/>
                <w:szCs w:val="20"/>
                <w:lang w:eastAsia="ru-RU"/>
              </w:rPr>
            </w:pPr>
            <w:r>
              <w:rPr>
                <w:i/>
                <w:sz w:val="18"/>
                <w:szCs w:val="18"/>
                <w:lang w:eastAsia="ru-RU"/>
              </w:rPr>
              <w:t>6. Схема мест сбора, накопления и временного размещения отходов производства и потребления с указанием количества, и типа контейнеров, емкостей для жидких бытовых отходом, согласованная с работником СП ответственного за охрану окружающей среды Заказчика (после получения акта-допуска</w:t>
            </w:r>
            <w:r>
              <w:rPr>
                <w:i/>
                <w:sz w:val="18"/>
                <w:szCs w:val="18"/>
              </w:rPr>
              <w:t xml:space="preserve"> </w:t>
            </w:r>
            <w:r>
              <w:rPr>
                <w:i/>
                <w:sz w:val="18"/>
                <w:szCs w:val="18"/>
                <w:lang w:eastAsia="ru-RU"/>
              </w:rPr>
              <w:t>подрядной организации на производство работ).</w:t>
            </w:r>
          </w:p>
        </w:tc>
        <w:tc>
          <w:tcPr>
            <w:tcW w:w="219" w:type="pct"/>
            <w:tcBorders>
              <w:top w:val="single" w:sz="4" w:space="0" w:color="auto"/>
              <w:left w:val="single" w:sz="4" w:space="0" w:color="auto"/>
              <w:bottom w:val="single" w:sz="4" w:space="0" w:color="auto"/>
              <w:right w:val="single" w:sz="4" w:space="0" w:color="auto"/>
            </w:tcBorders>
          </w:tcPr>
          <w:p w14:paraId="78CB1212" w14:textId="77777777" w:rsidR="00FB04D9" w:rsidRDefault="00FB04D9" w:rsidP="006303C6">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218127EA" w14:textId="77777777" w:rsidR="00FB04D9" w:rsidRDefault="00FB04D9" w:rsidP="006303C6">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72E4FAB8" w14:textId="77777777" w:rsidR="00FB04D9" w:rsidRDefault="00FB04D9" w:rsidP="006303C6">
            <w:pPr>
              <w:ind w:right="1719"/>
              <w:rPr>
                <w:b/>
                <w:color w:val="000000"/>
                <w:sz w:val="20"/>
                <w:szCs w:val="20"/>
                <w:lang w:eastAsia="ru-RU"/>
              </w:rPr>
            </w:pPr>
          </w:p>
        </w:tc>
      </w:tr>
      <w:tr w:rsidR="0094483B" w14:paraId="22DD8229" w14:textId="77777777" w:rsidTr="0094483B">
        <w:trPr>
          <w:trHeight w:val="1629"/>
        </w:trPr>
        <w:tc>
          <w:tcPr>
            <w:tcW w:w="577" w:type="pct"/>
            <w:tcBorders>
              <w:top w:val="single" w:sz="4" w:space="0" w:color="auto"/>
              <w:left w:val="single" w:sz="4" w:space="0" w:color="auto"/>
              <w:bottom w:val="single" w:sz="4" w:space="0" w:color="auto"/>
              <w:right w:val="single" w:sz="4" w:space="0" w:color="auto"/>
            </w:tcBorders>
          </w:tcPr>
          <w:p w14:paraId="47292CD5" w14:textId="77777777" w:rsidR="00FB04D9" w:rsidRPr="0094483B" w:rsidRDefault="00FB04D9" w:rsidP="00891118">
            <w:pPr>
              <w:numPr>
                <w:ilvl w:val="0"/>
                <w:numId w:val="33"/>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14:paraId="11A9C771" w14:textId="77777777" w:rsidR="00FB04D9" w:rsidRDefault="00FB04D9" w:rsidP="006303C6">
            <w:pPr>
              <w:rPr>
                <w:b/>
                <w:sz w:val="20"/>
                <w:szCs w:val="20"/>
                <w:lang w:eastAsia="ru-RU"/>
              </w:rPr>
            </w:pPr>
            <w:r>
              <w:rPr>
                <w:b/>
                <w:sz w:val="20"/>
                <w:szCs w:val="20"/>
                <w:lang w:eastAsia="ru-RU"/>
              </w:rPr>
              <w:t xml:space="preserve">При наличии и использовании ТС на объектах Заказчика: </w:t>
            </w:r>
          </w:p>
          <w:p w14:paraId="3954E848" w14:textId="77777777" w:rsidR="00FB04D9" w:rsidRDefault="00FB04D9" w:rsidP="006303C6">
            <w:pPr>
              <w:rPr>
                <w:i/>
                <w:sz w:val="18"/>
                <w:szCs w:val="18"/>
                <w:lang w:eastAsia="ru-RU"/>
              </w:rPr>
            </w:pPr>
            <w:r>
              <w:rPr>
                <w:i/>
                <w:sz w:val="18"/>
                <w:szCs w:val="18"/>
                <w:lang w:eastAsia="ru-RU"/>
              </w:rPr>
              <w:t>Допуск ТС, тяжелой и специальной техники и водителей (машинистов) на объекты Заказчика для производства работ.</w:t>
            </w:r>
          </w:p>
          <w:p w14:paraId="095FEEC5" w14:textId="2F72D63C" w:rsidR="00FB04D9" w:rsidRDefault="00FB04D9" w:rsidP="006303C6">
            <w:pPr>
              <w:rPr>
                <w:i/>
                <w:sz w:val="18"/>
                <w:szCs w:val="18"/>
                <w:lang w:eastAsia="ru-RU"/>
              </w:rPr>
            </w:pPr>
            <w:r>
              <w:rPr>
                <w:i/>
                <w:sz w:val="18"/>
                <w:szCs w:val="18"/>
                <w:lang w:eastAsia="ru-RU"/>
              </w:rPr>
              <w:t>1. Список ТС, используемых подрядной (субподрядной) организацией при производстве работ на</w:t>
            </w:r>
            <w:r w:rsidR="00D83CB2">
              <w:rPr>
                <w:i/>
                <w:sz w:val="18"/>
                <w:szCs w:val="18"/>
                <w:lang w:eastAsia="ru-RU"/>
              </w:rPr>
              <w:t xml:space="preserve"> объектах З</w:t>
            </w:r>
            <w:r>
              <w:rPr>
                <w:i/>
                <w:sz w:val="18"/>
                <w:szCs w:val="18"/>
                <w:lang w:eastAsia="ru-RU"/>
              </w:rPr>
              <w:t>аказчика;</w:t>
            </w:r>
          </w:p>
          <w:p w14:paraId="4057C286" w14:textId="77777777" w:rsidR="00FB04D9" w:rsidRDefault="00FB04D9" w:rsidP="006303C6">
            <w:pPr>
              <w:rPr>
                <w:i/>
                <w:sz w:val="18"/>
                <w:szCs w:val="18"/>
                <w:lang w:eastAsia="ru-RU"/>
              </w:rPr>
            </w:pPr>
            <w:r>
              <w:rPr>
                <w:i/>
                <w:sz w:val="18"/>
                <w:szCs w:val="18"/>
                <w:lang w:eastAsia="ru-RU"/>
              </w:rPr>
              <w:t>2. Список водителей (машинистов), управляющих ТС;</w:t>
            </w:r>
          </w:p>
          <w:p w14:paraId="01CE690C" w14:textId="77777777" w:rsidR="00FB04D9" w:rsidRDefault="00FB04D9" w:rsidP="006303C6">
            <w:pPr>
              <w:rPr>
                <w:sz w:val="20"/>
                <w:szCs w:val="20"/>
                <w:lang w:eastAsia="ru-RU"/>
              </w:rPr>
            </w:pPr>
            <w:r>
              <w:rPr>
                <w:i/>
                <w:sz w:val="18"/>
                <w:szCs w:val="18"/>
                <w:lang w:eastAsia="ru-RU"/>
              </w:rPr>
              <w:t>3. Документы (обеспеченность первичными средствами пожаротушения, искрогасителями, заземлением и т.п.), подтверждающие соответствие требованиям норм пожарной безопасности ТС перевозящих горюче-смазочные материалы.</w:t>
            </w:r>
            <w:r>
              <w:rPr>
                <w:sz w:val="20"/>
                <w:szCs w:val="20"/>
                <w:lang w:eastAsia="ru-RU"/>
              </w:rPr>
              <w:t xml:space="preserve"> </w:t>
            </w:r>
          </w:p>
        </w:tc>
        <w:tc>
          <w:tcPr>
            <w:tcW w:w="219" w:type="pct"/>
            <w:tcBorders>
              <w:top w:val="single" w:sz="4" w:space="0" w:color="auto"/>
              <w:left w:val="single" w:sz="4" w:space="0" w:color="auto"/>
              <w:bottom w:val="single" w:sz="4" w:space="0" w:color="auto"/>
              <w:right w:val="single" w:sz="4" w:space="0" w:color="auto"/>
            </w:tcBorders>
          </w:tcPr>
          <w:p w14:paraId="66A0A715" w14:textId="77777777" w:rsidR="00FB04D9" w:rsidRDefault="00FB04D9" w:rsidP="006303C6">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3C36B38A" w14:textId="77777777" w:rsidR="00FB04D9" w:rsidRDefault="00FB04D9" w:rsidP="006303C6">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1992769F" w14:textId="77777777" w:rsidR="00FB04D9" w:rsidRDefault="00FB04D9" w:rsidP="006303C6">
            <w:pPr>
              <w:ind w:right="1719"/>
              <w:rPr>
                <w:b/>
                <w:color w:val="000000"/>
                <w:sz w:val="20"/>
                <w:szCs w:val="20"/>
                <w:lang w:eastAsia="ru-RU"/>
              </w:rPr>
            </w:pPr>
          </w:p>
        </w:tc>
      </w:tr>
      <w:tr w:rsidR="0094483B" w14:paraId="4D677CFB" w14:textId="77777777" w:rsidTr="0094483B">
        <w:trPr>
          <w:trHeight w:val="7112"/>
        </w:trPr>
        <w:tc>
          <w:tcPr>
            <w:tcW w:w="577" w:type="pct"/>
            <w:tcBorders>
              <w:top w:val="single" w:sz="4" w:space="0" w:color="auto"/>
              <w:left w:val="single" w:sz="4" w:space="0" w:color="auto"/>
              <w:bottom w:val="single" w:sz="4" w:space="0" w:color="auto"/>
              <w:right w:val="single" w:sz="4" w:space="0" w:color="auto"/>
            </w:tcBorders>
          </w:tcPr>
          <w:p w14:paraId="26D734EA" w14:textId="77777777" w:rsidR="00FB04D9" w:rsidRPr="0094483B" w:rsidRDefault="00FB04D9" w:rsidP="00891118">
            <w:pPr>
              <w:numPr>
                <w:ilvl w:val="0"/>
                <w:numId w:val="33"/>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14:paraId="2915BC91" w14:textId="77777777" w:rsidR="00FB04D9" w:rsidRDefault="00FB04D9" w:rsidP="006303C6">
            <w:pPr>
              <w:rPr>
                <w:b/>
                <w:sz w:val="20"/>
                <w:szCs w:val="20"/>
                <w:lang w:eastAsia="ru-RU"/>
              </w:rPr>
            </w:pPr>
            <w:r>
              <w:rPr>
                <w:b/>
                <w:sz w:val="20"/>
                <w:szCs w:val="20"/>
                <w:lang w:eastAsia="ru-RU"/>
              </w:rPr>
              <w:t>При эксплуатации грузоподъемных кранов:</w:t>
            </w:r>
          </w:p>
          <w:p w14:paraId="41EFCC0F" w14:textId="77777777" w:rsidR="00FB04D9" w:rsidRDefault="00FB04D9" w:rsidP="006303C6">
            <w:pPr>
              <w:rPr>
                <w:i/>
                <w:sz w:val="18"/>
                <w:szCs w:val="18"/>
                <w:lang w:eastAsia="ru-RU"/>
              </w:rPr>
            </w:pPr>
            <w:r>
              <w:rPr>
                <w:i/>
                <w:sz w:val="18"/>
                <w:szCs w:val="18"/>
                <w:lang w:eastAsia="ru-RU"/>
              </w:rPr>
              <w:t>1. Паспорт на грузоподъемный кран с инструкцией по монтажу, ремонту и его эксплуатации. Разрешение (наличие отметки в паспорте Ростехнадзора) на пуск крана в работу;</w:t>
            </w:r>
          </w:p>
          <w:p w14:paraId="27743CEF" w14:textId="77777777" w:rsidR="00FB04D9" w:rsidRDefault="00FB04D9" w:rsidP="006303C6">
            <w:pPr>
              <w:rPr>
                <w:i/>
                <w:sz w:val="18"/>
                <w:szCs w:val="18"/>
                <w:lang w:eastAsia="ru-RU"/>
              </w:rPr>
            </w:pPr>
            <w:r>
              <w:rPr>
                <w:i/>
                <w:sz w:val="18"/>
                <w:szCs w:val="18"/>
                <w:lang w:eastAsia="ru-RU"/>
              </w:rPr>
              <w:t>2. Вахтенный журнал;</w:t>
            </w:r>
          </w:p>
          <w:p w14:paraId="31525C5D" w14:textId="77777777" w:rsidR="00FB04D9" w:rsidRDefault="00FB04D9" w:rsidP="006303C6">
            <w:pPr>
              <w:rPr>
                <w:i/>
                <w:sz w:val="18"/>
                <w:szCs w:val="18"/>
                <w:lang w:eastAsia="ru-RU"/>
              </w:rPr>
            </w:pPr>
            <w:r>
              <w:rPr>
                <w:i/>
                <w:sz w:val="18"/>
                <w:szCs w:val="18"/>
                <w:lang w:eastAsia="ru-RU"/>
              </w:rPr>
              <w:t>3. Журнал периодических осмотров подъемных сооружений;</w:t>
            </w:r>
          </w:p>
          <w:p w14:paraId="3FAE36D3" w14:textId="77777777" w:rsidR="00FB04D9" w:rsidRDefault="00FB04D9" w:rsidP="006303C6">
            <w:pPr>
              <w:rPr>
                <w:i/>
                <w:sz w:val="18"/>
                <w:szCs w:val="18"/>
                <w:lang w:eastAsia="ru-RU"/>
              </w:rPr>
            </w:pPr>
            <w:r>
              <w:rPr>
                <w:i/>
                <w:sz w:val="18"/>
                <w:szCs w:val="18"/>
                <w:lang w:eastAsia="ru-RU"/>
              </w:rPr>
              <w:t>4. Журналы (протоколы) периодической проверки знаний обслуживающего персонала;</w:t>
            </w:r>
          </w:p>
          <w:p w14:paraId="197A0ABB" w14:textId="77777777" w:rsidR="00FB04D9" w:rsidRDefault="00FB04D9" w:rsidP="006303C6">
            <w:pPr>
              <w:rPr>
                <w:i/>
                <w:sz w:val="18"/>
                <w:szCs w:val="18"/>
                <w:lang w:eastAsia="ru-RU"/>
              </w:rPr>
            </w:pPr>
            <w:r>
              <w:rPr>
                <w:i/>
                <w:sz w:val="18"/>
                <w:szCs w:val="18"/>
                <w:lang w:eastAsia="ru-RU"/>
              </w:rPr>
              <w:t>5. Графики планово-предупредительных ремонтов и освидетельствований подъемных сооружений;</w:t>
            </w:r>
          </w:p>
          <w:p w14:paraId="79FA65BF" w14:textId="77777777" w:rsidR="00FB04D9" w:rsidRDefault="00FB04D9" w:rsidP="006303C6">
            <w:pPr>
              <w:rPr>
                <w:i/>
                <w:sz w:val="18"/>
                <w:szCs w:val="18"/>
                <w:lang w:eastAsia="ru-RU"/>
              </w:rPr>
            </w:pPr>
            <w:r>
              <w:rPr>
                <w:i/>
                <w:sz w:val="18"/>
                <w:szCs w:val="18"/>
                <w:lang w:eastAsia="ru-RU"/>
              </w:rPr>
              <w:t>6. Заключение специализированных организаций о возможности дальнейшей эксплуатации подъемного сооружения, отработавшего нормативный срок службы;</w:t>
            </w:r>
          </w:p>
          <w:p w14:paraId="161E4AF9" w14:textId="77777777" w:rsidR="00FB04D9" w:rsidRDefault="00FB04D9" w:rsidP="006303C6">
            <w:pPr>
              <w:rPr>
                <w:i/>
                <w:sz w:val="18"/>
                <w:szCs w:val="18"/>
                <w:lang w:eastAsia="ru-RU"/>
              </w:rPr>
            </w:pPr>
            <w:r>
              <w:rPr>
                <w:i/>
                <w:sz w:val="18"/>
                <w:szCs w:val="18"/>
                <w:lang w:eastAsia="ru-RU"/>
              </w:rPr>
              <w:t>7. Акты замеров сопротивления изоляции электрооборудования, сопротивления растекания тока заземляющих устройств, акты настройки тепловых и токовых защит, приборов безопасности;</w:t>
            </w:r>
          </w:p>
          <w:p w14:paraId="232EEC3B" w14:textId="77777777" w:rsidR="00FB04D9" w:rsidRDefault="00FB04D9" w:rsidP="006303C6">
            <w:pPr>
              <w:rPr>
                <w:i/>
                <w:sz w:val="18"/>
                <w:szCs w:val="18"/>
                <w:lang w:eastAsia="ru-RU"/>
              </w:rPr>
            </w:pPr>
            <w:r>
              <w:rPr>
                <w:i/>
                <w:sz w:val="18"/>
                <w:szCs w:val="18"/>
                <w:lang w:eastAsia="ru-RU"/>
              </w:rPr>
              <w:t>8. Распорядительный документ о назначении специалиста, ответственного за осуществление производственного контроля при эксплуатации подъемных сооружений;</w:t>
            </w:r>
          </w:p>
          <w:p w14:paraId="5A2948A2" w14:textId="77777777" w:rsidR="00FB04D9" w:rsidRDefault="00FB04D9" w:rsidP="006303C6">
            <w:pPr>
              <w:rPr>
                <w:i/>
                <w:sz w:val="18"/>
                <w:szCs w:val="18"/>
                <w:lang w:eastAsia="ru-RU"/>
              </w:rPr>
            </w:pPr>
            <w:r>
              <w:rPr>
                <w:i/>
                <w:sz w:val="18"/>
                <w:szCs w:val="18"/>
                <w:lang w:eastAsia="ru-RU"/>
              </w:rPr>
              <w:t>9. Распорядительный документ о назначении специалиста, ответственного за содержание подъемных сооружений в работоспособном состоянии;</w:t>
            </w:r>
          </w:p>
          <w:p w14:paraId="7CD44757" w14:textId="77777777" w:rsidR="00FB04D9" w:rsidRDefault="00FB04D9" w:rsidP="006303C6">
            <w:pPr>
              <w:rPr>
                <w:i/>
                <w:sz w:val="18"/>
                <w:szCs w:val="18"/>
                <w:lang w:eastAsia="ru-RU"/>
              </w:rPr>
            </w:pPr>
            <w:r>
              <w:rPr>
                <w:i/>
                <w:sz w:val="18"/>
                <w:szCs w:val="18"/>
                <w:lang w:eastAsia="ru-RU"/>
              </w:rPr>
              <w:t>10. Распорядительный документ о назначении специалиста, ответственного за безопасное производство работ с применением подъемных сооружений;</w:t>
            </w:r>
          </w:p>
          <w:p w14:paraId="76C1C24C" w14:textId="77777777" w:rsidR="00FB04D9" w:rsidRDefault="00FB04D9" w:rsidP="006303C6">
            <w:pPr>
              <w:rPr>
                <w:i/>
                <w:sz w:val="18"/>
                <w:szCs w:val="18"/>
                <w:lang w:eastAsia="ru-RU"/>
              </w:rPr>
            </w:pPr>
            <w:r>
              <w:rPr>
                <w:i/>
                <w:sz w:val="18"/>
                <w:szCs w:val="18"/>
                <w:lang w:eastAsia="ru-RU"/>
              </w:rPr>
              <w:t>11. Распорядительный документ о допуске к работе машинистов и стропальщиков;</w:t>
            </w:r>
          </w:p>
          <w:p w14:paraId="0247DAD2" w14:textId="77777777" w:rsidR="00FB04D9" w:rsidRDefault="00FB04D9" w:rsidP="006303C6">
            <w:pPr>
              <w:rPr>
                <w:i/>
                <w:sz w:val="18"/>
                <w:szCs w:val="18"/>
                <w:lang w:eastAsia="ru-RU"/>
              </w:rPr>
            </w:pPr>
            <w:r>
              <w:rPr>
                <w:i/>
                <w:sz w:val="18"/>
                <w:szCs w:val="18"/>
                <w:lang w:eastAsia="ru-RU"/>
              </w:rPr>
              <w:t>12. Производственные инструкции для работников, занятых на работах с применением грузоподъемных кранов;</w:t>
            </w:r>
          </w:p>
          <w:p w14:paraId="19A24B7C" w14:textId="77777777" w:rsidR="00FB04D9" w:rsidRDefault="00FB04D9" w:rsidP="006303C6">
            <w:pPr>
              <w:rPr>
                <w:i/>
                <w:sz w:val="18"/>
                <w:szCs w:val="18"/>
                <w:lang w:eastAsia="ru-RU"/>
              </w:rPr>
            </w:pPr>
            <w:r>
              <w:rPr>
                <w:i/>
                <w:sz w:val="18"/>
                <w:szCs w:val="18"/>
                <w:lang w:eastAsia="ru-RU"/>
              </w:rPr>
              <w:t>13. Протоколы и удостоверения по проверке знаний безопасной эксплуатации кранов обслуживающего персонала;</w:t>
            </w:r>
          </w:p>
          <w:p w14:paraId="02369970" w14:textId="77777777" w:rsidR="00FB04D9" w:rsidRDefault="00FB04D9" w:rsidP="006303C6">
            <w:pPr>
              <w:rPr>
                <w:i/>
                <w:sz w:val="18"/>
                <w:szCs w:val="18"/>
                <w:lang w:eastAsia="ru-RU"/>
              </w:rPr>
            </w:pPr>
            <w:r>
              <w:rPr>
                <w:i/>
                <w:sz w:val="18"/>
                <w:szCs w:val="18"/>
                <w:lang w:eastAsia="ru-RU"/>
              </w:rPr>
              <w:t>14. Журнал ремонтов грузоподъемных машин;</w:t>
            </w:r>
          </w:p>
          <w:p w14:paraId="03A90973" w14:textId="77777777" w:rsidR="00FB04D9" w:rsidRDefault="00FB04D9" w:rsidP="006303C6">
            <w:pPr>
              <w:rPr>
                <w:i/>
                <w:sz w:val="18"/>
                <w:szCs w:val="18"/>
                <w:lang w:eastAsia="ru-RU"/>
              </w:rPr>
            </w:pPr>
            <w:r>
              <w:rPr>
                <w:i/>
                <w:sz w:val="18"/>
                <w:szCs w:val="18"/>
                <w:lang w:eastAsia="ru-RU"/>
              </w:rPr>
              <w:t>15. Журнал учета и осмотра съемных грузозахватных приспособлений и тары;</w:t>
            </w:r>
          </w:p>
          <w:p w14:paraId="06DC3742" w14:textId="77777777" w:rsidR="00FB04D9" w:rsidRDefault="00FB04D9" w:rsidP="006303C6">
            <w:pPr>
              <w:rPr>
                <w:i/>
                <w:sz w:val="18"/>
                <w:szCs w:val="18"/>
                <w:lang w:eastAsia="ru-RU"/>
              </w:rPr>
            </w:pPr>
            <w:r>
              <w:rPr>
                <w:i/>
                <w:sz w:val="18"/>
                <w:szCs w:val="18"/>
                <w:lang w:eastAsia="ru-RU"/>
              </w:rPr>
              <w:t>16. Схемы строповки и складирования грузов;</w:t>
            </w:r>
          </w:p>
          <w:p w14:paraId="4940851B" w14:textId="77777777" w:rsidR="00FB04D9" w:rsidRDefault="00FB04D9" w:rsidP="006303C6">
            <w:pPr>
              <w:rPr>
                <w:i/>
                <w:sz w:val="18"/>
                <w:szCs w:val="18"/>
                <w:lang w:eastAsia="ru-RU"/>
              </w:rPr>
            </w:pPr>
            <w:r>
              <w:rPr>
                <w:i/>
                <w:sz w:val="18"/>
                <w:szCs w:val="18"/>
                <w:lang w:eastAsia="ru-RU"/>
              </w:rPr>
              <w:t>17. Паспорта на стропы или партию строп с сертификатами;</w:t>
            </w:r>
          </w:p>
          <w:p w14:paraId="4B3F38D9" w14:textId="77777777" w:rsidR="00FB04D9" w:rsidRDefault="00FB04D9" w:rsidP="006303C6">
            <w:pPr>
              <w:rPr>
                <w:i/>
                <w:sz w:val="18"/>
                <w:szCs w:val="18"/>
                <w:lang w:eastAsia="ru-RU"/>
              </w:rPr>
            </w:pPr>
            <w:r>
              <w:rPr>
                <w:i/>
                <w:sz w:val="18"/>
                <w:szCs w:val="18"/>
                <w:lang w:eastAsia="ru-RU"/>
              </w:rPr>
              <w:t>18. Технологические карты на производство погрузо-разгрузочных работ для всех видов, перемещаемых кранами грузов и технологических процессов на погрузку (разгрузку) подвижного состава;</w:t>
            </w:r>
          </w:p>
          <w:p w14:paraId="5374C030" w14:textId="77777777" w:rsidR="00FB04D9" w:rsidRDefault="00FB04D9" w:rsidP="006303C6">
            <w:pPr>
              <w:rPr>
                <w:b/>
                <w:sz w:val="20"/>
                <w:szCs w:val="20"/>
                <w:lang w:eastAsia="ru-RU"/>
              </w:rPr>
            </w:pPr>
            <w:r>
              <w:rPr>
                <w:i/>
                <w:sz w:val="18"/>
                <w:szCs w:val="18"/>
                <w:lang w:eastAsia="ru-RU"/>
              </w:rPr>
              <w:t>19. Проект производства работ кранами на строительно-монтажные и погрузо-разгрузочные работы.</w:t>
            </w:r>
            <w:r>
              <w:rPr>
                <w:sz w:val="20"/>
                <w:szCs w:val="20"/>
                <w:lang w:eastAsia="ru-RU"/>
              </w:rPr>
              <w:t xml:space="preserve"> </w:t>
            </w:r>
          </w:p>
        </w:tc>
        <w:tc>
          <w:tcPr>
            <w:tcW w:w="219" w:type="pct"/>
            <w:tcBorders>
              <w:top w:val="single" w:sz="4" w:space="0" w:color="auto"/>
              <w:left w:val="single" w:sz="4" w:space="0" w:color="auto"/>
              <w:bottom w:val="single" w:sz="4" w:space="0" w:color="auto"/>
              <w:right w:val="single" w:sz="4" w:space="0" w:color="auto"/>
            </w:tcBorders>
          </w:tcPr>
          <w:p w14:paraId="40FDC5BB" w14:textId="77777777" w:rsidR="00FB04D9" w:rsidRDefault="00FB04D9" w:rsidP="006303C6">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62977E08" w14:textId="77777777" w:rsidR="00FB04D9" w:rsidRDefault="00FB04D9" w:rsidP="006303C6">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68CAF6B5" w14:textId="77777777" w:rsidR="00FB04D9" w:rsidRDefault="00FB04D9" w:rsidP="006303C6">
            <w:pPr>
              <w:ind w:right="1719"/>
              <w:rPr>
                <w:b/>
                <w:color w:val="000000"/>
                <w:sz w:val="20"/>
                <w:szCs w:val="20"/>
                <w:lang w:eastAsia="ru-RU"/>
              </w:rPr>
            </w:pPr>
          </w:p>
        </w:tc>
      </w:tr>
      <w:tr w:rsidR="0094483B" w14:paraId="1CECE948" w14:textId="77777777" w:rsidTr="0094483B">
        <w:trPr>
          <w:trHeight w:val="142"/>
        </w:trPr>
        <w:tc>
          <w:tcPr>
            <w:tcW w:w="577" w:type="pct"/>
            <w:tcBorders>
              <w:top w:val="single" w:sz="4" w:space="0" w:color="auto"/>
              <w:left w:val="single" w:sz="4" w:space="0" w:color="auto"/>
              <w:bottom w:val="single" w:sz="4" w:space="0" w:color="auto"/>
              <w:right w:val="single" w:sz="4" w:space="0" w:color="auto"/>
            </w:tcBorders>
          </w:tcPr>
          <w:p w14:paraId="1632935C" w14:textId="77777777" w:rsidR="00FB04D9" w:rsidRPr="0094483B" w:rsidRDefault="00FB04D9" w:rsidP="00891118">
            <w:pPr>
              <w:numPr>
                <w:ilvl w:val="0"/>
                <w:numId w:val="33"/>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14:paraId="2D4BF2A9" w14:textId="77777777" w:rsidR="00FB04D9" w:rsidRDefault="00FB04D9" w:rsidP="006303C6">
            <w:pPr>
              <w:rPr>
                <w:b/>
                <w:sz w:val="20"/>
                <w:szCs w:val="20"/>
                <w:lang w:eastAsia="ru-RU"/>
              </w:rPr>
            </w:pPr>
            <w:r>
              <w:rPr>
                <w:b/>
                <w:sz w:val="20"/>
                <w:szCs w:val="20"/>
                <w:lang w:eastAsia="ru-RU"/>
              </w:rPr>
              <w:t>Журналы:</w:t>
            </w:r>
          </w:p>
          <w:p w14:paraId="55A906C0" w14:textId="77777777" w:rsidR="00FB04D9" w:rsidRDefault="00FB04D9" w:rsidP="006303C6">
            <w:pPr>
              <w:rPr>
                <w:i/>
                <w:sz w:val="18"/>
                <w:szCs w:val="18"/>
                <w:lang w:eastAsia="ru-RU"/>
              </w:rPr>
            </w:pPr>
            <w:r>
              <w:rPr>
                <w:i/>
                <w:sz w:val="20"/>
                <w:szCs w:val="20"/>
                <w:lang w:eastAsia="ru-RU"/>
              </w:rPr>
              <w:t xml:space="preserve">1. </w:t>
            </w:r>
            <w:r>
              <w:rPr>
                <w:i/>
                <w:sz w:val="18"/>
                <w:szCs w:val="18"/>
                <w:lang w:eastAsia="ru-RU"/>
              </w:rPr>
              <w:t>учета, проверки и испытаний электрооборудования и электроинструментов;</w:t>
            </w:r>
          </w:p>
          <w:p w14:paraId="5074C6EB" w14:textId="77777777" w:rsidR="00FB04D9" w:rsidRDefault="00FB04D9" w:rsidP="006303C6">
            <w:pPr>
              <w:rPr>
                <w:i/>
                <w:sz w:val="18"/>
                <w:szCs w:val="18"/>
                <w:lang w:eastAsia="ru-RU"/>
              </w:rPr>
            </w:pPr>
            <w:r>
              <w:rPr>
                <w:i/>
                <w:sz w:val="18"/>
                <w:szCs w:val="18"/>
                <w:lang w:eastAsia="ru-RU"/>
              </w:rPr>
              <w:t>2. выдачи заданий (вахтового журнала);</w:t>
            </w:r>
          </w:p>
          <w:p w14:paraId="2B00170A" w14:textId="77777777" w:rsidR="00FB04D9" w:rsidRDefault="00FB04D9" w:rsidP="006303C6">
            <w:pPr>
              <w:rPr>
                <w:i/>
                <w:sz w:val="18"/>
                <w:szCs w:val="18"/>
                <w:lang w:eastAsia="ru-RU"/>
              </w:rPr>
            </w:pPr>
            <w:r>
              <w:rPr>
                <w:i/>
                <w:sz w:val="18"/>
                <w:szCs w:val="18"/>
                <w:lang w:eastAsia="ru-RU"/>
              </w:rPr>
              <w:t>3. проверки состояния условий труда;</w:t>
            </w:r>
          </w:p>
          <w:p w14:paraId="3D80A32A" w14:textId="77777777" w:rsidR="00FB04D9" w:rsidRDefault="00FB04D9" w:rsidP="006303C6">
            <w:pPr>
              <w:rPr>
                <w:i/>
                <w:sz w:val="18"/>
                <w:szCs w:val="18"/>
                <w:lang w:eastAsia="ru-RU"/>
              </w:rPr>
            </w:pPr>
            <w:r>
              <w:rPr>
                <w:i/>
                <w:sz w:val="18"/>
                <w:szCs w:val="18"/>
                <w:lang w:eastAsia="ru-RU"/>
              </w:rPr>
              <w:t>4. учета выдачи нарядов – допусков на проведение газоопасных работ;</w:t>
            </w:r>
          </w:p>
          <w:p w14:paraId="0B005582" w14:textId="77777777" w:rsidR="00FB04D9" w:rsidRDefault="00FB04D9" w:rsidP="006303C6">
            <w:pPr>
              <w:rPr>
                <w:i/>
                <w:sz w:val="18"/>
                <w:szCs w:val="18"/>
                <w:lang w:eastAsia="ru-RU"/>
              </w:rPr>
            </w:pPr>
            <w:r>
              <w:rPr>
                <w:i/>
                <w:sz w:val="18"/>
                <w:szCs w:val="18"/>
                <w:lang w:eastAsia="ru-RU"/>
              </w:rPr>
              <w:t>5. учета газоопасных работ, проводимых без наряда – допуска;</w:t>
            </w:r>
          </w:p>
          <w:p w14:paraId="26DD0823" w14:textId="77777777" w:rsidR="00FB04D9" w:rsidRDefault="00FB04D9" w:rsidP="006303C6">
            <w:pPr>
              <w:rPr>
                <w:i/>
                <w:sz w:val="18"/>
                <w:szCs w:val="18"/>
                <w:lang w:eastAsia="ru-RU"/>
              </w:rPr>
            </w:pPr>
            <w:r>
              <w:rPr>
                <w:i/>
                <w:sz w:val="18"/>
                <w:szCs w:val="18"/>
                <w:lang w:eastAsia="ru-RU"/>
              </w:rPr>
              <w:t>6. учета выдачи нарядов – допусков на проведение работ повышенной опасности;</w:t>
            </w:r>
          </w:p>
          <w:p w14:paraId="088DEB21" w14:textId="77777777" w:rsidR="00FB04D9" w:rsidRDefault="00FB04D9" w:rsidP="006303C6">
            <w:pPr>
              <w:rPr>
                <w:i/>
                <w:sz w:val="18"/>
                <w:szCs w:val="18"/>
                <w:lang w:eastAsia="ru-RU"/>
              </w:rPr>
            </w:pPr>
            <w:r>
              <w:rPr>
                <w:i/>
                <w:sz w:val="18"/>
                <w:szCs w:val="18"/>
                <w:lang w:eastAsia="ru-RU"/>
              </w:rPr>
              <w:t>7. регистрации не электротехнического персонала на I группу допуска по электробезопасности;</w:t>
            </w:r>
          </w:p>
          <w:p w14:paraId="4781FE3F" w14:textId="77777777" w:rsidR="00FB04D9" w:rsidRDefault="00FB04D9" w:rsidP="006303C6">
            <w:pPr>
              <w:rPr>
                <w:i/>
                <w:sz w:val="18"/>
                <w:szCs w:val="18"/>
                <w:lang w:eastAsia="ru-RU"/>
              </w:rPr>
            </w:pPr>
            <w:r>
              <w:rPr>
                <w:i/>
                <w:sz w:val="18"/>
                <w:szCs w:val="18"/>
                <w:lang w:eastAsia="ru-RU"/>
              </w:rPr>
              <w:t>8. проверки и испытания СИЗ;</w:t>
            </w:r>
          </w:p>
          <w:p w14:paraId="610385A2" w14:textId="77777777" w:rsidR="00FB04D9" w:rsidRDefault="00FB04D9" w:rsidP="006303C6">
            <w:pPr>
              <w:rPr>
                <w:i/>
                <w:sz w:val="18"/>
                <w:szCs w:val="18"/>
                <w:lang w:eastAsia="ru-RU"/>
              </w:rPr>
            </w:pPr>
            <w:r>
              <w:rPr>
                <w:i/>
                <w:sz w:val="18"/>
                <w:szCs w:val="18"/>
                <w:lang w:eastAsia="ru-RU"/>
              </w:rPr>
              <w:t>9. проведения противоаварийных тренировок;</w:t>
            </w:r>
          </w:p>
          <w:p w14:paraId="5F2A9461" w14:textId="77777777" w:rsidR="00FB04D9" w:rsidRDefault="00FB04D9" w:rsidP="006303C6">
            <w:pPr>
              <w:rPr>
                <w:i/>
                <w:sz w:val="18"/>
                <w:szCs w:val="18"/>
                <w:lang w:eastAsia="ru-RU"/>
              </w:rPr>
            </w:pPr>
            <w:r>
              <w:rPr>
                <w:i/>
                <w:sz w:val="18"/>
                <w:szCs w:val="18"/>
                <w:lang w:eastAsia="ru-RU"/>
              </w:rPr>
              <w:t>10. учета проверки наличия и состояния первичных средств пожаротушения;</w:t>
            </w:r>
          </w:p>
          <w:p w14:paraId="7F8B4917" w14:textId="77777777" w:rsidR="00FB04D9" w:rsidRDefault="00FB04D9" w:rsidP="006303C6">
            <w:pPr>
              <w:rPr>
                <w:i/>
                <w:sz w:val="18"/>
                <w:szCs w:val="18"/>
                <w:lang w:eastAsia="ru-RU"/>
              </w:rPr>
            </w:pPr>
            <w:r>
              <w:rPr>
                <w:i/>
                <w:sz w:val="18"/>
                <w:szCs w:val="18"/>
                <w:lang w:eastAsia="ru-RU"/>
              </w:rPr>
              <w:t>11. осмотра и испытания приставных лестниц (стремянок);</w:t>
            </w:r>
          </w:p>
          <w:p w14:paraId="1D80013A" w14:textId="77777777" w:rsidR="00FB04D9" w:rsidRDefault="00FB04D9" w:rsidP="006303C6">
            <w:pPr>
              <w:rPr>
                <w:i/>
                <w:sz w:val="18"/>
                <w:szCs w:val="18"/>
                <w:lang w:eastAsia="ru-RU"/>
              </w:rPr>
            </w:pPr>
            <w:r>
              <w:rPr>
                <w:i/>
                <w:sz w:val="18"/>
                <w:szCs w:val="18"/>
                <w:lang w:eastAsia="ru-RU"/>
              </w:rPr>
              <w:t>12. производства работ;</w:t>
            </w:r>
          </w:p>
          <w:p w14:paraId="52BBC9F0" w14:textId="77777777" w:rsidR="00FB04D9" w:rsidRDefault="00FB04D9" w:rsidP="006303C6">
            <w:pPr>
              <w:rPr>
                <w:i/>
                <w:sz w:val="18"/>
                <w:szCs w:val="18"/>
                <w:lang w:eastAsia="ru-RU"/>
              </w:rPr>
            </w:pPr>
            <w:r>
              <w:rPr>
                <w:i/>
                <w:sz w:val="18"/>
                <w:szCs w:val="18"/>
                <w:lang w:eastAsia="ru-RU"/>
              </w:rPr>
              <w:t>13. проверки на газопламенное оборудование;</w:t>
            </w:r>
          </w:p>
          <w:p w14:paraId="093EDB0D" w14:textId="77777777" w:rsidR="00FB04D9" w:rsidRDefault="00FB04D9" w:rsidP="006303C6">
            <w:pPr>
              <w:rPr>
                <w:i/>
                <w:sz w:val="18"/>
                <w:szCs w:val="18"/>
                <w:lang w:eastAsia="ru-RU"/>
              </w:rPr>
            </w:pPr>
            <w:r>
              <w:rPr>
                <w:i/>
                <w:sz w:val="18"/>
                <w:szCs w:val="18"/>
                <w:lang w:eastAsia="ru-RU"/>
              </w:rPr>
              <w:t>14. выдачи нарядов-допусков на проведение огневых работ.</w:t>
            </w:r>
          </w:p>
          <w:p w14:paraId="4B66338D" w14:textId="77777777" w:rsidR="00FB04D9" w:rsidRDefault="00FB04D9" w:rsidP="006303C6">
            <w:pPr>
              <w:rPr>
                <w:i/>
                <w:sz w:val="18"/>
                <w:szCs w:val="18"/>
                <w:lang w:eastAsia="ru-RU"/>
              </w:rPr>
            </w:pPr>
            <w:r>
              <w:rPr>
                <w:i/>
                <w:sz w:val="18"/>
                <w:szCs w:val="18"/>
                <w:lang w:eastAsia="ru-RU"/>
              </w:rPr>
              <w:t>15. регистрации вводных инструктажей и инструктажей на рабочем месте по пожарной, промышленной безопасности и охране труда;</w:t>
            </w:r>
          </w:p>
          <w:p w14:paraId="2AD47A0C" w14:textId="77777777" w:rsidR="00FB04D9" w:rsidRDefault="00FB04D9" w:rsidP="006303C6">
            <w:pPr>
              <w:rPr>
                <w:sz w:val="20"/>
                <w:szCs w:val="20"/>
                <w:lang w:eastAsia="ru-RU"/>
              </w:rPr>
            </w:pPr>
            <w:r>
              <w:rPr>
                <w:i/>
                <w:sz w:val="18"/>
                <w:szCs w:val="18"/>
                <w:lang w:eastAsia="ru-RU"/>
              </w:rPr>
              <w:t>16. учета количества людей с ночным пребыванием находящихся на объекте (в том числе в ночное время).</w:t>
            </w:r>
          </w:p>
        </w:tc>
        <w:tc>
          <w:tcPr>
            <w:tcW w:w="219" w:type="pct"/>
            <w:tcBorders>
              <w:top w:val="single" w:sz="4" w:space="0" w:color="auto"/>
              <w:left w:val="single" w:sz="4" w:space="0" w:color="auto"/>
              <w:bottom w:val="single" w:sz="4" w:space="0" w:color="auto"/>
              <w:right w:val="single" w:sz="4" w:space="0" w:color="auto"/>
            </w:tcBorders>
          </w:tcPr>
          <w:p w14:paraId="345ADF53" w14:textId="77777777" w:rsidR="00FB04D9" w:rsidRDefault="00FB04D9" w:rsidP="006303C6">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1D363923" w14:textId="77777777" w:rsidR="00FB04D9" w:rsidRDefault="00FB04D9" w:rsidP="006303C6">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443AC037" w14:textId="77777777" w:rsidR="00FB04D9" w:rsidRDefault="00FB04D9" w:rsidP="006303C6">
            <w:pPr>
              <w:ind w:right="1719"/>
              <w:rPr>
                <w:b/>
                <w:color w:val="000000"/>
                <w:sz w:val="20"/>
                <w:szCs w:val="20"/>
                <w:lang w:eastAsia="ru-RU"/>
              </w:rPr>
            </w:pPr>
          </w:p>
        </w:tc>
      </w:tr>
      <w:tr w:rsidR="0094483B" w14:paraId="7EF871A2" w14:textId="77777777" w:rsidTr="0094483B">
        <w:trPr>
          <w:trHeight w:val="142"/>
        </w:trPr>
        <w:tc>
          <w:tcPr>
            <w:tcW w:w="577" w:type="pct"/>
            <w:tcBorders>
              <w:top w:val="single" w:sz="4" w:space="0" w:color="auto"/>
              <w:left w:val="single" w:sz="4" w:space="0" w:color="auto"/>
              <w:bottom w:val="single" w:sz="4" w:space="0" w:color="auto"/>
              <w:right w:val="single" w:sz="4" w:space="0" w:color="auto"/>
            </w:tcBorders>
          </w:tcPr>
          <w:p w14:paraId="47BE26D4" w14:textId="77777777" w:rsidR="00FB04D9" w:rsidRPr="0094483B" w:rsidRDefault="00FB04D9" w:rsidP="00891118">
            <w:pPr>
              <w:numPr>
                <w:ilvl w:val="0"/>
                <w:numId w:val="33"/>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14:paraId="64E46B47" w14:textId="77777777" w:rsidR="00FB04D9" w:rsidRDefault="00FB04D9" w:rsidP="006303C6">
            <w:pPr>
              <w:rPr>
                <w:b/>
                <w:sz w:val="20"/>
                <w:szCs w:val="20"/>
                <w:lang w:eastAsia="ru-RU"/>
              </w:rPr>
            </w:pPr>
            <w:r>
              <w:rPr>
                <w:b/>
                <w:sz w:val="20"/>
                <w:szCs w:val="20"/>
                <w:lang w:eastAsia="ru-RU"/>
              </w:rPr>
              <w:t>Документация, распорядительные документы:</w:t>
            </w:r>
          </w:p>
          <w:p w14:paraId="29F481F3" w14:textId="77777777" w:rsidR="00FB04D9" w:rsidRDefault="00FB04D9" w:rsidP="006303C6">
            <w:pPr>
              <w:rPr>
                <w:i/>
                <w:sz w:val="18"/>
                <w:szCs w:val="18"/>
                <w:lang w:eastAsia="ru-RU"/>
              </w:rPr>
            </w:pPr>
            <w:r>
              <w:rPr>
                <w:i/>
                <w:sz w:val="20"/>
                <w:szCs w:val="20"/>
                <w:lang w:eastAsia="ru-RU"/>
              </w:rPr>
              <w:t>1</w:t>
            </w:r>
            <w:r>
              <w:rPr>
                <w:i/>
                <w:sz w:val="18"/>
                <w:szCs w:val="18"/>
                <w:lang w:eastAsia="ru-RU"/>
              </w:rPr>
              <w:t>. Распорядительные документы:</w:t>
            </w:r>
          </w:p>
          <w:p w14:paraId="242A041F" w14:textId="77777777" w:rsidR="00FB04D9" w:rsidRDefault="00FB04D9" w:rsidP="006303C6">
            <w:pPr>
              <w:rPr>
                <w:i/>
                <w:sz w:val="18"/>
                <w:szCs w:val="18"/>
                <w:lang w:eastAsia="ru-RU"/>
              </w:rPr>
            </w:pPr>
            <w:r>
              <w:rPr>
                <w:i/>
                <w:sz w:val="18"/>
                <w:szCs w:val="18"/>
                <w:lang w:eastAsia="ru-RU"/>
              </w:rPr>
              <w:t xml:space="preserve">- о возложении обязанностей инженера (специалиста) по охране труда на одного из специалистов (организации) или договор о привлечении специалистов (организации) оказывающих услуги в области охраны труда; </w:t>
            </w:r>
          </w:p>
          <w:p w14:paraId="7AECDF9E" w14:textId="77777777" w:rsidR="00FB04D9" w:rsidRDefault="00FB04D9" w:rsidP="006303C6">
            <w:pPr>
              <w:rPr>
                <w:i/>
                <w:sz w:val="18"/>
                <w:szCs w:val="18"/>
                <w:lang w:eastAsia="ru-RU"/>
              </w:rPr>
            </w:pPr>
            <w:r>
              <w:rPr>
                <w:i/>
                <w:sz w:val="18"/>
                <w:szCs w:val="18"/>
                <w:lang w:eastAsia="ru-RU"/>
              </w:rPr>
              <w:t xml:space="preserve">- о назначении ответственного работника за исправное состояние, периодическое испытание ручного переносного инструмента; </w:t>
            </w:r>
            <w:r>
              <w:rPr>
                <w:i/>
                <w:sz w:val="18"/>
                <w:szCs w:val="18"/>
                <w:lang w:eastAsia="ru-RU"/>
              </w:rPr>
              <w:br/>
              <w:t>- о назначении лица ответственного за состояние пожарной безопасности;</w:t>
            </w:r>
          </w:p>
          <w:p w14:paraId="6C4B9FBD" w14:textId="77777777" w:rsidR="00FB04D9" w:rsidRDefault="00FB04D9" w:rsidP="006303C6">
            <w:pPr>
              <w:rPr>
                <w:i/>
                <w:sz w:val="18"/>
                <w:szCs w:val="18"/>
                <w:lang w:eastAsia="ru-RU"/>
              </w:rPr>
            </w:pPr>
            <w:r>
              <w:rPr>
                <w:i/>
                <w:sz w:val="18"/>
                <w:szCs w:val="18"/>
                <w:lang w:eastAsia="ru-RU"/>
              </w:rPr>
              <w:t>- об обеспечении пожарной безопасности и поддержания противопожарного режима;</w:t>
            </w:r>
          </w:p>
          <w:p w14:paraId="2C3C12DE" w14:textId="77777777" w:rsidR="00FB04D9" w:rsidRDefault="00FB04D9" w:rsidP="006303C6">
            <w:pPr>
              <w:rPr>
                <w:i/>
                <w:sz w:val="18"/>
                <w:szCs w:val="18"/>
                <w:lang w:eastAsia="ru-RU"/>
              </w:rPr>
            </w:pPr>
            <w:r>
              <w:rPr>
                <w:i/>
                <w:sz w:val="18"/>
                <w:szCs w:val="18"/>
                <w:lang w:eastAsia="ru-RU"/>
              </w:rPr>
              <w:t xml:space="preserve">- распорядительный документ о назначении ответственного за приобретение, сохранность и контроль состояния огнетушителей. </w:t>
            </w:r>
          </w:p>
          <w:p w14:paraId="17AC9635" w14:textId="77777777" w:rsidR="00FB04D9" w:rsidRDefault="00FB04D9" w:rsidP="006303C6">
            <w:pPr>
              <w:rPr>
                <w:i/>
                <w:sz w:val="18"/>
                <w:szCs w:val="18"/>
                <w:lang w:eastAsia="ru-RU"/>
              </w:rPr>
            </w:pPr>
            <w:r>
              <w:rPr>
                <w:i/>
                <w:sz w:val="18"/>
                <w:szCs w:val="18"/>
                <w:lang w:eastAsia="ru-RU"/>
              </w:rPr>
              <w:t>2. Утвержденный перечень инструкций (по видам работ и профессиям) и нормативной документации по безопасности труда, инструкций по пожарной безопасности и наличие самих инструкций.</w:t>
            </w:r>
          </w:p>
          <w:p w14:paraId="530B34A3" w14:textId="77777777" w:rsidR="00FB04D9" w:rsidRDefault="00FB04D9" w:rsidP="006303C6">
            <w:pPr>
              <w:rPr>
                <w:i/>
                <w:sz w:val="18"/>
                <w:szCs w:val="18"/>
                <w:lang w:eastAsia="ru-RU"/>
              </w:rPr>
            </w:pPr>
            <w:r>
              <w:rPr>
                <w:i/>
                <w:sz w:val="18"/>
                <w:szCs w:val="18"/>
                <w:lang w:eastAsia="ru-RU"/>
              </w:rPr>
              <w:t xml:space="preserve">3. Схема расположения оборудования, вагон-домов на объекте для проведения работ, а также паспорта на жилые и административно-бытовые вагончики. </w:t>
            </w:r>
          </w:p>
          <w:p w14:paraId="6FEF32B2" w14:textId="77777777" w:rsidR="00FB04D9" w:rsidRDefault="00FB04D9" w:rsidP="006303C6">
            <w:pPr>
              <w:rPr>
                <w:i/>
                <w:sz w:val="18"/>
                <w:szCs w:val="18"/>
                <w:lang w:eastAsia="ru-RU"/>
              </w:rPr>
            </w:pPr>
            <w:r>
              <w:rPr>
                <w:i/>
                <w:sz w:val="18"/>
                <w:szCs w:val="18"/>
                <w:lang w:eastAsia="ru-RU"/>
              </w:rPr>
              <w:t>4. Наличие перечня работ повышенной опасности.</w:t>
            </w:r>
          </w:p>
          <w:p w14:paraId="4678BC91" w14:textId="77777777" w:rsidR="00FB04D9" w:rsidRDefault="00FB04D9" w:rsidP="006303C6">
            <w:pPr>
              <w:rPr>
                <w:i/>
                <w:sz w:val="18"/>
                <w:szCs w:val="18"/>
                <w:lang w:eastAsia="ru-RU"/>
              </w:rPr>
            </w:pPr>
            <w:r>
              <w:rPr>
                <w:i/>
                <w:sz w:val="18"/>
                <w:szCs w:val="18"/>
                <w:lang w:eastAsia="ru-RU"/>
              </w:rPr>
              <w:t>5. Наличие перечня газоопасных работ</w:t>
            </w:r>
          </w:p>
          <w:p w14:paraId="20E6E1B7" w14:textId="77777777" w:rsidR="00FB04D9" w:rsidRDefault="00FB04D9" w:rsidP="006303C6">
            <w:pPr>
              <w:rPr>
                <w:i/>
                <w:sz w:val="18"/>
                <w:szCs w:val="18"/>
                <w:lang w:eastAsia="ru-RU"/>
              </w:rPr>
            </w:pPr>
            <w:r>
              <w:rPr>
                <w:i/>
                <w:sz w:val="18"/>
                <w:szCs w:val="18"/>
                <w:lang w:eastAsia="ru-RU"/>
              </w:rPr>
              <w:t>6. Наличие перечня огневых работ</w:t>
            </w:r>
          </w:p>
          <w:p w14:paraId="546DF78E" w14:textId="77777777" w:rsidR="00FB04D9" w:rsidRDefault="00FB04D9" w:rsidP="006303C6">
            <w:pPr>
              <w:rPr>
                <w:i/>
                <w:sz w:val="18"/>
                <w:szCs w:val="18"/>
                <w:lang w:eastAsia="ru-RU"/>
              </w:rPr>
            </w:pPr>
            <w:r>
              <w:rPr>
                <w:i/>
                <w:sz w:val="18"/>
                <w:szCs w:val="18"/>
                <w:lang w:eastAsia="ru-RU"/>
              </w:rPr>
              <w:t>7. Проверка знаний и проведение инструктажей:</w:t>
            </w:r>
          </w:p>
          <w:p w14:paraId="19BEE6C5" w14:textId="77777777" w:rsidR="00FB04D9" w:rsidRDefault="00FB04D9" w:rsidP="006303C6">
            <w:pPr>
              <w:rPr>
                <w:i/>
                <w:sz w:val="18"/>
                <w:szCs w:val="18"/>
                <w:lang w:eastAsia="ru-RU"/>
              </w:rPr>
            </w:pPr>
            <w:r>
              <w:rPr>
                <w:i/>
                <w:sz w:val="18"/>
                <w:szCs w:val="18"/>
                <w:lang w:eastAsia="ru-RU"/>
              </w:rPr>
              <w:t>- графики проверки знаний рабочих и аттестации специалистов и руководителей работ;</w:t>
            </w:r>
          </w:p>
          <w:p w14:paraId="4BA7C16C" w14:textId="77777777" w:rsidR="00FB04D9" w:rsidRDefault="00FB04D9" w:rsidP="006303C6">
            <w:pPr>
              <w:rPr>
                <w:i/>
                <w:sz w:val="18"/>
                <w:szCs w:val="18"/>
                <w:lang w:eastAsia="ru-RU"/>
              </w:rPr>
            </w:pPr>
            <w:r>
              <w:rPr>
                <w:i/>
                <w:sz w:val="18"/>
                <w:szCs w:val="18"/>
                <w:lang w:eastAsia="ru-RU"/>
              </w:rPr>
              <w:t>- программы инструктажей на рабочем месте (по профессиям) рабочих.</w:t>
            </w:r>
          </w:p>
          <w:p w14:paraId="7DB42C5D" w14:textId="77777777" w:rsidR="00FB04D9" w:rsidRDefault="00FB04D9" w:rsidP="006303C6">
            <w:pPr>
              <w:rPr>
                <w:i/>
                <w:sz w:val="18"/>
                <w:szCs w:val="18"/>
                <w:lang w:eastAsia="ru-RU"/>
              </w:rPr>
            </w:pPr>
            <w:r>
              <w:rPr>
                <w:i/>
                <w:sz w:val="18"/>
                <w:szCs w:val="18"/>
                <w:lang w:eastAsia="ru-RU"/>
              </w:rPr>
              <w:t>8.Средства индивидуальной защиты:</w:t>
            </w:r>
          </w:p>
          <w:p w14:paraId="0416EDB7" w14:textId="77777777" w:rsidR="00FB04D9" w:rsidRDefault="00FB04D9" w:rsidP="006303C6">
            <w:pPr>
              <w:rPr>
                <w:i/>
                <w:sz w:val="18"/>
                <w:szCs w:val="18"/>
                <w:lang w:eastAsia="ru-RU"/>
              </w:rPr>
            </w:pPr>
            <w:r>
              <w:rPr>
                <w:i/>
                <w:sz w:val="18"/>
                <w:szCs w:val="18"/>
                <w:lang w:eastAsia="ru-RU"/>
              </w:rPr>
              <w:t xml:space="preserve"> - Перечень профессий и должностей, которым выдаются бесплатная спецодежда, спецобувь и другие средства индивидуальной защиты защитных средств по профессиям; </w:t>
            </w:r>
          </w:p>
          <w:p w14:paraId="7EAA37C1" w14:textId="77777777" w:rsidR="00FB04D9" w:rsidRDefault="00FB04D9" w:rsidP="006303C6">
            <w:pPr>
              <w:rPr>
                <w:i/>
                <w:sz w:val="18"/>
                <w:szCs w:val="18"/>
                <w:lang w:eastAsia="ru-RU"/>
              </w:rPr>
            </w:pPr>
            <w:r>
              <w:rPr>
                <w:i/>
                <w:sz w:val="18"/>
                <w:szCs w:val="18"/>
                <w:lang w:eastAsia="ru-RU"/>
              </w:rPr>
              <w:t>- Акты испытаний предохранительных (спасательных) поясов, веревок, противогазов и других СИЗ.</w:t>
            </w:r>
          </w:p>
          <w:p w14:paraId="6329E2BE" w14:textId="77777777" w:rsidR="00FB04D9" w:rsidRDefault="00FB04D9" w:rsidP="006303C6">
            <w:pPr>
              <w:rPr>
                <w:i/>
                <w:sz w:val="18"/>
                <w:szCs w:val="18"/>
                <w:lang w:eastAsia="ru-RU"/>
              </w:rPr>
            </w:pPr>
            <w:r>
              <w:rPr>
                <w:i/>
                <w:sz w:val="18"/>
                <w:szCs w:val="18"/>
                <w:lang w:eastAsia="ru-RU"/>
              </w:rPr>
              <w:t>9. Паспорта на газопламенное оборудование.</w:t>
            </w:r>
          </w:p>
          <w:p w14:paraId="58EC8823" w14:textId="77777777" w:rsidR="00FB04D9" w:rsidRDefault="00FB04D9" w:rsidP="006303C6">
            <w:pPr>
              <w:rPr>
                <w:i/>
                <w:sz w:val="18"/>
                <w:szCs w:val="18"/>
                <w:lang w:eastAsia="ru-RU"/>
              </w:rPr>
            </w:pPr>
            <w:r>
              <w:rPr>
                <w:i/>
                <w:sz w:val="18"/>
                <w:szCs w:val="18"/>
                <w:lang w:eastAsia="ru-RU"/>
              </w:rPr>
              <w:t>10. План эвакуации людей и материальных ценностей при пожаре из зданий (помещений) (при количестве 10 и более человек).</w:t>
            </w:r>
          </w:p>
          <w:p w14:paraId="052F7CE3" w14:textId="77777777" w:rsidR="00FB04D9" w:rsidRDefault="00FB04D9" w:rsidP="006303C6">
            <w:pPr>
              <w:rPr>
                <w:i/>
                <w:sz w:val="18"/>
                <w:szCs w:val="18"/>
                <w:lang w:eastAsia="ru-RU"/>
              </w:rPr>
            </w:pPr>
            <w:r>
              <w:rPr>
                <w:i/>
                <w:sz w:val="18"/>
                <w:szCs w:val="18"/>
                <w:lang w:eastAsia="ru-RU"/>
              </w:rPr>
              <w:t>11. Инструкция о порядке действия обслуживающего персонала (ответственных работников) по эвакуации людей при пожаре в дневное и ночное время.</w:t>
            </w:r>
          </w:p>
          <w:p w14:paraId="09D6BF99" w14:textId="77777777" w:rsidR="00FB04D9" w:rsidRDefault="00FB04D9" w:rsidP="006303C6">
            <w:pPr>
              <w:rPr>
                <w:i/>
                <w:sz w:val="18"/>
                <w:szCs w:val="18"/>
                <w:lang w:eastAsia="ru-RU"/>
              </w:rPr>
            </w:pPr>
            <w:r>
              <w:rPr>
                <w:i/>
                <w:sz w:val="18"/>
                <w:szCs w:val="18"/>
                <w:lang w:eastAsia="ru-RU"/>
              </w:rPr>
              <w:t>12. Документы планирования и учета результатов проведения практических тренировок лиц, осуществляющих свою деятельность на объекте, по отработке инструкции о действиях персонала по эвакуации людей при пожаре (распорядительные документы, планы, графики, акты, протоколы, журналы, отчеты и пр.).</w:t>
            </w:r>
          </w:p>
          <w:p w14:paraId="0E810DBA" w14:textId="77777777" w:rsidR="00FB04D9" w:rsidRDefault="00FB04D9" w:rsidP="006303C6">
            <w:pPr>
              <w:rPr>
                <w:i/>
                <w:sz w:val="18"/>
                <w:szCs w:val="18"/>
                <w:lang w:eastAsia="ru-RU"/>
              </w:rPr>
            </w:pPr>
            <w:r>
              <w:rPr>
                <w:i/>
                <w:sz w:val="18"/>
                <w:szCs w:val="18"/>
                <w:lang w:eastAsia="ru-RU"/>
              </w:rPr>
              <w:t>13. Комплекты исполнительной документации на установки и системы противопожарной защиты объекта (схемы (планы), акты скрытых работ, испытаний, замеров).</w:t>
            </w:r>
          </w:p>
          <w:p w14:paraId="07F85471" w14:textId="77777777" w:rsidR="00FB04D9" w:rsidRDefault="00FB04D9" w:rsidP="006303C6">
            <w:pPr>
              <w:rPr>
                <w:i/>
                <w:sz w:val="18"/>
                <w:szCs w:val="18"/>
                <w:lang w:eastAsia="ru-RU"/>
              </w:rPr>
            </w:pPr>
            <w:r>
              <w:rPr>
                <w:i/>
                <w:sz w:val="18"/>
                <w:szCs w:val="18"/>
                <w:lang w:eastAsia="ru-RU"/>
              </w:rPr>
              <w:t>14. Комплект документации, подтверждающий проведения работ по техническому обслуживанию и планово-предупредительному ремонту систем противопожарной защиты (регламент, графики, журналы и т.п.).</w:t>
            </w:r>
          </w:p>
          <w:p w14:paraId="5CCC2B8C" w14:textId="77777777" w:rsidR="00FB04D9" w:rsidRDefault="00FB04D9" w:rsidP="006303C6">
            <w:pPr>
              <w:rPr>
                <w:sz w:val="20"/>
                <w:szCs w:val="20"/>
                <w:lang w:eastAsia="ru-RU"/>
              </w:rPr>
            </w:pPr>
            <w:r>
              <w:rPr>
                <w:i/>
                <w:sz w:val="18"/>
                <w:szCs w:val="18"/>
                <w:lang w:eastAsia="ru-RU"/>
              </w:rPr>
              <w:t>15. Эксплуатационные паспорта на первичные средства пожаротушения (огнетушители).</w:t>
            </w:r>
            <w:r>
              <w:rPr>
                <w:sz w:val="18"/>
                <w:szCs w:val="18"/>
                <w:lang w:eastAsia="ru-RU"/>
              </w:rPr>
              <w:t xml:space="preserve"> </w:t>
            </w:r>
          </w:p>
        </w:tc>
        <w:tc>
          <w:tcPr>
            <w:tcW w:w="219" w:type="pct"/>
            <w:tcBorders>
              <w:top w:val="single" w:sz="4" w:space="0" w:color="auto"/>
              <w:left w:val="single" w:sz="4" w:space="0" w:color="auto"/>
              <w:bottom w:val="single" w:sz="4" w:space="0" w:color="auto"/>
              <w:right w:val="single" w:sz="4" w:space="0" w:color="auto"/>
            </w:tcBorders>
          </w:tcPr>
          <w:p w14:paraId="1FAF720D" w14:textId="77777777" w:rsidR="00FB04D9" w:rsidRDefault="00FB04D9" w:rsidP="006303C6">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28B72E8C" w14:textId="77777777" w:rsidR="00FB04D9" w:rsidRDefault="00FB04D9" w:rsidP="006303C6">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168171D3" w14:textId="77777777" w:rsidR="00FB04D9" w:rsidRDefault="00FB04D9" w:rsidP="006303C6">
            <w:pPr>
              <w:ind w:right="1719"/>
              <w:rPr>
                <w:b/>
                <w:color w:val="000000"/>
                <w:sz w:val="20"/>
                <w:szCs w:val="20"/>
                <w:lang w:eastAsia="ru-RU"/>
              </w:rPr>
            </w:pPr>
          </w:p>
        </w:tc>
      </w:tr>
    </w:tbl>
    <w:p w14:paraId="1C2C46B8" w14:textId="08FF21BD" w:rsidR="00FB04D9" w:rsidRDefault="00FB04D9" w:rsidP="00FB04D9">
      <w:pPr>
        <w:ind w:right="99"/>
        <w:rPr>
          <w:color w:val="000000"/>
          <w:sz w:val="20"/>
          <w:szCs w:val="20"/>
          <w:lang w:eastAsia="ru-RU"/>
        </w:rPr>
      </w:pPr>
      <w:r>
        <w:rPr>
          <w:color w:val="000000"/>
          <w:sz w:val="20"/>
          <w:szCs w:val="20"/>
          <w:lang w:eastAsia="ru-RU"/>
        </w:rPr>
        <w:t>Вышеуказанные документы соответствую</w:t>
      </w:r>
      <w:r w:rsidR="00D83CB2">
        <w:rPr>
          <w:color w:val="000000"/>
          <w:sz w:val="20"/>
          <w:szCs w:val="20"/>
          <w:lang w:eastAsia="ru-RU"/>
        </w:rPr>
        <w:t>т требованиям по ПБОТОС и ПЛЧС З</w:t>
      </w:r>
      <w:r>
        <w:rPr>
          <w:color w:val="000000"/>
          <w:sz w:val="20"/>
          <w:szCs w:val="20"/>
          <w:lang w:eastAsia="ru-RU"/>
        </w:rPr>
        <w:t xml:space="preserve">аказчика. </w:t>
      </w:r>
    </w:p>
    <w:p w14:paraId="69A1C5DA" w14:textId="77777777" w:rsidR="00FB04D9" w:rsidRDefault="00FB04D9" w:rsidP="00FB04D9">
      <w:pPr>
        <w:ind w:right="99"/>
        <w:rPr>
          <w:color w:val="000000"/>
          <w:sz w:val="20"/>
          <w:szCs w:val="20"/>
          <w:lang w:eastAsia="ru-RU"/>
        </w:rPr>
      </w:pPr>
      <w:r>
        <w:rPr>
          <w:color w:val="000000"/>
          <w:sz w:val="20"/>
          <w:szCs w:val="20"/>
          <w:lang w:eastAsia="ru-RU"/>
        </w:rPr>
        <w:t>Приложение с указанием мероприятий для обеспечения безопасности при производстве работ выданы представителю подрядной организации____________________________________________________________________________________</w:t>
      </w:r>
    </w:p>
    <w:p w14:paraId="7E302132" w14:textId="77777777" w:rsidR="00FB04D9" w:rsidRDefault="00FB04D9" w:rsidP="00FB04D9">
      <w:pPr>
        <w:ind w:right="1719"/>
        <w:rPr>
          <w:color w:val="000000"/>
          <w:sz w:val="20"/>
          <w:szCs w:val="20"/>
          <w:lang w:eastAsia="ru-RU"/>
        </w:rPr>
      </w:pPr>
    </w:p>
    <w:p w14:paraId="177675AD" w14:textId="77777777" w:rsidR="00FB04D9" w:rsidRDefault="00FB04D9" w:rsidP="00FB04D9">
      <w:pPr>
        <w:ind w:right="99"/>
        <w:rPr>
          <w:color w:val="000000"/>
          <w:sz w:val="20"/>
          <w:szCs w:val="20"/>
          <w:lang w:eastAsia="ru-RU"/>
        </w:rPr>
      </w:pPr>
      <w:r>
        <w:rPr>
          <w:color w:val="000000"/>
          <w:sz w:val="20"/>
          <w:szCs w:val="20"/>
          <w:lang w:eastAsia="ru-RU"/>
        </w:rPr>
        <w:t xml:space="preserve">Подрядчик (Наименование подрядной организации)__________________допускается/не допускается </w:t>
      </w:r>
    </w:p>
    <w:p w14:paraId="368D20BA" w14:textId="77777777" w:rsidR="00FB04D9" w:rsidRDefault="00FB04D9" w:rsidP="00FB04D9">
      <w:pPr>
        <w:ind w:right="99"/>
        <w:jc w:val="center"/>
        <w:rPr>
          <w:color w:val="000000"/>
          <w:sz w:val="20"/>
          <w:szCs w:val="20"/>
          <w:lang w:eastAsia="ru-RU"/>
        </w:rPr>
      </w:pPr>
      <w:r>
        <w:rPr>
          <w:color w:val="000000"/>
          <w:sz w:val="20"/>
          <w:szCs w:val="20"/>
          <w:lang w:eastAsia="ru-RU"/>
        </w:rPr>
        <w:t xml:space="preserve">                          </w:t>
      </w:r>
      <w:r>
        <w:rPr>
          <w:color w:val="000000"/>
          <w:sz w:val="20"/>
          <w:szCs w:val="20"/>
          <w:vertAlign w:val="superscript"/>
          <w:lang w:eastAsia="ru-RU"/>
        </w:rPr>
        <w:t>(не нужное зачеркнуть)</w:t>
      </w:r>
      <w:r>
        <w:rPr>
          <w:color w:val="000000"/>
          <w:sz w:val="12"/>
          <w:szCs w:val="16"/>
          <w:lang w:eastAsia="ru-RU"/>
        </w:rPr>
        <w:t xml:space="preserve">                                                                             </w:t>
      </w:r>
    </w:p>
    <w:p w14:paraId="5F2D3FDB" w14:textId="77777777" w:rsidR="00FB04D9" w:rsidRDefault="00FB04D9" w:rsidP="00FB04D9">
      <w:pPr>
        <w:ind w:right="99"/>
        <w:rPr>
          <w:color w:val="000000"/>
          <w:sz w:val="20"/>
          <w:szCs w:val="20"/>
          <w:lang w:eastAsia="ru-RU"/>
        </w:rPr>
      </w:pPr>
      <w:r>
        <w:rPr>
          <w:color w:val="000000"/>
          <w:sz w:val="20"/>
          <w:szCs w:val="20"/>
          <w:lang w:eastAsia="ru-RU"/>
        </w:rPr>
        <w:t>на объект: ________________________________________________________________________________________________</w:t>
      </w:r>
    </w:p>
    <w:p w14:paraId="65F7AEEA" w14:textId="77777777" w:rsidR="00FB04D9" w:rsidRDefault="00FB04D9" w:rsidP="00FB04D9">
      <w:pPr>
        <w:ind w:right="1719"/>
        <w:rPr>
          <w:color w:val="000000"/>
          <w:sz w:val="14"/>
          <w:szCs w:val="16"/>
          <w:lang w:eastAsia="ru-RU"/>
        </w:rPr>
      </w:pPr>
      <w:r>
        <w:rPr>
          <w:color w:val="000000"/>
          <w:sz w:val="14"/>
          <w:szCs w:val="16"/>
          <w:lang w:eastAsia="ru-RU"/>
        </w:rPr>
        <w:t xml:space="preserve">                                                                                                                        (наименование объекта)</w:t>
      </w:r>
    </w:p>
    <w:p w14:paraId="69FE3899" w14:textId="77777777" w:rsidR="00FB04D9" w:rsidRDefault="00FB04D9" w:rsidP="00FB04D9">
      <w:pPr>
        <w:ind w:right="1719"/>
        <w:rPr>
          <w:color w:val="000000"/>
          <w:sz w:val="12"/>
          <w:szCs w:val="16"/>
          <w:lang w:eastAsia="ru-RU"/>
        </w:rPr>
      </w:pPr>
    </w:p>
    <w:tbl>
      <w:tblPr>
        <w:tblW w:w="4761" w:type="pct"/>
        <w:tblLook w:val="04A0" w:firstRow="1" w:lastRow="0" w:firstColumn="1" w:lastColumn="0" w:noHBand="0" w:noVBand="1"/>
      </w:tblPr>
      <w:tblGrid>
        <w:gridCol w:w="3190"/>
        <w:gridCol w:w="1505"/>
        <w:gridCol w:w="1868"/>
        <w:gridCol w:w="2749"/>
      </w:tblGrid>
      <w:tr w:rsidR="00FB04D9" w14:paraId="30E1731D" w14:textId="77777777" w:rsidTr="006303C6">
        <w:trPr>
          <w:trHeight w:val="255"/>
        </w:trPr>
        <w:tc>
          <w:tcPr>
            <w:tcW w:w="1713" w:type="pct"/>
            <w:noWrap/>
            <w:vAlign w:val="bottom"/>
            <w:hideMark/>
          </w:tcPr>
          <w:p w14:paraId="58CE2D82" w14:textId="77777777" w:rsidR="00FB04D9" w:rsidRDefault="00FB04D9" w:rsidP="006303C6">
            <w:pPr>
              <w:ind w:right="-76"/>
              <w:rPr>
                <w:b/>
                <w:sz w:val="20"/>
                <w:szCs w:val="20"/>
                <w:lang w:eastAsia="ru-RU"/>
              </w:rPr>
            </w:pPr>
            <w:r>
              <w:rPr>
                <w:b/>
                <w:sz w:val="20"/>
                <w:szCs w:val="20"/>
                <w:lang w:eastAsia="ru-RU"/>
              </w:rPr>
              <w:t>Представитель службы СОБПП</w:t>
            </w:r>
          </w:p>
        </w:tc>
        <w:tc>
          <w:tcPr>
            <w:tcW w:w="808" w:type="pct"/>
            <w:tcBorders>
              <w:top w:val="nil"/>
              <w:left w:val="nil"/>
              <w:bottom w:val="single" w:sz="4" w:space="0" w:color="auto"/>
              <w:right w:val="nil"/>
            </w:tcBorders>
            <w:noWrap/>
            <w:vAlign w:val="bottom"/>
            <w:hideMark/>
          </w:tcPr>
          <w:p w14:paraId="78B4AB97" w14:textId="77777777" w:rsidR="00FB04D9" w:rsidRDefault="00FB04D9" w:rsidP="006303C6">
            <w:pPr>
              <w:rPr>
                <w:b/>
                <w:sz w:val="20"/>
                <w:szCs w:val="20"/>
                <w:lang w:eastAsia="ru-RU"/>
              </w:rPr>
            </w:pPr>
            <w:r>
              <w:rPr>
                <w:b/>
                <w:sz w:val="20"/>
                <w:szCs w:val="20"/>
                <w:lang w:eastAsia="ru-RU"/>
              </w:rPr>
              <w:t> </w:t>
            </w:r>
          </w:p>
        </w:tc>
        <w:tc>
          <w:tcPr>
            <w:tcW w:w="1003" w:type="pct"/>
            <w:tcBorders>
              <w:top w:val="nil"/>
              <w:left w:val="nil"/>
              <w:bottom w:val="single" w:sz="4" w:space="0" w:color="auto"/>
              <w:right w:val="nil"/>
            </w:tcBorders>
            <w:noWrap/>
            <w:vAlign w:val="bottom"/>
            <w:hideMark/>
          </w:tcPr>
          <w:p w14:paraId="4627B81E" w14:textId="77777777" w:rsidR="00FB04D9" w:rsidRDefault="00FB04D9" w:rsidP="006303C6">
            <w:pPr>
              <w:rPr>
                <w:b/>
                <w:sz w:val="20"/>
                <w:szCs w:val="20"/>
                <w:lang w:eastAsia="ru-RU"/>
              </w:rPr>
            </w:pPr>
            <w:r>
              <w:rPr>
                <w:b/>
                <w:sz w:val="20"/>
                <w:szCs w:val="20"/>
                <w:lang w:eastAsia="ru-RU"/>
              </w:rPr>
              <w:t> </w:t>
            </w:r>
          </w:p>
        </w:tc>
        <w:tc>
          <w:tcPr>
            <w:tcW w:w="1476" w:type="pct"/>
            <w:noWrap/>
            <w:vAlign w:val="bottom"/>
            <w:hideMark/>
          </w:tcPr>
          <w:p w14:paraId="7CCF1EE7" w14:textId="77777777" w:rsidR="00FB04D9" w:rsidRDefault="00FB04D9" w:rsidP="006303C6">
            <w:pPr>
              <w:rPr>
                <w:b/>
                <w:sz w:val="18"/>
                <w:szCs w:val="18"/>
                <w:lang w:eastAsia="ru-RU"/>
              </w:rPr>
            </w:pPr>
            <w:r>
              <w:rPr>
                <w:b/>
                <w:sz w:val="18"/>
                <w:szCs w:val="18"/>
                <w:lang w:eastAsia="ru-RU"/>
              </w:rPr>
              <w:t>«____» _________ 20___г.</w:t>
            </w:r>
          </w:p>
        </w:tc>
      </w:tr>
      <w:tr w:rsidR="00FB04D9" w14:paraId="348EB5F1" w14:textId="77777777" w:rsidTr="006303C6">
        <w:trPr>
          <w:trHeight w:val="176"/>
        </w:trPr>
        <w:tc>
          <w:tcPr>
            <w:tcW w:w="1713" w:type="pct"/>
            <w:noWrap/>
            <w:vAlign w:val="bottom"/>
          </w:tcPr>
          <w:p w14:paraId="5409E84A" w14:textId="77777777" w:rsidR="00FB04D9" w:rsidRDefault="00FB04D9" w:rsidP="006303C6">
            <w:pPr>
              <w:rPr>
                <w:sz w:val="16"/>
                <w:szCs w:val="16"/>
                <w:lang w:eastAsia="ru-RU"/>
              </w:rPr>
            </w:pPr>
          </w:p>
        </w:tc>
        <w:tc>
          <w:tcPr>
            <w:tcW w:w="808" w:type="pct"/>
            <w:tcBorders>
              <w:top w:val="single" w:sz="4" w:space="0" w:color="auto"/>
              <w:left w:val="nil"/>
              <w:bottom w:val="nil"/>
              <w:right w:val="nil"/>
            </w:tcBorders>
            <w:noWrap/>
            <w:hideMark/>
          </w:tcPr>
          <w:p w14:paraId="1B214709" w14:textId="77777777" w:rsidR="00FB04D9" w:rsidRDefault="00FB04D9" w:rsidP="006303C6">
            <w:pPr>
              <w:jc w:val="center"/>
              <w:rPr>
                <w:b/>
                <w:iCs/>
                <w:sz w:val="14"/>
                <w:szCs w:val="14"/>
                <w:lang w:eastAsia="ru-RU"/>
              </w:rPr>
            </w:pPr>
            <w:r>
              <w:rPr>
                <w:b/>
                <w:iCs/>
                <w:sz w:val="14"/>
                <w:szCs w:val="14"/>
                <w:lang w:eastAsia="ru-RU"/>
              </w:rPr>
              <w:t>(Фамилия И.О.)</w:t>
            </w:r>
          </w:p>
        </w:tc>
        <w:tc>
          <w:tcPr>
            <w:tcW w:w="1003" w:type="pct"/>
            <w:tcBorders>
              <w:top w:val="single" w:sz="4" w:space="0" w:color="auto"/>
              <w:left w:val="nil"/>
              <w:bottom w:val="nil"/>
              <w:right w:val="nil"/>
            </w:tcBorders>
            <w:noWrap/>
            <w:hideMark/>
          </w:tcPr>
          <w:p w14:paraId="66AEEA2D" w14:textId="77777777" w:rsidR="00FB04D9" w:rsidRDefault="00FB04D9" w:rsidP="006303C6">
            <w:pPr>
              <w:jc w:val="center"/>
              <w:rPr>
                <w:b/>
                <w:iCs/>
                <w:sz w:val="14"/>
                <w:szCs w:val="14"/>
                <w:lang w:eastAsia="ru-RU"/>
              </w:rPr>
            </w:pPr>
            <w:r>
              <w:rPr>
                <w:b/>
                <w:iCs/>
                <w:sz w:val="14"/>
                <w:szCs w:val="14"/>
                <w:lang w:eastAsia="ru-RU"/>
              </w:rPr>
              <w:t>(Подпись)</w:t>
            </w:r>
          </w:p>
        </w:tc>
        <w:tc>
          <w:tcPr>
            <w:tcW w:w="1476" w:type="pct"/>
            <w:noWrap/>
            <w:hideMark/>
          </w:tcPr>
          <w:p w14:paraId="5F5AAC3E" w14:textId="77777777" w:rsidR="00FB04D9" w:rsidRDefault="00FB04D9" w:rsidP="006303C6">
            <w:pPr>
              <w:jc w:val="center"/>
              <w:rPr>
                <w:b/>
                <w:iCs/>
                <w:sz w:val="14"/>
                <w:szCs w:val="14"/>
                <w:lang w:eastAsia="ru-RU"/>
              </w:rPr>
            </w:pPr>
            <w:r>
              <w:rPr>
                <w:b/>
                <w:iCs/>
                <w:sz w:val="14"/>
                <w:szCs w:val="14"/>
                <w:lang w:eastAsia="ru-RU"/>
              </w:rPr>
              <w:t>(Дата)</w:t>
            </w:r>
          </w:p>
        </w:tc>
      </w:tr>
    </w:tbl>
    <w:p w14:paraId="61E6BC36" w14:textId="77777777" w:rsidR="00FB04D9" w:rsidRDefault="00FB04D9" w:rsidP="00FB04D9">
      <w:pPr>
        <w:widowControl w:val="0"/>
        <w:autoSpaceDE w:val="0"/>
        <w:autoSpaceDN w:val="0"/>
        <w:adjustRightInd w:val="0"/>
        <w:ind w:left="-426" w:right="99"/>
        <w:rPr>
          <w:b/>
          <w:bCs/>
          <w:color w:val="000000"/>
          <w:sz w:val="20"/>
          <w:szCs w:val="20"/>
          <w:lang w:eastAsia="ru-RU"/>
        </w:rPr>
      </w:pPr>
    </w:p>
    <w:p w14:paraId="6BCF3F67" w14:textId="77777777" w:rsidR="00FB04D9" w:rsidRDefault="00FB04D9" w:rsidP="00FB04D9">
      <w:pPr>
        <w:widowControl w:val="0"/>
        <w:autoSpaceDE w:val="0"/>
        <w:autoSpaceDN w:val="0"/>
        <w:adjustRightInd w:val="0"/>
        <w:ind w:right="99"/>
        <w:rPr>
          <w:b/>
          <w:bCs/>
          <w:color w:val="000000"/>
          <w:sz w:val="20"/>
          <w:szCs w:val="20"/>
          <w:lang w:eastAsia="ru-RU"/>
        </w:rPr>
      </w:pPr>
    </w:p>
    <w:p w14:paraId="08C03FD1" w14:textId="77777777" w:rsidR="00FB04D9" w:rsidRDefault="00FB04D9" w:rsidP="00FB04D9">
      <w:pPr>
        <w:widowControl w:val="0"/>
        <w:autoSpaceDE w:val="0"/>
        <w:autoSpaceDN w:val="0"/>
        <w:adjustRightInd w:val="0"/>
        <w:ind w:right="99"/>
        <w:rPr>
          <w:b/>
          <w:bCs/>
          <w:color w:val="000000"/>
          <w:sz w:val="20"/>
          <w:szCs w:val="20"/>
          <w:lang w:eastAsia="ru-RU"/>
        </w:rPr>
      </w:pPr>
      <w:r>
        <w:rPr>
          <w:b/>
          <w:bCs/>
          <w:color w:val="000000"/>
          <w:sz w:val="20"/>
          <w:szCs w:val="20"/>
          <w:lang w:eastAsia="ru-RU"/>
        </w:rPr>
        <w:t>Акт-допуск подрядной организации на производство работ утверждаю, и разрешаю производство работ:</w:t>
      </w:r>
    </w:p>
    <w:p w14:paraId="525CEFE5" w14:textId="5D31AD4C" w:rsidR="00FB04D9" w:rsidRDefault="00FB04D9" w:rsidP="00FB04D9">
      <w:pPr>
        <w:widowControl w:val="0"/>
        <w:autoSpaceDE w:val="0"/>
        <w:autoSpaceDN w:val="0"/>
        <w:adjustRightInd w:val="0"/>
        <w:ind w:right="99"/>
        <w:rPr>
          <w:sz w:val="20"/>
          <w:szCs w:val="20"/>
          <w:lang w:eastAsia="ru-RU"/>
        </w:rPr>
      </w:pPr>
      <w:r>
        <w:rPr>
          <w:sz w:val="20"/>
          <w:szCs w:val="20"/>
          <w:lang w:eastAsia="ru-RU"/>
        </w:rPr>
        <w:t>Руководитель производственн</w:t>
      </w:r>
      <w:r w:rsidR="00D83CB2">
        <w:rPr>
          <w:sz w:val="20"/>
          <w:szCs w:val="20"/>
          <w:lang w:eastAsia="ru-RU"/>
        </w:rPr>
        <w:t>ого структурного подразделения З</w:t>
      </w:r>
      <w:r>
        <w:rPr>
          <w:sz w:val="20"/>
          <w:szCs w:val="20"/>
          <w:lang w:eastAsia="ru-RU"/>
        </w:rPr>
        <w:t>аказчика</w:t>
      </w:r>
    </w:p>
    <w:p w14:paraId="526BFC28" w14:textId="77777777" w:rsidR="00FB04D9" w:rsidRDefault="00FB04D9" w:rsidP="00FB04D9">
      <w:pPr>
        <w:widowControl w:val="0"/>
        <w:autoSpaceDE w:val="0"/>
        <w:autoSpaceDN w:val="0"/>
        <w:adjustRightInd w:val="0"/>
        <w:ind w:right="99"/>
        <w:rPr>
          <w:b/>
          <w:bCs/>
          <w:color w:val="000000"/>
          <w:sz w:val="20"/>
          <w:szCs w:val="20"/>
          <w:lang w:eastAsia="ru-RU"/>
        </w:rPr>
      </w:pPr>
      <w:r>
        <w:rPr>
          <w:b/>
          <w:bCs/>
          <w:smallCaps/>
          <w:sz w:val="20"/>
          <w:szCs w:val="20"/>
          <w:lang w:eastAsia="ru-RU"/>
        </w:rPr>
        <w:t xml:space="preserve"> </w:t>
      </w:r>
      <w:r>
        <w:rPr>
          <w:b/>
          <w:bCs/>
          <w:color w:val="000000"/>
          <w:sz w:val="20"/>
          <w:szCs w:val="20"/>
          <w:lang w:eastAsia="ru-RU"/>
        </w:rPr>
        <w:t>___________________________ /_________________/                   «___»__________________20____ г.</w:t>
      </w:r>
    </w:p>
    <w:p w14:paraId="13B56DD0" w14:textId="77777777" w:rsidR="00FB04D9" w:rsidRDefault="00FB04D9" w:rsidP="00FB04D9">
      <w:pPr>
        <w:widowControl w:val="0"/>
        <w:autoSpaceDE w:val="0"/>
        <w:autoSpaceDN w:val="0"/>
        <w:adjustRightInd w:val="0"/>
        <w:ind w:right="99"/>
        <w:rPr>
          <w:b/>
          <w:bCs/>
          <w:color w:val="000000"/>
          <w:sz w:val="20"/>
          <w:szCs w:val="20"/>
          <w:lang w:eastAsia="ru-RU"/>
        </w:rPr>
      </w:pPr>
      <w:r>
        <w:rPr>
          <w:sz w:val="16"/>
          <w:szCs w:val="16"/>
          <w:lang w:eastAsia="ru-RU"/>
        </w:rPr>
        <w:t xml:space="preserve">                               (подпись)                                  (ФИО)                                                    (дата)</w:t>
      </w:r>
    </w:p>
    <w:p w14:paraId="324291E4" w14:textId="77777777" w:rsidR="00FB04D9" w:rsidRDefault="00FB04D9" w:rsidP="00FB04D9">
      <w:pPr>
        <w:ind w:right="99"/>
        <w:rPr>
          <w:i/>
          <w:u w:val="single"/>
        </w:rPr>
      </w:pPr>
    </w:p>
    <w:p w14:paraId="3EE39CB0" w14:textId="77777777" w:rsidR="00FB04D9" w:rsidRDefault="00FB04D9" w:rsidP="00FB04D9">
      <w:pPr>
        <w:ind w:right="99"/>
        <w:rPr>
          <w:color w:val="000000"/>
          <w:sz w:val="20"/>
          <w:szCs w:val="20"/>
          <w:lang w:eastAsia="ru-RU"/>
        </w:rPr>
      </w:pPr>
      <w:r>
        <w:rPr>
          <w:i/>
          <w:u w:val="single"/>
        </w:rPr>
        <w:t>Примечание:</w:t>
      </w:r>
      <w:r>
        <w:rPr>
          <w:i/>
        </w:rPr>
        <w:t xml:space="preserve"> Курсивом в акте приведена информация в качестве примера для заполнения.</w:t>
      </w:r>
    </w:p>
    <w:p w14:paraId="3CFEE301" w14:textId="77777777" w:rsidR="00FB04D9" w:rsidRDefault="00FB04D9" w:rsidP="00FB04D9">
      <w:pPr>
        <w:ind w:right="99"/>
        <w:jc w:val="right"/>
        <w:rPr>
          <w:color w:val="000000"/>
          <w:sz w:val="20"/>
          <w:szCs w:val="20"/>
          <w:lang w:eastAsia="ru-RU"/>
        </w:rPr>
      </w:pPr>
    </w:p>
    <w:p w14:paraId="195779C1" w14:textId="77777777" w:rsidR="00FB04D9" w:rsidRDefault="00FB04D9" w:rsidP="00FB04D9">
      <w:pPr>
        <w:ind w:right="99"/>
        <w:jc w:val="right"/>
        <w:rPr>
          <w:color w:val="000000"/>
          <w:sz w:val="20"/>
          <w:szCs w:val="20"/>
          <w:lang w:eastAsia="ru-RU"/>
        </w:rPr>
      </w:pPr>
    </w:p>
    <w:p w14:paraId="4BE6932A" w14:textId="77777777" w:rsidR="00FB04D9" w:rsidRDefault="00FB04D9" w:rsidP="00FB04D9">
      <w:pPr>
        <w:ind w:right="99"/>
        <w:rPr>
          <w:color w:val="000000"/>
          <w:sz w:val="20"/>
          <w:szCs w:val="20"/>
          <w:lang w:eastAsia="ru-RU"/>
        </w:rPr>
      </w:pPr>
    </w:p>
    <w:p w14:paraId="67A898FB" w14:textId="77777777" w:rsidR="00FB04D9" w:rsidRDefault="00FB04D9" w:rsidP="00FB04D9">
      <w:pPr>
        <w:ind w:right="99"/>
        <w:jc w:val="right"/>
        <w:rPr>
          <w:color w:val="000000"/>
          <w:sz w:val="20"/>
          <w:szCs w:val="20"/>
          <w:lang w:eastAsia="ru-RU"/>
        </w:rPr>
      </w:pPr>
      <w:r>
        <w:rPr>
          <w:color w:val="000000"/>
          <w:sz w:val="20"/>
          <w:szCs w:val="20"/>
          <w:lang w:eastAsia="ru-RU"/>
        </w:rPr>
        <w:t xml:space="preserve">Приложение к акту-допуску </w:t>
      </w:r>
    </w:p>
    <w:p w14:paraId="4A01D682" w14:textId="77777777" w:rsidR="00FB04D9" w:rsidRDefault="00FB04D9" w:rsidP="00FB04D9">
      <w:pPr>
        <w:ind w:right="99"/>
        <w:jc w:val="right"/>
        <w:rPr>
          <w:color w:val="000000"/>
          <w:sz w:val="20"/>
          <w:szCs w:val="20"/>
          <w:lang w:eastAsia="ru-RU"/>
        </w:rPr>
      </w:pPr>
      <w:r>
        <w:rPr>
          <w:color w:val="000000"/>
          <w:sz w:val="20"/>
          <w:szCs w:val="20"/>
          <w:lang w:eastAsia="ru-RU"/>
        </w:rPr>
        <w:t xml:space="preserve">подрядной организации </w:t>
      </w:r>
    </w:p>
    <w:p w14:paraId="438F26B2" w14:textId="77777777" w:rsidR="00FB04D9" w:rsidRDefault="00FB04D9" w:rsidP="00FB04D9">
      <w:pPr>
        <w:ind w:right="99"/>
        <w:jc w:val="right"/>
        <w:rPr>
          <w:color w:val="000000"/>
          <w:sz w:val="20"/>
          <w:szCs w:val="20"/>
          <w:lang w:eastAsia="ru-RU"/>
        </w:rPr>
      </w:pPr>
      <w:r>
        <w:rPr>
          <w:color w:val="000000"/>
          <w:sz w:val="20"/>
          <w:szCs w:val="20"/>
          <w:lang w:eastAsia="ru-RU"/>
        </w:rPr>
        <w:t>№_____ от «___» ____________ 20___ г.</w:t>
      </w:r>
    </w:p>
    <w:p w14:paraId="65CC62F6" w14:textId="77777777" w:rsidR="00FB04D9" w:rsidRDefault="00FB04D9" w:rsidP="00FB04D9">
      <w:pPr>
        <w:ind w:right="99"/>
        <w:jc w:val="right"/>
        <w:rPr>
          <w:sz w:val="18"/>
          <w:szCs w:val="18"/>
          <w:lang w:eastAsia="ru-RU"/>
        </w:rPr>
      </w:pPr>
      <w:r>
        <w:rPr>
          <w:color w:val="000000"/>
          <w:sz w:val="18"/>
          <w:szCs w:val="18"/>
          <w:lang w:eastAsia="ru-RU"/>
        </w:rPr>
        <w:t xml:space="preserve">на производство </w:t>
      </w:r>
      <w:r>
        <w:rPr>
          <w:sz w:val="18"/>
          <w:szCs w:val="18"/>
          <w:lang w:eastAsia="ru-RU"/>
        </w:rPr>
        <w:t>________________________ работ</w:t>
      </w:r>
    </w:p>
    <w:p w14:paraId="6CFD7193" w14:textId="77777777" w:rsidR="00FB04D9" w:rsidRDefault="00FB04D9" w:rsidP="00FB04D9">
      <w:pPr>
        <w:ind w:right="99"/>
        <w:jc w:val="right"/>
        <w:rPr>
          <w:sz w:val="18"/>
          <w:szCs w:val="18"/>
          <w:lang w:eastAsia="ru-RU"/>
        </w:rPr>
      </w:pPr>
    </w:p>
    <w:p w14:paraId="51FAF80E" w14:textId="77777777" w:rsidR="00FB04D9" w:rsidRDefault="00FB04D9" w:rsidP="00FB04D9">
      <w:pPr>
        <w:jc w:val="right"/>
        <w:rPr>
          <w:sz w:val="20"/>
          <w:szCs w:val="20"/>
          <w:lang w:eastAsia="ru-RU"/>
        </w:rPr>
      </w:pPr>
      <w:r>
        <w:rPr>
          <w:b/>
          <w:sz w:val="20"/>
          <w:szCs w:val="20"/>
          <w:lang w:eastAsia="ru-RU"/>
        </w:rPr>
        <w:t>____________________________________________________</w:t>
      </w:r>
    </w:p>
    <w:p w14:paraId="240B2168" w14:textId="77777777" w:rsidR="00FB04D9" w:rsidRDefault="00FB04D9" w:rsidP="00FB04D9">
      <w:pPr>
        <w:ind w:right="99"/>
        <w:jc w:val="center"/>
        <w:rPr>
          <w:sz w:val="20"/>
          <w:szCs w:val="20"/>
          <w:vertAlign w:val="superscript"/>
          <w:lang w:eastAsia="ru-RU"/>
        </w:rPr>
      </w:pPr>
      <w:r>
        <w:rPr>
          <w:sz w:val="20"/>
          <w:szCs w:val="20"/>
          <w:vertAlign w:val="superscript"/>
          <w:lang w:eastAsia="ru-RU"/>
        </w:rPr>
        <w:t xml:space="preserve">                                                                                                                                     наименование подрядной организации                        </w:t>
      </w:r>
    </w:p>
    <w:p w14:paraId="5A0D50F8" w14:textId="77777777" w:rsidR="00FB04D9" w:rsidRDefault="00FB04D9" w:rsidP="00FB04D9">
      <w:pPr>
        <w:rPr>
          <w:b/>
          <w:sz w:val="20"/>
          <w:szCs w:val="20"/>
          <w:lang w:eastAsia="ru-RU"/>
        </w:rPr>
      </w:pPr>
      <w:r>
        <w:rPr>
          <w:b/>
          <w:sz w:val="20"/>
          <w:szCs w:val="20"/>
          <w:lang w:eastAsia="ru-RU"/>
        </w:rPr>
        <w:t>До начала работ необходимо выполнить следующие мероприятия, обеспечивающие безопасность проведения работ.</w:t>
      </w:r>
    </w:p>
    <w:p w14:paraId="4BE83128" w14:textId="77777777" w:rsidR="00FB04D9" w:rsidRDefault="00FB04D9" w:rsidP="00FB04D9">
      <w:pPr>
        <w:rPr>
          <w:b/>
          <w:sz w:val="20"/>
          <w:szCs w:val="20"/>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8"/>
        <w:gridCol w:w="5480"/>
        <w:gridCol w:w="1643"/>
        <w:gridCol w:w="2098"/>
      </w:tblGrid>
      <w:tr w:rsidR="00FB04D9" w14:paraId="1915DAC8" w14:textId="77777777" w:rsidTr="006303C6">
        <w:tc>
          <w:tcPr>
            <w:tcW w:w="280" w:type="pct"/>
            <w:tcBorders>
              <w:top w:val="single" w:sz="4" w:space="0" w:color="auto"/>
              <w:left w:val="single" w:sz="4" w:space="0" w:color="auto"/>
              <w:bottom w:val="single" w:sz="4" w:space="0" w:color="auto"/>
              <w:right w:val="single" w:sz="4" w:space="0" w:color="auto"/>
            </w:tcBorders>
            <w:vAlign w:val="center"/>
            <w:hideMark/>
          </w:tcPr>
          <w:p w14:paraId="25B29710" w14:textId="77777777" w:rsidR="00FB04D9" w:rsidRDefault="00FB04D9" w:rsidP="006303C6">
            <w:pPr>
              <w:jc w:val="center"/>
              <w:rPr>
                <w:b/>
                <w:sz w:val="20"/>
                <w:szCs w:val="20"/>
                <w:lang w:eastAsia="ru-RU"/>
              </w:rPr>
            </w:pPr>
            <w:r>
              <w:rPr>
                <w:b/>
                <w:sz w:val="20"/>
                <w:szCs w:val="20"/>
                <w:lang w:eastAsia="ru-RU"/>
              </w:rPr>
              <w:t>№ п/п</w:t>
            </w:r>
          </w:p>
        </w:tc>
        <w:tc>
          <w:tcPr>
            <w:tcW w:w="2805" w:type="pct"/>
            <w:tcBorders>
              <w:top w:val="single" w:sz="4" w:space="0" w:color="auto"/>
              <w:left w:val="single" w:sz="4" w:space="0" w:color="auto"/>
              <w:bottom w:val="single" w:sz="4" w:space="0" w:color="auto"/>
              <w:right w:val="single" w:sz="4" w:space="0" w:color="auto"/>
            </w:tcBorders>
            <w:vAlign w:val="center"/>
            <w:hideMark/>
          </w:tcPr>
          <w:p w14:paraId="4F59F7E2" w14:textId="77777777" w:rsidR="00FB04D9" w:rsidRDefault="00FB04D9" w:rsidP="006303C6">
            <w:pPr>
              <w:jc w:val="center"/>
              <w:rPr>
                <w:b/>
                <w:sz w:val="20"/>
                <w:szCs w:val="20"/>
                <w:lang w:eastAsia="ru-RU"/>
              </w:rPr>
            </w:pPr>
            <w:r>
              <w:rPr>
                <w:b/>
                <w:sz w:val="20"/>
                <w:szCs w:val="20"/>
                <w:lang w:eastAsia="ru-RU"/>
              </w:rPr>
              <w:t>Наименование мероприятий</w:t>
            </w:r>
          </w:p>
        </w:tc>
        <w:tc>
          <w:tcPr>
            <w:tcW w:w="841" w:type="pct"/>
            <w:tcBorders>
              <w:top w:val="single" w:sz="4" w:space="0" w:color="auto"/>
              <w:left w:val="single" w:sz="4" w:space="0" w:color="auto"/>
              <w:bottom w:val="single" w:sz="4" w:space="0" w:color="auto"/>
              <w:right w:val="single" w:sz="4" w:space="0" w:color="auto"/>
            </w:tcBorders>
            <w:vAlign w:val="center"/>
            <w:hideMark/>
          </w:tcPr>
          <w:p w14:paraId="49878659" w14:textId="77777777" w:rsidR="00FB04D9" w:rsidRDefault="00FB04D9" w:rsidP="006303C6">
            <w:pPr>
              <w:jc w:val="center"/>
              <w:rPr>
                <w:b/>
                <w:sz w:val="20"/>
                <w:szCs w:val="20"/>
                <w:lang w:eastAsia="ru-RU"/>
              </w:rPr>
            </w:pPr>
            <w:r>
              <w:rPr>
                <w:b/>
                <w:sz w:val="20"/>
                <w:szCs w:val="20"/>
                <w:lang w:eastAsia="ru-RU"/>
              </w:rPr>
              <w:t>Срок выполнения</w:t>
            </w:r>
          </w:p>
        </w:tc>
        <w:tc>
          <w:tcPr>
            <w:tcW w:w="1074" w:type="pct"/>
            <w:tcBorders>
              <w:top w:val="single" w:sz="4" w:space="0" w:color="auto"/>
              <w:left w:val="single" w:sz="4" w:space="0" w:color="auto"/>
              <w:bottom w:val="single" w:sz="4" w:space="0" w:color="auto"/>
              <w:right w:val="single" w:sz="4" w:space="0" w:color="auto"/>
            </w:tcBorders>
            <w:vAlign w:val="center"/>
            <w:hideMark/>
          </w:tcPr>
          <w:p w14:paraId="6F39D7BA" w14:textId="77777777" w:rsidR="00FB04D9" w:rsidRDefault="00FB04D9" w:rsidP="006303C6">
            <w:pPr>
              <w:jc w:val="center"/>
              <w:rPr>
                <w:b/>
                <w:sz w:val="20"/>
                <w:szCs w:val="20"/>
                <w:lang w:eastAsia="ru-RU"/>
              </w:rPr>
            </w:pPr>
            <w:r>
              <w:rPr>
                <w:b/>
                <w:sz w:val="20"/>
                <w:szCs w:val="20"/>
                <w:lang w:eastAsia="ru-RU"/>
              </w:rPr>
              <w:t>Исполнитель</w:t>
            </w:r>
          </w:p>
        </w:tc>
      </w:tr>
      <w:tr w:rsidR="00FB04D9" w14:paraId="0D6DC132" w14:textId="77777777" w:rsidTr="006303C6">
        <w:tc>
          <w:tcPr>
            <w:tcW w:w="280" w:type="pct"/>
            <w:tcBorders>
              <w:top w:val="single" w:sz="4" w:space="0" w:color="auto"/>
              <w:left w:val="single" w:sz="4" w:space="0" w:color="auto"/>
              <w:bottom w:val="single" w:sz="4" w:space="0" w:color="auto"/>
              <w:right w:val="single" w:sz="4" w:space="0" w:color="auto"/>
            </w:tcBorders>
            <w:vAlign w:val="center"/>
          </w:tcPr>
          <w:p w14:paraId="7676E6D2" w14:textId="77777777" w:rsidR="00FB04D9" w:rsidRDefault="00FB04D9" w:rsidP="00891118">
            <w:pPr>
              <w:numPr>
                <w:ilvl w:val="0"/>
                <w:numId w:val="34"/>
              </w:numPr>
              <w:spacing w:line="360" w:lineRule="auto"/>
              <w:jc w:val="center"/>
              <w:rPr>
                <w:sz w:val="20"/>
                <w:szCs w:val="20"/>
                <w:lang w:eastAsia="ru-RU"/>
              </w:rPr>
            </w:pPr>
          </w:p>
        </w:tc>
        <w:tc>
          <w:tcPr>
            <w:tcW w:w="2805" w:type="pct"/>
            <w:tcBorders>
              <w:top w:val="single" w:sz="4" w:space="0" w:color="auto"/>
              <w:left w:val="single" w:sz="4" w:space="0" w:color="auto"/>
              <w:bottom w:val="single" w:sz="4" w:space="0" w:color="auto"/>
              <w:right w:val="single" w:sz="4" w:space="0" w:color="auto"/>
            </w:tcBorders>
            <w:vAlign w:val="center"/>
          </w:tcPr>
          <w:p w14:paraId="4A820105" w14:textId="77777777" w:rsidR="00FB04D9" w:rsidRDefault="00FB04D9" w:rsidP="006303C6">
            <w:pPr>
              <w:spacing w:line="360" w:lineRule="auto"/>
              <w:rPr>
                <w:sz w:val="20"/>
                <w:szCs w:val="20"/>
                <w:lang w:eastAsia="ru-RU"/>
              </w:rPr>
            </w:pPr>
          </w:p>
        </w:tc>
        <w:tc>
          <w:tcPr>
            <w:tcW w:w="841" w:type="pct"/>
            <w:tcBorders>
              <w:top w:val="single" w:sz="4" w:space="0" w:color="auto"/>
              <w:left w:val="single" w:sz="4" w:space="0" w:color="auto"/>
              <w:bottom w:val="single" w:sz="4" w:space="0" w:color="auto"/>
              <w:right w:val="single" w:sz="4" w:space="0" w:color="auto"/>
            </w:tcBorders>
            <w:vAlign w:val="center"/>
          </w:tcPr>
          <w:p w14:paraId="786E0B08" w14:textId="77777777" w:rsidR="00FB04D9" w:rsidRDefault="00FB04D9" w:rsidP="006303C6">
            <w:pPr>
              <w:spacing w:line="360" w:lineRule="auto"/>
              <w:jc w:val="center"/>
              <w:rPr>
                <w:sz w:val="20"/>
                <w:szCs w:val="20"/>
                <w:lang w:eastAsia="ru-RU"/>
              </w:rPr>
            </w:pPr>
          </w:p>
        </w:tc>
        <w:tc>
          <w:tcPr>
            <w:tcW w:w="1074" w:type="pct"/>
            <w:tcBorders>
              <w:top w:val="single" w:sz="4" w:space="0" w:color="auto"/>
              <w:left w:val="single" w:sz="4" w:space="0" w:color="auto"/>
              <w:bottom w:val="single" w:sz="4" w:space="0" w:color="auto"/>
              <w:right w:val="single" w:sz="4" w:space="0" w:color="auto"/>
            </w:tcBorders>
            <w:vAlign w:val="center"/>
          </w:tcPr>
          <w:p w14:paraId="30AA3987" w14:textId="77777777" w:rsidR="00FB04D9" w:rsidRDefault="00FB04D9" w:rsidP="006303C6">
            <w:pPr>
              <w:spacing w:line="360" w:lineRule="auto"/>
              <w:jc w:val="center"/>
              <w:rPr>
                <w:sz w:val="20"/>
                <w:szCs w:val="20"/>
                <w:lang w:eastAsia="ru-RU"/>
              </w:rPr>
            </w:pPr>
          </w:p>
        </w:tc>
      </w:tr>
      <w:tr w:rsidR="00FB04D9" w14:paraId="37878D8D" w14:textId="77777777" w:rsidTr="006303C6">
        <w:tc>
          <w:tcPr>
            <w:tcW w:w="280" w:type="pct"/>
            <w:tcBorders>
              <w:top w:val="single" w:sz="4" w:space="0" w:color="auto"/>
              <w:left w:val="single" w:sz="4" w:space="0" w:color="auto"/>
              <w:bottom w:val="single" w:sz="4" w:space="0" w:color="auto"/>
              <w:right w:val="single" w:sz="4" w:space="0" w:color="auto"/>
            </w:tcBorders>
            <w:vAlign w:val="center"/>
          </w:tcPr>
          <w:p w14:paraId="469943C6" w14:textId="77777777" w:rsidR="00FB04D9" w:rsidRDefault="00FB04D9" w:rsidP="00891118">
            <w:pPr>
              <w:numPr>
                <w:ilvl w:val="0"/>
                <w:numId w:val="34"/>
              </w:numPr>
              <w:spacing w:line="360" w:lineRule="auto"/>
              <w:jc w:val="center"/>
              <w:rPr>
                <w:sz w:val="20"/>
                <w:szCs w:val="20"/>
                <w:lang w:eastAsia="ru-RU"/>
              </w:rPr>
            </w:pPr>
          </w:p>
        </w:tc>
        <w:tc>
          <w:tcPr>
            <w:tcW w:w="2805" w:type="pct"/>
            <w:tcBorders>
              <w:top w:val="single" w:sz="4" w:space="0" w:color="auto"/>
              <w:left w:val="single" w:sz="4" w:space="0" w:color="auto"/>
              <w:bottom w:val="single" w:sz="4" w:space="0" w:color="auto"/>
              <w:right w:val="single" w:sz="4" w:space="0" w:color="auto"/>
            </w:tcBorders>
            <w:vAlign w:val="center"/>
          </w:tcPr>
          <w:p w14:paraId="00C9EE02" w14:textId="77777777" w:rsidR="00FB04D9" w:rsidRDefault="00FB04D9" w:rsidP="006303C6">
            <w:pPr>
              <w:spacing w:line="360" w:lineRule="auto"/>
              <w:rPr>
                <w:sz w:val="20"/>
                <w:szCs w:val="20"/>
                <w:lang w:eastAsia="ru-RU"/>
              </w:rPr>
            </w:pPr>
          </w:p>
        </w:tc>
        <w:tc>
          <w:tcPr>
            <w:tcW w:w="841" w:type="pct"/>
            <w:tcBorders>
              <w:top w:val="single" w:sz="4" w:space="0" w:color="auto"/>
              <w:left w:val="single" w:sz="4" w:space="0" w:color="auto"/>
              <w:bottom w:val="single" w:sz="4" w:space="0" w:color="auto"/>
              <w:right w:val="single" w:sz="4" w:space="0" w:color="auto"/>
            </w:tcBorders>
            <w:vAlign w:val="center"/>
          </w:tcPr>
          <w:p w14:paraId="5DBC657E" w14:textId="77777777" w:rsidR="00FB04D9" w:rsidRDefault="00FB04D9" w:rsidP="006303C6">
            <w:pPr>
              <w:spacing w:line="360" w:lineRule="auto"/>
              <w:jc w:val="center"/>
              <w:rPr>
                <w:sz w:val="20"/>
                <w:szCs w:val="20"/>
                <w:lang w:eastAsia="ru-RU"/>
              </w:rPr>
            </w:pPr>
          </w:p>
        </w:tc>
        <w:tc>
          <w:tcPr>
            <w:tcW w:w="1074" w:type="pct"/>
            <w:tcBorders>
              <w:top w:val="single" w:sz="4" w:space="0" w:color="auto"/>
              <w:left w:val="single" w:sz="4" w:space="0" w:color="auto"/>
              <w:bottom w:val="single" w:sz="4" w:space="0" w:color="auto"/>
              <w:right w:val="single" w:sz="4" w:space="0" w:color="auto"/>
            </w:tcBorders>
            <w:vAlign w:val="center"/>
          </w:tcPr>
          <w:p w14:paraId="1F8E7768" w14:textId="77777777" w:rsidR="00FB04D9" w:rsidRDefault="00FB04D9" w:rsidP="006303C6">
            <w:pPr>
              <w:spacing w:line="360" w:lineRule="auto"/>
              <w:jc w:val="center"/>
              <w:rPr>
                <w:sz w:val="20"/>
                <w:szCs w:val="20"/>
                <w:lang w:eastAsia="ru-RU"/>
              </w:rPr>
            </w:pPr>
          </w:p>
        </w:tc>
      </w:tr>
      <w:tr w:rsidR="00FB04D9" w14:paraId="03564695" w14:textId="77777777" w:rsidTr="006303C6">
        <w:tc>
          <w:tcPr>
            <w:tcW w:w="280" w:type="pct"/>
            <w:tcBorders>
              <w:top w:val="single" w:sz="4" w:space="0" w:color="auto"/>
              <w:left w:val="single" w:sz="4" w:space="0" w:color="auto"/>
              <w:bottom w:val="single" w:sz="4" w:space="0" w:color="auto"/>
              <w:right w:val="single" w:sz="4" w:space="0" w:color="auto"/>
            </w:tcBorders>
            <w:vAlign w:val="center"/>
          </w:tcPr>
          <w:p w14:paraId="664E199C" w14:textId="77777777" w:rsidR="00FB04D9" w:rsidRDefault="00FB04D9" w:rsidP="00891118">
            <w:pPr>
              <w:numPr>
                <w:ilvl w:val="0"/>
                <w:numId w:val="34"/>
              </w:numPr>
              <w:spacing w:line="360" w:lineRule="auto"/>
              <w:jc w:val="center"/>
              <w:rPr>
                <w:sz w:val="20"/>
                <w:szCs w:val="20"/>
                <w:lang w:eastAsia="ru-RU"/>
              </w:rPr>
            </w:pPr>
          </w:p>
        </w:tc>
        <w:tc>
          <w:tcPr>
            <w:tcW w:w="2805" w:type="pct"/>
            <w:tcBorders>
              <w:top w:val="single" w:sz="4" w:space="0" w:color="auto"/>
              <w:left w:val="single" w:sz="4" w:space="0" w:color="auto"/>
              <w:bottom w:val="single" w:sz="4" w:space="0" w:color="auto"/>
              <w:right w:val="single" w:sz="4" w:space="0" w:color="auto"/>
            </w:tcBorders>
            <w:vAlign w:val="center"/>
          </w:tcPr>
          <w:p w14:paraId="5D396923" w14:textId="77777777" w:rsidR="00FB04D9" w:rsidRDefault="00FB04D9" w:rsidP="006303C6">
            <w:pPr>
              <w:spacing w:line="360" w:lineRule="auto"/>
              <w:rPr>
                <w:color w:val="000000"/>
                <w:sz w:val="20"/>
                <w:szCs w:val="20"/>
                <w:lang w:eastAsia="ru-RU"/>
              </w:rPr>
            </w:pPr>
          </w:p>
        </w:tc>
        <w:tc>
          <w:tcPr>
            <w:tcW w:w="841" w:type="pct"/>
            <w:tcBorders>
              <w:top w:val="single" w:sz="4" w:space="0" w:color="auto"/>
              <w:left w:val="single" w:sz="4" w:space="0" w:color="auto"/>
              <w:bottom w:val="single" w:sz="4" w:space="0" w:color="auto"/>
              <w:right w:val="single" w:sz="4" w:space="0" w:color="auto"/>
            </w:tcBorders>
            <w:vAlign w:val="center"/>
          </w:tcPr>
          <w:p w14:paraId="7E833A07" w14:textId="77777777" w:rsidR="00FB04D9" w:rsidRDefault="00FB04D9" w:rsidP="006303C6">
            <w:pPr>
              <w:spacing w:line="360" w:lineRule="auto"/>
              <w:jc w:val="center"/>
              <w:rPr>
                <w:sz w:val="20"/>
                <w:szCs w:val="20"/>
                <w:lang w:eastAsia="ru-RU"/>
              </w:rPr>
            </w:pPr>
          </w:p>
        </w:tc>
        <w:tc>
          <w:tcPr>
            <w:tcW w:w="1074" w:type="pct"/>
            <w:tcBorders>
              <w:top w:val="single" w:sz="4" w:space="0" w:color="auto"/>
              <w:left w:val="single" w:sz="4" w:space="0" w:color="auto"/>
              <w:bottom w:val="single" w:sz="4" w:space="0" w:color="auto"/>
              <w:right w:val="single" w:sz="4" w:space="0" w:color="auto"/>
            </w:tcBorders>
            <w:vAlign w:val="center"/>
          </w:tcPr>
          <w:p w14:paraId="0B562857" w14:textId="77777777" w:rsidR="00FB04D9" w:rsidRDefault="00FB04D9" w:rsidP="006303C6">
            <w:pPr>
              <w:spacing w:line="360" w:lineRule="auto"/>
              <w:jc w:val="center"/>
              <w:rPr>
                <w:sz w:val="20"/>
                <w:szCs w:val="20"/>
                <w:lang w:eastAsia="ru-RU"/>
              </w:rPr>
            </w:pPr>
          </w:p>
        </w:tc>
      </w:tr>
    </w:tbl>
    <w:p w14:paraId="1FDE85B7" w14:textId="77777777" w:rsidR="00FB04D9" w:rsidRDefault="00FB04D9" w:rsidP="00FB04D9">
      <w:pPr>
        <w:spacing w:line="360" w:lineRule="auto"/>
        <w:rPr>
          <w:sz w:val="20"/>
          <w:szCs w:val="20"/>
          <w:lang w:eastAsia="ru-RU"/>
        </w:rPr>
      </w:pPr>
    </w:p>
    <w:p w14:paraId="36BC912D" w14:textId="77777777" w:rsidR="00FB04D9" w:rsidRDefault="00FB04D9" w:rsidP="00FB04D9">
      <w:pPr>
        <w:spacing w:line="360" w:lineRule="auto"/>
        <w:rPr>
          <w:b/>
          <w:sz w:val="20"/>
          <w:szCs w:val="20"/>
          <w:lang w:eastAsia="ru-RU"/>
        </w:rPr>
      </w:pPr>
      <w:r>
        <w:rPr>
          <w:b/>
          <w:sz w:val="20"/>
          <w:szCs w:val="20"/>
          <w:lang w:eastAsia="ru-RU"/>
        </w:rPr>
        <w:t xml:space="preserve">С мероприятиями согласен </w:t>
      </w:r>
    </w:p>
    <w:p w14:paraId="7B1A4110" w14:textId="77777777" w:rsidR="00FB04D9" w:rsidRDefault="00FB04D9" w:rsidP="00FB04D9">
      <w:pPr>
        <w:spacing w:line="360" w:lineRule="auto"/>
        <w:rPr>
          <w:b/>
          <w:sz w:val="20"/>
          <w:szCs w:val="20"/>
          <w:lang w:eastAsia="ru-RU"/>
        </w:rPr>
      </w:pPr>
      <w:r>
        <w:rPr>
          <w:b/>
          <w:sz w:val="20"/>
          <w:szCs w:val="20"/>
          <w:lang w:eastAsia="ru-RU"/>
        </w:rPr>
        <w:t>Обязуюсь обеспечить выполнение предложенных мероприятий</w:t>
      </w:r>
    </w:p>
    <w:p w14:paraId="393EFB39" w14:textId="77777777" w:rsidR="00FB04D9" w:rsidRDefault="00FB04D9" w:rsidP="00FB04D9">
      <w:pPr>
        <w:rPr>
          <w:sz w:val="12"/>
          <w:szCs w:val="16"/>
          <w:lang w:eastAsia="ru-RU"/>
        </w:rPr>
      </w:pPr>
    </w:p>
    <w:p w14:paraId="40388FA6" w14:textId="77777777" w:rsidR="00FB04D9" w:rsidRDefault="00FB04D9" w:rsidP="00FB04D9">
      <w:pPr>
        <w:rPr>
          <w:sz w:val="12"/>
          <w:szCs w:val="16"/>
          <w:lang w:eastAsia="ru-RU"/>
        </w:rPr>
      </w:pPr>
      <w:r>
        <w:rPr>
          <w:sz w:val="12"/>
          <w:szCs w:val="16"/>
          <w:lang w:eastAsia="ru-RU"/>
        </w:rPr>
        <w:t>____________________________________________________________              _____________________           _____________________________________________________________</w:t>
      </w:r>
    </w:p>
    <w:p w14:paraId="54EBBA41" w14:textId="77777777" w:rsidR="00FB04D9" w:rsidRDefault="00FB04D9" w:rsidP="00FB04D9">
      <w:pPr>
        <w:rPr>
          <w:sz w:val="12"/>
          <w:szCs w:val="12"/>
          <w:lang w:eastAsia="ru-RU"/>
        </w:rPr>
      </w:pPr>
    </w:p>
    <w:p w14:paraId="72553F7A" w14:textId="77777777" w:rsidR="00FB04D9" w:rsidRDefault="00FB04D9" w:rsidP="00FB04D9">
      <w:pPr>
        <w:rPr>
          <w:sz w:val="12"/>
          <w:szCs w:val="12"/>
          <w:lang w:eastAsia="ru-RU"/>
        </w:rPr>
      </w:pPr>
      <w:r>
        <w:rPr>
          <w:sz w:val="12"/>
          <w:szCs w:val="12"/>
          <w:lang w:eastAsia="ru-RU"/>
        </w:rPr>
        <w:t xml:space="preserve"> должность уполномоченного  представителя подрядной организации                             подпись                                                                          Ф.И.О. дата</w:t>
      </w:r>
    </w:p>
    <w:p w14:paraId="1C18F8E4" w14:textId="77777777" w:rsidR="00E00CCF" w:rsidRPr="0051060A" w:rsidRDefault="00E00CCF" w:rsidP="00E00CCF"/>
    <w:p w14:paraId="6ABA2040" w14:textId="3868E553" w:rsidR="00E00CCF" w:rsidRDefault="00E00CCF" w:rsidP="00E00CCF">
      <w:pPr>
        <w:tabs>
          <w:tab w:val="left" w:pos="6379"/>
          <w:tab w:val="left" w:pos="6521"/>
          <w:tab w:val="left" w:pos="8222"/>
          <w:tab w:val="left" w:pos="8505"/>
        </w:tabs>
        <w:rPr>
          <w:sz w:val="16"/>
          <w:szCs w:val="16"/>
        </w:rPr>
      </w:pPr>
    </w:p>
    <w:p w14:paraId="2B3277D9" w14:textId="77777777" w:rsidR="00FB04D9" w:rsidRDefault="00FB04D9" w:rsidP="00E00CCF">
      <w:pPr>
        <w:tabs>
          <w:tab w:val="left" w:pos="6379"/>
          <w:tab w:val="left" w:pos="6521"/>
          <w:tab w:val="left" w:pos="8222"/>
          <w:tab w:val="left" w:pos="8505"/>
        </w:tabs>
        <w:rPr>
          <w:sz w:val="16"/>
          <w:szCs w:val="16"/>
        </w:rPr>
        <w:sectPr w:rsidR="00FB04D9" w:rsidSect="00EE2365">
          <w:pgSz w:w="11906" w:h="16838" w:code="9"/>
          <w:pgMar w:top="1276" w:right="851" w:bottom="1134" w:left="1276" w:header="709" w:footer="709" w:gutter="0"/>
          <w:cols w:space="708"/>
          <w:docGrid w:linePitch="360"/>
        </w:sectPr>
      </w:pPr>
    </w:p>
    <w:p w14:paraId="2865F948" w14:textId="01A7E077" w:rsidR="007073AE" w:rsidRPr="002D0674" w:rsidRDefault="007073AE" w:rsidP="00E00CCF">
      <w:pPr>
        <w:jc w:val="both"/>
        <w:rPr>
          <w:rFonts w:ascii="Arial" w:hAnsi="Arial" w:cs="Arial"/>
          <w:b/>
          <w:bCs/>
          <w:i/>
          <w:iCs/>
          <w:caps/>
        </w:rPr>
      </w:pPr>
      <w:bookmarkStart w:id="147" w:name="Прил5"/>
      <w:r w:rsidRPr="002D0674">
        <w:rPr>
          <w:rFonts w:ascii="Arial" w:hAnsi="Arial" w:cs="Arial"/>
          <w:b/>
          <w:caps/>
        </w:rPr>
        <w:t xml:space="preserve">ПРИЛОЖЕНИЕ </w:t>
      </w:r>
      <w:r w:rsidR="00895557">
        <w:rPr>
          <w:rFonts w:ascii="Arial" w:hAnsi="Arial" w:cs="Arial"/>
          <w:b/>
          <w:caps/>
        </w:rPr>
        <w:t>5</w:t>
      </w:r>
      <w:r w:rsidRPr="002D0674">
        <w:rPr>
          <w:rFonts w:ascii="Arial" w:hAnsi="Arial" w:cs="Arial"/>
          <w:b/>
          <w:caps/>
        </w:rPr>
        <w:t xml:space="preserve">. </w:t>
      </w:r>
      <w:bookmarkEnd w:id="135"/>
      <w:bookmarkEnd w:id="136"/>
      <w:bookmarkEnd w:id="137"/>
      <w:bookmarkEnd w:id="138"/>
      <w:bookmarkEnd w:id="139"/>
      <w:bookmarkEnd w:id="147"/>
      <w:r w:rsidRPr="002D0674">
        <w:rPr>
          <w:rFonts w:ascii="Arial" w:hAnsi="Arial" w:cs="Arial"/>
          <w:b/>
          <w:caps/>
        </w:rPr>
        <w:t>ПЕРЕЧЕНЬ ДОКУМЕНТОВ, ПРЕДОСТАВЛЯЕМЫХ ПОДРЯДНЫМИ ОРГАНИЗАЦИЯМИ ДЛЯ ПОЛУЧЕНИЯ АКТА-ПРОВЕРКИ ДОКУМЕНТОВ (ДО УСТАНОВОЧНОГО СОВЕЩАНИЯ)</w:t>
      </w:r>
      <w:bookmarkEnd w:id="140"/>
      <w:bookmarkEnd w:id="141"/>
      <w:bookmarkEnd w:id="142"/>
      <w:bookmarkEnd w:id="143"/>
      <w:bookmarkEnd w:id="144"/>
      <w:bookmarkEnd w:id="145"/>
    </w:p>
    <w:p w14:paraId="6B190A9B" w14:textId="00FCFF4D" w:rsidR="00905468" w:rsidRDefault="00905468" w:rsidP="009327F5">
      <w:pPr>
        <w:pStyle w:val="14"/>
        <w:spacing w:before="240"/>
        <w:jc w:val="right"/>
        <w:rPr>
          <w:rFonts w:ascii="Arial" w:hAnsi="Arial" w:cs="Arial"/>
          <w:color w:val="auto"/>
        </w:rPr>
      </w:pPr>
      <w:r w:rsidRPr="006219A9">
        <w:rPr>
          <w:rFonts w:ascii="Arial" w:hAnsi="Arial" w:cs="Arial"/>
          <w:color w:val="auto"/>
        </w:rPr>
        <w:t xml:space="preserve">Таблица </w:t>
      </w:r>
      <w:r w:rsidR="00791AFE">
        <w:rPr>
          <w:rFonts w:ascii="Arial" w:hAnsi="Arial" w:cs="Arial"/>
          <w:color w:val="auto"/>
        </w:rPr>
        <w:t>7</w:t>
      </w:r>
    </w:p>
    <w:p w14:paraId="1D04C6D5" w14:textId="7D838839" w:rsidR="001D0937" w:rsidRPr="001D0937" w:rsidRDefault="001D0937" w:rsidP="00791AFE">
      <w:pPr>
        <w:jc w:val="right"/>
        <w:rPr>
          <w:sz w:val="20"/>
          <w:szCs w:val="20"/>
          <w:lang w:eastAsia="ar-SA"/>
        </w:rPr>
      </w:pPr>
      <w:r w:rsidRPr="001D0937">
        <w:rPr>
          <w:rFonts w:ascii="Arial" w:hAnsi="Arial" w:cs="Arial"/>
          <w:b/>
          <w:sz w:val="20"/>
          <w:szCs w:val="20"/>
        </w:rPr>
        <w:t>Перечень документов, предоставляемых подрядными организациями для получения акта-проверки</w:t>
      </w:r>
      <w:r w:rsidR="00791AFE">
        <w:rPr>
          <w:rFonts w:ascii="Arial" w:hAnsi="Arial" w:cs="Arial"/>
          <w:b/>
          <w:sz w:val="20"/>
          <w:szCs w:val="20"/>
        </w:rPr>
        <w:t xml:space="preserve"> </w:t>
      </w:r>
      <w:r w:rsidRPr="001D0937">
        <w:rPr>
          <w:rFonts w:ascii="Arial" w:hAnsi="Arial" w:cs="Arial"/>
          <w:b/>
          <w:sz w:val="20"/>
          <w:szCs w:val="20"/>
        </w:rPr>
        <w:t>документов (до установочного совещания)</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925"/>
        <w:gridCol w:w="3825"/>
      </w:tblGrid>
      <w:tr w:rsidR="001D0937" w14:paraId="606F053B" w14:textId="2AFA399E" w:rsidTr="001D0937">
        <w:trPr>
          <w:trHeight w:val="450"/>
          <w:tblHeader/>
        </w:trPr>
        <w:tc>
          <w:tcPr>
            <w:tcW w:w="5925" w:type="dxa"/>
            <w:shd w:val="clear" w:color="auto" w:fill="B8CCE4" w:themeFill="accent1" w:themeFillTint="66"/>
            <w:vAlign w:val="center"/>
          </w:tcPr>
          <w:p w14:paraId="3AB8D924" w14:textId="77777777" w:rsidR="001D0937" w:rsidRPr="0066191B" w:rsidRDefault="001D0937" w:rsidP="007073AE">
            <w:pPr>
              <w:jc w:val="center"/>
              <w:rPr>
                <w:lang w:eastAsia="ru-RU"/>
              </w:rPr>
            </w:pPr>
            <w:r w:rsidRPr="0066191B">
              <w:rPr>
                <w:rFonts w:ascii="Arial" w:hAnsi="Arial" w:cs="Arial"/>
                <w:b/>
                <w:sz w:val="16"/>
                <w:szCs w:val="16"/>
                <w:lang w:eastAsia="ru-RU"/>
              </w:rPr>
              <w:t>ОБЩИЕ ТРЕБОВАНИЯ</w:t>
            </w:r>
          </w:p>
        </w:tc>
        <w:tc>
          <w:tcPr>
            <w:tcW w:w="3825" w:type="dxa"/>
            <w:shd w:val="clear" w:color="auto" w:fill="B8CCE4" w:themeFill="accent1" w:themeFillTint="66"/>
          </w:tcPr>
          <w:p w14:paraId="5C8126CE" w14:textId="77777777" w:rsidR="001D0937" w:rsidRPr="0066191B" w:rsidRDefault="001D0937" w:rsidP="007073AE">
            <w:pPr>
              <w:jc w:val="center"/>
              <w:rPr>
                <w:rFonts w:ascii="Arial" w:hAnsi="Arial" w:cs="Arial"/>
                <w:b/>
                <w:sz w:val="16"/>
                <w:szCs w:val="16"/>
                <w:lang w:eastAsia="ru-RU"/>
              </w:rPr>
            </w:pPr>
          </w:p>
        </w:tc>
      </w:tr>
      <w:tr w:rsidR="001D0937" w14:paraId="142B9CD2" w14:textId="61BAA6D1" w:rsidTr="001D0937">
        <w:trPr>
          <w:tblHeader/>
        </w:trPr>
        <w:tc>
          <w:tcPr>
            <w:tcW w:w="5925" w:type="dxa"/>
            <w:shd w:val="clear" w:color="auto" w:fill="B8CCE4" w:themeFill="accent1" w:themeFillTint="66"/>
            <w:vAlign w:val="center"/>
          </w:tcPr>
          <w:p w14:paraId="1E288965" w14:textId="77777777" w:rsidR="001D0937" w:rsidRPr="0066191B" w:rsidRDefault="001D0937" w:rsidP="007073AE">
            <w:pPr>
              <w:jc w:val="center"/>
              <w:rPr>
                <w:lang w:eastAsia="ru-RU"/>
              </w:rPr>
            </w:pPr>
            <w:r w:rsidRPr="0066191B">
              <w:rPr>
                <w:rFonts w:ascii="Arial" w:hAnsi="Arial" w:cs="Arial"/>
                <w:b/>
                <w:sz w:val="16"/>
                <w:szCs w:val="16"/>
                <w:lang w:eastAsia="ru-RU"/>
              </w:rPr>
              <w:t>1</w:t>
            </w:r>
          </w:p>
        </w:tc>
        <w:tc>
          <w:tcPr>
            <w:tcW w:w="3825" w:type="dxa"/>
            <w:shd w:val="clear" w:color="auto" w:fill="B8CCE4" w:themeFill="accent1" w:themeFillTint="66"/>
          </w:tcPr>
          <w:p w14:paraId="509E950A" w14:textId="77777777" w:rsidR="001D0937" w:rsidRPr="0066191B" w:rsidRDefault="001D0937" w:rsidP="007073AE">
            <w:pPr>
              <w:jc w:val="center"/>
              <w:rPr>
                <w:rFonts w:ascii="Arial" w:hAnsi="Arial" w:cs="Arial"/>
                <w:b/>
                <w:sz w:val="16"/>
                <w:szCs w:val="16"/>
                <w:lang w:eastAsia="ru-RU"/>
              </w:rPr>
            </w:pPr>
          </w:p>
        </w:tc>
      </w:tr>
      <w:tr w:rsidR="001D0937" w14:paraId="73C23A3A" w14:textId="6EC876CC" w:rsidTr="001D0937">
        <w:tc>
          <w:tcPr>
            <w:tcW w:w="5925" w:type="dxa"/>
            <w:shd w:val="clear" w:color="auto" w:fill="auto"/>
            <w:vAlign w:val="center"/>
          </w:tcPr>
          <w:p w14:paraId="682BCF72" w14:textId="77777777" w:rsidR="001D0937" w:rsidRPr="0066191B" w:rsidRDefault="001D0937" w:rsidP="007073AE">
            <w:pPr>
              <w:rPr>
                <w:b/>
                <w:sz w:val="20"/>
                <w:szCs w:val="20"/>
                <w:lang w:eastAsia="ru-RU"/>
              </w:rPr>
            </w:pPr>
            <w:r w:rsidRPr="0066191B">
              <w:rPr>
                <w:b/>
                <w:sz w:val="20"/>
                <w:szCs w:val="20"/>
                <w:lang w:eastAsia="ru-RU"/>
              </w:rPr>
              <w:t>1. Приказ</w:t>
            </w:r>
            <w:r w:rsidRPr="0066191B">
              <w:rPr>
                <w:b/>
                <w:sz w:val="20"/>
                <w:szCs w:val="20"/>
                <w:lang w:val="en-US" w:eastAsia="ru-RU"/>
              </w:rPr>
              <w:t>/</w:t>
            </w:r>
            <w:r w:rsidRPr="0066191B">
              <w:rPr>
                <w:b/>
                <w:sz w:val="20"/>
                <w:szCs w:val="20"/>
                <w:lang w:eastAsia="ru-RU"/>
              </w:rPr>
              <w:t>приказы</w:t>
            </w:r>
            <w:r w:rsidRPr="0066191B">
              <w:rPr>
                <w:b/>
                <w:sz w:val="20"/>
                <w:szCs w:val="20"/>
                <w:lang w:val="en-US" w:eastAsia="ru-RU"/>
              </w:rPr>
              <w:t xml:space="preserve"> </w:t>
            </w:r>
            <w:r w:rsidRPr="0066191B">
              <w:rPr>
                <w:b/>
                <w:sz w:val="20"/>
                <w:szCs w:val="20"/>
                <w:lang w:eastAsia="ru-RU"/>
              </w:rPr>
              <w:t>о назначении</w:t>
            </w:r>
          </w:p>
        </w:tc>
        <w:tc>
          <w:tcPr>
            <w:tcW w:w="3825" w:type="dxa"/>
          </w:tcPr>
          <w:p w14:paraId="1B826BF8" w14:textId="77777777" w:rsidR="001D0937" w:rsidRPr="0066191B" w:rsidRDefault="001D0937" w:rsidP="007073AE">
            <w:pPr>
              <w:rPr>
                <w:b/>
                <w:sz w:val="20"/>
                <w:szCs w:val="20"/>
                <w:lang w:eastAsia="ru-RU"/>
              </w:rPr>
            </w:pPr>
          </w:p>
        </w:tc>
      </w:tr>
      <w:tr w:rsidR="001D0937" w14:paraId="380ECC12" w14:textId="7574C64F" w:rsidTr="001D0937">
        <w:tc>
          <w:tcPr>
            <w:tcW w:w="5925" w:type="dxa"/>
            <w:shd w:val="clear" w:color="auto" w:fill="auto"/>
            <w:vAlign w:val="center"/>
          </w:tcPr>
          <w:p w14:paraId="7D40BFE6" w14:textId="77777777" w:rsidR="001D0937" w:rsidRPr="0066191B" w:rsidRDefault="001D0937" w:rsidP="007073AE">
            <w:pPr>
              <w:rPr>
                <w:sz w:val="20"/>
                <w:szCs w:val="20"/>
                <w:lang w:eastAsia="ru-RU"/>
              </w:rPr>
            </w:pPr>
            <w:r w:rsidRPr="0066191B">
              <w:rPr>
                <w:sz w:val="20"/>
                <w:szCs w:val="20"/>
                <w:lang w:eastAsia="ru-RU"/>
              </w:rPr>
              <w:t>1.1. Специалиста по охране труда.</w:t>
            </w:r>
          </w:p>
        </w:tc>
        <w:tc>
          <w:tcPr>
            <w:tcW w:w="3825" w:type="dxa"/>
          </w:tcPr>
          <w:p w14:paraId="1BE8ADE7" w14:textId="77777777" w:rsidR="001D0937" w:rsidRPr="0066191B" w:rsidRDefault="001D0937" w:rsidP="007073AE">
            <w:pPr>
              <w:rPr>
                <w:sz w:val="20"/>
                <w:szCs w:val="20"/>
                <w:lang w:eastAsia="ru-RU"/>
              </w:rPr>
            </w:pPr>
          </w:p>
        </w:tc>
      </w:tr>
      <w:tr w:rsidR="001D0937" w14:paraId="63D7567E" w14:textId="48642B4B" w:rsidTr="001D0937">
        <w:tc>
          <w:tcPr>
            <w:tcW w:w="5925" w:type="dxa"/>
            <w:shd w:val="clear" w:color="auto" w:fill="auto"/>
            <w:vAlign w:val="center"/>
          </w:tcPr>
          <w:p w14:paraId="2AB7AF93" w14:textId="77777777" w:rsidR="001D0937" w:rsidRPr="0066191B" w:rsidRDefault="001D0937" w:rsidP="007073AE">
            <w:pPr>
              <w:rPr>
                <w:sz w:val="20"/>
                <w:szCs w:val="20"/>
                <w:lang w:eastAsia="ru-RU"/>
              </w:rPr>
            </w:pPr>
            <w:r w:rsidRPr="0066191B">
              <w:rPr>
                <w:sz w:val="20"/>
                <w:szCs w:val="20"/>
                <w:lang w:eastAsia="ru-RU"/>
              </w:rPr>
              <w:t>1.2. Ответственных руководителей для выполнения работ на объекте (в случае привлечения субподрядчиков должен быть отдельный приказ на каждого субподрядчика).</w:t>
            </w:r>
          </w:p>
        </w:tc>
        <w:tc>
          <w:tcPr>
            <w:tcW w:w="3825" w:type="dxa"/>
          </w:tcPr>
          <w:p w14:paraId="45DDB4D0" w14:textId="77777777" w:rsidR="001D0937" w:rsidRPr="0066191B" w:rsidRDefault="001D0937" w:rsidP="007073AE">
            <w:pPr>
              <w:rPr>
                <w:sz w:val="20"/>
                <w:szCs w:val="20"/>
                <w:lang w:eastAsia="ru-RU"/>
              </w:rPr>
            </w:pPr>
          </w:p>
        </w:tc>
      </w:tr>
      <w:tr w:rsidR="001D0937" w14:paraId="37E060F6" w14:textId="656E5DDC" w:rsidTr="001D0937">
        <w:tc>
          <w:tcPr>
            <w:tcW w:w="5925" w:type="dxa"/>
            <w:shd w:val="clear" w:color="auto" w:fill="auto"/>
            <w:vAlign w:val="center"/>
          </w:tcPr>
          <w:p w14:paraId="571E1389" w14:textId="77777777" w:rsidR="001D0937" w:rsidRPr="0066191B" w:rsidRDefault="001D0937" w:rsidP="007073AE">
            <w:pPr>
              <w:rPr>
                <w:sz w:val="20"/>
                <w:szCs w:val="20"/>
                <w:lang w:eastAsia="ru-RU"/>
              </w:rPr>
            </w:pPr>
            <w:r w:rsidRPr="0066191B">
              <w:rPr>
                <w:sz w:val="20"/>
                <w:szCs w:val="20"/>
                <w:lang w:eastAsia="ru-RU"/>
              </w:rPr>
              <w:t>1.3. Состава бригад</w:t>
            </w:r>
            <w:r w:rsidRPr="0066191B">
              <w:rPr>
                <w:sz w:val="20"/>
                <w:szCs w:val="20"/>
              </w:rPr>
              <w:t xml:space="preserve"> </w:t>
            </w:r>
            <w:r w:rsidRPr="0066191B">
              <w:rPr>
                <w:sz w:val="20"/>
                <w:szCs w:val="20"/>
                <w:lang w:eastAsia="ru-RU"/>
              </w:rPr>
              <w:t>для выполнения работ на объекте.</w:t>
            </w:r>
          </w:p>
        </w:tc>
        <w:tc>
          <w:tcPr>
            <w:tcW w:w="3825" w:type="dxa"/>
          </w:tcPr>
          <w:p w14:paraId="5613BA01" w14:textId="77777777" w:rsidR="001D0937" w:rsidRPr="0066191B" w:rsidRDefault="001D0937" w:rsidP="007073AE">
            <w:pPr>
              <w:rPr>
                <w:sz w:val="20"/>
                <w:szCs w:val="20"/>
                <w:lang w:eastAsia="ru-RU"/>
              </w:rPr>
            </w:pPr>
          </w:p>
        </w:tc>
      </w:tr>
      <w:tr w:rsidR="001D0937" w14:paraId="025129D4" w14:textId="4DD3A695" w:rsidTr="001D0937">
        <w:tc>
          <w:tcPr>
            <w:tcW w:w="5925" w:type="dxa"/>
            <w:shd w:val="clear" w:color="auto" w:fill="auto"/>
            <w:vAlign w:val="center"/>
          </w:tcPr>
          <w:p w14:paraId="35F49050" w14:textId="77777777" w:rsidR="001D0937" w:rsidRPr="0066191B" w:rsidRDefault="001D0937" w:rsidP="007073AE">
            <w:pPr>
              <w:rPr>
                <w:sz w:val="20"/>
                <w:szCs w:val="20"/>
                <w:lang w:eastAsia="ru-RU"/>
              </w:rPr>
            </w:pPr>
            <w:r w:rsidRPr="0066191B">
              <w:rPr>
                <w:sz w:val="20"/>
                <w:szCs w:val="20"/>
                <w:lang w:eastAsia="ru-RU"/>
              </w:rPr>
              <w:t>1.4. Ответственных руководителей за организацию Производственного Контроля.</w:t>
            </w:r>
          </w:p>
        </w:tc>
        <w:tc>
          <w:tcPr>
            <w:tcW w:w="3825" w:type="dxa"/>
          </w:tcPr>
          <w:p w14:paraId="4BAA8363" w14:textId="77777777" w:rsidR="001D0937" w:rsidRPr="0066191B" w:rsidRDefault="001D0937" w:rsidP="007073AE">
            <w:pPr>
              <w:rPr>
                <w:sz w:val="20"/>
                <w:szCs w:val="20"/>
                <w:lang w:eastAsia="ru-RU"/>
              </w:rPr>
            </w:pPr>
          </w:p>
        </w:tc>
      </w:tr>
      <w:tr w:rsidR="001D0937" w14:paraId="6757C4FB" w14:textId="677F3DF6" w:rsidTr="001D0937">
        <w:tc>
          <w:tcPr>
            <w:tcW w:w="5925" w:type="dxa"/>
            <w:shd w:val="clear" w:color="auto" w:fill="auto"/>
            <w:vAlign w:val="center"/>
          </w:tcPr>
          <w:p w14:paraId="7EBE588B" w14:textId="77777777" w:rsidR="001D0937" w:rsidRPr="0066191B" w:rsidRDefault="001D0937" w:rsidP="007073AE">
            <w:pPr>
              <w:rPr>
                <w:sz w:val="20"/>
                <w:szCs w:val="20"/>
                <w:lang w:eastAsia="ru-RU"/>
              </w:rPr>
            </w:pPr>
            <w:r w:rsidRPr="0066191B">
              <w:rPr>
                <w:sz w:val="20"/>
                <w:szCs w:val="20"/>
                <w:lang w:eastAsia="ru-RU"/>
              </w:rPr>
              <w:t>1.5. Руководителя, ответственного за функционирование системы управления промышленной безопасностью на предприятии.</w:t>
            </w:r>
          </w:p>
        </w:tc>
        <w:tc>
          <w:tcPr>
            <w:tcW w:w="3825" w:type="dxa"/>
          </w:tcPr>
          <w:p w14:paraId="1778EDC5" w14:textId="77777777" w:rsidR="001D0937" w:rsidRPr="0066191B" w:rsidRDefault="001D0937" w:rsidP="007073AE">
            <w:pPr>
              <w:rPr>
                <w:sz w:val="20"/>
                <w:szCs w:val="20"/>
                <w:lang w:eastAsia="ru-RU"/>
              </w:rPr>
            </w:pPr>
          </w:p>
        </w:tc>
      </w:tr>
      <w:tr w:rsidR="001D0937" w14:paraId="299229D9" w14:textId="15466B85" w:rsidTr="001D0937">
        <w:tc>
          <w:tcPr>
            <w:tcW w:w="5925" w:type="dxa"/>
            <w:shd w:val="clear" w:color="auto" w:fill="auto"/>
            <w:vAlign w:val="center"/>
          </w:tcPr>
          <w:p w14:paraId="2D2CC519" w14:textId="77777777" w:rsidR="001D0937" w:rsidRPr="0066191B" w:rsidRDefault="001D0937" w:rsidP="007073AE">
            <w:pPr>
              <w:rPr>
                <w:sz w:val="20"/>
                <w:szCs w:val="20"/>
                <w:lang w:eastAsia="ru-RU"/>
              </w:rPr>
            </w:pPr>
            <w:r w:rsidRPr="0066191B">
              <w:rPr>
                <w:sz w:val="20"/>
                <w:szCs w:val="20"/>
                <w:lang w:eastAsia="ru-RU"/>
              </w:rPr>
              <w:t>1.6. Ответственных лиц за Безопасное проведение работ повышенной опасности и огневых работ.</w:t>
            </w:r>
          </w:p>
        </w:tc>
        <w:tc>
          <w:tcPr>
            <w:tcW w:w="3825" w:type="dxa"/>
          </w:tcPr>
          <w:p w14:paraId="499795B2" w14:textId="77777777" w:rsidR="001D0937" w:rsidRPr="0066191B" w:rsidRDefault="001D0937" w:rsidP="007073AE">
            <w:pPr>
              <w:rPr>
                <w:sz w:val="20"/>
                <w:szCs w:val="20"/>
                <w:lang w:eastAsia="ru-RU"/>
              </w:rPr>
            </w:pPr>
          </w:p>
        </w:tc>
      </w:tr>
      <w:tr w:rsidR="001D0937" w14:paraId="57584947" w14:textId="5756B956" w:rsidTr="001D0937">
        <w:tc>
          <w:tcPr>
            <w:tcW w:w="5925" w:type="dxa"/>
            <w:shd w:val="clear" w:color="auto" w:fill="auto"/>
            <w:vAlign w:val="center"/>
          </w:tcPr>
          <w:p w14:paraId="675C3489" w14:textId="77777777" w:rsidR="001D0937" w:rsidRPr="0066191B" w:rsidRDefault="001D0937" w:rsidP="007073AE">
            <w:pPr>
              <w:rPr>
                <w:b/>
                <w:sz w:val="20"/>
                <w:szCs w:val="20"/>
                <w:lang w:eastAsia="ru-RU"/>
              </w:rPr>
            </w:pPr>
            <w:r w:rsidRPr="0066191B">
              <w:rPr>
                <w:sz w:val="20"/>
                <w:szCs w:val="20"/>
                <w:lang w:eastAsia="ru-RU"/>
              </w:rPr>
              <w:t xml:space="preserve">1.7. Обеспечение пожарной безопасности на объекте. </w:t>
            </w:r>
          </w:p>
        </w:tc>
        <w:tc>
          <w:tcPr>
            <w:tcW w:w="3825" w:type="dxa"/>
          </w:tcPr>
          <w:p w14:paraId="3510F2C2" w14:textId="77777777" w:rsidR="001D0937" w:rsidRPr="0066191B" w:rsidRDefault="001D0937" w:rsidP="007073AE">
            <w:pPr>
              <w:rPr>
                <w:sz w:val="20"/>
                <w:szCs w:val="20"/>
                <w:lang w:eastAsia="ru-RU"/>
              </w:rPr>
            </w:pPr>
          </w:p>
        </w:tc>
      </w:tr>
      <w:tr w:rsidR="001D0937" w14:paraId="2C65A501" w14:textId="663DC023" w:rsidTr="001D0937">
        <w:tc>
          <w:tcPr>
            <w:tcW w:w="5925" w:type="dxa"/>
            <w:shd w:val="clear" w:color="auto" w:fill="auto"/>
            <w:vAlign w:val="center"/>
          </w:tcPr>
          <w:p w14:paraId="71001D01" w14:textId="77777777" w:rsidR="001D0937" w:rsidRPr="0066191B" w:rsidRDefault="001D0937" w:rsidP="007073AE">
            <w:pPr>
              <w:rPr>
                <w:sz w:val="20"/>
                <w:szCs w:val="20"/>
                <w:lang w:eastAsia="ru-RU"/>
              </w:rPr>
            </w:pPr>
            <w:r w:rsidRPr="0066191B">
              <w:rPr>
                <w:sz w:val="20"/>
                <w:szCs w:val="20"/>
                <w:lang w:eastAsia="ru-RU"/>
              </w:rPr>
              <w:t>1.8.  Ответственные лица за электрохозяйство.</w:t>
            </w:r>
          </w:p>
        </w:tc>
        <w:tc>
          <w:tcPr>
            <w:tcW w:w="3825" w:type="dxa"/>
          </w:tcPr>
          <w:p w14:paraId="6A00D960" w14:textId="77777777" w:rsidR="001D0937" w:rsidRPr="0066191B" w:rsidRDefault="001D0937" w:rsidP="007073AE">
            <w:pPr>
              <w:rPr>
                <w:sz w:val="20"/>
                <w:szCs w:val="20"/>
                <w:lang w:eastAsia="ru-RU"/>
              </w:rPr>
            </w:pPr>
          </w:p>
        </w:tc>
      </w:tr>
      <w:tr w:rsidR="001D0937" w14:paraId="59B5DFE1" w14:textId="3DA02FD6" w:rsidTr="001D0937">
        <w:tc>
          <w:tcPr>
            <w:tcW w:w="5925" w:type="dxa"/>
            <w:shd w:val="clear" w:color="auto" w:fill="auto"/>
            <w:vAlign w:val="center"/>
          </w:tcPr>
          <w:p w14:paraId="5277D1BB" w14:textId="77777777" w:rsidR="001D0937" w:rsidRPr="0066191B" w:rsidRDefault="001D0937" w:rsidP="007073AE">
            <w:pPr>
              <w:rPr>
                <w:sz w:val="20"/>
                <w:szCs w:val="20"/>
                <w:lang w:eastAsia="ru-RU"/>
              </w:rPr>
            </w:pPr>
            <w:r w:rsidRPr="0066191B">
              <w:rPr>
                <w:sz w:val="20"/>
                <w:szCs w:val="20"/>
                <w:lang w:eastAsia="ru-RU"/>
              </w:rPr>
              <w:t>1.9. Ответственных лиц за безопасную эксплуатацию транспортных средств;</w:t>
            </w:r>
          </w:p>
        </w:tc>
        <w:tc>
          <w:tcPr>
            <w:tcW w:w="3825" w:type="dxa"/>
          </w:tcPr>
          <w:p w14:paraId="4557F72A" w14:textId="77777777" w:rsidR="001D0937" w:rsidRPr="0066191B" w:rsidRDefault="001D0937" w:rsidP="007073AE">
            <w:pPr>
              <w:rPr>
                <w:sz w:val="20"/>
                <w:szCs w:val="20"/>
                <w:lang w:eastAsia="ru-RU"/>
              </w:rPr>
            </w:pPr>
          </w:p>
        </w:tc>
      </w:tr>
      <w:tr w:rsidR="001D0937" w14:paraId="7B9DFC73" w14:textId="5AB1D89A" w:rsidTr="001D0937">
        <w:tc>
          <w:tcPr>
            <w:tcW w:w="5925" w:type="dxa"/>
            <w:shd w:val="clear" w:color="auto" w:fill="auto"/>
            <w:vAlign w:val="center"/>
          </w:tcPr>
          <w:p w14:paraId="315A98A0" w14:textId="77777777" w:rsidR="001D0937" w:rsidRPr="0066191B" w:rsidRDefault="001D0937" w:rsidP="007073AE">
            <w:pPr>
              <w:rPr>
                <w:sz w:val="20"/>
                <w:szCs w:val="20"/>
                <w:lang w:eastAsia="ru-RU"/>
              </w:rPr>
            </w:pPr>
            <w:r w:rsidRPr="0066191B">
              <w:rPr>
                <w:sz w:val="20"/>
                <w:szCs w:val="20"/>
                <w:lang w:eastAsia="ru-RU"/>
              </w:rPr>
              <w:t>1.10. Лица, ответственного за организацию работы по безопасности дорожного движения (БДД)</w:t>
            </w:r>
          </w:p>
        </w:tc>
        <w:tc>
          <w:tcPr>
            <w:tcW w:w="3825" w:type="dxa"/>
          </w:tcPr>
          <w:p w14:paraId="73CF7DAF" w14:textId="77777777" w:rsidR="001D0937" w:rsidRPr="0066191B" w:rsidRDefault="001D0937" w:rsidP="007073AE">
            <w:pPr>
              <w:rPr>
                <w:sz w:val="20"/>
                <w:szCs w:val="20"/>
                <w:lang w:eastAsia="ru-RU"/>
              </w:rPr>
            </w:pPr>
          </w:p>
        </w:tc>
      </w:tr>
      <w:tr w:rsidR="001D0937" w14:paraId="291AAD84" w14:textId="7A15986F" w:rsidTr="001D0937">
        <w:tc>
          <w:tcPr>
            <w:tcW w:w="5925" w:type="dxa"/>
            <w:shd w:val="clear" w:color="auto" w:fill="auto"/>
            <w:vAlign w:val="center"/>
          </w:tcPr>
          <w:p w14:paraId="76EACF2B" w14:textId="77777777" w:rsidR="001D0937" w:rsidRPr="0066191B" w:rsidRDefault="001D0937" w:rsidP="007073AE">
            <w:pPr>
              <w:rPr>
                <w:sz w:val="20"/>
                <w:szCs w:val="20"/>
                <w:lang w:eastAsia="ru-RU"/>
              </w:rPr>
            </w:pPr>
            <w:r w:rsidRPr="0066191B">
              <w:rPr>
                <w:sz w:val="20"/>
                <w:szCs w:val="20"/>
                <w:lang w:eastAsia="ru-RU"/>
              </w:rPr>
              <w:t>1.11. Ответственных лиц за техническое состояние транспортных средств</w:t>
            </w:r>
          </w:p>
        </w:tc>
        <w:tc>
          <w:tcPr>
            <w:tcW w:w="3825" w:type="dxa"/>
          </w:tcPr>
          <w:p w14:paraId="2985CFE3" w14:textId="77777777" w:rsidR="001D0937" w:rsidRPr="0066191B" w:rsidRDefault="001D0937" w:rsidP="007073AE">
            <w:pPr>
              <w:rPr>
                <w:sz w:val="20"/>
                <w:szCs w:val="20"/>
                <w:lang w:eastAsia="ru-RU"/>
              </w:rPr>
            </w:pPr>
          </w:p>
        </w:tc>
      </w:tr>
      <w:tr w:rsidR="001D0937" w14:paraId="57C798BA" w14:textId="0D851128" w:rsidTr="001D0937">
        <w:tc>
          <w:tcPr>
            <w:tcW w:w="5925" w:type="dxa"/>
            <w:shd w:val="clear" w:color="auto" w:fill="auto"/>
            <w:vAlign w:val="center"/>
          </w:tcPr>
          <w:p w14:paraId="7F7F7565" w14:textId="77777777" w:rsidR="001D0937" w:rsidRPr="0066191B" w:rsidRDefault="001D0937" w:rsidP="007073AE">
            <w:pPr>
              <w:rPr>
                <w:sz w:val="20"/>
                <w:szCs w:val="20"/>
                <w:lang w:eastAsia="ru-RU"/>
              </w:rPr>
            </w:pPr>
            <w:r w:rsidRPr="0066191B">
              <w:rPr>
                <w:sz w:val="20"/>
                <w:szCs w:val="20"/>
                <w:lang w:eastAsia="ru-RU"/>
              </w:rPr>
              <w:t>1.12. Ответственного лица за выпуск автомобиля на линию</w:t>
            </w:r>
          </w:p>
        </w:tc>
        <w:tc>
          <w:tcPr>
            <w:tcW w:w="3825" w:type="dxa"/>
          </w:tcPr>
          <w:p w14:paraId="44EFEF44" w14:textId="77777777" w:rsidR="001D0937" w:rsidRPr="0066191B" w:rsidRDefault="001D0937" w:rsidP="007073AE">
            <w:pPr>
              <w:rPr>
                <w:sz w:val="20"/>
                <w:szCs w:val="20"/>
                <w:lang w:eastAsia="ru-RU"/>
              </w:rPr>
            </w:pPr>
          </w:p>
        </w:tc>
      </w:tr>
      <w:tr w:rsidR="001D0937" w14:paraId="37796AB5" w14:textId="43BAE556" w:rsidTr="001D0937">
        <w:tc>
          <w:tcPr>
            <w:tcW w:w="5925" w:type="dxa"/>
            <w:shd w:val="clear" w:color="auto" w:fill="auto"/>
            <w:vAlign w:val="center"/>
          </w:tcPr>
          <w:p w14:paraId="1F3B0D49" w14:textId="77777777" w:rsidR="001D0937" w:rsidRPr="0066191B" w:rsidRDefault="001D0937" w:rsidP="007073AE">
            <w:pPr>
              <w:rPr>
                <w:sz w:val="20"/>
                <w:szCs w:val="20"/>
                <w:lang w:eastAsia="ru-RU"/>
              </w:rPr>
            </w:pPr>
            <w:r w:rsidRPr="0066191B">
              <w:rPr>
                <w:sz w:val="20"/>
                <w:szCs w:val="20"/>
                <w:lang w:eastAsia="ru-RU"/>
              </w:rPr>
              <w:t>1.13. Специального ответственного лица представителя грузоотправителя, знающего свойство опасных грузов (ОГ) и умеющего обращаться с ними, имеющего свидетельство удостоверяющего право сопровождения ОГ (для особо опасных грузов)</w:t>
            </w:r>
          </w:p>
        </w:tc>
        <w:tc>
          <w:tcPr>
            <w:tcW w:w="3825" w:type="dxa"/>
          </w:tcPr>
          <w:p w14:paraId="73FCE1B7" w14:textId="77777777" w:rsidR="001D0937" w:rsidRPr="0066191B" w:rsidRDefault="001D0937" w:rsidP="007073AE">
            <w:pPr>
              <w:rPr>
                <w:sz w:val="20"/>
                <w:szCs w:val="20"/>
                <w:lang w:eastAsia="ru-RU"/>
              </w:rPr>
            </w:pPr>
          </w:p>
        </w:tc>
      </w:tr>
      <w:tr w:rsidR="001D0937" w14:paraId="2F5D8615" w14:textId="476C22A4" w:rsidTr="001D0937">
        <w:tc>
          <w:tcPr>
            <w:tcW w:w="5925" w:type="dxa"/>
            <w:shd w:val="clear" w:color="auto" w:fill="auto"/>
          </w:tcPr>
          <w:p w14:paraId="47FF7CA4" w14:textId="77777777" w:rsidR="001D0937" w:rsidRPr="0066191B" w:rsidRDefault="001D0937" w:rsidP="007073AE">
            <w:pPr>
              <w:rPr>
                <w:b/>
                <w:sz w:val="20"/>
                <w:szCs w:val="20"/>
                <w:lang w:eastAsia="ru-RU"/>
              </w:rPr>
            </w:pPr>
            <w:r w:rsidRPr="0066191B">
              <w:rPr>
                <w:b/>
                <w:sz w:val="20"/>
                <w:szCs w:val="20"/>
                <w:lang w:eastAsia="ru-RU"/>
              </w:rPr>
              <w:t>2. Наличие удостоверения у ИТР, подтверждающего аттестацию/обученность</w:t>
            </w:r>
          </w:p>
        </w:tc>
        <w:tc>
          <w:tcPr>
            <w:tcW w:w="3825" w:type="dxa"/>
          </w:tcPr>
          <w:p w14:paraId="1A79BC7B" w14:textId="77777777" w:rsidR="001D0937" w:rsidRPr="0066191B" w:rsidRDefault="001D0937" w:rsidP="007073AE">
            <w:pPr>
              <w:rPr>
                <w:b/>
                <w:sz w:val="20"/>
                <w:szCs w:val="20"/>
                <w:lang w:eastAsia="ru-RU"/>
              </w:rPr>
            </w:pPr>
          </w:p>
        </w:tc>
      </w:tr>
      <w:tr w:rsidR="001D0937" w14:paraId="032DC869" w14:textId="4B40786D" w:rsidTr="001D0937">
        <w:tc>
          <w:tcPr>
            <w:tcW w:w="5925" w:type="dxa"/>
            <w:shd w:val="clear" w:color="auto" w:fill="auto"/>
          </w:tcPr>
          <w:p w14:paraId="31ED99B0" w14:textId="7B3C326B" w:rsidR="001D0937" w:rsidRPr="0066191B" w:rsidRDefault="001D0937" w:rsidP="007073AE">
            <w:pPr>
              <w:rPr>
                <w:sz w:val="20"/>
                <w:szCs w:val="20"/>
                <w:lang w:eastAsia="ru-RU"/>
              </w:rPr>
            </w:pPr>
            <w:r w:rsidRPr="0066191B">
              <w:rPr>
                <w:sz w:val="20"/>
                <w:szCs w:val="20"/>
                <w:lang w:eastAsia="ru-RU"/>
              </w:rPr>
              <w:t xml:space="preserve">2.1.  </w:t>
            </w:r>
            <w:r w:rsidR="00802EDE" w:rsidRPr="001216B2">
              <w:rPr>
                <w:sz w:val="20"/>
                <w:szCs w:val="20"/>
              </w:rPr>
              <w:t>Обученность по охране труда по программе</w:t>
            </w:r>
            <w:r w:rsidR="00802EDE">
              <w:rPr>
                <w:sz w:val="20"/>
                <w:szCs w:val="20"/>
              </w:rPr>
              <w:t>,</w:t>
            </w:r>
            <w:r w:rsidR="00802EDE" w:rsidRPr="001216B2">
              <w:rPr>
                <w:sz w:val="20"/>
                <w:szCs w:val="20"/>
              </w:rPr>
              <w:t xml:space="preserve"> с отрывом от производства (по основной и совмещаемым профессиям)</w:t>
            </w:r>
          </w:p>
        </w:tc>
        <w:tc>
          <w:tcPr>
            <w:tcW w:w="3825" w:type="dxa"/>
          </w:tcPr>
          <w:p w14:paraId="0358BADA" w14:textId="77777777" w:rsidR="001D0937" w:rsidRPr="0066191B" w:rsidRDefault="001D0937" w:rsidP="007073AE">
            <w:pPr>
              <w:rPr>
                <w:sz w:val="20"/>
                <w:szCs w:val="20"/>
                <w:lang w:eastAsia="ru-RU"/>
              </w:rPr>
            </w:pPr>
          </w:p>
        </w:tc>
      </w:tr>
      <w:tr w:rsidR="001D0937" w14:paraId="328CA96B" w14:textId="7E04FB15" w:rsidTr="001D0937">
        <w:tc>
          <w:tcPr>
            <w:tcW w:w="5925" w:type="dxa"/>
            <w:shd w:val="clear" w:color="auto" w:fill="auto"/>
          </w:tcPr>
          <w:p w14:paraId="0E6E24F6" w14:textId="77777777" w:rsidR="001D0937" w:rsidRPr="0066191B" w:rsidRDefault="001D0937" w:rsidP="007073AE">
            <w:pPr>
              <w:rPr>
                <w:sz w:val="20"/>
                <w:szCs w:val="20"/>
                <w:lang w:eastAsia="ru-RU"/>
              </w:rPr>
            </w:pPr>
            <w:r w:rsidRPr="0066191B">
              <w:rPr>
                <w:sz w:val="20"/>
                <w:szCs w:val="20"/>
                <w:lang w:eastAsia="ru-RU"/>
              </w:rPr>
              <w:t>2.2.  Протоколы аттестации по промышленной безопасности, проведенная в органах Ростехнадзора или аттестационной комиссией предприятия. (если аттестация ИТР проведена комиссией предприятия, то члены комиссии предприятия должны быть аттестованы в органах Ростехнадзора.)</w:t>
            </w:r>
          </w:p>
        </w:tc>
        <w:tc>
          <w:tcPr>
            <w:tcW w:w="3825" w:type="dxa"/>
          </w:tcPr>
          <w:p w14:paraId="2021562F" w14:textId="77777777" w:rsidR="001D0937" w:rsidRPr="0066191B" w:rsidRDefault="001D0937" w:rsidP="007073AE">
            <w:pPr>
              <w:rPr>
                <w:sz w:val="20"/>
                <w:szCs w:val="20"/>
                <w:lang w:eastAsia="ru-RU"/>
              </w:rPr>
            </w:pPr>
          </w:p>
        </w:tc>
      </w:tr>
      <w:tr w:rsidR="001D0937" w14:paraId="5B572618" w14:textId="39F3FECC" w:rsidTr="001D0937">
        <w:tc>
          <w:tcPr>
            <w:tcW w:w="5925" w:type="dxa"/>
            <w:shd w:val="clear" w:color="auto" w:fill="auto"/>
          </w:tcPr>
          <w:p w14:paraId="594C3341" w14:textId="77777777" w:rsidR="001D0937" w:rsidRPr="0066191B" w:rsidRDefault="001D0937" w:rsidP="007073AE">
            <w:pPr>
              <w:rPr>
                <w:sz w:val="20"/>
                <w:szCs w:val="20"/>
                <w:lang w:eastAsia="ru-RU"/>
              </w:rPr>
            </w:pPr>
            <w:r w:rsidRPr="0066191B">
              <w:rPr>
                <w:sz w:val="20"/>
                <w:szCs w:val="20"/>
                <w:lang w:eastAsia="ru-RU"/>
              </w:rPr>
              <w:t>2.3. Обученность по Пожарно-техническому минимуму (ПТМ).</w:t>
            </w:r>
          </w:p>
        </w:tc>
        <w:tc>
          <w:tcPr>
            <w:tcW w:w="3825" w:type="dxa"/>
          </w:tcPr>
          <w:p w14:paraId="6082BB03" w14:textId="77777777" w:rsidR="001D0937" w:rsidRPr="0066191B" w:rsidRDefault="001D0937" w:rsidP="007073AE">
            <w:pPr>
              <w:rPr>
                <w:sz w:val="20"/>
                <w:szCs w:val="20"/>
                <w:lang w:eastAsia="ru-RU"/>
              </w:rPr>
            </w:pPr>
          </w:p>
        </w:tc>
      </w:tr>
      <w:tr w:rsidR="001D0937" w14:paraId="4B514ACD" w14:textId="124D594E" w:rsidTr="001D0937">
        <w:tc>
          <w:tcPr>
            <w:tcW w:w="5925" w:type="dxa"/>
            <w:shd w:val="clear" w:color="auto" w:fill="auto"/>
          </w:tcPr>
          <w:p w14:paraId="395D4C9F" w14:textId="77777777" w:rsidR="001D0937" w:rsidRPr="0066191B" w:rsidRDefault="001D0937" w:rsidP="007073AE">
            <w:pPr>
              <w:rPr>
                <w:sz w:val="20"/>
                <w:szCs w:val="20"/>
                <w:lang w:eastAsia="ru-RU"/>
              </w:rPr>
            </w:pPr>
            <w:r w:rsidRPr="0066191B">
              <w:rPr>
                <w:sz w:val="20"/>
                <w:szCs w:val="20"/>
                <w:lang w:eastAsia="ru-RU"/>
              </w:rPr>
              <w:t>2.4.  Обученность по Контролю воздушной среды и работе с Газоанализаторами (при выполнении работ с данным оборудованием).</w:t>
            </w:r>
          </w:p>
        </w:tc>
        <w:tc>
          <w:tcPr>
            <w:tcW w:w="3825" w:type="dxa"/>
          </w:tcPr>
          <w:p w14:paraId="3C67B870" w14:textId="77777777" w:rsidR="001D0937" w:rsidRPr="0066191B" w:rsidRDefault="001D0937" w:rsidP="007073AE">
            <w:pPr>
              <w:rPr>
                <w:sz w:val="20"/>
                <w:szCs w:val="20"/>
                <w:lang w:eastAsia="ru-RU"/>
              </w:rPr>
            </w:pPr>
          </w:p>
        </w:tc>
      </w:tr>
      <w:tr w:rsidR="001D0937" w14:paraId="4C4AA70A" w14:textId="721B75E1" w:rsidTr="001D0937">
        <w:tc>
          <w:tcPr>
            <w:tcW w:w="5925" w:type="dxa"/>
            <w:shd w:val="clear" w:color="auto" w:fill="auto"/>
          </w:tcPr>
          <w:p w14:paraId="08AF688D" w14:textId="77777777" w:rsidR="001D0937" w:rsidRPr="0066191B" w:rsidRDefault="001D0937" w:rsidP="007073AE">
            <w:pPr>
              <w:rPr>
                <w:b/>
                <w:sz w:val="20"/>
                <w:szCs w:val="20"/>
                <w:lang w:eastAsia="ru-RU"/>
              </w:rPr>
            </w:pPr>
            <w:r w:rsidRPr="0066191B">
              <w:rPr>
                <w:b/>
                <w:sz w:val="20"/>
                <w:szCs w:val="20"/>
                <w:lang w:eastAsia="ru-RU"/>
              </w:rPr>
              <w:t>3. Наличие удостоверения у рабочего персонала, подтверждающего обученность</w:t>
            </w:r>
          </w:p>
        </w:tc>
        <w:tc>
          <w:tcPr>
            <w:tcW w:w="3825" w:type="dxa"/>
          </w:tcPr>
          <w:p w14:paraId="228626BC" w14:textId="77777777" w:rsidR="001D0937" w:rsidRPr="0066191B" w:rsidRDefault="001D0937" w:rsidP="007073AE">
            <w:pPr>
              <w:rPr>
                <w:b/>
                <w:sz w:val="20"/>
                <w:szCs w:val="20"/>
                <w:lang w:eastAsia="ru-RU"/>
              </w:rPr>
            </w:pPr>
          </w:p>
        </w:tc>
      </w:tr>
      <w:tr w:rsidR="001D0937" w14:paraId="2C9BD154" w14:textId="0F88C6A7" w:rsidTr="001D0937">
        <w:tc>
          <w:tcPr>
            <w:tcW w:w="5925" w:type="dxa"/>
            <w:shd w:val="clear" w:color="auto" w:fill="auto"/>
          </w:tcPr>
          <w:p w14:paraId="66F6FEDA" w14:textId="2160D7A1" w:rsidR="001D0937" w:rsidRPr="0066191B" w:rsidRDefault="001D0937" w:rsidP="007073AE">
            <w:pPr>
              <w:rPr>
                <w:sz w:val="20"/>
                <w:szCs w:val="20"/>
                <w:lang w:eastAsia="ru-RU"/>
              </w:rPr>
            </w:pPr>
            <w:r w:rsidRPr="0066191B">
              <w:rPr>
                <w:sz w:val="20"/>
                <w:szCs w:val="20"/>
                <w:lang w:eastAsia="ru-RU"/>
              </w:rPr>
              <w:t xml:space="preserve">3.1. </w:t>
            </w:r>
            <w:r w:rsidR="00802EDE" w:rsidRPr="001216B2">
              <w:rPr>
                <w:sz w:val="20"/>
                <w:szCs w:val="20"/>
              </w:rPr>
              <w:t>Обученность по охране труда по программе</w:t>
            </w:r>
            <w:r w:rsidR="00802EDE">
              <w:rPr>
                <w:sz w:val="20"/>
                <w:szCs w:val="20"/>
              </w:rPr>
              <w:t>,</w:t>
            </w:r>
            <w:r w:rsidR="00802EDE" w:rsidRPr="001216B2">
              <w:rPr>
                <w:sz w:val="20"/>
                <w:szCs w:val="20"/>
              </w:rPr>
              <w:t xml:space="preserve"> с отрывом от производства (по основной и совмещаемым профессиям)</w:t>
            </w:r>
          </w:p>
        </w:tc>
        <w:tc>
          <w:tcPr>
            <w:tcW w:w="3825" w:type="dxa"/>
          </w:tcPr>
          <w:p w14:paraId="0D39ABAB" w14:textId="77777777" w:rsidR="001D0937" w:rsidRPr="0066191B" w:rsidRDefault="001D0937" w:rsidP="007073AE">
            <w:pPr>
              <w:rPr>
                <w:sz w:val="20"/>
                <w:szCs w:val="20"/>
                <w:lang w:eastAsia="ru-RU"/>
              </w:rPr>
            </w:pPr>
          </w:p>
        </w:tc>
      </w:tr>
      <w:tr w:rsidR="001D0937" w14:paraId="38DE5AC2" w14:textId="787B7F08" w:rsidTr="001D0937">
        <w:tc>
          <w:tcPr>
            <w:tcW w:w="5925" w:type="dxa"/>
            <w:shd w:val="clear" w:color="auto" w:fill="auto"/>
          </w:tcPr>
          <w:p w14:paraId="70BA5F13" w14:textId="77777777" w:rsidR="001D0937" w:rsidRPr="0066191B" w:rsidRDefault="001D0937" w:rsidP="007073AE">
            <w:pPr>
              <w:rPr>
                <w:sz w:val="20"/>
                <w:szCs w:val="20"/>
                <w:lang w:eastAsia="ru-RU"/>
              </w:rPr>
            </w:pPr>
            <w:r w:rsidRPr="0066191B">
              <w:rPr>
                <w:sz w:val="20"/>
                <w:szCs w:val="20"/>
                <w:lang w:eastAsia="ru-RU"/>
              </w:rPr>
              <w:t>3.2. Обученность и присвоенная группа по электробезопасности.</w:t>
            </w:r>
          </w:p>
        </w:tc>
        <w:tc>
          <w:tcPr>
            <w:tcW w:w="3825" w:type="dxa"/>
          </w:tcPr>
          <w:p w14:paraId="34C553C9" w14:textId="77777777" w:rsidR="001D0937" w:rsidRPr="0066191B" w:rsidRDefault="001D0937" w:rsidP="007073AE">
            <w:pPr>
              <w:rPr>
                <w:sz w:val="20"/>
                <w:szCs w:val="20"/>
                <w:lang w:eastAsia="ru-RU"/>
              </w:rPr>
            </w:pPr>
          </w:p>
        </w:tc>
      </w:tr>
      <w:tr w:rsidR="001D0937" w14:paraId="249F3AEA" w14:textId="112C25DB" w:rsidTr="001D0937">
        <w:tc>
          <w:tcPr>
            <w:tcW w:w="5925" w:type="dxa"/>
            <w:shd w:val="clear" w:color="auto" w:fill="auto"/>
          </w:tcPr>
          <w:p w14:paraId="454C8BE2" w14:textId="77777777" w:rsidR="001D0937" w:rsidRPr="0066191B" w:rsidRDefault="001D0937" w:rsidP="007073AE">
            <w:pPr>
              <w:rPr>
                <w:sz w:val="20"/>
                <w:szCs w:val="20"/>
                <w:lang w:eastAsia="ru-RU"/>
              </w:rPr>
            </w:pPr>
            <w:r w:rsidRPr="0066191B">
              <w:rPr>
                <w:sz w:val="20"/>
                <w:szCs w:val="20"/>
                <w:lang w:eastAsia="ru-RU"/>
              </w:rPr>
              <w:t>3.3. Обученность по Пожарно-техническому минимуму (ПТМ).</w:t>
            </w:r>
          </w:p>
        </w:tc>
        <w:tc>
          <w:tcPr>
            <w:tcW w:w="3825" w:type="dxa"/>
          </w:tcPr>
          <w:p w14:paraId="65B5023F" w14:textId="77777777" w:rsidR="001D0937" w:rsidRPr="0066191B" w:rsidRDefault="001D0937" w:rsidP="007073AE">
            <w:pPr>
              <w:rPr>
                <w:sz w:val="20"/>
                <w:szCs w:val="20"/>
                <w:lang w:eastAsia="ru-RU"/>
              </w:rPr>
            </w:pPr>
          </w:p>
        </w:tc>
      </w:tr>
      <w:tr w:rsidR="001D0937" w14:paraId="29C9894E" w14:textId="6C2413DC" w:rsidTr="001D0937">
        <w:tc>
          <w:tcPr>
            <w:tcW w:w="5925" w:type="dxa"/>
            <w:shd w:val="clear" w:color="auto" w:fill="auto"/>
          </w:tcPr>
          <w:p w14:paraId="0BA3E65F" w14:textId="77777777" w:rsidR="001D0937" w:rsidRPr="0066191B" w:rsidRDefault="001D0937" w:rsidP="007073AE">
            <w:pPr>
              <w:rPr>
                <w:sz w:val="20"/>
                <w:szCs w:val="20"/>
                <w:lang w:eastAsia="ru-RU"/>
              </w:rPr>
            </w:pPr>
            <w:r w:rsidRPr="0066191B">
              <w:rPr>
                <w:sz w:val="20"/>
                <w:szCs w:val="20"/>
                <w:lang w:eastAsia="ru-RU"/>
              </w:rPr>
              <w:t>3.4. Обученность по основной профессии (профессиональная подготовка).</w:t>
            </w:r>
          </w:p>
        </w:tc>
        <w:tc>
          <w:tcPr>
            <w:tcW w:w="3825" w:type="dxa"/>
          </w:tcPr>
          <w:p w14:paraId="3F1ACB1E" w14:textId="77777777" w:rsidR="001D0937" w:rsidRPr="0066191B" w:rsidRDefault="001D0937" w:rsidP="007073AE">
            <w:pPr>
              <w:rPr>
                <w:sz w:val="20"/>
                <w:szCs w:val="20"/>
                <w:lang w:eastAsia="ru-RU"/>
              </w:rPr>
            </w:pPr>
          </w:p>
        </w:tc>
      </w:tr>
      <w:tr w:rsidR="001D0937" w14:paraId="6357B702" w14:textId="01EF22D5" w:rsidTr="001D0937">
        <w:tc>
          <w:tcPr>
            <w:tcW w:w="5925" w:type="dxa"/>
            <w:shd w:val="clear" w:color="auto" w:fill="auto"/>
          </w:tcPr>
          <w:p w14:paraId="33A5310E" w14:textId="77777777" w:rsidR="001D0937" w:rsidRPr="0066191B" w:rsidRDefault="001D0937" w:rsidP="007073AE">
            <w:pPr>
              <w:rPr>
                <w:sz w:val="20"/>
                <w:szCs w:val="20"/>
                <w:lang w:eastAsia="ru-RU"/>
              </w:rPr>
            </w:pPr>
            <w:r w:rsidRPr="0066191B">
              <w:rPr>
                <w:sz w:val="20"/>
                <w:szCs w:val="20"/>
                <w:lang w:eastAsia="ru-RU"/>
              </w:rPr>
              <w:t>3.5. Обученность по оказанию первой помощи пострадавшим.</w:t>
            </w:r>
          </w:p>
        </w:tc>
        <w:tc>
          <w:tcPr>
            <w:tcW w:w="3825" w:type="dxa"/>
          </w:tcPr>
          <w:p w14:paraId="4E17EC31" w14:textId="77777777" w:rsidR="001D0937" w:rsidRPr="0066191B" w:rsidRDefault="001D0937" w:rsidP="007073AE">
            <w:pPr>
              <w:rPr>
                <w:sz w:val="20"/>
                <w:szCs w:val="20"/>
                <w:lang w:eastAsia="ru-RU"/>
              </w:rPr>
            </w:pPr>
          </w:p>
        </w:tc>
      </w:tr>
      <w:tr w:rsidR="001D0937" w14:paraId="2E83FDF8" w14:textId="06CCF118" w:rsidTr="001D0937">
        <w:tc>
          <w:tcPr>
            <w:tcW w:w="5925" w:type="dxa"/>
            <w:shd w:val="clear" w:color="auto" w:fill="auto"/>
          </w:tcPr>
          <w:p w14:paraId="3714A829" w14:textId="77777777" w:rsidR="001D0937" w:rsidRPr="0066191B" w:rsidRDefault="001D0937" w:rsidP="007073AE">
            <w:pPr>
              <w:rPr>
                <w:sz w:val="20"/>
                <w:szCs w:val="20"/>
                <w:lang w:eastAsia="ru-RU"/>
              </w:rPr>
            </w:pPr>
            <w:r w:rsidRPr="0066191B">
              <w:rPr>
                <w:sz w:val="20"/>
                <w:szCs w:val="20"/>
                <w:lang w:eastAsia="ru-RU"/>
              </w:rPr>
              <w:t>3.6. Обученность по ДОПОГ (для водителей, перевозящих опасные грузы).</w:t>
            </w:r>
          </w:p>
        </w:tc>
        <w:tc>
          <w:tcPr>
            <w:tcW w:w="3825" w:type="dxa"/>
          </w:tcPr>
          <w:p w14:paraId="7F49CF4D" w14:textId="77777777" w:rsidR="001D0937" w:rsidRPr="0066191B" w:rsidRDefault="001D0937" w:rsidP="007073AE">
            <w:pPr>
              <w:rPr>
                <w:sz w:val="20"/>
                <w:szCs w:val="20"/>
                <w:lang w:eastAsia="ru-RU"/>
              </w:rPr>
            </w:pPr>
          </w:p>
        </w:tc>
      </w:tr>
      <w:tr w:rsidR="001D0937" w14:paraId="208C3D47" w14:textId="4DA2B5E8" w:rsidTr="001D0937">
        <w:tc>
          <w:tcPr>
            <w:tcW w:w="5925" w:type="dxa"/>
            <w:shd w:val="clear" w:color="auto" w:fill="auto"/>
          </w:tcPr>
          <w:p w14:paraId="18B2DB1A" w14:textId="77777777" w:rsidR="001D0937" w:rsidRPr="0066191B" w:rsidRDefault="001D0937" w:rsidP="007073AE">
            <w:pPr>
              <w:rPr>
                <w:b/>
                <w:sz w:val="20"/>
                <w:szCs w:val="20"/>
                <w:lang w:eastAsia="ru-RU"/>
              </w:rPr>
            </w:pPr>
            <w:r w:rsidRPr="0066191B">
              <w:rPr>
                <w:b/>
                <w:sz w:val="20"/>
                <w:szCs w:val="20"/>
                <w:lang w:eastAsia="ru-RU"/>
              </w:rPr>
              <w:t>4.  Документы для возможности выполнения работ</w:t>
            </w:r>
          </w:p>
        </w:tc>
        <w:tc>
          <w:tcPr>
            <w:tcW w:w="3825" w:type="dxa"/>
          </w:tcPr>
          <w:p w14:paraId="762965B6" w14:textId="77777777" w:rsidR="001D0937" w:rsidRPr="0066191B" w:rsidRDefault="001D0937" w:rsidP="007073AE">
            <w:pPr>
              <w:rPr>
                <w:b/>
                <w:sz w:val="20"/>
                <w:szCs w:val="20"/>
                <w:lang w:eastAsia="ru-RU"/>
              </w:rPr>
            </w:pPr>
          </w:p>
        </w:tc>
      </w:tr>
      <w:tr w:rsidR="001D0937" w14:paraId="06D10403" w14:textId="2D2FEE8E" w:rsidTr="001D0937">
        <w:tc>
          <w:tcPr>
            <w:tcW w:w="5925" w:type="dxa"/>
            <w:shd w:val="clear" w:color="auto" w:fill="auto"/>
          </w:tcPr>
          <w:p w14:paraId="3F17958C" w14:textId="79D424F7" w:rsidR="001D0937" w:rsidRPr="0066191B" w:rsidRDefault="001D0937" w:rsidP="007073AE">
            <w:pPr>
              <w:rPr>
                <w:sz w:val="20"/>
                <w:szCs w:val="20"/>
                <w:lang w:eastAsia="ru-RU"/>
              </w:rPr>
            </w:pPr>
            <w:r w:rsidRPr="0066191B">
              <w:rPr>
                <w:sz w:val="20"/>
                <w:szCs w:val="20"/>
                <w:lang w:eastAsia="ru-RU"/>
              </w:rPr>
              <w:t xml:space="preserve">4.1. </w:t>
            </w:r>
            <w:r w:rsidR="00802EDE" w:rsidRPr="00CD17B1">
              <w:rPr>
                <w:sz w:val="20"/>
                <w:szCs w:val="20"/>
              </w:rPr>
              <w:t xml:space="preserve">Реестр </w:t>
            </w:r>
            <w:r w:rsidR="00802EDE">
              <w:rPr>
                <w:sz w:val="20"/>
                <w:szCs w:val="20"/>
              </w:rPr>
              <w:t xml:space="preserve">основных </w:t>
            </w:r>
            <w:r w:rsidR="00802EDE" w:rsidRPr="00CD17B1">
              <w:rPr>
                <w:sz w:val="20"/>
                <w:szCs w:val="20"/>
              </w:rPr>
              <w:t>операционных рисков на всех этапах производства работ (далее- P</w:t>
            </w:r>
            <w:r w:rsidR="00802EDE">
              <w:rPr>
                <w:sz w:val="20"/>
                <w:szCs w:val="20"/>
              </w:rPr>
              <w:t>О</w:t>
            </w:r>
            <w:r w:rsidR="00802EDE" w:rsidRPr="00CD17B1">
              <w:rPr>
                <w:sz w:val="20"/>
                <w:szCs w:val="20"/>
              </w:rPr>
              <w:t>OP). В P</w:t>
            </w:r>
            <w:r w:rsidR="00802EDE">
              <w:rPr>
                <w:sz w:val="20"/>
                <w:szCs w:val="20"/>
              </w:rPr>
              <w:t>О</w:t>
            </w:r>
            <w:r w:rsidR="00802EDE" w:rsidRPr="00CD17B1">
              <w:rPr>
                <w:sz w:val="20"/>
                <w:szCs w:val="20"/>
              </w:rPr>
              <w:t>OP отражаются также мероприятия, направленные на снижение рисков (корректирующие меры)</w:t>
            </w:r>
          </w:p>
        </w:tc>
        <w:tc>
          <w:tcPr>
            <w:tcW w:w="3825" w:type="dxa"/>
          </w:tcPr>
          <w:p w14:paraId="22DF85BE" w14:textId="77777777" w:rsidR="001D0937" w:rsidRPr="0066191B" w:rsidRDefault="001D0937" w:rsidP="007073AE">
            <w:pPr>
              <w:rPr>
                <w:sz w:val="20"/>
                <w:szCs w:val="20"/>
                <w:lang w:eastAsia="ru-RU"/>
              </w:rPr>
            </w:pPr>
          </w:p>
        </w:tc>
      </w:tr>
      <w:tr w:rsidR="001D0937" w14:paraId="0B609E89" w14:textId="741AA0CA" w:rsidTr="001D0937">
        <w:tc>
          <w:tcPr>
            <w:tcW w:w="5925" w:type="dxa"/>
            <w:shd w:val="clear" w:color="auto" w:fill="auto"/>
          </w:tcPr>
          <w:p w14:paraId="1B93AD00" w14:textId="77777777" w:rsidR="001D0937" w:rsidRPr="0066191B" w:rsidRDefault="001D0937" w:rsidP="007073AE">
            <w:pPr>
              <w:rPr>
                <w:sz w:val="20"/>
                <w:szCs w:val="20"/>
                <w:lang w:eastAsia="ru-RU"/>
              </w:rPr>
            </w:pPr>
            <w:r w:rsidRPr="0066191B">
              <w:rPr>
                <w:sz w:val="20"/>
                <w:szCs w:val="20"/>
                <w:lang w:eastAsia="ru-RU"/>
              </w:rPr>
              <w:t>4.2. Проект производства работ (ППР) в комплекте с технологическими картами на все виды работ (предприятие должно иметь на месте)</w:t>
            </w:r>
          </w:p>
        </w:tc>
        <w:tc>
          <w:tcPr>
            <w:tcW w:w="3825" w:type="dxa"/>
          </w:tcPr>
          <w:p w14:paraId="3C974C43" w14:textId="77777777" w:rsidR="001D0937" w:rsidRPr="0066191B" w:rsidRDefault="001D0937" w:rsidP="007073AE">
            <w:pPr>
              <w:rPr>
                <w:sz w:val="20"/>
                <w:szCs w:val="20"/>
                <w:lang w:eastAsia="ru-RU"/>
              </w:rPr>
            </w:pPr>
          </w:p>
        </w:tc>
      </w:tr>
      <w:tr w:rsidR="001D0937" w14:paraId="0DA89A51" w14:textId="135568F4" w:rsidTr="001D0937">
        <w:tc>
          <w:tcPr>
            <w:tcW w:w="5925" w:type="dxa"/>
            <w:shd w:val="clear" w:color="auto" w:fill="auto"/>
          </w:tcPr>
          <w:p w14:paraId="14AEB6D4" w14:textId="77777777" w:rsidR="001D0937" w:rsidRPr="0066191B" w:rsidRDefault="001D0937" w:rsidP="007073AE">
            <w:pPr>
              <w:rPr>
                <w:sz w:val="20"/>
                <w:szCs w:val="20"/>
                <w:lang w:eastAsia="ru-RU"/>
              </w:rPr>
            </w:pPr>
            <w:r w:rsidRPr="0066191B">
              <w:rPr>
                <w:sz w:val="20"/>
                <w:szCs w:val="20"/>
                <w:lang w:eastAsia="ru-RU"/>
              </w:rPr>
              <w:t>4.3. Утвержденный перечень инструкций по видам работ и профессиям</w:t>
            </w:r>
          </w:p>
        </w:tc>
        <w:tc>
          <w:tcPr>
            <w:tcW w:w="3825" w:type="dxa"/>
          </w:tcPr>
          <w:p w14:paraId="4EA81E79" w14:textId="77777777" w:rsidR="001D0937" w:rsidRPr="0066191B" w:rsidRDefault="001D0937" w:rsidP="007073AE">
            <w:pPr>
              <w:rPr>
                <w:sz w:val="20"/>
                <w:szCs w:val="20"/>
                <w:lang w:eastAsia="ru-RU"/>
              </w:rPr>
            </w:pPr>
          </w:p>
        </w:tc>
      </w:tr>
      <w:tr w:rsidR="001D0937" w14:paraId="3C56D43A" w14:textId="22A5ECE3" w:rsidTr="001D0937">
        <w:tc>
          <w:tcPr>
            <w:tcW w:w="5925" w:type="dxa"/>
            <w:shd w:val="clear" w:color="auto" w:fill="auto"/>
          </w:tcPr>
          <w:p w14:paraId="1834CADA" w14:textId="77777777" w:rsidR="001D0937" w:rsidRPr="0066191B" w:rsidRDefault="001D0937" w:rsidP="007073AE">
            <w:pPr>
              <w:rPr>
                <w:sz w:val="20"/>
                <w:szCs w:val="20"/>
                <w:lang w:eastAsia="ru-RU"/>
              </w:rPr>
            </w:pPr>
            <w:r w:rsidRPr="0066191B">
              <w:rPr>
                <w:sz w:val="20"/>
                <w:szCs w:val="20"/>
                <w:lang w:eastAsia="ru-RU"/>
              </w:rPr>
              <w:t>4.4. Наличие инструкций по видам работ и профессиям</w:t>
            </w:r>
          </w:p>
        </w:tc>
        <w:tc>
          <w:tcPr>
            <w:tcW w:w="3825" w:type="dxa"/>
          </w:tcPr>
          <w:p w14:paraId="527D8DA4" w14:textId="77777777" w:rsidR="001D0937" w:rsidRPr="0066191B" w:rsidRDefault="001D0937" w:rsidP="007073AE">
            <w:pPr>
              <w:rPr>
                <w:sz w:val="20"/>
                <w:szCs w:val="20"/>
                <w:lang w:eastAsia="ru-RU"/>
              </w:rPr>
            </w:pPr>
          </w:p>
        </w:tc>
      </w:tr>
      <w:tr w:rsidR="001D0937" w14:paraId="4C4EC562" w14:textId="35AFA9DD" w:rsidTr="001D0937">
        <w:tc>
          <w:tcPr>
            <w:tcW w:w="5925" w:type="dxa"/>
            <w:shd w:val="clear" w:color="auto" w:fill="auto"/>
          </w:tcPr>
          <w:p w14:paraId="6A189666" w14:textId="77777777" w:rsidR="001D0937" w:rsidRPr="0066191B" w:rsidRDefault="001D0937" w:rsidP="007073AE">
            <w:pPr>
              <w:rPr>
                <w:sz w:val="20"/>
                <w:szCs w:val="20"/>
                <w:lang w:eastAsia="ru-RU"/>
              </w:rPr>
            </w:pPr>
            <w:r w:rsidRPr="0066191B">
              <w:rPr>
                <w:sz w:val="20"/>
                <w:szCs w:val="20"/>
                <w:lang w:eastAsia="ru-RU"/>
              </w:rPr>
              <w:t>4.5. Утвержденная программа инструктажей по профессиям работников</w:t>
            </w:r>
          </w:p>
        </w:tc>
        <w:tc>
          <w:tcPr>
            <w:tcW w:w="3825" w:type="dxa"/>
          </w:tcPr>
          <w:p w14:paraId="2F146298" w14:textId="77777777" w:rsidR="001D0937" w:rsidRPr="0066191B" w:rsidRDefault="001D0937" w:rsidP="007073AE">
            <w:pPr>
              <w:rPr>
                <w:sz w:val="20"/>
                <w:szCs w:val="20"/>
                <w:lang w:eastAsia="ru-RU"/>
              </w:rPr>
            </w:pPr>
          </w:p>
        </w:tc>
      </w:tr>
      <w:tr w:rsidR="001D0937" w14:paraId="1828626E" w14:textId="3C173CDB" w:rsidTr="001D0937">
        <w:tc>
          <w:tcPr>
            <w:tcW w:w="5925" w:type="dxa"/>
            <w:shd w:val="clear" w:color="auto" w:fill="auto"/>
            <w:vAlign w:val="center"/>
          </w:tcPr>
          <w:p w14:paraId="04F723E3" w14:textId="77777777" w:rsidR="001D0937" w:rsidRPr="0066191B" w:rsidRDefault="001D0937" w:rsidP="007073AE">
            <w:pPr>
              <w:rPr>
                <w:b/>
                <w:sz w:val="16"/>
                <w:szCs w:val="20"/>
                <w:lang w:eastAsia="ru-RU"/>
              </w:rPr>
            </w:pPr>
            <w:r w:rsidRPr="0066191B">
              <w:rPr>
                <w:b/>
                <w:sz w:val="20"/>
                <w:szCs w:val="20"/>
                <w:lang w:eastAsia="ru-RU"/>
              </w:rPr>
              <w:t>5. При наличии (образовании) отходов производства и потребления</w:t>
            </w:r>
          </w:p>
        </w:tc>
        <w:tc>
          <w:tcPr>
            <w:tcW w:w="3825" w:type="dxa"/>
          </w:tcPr>
          <w:p w14:paraId="62867D04" w14:textId="77777777" w:rsidR="001D0937" w:rsidRPr="0066191B" w:rsidRDefault="001D0937" w:rsidP="007073AE">
            <w:pPr>
              <w:rPr>
                <w:b/>
                <w:sz w:val="20"/>
                <w:szCs w:val="20"/>
                <w:lang w:eastAsia="ru-RU"/>
              </w:rPr>
            </w:pPr>
          </w:p>
        </w:tc>
      </w:tr>
      <w:tr w:rsidR="001D0937" w14:paraId="325B815B" w14:textId="5C76EC07" w:rsidTr="001D0937">
        <w:tc>
          <w:tcPr>
            <w:tcW w:w="5925" w:type="dxa"/>
            <w:shd w:val="clear" w:color="auto" w:fill="auto"/>
          </w:tcPr>
          <w:p w14:paraId="6054DAD2" w14:textId="77777777" w:rsidR="001D0937" w:rsidRPr="0066191B" w:rsidRDefault="001D0937" w:rsidP="007073AE">
            <w:pPr>
              <w:rPr>
                <w:sz w:val="20"/>
                <w:szCs w:val="20"/>
                <w:lang w:eastAsia="ru-RU"/>
              </w:rPr>
            </w:pPr>
            <w:r w:rsidRPr="0066191B">
              <w:rPr>
                <w:sz w:val="20"/>
                <w:szCs w:val="20"/>
                <w:lang w:eastAsia="ru-RU"/>
              </w:rPr>
              <w:t xml:space="preserve">5.1. Приказ о назначении ответственного ИТР за работу в области обращения с отходами  </w:t>
            </w:r>
          </w:p>
        </w:tc>
        <w:tc>
          <w:tcPr>
            <w:tcW w:w="3825" w:type="dxa"/>
          </w:tcPr>
          <w:p w14:paraId="59499FC2" w14:textId="77777777" w:rsidR="001D0937" w:rsidRPr="0066191B" w:rsidRDefault="001D0937" w:rsidP="007073AE">
            <w:pPr>
              <w:rPr>
                <w:sz w:val="20"/>
                <w:szCs w:val="20"/>
                <w:lang w:eastAsia="ru-RU"/>
              </w:rPr>
            </w:pPr>
          </w:p>
        </w:tc>
      </w:tr>
      <w:tr w:rsidR="001D0937" w14:paraId="39AD59D5" w14:textId="7882BFCC" w:rsidTr="001D0937">
        <w:tc>
          <w:tcPr>
            <w:tcW w:w="5925" w:type="dxa"/>
            <w:shd w:val="clear" w:color="auto" w:fill="auto"/>
          </w:tcPr>
          <w:p w14:paraId="7B7E5C71" w14:textId="77777777" w:rsidR="001D0937" w:rsidRPr="0066191B" w:rsidRDefault="001D0937" w:rsidP="007073AE">
            <w:pPr>
              <w:rPr>
                <w:sz w:val="20"/>
                <w:szCs w:val="20"/>
                <w:lang w:eastAsia="ru-RU"/>
              </w:rPr>
            </w:pPr>
            <w:r w:rsidRPr="0066191B">
              <w:rPr>
                <w:sz w:val="20"/>
                <w:szCs w:val="20"/>
                <w:lang w:eastAsia="ru-RU"/>
              </w:rPr>
              <w:t>5.2.  Согласованная с отделом ООС Заказчика схем мест сбора, накопления и временного размещения отходов производства и потребления с указанием количества, и типа контейнеров, емкостей для ЖБО</w:t>
            </w:r>
          </w:p>
        </w:tc>
        <w:tc>
          <w:tcPr>
            <w:tcW w:w="3825" w:type="dxa"/>
          </w:tcPr>
          <w:p w14:paraId="4B04EBA5" w14:textId="77777777" w:rsidR="001D0937" w:rsidRPr="0066191B" w:rsidRDefault="001D0937" w:rsidP="007073AE">
            <w:pPr>
              <w:rPr>
                <w:sz w:val="20"/>
                <w:szCs w:val="20"/>
                <w:lang w:eastAsia="ru-RU"/>
              </w:rPr>
            </w:pPr>
          </w:p>
        </w:tc>
      </w:tr>
      <w:tr w:rsidR="001D0937" w14:paraId="469553FC" w14:textId="16D10092" w:rsidTr="001D0937">
        <w:tc>
          <w:tcPr>
            <w:tcW w:w="5925" w:type="dxa"/>
            <w:shd w:val="clear" w:color="auto" w:fill="auto"/>
          </w:tcPr>
          <w:p w14:paraId="4A5C00BE" w14:textId="77777777" w:rsidR="001D0937" w:rsidRPr="0066191B" w:rsidRDefault="001D0937" w:rsidP="007073AE">
            <w:pPr>
              <w:ind w:right="1719"/>
              <w:rPr>
                <w:b/>
                <w:sz w:val="18"/>
                <w:szCs w:val="18"/>
                <w:lang w:eastAsia="ru-RU"/>
              </w:rPr>
            </w:pPr>
            <w:r w:rsidRPr="0066191B">
              <w:rPr>
                <w:b/>
                <w:sz w:val="20"/>
                <w:szCs w:val="20"/>
                <w:lang w:eastAsia="ru-RU"/>
              </w:rPr>
              <w:t>6. При работе с грузоподъемными механизмами (ГПМ)</w:t>
            </w:r>
          </w:p>
        </w:tc>
        <w:tc>
          <w:tcPr>
            <w:tcW w:w="3825" w:type="dxa"/>
          </w:tcPr>
          <w:p w14:paraId="6B0F9C88" w14:textId="77777777" w:rsidR="001D0937" w:rsidRPr="0066191B" w:rsidRDefault="001D0937" w:rsidP="007073AE">
            <w:pPr>
              <w:ind w:right="1719"/>
              <w:rPr>
                <w:b/>
                <w:sz w:val="20"/>
                <w:szCs w:val="20"/>
                <w:lang w:eastAsia="ru-RU"/>
              </w:rPr>
            </w:pPr>
          </w:p>
        </w:tc>
      </w:tr>
      <w:tr w:rsidR="001D0937" w14:paraId="1942F9C2" w14:textId="50F4EFC9" w:rsidTr="001D0937">
        <w:tc>
          <w:tcPr>
            <w:tcW w:w="5925" w:type="dxa"/>
            <w:shd w:val="clear" w:color="auto" w:fill="auto"/>
          </w:tcPr>
          <w:p w14:paraId="69C3D804" w14:textId="77777777" w:rsidR="001D0937" w:rsidRPr="0066191B" w:rsidRDefault="001D0937" w:rsidP="007073AE">
            <w:pPr>
              <w:rPr>
                <w:sz w:val="20"/>
                <w:szCs w:val="20"/>
                <w:lang w:eastAsia="ru-RU"/>
              </w:rPr>
            </w:pPr>
            <w:r w:rsidRPr="0066191B">
              <w:rPr>
                <w:sz w:val="20"/>
                <w:szCs w:val="20"/>
                <w:lang w:eastAsia="ru-RU"/>
              </w:rPr>
              <w:t xml:space="preserve">6.1. Паспорт на подъемное сооружение. </w:t>
            </w:r>
          </w:p>
        </w:tc>
        <w:tc>
          <w:tcPr>
            <w:tcW w:w="3825" w:type="dxa"/>
          </w:tcPr>
          <w:p w14:paraId="5F9FDEE4" w14:textId="77777777" w:rsidR="001D0937" w:rsidRPr="0066191B" w:rsidRDefault="001D0937" w:rsidP="007073AE">
            <w:pPr>
              <w:rPr>
                <w:sz w:val="20"/>
                <w:szCs w:val="20"/>
                <w:lang w:eastAsia="ru-RU"/>
              </w:rPr>
            </w:pPr>
          </w:p>
        </w:tc>
      </w:tr>
      <w:tr w:rsidR="001D0937" w14:paraId="3A207EA9" w14:textId="1336A7BF" w:rsidTr="001D0937">
        <w:tc>
          <w:tcPr>
            <w:tcW w:w="5925" w:type="dxa"/>
            <w:shd w:val="clear" w:color="auto" w:fill="auto"/>
          </w:tcPr>
          <w:p w14:paraId="397434F5" w14:textId="77777777" w:rsidR="001D0937" w:rsidRPr="0066191B" w:rsidRDefault="001D0937" w:rsidP="007073AE">
            <w:pPr>
              <w:rPr>
                <w:sz w:val="20"/>
                <w:szCs w:val="20"/>
                <w:lang w:eastAsia="ru-RU"/>
              </w:rPr>
            </w:pPr>
            <w:r w:rsidRPr="0066191B">
              <w:rPr>
                <w:sz w:val="20"/>
                <w:szCs w:val="20"/>
                <w:lang w:eastAsia="ru-RU"/>
              </w:rPr>
              <w:t xml:space="preserve">6.2. Инструкции по монтажу (для стационарных кранов), ремонту и эксплуатации </w:t>
            </w:r>
          </w:p>
        </w:tc>
        <w:tc>
          <w:tcPr>
            <w:tcW w:w="3825" w:type="dxa"/>
          </w:tcPr>
          <w:p w14:paraId="32CE18D6" w14:textId="77777777" w:rsidR="001D0937" w:rsidRPr="0066191B" w:rsidRDefault="001D0937" w:rsidP="007073AE">
            <w:pPr>
              <w:rPr>
                <w:sz w:val="20"/>
                <w:szCs w:val="20"/>
                <w:lang w:eastAsia="ru-RU"/>
              </w:rPr>
            </w:pPr>
          </w:p>
        </w:tc>
      </w:tr>
      <w:tr w:rsidR="001D0937" w14:paraId="42C3F225" w14:textId="279BAA67" w:rsidTr="001D0937">
        <w:tc>
          <w:tcPr>
            <w:tcW w:w="5925" w:type="dxa"/>
            <w:shd w:val="clear" w:color="auto" w:fill="auto"/>
          </w:tcPr>
          <w:p w14:paraId="0BA7E334" w14:textId="77777777" w:rsidR="001D0937" w:rsidRPr="0066191B" w:rsidRDefault="001D0937" w:rsidP="007073AE">
            <w:pPr>
              <w:rPr>
                <w:sz w:val="20"/>
                <w:szCs w:val="20"/>
                <w:lang w:eastAsia="ru-RU"/>
              </w:rPr>
            </w:pPr>
            <w:r w:rsidRPr="0066191B">
              <w:rPr>
                <w:sz w:val="20"/>
                <w:szCs w:val="20"/>
                <w:lang w:eastAsia="ru-RU"/>
              </w:rPr>
              <w:t>6.3. Разрешение (наличие отметки Ростехнадзора в паспорте крана) на пуск крана в работу.</w:t>
            </w:r>
          </w:p>
        </w:tc>
        <w:tc>
          <w:tcPr>
            <w:tcW w:w="3825" w:type="dxa"/>
          </w:tcPr>
          <w:p w14:paraId="19E4F109" w14:textId="77777777" w:rsidR="001D0937" w:rsidRPr="0066191B" w:rsidRDefault="001D0937" w:rsidP="007073AE">
            <w:pPr>
              <w:rPr>
                <w:sz w:val="20"/>
                <w:szCs w:val="20"/>
                <w:lang w:eastAsia="ru-RU"/>
              </w:rPr>
            </w:pPr>
          </w:p>
        </w:tc>
      </w:tr>
      <w:tr w:rsidR="001D0937" w14:paraId="4F24D061" w14:textId="7EFFA1E9" w:rsidTr="001D0937">
        <w:tc>
          <w:tcPr>
            <w:tcW w:w="5925" w:type="dxa"/>
            <w:shd w:val="clear" w:color="auto" w:fill="auto"/>
          </w:tcPr>
          <w:p w14:paraId="722D4E61" w14:textId="77777777" w:rsidR="001D0937" w:rsidRPr="0066191B" w:rsidRDefault="001D0937" w:rsidP="007073AE">
            <w:pPr>
              <w:rPr>
                <w:sz w:val="20"/>
                <w:szCs w:val="20"/>
                <w:lang w:eastAsia="ru-RU"/>
              </w:rPr>
            </w:pPr>
            <w:r w:rsidRPr="0066191B">
              <w:rPr>
                <w:sz w:val="20"/>
                <w:szCs w:val="20"/>
                <w:lang w:eastAsia="ru-RU"/>
              </w:rPr>
              <w:t>6.4. Заключение специализированной организации о возможности дальнейшей эксплуатации крана (если у грузоподъемного крана истек нормативный срок его службы).</w:t>
            </w:r>
          </w:p>
        </w:tc>
        <w:tc>
          <w:tcPr>
            <w:tcW w:w="3825" w:type="dxa"/>
          </w:tcPr>
          <w:p w14:paraId="2FF357F7" w14:textId="77777777" w:rsidR="001D0937" w:rsidRPr="0066191B" w:rsidRDefault="001D0937" w:rsidP="007073AE">
            <w:pPr>
              <w:rPr>
                <w:sz w:val="20"/>
                <w:szCs w:val="20"/>
                <w:lang w:eastAsia="ru-RU"/>
              </w:rPr>
            </w:pPr>
          </w:p>
        </w:tc>
      </w:tr>
      <w:tr w:rsidR="001D0937" w14:paraId="07CA0551" w14:textId="25825CFF" w:rsidTr="001D0937">
        <w:tc>
          <w:tcPr>
            <w:tcW w:w="5925" w:type="dxa"/>
            <w:shd w:val="clear" w:color="auto" w:fill="auto"/>
          </w:tcPr>
          <w:p w14:paraId="525AFDDE" w14:textId="77777777" w:rsidR="001D0937" w:rsidRPr="0066191B" w:rsidRDefault="001D0937" w:rsidP="007073AE">
            <w:r w:rsidRPr="0066191B">
              <w:rPr>
                <w:b/>
                <w:sz w:val="20"/>
                <w:szCs w:val="20"/>
                <w:lang w:eastAsia="ru-RU"/>
              </w:rPr>
              <w:t>6.2. Приказы о назначении ответственных за:</w:t>
            </w:r>
          </w:p>
        </w:tc>
        <w:tc>
          <w:tcPr>
            <w:tcW w:w="3825" w:type="dxa"/>
          </w:tcPr>
          <w:p w14:paraId="15367A4E" w14:textId="77777777" w:rsidR="001D0937" w:rsidRPr="0066191B" w:rsidRDefault="001D0937" w:rsidP="007073AE">
            <w:pPr>
              <w:rPr>
                <w:b/>
                <w:sz w:val="20"/>
                <w:szCs w:val="20"/>
                <w:lang w:eastAsia="ru-RU"/>
              </w:rPr>
            </w:pPr>
          </w:p>
        </w:tc>
      </w:tr>
      <w:tr w:rsidR="001D0937" w14:paraId="2444B831" w14:textId="65FEC9BE" w:rsidTr="001D0937">
        <w:tc>
          <w:tcPr>
            <w:tcW w:w="5925" w:type="dxa"/>
            <w:shd w:val="clear" w:color="auto" w:fill="auto"/>
          </w:tcPr>
          <w:p w14:paraId="6C3ABBD4" w14:textId="77777777" w:rsidR="001D0937" w:rsidRPr="0066191B" w:rsidRDefault="001D0937" w:rsidP="007073AE">
            <w:pPr>
              <w:rPr>
                <w:sz w:val="20"/>
                <w:szCs w:val="20"/>
                <w:lang w:eastAsia="ru-RU"/>
              </w:rPr>
            </w:pPr>
            <w:r w:rsidRPr="0066191B">
              <w:rPr>
                <w:sz w:val="20"/>
                <w:szCs w:val="20"/>
                <w:lang w:eastAsia="ru-RU"/>
              </w:rPr>
              <w:t>6.2.1. Осуществление Производственного Контроля при эксплуатации подъемных сооружений.</w:t>
            </w:r>
          </w:p>
        </w:tc>
        <w:tc>
          <w:tcPr>
            <w:tcW w:w="3825" w:type="dxa"/>
          </w:tcPr>
          <w:p w14:paraId="7A8E5BD5" w14:textId="77777777" w:rsidR="001D0937" w:rsidRPr="0066191B" w:rsidRDefault="001D0937" w:rsidP="007073AE">
            <w:pPr>
              <w:rPr>
                <w:sz w:val="20"/>
                <w:szCs w:val="20"/>
                <w:lang w:eastAsia="ru-RU"/>
              </w:rPr>
            </w:pPr>
          </w:p>
        </w:tc>
      </w:tr>
      <w:tr w:rsidR="001D0937" w14:paraId="6B2F510C" w14:textId="4265E41A" w:rsidTr="001D0937">
        <w:tc>
          <w:tcPr>
            <w:tcW w:w="5925" w:type="dxa"/>
            <w:shd w:val="clear" w:color="auto" w:fill="auto"/>
          </w:tcPr>
          <w:p w14:paraId="7B5AF328" w14:textId="77777777" w:rsidR="001D0937" w:rsidRPr="0066191B" w:rsidRDefault="001D0937" w:rsidP="007073AE">
            <w:pPr>
              <w:rPr>
                <w:sz w:val="20"/>
                <w:szCs w:val="20"/>
                <w:lang w:eastAsia="ru-RU"/>
              </w:rPr>
            </w:pPr>
            <w:r w:rsidRPr="0066191B">
              <w:rPr>
                <w:sz w:val="20"/>
                <w:szCs w:val="20"/>
                <w:lang w:eastAsia="ru-RU"/>
              </w:rPr>
              <w:t>6.2.2. Безопасное производство работ подъемными средствами.</w:t>
            </w:r>
          </w:p>
        </w:tc>
        <w:tc>
          <w:tcPr>
            <w:tcW w:w="3825" w:type="dxa"/>
          </w:tcPr>
          <w:p w14:paraId="59EC9EAC" w14:textId="77777777" w:rsidR="001D0937" w:rsidRPr="0066191B" w:rsidRDefault="001D0937" w:rsidP="007073AE">
            <w:pPr>
              <w:rPr>
                <w:sz w:val="20"/>
                <w:szCs w:val="20"/>
                <w:lang w:eastAsia="ru-RU"/>
              </w:rPr>
            </w:pPr>
          </w:p>
        </w:tc>
      </w:tr>
      <w:tr w:rsidR="001D0937" w14:paraId="23404ECB" w14:textId="65901588" w:rsidTr="001D0937">
        <w:tc>
          <w:tcPr>
            <w:tcW w:w="5925" w:type="dxa"/>
            <w:shd w:val="clear" w:color="auto" w:fill="auto"/>
          </w:tcPr>
          <w:p w14:paraId="11451B98" w14:textId="77777777" w:rsidR="001D0937" w:rsidRPr="0066191B" w:rsidRDefault="001D0937" w:rsidP="007073AE">
            <w:pPr>
              <w:rPr>
                <w:sz w:val="20"/>
                <w:szCs w:val="20"/>
                <w:lang w:eastAsia="ru-RU"/>
              </w:rPr>
            </w:pPr>
            <w:r w:rsidRPr="0066191B">
              <w:rPr>
                <w:sz w:val="20"/>
                <w:szCs w:val="20"/>
                <w:lang w:eastAsia="ru-RU"/>
              </w:rPr>
              <w:t>6.2.3. Содержание подъемных средств в работоспособном состоянии</w:t>
            </w:r>
          </w:p>
        </w:tc>
        <w:tc>
          <w:tcPr>
            <w:tcW w:w="3825" w:type="dxa"/>
          </w:tcPr>
          <w:p w14:paraId="6396F592" w14:textId="77777777" w:rsidR="001D0937" w:rsidRPr="0066191B" w:rsidRDefault="001D0937" w:rsidP="007073AE">
            <w:pPr>
              <w:rPr>
                <w:sz w:val="20"/>
                <w:szCs w:val="20"/>
                <w:lang w:eastAsia="ru-RU"/>
              </w:rPr>
            </w:pPr>
          </w:p>
        </w:tc>
      </w:tr>
      <w:tr w:rsidR="001D0937" w14:paraId="3A38F433" w14:textId="3157C2D9" w:rsidTr="001D0937">
        <w:tc>
          <w:tcPr>
            <w:tcW w:w="5925" w:type="dxa"/>
            <w:shd w:val="clear" w:color="auto" w:fill="auto"/>
          </w:tcPr>
          <w:p w14:paraId="751B7A8A" w14:textId="77777777" w:rsidR="001D0937" w:rsidRPr="0066191B" w:rsidRDefault="001D0937" w:rsidP="007073AE">
            <w:pPr>
              <w:rPr>
                <w:sz w:val="20"/>
                <w:szCs w:val="20"/>
                <w:lang w:eastAsia="ru-RU"/>
              </w:rPr>
            </w:pPr>
            <w:r w:rsidRPr="0066191B">
              <w:rPr>
                <w:sz w:val="20"/>
                <w:szCs w:val="20"/>
                <w:lang w:eastAsia="ru-RU"/>
              </w:rPr>
              <w:t>6.2.4. Паспорта и сертификаты на стропы (партия строп).</w:t>
            </w:r>
          </w:p>
        </w:tc>
        <w:tc>
          <w:tcPr>
            <w:tcW w:w="3825" w:type="dxa"/>
          </w:tcPr>
          <w:p w14:paraId="0EDACC63" w14:textId="77777777" w:rsidR="001D0937" w:rsidRPr="0066191B" w:rsidRDefault="001D0937" w:rsidP="007073AE">
            <w:pPr>
              <w:rPr>
                <w:sz w:val="20"/>
                <w:szCs w:val="20"/>
                <w:lang w:eastAsia="ru-RU"/>
              </w:rPr>
            </w:pPr>
          </w:p>
        </w:tc>
      </w:tr>
      <w:tr w:rsidR="001D0937" w14:paraId="47732BFB" w14:textId="7ADFA55D" w:rsidTr="001D0937">
        <w:tc>
          <w:tcPr>
            <w:tcW w:w="5925" w:type="dxa"/>
            <w:shd w:val="clear" w:color="auto" w:fill="auto"/>
          </w:tcPr>
          <w:p w14:paraId="35FD09F1" w14:textId="77777777" w:rsidR="001D0937" w:rsidRPr="0066191B" w:rsidRDefault="001D0937" w:rsidP="007073AE">
            <w:pPr>
              <w:rPr>
                <w:sz w:val="20"/>
                <w:szCs w:val="20"/>
                <w:lang w:eastAsia="ru-RU"/>
              </w:rPr>
            </w:pPr>
            <w:r w:rsidRPr="0066191B">
              <w:rPr>
                <w:sz w:val="20"/>
                <w:szCs w:val="20"/>
                <w:lang w:eastAsia="ru-RU"/>
              </w:rPr>
              <w:t>6.2.5. Технологические карты на производство погрузо-разгрузочных работ для всех видов перемещаемых кранами грузов и технологических процессов на погрузку (разгрузку).</w:t>
            </w:r>
          </w:p>
        </w:tc>
        <w:tc>
          <w:tcPr>
            <w:tcW w:w="3825" w:type="dxa"/>
          </w:tcPr>
          <w:p w14:paraId="70D7D1D9" w14:textId="77777777" w:rsidR="001D0937" w:rsidRPr="0066191B" w:rsidRDefault="001D0937" w:rsidP="007073AE">
            <w:pPr>
              <w:rPr>
                <w:sz w:val="20"/>
                <w:szCs w:val="20"/>
                <w:lang w:eastAsia="ru-RU"/>
              </w:rPr>
            </w:pPr>
          </w:p>
        </w:tc>
      </w:tr>
      <w:tr w:rsidR="001D0937" w14:paraId="2F443556" w14:textId="229A75C8" w:rsidTr="001D0937">
        <w:tc>
          <w:tcPr>
            <w:tcW w:w="5925" w:type="dxa"/>
            <w:shd w:val="clear" w:color="auto" w:fill="auto"/>
          </w:tcPr>
          <w:p w14:paraId="286B1653" w14:textId="77777777" w:rsidR="001D0937" w:rsidRPr="0066191B" w:rsidRDefault="001D0937" w:rsidP="007073AE">
            <w:pPr>
              <w:rPr>
                <w:sz w:val="20"/>
                <w:szCs w:val="20"/>
                <w:lang w:eastAsia="ru-RU"/>
              </w:rPr>
            </w:pPr>
            <w:r w:rsidRPr="0066191B">
              <w:rPr>
                <w:sz w:val="20"/>
                <w:szCs w:val="20"/>
                <w:lang w:eastAsia="ru-RU"/>
              </w:rPr>
              <w:t>6.2.6. Проект производства работ кранами (ППРк) на строительно-монтажные и погрузо-разгрузочные работы.</w:t>
            </w:r>
          </w:p>
        </w:tc>
        <w:tc>
          <w:tcPr>
            <w:tcW w:w="3825" w:type="dxa"/>
          </w:tcPr>
          <w:p w14:paraId="1AA54E8D" w14:textId="77777777" w:rsidR="001D0937" w:rsidRPr="0066191B" w:rsidRDefault="001D0937" w:rsidP="007073AE">
            <w:pPr>
              <w:rPr>
                <w:sz w:val="20"/>
                <w:szCs w:val="20"/>
                <w:lang w:eastAsia="ru-RU"/>
              </w:rPr>
            </w:pPr>
          </w:p>
        </w:tc>
      </w:tr>
      <w:tr w:rsidR="001D0937" w14:paraId="459C9A87" w14:textId="52C34958" w:rsidTr="001D0937">
        <w:tc>
          <w:tcPr>
            <w:tcW w:w="5925" w:type="dxa"/>
            <w:shd w:val="clear" w:color="auto" w:fill="auto"/>
            <w:vAlign w:val="center"/>
          </w:tcPr>
          <w:p w14:paraId="66BEED25" w14:textId="77777777" w:rsidR="001D0937" w:rsidRPr="0066191B" w:rsidRDefault="001D0937" w:rsidP="007073AE">
            <w:pPr>
              <w:ind w:right="1719"/>
              <w:rPr>
                <w:b/>
                <w:sz w:val="18"/>
                <w:szCs w:val="18"/>
                <w:lang w:eastAsia="ru-RU"/>
              </w:rPr>
            </w:pPr>
            <w:r w:rsidRPr="0066191B">
              <w:rPr>
                <w:b/>
                <w:sz w:val="20"/>
                <w:szCs w:val="20"/>
                <w:lang w:eastAsia="ru-RU"/>
              </w:rPr>
              <w:t>7.  При эксплуатации Вагон-домов и оборудования</w:t>
            </w:r>
          </w:p>
        </w:tc>
        <w:tc>
          <w:tcPr>
            <w:tcW w:w="3825" w:type="dxa"/>
          </w:tcPr>
          <w:p w14:paraId="28E191CE" w14:textId="77777777" w:rsidR="001D0937" w:rsidRPr="0066191B" w:rsidRDefault="001D0937" w:rsidP="007073AE">
            <w:pPr>
              <w:ind w:right="1719"/>
              <w:rPr>
                <w:b/>
                <w:sz w:val="20"/>
                <w:szCs w:val="20"/>
                <w:lang w:eastAsia="ru-RU"/>
              </w:rPr>
            </w:pPr>
          </w:p>
        </w:tc>
      </w:tr>
      <w:tr w:rsidR="001D0937" w14:paraId="0C58CC30" w14:textId="70A367B2" w:rsidTr="001D0937">
        <w:tc>
          <w:tcPr>
            <w:tcW w:w="5925" w:type="dxa"/>
            <w:shd w:val="clear" w:color="auto" w:fill="auto"/>
          </w:tcPr>
          <w:p w14:paraId="23E11113" w14:textId="77777777" w:rsidR="001D0937" w:rsidRPr="0066191B" w:rsidRDefault="001D0937" w:rsidP="007073AE">
            <w:pPr>
              <w:rPr>
                <w:sz w:val="20"/>
                <w:szCs w:val="20"/>
                <w:lang w:eastAsia="ru-RU"/>
              </w:rPr>
            </w:pPr>
            <w:r w:rsidRPr="0066191B">
              <w:rPr>
                <w:sz w:val="20"/>
                <w:szCs w:val="20"/>
                <w:lang w:eastAsia="ru-RU"/>
              </w:rPr>
              <w:t xml:space="preserve">7.1. Согласованная с Заказчиком схема расположения оборудования, вагон-домов на объекте для проведения работ. </w:t>
            </w:r>
          </w:p>
        </w:tc>
        <w:tc>
          <w:tcPr>
            <w:tcW w:w="3825" w:type="dxa"/>
          </w:tcPr>
          <w:p w14:paraId="47CE0C07" w14:textId="77777777" w:rsidR="001D0937" w:rsidRPr="0066191B" w:rsidRDefault="001D0937" w:rsidP="007073AE">
            <w:pPr>
              <w:rPr>
                <w:sz w:val="20"/>
                <w:szCs w:val="20"/>
                <w:lang w:eastAsia="ru-RU"/>
              </w:rPr>
            </w:pPr>
          </w:p>
        </w:tc>
      </w:tr>
      <w:tr w:rsidR="001D0937" w14:paraId="5BC38997" w14:textId="46B045D4" w:rsidTr="001D0937">
        <w:tc>
          <w:tcPr>
            <w:tcW w:w="5925" w:type="dxa"/>
            <w:shd w:val="clear" w:color="auto" w:fill="auto"/>
          </w:tcPr>
          <w:p w14:paraId="459E0F73" w14:textId="77777777" w:rsidR="001D0937" w:rsidRPr="0066191B" w:rsidRDefault="001D0937" w:rsidP="007073AE">
            <w:pPr>
              <w:rPr>
                <w:sz w:val="20"/>
                <w:szCs w:val="20"/>
                <w:lang w:eastAsia="ru-RU"/>
              </w:rPr>
            </w:pPr>
            <w:r w:rsidRPr="0066191B">
              <w:rPr>
                <w:sz w:val="20"/>
                <w:szCs w:val="20"/>
                <w:lang w:eastAsia="ru-RU"/>
              </w:rPr>
              <w:t>7.2. Паспорта, сертификаты на применяемое оборудование, вагон-дома. Их соответствие требованиям безопасности, предъявляемым законодательством и ЛНД Компании Заказчика.</w:t>
            </w:r>
          </w:p>
        </w:tc>
        <w:tc>
          <w:tcPr>
            <w:tcW w:w="3825" w:type="dxa"/>
          </w:tcPr>
          <w:p w14:paraId="7373B552" w14:textId="77777777" w:rsidR="001D0937" w:rsidRPr="0066191B" w:rsidRDefault="001D0937" w:rsidP="007073AE">
            <w:pPr>
              <w:rPr>
                <w:sz w:val="20"/>
                <w:szCs w:val="20"/>
                <w:lang w:eastAsia="ru-RU"/>
              </w:rPr>
            </w:pPr>
          </w:p>
        </w:tc>
      </w:tr>
      <w:tr w:rsidR="001D0937" w14:paraId="5BACD781" w14:textId="39000CCA" w:rsidTr="001D0937">
        <w:tc>
          <w:tcPr>
            <w:tcW w:w="5925" w:type="dxa"/>
            <w:shd w:val="clear" w:color="auto" w:fill="auto"/>
          </w:tcPr>
          <w:p w14:paraId="77824563" w14:textId="77777777" w:rsidR="001D0937" w:rsidRPr="0066191B" w:rsidRDefault="001D0937" w:rsidP="007073AE">
            <w:pPr>
              <w:rPr>
                <w:b/>
                <w:sz w:val="20"/>
                <w:szCs w:val="20"/>
                <w:lang w:eastAsia="ru-RU"/>
              </w:rPr>
            </w:pPr>
            <w:r w:rsidRPr="0066191B">
              <w:rPr>
                <w:b/>
                <w:sz w:val="20"/>
                <w:szCs w:val="20"/>
                <w:lang w:eastAsia="ru-RU"/>
              </w:rPr>
              <w:t>8.  Требования к транспортным средствам (ТС)</w:t>
            </w:r>
          </w:p>
        </w:tc>
        <w:tc>
          <w:tcPr>
            <w:tcW w:w="3825" w:type="dxa"/>
          </w:tcPr>
          <w:p w14:paraId="51F780EA" w14:textId="77777777" w:rsidR="001D0937" w:rsidRPr="0066191B" w:rsidRDefault="001D0937" w:rsidP="007073AE">
            <w:pPr>
              <w:rPr>
                <w:b/>
                <w:sz w:val="20"/>
                <w:szCs w:val="20"/>
                <w:lang w:eastAsia="ru-RU"/>
              </w:rPr>
            </w:pPr>
          </w:p>
        </w:tc>
      </w:tr>
      <w:tr w:rsidR="001D0937" w14:paraId="3FDF193B" w14:textId="1F19818D" w:rsidTr="001D0937">
        <w:tc>
          <w:tcPr>
            <w:tcW w:w="5925" w:type="dxa"/>
            <w:shd w:val="clear" w:color="auto" w:fill="auto"/>
          </w:tcPr>
          <w:p w14:paraId="10D4697A" w14:textId="4467E4AE" w:rsidR="001D0937" w:rsidRPr="0066191B" w:rsidRDefault="001D0937" w:rsidP="007073AE">
            <w:pPr>
              <w:jc w:val="both"/>
              <w:rPr>
                <w:sz w:val="20"/>
                <w:lang w:eastAsia="ru-RU"/>
              </w:rPr>
            </w:pPr>
            <w:r w:rsidRPr="0066191B">
              <w:rPr>
                <w:sz w:val="20"/>
                <w:szCs w:val="20"/>
              </w:rPr>
              <w:t xml:space="preserve">8.1. </w:t>
            </w:r>
            <w:r w:rsidRPr="0066191B">
              <w:rPr>
                <w:lang w:eastAsia="ru-RU"/>
              </w:rPr>
              <w:t xml:space="preserve"> </w:t>
            </w:r>
            <w:r w:rsidRPr="0066191B">
              <w:rPr>
                <w:sz w:val="20"/>
                <w:lang w:eastAsia="ru-RU"/>
              </w:rPr>
              <w:t>Обеспеченность бортовыми системами мониторинга ТС (БСМТС), ГЛОНАС</w:t>
            </w:r>
            <w:r>
              <w:rPr>
                <w:sz w:val="20"/>
                <w:lang w:eastAsia="ru-RU"/>
              </w:rPr>
              <w:t>С</w:t>
            </w:r>
            <w:r w:rsidRPr="0066191B">
              <w:rPr>
                <w:sz w:val="20"/>
                <w:lang w:eastAsia="ru-RU"/>
              </w:rPr>
              <w:t>.</w:t>
            </w:r>
          </w:p>
        </w:tc>
        <w:tc>
          <w:tcPr>
            <w:tcW w:w="3825" w:type="dxa"/>
          </w:tcPr>
          <w:p w14:paraId="308BD152" w14:textId="77777777" w:rsidR="001D0937" w:rsidRPr="0066191B" w:rsidRDefault="001D0937" w:rsidP="007073AE">
            <w:pPr>
              <w:jc w:val="both"/>
              <w:rPr>
                <w:sz w:val="20"/>
                <w:szCs w:val="20"/>
              </w:rPr>
            </w:pPr>
          </w:p>
        </w:tc>
      </w:tr>
      <w:tr w:rsidR="001D0937" w14:paraId="29A82217" w14:textId="7EE9FB1F" w:rsidTr="001D0937">
        <w:tc>
          <w:tcPr>
            <w:tcW w:w="5925" w:type="dxa"/>
            <w:shd w:val="clear" w:color="auto" w:fill="auto"/>
          </w:tcPr>
          <w:p w14:paraId="6CD7B0D7" w14:textId="77777777" w:rsidR="001D0937" w:rsidRPr="0066191B" w:rsidRDefault="001D0937" w:rsidP="007073AE">
            <w:pPr>
              <w:rPr>
                <w:sz w:val="20"/>
                <w:lang w:eastAsia="ru-RU"/>
              </w:rPr>
            </w:pPr>
            <w:r w:rsidRPr="0066191B">
              <w:rPr>
                <w:sz w:val="20"/>
                <w:lang w:eastAsia="ru-RU"/>
              </w:rPr>
              <w:t xml:space="preserve">8.2.  Обеспеченность видеорегистраторами. </w:t>
            </w:r>
          </w:p>
        </w:tc>
        <w:tc>
          <w:tcPr>
            <w:tcW w:w="3825" w:type="dxa"/>
          </w:tcPr>
          <w:p w14:paraId="7153C746" w14:textId="77777777" w:rsidR="001D0937" w:rsidRPr="0066191B" w:rsidRDefault="001D0937" w:rsidP="007073AE">
            <w:pPr>
              <w:rPr>
                <w:sz w:val="20"/>
                <w:lang w:eastAsia="ru-RU"/>
              </w:rPr>
            </w:pPr>
          </w:p>
        </w:tc>
      </w:tr>
      <w:tr w:rsidR="001D0937" w14:paraId="0DBB30FB" w14:textId="3610C1BD" w:rsidTr="001D0937">
        <w:tc>
          <w:tcPr>
            <w:tcW w:w="5925" w:type="dxa"/>
            <w:shd w:val="clear" w:color="auto" w:fill="auto"/>
          </w:tcPr>
          <w:p w14:paraId="32309B1B" w14:textId="77777777" w:rsidR="001D0937" w:rsidRPr="0066191B" w:rsidRDefault="001D0937" w:rsidP="007073AE">
            <w:pPr>
              <w:rPr>
                <w:sz w:val="20"/>
                <w:lang w:eastAsia="ru-RU"/>
              </w:rPr>
            </w:pPr>
            <w:r w:rsidRPr="0066191B">
              <w:rPr>
                <w:sz w:val="20"/>
                <w:lang w:eastAsia="ru-RU"/>
              </w:rPr>
              <w:t>8.3.  Обеспеченность ремнями безопасности.</w:t>
            </w:r>
          </w:p>
        </w:tc>
        <w:tc>
          <w:tcPr>
            <w:tcW w:w="3825" w:type="dxa"/>
          </w:tcPr>
          <w:p w14:paraId="3BE54C7F" w14:textId="77777777" w:rsidR="001D0937" w:rsidRPr="0066191B" w:rsidRDefault="001D0937" w:rsidP="007073AE">
            <w:pPr>
              <w:rPr>
                <w:sz w:val="20"/>
                <w:lang w:eastAsia="ru-RU"/>
              </w:rPr>
            </w:pPr>
          </w:p>
        </w:tc>
      </w:tr>
      <w:tr w:rsidR="001D0937" w14:paraId="3E0F2C91" w14:textId="66B47FFF" w:rsidTr="001D0937">
        <w:tc>
          <w:tcPr>
            <w:tcW w:w="5925" w:type="dxa"/>
            <w:shd w:val="clear" w:color="auto" w:fill="auto"/>
          </w:tcPr>
          <w:p w14:paraId="6152BC50" w14:textId="77777777" w:rsidR="001D0937" w:rsidRPr="0066191B" w:rsidRDefault="001D0937" w:rsidP="007073AE">
            <w:pPr>
              <w:rPr>
                <w:sz w:val="20"/>
                <w:lang w:eastAsia="ru-RU"/>
              </w:rPr>
            </w:pPr>
            <w:r w:rsidRPr="0066191B">
              <w:rPr>
                <w:sz w:val="20"/>
                <w:lang w:eastAsia="ru-RU"/>
              </w:rPr>
              <w:t>8.4.  Оборудованными шинами, соответствующими времени года, погодным и климатическим условиям.</w:t>
            </w:r>
          </w:p>
        </w:tc>
        <w:tc>
          <w:tcPr>
            <w:tcW w:w="3825" w:type="dxa"/>
          </w:tcPr>
          <w:p w14:paraId="359F4E00" w14:textId="77777777" w:rsidR="001D0937" w:rsidRPr="0066191B" w:rsidRDefault="001D0937" w:rsidP="007073AE">
            <w:pPr>
              <w:rPr>
                <w:sz w:val="20"/>
                <w:lang w:eastAsia="ru-RU"/>
              </w:rPr>
            </w:pPr>
          </w:p>
        </w:tc>
      </w:tr>
      <w:tr w:rsidR="001D0937" w14:paraId="5B4FDB24" w14:textId="3B803336" w:rsidTr="001D0937">
        <w:tc>
          <w:tcPr>
            <w:tcW w:w="5925" w:type="dxa"/>
            <w:shd w:val="clear" w:color="auto" w:fill="auto"/>
          </w:tcPr>
          <w:p w14:paraId="672D98E8" w14:textId="238A1E48" w:rsidR="001D0937" w:rsidRPr="0066191B" w:rsidRDefault="001D0937" w:rsidP="007073AE">
            <w:pPr>
              <w:rPr>
                <w:sz w:val="20"/>
                <w:lang w:eastAsia="ru-RU"/>
              </w:rPr>
            </w:pPr>
            <w:r w:rsidRPr="0066191B">
              <w:rPr>
                <w:sz w:val="20"/>
                <w:lang w:eastAsia="ru-RU"/>
              </w:rPr>
              <w:t xml:space="preserve">8.5.  ТС,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w:t>
            </w:r>
            <w:r w:rsidR="00A63E87" w:rsidRPr="00A63E87">
              <w:rPr>
                <w:sz w:val="20"/>
                <w:lang w:eastAsia="ru-RU"/>
              </w:rPr>
              <w:t>Постановление</w:t>
            </w:r>
            <w:r w:rsidR="00A63E87">
              <w:rPr>
                <w:sz w:val="20"/>
                <w:lang w:eastAsia="ru-RU"/>
              </w:rPr>
              <w:t>м</w:t>
            </w:r>
            <w:r w:rsidR="00A63E87" w:rsidRPr="00A63E87">
              <w:rPr>
                <w:sz w:val="20"/>
                <w:lang w:eastAsia="ru-RU"/>
              </w:rPr>
              <w:t xml:space="preserve"> Правительства РФ от 21.12.2020 № 2200 «Об утверждении Правил перевозок грузов автомобильным транспортом»</w:t>
            </w:r>
          </w:p>
        </w:tc>
        <w:tc>
          <w:tcPr>
            <w:tcW w:w="3825" w:type="dxa"/>
          </w:tcPr>
          <w:p w14:paraId="403976F5" w14:textId="77777777" w:rsidR="001D0937" w:rsidRPr="0066191B" w:rsidRDefault="001D0937" w:rsidP="007073AE">
            <w:pPr>
              <w:rPr>
                <w:sz w:val="20"/>
                <w:lang w:eastAsia="ru-RU"/>
              </w:rPr>
            </w:pPr>
          </w:p>
        </w:tc>
      </w:tr>
      <w:tr w:rsidR="001D0937" w14:paraId="312744E4" w14:textId="779574C2" w:rsidTr="001D0937">
        <w:tc>
          <w:tcPr>
            <w:tcW w:w="5925" w:type="dxa"/>
            <w:shd w:val="clear" w:color="auto" w:fill="auto"/>
          </w:tcPr>
          <w:p w14:paraId="2196CC45" w14:textId="77777777" w:rsidR="001D0937" w:rsidRPr="0066191B" w:rsidRDefault="001D0937" w:rsidP="007073AE">
            <w:pPr>
              <w:rPr>
                <w:sz w:val="20"/>
                <w:lang w:eastAsia="ru-RU"/>
              </w:rPr>
            </w:pPr>
            <w:r w:rsidRPr="0066191B">
              <w:rPr>
                <w:sz w:val="20"/>
                <w:lang w:eastAsia="ru-RU"/>
              </w:rPr>
              <w:t>8.6.  ТС и спецтехника, для въезда на территорию взрывопожароопасных объектов, должны быть оснащены сертифицированными искрогасителями</w:t>
            </w:r>
          </w:p>
        </w:tc>
        <w:tc>
          <w:tcPr>
            <w:tcW w:w="3825" w:type="dxa"/>
          </w:tcPr>
          <w:p w14:paraId="3BAD3BED" w14:textId="77777777" w:rsidR="001D0937" w:rsidRPr="0066191B" w:rsidRDefault="001D0937" w:rsidP="007073AE">
            <w:pPr>
              <w:rPr>
                <w:sz w:val="20"/>
                <w:lang w:eastAsia="ru-RU"/>
              </w:rPr>
            </w:pPr>
          </w:p>
        </w:tc>
      </w:tr>
      <w:tr w:rsidR="001D0937" w14:paraId="4320F4BB" w14:textId="7FE0B9E7" w:rsidTr="001D0937">
        <w:tc>
          <w:tcPr>
            <w:tcW w:w="5925" w:type="dxa"/>
            <w:shd w:val="clear" w:color="auto" w:fill="auto"/>
          </w:tcPr>
          <w:p w14:paraId="4A8A9FCA" w14:textId="77777777" w:rsidR="001D0937" w:rsidRPr="0066191B" w:rsidRDefault="001D0937" w:rsidP="007073AE">
            <w:pPr>
              <w:jc w:val="both"/>
              <w:rPr>
                <w:sz w:val="20"/>
                <w:lang w:eastAsia="ru-RU"/>
              </w:rPr>
            </w:pPr>
            <w:r w:rsidRPr="0066191B">
              <w:rPr>
                <w:sz w:val="20"/>
                <w:lang w:eastAsia="ru-RU"/>
              </w:rPr>
              <w:t>8.7. Наличие собственных службы безопасности дорожного движения (БДД) в соответствии с требованиями законодательства РФ.</w:t>
            </w:r>
          </w:p>
        </w:tc>
        <w:tc>
          <w:tcPr>
            <w:tcW w:w="3825" w:type="dxa"/>
          </w:tcPr>
          <w:p w14:paraId="6B48C5B5" w14:textId="77777777" w:rsidR="001D0937" w:rsidRPr="0066191B" w:rsidRDefault="001D0937" w:rsidP="007073AE">
            <w:pPr>
              <w:jc w:val="both"/>
              <w:rPr>
                <w:sz w:val="20"/>
                <w:lang w:eastAsia="ru-RU"/>
              </w:rPr>
            </w:pPr>
          </w:p>
        </w:tc>
      </w:tr>
      <w:tr w:rsidR="001D0937" w14:paraId="1D216BA0" w14:textId="61D59515" w:rsidTr="001D0937">
        <w:tc>
          <w:tcPr>
            <w:tcW w:w="5925" w:type="dxa"/>
            <w:shd w:val="clear" w:color="auto" w:fill="auto"/>
          </w:tcPr>
          <w:p w14:paraId="6259766F" w14:textId="77777777" w:rsidR="001D0937" w:rsidRPr="0066191B" w:rsidRDefault="001D0937" w:rsidP="007073AE">
            <w:pPr>
              <w:rPr>
                <w:sz w:val="20"/>
                <w:szCs w:val="20"/>
              </w:rPr>
            </w:pPr>
            <w:r w:rsidRPr="0066191B">
              <w:rPr>
                <w:sz w:val="20"/>
                <w:szCs w:val="20"/>
              </w:rPr>
              <w:t>8.8. При осуществлении перевозок пассажиров и грузов в ночное время суток (в условиях ограниченной видимости) включение в состав водителей/машинистов транспортных средств второго водителя/машиниста.</w:t>
            </w:r>
          </w:p>
        </w:tc>
        <w:tc>
          <w:tcPr>
            <w:tcW w:w="3825" w:type="dxa"/>
          </w:tcPr>
          <w:p w14:paraId="59C528DC" w14:textId="77777777" w:rsidR="001D0937" w:rsidRPr="0066191B" w:rsidRDefault="001D0937" w:rsidP="007073AE">
            <w:pPr>
              <w:rPr>
                <w:sz w:val="20"/>
                <w:szCs w:val="20"/>
              </w:rPr>
            </w:pPr>
          </w:p>
        </w:tc>
      </w:tr>
      <w:tr w:rsidR="001D0937" w14:paraId="4A01BA60" w14:textId="7BBD5EC7" w:rsidTr="001D0937">
        <w:tc>
          <w:tcPr>
            <w:tcW w:w="5925" w:type="dxa"/>
            <w:shd w:val="clear" w:color="auto" w:fill="auto"/>
          </w:tcPr>
          <w:p w14:paraId="262A90CC" w14:textId="77777777" w:rsidR="001D0937" w:rsidRPr="0066191B" w:rsidRDefault="001D0937" w:rsidP="007073AE">
            <w:pPr>
              <w:rPr>
                <w:sz w:val="20"/>
                <w:szCs w:val="20"/>
              </w:rPr>
            </w:pPr>
            <w:r w:rsidRPr="0066191B">
              <w:rPr>
                <w:sz w:val="20"/>
                <w:szCs w:val="20"/>
              </w:rPr>
              <w:t>8.9. Наличие медицинских работников для проведения предрейсовых и после рейсовых медосмотров или договор на оказание данной услуги с соответствующей организацией.</w:t>
            </w:r>
          </w:p>
        </w:tc>
        <w:tc>
          <w:tcPr>
            <w:tcW w:w="3825" w:type="dxa"/>
          </w:tcPr>
          <w:p w14:paraId="2AE9F6D9" w14:textId="77777777" w:rsidR="001D0937" w:rsidRPr="0066191B" w:rsidRDefault="001D0937" w:rsidP="007073AE">
            <w:pPr>
              <w:rPr>
                <w:sz w:val="20"/>
                <w:szCs w:val="20"/>
              </w:rPr>
            </w:pPr>
          </w:p>
        </w:tc>
      </w:tr>
      <w:tr w:rsidR="001D0937" w14:paraId="2679D5F7" w14:textId="6CAFB4BA" w:rsidTr="001D0937">
        <w:tc>
          <w:tcPr>
            <w:tcW w:w="5925" w:type="dxa"/>
            <w:shd w:val="clear" w:color="auto" w:fill="auto"/>
          </w:tcPr>
          <w:p w14:paraId="3F57CDAA" w14:textId="77777777" w:rsidR="001D0937" w:rsidRPr="0066191B" w:rsidRDefault="001D0937" w:rsidP="007073AE">
            <w:pPr>
              <w:rPr>
                <w:sz w:val="20"/>
                <w:szCs w:val="20"/>
              </w:rPr>
            </w:pPr>
            <w:r w:rsidRPr="0066191B">
              <w:rPr>
                <w:sz w:val="20"/>
                <w:szCs w:val="20"/>
              </w:rPr>
              <w:t>8.10. Наличие службы БДД или работников, на которых возложено выполнение обязанностей по БДД.</w:t>
            </w:r>
          </w:p>
        </w:tc>
        <w:tc>
          <w:tcPr>
            <w:tcW w:w="3825" w:type="dxa"/>
          </w:tcPr>
          <w:p w14:paraId="2BB531DE" w14:textId="77777777" w:rsidR="001D0937" w:rsidRPr="0066191B" w:rsidRDefault="001D0937" w:rsidP="007073AE">
            <w:pPr>
              <w:rPr>
                <w:sz w:val="20"/>
                <w:szCs w:val="20"/>
              </w:rPr>
            </w:pPr>
          </w:p>
        </w:tc>
      </w:tr>
      <w:tr w:rsidR="001D0937" w14:paraId="730BDA55" w14:textId="6146D382" w:rsidTr="001D0937">
        <w:tc>
          <w:tcPr>
            <w:tcW w:w="5925" w:type="dxa"/>
            <w:shd w:val="clear" w:color="auto" w:fill="auto"/>
          </w:tcPr>
          <w:p w14:paraId="2B122B17" w14:textId="77777777" w:rsidR="001D0937" w:rsidRPr="0066191B" w:rsidRDefault="001D0937" w:rsidP="007073AE">
            <w:pPr>
              <w:rPr>
                <w:sz w:val="20"/>
                <w:szCs w:val="20"/>
              </w:rPr>
            </w:pPr>
            <w:r w:rsidRPr="0066191B">
              <w:rPr>
                <w:sz w:val="20"/>
                <w:szCs w:val="20"/>
              </w:rPr>
              <w:t>8.11. Наличие у работников аттестации в Федеральной службе по надзору в сфере транспорта или аккредитованной ей организации на соответствие занимаемой должности по БДД.</w:t>
            </w:r>
          </w:p>
        </w:tc>
        <w:tc>
          <w:tcPr>
            <w:tcW w:w="3825" w:type="dxa"/>
          </w:tcPr>
          <w:p w14:paraId="752D1577" w14:textId="77777777" w:rsidR="001D0937" w:rsidRPr="0066191B" w:rsidRDefault="001D0937" w:rsidP="007073AE">
            <w:pPr>
              <w:rPr>
                <w:sz w:val="20"/>
                <w:szCs w:val="20"/>
              </w:rPr>
            </w:pPr>
          </w:p>
        </w:tc>
      </w:tr>
      <w:tr w:rsidR="001D0937" w14:paraId="7F3F0FCE" w14:textId="5D9D5E01" w:rsidTr="001D0937">
        <w:tc>
          <w:tcPr>
            <w:tcW w:w="5925" w:type="dxa"/>
            <w:shd w:val="clear" w:color="auto" w:fill="auto"/>
          </w:tcPr>
          <w:p w14:paraId="28C3EBF0" w14:textId="3AAF55C5" w:rsidR="001D0937" w:rsidRPr="0066191B" w:rsidRDefault="001D0937" w:rsidP="007073AE">
            <w:pPr>
              <w:rPr>
                <w:sz w:val="20"/>
                <w:szCs w:val="20"/>
              </w:rPr>
            </w:pPr>
            <w:r w:rsidRPr="0066191B">
              <w:rPr>
                <w:sz w:val="20"/>
                <w:szCs w:val="20"/>
              </w:rPr>
              <w:t xml:space="preserve">8.12. Транспортные средства,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w:t>
            </w:r>
            <w:r w:rsidR="00A63E87" w:rsidRPr="00A63E87">
              <w:rPr>
                <w:sz w:val="20"/>
                <w:lang w:eastAsia="ru-RU"/>
              </w:rPr>
              <w:t>Постановление</w:t>
            </w:r>
            <w:r w:rsidR="00A63E87">
              <w:rPr>
                <w:sz w:val="20"/>
                <w:lang w:eastAsia="ru-RU"/>
              </w:rPr>
              <w:t>м</w:t>
            </w:r>
            <w:r w:rsidR="00A63E87" w:rsidRPr="00A63E87">
              <w:rPr>
                <w:sz w:val="20"/>
                <w:lang w:eastAsia="ru-RU"/>
              </w:rPr>
              <w:t xml:space="preserve"> Правительства РФ от 21.12.2020 № 2200 «Об утверждении Правил перевозок грузов автомобильным транспортом»</w:t>
            </w:r>
            <w:r w:rsidRPr="0066191B">
              <w:rPr>
                <w:color w:val="0000AA"/>
                <w:sz w:val="20"/>
                <w:szCs w:val="20"/>
              </w:rPr>
              <w:t>.</w:t>
            </w:r>
          </w:p>
        </w:tc>
        <w:tc>
          <w:tcPr>
            <w:tcW w:w="3825" w:type="dxa"/>
          </w:tcPr>
          <w:p w14:paraId="792C3C3A" w14:textId="77777777" w:rsidR="001D0937" w:rsidRPr="0066191B" w:rsidRDefault="001D0937" w:rsidP="007073AE">
            <w:pPr>
              <w:rPr>
                <w:sz w:val="20"/>
                <w:szCs w:val="20"/>
              </w:rPr>
            </w:pPr>
          </w:p>
        </w:tc>
      </w:tr>
      <w:tr w:rsidR="001D0937" w14:paraId="22D99063" w14:textId="310F848B" w:rsidTr="001D0937">
        <w:tc>
          <w:tcPr>
            <w:tcW w:w="5925" w:type="dxa"/>
            <w:shd w:val="clear" w:color="auto" w:fill="auto"/>
          </w:tcPr>
          <w:p w14:paraId="314E45D3" w14:textId="77777777" w:rsidR="001D0937" w:rsidRPr="0066191B" w:rsidRDefault="001D0937" w:rsidP="007073AE">
            <w:pPr>
              <w:rPr>
                <w:sz w:val="20"/>
                <w:szCs w:val="20"/>
              </w:rPr>
            </w:pPr>
            <w:r w:rsidRPr="0066191B">
              <w:rPr>
                <w:sz w:val="20"/>
                <w:szCs w:val="20"/>
              </w:rPr>
              <w:t>8.13. Транспортные средства и спецтехника, для въезда на территорию взрывопожароопасных объектов, должны быть оснащены сертифицированными искрогасителями.</w:t>
            </w:r>
          </w:p>
        </w:tc>
        <w:tc>
          <w:tcPr>
            <w:tcW w:w="3825" w:type="dxa"/>
          </w:tcPr>
          <w:p w14:paraId="3B5C8B8F" w14:textId="77777777" w:rsidR="001D0937" w:rsidRPr="0066191B" w:rsidRDefault="001D0937" w:rsidP="007073AE">
            <w:pPr>
              <w:rPr>
                <w:sz w:val="20"/>
                <w:szCs w:val="20"/>
              </w:rPr>
            </w:pPr>
          </w:p>
        </w:tc>
      </w:tr>
      <w:tr w:rsidR="001D0937" w14:paraId="797394BE" w14:textId="6862B63A" w:rsidTr="001D0937">
        <w:tc>
          <w:tcPr>
            <w:tcW w:w="5925" w:type="dxa"/>
            <w:shd w:val="clear" w:color="auto" w:fill="auto"/>
          </w:tcPr>
          <w:p w14:paraId="0F84EC8D" w14:textId="77777777" w:rsidR="001D0937" w:rsidRPr="0066191B" w:rsidRDefault="001D0937" w:rsidP="007073AE">
            <w:pPr>
              <w:rPr>
                <w:sz w:val="20"/>
                <w:szCs w:val="20"/>
                <w:lang w:eastAsia="ru-RU"/>
              </w:rPr>
            </w:pPr>
            <w:r w:rsidRPr="0066191B">
              <w:rPr>
                <w:sz w:val="20"/>
                <w:szCs w:val="20"/>
              </w:rPr>
              <w:t>8.14. Обеспеченность водителей спецтехники спецодеждой, спецобувью и средствами индивидуальной защиты при выполнении работ/услуг на производственных объектах.</w:t>
            </w:r>
          </w:p>
        </w:tc>
        <w:tc>
          <w:tcPr>
            <w:tcW w:w="3825" w:type="dxa"/>
          </w:tcPr>
          <w:p w14:paraId="2DF5C1A3" w14:textId="77777777" w:rsidR="001D0937" w:rsidRPr="0066191B" w:rsidRDefault="001D0937" w:rsidP="007073AE">
            <w:pPr>
              <w:rPr>
                <w:sz w:val="20"/>
                <w:szCs w:val="20"/>
              </w:rPr>
            </w:pPr>
          </w:p>
        </w:tc>
      </w:tr>
      <w:tr w:rsidR="001D0937" w14:paraId="3ACCA683" w14:textId="481259A3" w:rsidTr="001D0937">
        <w:tc>
          <w:tcPr>
            <w:tcW w:w="5925" w:type="dxa"/>
            <w:shd w:val="clear" w:color="auto" w:fill="auto"/>
          </w:tcPr>
          <w:p w14:paraId="621E2DB7" w14:textId="77777777" w:rsidR="001D0937" w:rsidRPr="0066191B" w:rsidRDefault="001D0937" w:rsidP="007073AE">
            <w:pPr>
              <w:rPr>
                <w:sz w:val="20"/>
                <w:szCs w:val="20"/>
              </w:rPr>
            </w:pPr>
            <w:r w:rsidRPr="0066191B">
              <w:rPr>
                <w:sz w:val="20"/>
                <w:szCs w:val="20"/>
              </w:rPr>
              <w:t>8.15. Наличие механиков технического контроля.</w:t>
            </w:r>
          </w:p>
        </w:tc>
        <w:tc>
          <w:tcPr>
            <w:tcW w:w="3825" w:type="dxa"/>
          </w:tcPr>
          <w:p w14:paraId="0305B0BD" w14:textId="77777777" w:rsidR="001D0937" w:rsidRPr="0066191B" w:rsidRDefault="001D0937" w:rsidP="007073AE">
            <w:pPr>
              <w:rPr>
                <w:sz w:val="20"/>
                <w:szCs w:val="20"/>
              </w:rPr>
            </w:pPr>
          </w:p>
        </w:tc>
      </w:tr>
      <w:tr w:rsidR="001D0937" w14:paraId="64B2E3C2" w14:textId="0C59F311" w:rsidTr="001D0937">
        <w:tc>
          <w:tcPr>
            <w:tcW w:w="5925" w:type="dxa"/>
            <w:shd w:val="clear" w:color="auto" w:fill="auto"/>
          </w:tcPr>
          <w:p w14:paraId="581CD20B" w14:textId="77777777" w:rsidR="001D0937" w:rsidRPr="0066191B" w:rsidRDefault="001D0937" w:rsidP="007073AE">
            <w:pPr>
              <w:tabs>
                <w:tab w:val="left" w:pos="1970"/>
              </w:tabs>
              <w:rPr>
                <w:sz w:val="20"/>
                <w:szCs w:val="20"/>
                <w:lang w:eastAsia="ru-RU"/>
              </w:rPr>
            </w:pPr>
            <w:r w:rsidRPr="0066191B">
              <w:rPr>
                <w:sz w:val="20"/>
                <w:szCs w:val="20"/>
              </w:rPr>
              <w:t>8.16. Наличие ремонтной базы (собственной или арендованной) или договора на ремонт и обслуживание транспорта, узлов и агрегатов в регионе оказания услуг или готовность организовать такую базу/ заключить договор на ремонт и обслуживание в регионе оказания услуг.</w:t>
            </w:r>
          </w:p>
        </w:tc>
        <w:tc>
          <w:tcPr>
            <w:tcW w:w="3825" w:type="dxa"/>
          </w:tcPr>
          <w:p w14:paraId="71CE93B0" w14:textId="77777777" w:rsidR="001D0937" w:rsidRPr="0066191B" w:rsidRDefault="001D0937" w:rsidP="007073AE">
            <w:pPr>
              <w:tabs>
                <w:tab w:val="left" w:pos="1970"/>
              </w:tabs>
              <w:rPr>
                <w:sz w:val="20"/>
                <w:szCs w:val="20"/>
              </w:rPr>
            </w:pPr>
          </w:p>
        </w:tc>
      </w:tr>
    </w:tbl>
    <w:p w14:paraId="3DD87BAB" w14:textId="77777777" w:rsidR="007073AE" w:rsidRDefault="007073AE" w:rsidP="007073AE">
      <w:pPr>
        <w:rPr>
          <w:lang w:eastAsia="ru-RU"/>
        </w:rPr>
      </w:pPr>
    </w:p>
    <w:p w14:paraId="350D2211" w14:textId="77777777" w:rsidR="007073AE" w:rsidRDefault="007073AE" w:rsidP="007073AE">
      <w:pPr>
        <w:rPr>
          <w:lang w:eastAsia="ru-RU"/>
        </w:rPr>
        <w:sectPr w:rsidR="007073AE" w:rsidSect="00EE2365">
          <w:pgSz w:w="11906" w:h="16838"/>
          <w:pgMar w:top="1276" w:right="850" w:bottom="1134" w:left="1276" w:header="709" w:footer="709" w:gutter="0"/>
          <w:cols w:space="708"/>
          <w:docGrid w:linePitch="360"/>
        </w:sectPr>
      </w:pPr>
    </w:p>
    <w:p w14:paraId="53E0C2F0" w14:textId="598D25B6" w:rsidR="007073AE" w:rsidRPr="002D0674" w:rsidRDefault="007073AE" w:rsidP="002D0674">
      <w:pPr>
        <w:rPr>
          <w:rFonts w:ascii="Arial" w:hAnsi="Arial" w:cs="Arial"/>
          <w:b/>
          <w:bCs/>
          <w:i/>
          <w:iCs/>
          <w:caps/>
        </w:rPr>
      </w:pPr>
      <w:bookmarkStart w:id="148" w:name="_ПРИЛОЖЕНИЕ_3._ФОРМА"/>
      <w:bookmarkStart w:id="149" w:name="Прил6"/>
      <w:bookmarkStart w:id="150" w:name="_Toc500321600"/>
      <w:bookmarkEnd w:id="148"/>
      <w:r w:rsidRPr="002D0674">
        <w:rPr>
          <w:rFonts w:ascii="Arial" w:hAnsi="Arial" w:cs="Arial"/>
          <w:b/>
          <w:caps/>
        </w:rPr>
        <w:t>ПРИЛОЖЕНИЕ</w:t>
      </w:r>
      <w:r w:rsidR="00996136">
        <w:rPr>
          <w:rFonts w:ascii="Arial" w:hAnsi="Arial" w:cs="Arial"/>
          <w:b/>
          <w:caps/>
        </w:rPr>
        <w:t xml:space="preserve"> </w:t>
      </w:r>
      <w:r w:rsidR="00895557">
        <w:rPr>
          <w:rFonts w:ascii="Arial" w:hAnsi="Arial" w:cs="Arial"/>
          <w:b/>
          <w:caps/>
        </w:rPr>
        <w:t>6</w:t>
      </w:r>
      <w:r w:rsidRPr="002D0674">
        <w:rPr>
          <w:rFonts w:ascii="Arial" w:hAnsi="Arial" w:cs="Arial"/>
          <w:b/>
          <w:caps/>
        </w:rPr>
        <w:t xml:space="preserve">. </w:t>
      </w:r>
      <w:bookmarkEnd w:id="149"/>
      <w:r w:rsidRPr="002D0674">
        <w:rPr>
          <w:rFonts w:ascii="Arial" w:hAnsi="Arial" w:cs="Arial"/>
          <w:b/>
          <w:caps/>
        </w:rPr>
        <w:t>ФОРМА РЕЕСТРА ОСНОВНЫХ ОПЕРАЦИОННЫХ РИСКОВ</w:t>
      </w:r>
      <w:bookmarkEnd w:id="150"/>
    </w:p>
    <w:p w14:paraId="70A34614" w14:textId="77777777" w:rsidR="007073AE" w:rsidRPr="00EC4C53" w:rsidRDefault="007073AE" w:rsidP="007073AE"/>
    <w:p w14:paraId="42C465C0" w14:textId="77777777" w:rsidR="007073AE" w:rsidRPr="009B6F8D" w:rsidRDefault="007073AE" w:rsidP="007073AE">
      <w:pPr>
        <w:jc w:val="right"/>
        <w:rPr>
          <w:b/>
        </w:rPr>
      </w:pPr>
      <w:r w:rsidRPr="009B6F8D">
        <w:rPr>
          <w:b/>
        </w:rPr>
        <w:t>Утверждаю:</w:t>
      </w:r>
    </w:p>
    <w:p w14:paraId="03805397" w14:textId="73B9EAA8" w:rsidR="007073AE" w:rsidRPr="009B6F8D" w:rsidRDefault="001D0937" w:rsidP="007073AE">
      <w:pPr>
        <w:jc w:val="right"/>
      </w:pPr>
      <w:r>
        <w:t>Руководитель ПО</w:t>
      </w:r>
    </w:p>
    <w:p w14:paraId="6D137D5A" w14:textId="77777777" w:rsidR="007073AE" w:rsidRPr="009B6F8D" w:rsidRDefault="007073AE" w:rsidP="007073AE">
      <w:pPr>
        <w:jc w:val="right"/>
      </w:pPr>
      <w:r w:rsidRPr="009B6F8D">
        <w:t>__________________ФИО</w:t>
      </w:r>
    </w:p>
    <w:p w14:paraId="1FBCDA10" w14:textId="77777777" w:rsidR="007073AE" w:rsidRPr="009B6F8D" w:rsidRDefault="007073AE" w:rsidP="007073AE">
      <w:pPr>
        <w:jc w:val="center"/>
        <w:rPr>
          <w:sz w:val="16"/>
          <w:szCs w:val="16"/>
        </w:rPr>
      </w:pPr>
      <w:r w:rsidRPr="009B6F8D">
        <w:t xml:space="preserve">                                                                                                         </w:t>
      </w:r>
      <w:r w:rsidRPr="009B6F8D">
        <w:rPr>
          <w:sz w:val="16"/>
          <w:szCs w:val="16"/>
        </w:rPr>
        <w:t>Подпись</w:t>
      </w:r>
    </w:p>
    <w:p w14:paraId="2B064EBD" w14:textId="36A18490" w:rsidR="007073AE" w:rsidRPr="009B6F8D" w:rsidRDefault="007073AE" w:rsidP="007073AE">
      <w:pPr>
        <w:jc w:val="center"/>
        <w:rPr>
          <w:sz w:val="18"/>
          <w:szCs w:val="18"/>
        </w:rPr>
      </w:pPr>
      <w:r w:rsidRPr="009B6F8D">
        <w:rPr>
          <w:sz w:val="18"/>
          <w:szCs w:val="18"/>
        </w:rPr>
        <w:t xml:space="preserve">                                                                                                                                                         «_____» __________</w:t>
      </w:r>
      <w:r w:rsidR="00B77B32">
        <w:rPr>
          <w:sz w:val="18"/>
          <w:szCs w:val="18"/>
        </w:rPr>
        <w:softHyphen/>
      </w:r>
      <w:r w:rsidR="00B77B32">
        <w:rPr>
          <w:sz w:val="18"/>
          <w:szCs w:val="18"/>
        </w:rPr>
        <w:softHyphen/>
      </w:r>
      <w:r w:rsidR="00B77B32">
        <w:rPr>
          <w:sz w:val="18"/>
          <w:szCs w:val="18"/>
        </w:rPr>
        <w:softHyphen/>
      </w:r>
      <w:r w:rsidR="00B77B32">
        <w:rPr>
          <w:sz w:val="18"/>
          <w:szCs w:val="18"/>
        </w:rPr>
        <w:softHyphen/>
      </w:r>
      <w:r w:rsidR="00B77B32">
        <w:rPr>
          <w:sz w:val="18"/>
          <w:szCs w:val="18"/>
        </w:rPr>
        <w:softHyphen/>
      </w:r>
      <w:r w:rsidR="00B77B32">
        <w:rPr>
          <w:sz w:val="18"/>
          <w:szCs w:val="18"/>
        </w:rPr>
        <w:softHyphen/>
      </w:r>
      <w:r w:rsidRPr="009B6F8D">
        <w:rPr>
          <w:sz w:val="18"/>
          <w:szCs w:val="18"/>
        </w:rPr>
        <w:t>__ 201</w:t>
      </w:r>
      <w:r w:rsidR="00B77B32">
        <w:rPr>
          <w:sz w:val="18"/>
          <w:szCs w:val="18"/>
        </w:rPr>
        <w:softHyphen/>
        <w:t xml:space="preserve">__ </w:t>
      </w:r>
      <w:r w:rsidRPr="009B6F8D">
        <w:rPr>
          <w:sz w:val="18"/>
          <w:szCs w:val="18"/>
        </w:rPr>
        <w:t>г.</w:t>
      </w:r>
    </w:p>
    <w:p w14:paraId="2C07619B" w14:textId="77777777" w:rsidR="007073AE" w:rsidRDefault="007073AE" w:rsidP="007073AE">
      <w:pPr>
        <w:jc w:val="center"/>
        <w:rPr>
          <w:b/>
        </w:rPr>
      </w:pPr>
      <w:bookmarkStart w:id="151" w:name="_Toc468114110"/>
    </w:p>
    <w:p w14:paraId="323852F2" w14:textId="77777777" w:rsidR="007073AE" w:rsidRPr="00005575" w:rsidRDefault="007073AE" w:rsidP="007073AE">
      <w:pPr>
        <w:jc w:val="center"/>
        <w:rPr>
          <w:b/>
        </w:rPr>
      </w:pPr>
      <w:r w:rsidRPr="00005575">
        <w:rPr>
          <w:b/>
        </w:rPr>
        <w:t>РЕЕСТР ОСНОВНЫХ ОПЕРАЦИОННЫХ РИСКОВ</w:t>
      </w:r>
      <w:bookmarkEnd w:id="15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3"/>
        <w:gridCol w:w="2101"/>
        <w:gridCol w:w="2229"/>
        <w:gridCol w:w="2776"/>
      </w:tblGrid>
      <w:tr w:rsidR="007073AE" w:rsidRPr="00AE33DE" w14:paraId="4E8142F0" w14:textId="77777777" w:rsidTr="009C007A">
        <w:trPr>
          <w:jc w:val="center"/>
        </w:trPr>
        <w:tc>
          <w:tcPr>
            <w:tcW w:w="0" w:type="auto"/>
            <w:shd w:val="clear" w:color="auto" w:fill="B8CCE4" w:themeFill="accent1" w:themeFillTint="66"/>
          </w:tcPr>
          <w:p w14:paraId="35D2ED60" w14:textId="77777777" w:rsidR="007073AE" w:rsidRPr="00AE33DE" w:rsidRDefault="007073AE" w:rsidP="00C93AF8">
            <w:pPr>
              <w:spacing w:before="120" w:after="120"/>
              <w:ind w:right="-6"/>
              <w:jc w:val="center"/>
              <w:rPr>
                <w:rFonts w:ascii="Arial" w:hAnsi="Arial" w:cs="Arial"/>
                <w:b/>
                <w:sz w:val="16"/>
                <w:szCs w:val="16"/>
              </w:rPr>
            </w:pPr>
            <w:r w:rsidRPr="00AE33DE">
              <w:rPr>
                <w:rFonts w:ascii="Arial" w:hAnsi="Arial" w:cs="Arial"/>
                <w:b/>
                <w:sz w:val="16"/>
                <w:szCs w:val="16"/>
              </w:rPr>
              <w:t>РИСК</w:t>
            </w:r>
          </w:p>
        </w:tc>
        <w:tc>
          <w:tcPr>
            <w:tcW w:w="0" w:type="auto"/>
            <w:shd w:val="clear" w:color="auto" w:fill="B8CCE4" w:themeFill="accent1" w:themeFillTint="66"/>
          </w:tcPr>
          <w:p w14:paraId="77E93F15" w14:textId="77777777" w:rsidR="007073AE" w:rsidRPr="00AE33DE" w:rsidRDefault="007073AE" w:rsidP="00C93AF8">
            <w:pPr>
              <w:spacing w:before="120" w:after="120"/>
              <w:ind w:right="-6"/>
              <w:jc w:val="center"/>
              <w:rPr>
                <w:rFonts w:ascii="Arial" w:hAnsi="Arial" w:cs="Arial"/>
                <w:b/>
                <w:sz w:val="16"/>
                <w:szCs w:val="16"/>
              </w:rPr>
            </w:pPr>
            <w:r w:rsidRPr="00AE33DE">
              <w:rPr>
                <w:rFonts w:ascii="Arial" w:hAnsi="Arial" w:cs="Arial"/>
                <w:b/>
                <w:sz w:val="16"/>
                <w:szCs w:val="16"/>
              </w:rPr>
              <w:t>ОПИСАНИЕ РИСКА</w:t>
            </w:r>
          </w:p>
        </w:tc>
        <w:tc>
          <w:tcPr>
            <w:tcW w:w="1141" w:type="pct"/>
            <w:shd w:val="clear" w:color="auto" w:fill="B8CCE4" w:themeFill="accent1" w:themeFillTint="66"/>
          </w:tcPr>
          <w:p w14:paraId="4A260635" w14:textId="77777777" w:rsidR="007073AE" w:rsidRPr="00AE33DE" w:rsidRDefault="007073AE" w:rsidP="00C93AF8">
            <w:pPr>
              <w:spacing w:before="120" w:after="120"/>
              <w:ind w:right="-6"/>
              <w:jc w:val="center"/>
              <w:rPr>
                <w:rFonts w:ascii="Arial" w:hAnsi="Arial" w:cs="Arial"/>
                <w:b/>
                <w:sz w:val="16"/>
                <w:szCs w:val="16"/>
              </w:rPr>
            </w:pPr>
            <w:r w:rsidRPr="00AE33DE">
              <w:rPr>
                <w:rFonts w:ascii="Arial" w:hAnsi="Arial" w:cs="Arial"/>
                <w:b/>
                <w:sz w:val="16"/>
                <w:szCs w:val="16"/>
              </w:rPr>
              <w:t>ПОСЛЕДСТВИЯ РИСКА</w:t>
            </w:r>
          </w:p>
        </w:tc>
        <w:tc>
          <w:tcPr>
            <w:tcW w:w="1421" w:type="pct"/>
            <w:shd w:val="clear" w:color="auto" w:fill="B8CCE4" w:themeFill="accent1" w:themeFillTint="66"/>
          </w:tcPr>
          <w:p w14:paraId="2FC90994" w14:textId="77777777" w:rsidR="007073AE" w:rsidRPr="00AE33DE" w:rsidRDefault="007073AE" w:rsidP="00C93AF8">
            <w:pPr>
              <w:spacing w:before="120" w:after="120"/>
              <w:ind w:right="-6"/>
              <w:jc w:val="center"/>
              <w:rPr>
                <w:rFonts w:ascii="Arial" w:hAnsi="Arial" w:cs="Arial"/>
                <w:b/>
                <w:sz w:val="16"/>
                <w:szCs w:val="16"/>
              </w:rPr>
            </w:pPr>
            <w:r w:rsidRPr="00AE33DE">
              <w:rPr>
                <w:rFonts w:ascii="Arial" w:hAnsi="Arial" w:cs="Arial"/>
                <w:b/>
                <w:sz w:val="16"/>
                <w:szCs w:val="16"/>
              </w:rPr>
              <w:t>МЕРЫ ПО СНИЖЕНИЮ РИСКОВ</w:t>
            </w:r>
          </w:p>
        </w:tc>
      </w:tr>
      <w:tr w:rsidR="007073AE" w:rsidRPr="00AE33DE" w14:paraId="0611EDFD" w14:textId="77777777" w:rsidTr="007073AE">
        <w:trPr>
          <w:jc w:val="center"/>
        </w:trPr>
        <w:tc>
          <w:tcPr>
            <w:tcW w:w="0" w:type="auto"/>
            <w:shd w:val="clear" w:color="auto" w:fill="auto"/>
          </w:tcPr>
          <w:p w14:paraId="4FF1D8AA" w14:textId="77777777" w:rsidR="007073AE" w:rsidRPr="00AE33DE" w:rsidRDefault="007073AE" w:rsidP="007073AE">
            <w:pPr>
              <w:ind w:right="-7"/>
              <w:jc w:val="center"/>
              <w:rPr>
                <w:b/>
                <w:sz w:val="20"/>
                <w:szCs w:val="20"/>
              </w:rPr>
            </w:pPr>
            <w:r w:rsidRPr="00AE33DE">
              <w:rPr>
                <w:b/>
                <w:sz w:val="20"/>
                <w:szCs w:val="20"/>
              </w:rPr>
              <w:t xml:space="preserve">Краткое описание риска </w:t>
            </w:r>
          </w:p>
          <w:p w14:paraId="0C11C5AE" w14:textId="77777777" w:rsidR="007073AE" w:rsidRPr="00AE33DE" w:rsidRDefault="007073AE" w:rsidP="007073AE">
            <w:pPr>
              <w:ind w:right="-7"/>
              <w:jc w:val="center"/>
              <w:rPr>
                <w:b/>
                <w:sz w:val="20"/>
                <w:szCs w:val="20"/>
              </w:rPr>
            </w:pPr>
            <w:r w:rsidRPr="00AE33DE">
              <w:rPr>
                <w:sz w:val="20"/>
                <w:szCs w:val="20"/>
              </w:rPr>
              <w:t>Можно использовать следующие категории опасностей: транспорт, давление, электричество, грузоподъемные операции, работа на высоте, вход в замкнутое пространство, опасные химические вещества, радиация, взрывчатые вещества, предельные температуры, пожар, биологическая опасность, и т.д.</w:t>
            </w:r>
          </w:p>
        </w:tc>
        <w:tc>
          <w:tcPr>
            <w:tcW w:w="0" w:type="auto"/>
            <w:shd w:val="clear" w:color="auto" w:fill="auto"/>
          </w:tcPr>
          <w:p w14:paraId="20D96879" w14:textId="77777777" w:rsidR="007073AE" w:rsidRPr="00AE33DE" w:rsidRDefault="007073AE" w:rsidP="007073AE">
            <w:pPr>
              <w:ind w:right="-7"/>
              <w:jc w:val="center"/>
              <w:rPr>
                <w:b/>
                <w:sz w:val="20"/>
                <w:szCs w:val="20"/>
              </w:rPr>
            </w:pPr>
            <w:r w:rsidRPr="00AE33DE">
              <w:rPr>
                <w:b/>
                <w:sz w:val="20"/>
                <w:szCs w:val="20"/>
              </w:rPr>
              <w:t>Подробно опишите вероятность нежелательного события, связанного с данной опасностью на различных этапах деятельности</w:t>
            </w:r>
          </w:p>
          <w:p w14:paraId="4F89AFA4" w14:textId="77777777" w:rsidR="007073AE" w:rsidRPr="00AE33DE" w:rsidRDefault="007073AE" w:rsidP="007073AE">
            <w:pPr>
              <w:ind w:right="-7"/>
              <w:jc w:val="center"/>
              <w:rPr>
                <w:b/>
                <w:sz w:val="20"/>
                <w:szCs w:val="20"/>
              </w:rPr>
            </w:pPr>
          </w:p>
        </w:tc>
        <w:tc>
          <w:tcPr>
            <w:tcW w:w="1141" w:type="pct"/>
            <w:shd w:val="clear" w:color="auto" w:fill="auto"/>
          </w:tcPr>
          <w:p w14:paraId="7023FD91" w14:textId="77777777" w:rsidR="007073AE" w:rsidRPr="00AE33DE" w:rsidRDefault="007073AE" w:rsidP="007073AE">
            <w:pPr>
              <w:ind w:right="-7"/>
              <w:jc w:val="center"/>
              <w:rPr>
                <w:b/>
                <w:sz w:val="20"/>
                <w:szCs w:val="20"/>
              </w:rPr>
            </w:pPr>
            <w:r w:rsidRPr="00AE33DE">
              <w:rPr>
                <w:b/>
                <w:sz w:val="20"/>
                <w:szCs w:val="20"/>
              </w:rPr>
              <w:t>Опишите наихудший вариант развития событий для Персонала, оборудования/средств Компании, окружающей среды, репутации Компании</w:t>
            </w:r>
          </w:p>
          <w:p w14:paraId="2FC39F75" w14:textId="77777777" w:rsidR="007073AE" w:rsidRPr="00AE33DE" w:rsidRDefault="007073AE" w:rsidP="007073AE">
            <w:pPr>
              <w:ind w:right="-7"/>
              <w:jc w:val="center"/>
              <w:rPr>
                <w:sz w:val="20"/>
                <w:szCs w:val="20"/>
              </w:rPr>
            </w:pPr>
          </w:p>
        </w:tc>
        <w:tc>
          <w:tcPr>
            <w:tcW w:w="1421" w:type="pct"/>
            <w:shd w:val="clear" w:color="auto" w:fill="auto"/>
          </w:tcPr>
          <w:p w14:paraId="7EC92809" w14:textId="77777777" w:rsidR="007073AE" w:rsidRPr="00AE33DE" w:rsidRDefault="007073AE" w:rsidP="007073AE">
            <w:pPr>
              <w:ind w:right="-7"/>
              <w:jc w:val="center"/>
              <w:rPr>
                <w:b/>
                <w:sz w:val="20"/>
                <w:szCs w:val="20"/>
              </w:rPr>
            </w:pPr>
            <w:r w:rsidRPr="00AE33DE">
              <w:rPr>
                <w:b/>
                <w:sz w:val="20"/>
                <w:szCs w:val="20"/>
              </w:rPr>
              <w:t>Опишите существующие мероприятия по снижению вероятности возникновения происшествия и степени серьезности нежелательного события</w:t>
            </w:r>
          </w:p>
        </w:tc>
      </w:tr>
      <w:tr w:rsidR="007073AE" w:rsidRPr="00AE33DE" w14:paraId="1AAC3FB2" w14:textId="77777777" w:rsidTr="007073AE">
        <w:trPr>
          <w:jc w:val="center"/>
        </w:trPr>
        <w:tc>
          <w:tcPr>
            <w:tcW w:w="0" w:type="auto"/>
            <w:shd w:val="clear" w:color="auto" w:fill="auto"/>
          </w:tcPr>
          <w:p w14:paraId="78E3BB2E" w14:textId="77777777" w:rsidR="007073AE" w:rsidRPr="00AE33DE" w:rsidRDefault="007073AE" w:rsidP="007073AE">
            <w:pPr>
              <w:ind w:right="-7"/>
              <w:jc w:val="center"/>
              <w:rPr>
                <w:sz w:val="20"/>
                <w:szCs w:val="20"/>
              </w:rPr>
            </w:pPr>
            <w:r w:rsidRPr="00AE33DE">
              <w:rPr>
                <w:sz w:val="20"/>
                <w:szCs w:val="20"/>
              </w:rPr>
              <w:t xml:space="preserve">Пример: </w:t>
            </w:r>
          </w:p>
          <w:p w14:paraId="5390BD5C" w14:textId="77777777" w:rsidR="007073AE" w:rsidRPr="00AE33DE" w:rsidRDefault="007073AE" w:rsidP="007073AE">
            <w:pPr>
              <w:ind w:right="-7"/>
              <w:jc w:val="center"/>
              <w:rPr>
                <w:i/>
                <w:sz w:val="20"/>
                <w:szCs w:val="20"/>
              </w:rPr>
            </w:pPr>
            <w:r w:rsidRPr="00AE33DE">
              <w:rPr>
                <w:i/>
                <w:sz w:val="20"/>
                <w:szCs w:val="20"/>
              </w:rPr>
              <w:t>1. риск травматизма Персонала и повреждения средств Компании в процессе погрузочно-разгрузочных работ с применением грузоподъемных кранов</w:t>
            </w:r>
          </w:p>
          <w:p w14:paraId="3B40B612" w14:textId="77777777" w:rsidR="007073AE" w:rsidRPr="00AE33DE" w:rsidRDefault="007073AE" w:rsidP="007073AE">
            <w:pPr>
              <w:ind w:right="-7"/>
              <w:jc w:val="center"/>
              <w:rPr>
                <w:sz w:val="20"/>
                <w:szCs w:val="20"/>
              </w:rPr>
            </w:pPr>
            <w:r w:rsidRPr="00AE33DE">
              <w:rPr>
                <w:i/>
                <w:sz w:val="20"/>
                <w:szCs w:val="20"/>
              </w:rPr>
              <w:t>и т.д.</w:t>
            </w:r>
          </w:p>
        </w:tc>
        <w:tc>
          <w:tcPr>
            <w:tcW w:w="0" w:type="auto"/>
            <w:shd w:val="clear" w:color="auto" w:fill="auto"/>
          </w:tcPr>
          <w:p w14:paraId="3C959CD1" w14:textId="77777777" w:rsidR="007073AE" w:rsidRPr="00AE33DE" w:rsidRDefault="007073AE" w:rsidP="007073AE">
            <w:pPr>
              <w:ind w:right="-7"/>
              <w:jc w:val="center"/>
              <w:rPr>
                <w:sz w:val="20"/>
                <w:szCs w:val="20"/>
              </w:rPr>
            </w:pPr>
            <w:r w:rsidRPr="00AE33DE">
              <w:rPr>
                <w:sz w:val="20"/>
                <w:szCs w:val="20"/>
              </w:rPr>
              <w:t>Пример:</w:t>
            </w:r>
          </w:p>
          <w:p w14:paraId="52ADD451" w14:textId="77777777" w:rsidR="007073AE" w:rsidRPr="00AE33DE" w:rsidRDefault="007073AE" w:rsidP="007073AE">
            <w:pPr>
              <w:ind w:right="-7"/>
              <w:jc w:val="center"/>
              <w:rPr>
                <w:i/>
                <w:sz w:val="20"/>
                <w:szCs w:val="20"/>
              </w:rPr>
            </w:pPr>
            <w:r w:rsidRPr="00AE33DE">
              <w:rPr>
                <w:i/>
                <w:sz w:val="20"/>
                <w:szCs w:val="20"/>
              </w:rPr>
              <w:t>Установка крана для подъема груза</w:t>
            </w:r>
          </w:p>
          <w:p w14:paraId="71B711D2" w14:textId="77777777" w:rsidR="007073AE" w:rsidRPr="00AE33DE" w:rsidRDefault="007073AE" w:rsidP="007073AE">
            <w:pPr>
              <w:ind w:right="-7"/>
              <w:jc w:val="center"/>
              <w:rPr>
                <w:i/>
                <w:sz w:val="20"/>
                <w:szCs w:val="20"/>
              </w:rPr>
            </w:pPr>
            <w:r w:rsidRPr="00AE33DE">
              <w:rPr>
                <w:i/>
                <w:sz w:val="20"/>
                <w:szCs w:val="20"/>
              </w:rPr>
              <w:t>- Наезд на члена бригады при перемещении крана на рабочую позицию</w:t>
            </w:r>
          </w:p>
          <w:p w14:paraId="1733A2CC" w14:textId="77777777" w:rsidR="007073AE" w:rsidRPr="00AE33DE" w:rsidRDefault="007073AE" w:rsidP="007073AE">
            <w:pPr>
              <w:ind w:right="-7"/>
              <w:jc w:val="center"/>
              <w:rPr>
                <w:i/>
                <w:sz w:val="20"/>
                <w:szCs w:val="20"/>
              </w:rPr>
            </w:pPr>
            <w:r w:rsidRPr="00AE33DE">
              <w:rPr>
                <w:i/>
                <w:sz w:val="20"/>
                <w:szCs w:val="20"/>
              </w:rPr>
              <w:t>- Столкновение крана с оборудованием или зданиями</w:t>
            </w:r>
          </w:p>
          <w:p w14:paraId="32F9292D" w14:textId="77777777" w:rsidR="007073AE" w:rsidRPr="00AE33DE" w:rsidRDefault="007073AE" w:rsidP="007073AE">
            <w:pPr>
              <w:ind w:right="-7"/>
              <w:jc w:val="center"/>
              <w:rPr>
                <w:i/>
                <w:sz w:val="20"/>
                <w:szCs w:val="20"/>
              </w:rPr>
            </w:pPr>
            <w:r w:rsidRPr="00AE33DE">
              <w:rPr>
                <w:i/>
                <w:sz w:val="20"/>
                <w:szCs w:val="20"/>
              </w:rPr>
              <w:t>- Опрокидывание крана</w:t>
            </w:r>
          </w:p>
          <w:p w14:paraId="1BAD7E9D" w14:textId="77777777" w:rsidR="007073AE" w:rsidRPr="00AE33DE" w:rsidRDefault="007073AE" w:rsidP="007073AE">
            <w:pPr>
              <w:ind w:right="-7"/>
              <w:jc w:val="center"/>
              <w:rPr>
                <w:i/>
                <w:sz w:val="20"/>
                <w:szCs w:val="20"/>
              </w:rPr>
            </w:pPr>
            <w:r w:rsidRPr="00AE33DE">
              <w:rPr>
                <w:i/>
                <w:sz w:val="20"/>
                <w:szCs w:val="20"/>
              </w:rPr>
              <w:t>- Поражение электрическим током при неправильной установке</w:t>
            </w:r>
          </w:p>
          <w:p w14:paraId="69DF09A6" w14:textId="77777777" w:rsidR="007073AE" w:rsidRPr="00AE33DE" w:rsidRDefault="007073AE" w:rsidP="007073AE">
            <w:pPr>
              <w:ind w:right="-7"/>
              <w:jc w:val="center"/>
              <w:rPr>
                <w:i/>
                <w:sz w:val="20"/>
                <w:szCs w:val="20"/>
              </w:rPr>
            </w:pPr>
          </w:p>
          <w:p w14:paraId="2C82237C" w14:textId="77777777" w:rsidR="007073AE" w:rsidRPr="00AE33DE" w:rsidRDefault="007073AE" w:rsidP="007073AE">
            <w:pPr>
              <w:ind w:right="-7"/>
              <w:jc w:val="center"/>
              <w:rPr>
                <w:i/>
                <w:sz w:val="20"/>
                <w:szCs w:val="20"/>
              </w:rPr>
            </w:pPr>
            <w:r w:rsidRPr="00AE33DE">
              <w:rPr>
                <w:i/>
                <w:sz w:val="20"/>
                <w:szCs w:val="20"/>
              </w:rPr>
              <w:t>Подготовка груза к подъему</w:t>
            </w:r>
          </w:p>
          <w:p w14:paraId="17982165" w14:textId="77777777" w:rsidR="007073AE" w:rsidRPr="00AE33DE" w:rsidRDefault="007073AE" w:rsidP="007073AE">
            <w:pPr>
              <w:ind w:right="-7"/>
              <w:jc w:val="center"/>
              <w:rPr>
                <w:i/>
                <w:sz w:val="20"/>
                <w:szCs w:val="20"/>
              </w:rPr>
            </w:pPr>
            <w:r w:rsidRPr="00AE33DE">
              <w:rPr>
                <w:i/>
                <w:sz w:val="20"/>
                <w:szCs w:val="20"/>
              </w:rPr>
              <w:t>- Падение стропальщика с груза при его креплении</w:t>
            </w:r>
          </w:p>
          <w:p w14:paraId="4245CEE5" w14:textId="77777777" w:rsidR="007073AE" w:rsidRPr="00AE33DE" w:rsidRDefault="007073AE" w:rsidP="007073AE">
            <w:pPr>
              <w:ind w:right="-7"/>
              <w:jc w:val="center"/>
              <w:rPr>
                <w:i/>
                <w:sz w:val="20"/>
                <w:szCs w:val="20"/>
              </w:rPr>
            </w:pPr>
            <w:r w:rsidRPr="00AE33DE">
              <w:rPr>
                <w:i/>
                <w:sz w:val="20"/>
                <w:szCs w:val="20"/>
              </w:rPr>
              <w:t>- Прищемление, травмы рук и ног</w:t>
            </w:r>
          </w:p>
          <w:p w14:paraId="41F584DE" w14:textId="77777777" w:rsidR="007073AE" w:rsidRPr="00AE33DE" w:rsidRDefault="007073AE" w:rsidP="007073AE">
            <w:pPr>
              <w:ind w:right="-7"/>
              <w:jc w:val="center"/>
              <w:rPr>
                <w:i/>
                <w:sz w:val="20"/>
                <w:szCs w:val="20"/>
              </w:rPr>
            </w:pPr>
            <w:r w:rsidRPr="00AE33DE">
              <w:rPr>
                <w:i/>
                <w:sz w:val="20"/>
                <w:szCs w:val="20"/>
              </w:rPr>
              <w:t>и т.д.</w:t>
            </w:r>
          </w:p>
        </w:tc>
        <w:tc>
          <w:tcPr>
            <w:tcW w:w="1141" w:type="pct"/>
            <w:shd w:val="clear" w:color="auto" w:fill="auto"/>
          </w:tcPr>
          <w:p w14:paraId="02F717E3" w14:textId="77777777" w:rsidR="007073AE" w:rsidRPr="00AE33DE" w:rsidRDefault="007073AE" w:rsidP="007073AE">
            <w:pPr>
              <w:ind w:right="-7"/>
              <w:jc w:val="center"/>
              <w:rPr>
                <w:sz w:val="20"/>
                <w:szCs w:val="20"/>
              </w:rPr>
            </w:pPr>
            <w:r w:rsidRPr="00AE33DE">
              <w:rPr>
                <w:sz w:val="20"/>
                <w:szCs w:val="20"/>
              </w:rPr>
              <w:t>Пример:</w:t>
            </w:r>
          </w:p>
          <w:p w14:paraId="5C5C0DC5" w14:textId="77777777" w:rsidR="007073AE" w:rsidRPr="00AE33DE" w:rsidRDefault="007073AE" w:rsidP="007073AE">
            <w:pPr>
              <w:ind w:right="-7"/>
              <w:jc w:val="center"/>
              <w:rPr>
                <w:i/>
                <w:sz w:val="20"/>
                <w:szCs w:val="20"/>
              </w:rPr>
            </w:pPr>
            <w:r w:rsidRPr="00AE33DE">
              <w:rPr>
                <w:i/>
                <w:sz w:val="20"/>
                <w:szCs w:val="20"/>
              </w:rPr>
              <w:t>Персонал – травматизм, смертельный случай</w:t>
            </w:r>
          </w:p>
          <w:p w14:paraId="52892226" w14:textId="77777777" w:rsidR="007073AE" w:rsidRPr="00AE33DE" w:rsidRDefault="007073AE" w:rsidP="007073AE">
            <w:pPr>
              <w:ind w:right="-7"/>
              <w:jc w:val="center"/>
              <w:rPr>
                <w:i/>
                <w:sz w:val="20"/>
                <w:szCs w:val="20"/>
              </w:rPr>
            </w:pPr>
          </w:p>
          <w:p w14:paraId="1B49BC9E" w14:textId="7D7D4E2A" w:rsidR="007073AE" w:rsidRPr="00AE33DE" w:rsidRDefault="007073AE" w:rsidP="007073AE">
            <w:pPr>
              <w:ind w:right="-7"/>
              <w:jc w:val="center"/>
              <w:rPr>
                <w:i/>
                <w:sz w:val="20"/>
                <w:szCs w:val="20"/>
              </w:rPr>
            </w:pPr>
            <w:r w:rsidRPr="00AE33DE">
              <w:rPr>
                <w:i/>
                <w:sz w:val="20"/>
                <w:szCs w:val="20"/>
              </w:rPr>
              <w:t>Оборудование – повреждение крана и оборудования, отключение электроэнергии из-за обрыва контактной сети (т.е. обесточивание месторождений)</w:t>
            </w:r>
          </w:p>
          <w:p w14:paraId="76D5AC92" w14:textId="77777777" w:rsidR="007073AE" w:rsidRPr="00AE33DE" w:rsidRDefault="007073AE" w:rsidP="007073AE">
            <w:pPr>
              <w:ind w:right="-7"/>
              <w:jc w:val="center"/>
              <w:rPr>
                <w:i/>
                <w:sz w:val="20"/>
                <w:szCs w:val="20"/>
              </w:rPr>
            </w:pPr>
            <w:r w:rsidRPr="00AE33DE">
              <w:rPr>
                <w:i/>
                <w:sz w:val="20"/>
                <w:szCs w:val="20"/>
              </w:rPr>
              <w:t>и  т.д.</w:t>
            </w:r>
          </w:p>
        </w:tc>
        <w:tc>
          <w:tcPr>
            <w:tcW w:w="1421" w:type="pct"/>
            <w:shd w:val="clear" w:color="auto" w:fill="auto"/>
          </w:tcPr>
          <w:p w14:paraId="7E4A5F90" w14:textId="77777777" w:rsidR="007073AE" w:rsidRPr="00AE33DE" w:rsidRDefault="007073AE" w:rsidP="007073AE">
            <w:pPr>
              <w:ind w:right="-7"/>
              <w:jc w:val="center"/>
              <w:rPr>
                <w:sz w:val="20"/>
                <w:szCs w:val="20"/>
              </w:rPr>
            </w:pPr>
            <w:r w:rsidRPr="00AE33DE">
              <w:rPr>
                <w:sz w:val="20"/>
                <w:szCs w:val="20"/>
              </w:rPr>
              <w:t>Пример:</w:t>
            </w:r>
          </w:p>
          <w:p w14:paraId="06410157" w14:textId="77777777" w:rsidR="007073AE" w:rsidRPr="00AE33DE" w:rsidRDefault="007073AE" w:rsidP="007073AE">
            <w:pPr>
              <w:ind w:right="-7"/>
              <w:jc w:val="center"/>
              <w:rPr>
                <w:sz w:val="20"/>
                <w:szCs w:val="20"/>
              </w:rPr>
            </w:pPr>
            <w:r w:rsidRPr="00AE33DE">
              <w:rPr>
                <w:b/>
                <w:sz w:val="20"/>
                <w:szCs w:val="20"/>
              </w:rPr>
              <w:t>Предотвращение</w:t>
            </w:r>
            <w:r w:rsidRPr="00AE33DE">
              <w:rPr>
                <w:sz w:val="20"/>
                <w:szCs w:val="20"/>
              </w:rPr>
              <w:t>:</w:t>
            </w:r>
          </w:p>
          <w:p w14:paraId="06DD1AFC" w14:textId="77777777" w:rsidR="007073AE" w:rsidRPr="00AE33DE" w:rsidRDefault="007073AE" w:rsidP="007073AE">
            <w:pPr>
              <w:ind w:right="-7"/>
              <w:jc w:val="center"/>
              <w:rPr>
                <w:i/>
                <w:sz w:val="20"/>
                <w:szCs w:val="20"/>
              </w:rPr>
            </w:pPr>
            <w:r w:rsidRPr="00AE33DE">
              <w:rPr>
                <w:i/>
                <w:sz w:val="20"/>
                <w:szCs w:val="20"/>
              </w:rPr>
              <w:t>- Строгое соблюдение стандартов Компании и требований государственных органов в области грузоподъемных операций.</w:t>
            </w:r>
          </w:p>
          <w:p w14:paraId="6B60E7BF" w14:textId="77777777" w:rsidR="007073AE" w:rsidRPr="00AE33DE" w:rsidRDefault="007073AE" w:rsidP="007073AE">
            <w:pPr>
              <w:ind w:right="-7"/>
              <w:jc w:val="center"/>
              <w:rPr>
                <w:i/>
                <w:sz w:val="20"/>
                <w:szCs w:val="20"/>
              </w:rPr>
            </w:pPr>
            <w:r w:rsidRPr="00AE33DE">
              <w:rPr>
                <w:i/>
                <w:sz w:val="20"/>
                <w:szCs w:val="20"/>
              </w:rPr>
              <w:t>- Контроль исполнения посредством проверок</w:t>
            </w:r>
          </w:p>
          <w:p w14:paraId="7FA77F0C" w14:textId="77777777" w:rsidR="007073AE" w:rsidRPr="00AE33DE" w:rsidRDefault="007073AE" w:rsidP="007073AE">
            <w:pPr>
              <w:ind w:right="-7"/>
              <w:jc w:val="center"/>
              <w:rPr>
                <w:i/>
                <w:sz w:val="20"/>
                <w:szCs w:val="20"/>
              </w:rPr>
            </w:pPr>
            <w:r w:rsidRPr="00AE33DE">
              <w:rPr>
                <w:i/>
                <w:sz w:val="20"/>
                <w:szCs w:val="20"/>
              </w:rPr>
              <w:t>- Только обученные и аттестованные крановщики, и стропальщики допущены к Работам</w:t>
            </w:r>
          </w:p>
          <w:p w14:paraId="57C1E884" w14:textId="77777777" w:rsidR="007073AE" w:rsidRPr="00AE33DE" w:rsidRDefault="007073AE" w:rsidP="007073AE">
            <w:pPr>
              <w:ind w:right="-7"/>
              <w:jc w:val="center"/>
              <w:rPr>
                <w:i/>
                <w:sz w:val="20"/>
                <w:szCs w:val="20"/>
              </w:rPr>
            </w:pPr>
            <w:r w:rsidRPr="00AE33DE">
              <w:rPr>
                <w:i/>
                <w:sz w:val="20"/>
                <w:szCs w:val="20"/>
              </w:rPr>
              <w:t>Проведение регистрируемых инструктажей перед началом работ. Оформление наряда-допуска с ознакомлением задействованного Персонала.</w:t>
            </w:r>
          </w:p>
          <w:p w14:paraId="45020537" w14:textId="77777777" w:rsidR="007073AE" w:rsidRPr="00AE33DE" w:rsidRDefault="007073AE" w:rsidP="007073AE">
            <w:pPr>
              <w:ind w:right="-7"/>
              <w:jc w:val="center"/>
              <w:rPr>
                <w:sz w:val="20"/>
                <w:szCs w:val="20"/>
              </w:rPr>
            </w:pPr>
          </w:p>
          <w:p w14:paraId="798EF315" w14:textId="77777777" w:rsidR="007073AE" w:rsidRPr="00AE33DE" w:rsidRDefault="007073AE" w:rsidP="007073AE">
            <w:pPr>
              <w:ind w:right="-7"/>
              <w:jc w:val="center"/>
              <w:rPr>
                <w:b/>
                <w:sz w:val="20"/>
                <w:szCs w:val="20"/>
              </w:rPr>
            </w:pPr>
            <w:r w:rsidRPr="00AE33DE">
              <w:rPr>
                <w:b/>
                <w:sz w:val="20"/>
                <w:szCs w:val="20"/>
              </w:rPr>
              <w:t>Смягчение последствий:</w:t>
            </w:r>
          </w:p>
          <w:p w14:paraId="7C10603D" w14:textId="77777777" w:rsidR="007073AE" w:rsidRPr="00AE33DE" w:rsidRDefault="007073AE" w:rsidP="007073AE">
            <w:pPr>
              <w:ind w:right="-7"/>
              <w:jc w:val="center"/>
              <w:rPr>
                <w:i/>
                <w:sz w:val="20"/>
                <w:szCs w:val="20"/>
              </w:rPr>
            </w:pPr>
            <w:r w:rsidRPr="00AE33DE">
              <w:rPr>
                <w:i/>
                <w:sz w:val="20"/>
                <w:szCs w:val="20"/>
              </w:rPr>
              <w:t>- Разработка ПЛА и обучение Персонала</w:t>
            </w:r>
          </w:p>
          <w:p w14:paraId="1B490EDB" w14:textId="77777777" w:rsidR="007073AE" w:rsidRPr="00AE33DE" w:rsidRDefault="007073AE" w:rsidP="007073AE">
            <w:pPr>
              <w:ind w:right="-7"/>
              <w:jc w:val="center"/>
              <w:rPr>
                <w:i/>
                <w:sz w:val="20"/>
                <w:szCs w:val="20"/>
              </w:rPr>
            </w:pPr>
            <w:r w:rsidRPr="00AE33DE">
              <w:rPr>
                <w:i/>
                <w:sz w:val="20"/>
                <w:szCs w:val="20"/>
              </w:rPr>
              <w:t>- Обучение Персонала оказанию первой помощи</w:t>
            </w:r>
          </w:p>
          <w:p w14:paraId="5CCBA36D" w14:textId="77777777" w:rsidR="007073AE" w:rsidRPr="00AE33DE" w:rsidRDefault="007073AE" w:rsidP="007073AE">
            <w:pPr>
              <w:ind w:right="-7"/>
              <w:jc w:val="center"/>
              <w:rPr>
                <w:i/>
                <w:sz w:val="20"/>
                <w:szCs w:val="20"/>
              </w:rPr>
            </w:pPr>
            <w:r w:rsidRPr="00AE33DE">
              <w:rPr>
                <w:i/>
                <w:sz w:val="20"/>
                <w:szCs w:val="20"/>
              </w:rPr>
              <w:t>- Использование соответствующих СИЗ</w:t>
            </w:r>
          </w:p>
          <w:p w14:paraId="0B496B76" w14:textId="4D0BA211" w:rsidR="007073AE" w:rsidRPr="00AE33DE" w:rsidRDefault="007073AE" w:rsidP="007073AE">
            <w:pPr>
              <w:ind w:right="-7"/>
              <w:jc w:val="center"/>
              <w:rPr>
                <w:sz w:val="20"/>
                <w:szCs w:val="20"/>
              </w:rPr>
            </w:pPr>
            <w:r w:rsidRPr="00AE33DE">
              <w:rPr>
                <w:i/>
                <w:sz w:val="20"/>
                <w:szCs w:val="20"/>
              </w:rPr>
              <w:t>и  т.д</w:t>
            </w:r>
            <w:r w:rsidR="00A92642">
              <w:rPr>
                <w:i/>
                <w:sz w:val="20"/>
                <w:szCs w:val="20"/>
              </w:rPr>
              <w:t>.</w:t>
            </w:r>
            <w:r w:rsidRPr="00AE33DE">
              <w:rPr>
                <w:i/>
                <w:sz w:val="20"/>
                <w:szCs w:val="20"/>
              </w:rPr>
              <w:t>.</w:t>
            </w:r>
          </w:p>
        </w:tc>
      </w:tr>
    </w:tbl>
    <w:p w14:paraId="5D14617C" w14:textId="77777777" w:rsidR="007073AE" w:rsidRDefault="007073AE" w:rsidP="007073AE">
      <w:bookmarkStart w:id="152" w:name="_ПРИЛОЖЕНИЕ_4._ФОРМА"/>
      <w:bookmarkEnd w:id="152"/>
    </w:p>
    <w:p w14:paraId="71ECB95F" w14:textId="3F421C42" w:rsidR="007073AE" w:rsidRPr="009B6F8D" w:rsidRDefault="007073AE" w:rsidP="007073AE">
      <w:r w:rsidRPr="009B6F8D">
        <w:t>Руко</w:t>
      </w:r>
      <w:r>
        <w:t xml:space="preserve">водитель </w:t>
      </w:r>
      <w:r w:rsidR="001D0937">
        <w:t xml:space="preserve">направления </w:t>
      </w:r>
      <w:r>
        <w:t xml:space="preserve">ПБОТОС </w:t>
      </w:r>
      <w:r w:rsidR="001D0937">
        <w:t>ПО</w:t>
      </w:r>
      <w:r w:rsidRPr="009B6F8D">
        <w:t xml:space="preserve">__________________ </w:t>
      </w:r>
      <w:r w:rsidRPr="007073AE">
        <w:t xml:space="preserve"> </w:t>
      </w:r>
      <w:r w:rsidRPr="009B6F8D">
        <w:t>ФИО</w:t>
      </w:r>
      <w:r>
        <w:t xml:space="preserve">   </w:t>
      </w:r>
      <w:r w:rsidRPr="009B6F8D">
        <w:t>«___» _________ 201</w:t>
      </w:r>
      <w:r w:rsidR="00C93AF8">
        <w:t>8</w:t>
      </w:r>
      <w:r w:rsidRPr="009B6F8D">
        <w:t>г.</w:t>
      </w:r>
    </w:p>
    <w:p w14:paraId="21905DDC" w14:textId="04610CC3" w:rsidR="007740DB" w:rsidRDefault="007073AE" w:rsidP="007073AE">
      <w:r w:rsidRPr="009B6F8D">
        <w:rPr>
          <w:sz w:val="16"/>
          <w:szCs w:val="16"/>
        </w:rPr>
        <w:t xml:space="preserve">                                                                                        </w:t>
      </w:r>
      <w:r>
        <w:rPr>
          <w:sz w:val="16"/>
          <w:szCs w:val="16"/>
        </w:rPr>
        <w:t xml:space="preserve">          </w:t>
      </w:r>
      <w:r w:rsidR="00B77B32">
        <w:rPr>
          <w:sz w:val="16"/>
          <w:szCs w:val="16"/>
        </w:rPr>
        <w:t xml:space="preserve">                     </w:t>
      </w:r>
      <w:r w:rsidRPr="009B6F8D">
        <w:rPr>
          <w:sz w:val="16"/>
          <w:szCs w:val="16"/>
        </w:rPr>
        <w:t xml:space="preserve"> Подпись</w:t>
      </w:r>
      <w:r w:rsidRPr="009B6F8D">
        <w:t xml:space="preserve">                       </w:t>
      </w:r>
      <w:r w:rsidR="007740DB">
        <w:br w:type="page"/>
      </w:r>
    </w:p>
    <w:bookmarkStart w:id="153" w:name="_ПРИЛОЖЕНИЕ_6._4А."/>
    <w:bookmarkEnd w:id="153"/>
    <w:p w14:paraId="17393A3A" w14:textId="61450B2A" w:rsidR="007073AE" w:rsidRPr="002D0674" w:rsidRDefault="007073AE" w:rsidP="00BC361E">
      <w:pPr>
        <w:jc w:val="both"/>
        <w:rPr>
          <w:rFonts w:ascii="Arial" w:hAnsi="Arial" w:cs="Arial"/>
          <w:b/>
          <w:bCs/>
          <w:i/>
          <w:iCs/>
          <w:caps/>
        </w:rPr>
      </w:pPr>
      <w:r w:rsidRPr="002D0674">
        <w:rPr>
          <w:rFonts w:ascii="Arial" w:hAnsi="Arial" w:cs="Arial"/>
          <w:b/>
          <w:bCs/>
          <w:i/>
          <w:iCs/>
          <w:caps/>
        </w:rPr>
        <w:fldChar w:fldCharType="begin"/>
      </w:r>
      <w:r w:rsidRPr="002D0674">
        <w:rPr>
          <w:rFonts w:ascii="Arial" w:hAnsi="Arial" w:cs="Arial"/>
          <w:b/>
          <w:caps/>
        </w:rPr>
        <w:instrText>HYPERLINK  \l "_ПРИЛОЖЕНИЕ_9._"</w:instrText>
      </w:r>
      <w:r w:rsidRPr="002D0674">
        <w:rPr>
          <w:rFonts w:ascii="Arial" w:hAnsi="Arial" w:cs="Arial"/>
          <w:b/>
          <w:bCs/>
          <w:i/>
          <w:iCs/>
          <w:caps/>
        </w:rPr>
        <w:fldChar w:fldCharType="separate"/>
      </w:r>
      <w:bookmarkStart w:id="154" w:name="_Toc492463729"/>
      <w:bookmarkStart w:id="155" w:name="_Toc485975934"/>
      <w:bookmarkStart w:id="156" w:name="_Toc485974863"/>
      <w:bookmarkStart w:id="157" w:name="_Toc485903381"/>
      <w:bookmarkStart w:id="158" w:name="_Toc463274497"/>
      <w:bookmarkStart w:id="159" w:name="_Toc463874275"/>
      <w:bookmarkStart w:id="160" w:name="_Toc463958341"/>
      <w:bookmarkStart w:id="161" w:name="_Toc463958491"/>
      <w:bookmarkStart w:id="162" w:name="_Toc464804349"/>
      <w:bookmarkStart w:id="163" w:name="_Toc482634151"/>
      <w:bookmarkStart w:id="164" w:name="_Toc482634503"/>
      <w:bookmarkStart w:id="165" w:name="Прил7"/>
      <w:r w:rsidRPr="002D0674">
        <w:rPr>
          <w:rFonts w:ascii="Arial" w:hAnsi="Arial" w:cs="Arial"/>
          <w:b/>
          <w:caps/>
        </w:rPr>
        <w:t xml:space="preserve">ПРИЛОЖЕНИЕ </w:t>
      </w:r>
      <w:r w:rsidR="007740DB">
        <w:rPr>
          <w:rFonts w:ascii="Arial" w:hAnsi="Arial" w:cs="Arial"/>
          <w:b/>
          <w:caps/>
        </w:rPr>
        <w:t>7</w:t>
      </w:r>
      <w:r w:rsidRPr="002D0674">
        <w:rPr>
          <w:rFonts w:ascii="Arial" w:hAnsi="Arial" w:cs="Arial"/>
          <w:b/>
          <w:caps/>
        </w:rPr>
        <w:t>.</w:t>
      </w:r>
      <w:bookmarkEnd w:id="165"/>
      <w:r w:rsidRPr="002D0674">
        <w:rPr>
          <w:rFonts w:ascii="Arial" w:hAnsi="Arial" w:cs="Arial"/>
          <w:b/>
          <w:caps/>
        </w:rPr>
        <w:t xml:space="preserve"> ПРОТОКОЛ УСТАНОВОЧНОГО СОВЕЩАНИЯ С ПОДРЯДНОЙ ОРГАНИЗАЦИЕЙ</w:t>
      </w:r>
      <w:bookmarkEnd w:id="154"/>
      <w:bookmarkEnd w:id="155"/>
      <w:bookmarkEnd w:id="156"/>
      <w:bookmarkEnd w:id="157"/>
      <w:bookmarkEnd w:id="158"/>
      <w:bookmarkEnd w:id="159"/>
      <w:bookmarkEnd w:id="160"/>
      <w:bookmarkEnd w:id="161"/>
      <w:bookmarkEnd w:id="162"/>
      <w:bookmarkEnd w:id="163"/>
      <w:bookmarkEnd w:id="164"/>
    </w:p>
    <w:p w14:paraId="097B75BA" w14:textId="77777777" w:rsidR="007073AE" w:rsidRPr="007073AE" w:rsidRDefault="007073AE" w:rsidP="00BC361E">
      <w:pPr>
        <w:jc w:val="both"/>
        <w:rPr>
          <w:b/>
          <w:bCs/>
          <w:szCs w:val="20"/>
          <w:lang w:eastAsia="ru-RU"/>
        </w:rPr>
      </w:pPr>
      <w:r w:rsidRPr="002D0674">
        <w:rPr>
          <w:rFonts w:ascii="Arial" w:hAnsi="Arial" w:cs="Arial"/>
          <w:b/>
          <w:bCs/>
          <w:i/>
          <w:iCs/>
          <w:caps/>
        </w:rPr>
        <w:fldChar w:fldCharType="end"/>
      </w:r>
    </w:p>
    <w:p w14:paraId="60600BF4" w14:textId="77777777" w:rsidR="007073AE" w:rsidRPr="006219A9" w:rsidRDefault="007073AE" w:rsidP="007073AE">
      <w:pPr>
        <w:widowControl w:val="0"/>
        <w:tabs>
          <w:tab w:val="left" w:pos="1560"/>
        </w:tabs>
        <w:autoSpaceDE w:val="0"/>
        <w:autoSpaceDN w:val="0"/>
        <w:adjustRightInd w:val="0"/>
        <w:spacing w:after="120"/>
        <w:ind w:left="283"/>
        <w:jc w:val="center"/>
        <w:rPr>
          <w:b/>
          <w:bCs/>
          <w:szCs w:val="20"/>
          <w:lang w:eastAsia="ru-RU"/>
        </w:rPr>
      </w:pPr>
      <w:r w:rsidRPr="006219A9">
        <w:rPr>
          <w:b/>
          <w:bCs/>
          <w:szCs w:val="20"/>
          <w:lang w:eastAsia="ru-RU"/>
        </w:rPr>
        <w:t>ПРОТОКОЛ</w:t>
      </w:r>
    </w:p>
    <w:p w14:paraId="5FB76FFF" w14:textId="77777777" w:rsidR="007073AE" w:rsidRPr="006219A9" w:rsidRDefault="007073AE" w:rsidP="007073AE">
      <w:pPr>
        <w:widowControl w:val="0"/>
        <w:tabs>
          <w:tab w:val="left" w:pos="1560"/>
        </w:tabs>
        <w:autoSpaceDE w:val="0"/>
        <w:autoSpaceDN w:val="0"/>
        <w:adjustRightInd w:val="0"/>
        <w:spacing w:after="120"/>
        <w:ind w:left="283"/>
        <w:jc w:val="center"/>
        <w:rPr>
          <w:b/>
          <w:bCs/>
          <w:szCs w:val="20"/>
          <w:lang w:eastAsia="ru-RU"/>
        </w:rPr>
      </w:pPr>
      <w:r w:rsidRPr="006219A9">
        <w:rPr>
          <w:b/>
          <w:bCs/>
          <w:szCs w:val="20"/>
          <w:lang w:eastAsia="ru-RU"/>
        </w:rPr>
        <w:t xml:space="preserve">Установочного совещания </w:t>
      </w:r>
    </w:p>
    <w:p w14:paraId="1B507A1B" w14:textId="77777777" w:rsidR="007073AE" w:rsidRPr="006219A9" w:rsidRDefault="00103394" w:rsidP="007073AE">
      <w:pPr>
        <w:widowControl w:val="0"/>
        <w:tabs>
          <w:tab w:val="left" w:pos="1560"/>
        </w:tabs>
        <w:autoSpaceDE w:val="0"/>
        <w:autoSpaceDN w:val="0"/>
        <w:adjustRightInd w:val="0"/>
        <w:spacing w:after="120"/>
        <w:ind w:left="283"/>
        <w:jc w:val="center"/>
        <w:rPr>
          <w:bCs/>
          <w:szCs w:val="20"/>
          <w:lang w:eastAsia="ru-RU"/>
        </w:rPr>
      </w:pPr>
      <w:r>
        <w:rPr>
          <w:bCs/>
          <w:szCs w:val="20"/>
          <w:lang w:eastAsia="ru-RU"/>
        </w:rPr>
        <w:tab/>
      </w:r>
      <w:r>
        <w:rPr>
          <w:bCs/>
          <w:szCs w:val="20"/>
          <w:lang w:eastAsia="ru-RU"/>
        </w:rPr>
        <w:tab/>
      </w:r>
      <w:r>
        <w:rPr>
          <w:bCs/>
          <w:szCs w:val="20"/>
          <w:lang w:eastAsia="ru-RU"/>
        </w:rPr>
        <w:tab/>
      </w:r>
      <w:r>
        <w:rPr>
          <w:bCs/>
          <w:szCs w:val="20"/>
          <w:lang w:eastAsia="ru-RU"/>
        </w:rPr>
        <w:tab/>
      </w:r>
      <w:r>
        <w:rPr>
          <w:bCs/>
          <w:szCs w:val="20"/>
          <w:lang w:eastAsia="ru-RU"/>
        </w:rPr>
        <w:tab/>
      </w:r>
      <w:r>
        <w:rPr>
          <w:bCs/>
          <w:szCs w:val="20"/>
          <w:lang w:eastAsia="ru-RU"/>
        </w:rPr>
        <w:tab/>
      </w:r>
      <w:r>
        <w:rPr>
          <w:bCs/>
          <w:szCs w:val="20"/>
          <w:lang w:eastAsia="ru-RU"/>
        </w:rPr>
        <w:tab/>
      </w:r>
      <w:r>
        <w:rPr>
          <w:bCs/>
          <w:szCs w:val="20"/>
          <w:lang w:eastAsia="ru-RU"/>
        </w:rPr>
        <w:tab/>
      </w:r>
      <w:r w:rsidR="007073AE" w:rsidRPr="006219A9">
        <w:rPr>
          <w:bCs/>
          <w:szCs w:val="20"/>
          <w:lang w:eastAsia="ru-RU"/>
        </w:rPr>
        <w:t xml:space="preserve"> </w:t>
      </w:r>
      <w:r>
        <w:rPr>
          <w:bCs/>
          <w:szCs w:val="20"/>
          <w:lang w:eastAsia="ru-RU"/>
        </w:rPr>
        <w:t>о</w:t>
      </w:r>
      <w:r w:rsidR="007073AE" w:rsidRPr="006219A9">
        <w:rPr>
          <w:bCs/>
          <w:szCs w:val="20"/>
          <w:lang w:eastAsia="ru-RU"/>
        </w:rPr>
        <w:t>т «____» __________20___г.</w:t>
      </w:r>
    </w:p>
    <w:p w14:paraId="796929EF" w14:textId="77777777" w:rsidR="007073AE" w:rsidRPr="006219A9" w:rsidRDefault="007073AE" w:rsidP="007073AE">
      <w:pPr>
        <w:widowControl w:val="0"/>
        <w:tabs>
          <w:tab w:val="left" w:pos="1560"/>
        </w:tabs>
        <w:autoSpaceDE w:val="0"/>
        <w:autoSpaceDN w:val="0"/>
        <w:adjustRightInd w:val="0"/>
        <w:spacing w:after="120" w:line="360" w:lineRule="auto"/>
        <w:jc w:val="both"/>
        <w:rPr>
          <w:bCs/>
          <w:lang w:eastAsia="ru-RU"/>
        </w:rPr>
      </w:pPr>
      <w:r w:rsidRPr="006219A9">
        <w:rPr>
          <w:bCs/>
          <w:lang w:eastAsia="ru-RU"/>
        </w:rPr>
        <w:t xml:space="preserve">Присутствовали: </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75"/>
        <w:gridCol w:w="6853"/>
      </w:tblGrid>
      <w:tr w:rsidR="00BB21CE" w:rsidRPr="00BB21CE" w14:paraId="32FC8C9C" w14:textId="77777777" w:rsidTr="00103394">
        <w:tc>
          <w:tcPr>
            <w:tcW w:w="2775" w:type="dxa"/>
          </w:tcPr>
          <w:p w14:paraId="527AA4A4" w14:textId="77777777" w:rsidR="00BB21CE" w:rsidRPr="00BB21CE" w:rsidRDefault="00BB21CE" w:rsidP="00103394">
            <w:pPr>
              <w:autoSpaceDN w:val="0"/>
              <w:ind w:hanging="108"/>
              <w:rPr>
                <w:lang w:eastAsia="ru-RU"/>
              </w:rPr>
            </w:pPr>
            <w:r w:rsidRPr="006219A9">
              <w:rPr>
                <w:bCs/>
                <w:lang w:eastAsia="ru-RU"/>
              </w:rPr>
              <w:t>Начальник</w:t>
            </w:r>
            <w:r>
              <w:rPr>
                <w:bCs/>
                <w:lang w:eastAsia="ru-RU"/>
              </w:rPr>
              <w:t xml:space="preserve"> СОБПП</w:t>
            </w:r>
          </w:p>
        </w:tc>
        <w:tc>
          <w:tcPr>
            <w:tcW w:w="6853" w:type="dxa"/>
            <w:tcBorders>
              <w:bottom w:val="single" w:sz="4" w:space="0" w:color="auto"/>
            </w:tcBorders>
          </w:tcPr>
          <w:p w14:paraId="460B1A4B" w14:textId="77777777" w:rsidR="00BB21CE" w:rsidRPr="00BB21CE" w:rsidRDefault="00BB21CE" w:rsidP="00103394">
            <w:pPr>
              <w:autoSpaceDN w:val="0"/>
              <w:rPr>
                <w:lang w:eastAsia="ru-RU"/>
              </w:rPr>
            </w:pPr>
          </w:p>
        </w:tc>
      </w:tr>
      <w:tr w:rsidR="00BB21CE" w:rsidRPr="00BB21CE" w14:paraId="4059D28F" w14:textId="77777777" w:rsidTr="00103394">
        <w:tc>
          <w:tcPr>
            <w:tcW w:w="2775" w:type="dxa"/>
          </w:tcPr>
          <w:p w14:paraId="1DAAFC97" w14:textId="77777777" w:rsidR="00BB21CE" w:rsidRPr="006219A9" w:rsidRDefault="00BB21CE" w:rsidP="00103394">
            <w:pPr>
              <w:autoSpaceDN w:val="0"/>
              <w:rPr>
                <w:bCs/>
                <w:lang w:eastAsia="ru-RU"/>
              </w:rPr>
            </w:pPr>
          </w:p>
        </w:tc>
        <w:tc>
          <w:tcPr>
            <w:tcW w:w="6853" w:type="dxa"/>
            <w:tcBorders>
              <w:top w:val="single" w:sz="4" w:space="0" w:color="auto"/>
            </w:tcBorders>
          </w:tcPr>
          <w:p w14:paraId="43A8DE02" w14:textId="77777777" w:rsidR="00BB21CE" w:rsidRPr="00BB21CE" w:rsidRDefault="00BB21CE" w:rsidP="00103394">
            <w:pPr>
              <w:autoSpaceDN w:val="0"/>
              <w:jc w:val="center"/>
              <w:rPr>
                <w:lang w:eastAsia="ru-RU"/>
              </w:rPr>
            </w:pPr>
            <w:r w:rsidRPr="006219A9">
              <w:rPr>
                <w:sz w:val="16"/>
                <w:szCs w:val="16"/>
                <w:lang w:eastAsia="ru-RU"/>
              </w:rPr>
              <w:t>(Ф.И.О., должность)</w:t>
            </w:r>
          </w:p>
        </w:tc>
      </w:tr>
    </w:tbl>
    <w:p w14:paraId="50EF9E00" w14:textId="77777777" w:rsidR="00103394" w:rsidRDefault="00103394" w:rsidP="00103394">
      <w:pPr>
        <w:autoSpaceDN w:val="0"/>
        <w:rPr>
          <w:bCs/>
          <w:lang w:eastAsia="ru-RU"/>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86"/>
        <w:gridCol w:w="5953"/>
      </w:tblGrid>
      <w:tr w:rsidR="00103394" w:rsidRPr="00BB21CE" w14:paraId="4FD5F599" w14:textId="77777777" w:rsidTr="00103394">
        <w:tc>
          <w:tcPr>
            <w:tcW w:w="3686" w:type="dxa"/>
          </w:tcPr>
          <w:p w14:paraId="138D4EFA" w14:textId="1C676EF4" w:rsidR="00103394" w:rsidRPr="00BB21CE" w:rsidRDefault="00772A0A" w:rsidP="00772A0A">
            <w:pPr>
              <w:autoSpaceDN w:val="0"/>
              <w:ind w:hanging="108"/>
              <w:rPr>
                <w:lang w:eastAsia="ru-RU"/>
              </w:rPr>
            </w:pPr>
            <w:r>
              <w:rPr>
                <w:bCs/>
                <w:lang w:eastAsia="ru-RU"/>
              </w:rPr>
              <w:t>С</w:t>
            </w:r>
            <w:r w:rsidR="00103394" w:rsidRPr="006219A9">
              <w:rPr>
                <w:bCs/>
                <w:lang w:eastAsia="ru-RU"/>
              </w:rPr>
              <w:t xml:space="preserve">пециалист </w:t>
            </w:r>
            <w:r w:rsidR="00103394">
              <w:rPr>
                <w:bCs/>
                <w:lang w:eastAsia="ru-RU"/>
              </w:rPr>
              <w:t>СОБПП</w:t>
            </w:r>
            <w:r w:rsidR="00103394" w:rsidRPr="006219A9">
              <w:rPr>
                <w:bCs/>
                <w:lang w:eastAsia="ru-RU"/>
              </w:rPr>
              <w:t xml:space="preserve"> </w:t>
            </w:r>
          </w:p>
        </w:tc>
        <w:tc>
          <w:tcPr>
            <w:tcW w:w="5953" w:type="dxa"/>
            <w:tcBorders>
              <w:bottom w:val="single" w:sz="4" w:space="0" w:color="auto"/>
            </w:tcBorders>
          </w:tcPr>
          <w:p w14:paraId="2F1B92A8" w14:textId="77777777" w:rsidR="00103394" w:rsidRPr="00BB21CE" w:rsidRDefault="00103394" w:rsidP="00103394">
            <w:pPr>
              <w:autoSpaceDN w:val="0"/>
              <w:rPr>
                <w:lang w:eastAsia="ru-RU"/>
              </w:rPr>
            </w:pPr>
          </w:p>
        </w:tc>
      </w:tr>
      <w:tr w:rsidR="00103394" w:rsidRPr="00BB21CE" w14:paraId="4DD4BE26" w14:textId="77777777" w:rsidTr="00103394">
        <w:tc>
          <w:tcPr>
            <w:tcW w:w="3686" w:type="dxa"/>
          </w:tcPr>
          <w:p w14:paraId="5E3BBBC2" w14:textId="77777777" w:rsidR="00103394" w:rsidRPr="006219A9" w:rsidRDefault="00103394" w:rsidP="00103394">
            <w:pPr>
              <w:autoSpaceDN w:val="0"/>
              <w:rPr>
                <w:bCs/>
                <w:lang w:eastAsia="ru-RU"/>
              </w:rPr>
            </w:pPr>
          </w:p>
        </w:tc>
        <w:tc>
          <w:tcPr>
            <w:tcW w:w="5953" w:type="dxa"/>
            <w:tcBorders>
              <w:top w:val="single" w:sz="4" w:space="0" w:color="auto"/>
            </w:tcBorders>
          </w:tcPr>
          <w:p w14:paraId="349EDEC3" w14:textId="77777777" w:rsidR="00103394" w:rsidRPr="00BB21CE" w:rsidRDefault="00103394" w:rsidP="00103394">
            <w:pPr>
              <w:autoSpaceDN w:val="0"/>
              <w:jc w:val="center"/>
              <w:rPr>
                <w:lang w:eastAsia="ru-RU"/>
              </w:rPr>
            </w:pPr>
            <w:r w:rsidRPr="006219A9">
              <w:rPr>
                <w:sz w:val="16"/>
                <w:szCs w:val="16"/>
                <w:lang w:eastAsia="ru-RU"/>
              </w:rPr>
              <w:t>(Ф.И.О., должность)</w:t>
            </w:r>
          </w:p>
        </w:tc>
      </w:tr>
    </w:tbl>
    <w:p w14:paraId="758F9370" w14:textId="77777777" w:rsidR="00103394" w:rsidRDefault="00103394" w:rsidP="00103394">
      <w:pPr>
        <w:autoSpaceDN w:val="0"/>
        <w:rPr>
          <w:bCs/>
          <w:lang w:eastAsia="ru-RU"/>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7371"/>
      </w:tblGrid>
      <w:tr w:rsidR="00103394" w:rsidRPr="00BB21CE" w14:paraId="61F0406E" w14:textId="77777777" w:rsidTr="00103394">
        <w:tc>
          <w:tcPr>
            <w:tcW w:w="2268" w:type="dxa"/>
          </w:tcPr>
          <w:p w14:paraId="20183583" w14:textId="77777777" w:rsidR="00103394" w:rsidRPr="00BB21CE" w:rsidRDefault="00103394" w:rsidP="00103394">
            <w:pPr>
              <w:autoSpaceDN w:val="0"/>
              <w:ind w:hanging="108"/>
              <w:rPr>
                <w:lang w:eastAsia="ru-RU"/>
              </w:rPr>
            </w:pPr>
            <w:r w:rsidRPr="006219A9">
              <w:rPr>
                <w:lang w:eastAsia="ru-RU"/>
              </w:rPr>
              <w:t>Куратор договора</w:t>
            </w:r>
          </w:p>
        </w:tc>
        <w:tc>
          <w:tcPr>
            <w:tcW w:w="7371" w:type="dxa"/>
            <w:tcBorders>
              <w:bottom w:val="single" w:sz="4" w:space="0" w:color="auto"/>
            </w:tcBorders>
          </w:tcPr>
          <w:p w14:paraId="5BC9A5F3" w14:textId="77777777" w:rsidR="00103394" w:rsidRPr="00BB21CE" w:rsidRDefault="00103394" w:rsidP="00103394">
            <w:pPr>
              <w:autoSpaceDN w:val="0"/>
              <w:rPr>
                <w:lang w:eastAsia="ru-RU"/>
              </w:rPr>
            </w:pPr>
          </w:p>
        </w:tc>
      </w:tr>
      <w:tr w:rsidR="00103394" w:rsidRPr="00BB21CE" w14:paraId="0B1B03CF" w14:textId="77777777" w:rsidTr="00103394">
        <w:tc>
          <w:tcPr>
            <w:tcW w:w="2268" w:type="dxa"/>
          </w:tcPr>
          <w:p w14:paraId="58E49E0A" w14:textId="77777777" w:rsidR="00103394" w:rsidRPr="006219A9" w:rsidRDefault="00103394" w:rsidP="00103394">
            <w:pPr>
              <w:autoSpaceDN w:val="0"/>
              <w:rPr>
                <w:bCs/>
                <w:lang w:eastAsia="ru-RU"/>
              </w:rPr>
            </w:pPr>
          </w:p>
        </w:tc>
        <w:tc>
          <w:tcPr>
            <w:tcW w:w="7371" w:type="dxa"/>
            <w:tcBorders>
              <w:top w:val="single" w:sz="4" w:space="0" w:color="auto"/>
            </w:tcBorders>
          </w:tcPr>
          <w:p w14:paraId="558FDCEB" w14:textId="77777777" w:rsidR="00103394" w:rsidRPr="00BB21CE" w:rsidRDefault="00103394" w:rsidP="00103394">
            <w:pPr>
              <w:autoSpaceDN w:val="0"/>
              <w:jc w:val="center"/>
              <w:rPr>
                <w:lang w:eastAsia="ru-RU"/>
              </w:rPr>
            </w:pPr>
            <w:r w:rsidRPr="006219A9">
              <w:rPr>
                <w:sz w:val="16"/>
                <w:szCs w:val="16"/>
                <w:lang w:eastAsia="ru-RU"/>
              </w:rPr>
              <w:t>(Ф.И.О., должность)</w:t>
            </w:r>
          </w:p>
        </w:tc>
      </w:tr>
    </w:tbl>
    <w:p w14:paraId="266DC6E9" w14:textId="77777777" w:rsidR="00BB21CE" w:rsidRDefault="00BB21CE" w:rsidP="00103394">
      <w:pPr>
        <w:autoSpaceDN w:val="0"/>
        <w:rPr>
          <w:lang w:eastAsia="ru-RU"/>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5"/>
        <w:gridCol w:w="6804"/>
      </w:tblGrid>
      <w:tr w:rsidR="00103394" w:rsidRPr="00BB21CE" w14:paraId="2647CA42" w14:textId="77777777" w:rsidTr="00103394">
        <w:tc>
          <w:tcPr>
            <w:tcW w:w="2835" w:type="dxa"/>
          </w:tcPr>
          <w:p w14:paraId="5C74A0A6" w14:textId="77777777" w:rsidR="00103394" w:rsidRPr="00BB21CE" w:rsidRDefault="00103394" w:rsidP="00103394">
            <w:pPr>
              <w:autoSpaceDN w:val="0"/>
              <w:ind w:hanging="108"/>
              <w:rPr>
                <w:lang w:eastAsia="ru-RU"/>
              </w:rPr>
            </w:pPr>
            <w:r w:rsidRPr="006219A9">
              <w:rPr>
                <w:lang w:eastAsia="ru-RU"/>
              </w:rPr>
              <w:t>Представитель (и) подрядной организации</w:t>
            </w:r>
          </w:p>
        </w:tc>
        <w:tc>
          <w:tcPr>
            <w:tcW w:w="6804" w:type="dxa"/>
            <w:tcBorders>
              <w:bottom w:val="single" w:sz="4" w:space="0" w:color="auto"/>
            </w:tcBorders>
          </w:tcPr>
          <w:p w14:paraId="0143EF81" w14:textId="77777777" w:rsidR="00103394" w:rsidRPr="00BB21CE" w:rsidRDefault="00103394" w:rsidP="00103394">
            <w:pPr>
              <w:autoSpaceDN w:val="0"/>
              <w:rPr>
                <w:lang w:eastAsia="ru-RU"/>
              </w:rPr>
            </w:pPr>
          </w:p>
        </w:tc>
      </w:tr>
      <w:tr w:rsidR="00103394" w:rsidRPr="00BB21CE" w14:paraId="27674A38" w14:textId="77777777" w:rsidTr="00103394">
        <w:tc>
          <w:tcPr>
            <w:tcW w:w="2835" w:type="dxa"/>
          </w:tcPr>
          <w:p w14:paraId="2B2707C4" w14:textId="77777777" w:rsidR="00103394" w:rsidRPr="006219A9" w:rsidRDefault="00103394" w:rsidP="00304C5C">
            <w:pPr>
              <w:autoSpaceDN w:val="0"/>
              <w:rPr>
                <w:bCs/>
                <w:lang w:eastAsia="ru-RU"/>
              </w:rPr>
            </w:pPr>
          </w:p>
        </w:tc>
        <w:tc>
          <w:tcPr>
            <w:tcW w:w="6804" w:type="dxa"/>
            <w:tcBorders>
              <w:top w:val="single" w:sz="4" w:space="0" w:color="auto"/>
            </w:tcBorders>
          </w:tcPr>
          <w:p w14:paraId="1361BB9E" w14:textId="77777777" w:rsidR="00103394" w:rsidRPr="00BB21CE" w:rsidRDefault="00103394" w:rsidP="00304C5C">
            <w:pPr>
              <w:autoSpaceDN w:val="0"/>
              <w:jc w:val="center"/>
              <w:rPr>
                <w:lang w:eastAsia="ru-RU"/>
              </w:rPr>
            </w:pPr>
            <w:r w:rsidRPr="006219A9">
              <w:rPr>
                <w:sz w:val="16"/>
                <w:szCs w:val="16"/>
                <w:lang w:eastAsia="ru-RU"/>
              </w:rPr>
              <w:t>(Ф.И.О., должность,</w:t>
            </w:r>
            <w:r w:rsidRPr="006219A9">
              <w:rPr>
                <w:bCs/>
                <w:sz w:val="16"/>
                <w:szCs w:val="16"/>
                <w:lang w:eastAsia="ru-RU"/>
              </w:rPr>
              <w:t xml:space="preserve"> Ф.И.О., телефон представителя подрядной организация</w:t>
            </w:r>
            <w:r w:rsidRPr="006219A9">
              <w:rPr>
                <w:sz w:val="16"/>
                <w:szCs w:val="16"/>
                <w:lang w:eastAsia="ru-RU"/>
              </w:rPr>
              <w:t>)</w:t>
            </w:r>
          </w:p>
        </w:tc>
      </w:tr>
    </w:tbl>
    <w:p w14:paraId="40970FD0" w14:textId="77777777" w:rsidR="007073AE" w:rsidRPr="006219A9" w:rsidRDefault="007073AE" w:rsidP="007073AE">
      <w:pPr>
        <w:widowControl w:val="0"/>
        <w:tabs>
          <w:tab w:val="left" w:pos="1560"/>
        </w:tabs>
        <w:autoSpaceDE w:val="0"/>
        <w:autoSpaceDN w:val="0"/>
        <w:adjustRightInd w:val="0"/>
        <w:spacing w:after="120" w:line="360" w:lineRule="auto"/>
        <w:jc w:val="both"/>
        <w:rPr>
          <w:bCs/>
          <w:lang w:eastAsia="ru-RU"/>
        </w:rPr>
      </w:pPr>
      <w:r w:rsidRPr="006219A9">
        <w:rPr>
          <w:b/>
          <w:bCs/>
          <w:lang w:eastAsia="ru-RU"/>
        </w:rPr>
        <w:t>Совместно рассмотрели и обсудили</w:t>
      </w:r>
      <w:r w:rsidRPr="006219A9">
        <w:rPr>
          <w:bCs/>
          <w:lang w:eastAsia="ru-RU"/>
        </w:rPr>
        <w:t xml:space="preserve">: </w:t>
      </w:r>
    </w:p>
    <w:p w14:paraId="7E466900" w14:textId="5C1F2D50" w:rsidR="007073AE" w:rsidRPr="006219A9" w:rsidRDefault="007073AE" w:rsidP="00891118">
      <w:pPr>
        <w:pStyle w:val="aff0"/>
        <w:widowControl w:val="0"/>
        <w:numPr>
          <w:ilvl w:val="0"/>
          <w:numId w:val="18"/>
        </w:numPr>
        <w:tabs>
          <w:tab w:val="left" w:pos="709"/>
        </w:tabs>
        <w:autoSpaceDE w:val="0"/>
        <w:autoSpaceDN w:val="0"/>
        <w:adjustRightInd w:val="0"/>
        <w:contextualSpacing w:val="0"/>
        <w:jc w:val="both"/>
        <w:rPr>
          <w:bCs/>
          <w:lang w:eastAsia="ru-RU"/>
        </w:rPr>
      </w:pPr>
      <w:r w:rsidRPr="006219A9">
        <w:rPr>
          <w:bCs/>
          <w:lang w:eastAsia="ru-RU"/>
        </w:rPr>
        <w:t>Процедур</w:t>
      </w:r>
      <w:r>
        <w:rPr>
          <w:bCs/>
          <w:lang w:eastAsia="ru-RU"/>
        </w:rPr>
        <w:t>у допуска Подрядных организаций</w:t>
      </w:r>
      <w:r w:rsidRPr="006219A9">
        <w:rPr>
          <w:bCs/>
          <w:lang w:eastAsia="ru-RU"/>
        </w:rPr>
        <w:t xml:space="preserve"> к проведению работ/оказанию услуг на производственные объекты и лицензионные участки </w:t>
      </w:r>
      <w:r w:rsidR="004B28E6">
        <w:rPr>
          <w:bCs/>
          <w:lang w:eastAsia="ru-RU"/>
        </w:rPr>
        <w:t>ООО «Славнефть-Красноярскнефтегаз»</w:t>
      </w:r>
      <w:r w:rsidR="00787DEE">
        <w:rPr>
          <w:bCs/>
          <w:lang w:eastAsia="ru-RU"/>
        </w:rPr>
        <w:t>.</w:t>
      </w:r>
    </w:p>
    <w:p w14:paraId="6E3723A0" w14:textId="3E07FAB7" w:rsidR="007073AE" w:rsidRPr="006219A9" w:rsidRDefault="007073AE" w:rsidP="00891118">
      <w:pPr>
        <w:pStyle w:val="aff0"/>
        <w:numPr>
          <w:ilvl w:val="0"/>
          <w:numId w:val="18"/>
        </w:numPr>
        <w:tabs>
          <w:tab w:val="left" w:pos="709"/>
        </w:tabs>
        <w:autoSpaceDE w:val="0"/>
        <w:autoSpaceDN w:val="0"/>
        <w:adjustRightInd w:val="0"/>
        <w:jc w:val="both"/>
        <w:rPr>
          <w:lang w:eastAsia="ru-RU"/>
        </w:rPr>
      </w:pPr>
      <w:r>
        <w:rPr>
          <w:lang w:eastAsia="ru-RU"/>
        </w:rPr>
        <w:t>Д</w:t>
      </w:r>
      <w:r w:rsidRPr="006219A9">
        <w:rPr>
          <w:lang w:eastAsia="ru-RU"/>
        </w:rPr>
        <w:t xml:space="preserve">овели решение о согласовании </w:t>
      </w:r>
      <w:r w:rsidR="004B1F8F">
        <w:rPr>
          <w:lang w:eastAsia="ru-RU"/>
        </w:rPr>
        <w:t>СОБПП</w:t>
      </w:r>
      <w:r w:rsidRPr="006219A9">
        <w:rPr>
          <w:lang w:eastAsia="ru-RU"/>
        </w:rPr>
        <w:t xml:space="preserve"> заявки для процедуры оформления пропусков на въезд персонала и транспортных средств;</w:t>
      </w:r>
    </w:p>
    <w:p w14:paraId="545EB06D" w14:textId="1F0E21BF" w:rsidR="007073AE" w:rsidRPr="006219A9" w:rsidRDefault="007073AE" w:rsidP="00891118">
      <w:pPr>
        <w:pStyle w:val="aff0"/>
        <w:numPr>
          <w:ilvl w:val="0"/>
          <w:numId w:val="18"/>
        </w:numPr>
        <w:tabs>
          <w:tab w:val="left" w:pos="709"/>
        </w:tabs>
        <w:autoSpaceDE w:val="0"/>
        <w:autoSpaceDN w:val="0"/>
        <w:adjustRightInd w:val="0"/>
        <w:jc w:val="both"/>
        <w:rPr>
          <w:lang w:eastAsia="ru-RU"/>
        </w:rPr>
      </w:pPr>
      <w:r>
        <w:rPr>
          <w:lang w:eastAsia="ru-RU"/>
        </w:rPr>
        <w:t>В</w:t>
      </w:r>
      <w:r w:rsidRPr="006219A9">
        <w:rPr>
          <w:lang w:eastAsia="ru-RU"/>
        </w:rPr>
        <w:t>ыдаются талон-допуска на ТС</w:t>
      </w:r>
      <w:r w:rsidR="00787DEE">
        <w:rPr>
          <w:lang w:eastAsia="ru-RU"/>
        </w:rPr>
        <w:t>.</w:t>
      </w:r>
    </w:p>
    <w:p w14:paraId="4FA336D0" w14:textId="7C317087" w:rsidR="007073AE" w:rsidRPr="006219A9" w:rsidRDefault="007073AE" w:rsidP="00891118">
      <w:pPr>
        <w:pStyle w:val="aff0"/>
        <w:numPr>
          <w:ilvl w:val="0"/>
          <w:numId w:val="18"/>
        </w:numPr>
        <w:tabs>
          <w:tab w:val="left" w:pos="709"/>
        </w:tabs>
        <w:autoSpaceDE w:val="0"/>
        <w:autoSpaceDN w:val="0"/>
        <w:adjustRightInd w:val="0"/>
        <w:jc w:val="both"/>
        <w:rPr>
          <w:lang w:eastAsia="ru-RU"/>
        </w:rPr>
      </w:pPr>
      <w:r>
        <w:rPr>
          <w:lang w:eastAsia="ru-RU"/>
        </w:rPr>
        <w:t>Н</w:t>
      </w:r>
      <w:r w:rsidRPr="006219A9">
        <w:rPr>
          <w:lang w:eastAsia="ru-RU"/>
        </w:rPr>
        <w:t>азначается день проверки знаний ИТР подрядной организации, и передаются билеты для подготовки к проверке знаний</w:t>
      </w:r>
      <w:r w:rsidR="00787DEE">
        <w:rPr>
          <w:lang w:eastAsia="ru-RU"/>
        </w:rPr>
        <w:t>.</w:t>
      </w:r>
    </w:p>
    <w:p w14:paraId="557EF9B2" w14:textId="2C16DA33" w:rsidR="007073AE" w:rsidRPr="006219A9" w:rsidRDefault="0094483B" w:rsidP="00891118">
      <w:pPr>
        <w:pStyle w:val="aff0"/>
        <w:numPr>
          <w:ilvl w:val="0"/>
          <w:numId w:val="18"/>
        </w:numPr>
        <w:tabs>
          <w:tab w:val="left" w:pos="709"/>
        </w:tabs>
        <w:autoSpaceDE w:val="0"/>
        <w:autoSpaceDN w:val="0"/>
        <w:adjustRightInd w:val="0"/>
        <w:jc w:val="both"/>
        <w:rPr>
          <w:lang w:eastAsia="ru-RU"/>
        </w:rPr>
      </w:pPr>
      <w:r w:rsidRPr="00C54603">
        <w:rPr>
          <w:lang w:eastAsia="ru-RU"/>
        </w:rPr>
        <w:t>Рассмотрели РООР и План ПБОТОС в соответствии с характером выполняемых работ</w:t>
      </w:r>
      <w:r w:rsidR="00787DEE">
        <w:rPr>
          <w:lang w:eastAsia="ru-RU"/>
        </w:rPr>
        <w:t>.</w:t>
      </w:r>
    </w:p>
    <w:p w14:paraId="033E180E" w14:textId="4CA09D1D" w:rsidR="007073AE" w:rsidRPr="006219A9" w:rsidRDefault="007073AE" w:rsidP="00891118">
      <w:pPr>
        <w:pStyle w:val="aff0"/>
        <w:numPr>
          <w:ilvl w:val="0"/>
          <w:numId w:val="18"/>
        </w:numPr>
        <w:tabs>
          <w:tab w:val="left" w:pos="709"/>
        </w:tabs>
        <w:autoSpaceDE w:val="0"/>
        <w:autoSpaceDN w:val="0"/>
        <w:adjustRightInd w:val="0"/>
        <w:jc w:val="both"/>
        <w:rPr>
          <w:lang w:eastAsia="ru-RU"/>
        </w:rPr>
      </w:pPr>
      <w:r>
        <w:rPr>
          <w:lang w:eastAsia="ru-RU"/>
        </w:rPr>
        <w:t>Довели требования по</w:t>
      </w:r>
      <w:r w:rsidRPr="006219A9">
        <w:rPr>
          <w:lang w:eastAsia="ru-RU"/>
        </w:rPr>
        <w:t xml:space="preserve"> поряд</w:t>
      </w:r>
      <w:r>
        <w:rPr>
          <w:lang w:eastAsia="ru-RU"/>
        </w:rPr>
        <w:t>ку</w:t>
      </w:r>
      <w:r w:rsidRPr="006219A9">
        <w:rPr>
          <w:lang w:eastAsia="ru-RU"/>
        </w:rPr>
        <w:t xml:space="preserve"> проведения работ повышенной опасности</w:t>
      </w:r>
      <w:r w:rsidR="00787DEE">
        <w:rPr>
          <w:lang w:eastAsia="ru-RU"/>
        </w:rPr>
        <w:t>.</w:t>
      </w:r>
    </w:p>
    <w:p w14:paraId="002D8444" w14:textId="77777777" w:rsidR="007073AE" w:rsidRPr="006219A9" w:rsidRDefault="007073AE" w:rsidP="00891118">
      <w:pPr>
        <w:pStyle w:val="aff0"/>
        <w:numPr>
          <w:ilvl w:val="0"/>
          <w:numId w:val="18"/>
        </w:numPr>
        <w:tabs>
          <w:tab w:val="left" w:pos="709"/>
        </w:tabs>
        <w:autoSpaceDE w:val="0"/>
        <w:autoSpaceDN w:val="0"/>
        <w:adjustRightInd w:val="0"/>
        <w:jc w:val="both"/>
        <w:rPr>
          <w:lang w:eastAsia="ru-RU"/>
        </w:rPr>
      </w:pPr>
      <w:r>
        <w:rPr>
          <w:lang w:eastAsia="ru-RU"/>
        </w:rPr>
        <w:t>О</w:t>
      </w:r>
      <w:r w:rsidRPr="006219A9">
        <w:rPr>
          <w:lang w:eastAsia="ru-RU"/>
        </w:rPr>
        <w:t>знакомили с порядком проведения аудитов (проверок) и предоставили ПО чек-листы с критериями оценки.</w:t>
      </w:r>
    </w:p>
    <w:p w14:paraId="6D37DA80" w14:textId="77777777" w:rsidR="007073AE" w:rsidRPr="006219A9" w:rsidRDefault="007073AE" w:rsidP="00891118">
      <w:pPr>
        <w:pStyle w:val="aff0"/>
        <w:numPr>
          <w:ilvl w:val="0"/>
          <w:numId w:val="18"/>
        </w:numPr>
        <w:tabs>
          <w:tab w:val="left" w:pos="709"/>
        </w:tabs>
        <w:autoSpaceDE w:val="0"/>
        <w:autoSpaceDN w:val="0"/>
        <w:adjustRightInd w:val="0"/>
        <w:jc w:val="both"/>
        <w:rPr>
          <w:lang w:eastAsia="ru-RU"/>
        </w:rPr>
      </w:pPr>
      <w:r w:rsidRPr="006219A9">
        <w:rPr>
          <w:lang w:eastAsia="ru-RU"/>
        </w:rPr>
        <w:t>Порядок взаимодействия по направлению ПБОТОС.</w:t>
      </w:r>
    </w:p>
    <w:p w14:paraId="12C66160" w14:textId="77777777" w:rsidR="007073AE" w:rsidRPr="006219A9" w:rsidRDefault="007073AE" w:rsidP="007073AE">
      <w:pPr>
        <w:widowControl w:val="0"/>
        <w:tabs>
          <w:tab w:val="left" w:pos="1560"/>
        </w:tabs>
        <w:autoSpaceDE w:val="0"/>
        <w:autoSpaceDN w:val="0"/>
        <w:adjustRightInd w:val="0"/>
        <w:spacing w:after="120" w:line="360" w:lineRule="auto"/>
        <w:ind w:left="283"/>
        <w:jc w:val="both"/>
        <w:rPr>
          <w:b/>
          <w:bCs/>
          <w:lang w:eastAsia="ru-RU"/>
        </w:rPr>
      </w:pPr>
      <w:r w:rsidRPr="006219A9">
        <w:rPr>
          <w:b/>
          <w:bCs/>
          <w:lang w:eastAsia="ru-RU"/>
        </w:rPr>
        <w:t>Приняли решения:</w:t>
      </w:r>
    </w:p>
    <w:p w14:paraId="5F925359" w14:textId="77777777" w:rsidR="007073AE" w:rsidRPr="006219A9" w:rsidRDefault="007073AE" w:rsidP="00C93AF8">
      <w:pPr>
        <w:widowControl w:val="0"/>
        <w:tabs>
          <w:tab w:val="left" w:pos="284"/>
        </w:tabs>
        <w:autoSpaceDE w:val="0"/>
        <w:autoSpaceDN w:val="0"/>
        <w:adjustRightInd w:val="0"/>
        <w:ind w:left="283"/>
        <w:jc w:val="both"/>
        <w:rPr>
          <w:lang w:eastAsia="ru-RU"/>
        </w:rPr>
      </w:pPr>
      <w:r w:rsidRPr="006219A9">
        <w:rPr>
          <w:bCs/>
          <w:lang w:eastAsia="ru-RU"/>
        </w:rPr>
        <w:t>1.___________________________________________________________________________</w:t>
      </w:r>
      <w:r w:rsidR="00C93AF8">
        <w:rPr>
          <w:bCs/>
          <w:lang w:eastAsia="ru-RU"/>
        </w:rPr>
        <w:t>_</w:t>
      </w:r>
    </w:p>
    <w:p w14:paraId="0B94755F" w14:textId="77777777" w:rsidR="007073AE" w:rsidRPr="006219A9" w:rsidRDefault="007073AE" w:rsidP="00C93AF8">
      <w:pPr>
        <w:widowControl w:val="0"/>
        <w:tabs>
          <w:tab w:val="left" w:pos="709"/>
        </w:tabs>
        <w:autoSpaceDE w:val="0"/>
        <w:autoSpaceDN w:val="0"/>
        <w:adjustRightInd w:val="0"/>
        <w:ind w:left="284"/>
        <w:rPr>
          <w:bCs/>
          <w:lang w:eastAsia="ru-RU"/>
        </w:rPr>
      </w:pPr>
      <w:r w:rsidRPr="006219A9">
        <w:rPr>
          <w:bCs/>
          <w:lang w:eastAsia="ru-RU"/>
        </w:rPr>
        <w:t>2.____________________________________________________________________________</w:t>
      </w:r>
    </w:p>
    <w:p w14:paraId="59677089" w14:textId="77777777" w:rsidR="007073AE" w:rsidRPr="006219A9" w:rsidRDefault="007073AE" w:rsidP="00C93AF8">
      <w:pPr>
        <w:widowControl w:val="0"/>
        <w:autoSpaceDE w:val="0"/>
        <w:autoSpaceDN w:val="0"/>
        <w:adjustRightInd w:val="0"/>
        <w:ind w:left="283"/>
        <w:rPr>
          <w:bCs/>
          <w:lang w:eastAsia="ru-RU"/>
        </w:rPr>
      </w:pPr>
      <w:r w:rsidRPr="006219A9">
        <w:rPr>
          <w:bCs/>
          <w:lang w:eastAsia="ru-RU"/>
        </w:rPr>
        <w:t>3.____________________________________________________________________________</w:t>
      </w:r>
    </w:p>
    <w:p w14:paraId="70552C5B" w14:textId="77777777" w:rsidR="00C93AF8" w:rsidRDefault="00C93AF8" w:rsidP="007073AE">
      <w:pPr>
        <w:widowControl w:val="0"/>
        <w:tabs>
          <w:tab w:val="left" w:pos="1560"/>
        </w:tabs>
        <w:autoSpaceDE w:val="0"/>
        <w:autoSpaceDN w:val="0"/>
        <w:adjustRightInd w:val="0"/>
        <w:ind w:left="284"/>
        <w:jc w:val="both"/>
        <w:rPr>
          <w:bCs/>
          <w:sz w:val="22"/>
          <w:lang w:eastAsia="ru-RU"/>
        </w:rPr>
      </w:pPr>
    </w:p>
    <w:p w14:paraId="0E93912D" w14:textId="77777777" w:rsidR="007073AE" w:rsidRPr="006219A9" w:rsidRDefault="007073AE" w:rsidP="007073AE">
      <w:pPr>
        <w:widowControl w:val="0"/>
        <w:tabs>
          <w:tab w:val="left" w:pos="1560"/>
        </w:tabs>
        <w:autoSpaceDE w:val="0"/>
        <w:autoSpaceDN w:val="0"/>
        <w:adjustRightInd w:val="0"/>
        <w:ind w:left="284"/>
        <w:jc w:val="both"/>
        <w:rPr>
          <w:bCs/>
          <w:lang w:eastAsia="ru-RU"/>
        </w:rPr>
      </w:pPr>
      <w:r w:rsidRPr="006219A9">
        <w:rPr>
          <w:bCs/>
          <w:sz w:val="22"/>
          <w:lang w:eastAsia="ru-RU"/>
        </w:rPr>
        <w:t>_________________________</w:t>
      </w:r>
      <w:r w:rsidR="00C93AF8">
        <w:rPr>
          <w:bCs/>
          <w:sz w:val="22"/>
          <w:lang w:eastAsia="ru-RU"/>
        </w:rPr>
        <w:t>__</w:t>
      </w:r>
      <w:r w:rsidRPr="006219A9">
        <w:rPr>
          <w:bCs/>
          <w:sz w:val="22"/>
          <w:lang w:eastAsia="ru-RU"/>
        </w:rPr>
        <w:tab/>
      </w:r>
      <w:r w:rsidRPr="006219A9">
        <w:rPr>
          <w:bCs/>
          <w:sz w:val="22"/>
          <w:lang w:eastAsia="ru-RU"/>
        </w:rPr>
        <w:tab/>
      </w:r>
      <w:r w:rsidRPr="006219A9">
        <w:rPr>
          <w:bCs/>
          <w:sz w:val="22"/>
          <w:lang w:eastAsia="ru-RU"/>
        </w:rPr>
        <w:tab/>
      </w:r>
      <w:r w:rsidRPr="006219A9">
        <w:rPr>
          <w:bCs/>
          <w:sz w:val="22"/>
          <w:lang w:eastAsia="ru-RU"/>
        </w:rPr>
        <w:tab/>
      </w:r>
      <w:r w:rsidRPr="006219A9">
        <w:rPr>
          <w:bCs/>
          <w:lang w:eastAsia="ru-RU"/>
        </w:rPr>
        <w:t xml:space="preserve">Начальник </w:t>
      </w:r>
      <w:r>
        <w:rPr>
          <w:bCs/>
          <w:lang w:eastAsia="ru-RU"/>
        </w:rPr>
        <w:t>СОБПП</w:t>
      </w:r>
      <w:r w:rsidR="00C93AF8">
        <w:rPr>
          <w:bCs/>
          <w:lang w:eastAsia="ru-RU"/>
        </w:rPr>
        <w:t xml:space="preserve"> (Ф</w:t>
      </w:r>
      <w:r w:rsidRPr="006219A9">
        <w:rPr>
          <w:bCs/>
          <w:lang w:eastAsia="ru-RU"/>
        </w:rPr>
        <w:t>И</w:t>
      </w:r>
      <w:r w:rsidR="00C93AF8">
        <w:rPr>
          <w:bCs/>
          <w:lang w:eastAsia="ru-RU"/>
        </w:rPr>
        <w:t>О</w:t>
      </w:r>
      <w:r w:rsidRPr="006219A9">
        <w:rPr>
          <w:bCs/>
          <w:lang w:eastAsia="ru-RU"/>
        </w:rPr>
        <w:t>)</w:t>
      </w:r>
    </w:p>
    <w:p w14:paraId="4E353766" w14:textId="77777777" w:rsidR="007073AE" w:rsidRPr="006219A9" w:rsidRDefault="00C93AF8" w:rsidP="007073AE">
      <w:pPr>
        <w:widowControl w:val="0"/>
        <w:tabs>
          <w:tab w:val="left" w:pos="1560"/>
        </w:tabs>
        <w:autoSpaceDE w:val="0"/>
        <w:autoSpaceDN w:val="0"/>
        <w:adjustRightInd w:val="0"/>
        <w:ind w:left="284"/>
        <w:jc w:val="both"/>
        <w:rPr>
          <w:bCs/>
          <w:sz w:val="16"/>
          <w:lang w:eastAsia="ru-RU"/>
        </w:rPr>
      </w:pPr>
      <w:r>
        <w:rPr>
          <w:bCs/>
          <w:sz w:val="16"/>
          <w:lang w:eastAsia="ru-RU"/>
        </w:rPr>
        <w:tab/>
      </w:r>
      <w:r w:rsidR="007073AE" w:rsidRPr="006219A9">
        <w:rPr>
          <w:bCs/>
          <w:sz w:val="16"/>
          <w:lang w:eastAsia="ru-RU"/>
        </w:rPr>
        <w:t>(Подпись)</w:t>
      </w:r>
    </w:p>
    <w:p w14:paraId="6A9B2BE7" w14:textId="77777777" w:rsidR="007073AE" w:rsidRPr="006219A9" w:rsidRDefault="007073AE" w:rsidP="007073AE">
      <w:pPr>
        <w:widowControl w:val="0"/>
        <w:tabs>
          <w:tab w:val="left" w:pos="1560"/>
        </w:tabs>
        <w:autoSpaceDE w:val="0"/>
        <w:autoSpaceDN w:val="0"/>
        <w:adjustRightInd w:val="0"/>
        <w:ind w:left="284"/>
        <w:jc w:val="both"/>
        <w:rPr>
          <w:bCs/>
          <w:lang w:eastAsia="ru-RU"/>
        </w:rPr>
      </w:pPr>
      <w:r w:rsidRPr="006219A9">
        <w:rPr>
          <w:bCs/>
          <w:lang w:eastAsia="ru-RU"/>
        </w:rPr>
        <w:t>_________________________</w:t>
      </w:r>
      <w:r w:rsidRPr="006219A9">
        <w:rPr>
          <w:bCs/>
          <w:lang w:eastAsia="ru-RU"/>
        </w:rPr>
        <w:tab/>
      </w:r>
      <w:r w:rsidRPr="006219A9">
        <w:rPr>
          <w:bCs/>
          <w:lang w:eastAsia="ru-RU"/>
        </w:rPr>
        <w:tab/>
      </w:r>
      <w:r>
        <w:rPr>
          <w:bCs/>
          <w:lang w:eastAsia="ru-RU"/>
        </w:rPr>
        <w:tab/>
      </w:r>
      <w:r>
        <w:rPr>
          <w:bCs/>
          <w:lang w:eastAsia="ru-RU"/>
        </w:rPr>
        <w:tab/>
      </w:r>
      <w:r w:rsidR="00C93AF8">
        <w:rPr>
          <w:bCs/>
          <w:lang w:eastAsia="ru-RU"/>
        </w:rPr>
        <w:t>Куратор договора (ФИО</w:t>
      </w:r>
      <w:r w:rsidRPr="006219A9">
        <w:rPr>
          <w:bCs/>
          <w:lang w:eastAsia="ru-RU"/>
        </w:rPr>
        <w:t>)</w:t>
      </w:r>
    </w:p>
    <w:p w14:paraId="5DF033AE" w14:textId="77777777" w:rsidR="007073AE" w:rsidRPr="006219A9" w:rsidRDefault="00C93AF8" w:rsidP="007073AE">
      <w:pPr>
        <w:widowControl w:val="0"/>
        <w:tabs>
          <w:tab w:val="left" w:pos="1560"/>
        </w:tabs>
        <w:autoSpaceDE w:val="0"/>
        <w:autoSpaceDN w:val="0"/>
        <w:adjustRightInd w:val="0"/>
        <w:ind w:left="284"/>
        <w:jc w:val="both"/>
        <w:rPr>
          <w:bCs/>
          <w:lang w:eastAsia="ru-RU"/>
        </w:rPr>
      </w:pPr>
      <w:r>
        <w:rPr>
          <w:bCs/>
          <w:sz w:val="16"/>
          <w:lang w:eastAsia="ru-RU"/>
        </w:rPr>
        <w:tab/>
      </w:r>
      <w:r w:rsidR="007073AE" w:rsidRPr="006219A9">
        <w:rPr>
          <w:bCs/>
          <w:sz w:val="16"/>
          <w:lang w:eastAsia="ru-RU"/>
        </w:rPr>
        <w:t>(Подпись)</w:t>
      </w:r>
    </w:p>
    <w:p w14:paraId="62FB703A" w14:textId="709AD01D" w:rsidR="007073AE" w:rsidRPr="006219A9" w:rsidRDefault="007073AE" w:rsidP="00C93AF8">
      <w:pPr>
        <w:widowControl w:val="0"/>
        <w:tabs>
          <w:tab w:val="left" w:pos="1560"/>
        </w:tabs>
        <w:autoSpaceDE w:val="0"/>
        <w:autoSpaceDN w:val="0"/>
        <w:adjustRightInd w:val="0"/>
        <w:ind w:firstLine="284"/>
        <w:jc w:val="both"/>
        <w:rPr>
          <w:bCs/>
          <w:lang w:eastAsia="ru-RU"/>
        </w:rPr>
      </w:pPr>
      <w:r w:rsidRPr="006219A9">
        <w:rPr>
          <w:bCs/>
          <w:lang w:eastAsia="ru-RU"/>
        </w:rPr>
        <w:t>_________________________</w:t>
      </w:r>
      <w:r w:rsidRPr="006219A9">
        <w:rPr>
          <w:bCs/>
          <w:lang w:eastAsia="ru-RU"/>
        </w:rPr>
        <w:tab/>
      </w:r>
      <w:r w:rsidRPr="006219A9">
        <w:rPr>
          <w:bCs/>
          <w:lang w:eastAsia="ru-RU"/>
        </w:rPr>
        <w:tab/>
      </w:r>
      <w:r>
        <w:rPr>
          <w:bCs/>
          <w:lang w:eastAsia="ru-RU"/>
        </w:rPr>
        <w:tab/>
      </w:r>
      <w:r>
        <w:rPr>
          <w:bCs/>
          <w:lang w:eastAsia="ru-RU"/>
        </w:rPr>
        <w:tab/>
      </w:r>
      <w:r w:rsidR="00C93AF8">
        <w:rPr>
          <w:bCs/>
          <w:lang w:eastAsia="ru-RU"/>
        </w:rPr>
        <w:t>Представители ПО (Ф</w:t>
      </w:r>
      <w:r w:rsidRPr="006219A9">
        <w:rPr>
          <w:bCs/>
          <w:lang w:eastAsia="ru-RU"/>
        </w:rPr>
        <w:t>ИО)</w:t>
      </w:r>
    </w:p>
    <w:p w14:paraId="109C2BA9" w14:textId="48B844E4" w:rsidR="00C93AF8" w:rsidRPr="006219A9" w:rsidRDefault="00C93AF8" w:rsidP="00C93AF8">
      <w:pPr>
        <w:widowControl w:val="0"/>
        <w:tabs>
          <w:tab w:val="left" w:pos="1560"/>
        </w:tabs>
        <w:autoSpaceDE w:val="0"/>
        <w:autoSpaceDN w:val="0"/>
        <w:adjustRightInd w:val="0"/>
        <w:ind w:left="142"/>
        <w:jc w:val="both"/>
        <w:rPr>
          <w:bCs/>
          <w:lang w:eastAsia="ru-RU"/>
        </w:rPr>
      </w:pPr>
      <w:r>
        <w:rPr>
          <w:bCs/>
          <w:sz w:val="16"/>
          <w:lang w:eastAsia="ru-RU"/>
        </w:rPr>
        <w:tab/>
      </w:r>
      <w:r w:rsidR="007073AE" w:rsidRPr="006219A9">
        <w:rPr>
          <w:bCs/>
          <w:sz w:val="16"/>
          <w:lang w:eastAsia="ru-RU"/>
        </w:rPr>
        <w:t>(Подпись)</w:t>
      </w:r>
    </w:p>
    <w:p w14:paraId="0E20373F" w14:textId="77777777" w:rsidR="007740DB" w:rsidRDefault="007740DB" w:rsidP="00BC361E">
      <w:pPr>
        <w:jc w:val="both"/>
        <w:rPr>
          <w:rFonts w:ascii="Arial" w:hAnsi="Arial" w:cs="Arial"/>
          <w:b/>
          <w:caps/>
        </w:rPr>
      </w:pPr>
      <w:bookmarkStart w:id="166" w:name="_ПРИЛОЖЕНИе_5._ФОРМА"/>
      <w:bookmarkEnd w:id="166"/>
      <w:r>
        <w:rPr>
          <w:rFonts w:ascii="Arial" w:hAnsi="Arial" w:cs="Arial"/>
          <w:b/>
          <w:caps/>
        </w:rPr>
        <w:br w:type="page"/>
      </w:r>
    </w:p>
    <w:p w14:paraId="0964607F" w14:textId="2D21C415" w:rsidR="00340B27" w:rsidRPr="002D0674" w:rsidRDefault="00340B27" w:rsidP="007740DB">
      <w:pPr>
        <w:spacing w:after="240"/>
        <w:jc w:val="both"/>
        <w:rPr>
          <w:rFonts w:ascii="Arial" w:hAnsi="Arial" w:cs="Arial"/>
          <w:b/>
          <w:bCs/>
          <w:i/>
          <w:iCs/>
          <w:caps/>
        </w:rPr>
      </w:pPr>
      <w:bookmarkStart w:id="167" w:name="Прил8"/>
      <w:r w:rsidRPr="002D0674">
        <w:rPr>
          <w:rFonts w:ascii="Arial" w:hAnsi="Arial" w:cs="Arial"/>
          <w:b/>
          <w:caps/>
        </w:rPr>
        <w:t>ПРИЛОЖЕНИ</w:t>
      </w:r>
      <w:r w:rsidR="003D12AB" w:rsidRPr="002D0674">
        <w:rPr>
          <w:rFonts w:ascii="Arial" w:hAnsi="Arial" w:cs="Arial"/>
          <w:b/>
          <w:caps/>
        </w:rPr>
        <w:t>Е</w:t>
      </w:r>
      <w:r w:rsidRPr="002D0674">
        <w:rPr>
          <w:rFonts w:ascii="Arial" w:hAnsi="Arial" w:cs="Arial"/>
          <w:b/>
          <w:caps/>
        </w:rPr>
        <w:t xml:space="preserve"> </w:t>
      </w:r>
      <w:r w:rsidR="007740DB">
        <w:rPr>
          <w:rFonts w:ascii="Arial" w:hAnsi="Arial" w:cs="Arial"/>
          <w:b/>
          <w:caps/>
        </w:rPr>
        <w:t>8</w:t>
      </w:r>
      <w:r w:rsidRPr="002D0674">
        <w:rPr>
          <w:rFonts w:ascii="Arial" w:hAnsi="Arial" w:cs="Arial"/>
          <w:b/>
          <w:caps/>
        </w:rPr>
        <w:t xml:space="preserve">. </w:t>
      </w:r>
      <w:bookmarkEnd w:id="167"/>
      <w:r w:rsidRPr="002D0674">
        <w:rPr>
          <w:rFonts w:ascii="Arial" w:hAnsi="Arial" w:cs="Arial"/>
          <w:b/>
          <w:caps/>
        </w:rPr>
        <w:t>ФОРМА АКТА ПРОВЕРКИ ДОКУМЕНТОВ ПОДРЯДНОЙ ОРГАНИЗАЦи</w:t>
      </w:r>
      <w:r w:rsidR="00964A94" w:rsidRPr="002D0674">
        <w:rPr>
          <w:rFonts w:ascii="Arial" w:hAnsi="Arial" w:cs="Arial"/>
          <w:b/>
          <w:caps/>
        </w:rPr>
        <w:t>И</w:t>
      </w:r>
    </w:p>
    <w:p w14:paraId="6AD69CCF" w14:textId="77777777" w:rsidR="00340B27" w:rsidRPr="00340B27" w:rsidRDefault="00340B27" w:rsidP="00340B27">
      <w:pPr>
        <w:ind w:right="-1"/>
        <w:jc w:val="both"/>
        <w:rPr>
          <w:b/>
          <w:sz w:val="20"/>
          <w:szCs w:val="20"/>
          <w:lang w:eastAsia="ru-RU"/>
        </w:rPr>
      </w:pPr>
      <w:r>
        <w:rPr>
          <w:b/>
          <w:sz w:val="20"/>
          <w:szCs w:val="20"/>
          <w:lang w:eastAsia="ru-RU"/>
        </w:rPr>
        <w:tab/>
      </w:r>
      <w:r>
        <w:rPr>
          <w:b/>
          <w:sz w:val="20"/>
          <w:szCs w:val="20"/>
          <w:lang w:eastAsia="ru-RU"/>
        </w:rPr>
        <w:tab/>
      </w:r>
      <w:r>
        <w:rPr>
          <w:b/>
          <w:sz w:val="20"/>
          <w:szCs w:val="20"/>
          <w:lang w:eastAsia="ru-RU"/>
        </w:rPr>
        <w:tab/>
      </w:r>
      <w:r>
        <w:rPr>
          <w:b/>
          <w:sz w:val="20"/>
          <w:szCs w:val="20"/>
          <w:lang w:eastAsia="ru-RU"/>
        </w:rPr>
        <w:tab/>
      </w:r>
      <w:r>
        <w:rPr>
          <w:b/>
          <w:sz w:val="20"/>
          <w:szCs w:val="20"/>
          <w:lang w:eastAsia="ru-RU"/>
        </w:rPr>
        <w:tab/>
      </w:r>
      <w:r w:rsidRPr="00340B27">
        <w:rPr>
          <w:b/>
          <w:sz w:val="20"/>
          <w:szCs w:val="20"/>
          <w:lang w:eastAsia="ru-RU"/>
        </w:rPr>
        <w:tab/>
      </w:r>
      <w:r w:rsidRPr="00340B27">
        <w:rPr>
          <w:b/>
          <w:sz w:val="20"/>
          <w:szCs w:val="20"/>
          <w:lang w:eastAsia="ru-RU"/>
        </w:rPr>
        <w:tab/>
      </w:r>
      <w:r w:rsidRPr="00340B27">
        <w:rPr>
          <w:b/>
          <w:sz w:val="20"/>
          <w:szCs w:val="20"/>
          <w:lang w:eastAsia="ru-RU"/>
        </w:rPr>
        <w:tab/>
        <w:t>Акт проверки документов утверждаю</w:t>
      </w:r>
    </w:p>
    <w:p w14:paraId="464AA5A3" w14:textId="77777777" w:rsidR="00340B27" w:rsidRPr="00340B27" w:rsidRDefault="00340B27" w:rsidP="00340B27">
      <w:pPr>
        <w:ind w:left="4963" w:right="-81" w:firstLine="709"/>
        <w:rPr>
          <w:b/>
          <w:color w:val="000000"/>
          <w:sz w:val="20"/>
          <w:szCs w:val="20"/>
          <w:lang w:eastAsia="ru-RU"/>
        </w:rPr>
      </w:pPr>
      <w:r w:rsidRPr="00340B27">
        <w:rPr>
          <w:b/>
          <w:color w:val="000000"/>
          <w:sz w:val="20"/>
          <w:szCs w:val="20"/>
          <w:lang w:eastAsia="ru-RU"/>
        </w:rPr>
        <w:t xml:space="preserve">Заместитель генерального директора </w:t>
      </w:r>
    </w:p>
    <w:p w14:paraId="38C1428B" w14:textId="77777777" w:rsidR="00340B27" w:rsidRPr="00340B27" w:rsidRDefault="00340B27" w:rsidP="00340B27">
      <w:pPr>
        <w:ind w:left="4963" w:right="-81" w:firstLine="709"/>
        <w:rPr>
          <w:b/>
          <w:color w:val="000000"/>
          <w:sz w:val="20"/>
          <w:szCs w:val="20"/>
          <w:lang w:eastAsia="ru-RU"/>
        </w:rPr>
      </w:pPr>
      <w:r w:rsidRPr="00340B27">
        <w:rPr>
          <w:b/>
          <w:color w:val="000000"/>
          <w:sz w:val="20"/>
          <w:szCs w:val="20"/>
          <w:lang w:eastAsia="ru-RU"/>
        </w:rPr>
        <w:t xml:space="preserve">по ПБОТОС </w:t>
      </w:r>
    </w:p>
    <w:p w14:paraId="6922B0A6" w14:textId="77777777" w:rsidR="00340B27" w:rsidRPr="00340B27" w:rsidRDefault="00340B27" w:rsidP="00340B27">
      <w:pPr>
        <w:ind w:right="-81"/>
        <w:rPr>
          <w:b/>
          <w:color w:val="000000"/>
          <w:sz w:val="20"/>
          <w:szCs w:val="20"/>
          <w:u w:val="single"/>
          <w:lang w:eastAsia="ru-RU"/>
        </w:rPr>
      </w:pPr>
      <w:r w:rsidRPr="00340B27">
        <w:rPr>
          <w:b/>
          <w:color w:val="000000"/>
          <w:sz w:val="20"/>
          <w:szCs w:val="20"/>
          <w:lang w:eastAsia="ru-RU"/>
        </w:rPr>
        <w:tab/>
      </w:r>
      <w:r w:rsidRPr="00340B27">
        <w:rPr>
          <w:b/>
          <w:color w:val="000000"/>
          <w:sz w:val="20"/>
          <w:szCs w:val="20"/>
          <w:lang w:eastAsia="ru-RU"/>
        </w:rPr>
        <w:tab/>
      </w:r>
      <w:r w:rsidRPr="00340B27">
        <w:rPr>
          <w:b/>
          <w:color w:val="000000"/>
          <w:sz w:val="20"/>
          <w:szCs w:val="20"/>
          <w:lang w:eastAsia="ru-RU"/>
        </w:rPr>
        <w:tab/>
      </w:r>
      <w:r w:rsidRPr="00340B27">
        <w:rPr>
          <w:b/>
          <w:color w:val="000000"/>
          <w:sz w:val="20"/>
          <w:szCs w:val="20"/>
          <w:lang w:eastAsia="ru-RU"/>
        </w:rPr>
        <w:tab/>
      </w:r>
      <w:r w:rsidRPr="00340B27">
        <w:rPr>
          <w:b/>
          <w:color w:val="000000"/>
          <w:sz w:val="20"/>
          <w:szCs w:val="20"/>
          <w:lang w:eastAsia="ru-RU"/>
        </w:rPr>
        <w:tab/>
      </w:r>
      <w:r w:rsidRPr="00340B27">
        <w:rPr>
          <w:b/>
          <w:color w:val="000000"/>
          <w:sz w:val="20"/>
          <w:szCs w:val="20"/>
          <w:lang w:eastAsia="ru-RU"/>
        </w:rPr>
        <w:tab/>
      </w:r>
      <w:r w:rsidRPr="00340B27">
        <w:rPr>
          <w:b/>
          <w:color w:val="000000"/>
          <w:sz w:val="20"/>
          <w:szCs w:val="20"/>
          <w:lang w:eastAsia="ru-RU"/>
        </w:rPr>
        <w:tab/>
      </w:r>
      <w:r w:rsidRPr="00340B27">
        <w:rPr>
          <w:b/>
          <w:color w:val="000000"/>
          <w:sz w:val="20"/>
          <w:szCs w:val="20"/>
          <w:lang w:eastAsia="ru-RU"/>
        </w:rPr>
        <w:tab/>
      </w:r>
      <w:r w:rsidRPr="00340B27">
        <w:rPr>
          <w:color w:val="000000"/>
          <w:sz w:val="20"/>
          <w:szCs w:val="20"/>
          <w:u w:val="single"/>
          <w:lang w:eastAsia="ru-RU"/>
        </w:rPr>
        <w:tab/>
      </w:r>
      <w:r w:rsidRPr="00340B27">
        <w:rPr>
          <w:color w:val="000000"/>
          <w:sz w:val="20"/>
          <w:szCs w:val="20"/>
          <w:u w:val="single"/>
          <w:lang w:eastAsia="ru-RU"/>
        </w:rPr>
        <w:tab/>
      </w:r>
      <w:r w:rsidRPr="00340B27">
        <w:rPr>
          <w:color w:val="000000"/>
          <w:sz w:val="20"/>
          <w:szCs w:val="20"/>
          <w:u w:val="single"/>
          <w:lang w:eastAsia="ru-RU"/>
        </w:rPr>
        <w:tab/>
      </w:r>
      <w:r w:rsidRPr="00340B27">
        <w:rPr>
          <w:b/>
          <w:color w:val="000000"/>
          <w:sz w:val="20"/>
          <w:szCs w:val="20"/>
          <w:u w:val="single"/>
          <w:lang w:eastAsia="ru-RU"/>
        </w:rPr>
        <w:t>И.О. Фамилия</w:t>
      </w:r>
    </w:p>
    <w:p w14:paraId="72DFCE8E" w14:textId="77777777" w:rsidR="00340B27" w:rsidRPr="00340B27" w:rsidRDefault="00340B27" w:rsidP="00340B27">
      <w:pPr>
        <w:spacing w:line="276" w:lineRule="auto"/>
        <w:ind w:left="3545" w:right="-81" w:firstLine="709"/>
        <w:jc w:val="center"/>
        <w:rPr>
          <w:b/>
          <w:color w:val="000000"/>
          <w:sz w:val="20"/>
          <w:szCs w:val="20"/>
          <w:lang w:eastAsia="ru-RU"/>
        </w:rPr>
      </w:pPr>
      <w:r w:rsidRPr="00340B27">
        <w:rPr>
          <w:b/>
          <w:color w:val="000000"/>
          <w:sz w:val="20"/>
          <w:szCs w:val="20"/>
          <w:lang w:eastAsia="ru-RU"/>
        </w:rPr>
        <w:t>«______» _____________201_ г.</w:t>
      </w:r>
    </w:p>
    <w:p w14:paraId="0F042044" w14:textId="77777777" w:rsidR="00340B27" w:rsidRPr="00340B27" w:rsidRDefault="00340B27" w:rsidP="00340B27">
      <w:pPr>
        <w:ind w:right="-81" w:hanging="540"/>
        <w:jc w:val="right"/>
        <w:rPr>
          <w:b/>
          <w:sz w:val="20"/>
          <w:szCs w:val="20"/>
          <w:lang w:eastAsia="ru-RU"/>
        </w:rPr>
      </w:pPr>
    </w:p>
    <w:p w14:paraId="2C567BCA" w14:textId="77777777" w:rsidR="00340B27" w:rsidRPr="00340B27" w:rsidRDefault="00340B27" w:rsidP="00340B27">
      <w:pPr>
        <w:ind w:right="-81"/>
        <w:jc w:val="center"/>
        <w:rPr>
          <w:b/>
          <w:sz w:val="18"/>
          <w:szCs w:val="20"/>
          <w:lang w:eastAsia="ru-RU"/>
        </w:rPr>
      </w:pPr>
      <w:r w:rsidRPr="00340B27">
        <w:rPr>
          <w:b/>
          <w:sz w:val="18"/>
          <w:szCs w:val="20"/>
          <w:lang w:eastAsia="ru-RU"/>
        </w:rPr>
        <w:t xml:space="preserve">АКТ-ПРОВЕРКИ ДОКУМЕНТОВ ПОДРЯДНОЙ ОРГАНИЗАЦИИ   №___     </w:t>
      </w:r>
    </w:p>
    <w:p w14:paraId="0CD7B8DF" w14:textId="77777777" w:rsidR="00340B27" w:rsidRPr="00340B27" w:rsidRDefault="00340B27" w:rsidP="00340B27">
      <w:pPr>
        <w:ind w:right="-81"/>
        <w:jc w:val="center"/>
        <w:rPr>
          <w:b/>
          <w:sz w:val="18"/>
          <w:szCs w:val="20"/>
          <w:lang w:eastAsia="ru-RU"/>
        </w:rPr>
      </w:pPr>
      <w:r w:rsidRPr="00340B27">
        <w:rPr>
          <w:b/>
          <w:sz w:val="18"/>
          <w:szCs w:val="20"/>
          <w:lang w:eastAsia="ru-RU"/>
        </w:rPr>
        <w:t xml:space="preserve">                   </w:t>
      </w:r>
    </w:p>
    <w:p w14:paraId="4ADBF73D" w14:textId="77777777" w:rsidR="00340B27" w:rsidRPr="00340B27" w:rsidRDefault="00340B27" w:rsidP="00340B27">
      <w:pPr>
        <w:ind w:right="-81"/>
        <w:jc w:val="center"/>
        <w:rPr>
          <w:b/>
          <w:sz w:val="18"/>
          <w:szCs w:val="20"/>
          <w:lang w:eastAsia="ru-RU"/>
        </w:rPr>
      </w:pPr>
      <w:r w:rsidRPr="00340B27">
        <w:rPr>
          <w:b/>
          <w:sz w:val="18"/>
          <w:szCs w:val="20"/>
          <w:lang w:eastAsia="ru-RU"/>
        </w:rPr>
        <w:t>от «____ » ____________  201_ г.</w:t>
      </w:r>
      <w:r w:rsidRPr="00340B27">
        <w:rPr>
          <w:b/>
          <w:sz w:val="18"/>
          <w:szCs w:val="20"/>
          <w:lang w:eastAsia="ru-RU"/>
        </w:rPr>
        <w:tab/>
      </w:r>
    </w:p>
    <w:p w14:paraId="73A8A9C9" w14:textId="0FFFB355" w:rsidR="00340B27" w:rsidRPr="00340B27" w:rsidRDefault="00340B27" w:rsidP="00340B27">
      <w:pPr>
        <w:ind w:right="-81"/>
        <w:jc w:val="center"/>
        <w:rPr>
          <w:b/>
          <w:sz w:val="18"/>
          <w:szCs w:val="20"/>
          <w:lang w:eastAsia="ru-RU"/>
        </w:rPr>
      </w:pPr>
      <w:r w:rsidRPr="00340B27">
        <w:rPr>
          <w:b/>
          <w:sz w:val="18"/>
          <w:szCs w:val="20"/>
          <w:lang w:eastAsia="ru-RU"/>
        </w:rPr>
        <w:t xml:space="preserve">на производство работ на объектах </w:t>
      </w:r>
      <w:r w:rsidR="004B28E6">
        <w:rPr>
          <w:b/>
          <w:sz w:val="18"/>
          <w:szCs w:val="20"/>
          <w:lang w:eastAsia="ru-RU"/>
        </w:rPr>
        <w:t>ООО «Славнефть-Красноярскнефтегаз»</w:t>
      </w:r>
    </w:p>
    <w:p w14:paraId="288680ED" w14:textId="77777777" w:rsidR="00340B27" w:rsidRPr="00340B27" w:rsidRDefault="00340B27" w:rsidP="00340B27">
      <w:pPr>
        <w:ind w:right="-81"/>
        <w:rPr>
          <w:b/>
          <w:sz w:val="20"/>
          <w:szCs w:val="20"/>
          <w:lang w:eastAsia="ru-RU"/>
        </w:rPr>
      </w:pPr>
    </w:p>
    <w:p w14:paraId="4B0CD625" w14:textId="77777777" w:rsidR="00340B27" w:rsidRPr="00340B27" w:rsidRDefault="00340B27" w:rsidP="00340B27">
      <w:pPr>
        <w:ind w:right="-81"/>
        <w:rPr>
          <w:b/>
          <w:sz w:val="18"/>
          <w:szCs w:val="20"/>
          <w:lang w:eastAsia="ru-RU"/>
        </w:rPr>
      </w:pPr>
      <w:r w:rsidRPr="00340B27">
        <w:rPr>
          <w:b/>
          <w:sz w:val="20"/>
          <w:szCs w:val="20"/>
          <w:lang w:eastAsia="ru-RU"/>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4"/>
        <w:gridCol w:w="7245"/>
      </w:tblGrid>
      <w:tr w:rsidR="00340B27" w:rsidRPr="00340B27" w14:paraId="30A07C34" w14:textId="77777777" w:rsidTr="00304C5C">
        <w:trPr>
          <w:trHeight w:val="57"/>
        </w:trPr>
        <w:tc>
          <w:tcPr>
            <w:tcW w:w="2660" w:type="dxa"/>
            <w:tcBorders>
              <w:top w:val="nil"/>
              <w:left w:val="nil"/>
              <w:bottom w:val="nil"/>
              <w:right w:val="nil"/>
            </w:tcBorders>
            <w:shd w:val="clear" w:color="auto" w:fill="auto"/>
            <w:vAlign w:val="bottom"/>
          </w:tcPr>
          <w:p w14:paraId="46801F4F" w14:textId="77777777" w:rsidR="00340B27" w:rsidRPr="00340B27" w:rsidRDefault="00340B27" w:rsidP="00304C5C">
            <w:pPr>
              <w:rPr>
                <w:b/>
                <w:sz w:val="18"/>
                <w:szCs w:val="18"/>
                <w:lang w:eastAsia="ru-RU"/>
              </w:rPr>
            </w:pPr>
            <w:r w:rsidRPr="00340B27">
              <w:rPr>
                <w:b/>
                <w:sz w:val="18"/>
                <w:szCs w:val="18"/>
                <w:lang w:eastAsia="ru-RU"/>
              </w:rPr>
              <w:t>Предприятие - подрядчик:</w:t>
            </w:r>
          </w:p>
        </w:tc>
        <w:tc>
          <w:tcPr>
            <w:tcW w:w="8044" w:type="dxa"/>
            <w:tcBorders>
              <w:top w:val="nil"/>
              <w:left w:val="nil"/>
              <w:bottom w:val="single" w:sz="4" w:space="0" w:color="auto"/>
              <w:right w:val="nil"/>
            </w:tcBorders>
            <w:shd w:val="clear" w:color="auto" w:fill="auto"/>
            <w:vAlign w:val="bottom"/>
          </w:tcPr>
          <w:p w14:paraId="3C3DF9AF" w14:textId="77777777" w:rsidR="00340B27" w:rsidRPr="00340B27" w:rsidRDefault="00340B27" w:rsidP="00304C5C">
            <w:pPr>
              <w:rPr>
                <w:b/>
                <w:sz w:val="18"/>
                <w:szCs w:val="18"/>
                <w:lang w:eastAsia="ru-RU"/>
              </w:rPr>
            </w:pPr>
          </w:p>
        </w:tc>
      </w:tr>
      <w:tr w:rsidR="00340B27" w:rsidRPr="00340B27" w14:paraId="01A9A4A0" w14:textId="77777777" w:rsidTr="00304C5C">
        <w:trPr>
          <w:trHeight w:val="57"/>
        </w:trPr>
        <w:tc>
          <w:tcPr>
            <w:tcW w:w="2660" w:type="dxa"/>
            <w:tcBorders>
              <w:top w:val="nil"/>
              <w:left w:val="nil"/>
              <w:bottom w:val="nil"/>
              <w:right w:val="nil"/>
            </w:tcBorders>
            <w:shd w:val="clear" w:color="auto" w:fill="auto"/>
            <w:vAlign w:val="bottom"/>
          </w:tcPr>
          <w:p w14:paraId="17C99143" w14:textId="77777777" w:rsidR="00340B27" w:rsidRPr="00340B27" w:rsidRDefault="00340B27" w:rsidP="00304C5C">
            <w:pPr>
              <w:rPr>
                <w:sz w:val="20"/>
                <w:szCs w:val="20"/>
                <w:lang w:eastAsia="ru-RU"/>
              </w:rPr>
            </w:pPr>
            <w:r w:rsidRPr="00340B27">
              <w:rPr>
                <w:b/>
                <w:sz w:val="18"/>
                <w:szCs w:val="20"/>
                <w:lang w:eastAsia="ru-RU"/>
              </w:rPr>
              <w:t xml:space="preserve">Месторождение: </w:t>
            </w:r>
          </w:p>
        </w:tc>
        <w:tc>
          <w:tcPr>
            <w:tcW w:w="8044" w:type="dxa"/>
            <w:tcBorders>
              <w:top w:val="single" w:sz="4" w:space="0" w:color="auto"/>
              <w:left w:val="nil"/>
              <w:bottom w:val="single" w:sz="4" w:space="0" w:color="auto"/>
              <w:right w:val="nil"/>
            </w:tcBorders>
            <w:shd w:val="clear" w:color="auto" w:fill="auto"/>
            <w:vAlign w:val="bottom"/>
          </w:tcPr>
          <w:p w14:paraId="2AD67DED" w14:textId="77777777" w:rsidR="00340B27" w:rsidRPr="00340B27" w:rsidRDefault="00340B27" w:rsidP="00304C5C">
            <w:pPr>
              <w:rPr>
                <w:sz w:val="20"/>
                <w:szCs w:val="20"/>
                <w:lang w:eastAsia="ru-RU"/>
              </w:rPr>
            </w:pPr>
          </w:p>
        </w:tc>
      </w:tr>
      <w:tr w:rsidR="00340B27" w:rsidRPr="00340B27" w14:paraId="53322CE2" w14:textId="77777777" w:rsidTr="00304C5C">
        <w:trPr>
          <w:trHeight w:val="57"/>
        </w:trPr>
        <w:tc>
          <w:tcPr>
            <w:tcW w:w="2660" w:type="dxa"/>
            <w:tcBorders>
              <w:top w:val="nil"/>
              <w:left w:val="nil"/>
              <w:bottom w:val="nil"/>
              <w:right w:val="nil"/>
            </w:tcBorders>
            <w:shd w:val="clear" w:color="auto" w:fill="auto"/>
            <w:vAlign w:val="bottom"/>
          </w:tcPr>
          <w:p w14:paraId="641D3217" w14:textId="77777777" w:rsidR="00340B27" w:rsidRPr="00340B27" w:rsidRDefault="00340B27" w:rsidP="00304C5C">
            <w:pPr>
              <w:rPr>
                <w:sz w:val="20"/>
                <w:szCs w:val="20"/>
                <w:lang w:eastAsia="ru-RU"/>
              </w:rPr>
            </w:pPr>
            <w:r w:rsidRPr="00340B27">
              <w:rPr>
                <w:b/>
                <w:sz w:val="18"/>
                <w:szCs w:val="20"/>
                <w:lang w:eastAsia="ru-RU"/>
              </w:rPr>
              <w:t>Объект выполнения работ:</w:t>
            </w:r>
          </w:p>
        </w:tc>
        <w:tc>
          <w:tcPr>
            <w:tcW w:w="8044" w:type="dxa"/>
            <w:tcBorders>
              <w:top w:val="single" w:sz="4" w:space="0" w:color="auto"/>
              <w:left w:val="nil"/>
              <w:bottom w:val="single" w:sz="4" w:space="0" w:color="auto"/>
              <w:right w:val="nil"/>
            </w:tcBorders>
            <w:shd w:val="clear" w:color="auto" w:fill="auto"/>
            <w:vAlign w:val="bottom"/>
          </w:tcPr>
          <w:p w14:paraId="4F177D63" w14:textId="77777777" w:rsidR="00340B27" w:rsidRPr="00340B27" w:rsidRDefault="00340B27" w:rsidP="00304C5C">
            <w:pPr>
              <w:rPr>
                <w:b/>
                <w:sz w:val="18"/>
                <w:szCs w:val="20"/>
                <w:lang w:eastAsia="ru-RU"/>
              </w:rPr>
            </w:pPr>
          </w:p>
        </w:tc>
      </w:tr>
      <w:tr w:rsidR="00340B27" w:rsidRPr="00340B27" w14:paraId="27369DF8" w14:textId="77777777" w:rsidTr="00304C5C">
        <w:trPr>
          <w:trHeight w:val="20"/>
        </w:trPr>
        <w:tc>
          <w:tcPr>
            <w:tcW w:w="2660" w:type="dxa"/>
            <w:tcBorders>
              <w:top w:val="nil"/>
              <w:left w:val="nil"/>
              <w:bottom w:val="nil"/>
              <w:right w:val="nil"/>
            </w:tcBorders>
            <w:shd w:val="clear" w:color="auto" w:fill="auto"/>
            <w:vAlign w:val="bottom"/>
          </w:tcPr>
          <w:p w14:paraId="46F0C5D9" w14:textId="77777777" w:rsidR="00340B27" w:rsidRPr="00340B27" w:rsidRDefault="00340B27" w:rsidP="00304C5C">
            <w:pPr>
              <w:rPr>
                <w:sz w:val="20"/>
                <w:szCs w:val="20"/>
                <w:lang w:eastAsia="ru-RU"/>
              </w:rPr>
            </w:pPr>
            <w:r w:rsidRPr="00340B27">
              <w:rPr>
                <w:b/>
                <w:sz w:val="18"/>
                <w:szCs w:val="20"/>
                <w:lang w:eastAsia="ru-RU"/>
              </w:rPr>
              <w:t>Наименование работ:</w:t>
            </w:r>
          </w:p>
        </w:tc>
        <w:tc>
          <w:tcPr>
            <w:tcW w:w="8044" w:type="dxa"/>
            <w:tcBorders>
              <w:top w:val="single" w:sz="4" w:space="0" w:color="auto"/>
              <w:left w:val="nil"/>
              <w:bottom w:val="single" w:sz="4" w:space="0" w:color="auto"/>
              <w:right w:val="nil"/>
            </w:tcBorders>
            <w:shd w:val="clear" w:color="auto" w:fill="auto"/>
            <w:vAlign w:val="bottom"/>
          </w:tcPr>
          <w:p w14:paraId="1DE2F751" w14:textId="77777777" w:rsidR="00340B27" w:rsidRPr="00340B27" w:rsidRDefault="00340B27" w:rsidP="00304C5C">
            <w:pPr>
              <w:rPr>
                <w:sz w:val="20"/>
                <w:szCs w:val="20"/>
                <w:lang w:eastAsia="ru-RU"/>
              </w:rPr>
            </w:pPr>
          </w:p>
        </w:tc>
      </w:tr>
      <w:tr w:rsidR="00340B27" w:rsidRPr="00340B27" w14:paraId="649DFDE8" w14:textId="77777777" w:rsidTr="00304C5C">
        <w:trPr>
          <w:trHeight w:val="20"/>
        </w:trPr>
        <w:tc>
          <w:tcPr>
            <w:tcW w:w="2660" w:type="dxa"/>
            <w:tcBorders>
              <w:top w:val="nil"/>
              <w:left w:val="nil"/>
              <w:bottom w:val="nil"/>
              <w:right w:val="nil"/>
            </w:tcBorders>
            <w:shd w:val="clear" w:color="auto" w:fill="auto"/>
            <w:vAlign w:val="bottom"/>
          </w:tcPr>
          <w:p w14:paraId="7556E7C4" w14:textId="77777777" w:rsidR="00340B27" w:rsidRPr="00340B27" w:rsidRDefault="00340B27" w:rsidP="00304C5C">
            <w:pPr>
              <w:rPr>
                <w:b/>
                <w:sz w:val="18"/>
                <w:szCs w:val="20"/>
                <w:lang w:eastAsia="ru-RU"/>
              </w:rPr>
            </w:pPr>
          </w:p>
        </w:tc>
        <w:tc>
          <w:tcPr>
            <w:tcW w:w="8044" w:type="dxa"/>
            <w:tcBorders>
              <w:top w:val="single" w:sz="4" w:space="0" w:color="auto"/>
              <w:left w:val="nil"/>
              <w:bottom w:val="single" w:sz="4" w:space="0" w:color="auto"/>
              <w:right w:val="nil"/>
            </w:tcBorders>
            <w:shd w:val="clear" w:color="auto" w:fill="auto"/>
            <w:vAlign w:val="bottom"/>
          </w:tcPr>
          <w:p w14:paraId="22063EA5" w14:textId="77777777" w:rsidR="00340B27" w:rsidRPr="00340B27" w:rsidRDefault="00340B27" w:rsidP="00304C5C">
            <w:pPr>
              <w:rPr>
                <w:b/>
                <w:sz w:val="18"/>
                <w:szCs w:val="20"/>
                <w:lang w:eastAsia="ru-RU"/>
              </w:rPr>
            </w:pPr>
            <w:r w:rsidRPr="00340B27">
              <w:rPr>
                <w:i/>
                <w:sz w:val="18"/>
                <w:szCs w:val="20"/>
                <w:lang w:eastAsia="ru-RU"/>
              </w:rPr>
              <w:t>начало:</w:t>
            </w:r>
            <w:r w:rsidRPr="00340B27">
              <w:rPr>
                <w:b/>
                <w:sz w:val="18"/>
                <w:szCs w:val="20"/>
                <w:lang w:eastAsia="ru-RU"/>
              </w:rPr>
              <w:t xml:space="preserve"> «</w:t>
            </w:r>
            <w:r w:rsidRPr="00340B27">
              <w:rPr>
                <w:b/>
                <w:i/>
                <w:sz w:val="18"/>
                <w:szCs w:val="20"/>
                <w:lang w:eastAsia="ru-RU"/>
              </w:rPr>
              <w:t xml:space="preserve">    »                201_ г.</w:t>
            </w:r>
            <w:r w:rsidRPr="00340B27">
              <w:rPr>
                <w:b/>
                <w:sz w:val="18"/>
                <w:szCs w:val="20"/>
                <w:lang w:eastAsia="ru-RU"/>
              </w:rPr>
              <w:t xml:space="preserve">       </w:t>
            </w:r>
            <w:r w:rsidRPr="00340B27">
              <w:rPr>
                <w:i/>
                <w:sz w:val="18"/>
                <w:szCs w:val="20"/>
                <w:lang w:eastAsia="ru-RU"/>
              </w:rPr>
              <w:t>окончание:</w:t>
            </w:r>
            <w:r w:rsidRPr="00340B27">
              <w:rPr>
                <w:b/>
                <w:sz w:val="18"/>
                <w:szCs w:val="20"/>
                <w:lang w:eastAsia="ru-RU"/>
              </w:rPr>
              <w:t xml:space="preserve"> </w:t>
            </w:r>
            <w:r w:rsidRPr="00340B27">
              <w:rPr>
                <w:b/>
                <w:i/>
                <w:sz w:val="18"/>
                <w:szCs w:val="20"/>
                <w:lang w:eastAsia="ru-RU"/>
              </w:rPr>
              <w:t>«   »                 201_ г .</w:t>
            </w:r>
          </w:p>
        </w:tc>
      </w:tr>
    </w:tbl>
    <w:p w14:paraId="1C228F71" w14:textId="77777777" w:rsidR="00340B27" w:rsidRPr="00340B27" w:rsidRDefault="00340B27" w:rsidP="00340B27">
      <w:pPr>
        <w:spacing w:line="360" w:lineRule="auto"/>
        <w:rPr>
          <w:b/>
          <w:sz w:val="18"/>
          <w:szCs w:val="20"/>
          <w:u w:val="single"/>
          <w:lang w:eastAsia="ru-RU"/>
        </w:rPr>
      </w:pPr>
      <w:r w:rsidRPr="00340B27">
        <w:rPr>
          <w:i/>
          <w:sz w:val="18"/>
          <w:szCs w:val="20"/>
          <w:u w:val="single"/>
          <w:lang w:eastAsia="ru-RU"/>
        </w:rPr>
        <w:t xml:space="preserve">       </w:t>
      </w:r>
      <w:r w:rsidRPr="00340B27">
        <w:rPr>
          <w:b/>
          <w:i/>
          <w:sz w:val="18"/>
          <w:szCs w:val="20"/>
          <w:u w:val="single"/>
          <w:lang w:eastAsia="ru-RU"/>
        </w:rPr>
        <w:t xml:space="preserve">               </w:t>
      </w:r>
    </w:p>
    <w:p w14:paraId="265B7114" w14:textId="1FAE9B0A" w:rsidR="00340B27" w:rsidRPr="00340B27" w:rsidRDefault="00937A05" w:rsidP="00340B27">
      <w:pPr>
        <w:ind w:right="99"/>
        <w:jc w:val="both"/>
        <w:rPr>
          <w:b/>
          <w:sz w:val="18"/>
          <w:szCs w:val="20"/>
          <w:lang w:eastAsia="ru-RU"/>
        </w:rPr>
      </w:pPr>
      <w:r>
        <w:rPr>
          <w:b/>
          <w:sz w:val="18"/>
          <w:szCs w:val="20"/>
          <w:lang w:eastAsia="ru-RU"/>
        </w:rPr>
        <w:t xml:space="preserve">Рабочей группой </w:t>
      </w:r>
      <w:r w:rsidR="004B28E6">
        <w:rPr>
          <w:b/>
          <w:sz w:val="18"/>
          <w:szCs w:val="20"/>
          <w:lang w:eastAsia="ru-RU"/>
        </w:rPr>
        <w:t>ООО «Славнефть-Красноярскнефтегаз»</w:t>
      </w:r>
      <w:r w:rsidR="00340B27" w:rsidRPr="00340B27">
        <w:rPr>
          <w:b/>
          <w:sz w:val="18"/>
          <w:szCs w:val="20"/>
          <w:lang w:eastAsia="ru-RU"/>
        </w:rPr>
        <w:t xml:space="preserve"> рассмотрены и согласованы документы, подтверждающие соответствие предприятия – подрядчика следующим требованиям:</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8065"/>
        <w:gridCol w:w="1684"/>
      </w:tblGrid>
      <w:tr w:rsidR="00340B27" w:rsidRPr="00340B27" w14:paraId="62C3CE69" w14:textId="77777777" w:rsidTr="009C007A">
        <w:trPr>
          <w:tblHeader/>
        </w:trPr>
        <w:tc>
          <w:tcPr>
            <w:tcW w:w="8065" w:type="dxa"/>
            <w:shd w:val="clear" w:color="auto" w:fill="B8CCE4" w:themeFill="accent1" w:themeFillTint="66"/>
            <w:vAlign w:val="center"/>
          </w:tcPr>
          <w:p w14:paraId="1D0DDDB7" w14:textId="77777777" w:rsidR="00340B27" w:rsidRPr="00340B27" w:rsidRDefault="00340B27" w:rsidP="00304C5C">
            <w:pPr>
              <w:jc w:val="center"/>
              <w:rPr>
                <w:b/>
                <w:sz w:val="16"/>
                <w:szCs w:val="16"/>
                <w:lang w:eastAsia="ru-RU"/>
              </w:rPr>
            </w:pPr>
          </w:p>
          <w:p w14:paraId="37FF79F7" w14:textId="77777777" w:rsidR="00340B27" w:rsidRPr="00340B27" w:rsidRDefault="00340B27" w:rsidP="00304C5C">
            <w:pPr>
              <w:jc w:val="center"/>
              <w:rPr>
                <w:b/>
                <w:sz w:val="16"/>
                <w:szCs w:val="16"/>
                <w:lang w:eastAsia="ru-RU"/>
              </w:rPr>
            </w:pPr>
            <w:r w:rsidRPr="00340B27">
              <w:rPr>
                <w:b/>
                <w:sz w:val="16"/>
                <w:szCs w:val="16"/>
                <w:lang w:eastAsia="ru-RU"/>
              </w:rPr>
              <w:t>ОБЩИЕ ТРЕБОВАНИЯ</w:t>
            </w:r>
          </w:p>
          <w:p w14:paraId="5EF6D351" w14:textId="77777777" w:rsidR="00340B27" w:rsidRPr="00340B27" w:rsidRDefault="00340B27" w:rsidP="00304C5C">
            <w:pPr>
              <w:ind w:right="99"/>
              <w:jc w:val="center"/>
              <w:rPr>
                <w:b/>
                <w:sz w:val="18"/>
                <w:szCs w:val="20"/>
                <w:lang w:eastAsia="ru-RU"/>
              </w:rPr>
            </w:pPr>
          </w:p>
        </w:tc>
        <w:tc>
          <w:tcPr>
            <w:tcW w:w="1684" w:type="dxa"/>
            <w:shd w:val="clear" w:color="auto" w:fill="B8CCE4" w:themeFill="accent1" w:themeFillTint="66"/>
            <w:vAlign w:val="center"/>
          </w:tcPr>
          <w:p w14:paraId="3E15BB6B" w14:textId="77777777" w:rsidR="00340B27" w:rsidRPr="00340B27" w:rsidRDefault="00340B27" w:rsidP="00304C5C">
            <w:pPr>
              <w:jc w:val="center"/>
              <w:rPr>
                <w:b/>
                <w:sz w:val="16"/>
                <w:szCs w:val="16"/>
                <w:lang w:eastAsia="ru-RU"/>
              </w:rPr>
            </w:pPr>
            <w:r w:rsidRPr="00340B27">
              <w:rPr>
                <w:b/>
                <w:sz w:val="16"/>
                <w:szCs w:val="16"/>
                <w:lang w:eastAsia="ru-RU"/>
              </w:rPr>
              <w:t>ЗАВЕРЕННЫЕ ПЕЧАТЬЮ ОРГАНИЗАЦИИ ЦВЕТНЫЕ КОПИИ ДОКУМЕНТОВ</w:t>
            </w:r>
          </w:p>
        </w:tc>
      </w:tr>
      <w:tr w:rsidR="00340B27" w:rsidRPr="00340B27" w14:paraId="0FBABB3D" w14:textId="77777777" w:rsidTr="009C007A">
        <w:trPr>
          <w:tblHeader/>
        </w:trPr>
        <w:tc>
          <w:tcPr>
            <w:tcW w:w="8065" w:type="dxa"/>
            <w:shd w:val="clear" w:color="auto" w:fill="B8CCE4" w:themeFill="accent1" w:themeFillTint="66"/>
            <w:vAlign w:val="center"/>
          </w:tcPr>
          <w:p w14:paraId="0CD28A7C" w14:textId="77777777" w:rsidR="00340B27" w:rsidRPr="00340B27" w:rsidRDefault="00340B27" w:rsidP="00304C5C">
            <w:pPr>
              <w:ind w:right="99"/>
              <w:jc w:val="center"/>
              <w:rPr>
                <w:b/>
                <w:sz w:val="18"/>
                <w:szCs w:val="20"/>
                <w:lang w:eastAsia="ru-RU"/>
              </w:rPr>
            </w:pPr>
            <w:r w:rsidRPr="00340B27">
              <w:rPr>
                <w:b/>
                <w:sz w:val="16"/>
                <w:szCs w:val="16"/>
                <w:lang w:eastAsia="ru-RU"/>
              </w:rPr>
              <w:t>1</w:t>
            </w:r>
          </w:p>
        </w:tc>
        <w:tc>
          <w:tcPr>
            <w:tcW w:w="1684" w:type="dxa"/>
            <w:shd w:val="clear" w:color="auto" w:fill="B8CCE4" w:themeFill="accent1" w:themeFillTint="66"/>
            <w:vAlign w:val="center"/>
          </w:tcPr>
          <w:p w14:paraId="04175F96" w14:textId="77777777" w:rsidR="00340B27" w:rsidRPr="00340B27" w:rsidRDefault="00340B27" w:rsidP="00304C5C">
            <w:pPr>
              <w:jc w:val="center"/>
              <w:rPr>
                <w:b/>
                <w:sz w:val="14"/>
                <w:szCs w:val="14"/>
                <w:lang w:eastAsia="ru-RU"/>
              </w:rPr>
            </w:pPr>
            <w:r w:rsidRPr="00340B27">
              <w:rPr>
                <w:b/>
                <w:sz w:val="14"/>
                <w:szCs w:val="14"/>
                <w:lang w:eastAsia="ru-RU"/>
              </w:rPr>
              <w:t>2</w:t>
            </w:r>
          </w:p>
        </w:tc>
      </w:tr>
      <w:tr w:rsidR="00340B27" w:rsidRPr="00340B27" w14:paraId="68C7429C" w14:textId="77777777" w:rsidTr="00340B27">
        <w:tc>
          <w:tcPr>
            <w:tcW w:w="9749" w:type="dxa"/>
            <w:gridSpan w:val="2"/>
            <w:shd w:val="clear" w:color="auto" w:fill="auto"/>
          </w:tcPr>
          <w:p w14:paraId="09ADBA0D" w14:textId="77777777" w:rsidR="00340B27" w:rsidRPr="00340B27" w:rsidRDefault="00340B27" w:rsidP="00304C5C">
            <w:pPr>
              <w:ind w:right="99"/>
              <w:jc w:val="both"/>
              <w:rPr>
                <w:b/>
                <w:sz w:val="18"/>
                <w:szCs w:val="20"/>
                <w:lang w:eastAsia="ru-RU"/>
              </w:rPr>
            </w:pPr>
            <w:r w:rsidRPr="00340B27">
              <w:rPr>
                <w:b/>
                <w:sz w:val="20"/>
                <w:szCs w:val="20"/>
                <w:lang w:eastAsia="ru-RU"/>
              </w:rPr>
              <w:t>1. Приказ</w:t>
            </w:r>
            <w:r w:rsidRPr="00340B27">
              <w:rPr>
                <w:b/>
                <w:sz w:val="20"/>
                <w:szCs w:val="20"/>
                <w:lang w:val="en-US" w:eastAsia="ru-RU"/>
              </w:rPr>
              <w:t>/</w:t>
            </w:r>
            <w:r w:rsidRPr="00340B27">
              <w:rPr>
                <w:b/>
                <w:sz w:val="20"/>
                <w:szCs w:val="20"/>
                <w:lang w:eastAsia="ru-RU"/>
              </w:rPr>
              <w:t>приказы</w:t>
            </w:r>
            <w:r w:rsidRPr="00340B27">
              <w:rPr>
                <w:b/>
                <w:sz w:val="20"/>
                <w:szCs w:val="20"/>
                <w:lang w:val="en-US" w:eastAsia="ru-RU"/>
              </w:rPr>
              <w:t xml:space="preserve"> </w:t>
            </w:r>
            <w:r w:rsidRPr="00340B27">
              <w:rPr>
                <w:b/>
                <w:sz w:val="20"/>
                <w:szCs w:val="20"/>
                <w:lang w:eastAsia="ru-RU"/>
              </w:rPr>
              <w:t>о назначении</w:t>
            </w:r>
          </w:p>
        </w:tc>
      </w:tr>
      <w:tr w:rsidR="00340B27" w:rsidRPr="00340B27" w14:paraId="0671B8C9" w14:textId="77777777" w:rsidTr="00340B27">
        <w:tc>
          <w:tcPr>
            <w:tcW w:w="8065" w:type="dxa"/>
            <w:shd w:val="clear" w:color="auto" w:fill="auto"/>
            <w:vAlign w:val="center"/>
          </w:tcPr>
          <w:p w14:paraId="3F535C39" w14:textId="77777777" w:rsidR="00340B27" w:rsidRPr="00340B27" w:rsidRDefault="00340B27" w:rsidP="00304C5C">
            <w:pPr>
              <w:rPr>
                <w:sz w:val="20"/>
                <w:szCs w:val="20"/>
                <w:lang w:eastAsia="ru-RU"/>
              </w:rPr>
            </w:pPr>
            <w:r w:rsidRPr="00340B27">
              <w:rPr>
                <w:sz w:val="20"/>
                <w:szCs w:val="20"/>
                <w:lang w:eastAsia="ru-RU"/>
              </w:rPr>
              <w:t>1.1. Специалиста по охране труда.</w:t>
            </w:r>
          </w:p>
        </w:tc>
        <w:tc>
          <w:tcPr>
            <w:tcW w:w="1684" w:type="dxa"/>
            <w:shd w:val="clear" w:color="auto" w:fill="auto"/>
          </w:tcPr>
          <w:p w14:paraId="7C05D2B7" w14:textId="77777777" w:rsidR="00340B27" w:rsidRPr="00340B27" w:rsidRDefault="00340B27" w:rsidP="00304C5C">
            <w:pPr>
              <w:ind w:right="99"/>
              <w:jc w:val="both"/>
              <w:rPr>
                <w:b/>
                <w:sz w:val="18"/>
                <w:szCs w:val="20"/>
                <w:lang w:eastAsia="ru-RU"/>
              </w:rPr>
            </w:pPr>
          </w:p>
        </w:tc>
      </w:tr>
      <w:tr w:rsidR="00340B27" w:rsidRPr="00340B27" w14:paraId="5DFAB496" w14:textId="77777777" w:rsidTr="00340B27">
        <w:tc>
          <w:tcPr>
            <w:tcW w:w="8065" w:type="dxa"/>
            <w:shd w:val="clear" w:color="auto" w:fill="auto"/>
            <w:vAlign w:val="center"/>
          </w:tcPr>
          <w:p w14:paraId="53CAA5B3" w14:textId="77777777" w:rsidR="00340B27" w:rsidRPr="00340B27" w:rsidRDefault="00340B27" w:rsidP="00304C5C">
            <w:pPr>
              <w:rPr>
                <w:sz w:val="20"/>
                <w:szCs w:val="20"/>
                <w:lang w:eastAsia="ru-RU"/>
              </w:rPr>
            </w:pPr>
            <w:r w:rsidRPr="00340B27">
              <w:rPr>
                <w:sz w:val="20"/>
                <w:szCs w:val="20"/>
                <w:lang w:eastAsia="ru-RU"/>
              </w:rPr>
              <w:t>1.2. Ответственных руководителей для выполнения работ на объекте (в случае привлечения субподрядчиков должен быть отдельный приказ на каждого субподрядчика).</w:t>
            </w:r>
          </w:p>
        </w:tc>
        <w:tc>
          <w:tcPr>
            <w:tcW w:w="1684" w:type="dxa"/>
            <w:shd w:val="clear" w:color="auto" w:fill="auto"/>
          </w:tcPr>
          <w:p w14:paraId="2043A416" w14:textId="77777777" w:rsidR="00340B27" w:rsidRPr="00340B27" w:rsidRDefault="00340B27" w:rsidP="00304C5C">
            <w:pPr>
              <w:ind w:right="99"/>
              <w:jc w:val="both"/>
              <w:rPr>
                <w:b/>
                <w:sz w:val="18"/>
                <w:szCs w:val="20"/>
                <w:lang w:eastAsia="ru-RU"/>
              </w:rPr>
            </w:pPr>
          </w:p>
        </w:tc>
      </w:tr>
      <w:tr w:rsidR="00340B27" w:rsidRPr="00340B27" w14:paraId="4CF256A4" w14:textId="77777777" w:rsidTr="00340B27">
        <w:tc>
          <w:tcPr>
            <w:tcW w:w="8065" w:type="dxa"/>
            <w:shd w:val="clear" w:color="auto" w:fill="auto"/>
            <w:vAlign w:val="center"/>
          </w:tcPr>
          <w:p w14:paraId="75EEBB1A" w14:textId="77777777" w:rsidR="00340B27" w:rsidRPr="00340B27" w:rsidRDefault="00340B27" w:rsidP="00304C5C">
            <w:pPr>
              <w:rPr>
                <w:sz w:val="20"/>
                <w:szCs w:val="20"/>
                <w:lang w:eastAsia="ru-RU"/>
              </w:rPr>
            </w:pPr>
            <w:r w:rsidRPr="00340B27">
              <w:rPr>
                <w:sz w:val="20"/>
                <w:szCs w:val="20"/>
                <w:lang w:eastAsia="ru-RU"/>
              </w:rPr>
              <w:t>1.3. Состава бригад</w:t>
            </w:r>
            <w:r w:rsidRPr="00340B27">
              <w:rPr>
                <w:sz w:val="20"/>
                <w:szCs w:val="20"/>
              </w:rPr>
              <w:t xml:space="preserve"> </w:t>
            </w:r>
            <w:r w:rsidRPr="00340B27">
              <w:rPr>
                <w:sz w:val="20"/>
                <w:szCs w:val="20"/>
                <w:lang w:eastAsia="ru-RU"/>
              </w:rPr>
              <w:t>для выполнения работ на объекте.</w:t>
            </w:r>
          </w:p>
        </w:tc>
        <w:tc>
          <w:tcPr>
            <w:tcW w:w="1684" w:type="dxa"/>
            <w:shd w:val="clear" w:color="auto" w:fill="auto"/>
          </w:tcPr>
          <w:p w14:paraId="628CC1C4" w14:textId="77777777" w:rsidR="00340B27" w:rsidRPr="00340B27" w:rsidRDefault="00340B27" w:rsidP="00304C5C">
            <w:pPr>
              <w:ind w:right="99"/>
              <w:jc w:val="both"/>
              <w:rPr>
                <w:b/>
                <w:sz w:val="18"/>
                <w:szCs w:val="20"/>
                <w:lang w:eastAsia="ru-RU"/>
              </w:rPr>
            </w:pPr>
          </w:p>
        </w:tc>
      </w:tr>
      <w:tr w:rsidR="00340B27" w:rsidRPr="00340B27" w14:paraId="33950370" w14:textId="77777777" w:rsidTr="00340B27">
        <w:tc>
          <w:tcPr>
            <w:tcW w:w="8065" w:type="dxa"/>
            <w:shd w:val="clear" w:color="auto" w:fill="auto"/>
            <w:vAlign w:val="center"/>
          </w:tcPr>
          <w:p w14:paraId="07F2B4A3" w14:textId="77777777" w:rsidR="00340B27" w:rsidRPr="00340B27" w:rsidRDefault="00340B27" w:rsidP="00304C5C">
            <w:pPr>
              <w:rPr>
                <w:sz w:val="20"/>
                <w:szCs w:val="20"/>
                <w:lang w:eastAsia="ru-RU"/>
              </w:rPr>
            </w:pPr>
            <w:r w:rsidRPr="00340B27">
              <w:rPr>
                <w:sz w:val="20"/>
                <w:szCs w:val="20"/>
                <w:lang w:eastAsia="ru-RU"/>
              </w:rPr>
              <w:t>1.4. Ответственных руководителей за организацию Производственного Контроля.</w:t>
            </w:r>
          </w:p>
        </w:tc>
        <w:tc>
          <w:tcPr>
            <w:tcW w:w="1684" w:type="dxa"/>
            <w:shd w:val="clear" w:color="auto" w:fill="auto"/>
          </w:tcPr>
          <w:p w14:paraId="050889A4" w14:textId="77777777" w:rsidR="00340B27" w:rsidRPr="00340B27" w:rsidRDefault="00340B27" w:rsidP="00304C5C">
            <w:pPr>
              <w:ind w:right="99"/>
              <w:jc w:val="both"/>
              <w:rPr>
                <w:b/>
                <w:sz w:val="18"/>
                <w:szCs w:val="20"/>
                <w:lang w:eastAsia="ru-RU"/>
              </w:rPr>
            </w:pPr>
          </w:p>
        </w:tc>
      </w:tr>
      <w:tr w:rsidR="00340B27" w:rsidRPr="00340B27" w14:paraId="65C360B4" w14:textId="77777777" w:rsidTr="00340B27">
        <w:tc>
          <w:tcPr>
            <w:tcW w:w="8065" w:type="dxa"/>
            <w:shd w:val="clear" w:color="auto" w:fill="auto"/>
            <w:vAlign w:val="center"/>
          </w:tcPr>
          <w:p w14:paraId="76B1B5A1" w14:textId="77777777" w:rsidR="00340B27" w:rsidRPr="00340B27" w:rsidRDefault="00340B27" w:rsidP="00304C5C">
            <w:pPr>
              <w:rPr>
                <w:sz w:val="20"/>
                <w:szCs w:val="20"/>
                <w:lang w:eastAsia="ru-RU"/>
              </w:rPr>
            </w:pPr>
            <w:r w:rsidRPr="00340B27">
              <w:rPr>
                <w:sz w:val="20"/>
                <w:szCs w:val="20"/>
                <w:lang w:eastAsia="ru-RU"/>
              </w:rPr>
              <w:t>1.5. Руководителя, ответственного за функционирование системы управления промышленной безопасностью на предприятии.</w:t>
            </w:r>
          </w:p>
        </w:tc>
        <w:tc>
          <w:tcPr>
            <w:tcW w:w="1684" w:type="dxa"/>
            <w:shd w:val="clear" w:color="auto" w:fill="auto"/>
          </w:tcPr>
          <w:p w14:paraId="1A91C871" w14:textId="77777777" w:rsidR="00340B27" w:rsidRPr="00340B27" w:rsidRDefault="00340B27" w:rsidP="00304C5C">
            <w:pPr>
              <w:ind w:right="99"/>
              <w:jc w:val="both"/>
              <w:rPr>
                <w:b/>
                <w:sz w:val="18"/>
                <w:szCs w:val="20"/>
                <w:lang w:eastAsia="ru-RU"/>
              </w:rPr>
            </w:pPr>
          </w:p>
        </w:tc>
      </w:tr>
      <w:tr w:rsidR="00340B27" w:rsidRPr="00340B27" w14:paraId="76B8E441" w14:textId="77777777" w:rsidTr="00340B27">
        <w:tc>
          <w:tcPr>
            <w:tcW w:w="8065" w:type="dxa"/>
            <w:shd w:val="clear" w:color="auto" w:fill="auto"/>
            <w:vAlign w:val="center"/>
          </w:tcPr>
          <w:p w14:paraId="1361C870" w14:textId="77777777" w:rsidR="00340B27" w:rsidRPr="00340B27" w:rsidRDefault="00340B27" w:rsidP="00304C5C">
            <w:pPr>
              <w:rPr>
                <w:sz w:val="20"/>
                <w:szCs w:val="20"/>
                <w:lang w:eastAsia="ru-RU"/>
              </w:rPr>
            </w:pPr>
            <w:r w:rsidRPr="00340B27">
              <w:rPr>
                <w:sz w:val="20"/>
                <w:szCs w:val="20"/>
                <w:lang w:eastAsia="ru-RU"/>
              </w:rPr>
              <w:t>1.6. Ответственных лиц за Безопасное проведение работ повышенной опасности и огневых работ.</w:t>
            </w:r>
          </w:p>
        </w:tc>
        <w:tc>
          <w:tcPr>
            <w:tcW w:w="1684" w:type="dxa"/>
            <w:shd w:val="clear" w:color="auto" w:fill="auto"/>
          </w:tcPr>
          <w:p w14:paraId="29532B82" w14:textId="77777777" w:rsidR="00340B27" w:rsidRPr="00340B27" w:rsidRDefault="00340B27" w:rsidP="00304C5C">
            <w:pPr>
              <w:ind w:right="99"/>
              <w:jc w:val="both"/>
              <w:rPr>
                <w:b/>
                <w:sz w:val="18"/>
                <w:szCs w:val="20"/>
                <w:lang w:eastAsia="ru-RU"/>
              </w:rPr>
            </w:pPr>
          </w:p>
        </w:tc>
      </w:tr>
      <w:tr w:rsidR="00340B27" w:rsidRPr="00340B27" w14:paraId="64970D04" w14:textId="77777777" w:rsidTr="00340B27">
        <w:tc>
          <w:tcPr>
            <w:tcW w:w="8065" w:type="dxa"/>
            <w:shd w:val="clear" w:color="auto" w:fill="auto"/>
            <w:vAlign w:val="center"/>
          </w:tcPr>
          <w:p w14:paraId="2E197D23" w14:textId="77777777" w:rsidR="00340B27" w:rsidRPr="00340B27" w:rsidRDefault="00340B27" w:rsidP="00304C5C">
            <w:pPr>
              <w:rPr>
                <w:b/>
                <w:sz w:val="20"/>
                <w:szCs w:val="20"/>
                <w:lang w:eastAsia="ru-RU"/>
              </w:rPr>
            </w:pPr>
            <w:r w:rsidRPr="00340B27">
              <w:rPr>
                <w:sz w:val="20"/>
                <w:szCs w:val="20"/>
                <w:lang w:eastAsia="ru-RU"/>
              </w:rPr>
              <w:t xml:space="preserve">1.7. Обеспечение пожарной безопасности на объекте. </w:t>
            </w:r>
          </w:p>
        </w:tc>
        <w:tc>
          <w:tcPr>
            <w:tcW w:w="1684" w:type="dxa"/>
            <w:shd w:val="clear" w:color="auto" w:fill="auto"/>
          </w:tcPr>
          <w:p w14:paraId="22E2745E" w14:textId="77777777" w:rsidR="00340B27" w:rsidRPr="00340B27" w:rsidRDefault="00340B27" w:rsidP="00304C5C">
            <w:pPr>
              <w:ind w:right="99"/>
              <w:jc w:val="both"/>
              <w:rPr>
                <w:b/>
                <w:sz w:val="18"/>
                <w:szCs w:val="20"/>
                <w:lang w:eastAsia="ru-RU"/>
              </w:rPr>
            </w:pPr>
          </w:p>
        </w:tc>
      </w:tr>
      <w:tr w:rsidR="00340B27" w:rsidRPr="00340B27" w14:paraId="778C24AE" w14:textId="77777777" w:rsidTr="00340B27">
        <w:tc>
          <w:tcPr>
            <w:tcW w:w="8065" w:type="dxa"/>
            <w:shd w:val="clear" w:color="auto" w:fill="auto"/>
            <w:vAlign w:val="center"/>
          </w:tcPr>
          <w:p w14:paraId="11DB4E9D" w14:textId="77777777" w:rsidR="00340B27" w:rsidRPr="00340B27" w:rsidRDefault="00340B27" w:rsidP="00304C5C">
            <w:pPr>
              <w:rPr>
                <w:sz w:val="20"/>
                <w:szCs w:val="20"/>
                <w:lang w:eastAsia="ru-RU"/>
              </w:rPr>
            </w:pPr>
            <w:r w:rsidRPr="00340B27">
              <w:rPr>
                <w:sz w:val="20"/>
                <w:szCs w:val="20"/>
                <w:lang w:eastAsia="ru-RU"/>
              </w:rPr>
              <w:t>1.8.  Ответственные лица за электрохозяйство.</w:t>
            </w:r>
          </w:p>
        </w:tc>
        <w:tc>
          <w:tcPr>
            <w:tcW w:w="1684" w:type="dxa"/>
            <w:shd w:val="clear" w:color="auto" w:fill="auto"/>
          </w:tcPr>
          <w:p w14:paraId="25638FB0" w14:textId="77777777" w:rsidR="00340B27" w:rsidRPr="00340B27" w:rsidRDefault="00340B27" w:rsidP="00304C5C">
            <w:pPr>
              <w:ind w:right="99"/>
              <w:jc w:val="both"/>
              <w:rPr>
                <w:b/>
                <w:sz w:val="18"/>
                <w:szCs w:val="20"/>
                <w:lang w:eastAsia="ru-RU"/>
              </w:rPr>
            </w:pPr>
          </w:p>
        </w:tc>
      </w:tr>
      <w:tr w:rsidR="00340B27" w:rsidRPr="00340B27" w14:paraId="06BE7D55" w14:textId="77777777" w:rsidTr="00340B27">
        <w:tc>
          <w:tcPr>
            <w:tcW w:w="8065" w:type="dxa"/>
            <w:shd w:val="clear" w:color="auto" w:fill="auto"/>
            <w:vAlign w:val="center"/>
          </w:tcPr>
          <w:p w14:paraId="56682DEE" w14:textId="77777777" w:rsidR="00340B27" w:rsidRPr="00340B27" w:rsidRDefault="00340B27" w:rsidP="00304C5C">
            <w:pPr>
              <w:rPr>
                <w:sz w:val="20"/>
                <w:szCs w:val="20"/>
                <w:lang w:eastAsia="ru-RU"/>
              </w:rPr>
            </w:pPr>
            <w:r w:rsidRPr="00340B27">
              <w:rPr>
                <w:sz w:val="20"/>
                <w:szCs w:val="20"/>
                <w:lang w:eastAsia="ru-RU"/>
              </w:rPr>
              <w:t>1.9. Ответственных лиц за безопасную эксплуатацию транспортных средств;</w:t>
            </w:r>
          </w:p>
        </w:tc>
        <w:tc>
          <w:tcPr>
            <w:tcW w:w="1684" w:type="dxa"/>
            <w:shd w:val="clear" w:color="auto" w:fill="auto"/>
          </w:tcPr>
          <w:p w14:paraId="75B6F413" w14:textId="77777777" w:rsidR="00340B27" w:rsidRPr="00340B27" w:rsidRDefault="00340B27" w:rsidP="00304C5C">
            <w:pPr>
              <w:ind w:right="99"/>
              <w:jc w:val="both"/>
              <w:rPr>
                <w:b/>
                <w:sz w:val="18"/>
                <w:szCs w:val="20"/>
                <w:lang w:eastAsia="ru-RU"/>
              </w:rPr>
            </w:pPr>
          </w:p>
        </w:tc>
      </w:tr>
      <w:tr w:rsidR="00340B27" w:rsidRPr="00340B27" w14:paraId="11558985" w14:textId="77777777" w:rsidTr="00340B27">
        <w:tc>
          <w:tcPr>
            <w:tcW w:w="8065" w:type="dxa"/>
            <w:shd w:val="clear" w:color="auto" w:fill="auto"/>
            <w:vAlign w:val="center"/>
          </w:tcPr>
          <w:p w14:paraId="54DAE63E" w14:textId="77777777" w:rsidR="00340B27" w:rsidRPr="00340B27" w:rsidRDefault="00340B27" w:rsidP="00304C5C">
            <w:pPr>
              <w:rPr>
                <w:sz w:val="20"/>
                <w:szCs w:val="20"/>
                <w:lang w:eastAsia="ru-RU"/>
              </w:rPr>
            </w:pPr>
            <w:r w:rsidRPr="00340B27">
              <w:rPr>
                <w:sz w:val="20"/>
                <w:szCs w:val="20"/>
                <w:lang w:eastAsia="ru-RU"/>
              </w:rPr>
              <w:t>1.10. Лица, ответственного за организацию работы по безопасности дорожного движения (БДД)</w:t>
            </w:r>
          </w:p>
        </w:tc>
        <w:tc>
          <w:tcPr>
            <w:tcW w:w="1684" w:type="dxa"/>
            <w:shd w:val="clear" w:color="auto" w:fill="auto"/>
          </w:tcPr>
          <w:p w14:paraId="6CBFB37C" w14:textId="77777777" w:rsidR="00340B27" w:rsidRPr="00340B27" w:rsidRDefault="00340B27" w:rsidP="00304C5C">
            <w:pPr>
              <w:ind w:right="99"/>
              <w:jc w:val="both"/>
              <w:rPr>
                <w:b/>
                <w:sz w:val="18"/>
                <w:szCs w:val="20"/>
                <w:lang w:eastAsia="ru-RU"/>
              </w:rPr>
            </w:pPr>
          </w:p>
        </w:tc>
      </w:tr>
      <w:tr w:rsidR="00340B27" w:rsidRPr="00340B27" w14:paraId="0D6B600D" w14:textId="77777777" w:rsidTr="00340B27">
        <w:tc>
          <w:tcPr>
            <w:tcW w:w="8065" w:type="dxa"/>
            <w:shd w:val="clear" w:color="auto" w:fill="auto"/>
            <w:vAlign w:val="center"/>
          </w:tcPr>
          <w:p w14:paraId="19897555" w14:textId="77777777" w:rsidR="00340B27" w:rsidRPr="00340B27" w:rsidRDefault="00340B27" w:rsidP="00304C5C">
            <w:pPr>
              <w:rPr>
                <w:sz w:val="20"/>
                <w:szCs w:val="20"/>
                <w:lang w:eastAsia="ru-RU"/>
              </w:rPr>
            </w:pPr>
            <w:r w:rsidRPr="00340B27">
              <w:rPr>
                <w:sz w:val="20"/>
                <w:szCs w:val="20"/>
                <w:lang w:eastAsia="ru-RU"/>
              </w:rPr>
              <w:t>1.11. Ответственных лиц за техническое состояние транспортных средств</w:t>
            </w:r>
          </w:p>
        </w:tc>
        <w:tc>
          <w:tcPr>
            <w:tcW w:w="1684" w:type="dxa"/>
            <w:shd w:val="clear" w:color="auto" w:fill="auto"/>
          </w:tcPr>
          <w:p w14:paraId="4966F254" w14:textId="77777777" w:rsidR="00340B27" w:rsidRPr="00340B27" w:rsidRDefault="00340B27" w:rsidP="00304C5C">
            <w:pPr>
              <w:ind w:right="99"/>
              <w:jc w:val="both"/>
              <w:rPr>
                <w:b/>
                <w:sz w:val="18"/>
                <w:szCs w:val="20"/>
                <w:lang w:eastAsia="ru-RU"/>
              </w:rPr>
            </w:pPr>
          </w:p>
        </w:tc>
      </w:tr>
      <w:tr w:rsidR="00340B27" w:rsidRPr="00340B27" w14:paraId="2F85E6DD" w14:textId="77777777" w:rsidTr="00340B27">
        <w:tc>
          <w:tcPr>
            <w:tcW w:w="8065" w:type="dxa"/>
            <w:shd w:val="clear" w:color="auto" w:fill="auto"/>
            <w:vAlign w:val="center"/>
          </w:tcPr>
          <w:p w14:paraId="6B509CE6" w14:textId="77777777" w:rsidR="00340B27" w:rsidRPr="00340B27" w:rsidRDefault="00340B27" w:rsidP="00304C5C">
            <w:pPr>
              <w:rPr>
                <w:sz w:val="20"/>
                <w:szCs w:val="20"/>
                <w:lang w:eastAsia="ru-RU"/>
              </w:rPr>
            </w:pPr>
            <w:r w:rsidRPr="00340B27">
              <w:rPr>
                <w:sz w:val="20"/>
                <w:szCs w:val="20"/>
                <w:lang w:eastAsia="ru-RU"/>
              </w:rPr>
              <w:t>1.12. Ответственного лица за выпуск автомобиля на линию</w:t>
            </w:r>
          </w:p>
        </w:tc>
        <w:tc>
          <w:tcPr>
            <w:tcW w:w="1684" w:type="dxa"/>
            <w:shd w:val="clear" w:color="auto" w:fill="auto"/>
          </w:tcPr>
          <w:p w14:paraId="0EA01D04" w14:textId="77777777" w:rsidR="00340B27" w:rsidRPr="00340B27" w:rsidRDefault="00340B27" w:rsidP="00304C5C">
            <w:pPr>
              <w:ind w:right="99"/>
              <w:jc w:val="both"/>
              <w:rPr>
                <w:b/>
                <w:sz w:val="18"/>
                <w:szCs w:val="20"/>
                <w:lang w:eastAsia="ru-RU"/>
              </w:rPr>
            </w:pPr>
          </w:p>
        </w:tc>
      </w:tr>
      <w:tr w:rsidR="00340B27" w:rsidRPr="00340B27" w14:paraId="37752713" w14:textId="77777777" w:rsidTr="00340B27">
        <w:tc>
          <w:tcPr>
            <w:tcW w:w="8065" w:type="dxa"/>
            <w:shd w:val="clear" w:color="auto" w:fill="auto"/>
            <w:vAlign w:val="center"/>
          </w:tcPr>
          <w:p w14:paraId="3EF67FE8" w14:textId="77777777" w:rsidR="00340B27" w:rsidRPr="00340B27" w:rsidRDefault="00340B27" w:rsidP="00304C5C">
            <w:pPr>
              <w:rPr>
                <w:sz w:val="20"/>
                <w:szCs w:val="20"/>
                <w:lang w:eastAsia="ru-RU"/>
              </w:rPr>
            </w:pPr>
            <w:r w:rsidRPr="00340B27">
              <w:rPr>
                <w:sz w:val="20"/>
                <w:szCs w:val="20"/>
                <w:lang w:eastAsia="ru-RU"/>
              </w:rPr>
              <w:t>1.13. Специального ответственного лица представителя грузоотправителя, знающего свойство опасных грузов (ОГ) и умеющего обращаться с ними, имеющего свидетельство удостоверяющего право сопровождения ОГ (для особо опасных грузов)</w:t>
            </w:r>
          </w:p>
        </w:tc>
        <w:tc>
          <w:tcPr>
            <w:tcW w:w="1684" w:type="dxa"/>
            <w:shd w:val="clear" w:color="auto" w:fill="auto"/>
          </w:tcPr>
          <w:p w14:paraId="1195B609" w14:textId="77777777" w:rsidR="00340B27" w:rsidRPr="00340B27" w:rsidRDefault="00340B27" w:rsidP="00304C5C">
            <w:pPr>
              <w:ind w:right="99"/>
              <w:jc w:val="both"/>
              <w:rPr>
                <w:b/>
                <w:sz w:val="18"/>
                <w:szCs w:val="20"/>
                <w:lang w:eastAsia="ru-RU"/>
              </w:rPr>
            </w:pPr>
          </w:p>
        </w:tc>
      </w:tr>
      <w:tr w:rsidR="00340B27" w:rsidRPr="00340B27" w14:paraId="6568DB32" w14:textId="77777777" w:rsidTr="00340B27">
        <w:tc>
          <w:tcPr>
            <w:tcW w:w="9749" w:type="dxa"/>
            <w:gridSpan w:val="2"/>
            <w:shd w:val="clear" w:color="auto" w:fill="auto"/>
            <w:vAlign w:val="center"/>
          </w:tcPr>
          <w:p w14:paraId="2468D966" w14:textId="77777777" w:rsidR="00340B27" w:rsidRPr="00340B27" w:rsidRDefault="00340B27" w:rsidP="00304C5C">
            <w:pPr>
              <w:ind w:right="99"/>
              <w:jc w:val="both"/>
              <w:rPr>
                <w:b/>
                <w:sz w:val="18"/>
                <w:szCs w:val="20"/>
                <w:lang w:eastAsia="ru-RU"/>
              </w:rPr>
            </w:pPr>
            <w:r w:rsidRPr="00340B27">
              <w:rPr>
                <w:b/>
                <w:sz w:val="20"/>
                <w:szCs w:val="20"/>
                <w:lang w:eastAsia="ru-RU"/>
              </w:rPr>
              <w:t>2. Наличие удостоверения у ИТР, подтверждающего аттестацию/обученность</w:t>
            </w:r>
          </w:p>
        </w:tc>
      </w:tr>
      <w:tr w:rsidR="00340B27" w:rsidRPr="00340B27" w14:paraId="7177FD6A" w14:textId="77777777" w:rsidTr="00340B27">
        <w:tc>
          <w:tcPr>
            <w:tcW w:w="8065" w:type="dxa"/>
            <w:shd w:val="clear" w:color="auto" w:fill="auto"/>
          </w:tcPr>
          <w:p w14:paraId="02ADEF66" w14:textId="77777777" w:rsidR="00340B27" w:rsidRPr="00340B27" w:rsidRDefault="00340B27" w:rsidP="00304C5C">
            <w:pPr>
              <w:rPr>
                <w:sz w:val="20"/>
                <w:szCs w:val="20"/>
                <w:lang w:eastAsia="ru-RU"/>
              </w:rPr>
            </w:pPr>
            <w:r w:rsidRPr="00340B27">
              <w:rPr>
                <w:sz w:val="20"/>
                <w:szCs w:val="20"/>
                <w:lang w:eastAsia="ru-RU"/>
              </w:rPr>
              <w:t>2.1.  Обученность по охране труда по программе продолжительностью 40 часов, с отрывом от производства (по основной и совмещаемым профессиям)</w:t>
            </w:r>
          </w:p>
        </w:tc>
        <w:tc>
          <w:tcPr>
            <w:tcW w:w="1684" w:type="dxa"/>
            <w:shd w:val="clear" w:color="auto" w:fill="auto"/>
          </w:tcPr>
          <w:p w14:paraId="65C5D48C" w14:textId="77777777" w:rsidR="00340B27" w:rsidRPr="00340B27" w:rsidRDefault="00340B27" w:rsidP="00304C5C">
            <w:pPr>
              <w:ind w:right="99"/>
              <w:jc w:val="both"/>
              <w:rPr>
                <w:b/>
                <w:sz w:val="18"/>
                <w:szCs w:val="20"/>
                <w:lang w:eastAsia="ru-RU"/>
              </w:rPr>
            </w:pPr>
          </w:p>
        </w:tc>
      </w:tr>
      <w:tr w:rsidR="00340B27" w:rsidRPr="00340B27" w14:paraId="3CDEAEC2" w14:textId="77777777" w:rsidTr="00340B27">
        <w:tc>
          <w:tcPr>
            <w:tcW w:w="8065" w:type="dxa"/>
            <w:shd w:val="clear" w:color="auto" w:fill="auto"/>
          </w:tcPr>
          <w:p w14:paraId="2341B456" w14:textId="77777777" w:rsidR="00340B27" w:rsidRPr="00340B27" w:rsidRDefault="00340B27" w:rsidP="00304C5C">
            <w:pPr>
              <w:rPr>
                <w:sz w:val="20"/>
                <w:szCs w:val="20"/>
                <w:lang w:eastAsia="ru-RU"/>
              </w:rPr>
            </w:pPr>
            <w:r w:rsidRPr="00340B27">
              <w:rPr>
                <w:sz w:val="20"/>
                <w:szCs w:val="20"/>
                <w:lang w:eastAsia="ru-RU"/>
              </w:rPr>
              <w:t>2.2.  Протоколы аттестации по промышленной безопасности, проведенная в органах Ростехнадзора или аттестационной комиссией предприятия. (если аттестация ИТР проведена комиссией предприятия, то члены комиссии предприятия должны быть аттестованы в органах Ростехнадзора.)</w:t>
            </w:r>
          </w:p>
        </w:tc>
        <w:tc>
          <w:tcPr>
            <w:tcW w:w="1684" w:type="dxa"/>
            <w:shd w:val="clear" w:color="auto" w:fill="auto"/>
          </w:tcPr>
          <w:p w14:paraId="2AAFFF37" w14:textId="77777777" w:rsidR="00340B27" w:rsidRPr="00340B27" w:rsidRDefault="00340B27" w:rsidP="00304C5C">
            <w:pPr>
              <w:ind w:right="99"/>
              <w:jc w:val="both"/>
              <w:rPr>
                <w:b/>
                <w:sz w:val="18"/>
                <w:szCs w:val="20"/>
                <w:lang w:eastAsia="ru-RU"/>
              </w:rPr>
            </w:pPr>
          </w:p>
        </w:tc>
      </w:tr>
      <w:tr w:rsidR="00340B27" w:rsidRPr="00340B27" w14:paraId="4892810E" w14:textId="77777777" w:rsidTr="00340B27">
        <w:tc>
          <w:tcPr>
            <w:tcW w:w="8065" w:type="dxa"/>
            <w:shd w:val="clear" w:color="auto" w:fill="auto"/>
          </w:tcPr>
          <w:p w14:paraId="45E310C8" w14:textId="77777777" w:rsidR="00340B27" w:rsidRPr="00340B27" w:rsidRDefault="00340B27" w:rsidP="00304C5C">
            <w:pPr>
              <w:rPr>
                <w:sz w:val="20"/>
                <w:szCs w:val="20"/>
                <w:lang w:eastAsia="ru-RU"/>
              </w:rPr>
            </w:pPr>
            <w:r w:rsidRPr="00340B27">
              <w:rPr>
                <w:sz w:val="20"/>
                <w:szCs w:val="20"/>
                <w:lang w:eastAsia="ru-RU"/>
              </w:rPr>
              <w:t>2.3. Обученность по Пожарно-техническому минимуму (ПТМ).</w:t>
            </w:r>
          </w:p>
        </w:tc>
        <w:tc>
          <w:tcPr>
            <w:tcW w:w="1684" w:type="dxa"/>
            <w:shd w:val="clear" w:color="auto" w:fill="auto"/>
          </w:tcPr>
          <w:p w14:paraId="3307AD5C" w14:textId="77777777" w:rsidR="00340B27" w:rsidRPr="00340B27" w:rsidRDefault="00340B27" w:rsidP="00304C5C">
            <w:pPr>
              <w:ind w:right="99"/>
              <w:jc w:val="both"/>
              <w:rPr>
                <w:b/>
                <w:sz w:val="18"/>
                <w:szCs w:val="20"/>
                <w:lang w:eastAsia="ru-RU"/>
              </w:rPr>
            </w:pPr>
          </w:p>
        </w:tc>
      </w:tr>
      <w:tr w:rsidR="00340B27" w:rsidRPr="00340B27" w14:paraId="146B0DE4" w14:textId="77777777" w:rsidTr="00340B27">
        <w:tc>
          <w:tcPr>
            <w:tcW w:w="8065" w:type="dxa"/>
            <w:shd w:val="clear" w:color="auto" w:fill="auto"/>
          </w:tcPr>
          <w:p w14:paraId="376DDFBC" w14:textId="77777777" w:rsidR="00340B27" w:rsidRPr="00340B27" w:rsidRDefault="00340B27" w:rsidP="00304C5C">
            <w:pPr>
              <w:rPr>
                <w:sz w:val="20"/>
                <w:szCs w:val="20"/>
                <w:lang w:eastAsia="ru-RU"/>
              </w:rPr>
            </w:pPr>
            <w:r w:rsidRPr="00340B27">
              <w:rPr>
                <w:sz w:val="20"/>
                <w:szCs w:val="20"/>
                <w:lang w:eastAsia="ru-RU"/>
              </w:rPr>
              <w:t>2.4.  Обученность по Контролю воздушной среды и работе с Газоанализаторами (при выполнении работ с данным оборудованием).</w:t>
            </w:r>
          </w:p>
        </w:tc>
        <w:tc>
          <w:tcPr>
            <w:tcW w:w="1684" w:type="dxa"/>
            <w:shd w:val="clear" w:color="auto" w:fill="auto"/>
          </w:tcPr>
          <w:p w14:paraId="0D2D0D7C" w14:textId="77777777" w:rsidR="00340B27" w:rsidRPr="00340B27" w:rsidRDefault="00340B27" w:rsidP="00304C5C">
            <w:pPr>
              <w:ind w:right="99"/>
              <w:jc w:val="both"/>
              <w:rPr>
                <w:b/>
                <w:sz w:val="18"/>
                <w:szCs w:val="20"/>
                <w:lang w:eastAsia="ru-RU"/>
              </w:rPr>
            </w:pPr>
          </w:p>
        </w:tc>
      </w:tr>
      <w:tr w:rsidR="00340B27" w:rsidRPr="00340B27" w14:paraId="3254ED0C" w14:textId="77777777" w:rsidTr="00340B27">
        <w:tc>
          <w:tcPr>
            <w:tcW w:w="9749" w:type="dxa"/>
            <w:gridSpan w:val="2"/>
            <w:shd w:val="clear" w:color="auto" w:fill="auto"/>
          </w:tcPr>
          <w:p w14:paraId="6A008E03" w14:textId="77777777" w:rsidR="00340B27" w:rsidRPr="00340B27" w:rsidRDefault="00340B27" w:rsidP="00304C5C">
            <w:pPr>
              <w:ind w:right="99"/>
              <w:jc w:val="both"/>
              <w:rPr>
                <w:b/>
                <w:sz w:val="18"/>
                <w:szCs w:val="20"/>
                <w:lang w:eastAsia="ru-RU"/>
              </w:rPr>
            </w:pPr>
            <w:r w:rsidRPr="00340B27">
              <w:rPr>
                <w:b/>
                <w:sz w:val="20"/>
                <w:szCs w:val="20"/>
                <w:lang w:eastAsia="ru-RU"/>
              </w:rPr>
              <w:t>3. Наличие удостоверения у рабочего персонала, подтверждающего обученность</w:t>
            </w:r>
          </w:p>
        </w:tc>
      </w:tr>
      <w:tr w:rsidR="00340B27" w:rsidRPr="00340B27" w14:paraId="1287E5A0" w14:textId="77777777" w:rsidTr="00340B27">
        <w:tc>
          <w:tcPr>
            <w:tcW w:w="8065" w:type="dxa"/>
            <w:shd w:val="clear" w:color="auto" w:fill="auto"/>
          </w:tcPr>
          <w:p w14:paraId="7F16A4AC" w14:textId="77777777" w:rsidR="00340B27" w:rsidRPr="00340B27" w:rsidRDefault="00340B27" w:rsidP="00304C5C">
            <w:pPr>
              <w:rPr>
                <w:sz w:val="20"/>
                <w:szCs w:val="20"/>
                <w:lang w:eastAsia="ru-RU"/>
              </w:rPr>
            </w:pPr>
            <w:r w:rsidRPr="00340B27">
              <w:rPr>
                <w:sz w:val="20"/>
                <w:szCs w:val="20"/>
                <w:lang w:eastAsia="ru-RU"/>
              </w:rPr>
              <w:t>3.1. Обученность по Охране труда по программе продолжительностью 40 часов, с отрывом от производства (по основной и совмещаемым профессиям).</w:t>
            </w:r>
          </w:p>
        </w:tc>
        <w:tc>
          <w:tcPr>
            <w:tcW w:w="1684" w:type="dxa"/>
            <w:shd w:val="clear" w:color="auto" w:fill="auto"/>
          </w:tcPr>
          <w:p w14:paraId="22B846FC" w14:textId="77777777" w:rsidR="00340B27" w:rsidRPr="00340B27" w:rsidRDefault="00340B27" w:rsidP="00304C5C">
            <w:pPr>
              <w:ind w:right="99"/>
              <w:jc w:val="both"/>
              <w:rPr>
                <w:b/>
                <w:sz w:val="18"/>
                <w:szCs w:val="20"/>
                <w:lang w:eastAsia="ru-RU"/>
              </w:rPr>
            </w:pPr>
          </w:p>
        </w:tc>
      </w:tr>
      <w:tr w:rsidR="00340B27" w:rsidRPr="00340B27" w14:paraId="0415E659" w14:textId="77777777" w:rsidTr="00340B27">
        <w:tc>
          <w:tcPr>
            <w:tcW w:w="8065" w:type="dxa"/>
            <w:shd w:val="clear" w:color="auto" w:fill="auto"/>
          </w:tcPr>
          <w:p w14:paraId="0280E7D2" w14:textId="77777777" w:rsidR="00340B27" w:rsidRPr="00340B27" w:rsidRDefault="00340B27" w:rsidP="00304C5C">
            <w:pPr>
              <w:rPr>
                <w:sz w:val="20"/>
                <w:szCs w:val="20"/>
                <w:lang w:eastAsia="ru-RU"/>
              </w:rPr>
            </w:pPr>
            <w:r w:rsidRPr="00340B27">
              <w:rPr>
                <w:sz w:val="20"/>
                <w:szCs w:val="20"/>
                <w:lang w:eastAsia="ru-RU"/>
              </w:rPr>
              <w:t>3.2. Обученность и присвоенная группа по электробезопасности.</w:t>
            </w:r>
          </w:p>
        </w:tc>
        <w:tc>
          <w:tcPr>
            <w:tcW w:w="1684" w:type="dxa"/>
            <w:shd w:val="clear" w:color="auto" w:fill="auto"/>
          </w:tcPr>
          <w:p w14:paraId="264A1BB6" w14:textId="77777777" w:rsidR="00340B27" w:rsidRPr="00340B27" w:rsidRDefault="00340B27" w:rsidP="00304C5C">
            <w:pPr>
              <w:ind w:right="99"/>
              <w:jc w:val="both"/>
              <w:rPr>
                <w:b/>
                <w:sz w:val="18"/>
                <w:szCs w:val="20"/>
                <w:lang w:eastAsia="ru-RU"/>
              </w:rPr>
            </w:pPr>
          </w:p>
        </w:tc>
      </w:tr>
      <w:tr w:rsidR="00340B27" w:rsidRPr="00340B27" w14:paraId="40624380" w14:textId="77777777" w:rsidTr="00340B27">
        <w:tc>
          <w:tcPr>
            <w:tcW w:w="8065" w:type="dxa"/>
            <w:shd w:val="clear" w:color="auto" w:fill="auto"/>
          </w:tcPr>
          <w:p w14:paraId="5732848D" w14:textId="77777777" w:rsidR="00340B27" w:rsidRPr="00340B27" w:rsidRDefault="00340B27" w:rsidP="00304C5C">
            <w:pPr>
              <w:rPr>
                <w:sz w:val="20"/>
                <w:szCs w:val="20"/>
                <w:lang w:eastAsia="ru-RU"/>
              </w:rPr>
            </w:pPr>
            <w:r w:rsidRPr="00340B27">
              <w:rPr>
                <w:sz w:val="20"/>
                <w:szCs w:val="20"/>
                <w:lang w:eastAsia="ru-RU"/>
              </w:rPr>
              <w:t>3.3. Обученность по Пожарно-техническому минимуму (ПТМ).</w:t>
            </w:r>
          </w:p>
        </w:tc>
        <w:tc>
          <w:tcPr>
            <w:tcW w:w="1684" w:type="dxa"/>
            <w:shd w:val="clear" w:color="auto" w:fill="auto"/>
          </w:tcPr>
          <w:p w14:paraId="4813F31C" w14:textId="77777777" w:rsidR="00340B27" w:rsidRPr="00340B27" w:rsidRDefault="00340B27" w:rsidP="00304C5C">
            <w:pPr>
              <w:ind w:right="99"/>
              <w:jc w:val="both"/>
              <w:rPr>
                <w:b/>
                <w:sz w:val="18"/>
                <w:szCs w:val="20"/>
                <w:lang w:eastAsia="ru-RU"/>
              </w:rPr>
            </w:pPr>
          </w:p>
        </w:tc>
      </w:tr>
      <w:tr w:rsidR="00340B27" w:rsidRPr="00340B27" w14:paraId="4DB758B0" w14:textId="77777777" w:rsidTr="00340B27">
        <w:tc>
          <w:tcPr>
            <w:tcW w:w="8065" w:type="dxa"/>
            <w:shd w:val="clear" w:color="auto" w:fill="auto"/>
          </w:tcPr>
          <w:p w14:paraId="14C46689" w14:textId="77777777" w:rsidR="00340B27" w:rsidRPr="00340B27" w:rsidRDefault="00340B27" w:rsidP="00304C5C">
            <w:pPr>
              <w:rPr>
                <w:sz w:val="20"/>
                <w:szCs w:val="20"/>
                <w:lang w:eastAsia="ru-RU"/>
              </w:rPr>
            </w:pPr>
            <w:r w:rsidRPr="00340B27">
              <w:rPr>
                <w:sz w:val="20"/>
                <w:szCs w:val="20"/>
                <w:lang w:eastAsia="ru-RU"/>
              </w:rPr>
              <w:t>3.4. Обученность по основной профессии (профессиональная подготовка).</w:t>
            </w:r>
          </w:p>
        </w:tc>
        <w:tc>
          <w:tcPr>
            <w:tcW w:w="1684" w:type="dxa"/>
            <w:shd w:val="clear" w:color="auto" w:fill="auto"/>
          </w:tcPr>
          <w:p w14:paraId="4D9E51DD" w14:textId="77777777" w:rsidR="00340B27" w:rsidRPr="00340B27" w:rsidRDefault="00340B27" w:rsidP="00304C5C">
            <w:pPr>
              <w:ind w:right="99"/>
              <w:jc w:val="both"/>
              <w:rPr>
                <w:b/>
                <w:sz w:val="18"/>
                <w:szCs w:val="20"/>
                <w:lang w:eastAsia="ru-RU"/>
              </w:rPr>
            </w:pPr>
          </w:p>
        </w:tc>
      </w:tr>
      <w:tr w:rsidR="00340B27" w:rsidRPr="00340B27" w14:paraId="57A73391" w14:textId="77777777" w:rsidTr="00340B27">
        <w:tc>
          <w:tcPr>
            <w:tcW w:w="8065" w:type="dxa"/>
            <w:shd w:val="clear" w:color="auto" w:fill="auto"/>
          </w:tcPr>
          <w:p w14:paraId="0DD223C5" w14:textId="77777777" w:rsidR="00340B27" w:rsidRPr="00340B27" w:rsidRDefault="00340B27" w:rsidP="00304C5C">
            <w:pPr>
              <w:rPr>
                <w:sz w:val="20"/>
                <w:szCs w:val="20"/>
                <w:lang w:eastAsia="ru-RU"/>
              </w:rPr>
            </w:pPr>
            <w:r w:rsidRPr="00340B27">
              <w:rPr>
                <w:sz w:val="20"/>
                <w:szCs w:val="20"/>
                <w:lang w:eastAsia="ru-RU"/>
              </w:rPr>
              <w:t>3.5. Обученность по оказанию первой помощи пострадавшим.</w:t>
            </w:r>
          </w:p>
        </w:tc>
        <w:tc>
          <w:tcPr>
            <w:tcW w:w="1684" w:type="dxa"/>
            <w:shd w:val="clear" w:color="auto" w:fill="auto"/>
          </w:tcPr>
          <w:p w14:paraId="51B2E926" w14:textId="77777777" w:rsidR="00340B27" w:rsidRPr="00340B27" w:rsidRDefault="00340B27" w:rsidP="00304C5C">
            <w:pPr>
              <w:ind w:right="99"/>
              <w:jc w:val="both"/>
              <w:rPr>
                <w:b/>
                <w:sz w:val="18"/>
                <w:szCs w:val="20"/>
                <w:lang w:eastAsia="ru-RU"/>
              </w:rPr>
            </w:pPr>
          </w:p>
        </w:tc>
      </w:tr>
      <w:tr w:rsidR="00340B27" w:rsidRPr="00340B27" w14:paraId="7F114EBA" w14:textId="77777777" w:rsidTr="00340B27">
        <w:tc>
          <w:tcPr>
            <w:tcW w:w="8065" w:type="dxa"/>
            <w:shd w:val="clear" w:color="auto" w:fill="auto"/>
          </w:tcPr>
          <w:p w14:paraId="44721692" w14:textId="77777777" w:rsidR="00340B27" w:rsidRPr="00340B27" w:rsidRDefault="00340B27" w:rsidP="00304C5C">
            <w:pPr>
              <w:rPr>
                <w:sz w:val="20"/>
                <w:szCs w:val="20"/>
                <w:lang w:eastAsia="ru-RU"/>
              </w:rPr>
            </w:pPr>
            <w:r w:rsidRPr="00340B27">
              <w:rPr>
                <w:sz w:val="20"/>
                <w:szCs w:val="20"/>
                <w:lang w:eastAsia="ru-RU"/>
              </w:rPr>
              <w:t>3.6. Обученность по ДОПОГ (для водителей, перевозящих опасные грузы).</w:t>
            </w:r>
          </w:p>
        </w:tc>
        <w:tc>
          <w:tcPr>
            <w:tcW w:w="1684" w:type="dxa"/>
            <w:shd w:val="clear" w:color="auto" w:fill="auto"/>
          </w:tcPr>
          <w:p w14:paraId="67D8B129" w14:textId="77777777" w:rsidR="00340B27" w:rsidRPr="00340B27" w:rsidRDefault="00340B27" w:rsidP="00304C5C">
            <w:pPr>
              <w:ind w:right="99"/>
              <w:jc w:val="both"/>
              <w:rPr>
                <w:b/>
                <w:sz w:val="18"/>
                <w:szCs w:val="20"/>
                <w:lang w:eastAsia="ru-RU"/>
              </w:rPr>
            </w:pPr>
          </w:p>
        </w:tc>
      </w:tr>
      <w:tr w:rsidR="00340B27" w:rsidRPr="00340B27" w14:paraId="47975B42" w14:textId="77777777" w:rsidTr="00340B27">
        <w:tc>
          <w:tcPr>
            <w:tcW w:w="9749" w:type="dxa"/>
            <w:gridSpan w:val="2"/>
            <w:shd w:val="clear" w:color="auto" w:fill="auto"/>
          </w:tcPr>
          <w:p w14:paraId="560637CB" w14:textId="77777777" w:rsidR="00340B27" w:rsidRPr="00340B27" w:rsidRDefault="00340B27" w:rsidP="00304C5C">
            <w:pPr>
              <w:ind w:right="99"/>
              <w:jc w:val="both"/>
              <w:rPr>
                <w:b/>
                <w:sz w:val="18"/>
                <w:szCs w:val="20"/>
                <w:lang w:eastAsia="ru-RU"/>
              </w:rPr>
            </w:pPr>
            <w:r w:rsidRPr="00340B27">
              <w:rPr>
                <w:b/>
                <w:sz w:val="20"/>
                <w:szCs w:val="20"/>
                <w:lang w:eastAsia="ru-RU"/>
              </w:rPr>
              <w:t>4.  Документы для возможности выполнения работ</w:t>
            </w:r>
          </w:p>
        </w:tc>
      </w:tr>
      <w:tr w:rsidR="00340B27" w:rsidRPr="00340B27" w14:paraId="405836B7" w14:textId="77777777" w:rsidTr="00340B27">
        <w:tc>
          <w:tcPr>
            <w:tcW w:w="8065" w:type="dxa"/>
            <w:shd w:val="clear" w:color="auto" w:fill="auto"/>
          </w:tcPr>
          <w:p w14:paraId="1494DE21" w14:textId="77777777" w:rsidR="00340B27" w:rsidRPr="00340B27" w:rsidRDefault="00340B27" w:rsidP="00304C5C">
            <w:pPr>
              <w:rPr>
                <w:sz w:val="20"/>
                <w:szCs w:val="20"/>
                <w:lang w:eastAsia="ru-RU"/>
              </w:rPr>
            </w:pPr>
            <w:r w:rsidRPr="00340B27">
              <w:rPr>
                <w:sz w:val="20"/>
                <w:szCs w:val="20"/>
                <w:lang w:eastAsia="ru-RU"/>
              </w:rPr>
              <w:t>4.1. Реестр операционных рисков на всех этапах производства работ (далее- POP). В POP отражаются также мероприятия, направленные на снижение рисков (корректирующие меры</w:t>
            </w:r>
          </w:p>
        </w:tc>
        <w:tc>
          <w:tcPr>
            <w:tcW w:w="1684" w:type="dxa"/>
            <w:shd w:val="clear" w:color="auto" w:fill="auto"/>
          </w:tcPr>
          <w:p w14:paraId="2E1A41BA" w14:textId="77777777" w:rsidR="00340B27" w:rsidRPr="00340B27" w:rsidRDefault="00340B27" w:rsidP="00304C5C">
            <w:pPr>
              <w:ind w:right="99"/>
              <w:jc w:val="both"/>
              <w:rPr>
                <w:b/>
                <w:sz w:val="18"/>
                <w:szCs w:val="20"/>
                <w:lang w:eastAsia="ru-RU"/>
              </w:rPr>
            </w:pPr>
          </w:p>
        </w:tc>
      </w:tr>
      <w:tr w:rsidR="00340B27" w:rsidRPr="00340B27" w14:paraId="4CDB6DE1" w14:textId="77777777" w:rsidTr="00340B27">
        <w:tc>
          <w:tcPr>
            <w:tcW w:w="8065" w:type="dxa"/>
            <w:shd w:val="clear" w:color="auto" w:fill="auto"/>
          </w:tcPr>
          <w:p w14:paraId="1337E286" w14:textId="77777777" w:rsidR="00340B27" w:rsidRPr="00340B27" w:rsidRDefault="00340B27" w:rsidP="00304C5C">
            <w:pPr>
              <w:rPr>
                <w:sz w:val="20"/>
                <w:szCs w:val="20"/>
                <w:lang w:eastAsia="ru-RU"/>
              </w:rPr>
            </w:pPr>
            <w:r w:rsidRPr="00340B27">
              <w:rPr>
                <w:sz w:val="20"/>
                <w:szCs w:val="20"/>
                <w:lang w:eastAsia="ru-RU"/>
              </w:rPr>
              <w:t>4.2. Проект производства работ (ППР) в комплекте с технологическими картами на все виды работ (предприятие должно иметь на месте)</w:t>
            </w:r>
          </w:p>
        </w:tc>
        <w:tc>
          <w:tcPr>
            <w:tcW w:w="1684" w:type="dxa"/>
            <w:shd w:val="clear" w:color="auto" w:fill="auto"/>
          </w:tcPr>
          <w:p w14:paraId="61F9F290" w14:textId="77777777" w:rsidR="00340B27" w:rsidRPr="00340B27" w:rsidRDefault="00340B27" w:rsidP="00304C5C">
            <w:pPr>
              <w:ind w:right="99"/>
              <w:jc w:val="both"/>
              <w:rPr>
                <w:b/>
                <w:sz w:val="18"/>
                <w:szCs w:val="20"/>
                <w:lang w:eastAsia="ru-RU"/>
              </w:rPr>
            </w:pPr>
          </w:p>
        </w:tc>
      </w:tr>
      <w:tr w:rsidR="00340B27" w:rsidRPr="00340B27" w14:paraId="6BEC4729" w14:textId="77777777" w:rsidTr="00340B27">
        <w:tc>
          <w:tcPr>
            <w:tcW w:w="8065" w:type="dxa"/>
            <w:shd w:val="clear" w:color="auto" w:fill="auto"/>
          </w:tcPr>
          <w:p w14:paraId="19133C57" w14:textId="77777777" w:rsidR="00340B27" w:rsidRPr="00340B27" w:rsidRDefault="00340B27" w:rsidP="00304C5C">
            <w:pPr>
              <w:rPr>
                <w:sz w:val="20"/>
                <w:szCs w:val="20"/>
                <w:lang w:eastAsia="ru-RU"/>
              </w:rPr>
            </w:pPr>
            <w:r w:rsidRPr="00340B27">
              <w:rPr>
                <w:sz w:val="20"/>
                <w:szCs w:val="20"/>
                <w:lang w:eastAsia="ru-RU"/>
              </w:rPr>
              <w:t>4.3. Утвержденный перечень инструкций по видам работ и профессиям</w:t>
            </w:r>
          </w:p>
        </w:tc>
        <w:tc>
          <w:tcPr>
            <w:tcW w:w="1684" w:type="dxa"/>
            <w:shd w:val="clear" w:color="auto" w:fill="auto"/>
          </w:tcPr>
          <w:p w14:paraId="11FE82CA" w14:textId="77777777" w:rsidR="00340B27" w:rsidRPr="00340B27" w:rsidRDefault="00340B27" w:rsidP="00304C5C">
            <w:pPr>
              <w:ind w:right="99"/>
              <w:jc w:val="both"/>
              <w:rPr>
                <w:b/>
                <w:sz w:val="18"/>
                <w:szCs w:val="20"/>
                <w:lang w:eastAsia="ru-RU"/>
              </w:rPr>
            </w:pPr>
          </w:p>
        </w:tc>
      </w:tr>
      <w:tr w:rsidR="00340B27" w:rsidRPr="00340B27" w14:paraId="32A5E0B8" w14:textId="77777777" w:rsidTr="00340B27">
        <w:tc>
          <w:tcPr>
            <w:tcW w:w="8065" w:type="dxa"/>
            <w:shd w:val="clear" w:color="auto" w:fill="auto"/>
          </w:tcPr>
          <w:p w14:paraId="6272F08B" w14:textId="77777777" w:rsidR="00340B27" w:rsidRPr="00340B27" w:rsidRDefault="00340B27" w:rsidP="00304C5C">
            <w:pPr>
              <w:rPr>
                <w:sz w:val="20"/>
                <w:szCs w:val="20"/>
                <w:lang w:eastAsia="ru-RU"/>
              </w:rPr>
            </w:pPr>
            <w:r w:rsidRPr="00340B27">
              <w:rPr>
                <w:sz w:val="20"/>
                <w:szCs w:val="20"/>
                <w:lang w:eastAsia="ru-RU"/>
              </w:rPr>
              <w:t>4.4. Наличие инструкций по видам работ и профессиям</w:t>
            </w:r>
          </w:p>
        </w:tc>
        <w:tc>
          <w:tcPr>
            <w:tcW w:w="1684" w:type="dxa"/>
            <w:shd w:val="clear" w:color="auto" w:fill="auto"/>
          </w:tcPr>
          <w:p w14:paraId="6E83000D" w14:textId="77777777" w:rsidR="00340B27" w:rsidRPr="00340B27" w:rsidRDefault="00340B27" w:rsidP="00304C5C">
            <w:pPr>
              <w:ind w:right="99"/>
              <w:jc w:val="both"/>
              <w:rPr>
                <w:b/>
                <w:sz w:val="18"/>
                <w:szCs w:val="20"/>
                <w:lang w:eastAsia="ru-RU"/>
              </w:rPr>
            </w:pPr>
          </w:p>
        </w:tc>
      </w:tr>
      <w:tr w:rsidR="00340B27" w:rsidRPr="00340B27" w14:paraId="2D1B00F5" w14:textId="77777777" w:rsidTr="00340B27">
        <w:tc>
          <w:tcPr>
            <w:tcW w:w="8065" w:type="dxa"/>
            <w:shd w:val="clear" w:color="auto" w:fill="auto"/>
          </w:tcPr>
          <w:p w14:paraId="20AABF33" w14:textId="77777777" w:rsidR="00340B27" w:rsidRPr="00340B27" w:rsidRDefault="00340B27" w:rsidP="00304C5C">
            <w:pPr>
              <w:rPr>
                <w:sz w:val="20"/>
                <w:szCs w:val="20"/>
                <w:lang w:eastAsia="ru-RU"/>
              </w:rPr>
            </w:pPr>
            <w:r w:rsidRPr="00340B27">
              <w:rPr>
                <w:sz w:val="20"/>
                <w:szCs w:val="20"/>
                <w:lang w:eastAsia="ru-RU"/>
              </w:rPr>
              <w:t>4.5. Утвержденная программа инструктажей по профессиям работников</w:t>
            </w:r>
          </w:p>
        </w:tc>
        <w:tc>
          <w:tcPr>
            <w:tcW w:w="1684" w:type="dxa"/>
            <w:shd w:val="clear" w:color="auto" w:fill="auto"/>
          </w:tcPr>
          <w:p w14:paraId="5175BE86" w14:textId="77777777" w:rsidR="00340B27" w:rsidRPr="00340B27" w:rsidRDefault="00340B27" w:rsidP="00304C5C">
            <w:pPr>
              <w:ind w:right="99"/>
              <w:jc w:val="both"/>
              <w:rPr>
                <w:b/>
                <w:sz w:val="18"/>
                <w:szCs w:val="20"/>
                <w:lang w:eastAsia="ru-RU"/>
              </w:rPr>
            </w:pPr>
          </w:p>
        </w:tc>
      </w:tr>
      <w:tr w:rsidR="00340B27" w:rsidRPr="00340B27" w14:paraId="30686427" w14:textId="77777777" w:rsidTr="00340B27">
        <w:tc>
          <w:tcPr>
            <w:tcW w:w="9749" w:type="dxa"/>
            <w:gridSpan w:val="2"/>
            <w:shd w:val="clear" w:color="auto" w:fill="auto"/>
            <w:vAlign w:val="center"/>
          </w:tcPr>
          <w:p w14:paraId="00008E86" w14:textId="77777777" w:rsidR="00340B27" w:rsidRPr="00340B27" w:rsidRDefault="00340B27" w:rsidP="00304C5C">
            <w:pPr>
              <w:ind w:right="99"/>
              <w:jc w:val="both"/>
              <w:rPr>
                <w:b/>
                <w:sz w:val="18"/>
                <w:szCs w:val="20"/>
                <w:lang w:eastAsia="ru-RU"/>
              </w:rPr>
            </w:pPr>
            <w:r w:rsidRPr="00340B27">
              <w:rPr>
                <w:b/>
                <w:sz w:val="20"/>
                <w:szCs w:val="20"/>
                <w:lang w:eastAsia="ru-RU"/>
              </w:rPr>
              <w:t>5. При наличии (образовании) отходов производства и потребления</w:t>
            </w:r>
          </w:p>
        </w:tc>
      </w:tr>
      <w:tr w:rsidR="00340B27" w:rsidRPr="00340B27" w14:paraId="56A84ACE" w14:textId="77777777" w:rsidTr="00340B27">
        <w:tc>
          <w:tcPr>
            <w:tcW w:w="8065" w:type="dxa"/>
            <w:shd w:val="clear" w:color="auto" w:fill="auto"/>
          </w:tcPr>
          <w:p w14:paraId="2FD6EBDC" w14:textId="77777777" w:rsidR="00340B27" w:rsidRPr="00340B27" w:rsidRDefault="00340B27" w:rsidP="00304C5C">
            <w:pPr>
              <w:rPr>
                <w:sz w:val="20"/>
                <w:szCs w:val="20"/>
                <w:lang w:eastAsia="ru-RU"/>
              </w:rPr>
            </w:pPr>
            <w:r w:rsidRPr="00340B27">
              <w:rPr>
                <w:sz w:val="20"/>
                <w:szCs w:val="20"/>
                <w:lang w:eastAsia="ru-RU"/>
              </w:rPr>
              <w:t xml:space="preserve">5.1. Приказ о назначении ответственного ИТР за работу в области обращения с отходами  </w:t>
            </w:r>
          </w:p>
        </w:tc>
        <w:tc>
          <w:tcPr>
            <w:tcW w:w="1684" w:type="dxa"/>
            <w:shd w:val="clear" w:color="auto" w:fill="auto"/>
          </w:tcPr>
          <w:p w14:paraId="63232751" w14:textId="77777777" w:rsidR="00340B27" w:rsidRPr="00340B27" w:rsidRDefault="00340B27" w:rsidP="00304C5C">
            <w:pPr>
              <w:ind w:right="99"/>
              <w:jc w:val="both"/>
              <w:rPr>
                <w:b/>
                <w:sz w:val="18"/>
                <w:szCs w:val="20"/>
                <w:lang w:eastAsia="ru-RU"/>
              </w:rPr>
            </w:pPr>
          </w:p>
        </w:tc>
      </w:tr>
      <w:tr w:rsidR="00340B27" w:rsidRPr="00340B27" w14:paraId="37639268" w14:textId="77777777" w:rsidTr="00340B27">
        <w:tc>
          <w:tcPr>
            <w:tcW w:w="8065" w:type="dxa"/>
            <w:shd w:val="clear" w:color="auto" w:fill="auto"/>
          </w:tcPr>
          <w:p w14:paraId="114AAEC2" w14:textId="77777777" w:rsidR="00340B27" w:rsidRPr="00340B27" w:rsidRDefault="00340B27" w:rsidP="00304C5C">
            <w:pPr>
              <w:rPr>
                <w:sz w:val="20"/>
                <w:szCs w:val="20"/>
                <w:lang w:eastAsia="ru-RU"/>
              </w:rPr>
            </w:pPr>
            <w:r w:rsidRPr="00340B27">
              <w:rPr>
                <w:sz w:val="20"/>
                <w:szCs w:val="20"/>
                <w:lang w:eastAsia="ru-RU"/>
              </w:rPr>
              <w:t>5.2.  Согласованная с отделом ООС Заказчика схем мест сбора, накопления и временного размещения отходов производства и потребления с указанием количества, и типа контейнеров, емкостей для ЖБО</w:t>
            </w:r>
          </w:p>
        </w:tc>
        <w:tc>
          <w:tcPr>
            <w:tcW w:w="1684" w:type="dxa"/>
            <w:shd w:val="clear" w:color="auto" w:fill="auto"/>
          </w:tcPr>
          <w:p w14:paraId="791F0DDB" w14:textId="77777777" w:rsidR="00340B27" w:rsidRPr="00340B27" w:rsidRDefault="00340B27" w:rsidP="00304C5C">
            <w:pPr>
              <w:ind w:right="99"/>
              <w:jc w:val="both"/>
              <w:rPr>
                <w:b/>
                <w:sz w:val="18"/>
                <w:szCs w:val="20"/>
                <w:lang w:eastAsia="ru-RU"/>
              </w:rPr>
            </w:pPr>
          </w:p>
        </w:tc>
      </w:tr>
      <w:tr w:rsidR="00340B27" w:rsidRPr="00340B27" w14:paraId="16FC87B3" w14:textId="77777777" w:rsidTr="00340B27">
        <w:tc>
          <w:tcPr>
            <w:tcW w:w="9749" w:type="dxa"/>
            <w:gridSpan w:val="2"/>
            <w:shd w:val="clear" w:color="auto" w:fill="auto"/>
          </w:tcPr>
          <w:p w14:paraId="01F45F66" w14:textId="77777777" w:rsidR="00340B27" w:rsidRPr="00340B27" w:rsidRDefault="00340B27" w:rsidP="00304C5C">
            <w:pPr>
              <w:ind w:right="99"/>
              <w:jc w:val="both"/>
              <w:rPr>
                <w:b/>
                <w:sz w:val="18"/>
                <w:szCs w:val="20"/>
                <w:lang w:eastAsia="ru-RU"/>
              </w:rPr>
            </w:pPr>
            <w:r w:rsidRPr="00340B27">
              <w:rPr>
                <w:b/>
                <w:sz w:val="20"/>
                <w:szCs w:val="20"/>
                <w:lang w:eastAsia="ru-RU"/>
              </w:rPr>
              <w:t>6. При работе с грузоподъемными механизмами (ГПМ)</w:t>
            </w:r>
          </w:p>
        </w:tc>
      </w:tr>
      <w:tr w:rsidR="00340B27" w:rsidRPr="00340B27" w14:paraId="74C697BA" w14:textId="77777777" w:rsidTr="00340B27">
        <w:tc>
          <w:tcPr>
            <w:tcW w:w="8065" w:type="dxa"/>
            <w:shd w:val="clear" w:color="auto" w:fill="auto"/>
          </w:tcPr>
          <w:p w14:paraId="70EEA7FB" w14:textId="77777777" w:rsidR="00340B27" w:rsidRPr="00340B27" w:rsidRDefault="00340B27" w:rsidP="00304C5C">
            <w:pPr>
              <w:rPr>
                <w:sz w:val="20"/>
                <w:szCs w:val="20"/>
                <w:lang w:eastAsia="ru-RU"/>
              </w:rPr>
            </w:pPr>
            <w:r w:rsidRPr="00340B27">
              <w:rPr>
                <w:sz w:val="20"/>
                <w:szCs w:val="20"/>
                <w:lang w:eastAsia="ru-RU"/>
              </w:rPr>
              <w:t xml:space="preserve">6.1. Паспорт на подъемное сооружение. </w:t>
            </w:r>
          </w:p>
        </w:tc>
        <w:tc>
          <w:tcPr>
            <w:tcW w:w="1684" w:type="dxa"/>
            <w:shd w:val="clear" w:color="auto" w:fill="auto"/>
          </w:tcPr>
          <w:p w14:paraId="0EAF43BE" w14:textId="77777777" w:rsidR="00340B27" w:rsidRPr="00340B27" w:rsidRDefault="00340B27" w:rsidP="00304C5C">
            <w:pPr>
              <w:ind w:right="99"/>
              <w:jc w:val="both"/>
              <w:rPr>
                <w:b/>
                <w:sz w:val="18"/>
                <w:szCs w:val="20"/>
                <w:lang w:eastAsia="ru-RU"/>
              </w:rPr>
            </w:pPr>
          </w:p>
        </w:tc>
      </w:tr>
      <w:tr w:rsidR="00340B27" w:rsidRPr="00340B27" w14:paraId="11C663DA" w14:textId="77777777" w:rsidTr="00340B27">
        <w:tc>
          <w:tcPr>
            <w:tcW w:w="8065" w:type="dxa"/>
            <w:shd w:val="clear" w:color="auto" w:fill="auto"/>
          </w:tcPr>
          <w:p w14:paraId="01B7B442" w14:textId="77777777" w:rsidR="00340B27" w:rsidRPr="00340B27" w:rsidRDefault="00340B27" w:rsidP="00304C5C">
            <w:pPr>
              <w:rPr>
                <w:sz w:val="20"/>
                <w:szCs w:val="20"/>
                <w:lang w:eastAsia="ru-RU"/>
              </w:rPr>
            </w:pPr>
            <w:r w:rsidRPr="00340B27">
              <w:rPr>
                <w:sz w:val="20"/>
                <w:szCs w:val="20"/>
                <w:lang w:eastAsia="ru-RU"/>
              </w:rPr>
              <w:t xml:space="preserve">6.2. Инструкции по монтажу (для стационарных кранов), ремонту и эксплуатации </w:t>
            </w:r>
          </w:p>
        </w:tc>
        <w:tc>
          <w:tcPr>
            <w:tcW w:w="1684" w:type="dxa"/>
            <w:shd w:val="clear" w:color="auto" w:fill="auto"/>
          </w:tcPr>
          <w:p w14:paraId="7F8AFAD9" w14:textId="77777777" w:rsidR="00340B27" w:rsidRPr="00340B27" w:rsidRDefault="00340B27" w:rsidP="00304C5C">
            <w:pPr>
              <w:ind w:right="99"/>
              <w:jc w:val="both"/>
              <w:rPr>
                <w:b/>
                <w:sz w:val="18"/>
                <w:szCs w:val="20"/>
                <w:lang w:eastAsia="ru-RU"/>
              </w:rPr>
            </w:pPr>
          </w:p>
        </w:tc>
      </w:tr>
      <w:tr w:rsidR="00340B27" w:rsidRPr="00340B27" w14:paraId="2C27EFC7" w14:textId="77777777" w:rsidTr="00340B27">
        <w:tc>
          <w:tcPr>
            <w:tcW w:w="8065" w:type="dxa"/>
            <w:shd w:val="clear" w:color="auto" w:fill="auto"/>
          </w:tcPr>
          <w:p w14:paraId="02F166E9" w14:textId="77777777" w:rsidR="00340B27" w:rsidRPr="00340B27" w:rsidRDefault="00340B27" w:rsidP="00304C5C">
            <w:pPr>
              <w:rPr>
                <w:sz w:val="20"/>
                <w:szCs w:val="20"/>
                <w:lang w:eastAsia="ru-RU"/>
              </w:rPr>
            </w:pPr>
            <w:r w:rsidRPr="00340B27">
              <w:rPr>
                <w:sz w:val="20"/>
                <w:szCs w:val="20"/>
                <w:lang w:eastAsia="ru-RU"/>
              </w:rPr>
              <w:t>6.3. Разрешение (наличие отметки Ростехнадзора в паспорте крана) на пуск крана в работу.</w:t>
            </w:r>
          </w:p>
        </w:tc>
        <w:tc>
          <w:tcPr>
            <w:tcW w:w="1684" w:type="dxa"/>
            <w:shd w:val="clear" w:color="auto" w:fill="auto"/>
          </w:tcPr>
          <w:p w14:paraId="02059B6A" w14:textId="77777777" w:rsidR="00340B27" w:rsidRPr="00340B27" w:rsidRDefault="00340B27" w:rsidP="00304C5C">
            <w:pPr>
              <w:ind w:right="99"/>
              <w:jc w:val="both"/>
              <w:rPr>
                <w:b/>
                <w:sz w:val="18"/>
                <w:szCs w:val="20"/>
                <w:lang w:eastAsia="ru-RU"/>
              </w:rPr>
            </w:pPr>
          </w:p>
        </w:tc>
      </w:tr>
      <w:tr w:rsidR="00340B27" w:rsidRPr="00340B27" w14:paraId="7C06BD8F" w14:textId="77777777" w:rsidTr="00340B27">
        <w:tc>
          <w:tcPr>
            <w:tcW w:w="8065" w:type="dxa"/>
            <w:shd w:val="clear" w:color="auto" w:fill="auto"/>
          </w:tcPr>
          <w:p w14:paraId="13266D99" w14:textId="77777777" w:rsidR="00340B27" w:rsidRPr="00340B27" w:rsidRDefault="00340B27" w:rsidP="00304C5C">
            <w:pPr>
              <w:rPr>
                <w:sz w:val="20"/>
                <w:szCs w:val="20"/>
                <w:lang w:eastAsia="ru-RU"/>
              </w:rPr>
            </w:pPr>
            <w:r w:rsidRPr="00340B27">
              <w:rPr>
                <w:sz w:val="20"/>
                <w:szCs w:val="20"/>
                <w:lang w:eastAsia="ru-RU"/>
              </w:rPr>
              <w:t>6.4. Заключение специализированной организации о возможности дальнейшей эксплуатации крана (если у грузоподъемного крана истек нормативный срок его службы).</w:t>
            </w:r>
          </w:p>
        </w:tc>
        <w:tc>
          <w:tcPr>
            <w:tcW w:w="1684" w:type="dxa"/>
            <w:shd w:val="clear" w:color="auto" w:fill="auto"/>
          </w:tcPr>
          <w:p w14:paraId="44473D48" w14:textId="77777777" w:rsidR="00340B27" w:rsidRPr="00340B27" w:rsidRDefault="00340B27" w:rsidP="00304C5C">
            <w:pPr>
              <w:ind w:right="99"/>
              <w:jc w:val="both"/>
              <w:rPr>
                <w:b/>
                <w:sz w:val="18"/>
                <w:szCs w:val="20"/>
                <w:lang w:eastAsia="ru-RU"/>
              </w:rPr>
            </w:pPr>
          </w:p>
        </w:tc>
      </w:tr>
      <w:tr w:rsidR="00340B27" w:rsidRPr="00340B27" w14:paraId="6D1B8E9C" w14:textId="77777777" w:rsidTr="00340B27">
        <w:tc>
          <w:tcPr>
            <w:tcW w:w="9749" w:type="dxa"/>
            <w:gridSpan w:val="2"/>
            <w:shd w:val="clear" w:color="auto" w:fill="auto"/>
          </w:tcPr>
          <w:p w14:paraId="29A2FEF4" w14:textId="77777777" w:rsidR="00340B27" w:rsidRPr="00340B27" w:rsidRDefault="00340B27" w:rsidP="00304C5C">
            <w:pPr>
              <w:ind w:right="99"/>
              <w:jc w:val="both"/>
              <w:rPr>
                <w:b/>
                <w:sz w:val="18"/>
                <w:szCs w:val="20"/>
                <w:lang w:eastAsia="ru-RU"/>
              </w:rPr>
            </w:pPr>
            <w:r w:rsidRPr="00340B27">
              <w:rPr>
                <w:b/>
                <w:sz w:val="20"/>
                <w:szCs w:val="20"/>
                <w:lang w:eastAsia="ru-RU"/>
              </w:rPr>
              <w:t>6.2. Приказы о назначении ответственных за</w:t>
            </w:r>
          </w:p>
        </w:tc>
      </w:tr>
      <w:tr w:rsidR="00340B27" w:rsidRPr="00340B27" w14:paraId="0040EA19" w14:textId="77777777" w:rsidTr="00340B27">
        <w:tc>
          <w:tcPr>
            <w:tcW w:w="8065" w:type="dxa"/>
            <w:shd w:val="clear" w:color="auto" w:fill="auto"/>
          </w:tcPr>
          <w:p w14:paraId="553AEACF" w14:textId="77777777" w:rsidR="00340B27" w:rsidRPr="00340B27" w:rsidRDefault="00340B27" w:rsidP="00304C5C">
            <w:pPr>
              <w:rPr>
                <w:sz w:val="20"/>
                <w:szCs w:val="20"/>
                <w:lang w:eastAsia="ru-RU"/>
              </w:rPr>
            </w:pPr>
            <w:r w:rsidRPr="00340B27">
              <w:rPr>
                <w:sz w:val="20"/>
                <w:szCs w:val="20"/>
                <w:lang w:eastAsia="ru-RU"/>
              </w:rPr>
              <w:t>6.2.1. Осуществление Производственного Контроля при эксплуатации подъемных сооружений.</w:t>
            </w:r>
          </w:p>
        </w:tc>
        <w:tc>
          <w:tcPr>
            <w:tcW w:w="1684" w:type="dxa"/>
            <w:shd w:val="clear" w:color="auto" w:fill="auto"/>
          </w:tcPr>
          <w:p w14:paraId="504EF604" w14:textId="77777777" w:rsidR="00340B27" w:rsidRPr="00340B27" w:rsidRDefault="00340B27" w:rsidP="00304C5C">
            <w:pPr>
              <w:ind w:right="99"/>
              <w:jc w:val="both"/>
              <w:rPr>
                <w:b/>
                <w:sz w:val="18"/>
                <w:szCs w:val="20"/>
                <w:lang w:eastAsia="ru-RU"/>
              </w:rPr>
            </w:pPr>
          </w:p>
        </w:tc>
      </w:tr>
      <w:tr w:rsidR="00340B27" w:rsidRPr="00340B27" w14:paraId="4370AB91" w14:textId="77777777" w:rsidTr="00340B27">
        <w:tc>
          <w:tcPr>
            <w:tcW w:w="8065" w:type="dxa"/>
            <w:shd w:val="clear" w:color="auto" w:fill="auto"/>
          </w:tcPr>
          <w:p w14:paraId="5561711C" w14:textId="77777777" w:rsidR="00340B27" w:rsidRPr="00340B27" w:rsidRDefault="00340B27" w:rsidP="00304C5C">
            <w:pPr>
              <w:rPr>
                <w:sz w:val="20"/>
                <w:szCs w:val="20"/>
                <w:lang w:eastAsia="ru-RU"/>
              </w:rPr>
            </w:pPr>
            <w:r w:rsidRPr="00340B27">
              <w:rPr>
                <w:sz w:val="20"/>
                <w:szCs w:val="20"/>
                <w:lang w:eastAsia="ru-RU"/>
              </w:rPr>
              <w:t>6.2.2. Безопасное производство работ подъемными средствами.</w:t>
            </w:r>
          </w:p>
        </w:tc>
        <w:tc>
          <w:tcPr>
            <w:tcW w:w="1684" w:type="dxa"/>
            <w:shd w:val="clear" w:color="auto" w:fill="auto"/>
          </w:tcPr>
          <w:p w14:paraId="163D2993" w14:textId="77777777" w:rsidR="00340B27" w:rsidRPr="00340B27" w:rsidRDefault="00340B27" w:rsidP="00304C5C">
            <w:pPr>
              <w:ind w:right="99"/>
              <w:jc w:val="both"/>
              <w:rPr>
                <w:b/>
                <w:sz w:val="18"/>
                <w:szCs w:val="20"/>
                <w:lang w:eastAsia="ru-RU"/>
              </w:rPr>
            </w:pPr>
          </w:p>
        </w:tc>
      </w:tr>
      <w:tr w:rsidR="00340B27" w:rsidRPr="00340B27" w14:paraId="793C02A0" w14:textId="77777777" w:rsidTr="00340B27">
        <w:tc>
          <w:tcPr>
            <w:tcW w:w="8065" w:type="dxa"/>
            <w:shd w:val="clear" w:color="auto" w:fill="auto"/>
          </w:tcPr>
          <w:p w14:paraId="5472B83C" w14:textId="77777777" w:rsidR="00340B27" w:rsidRPr="00340B27" w:rsidRDefault="00340B27" w:rsidP="00304C5C">
            <w:pPr>
              <w:rPr>
                <w:sz w:val="20"/>
                <w:szCs w:val="20"/>
                <w:lang w:eastAsia="ru-RU"/>
              </w:rPr>
            </w:pPr>
            <w:r w:rsidRPr="00340B27">
              <w:rPr>
                <w:sz w:val="20"/>
                <w:szCs w:val="20"/>
                <w:lang w:eastAsia="ru-RU"/>
              </w:rPr>
              <w:t>6.2.3. Содержание подъемных средств в работоспособном состоянии</w:t>
            </w:r>
          </w:p>
        </w:tc>
        <w:tc>
          <w:tcPr>
            <w:tcW w:w="1684" w:type="dxa"/>
            <w:shd w:val="clear" w:color="auto" w:fill="auto"/>
          </w:tcPr>
          <w:p w14:paraId="5012B87A" w14:textId="77777777" w:rsidR="00340B27" w:rsidRPr="00340B27" w:rsidRDefault="00340B27" w:rsidP="00304C5C">
            <w:pPr>
              <w:ind w:right="99"/>
              <w:jc w:val="both"/>
              <w:rPr>
                <w:b/>
                <w:sz w:val="18"/>
                <w:szCs w:val="20"/>
                <w:lang w:eastAsia="ru-RU"/>
              </w:rPr>
            </w:pPr>
          </w:p>
        </w:tc>
      </w:tr>
      <w:tr w:rsidR="00340B27" w:rsidRPr="00340B27" w14:paraId="20466D30" w14:textId="77777777" w:rsidTr="00340B27">
        <w:tc>
          <w:tcPr>
            <w:tcW w:w="8065" w:type="dxa"/>
            <w:shd w:val="clear" w:color="auto" w:fill="auto"/>
          </w:tcPr>
          <w:p w14:paraId="0E3D99F5" w14:textId="77777777" w:rsidR="00340B27" w:rsidRPr="00340B27" w:rsidRDefault="00340B27" w:rsidP="00304C5C">
            <w:pPr>
              <w:rPr>
                <w:sz w:val="20"/>
                <w:szCs w:val="20"/>
                <w:lang w:eastAsia="ru-RU"/>
              </w:rPr>
            </w:pPr>
            <w:r w:rsidRPr="00340B27">
              <w:rPr>
                <w:sz w:val="20"/>
                <w:szCs w:val="20"/>
                <w:lang w:eastAsia="ru-RU"/>
              </w:rPr>
              <w:t>6.2.4. Паспорта и сертификаты на стропы (партия строп).</w:t>
            </w:r>
          </w:p>
        </w:tc>
        <w:tc>
          <w:tcPr>
            <w:tcW w:w="1684" w:type="dxa"/>
            <w:shd w:val="clear" w:color="auto" w:fill="auto"/>
          </w:tcPr>
          <w:p w14:paraId="6C47F9C8" w14:textId="77777777" w:rsidR="00340B27" w:rsidRPr="00340B27" w:rsidRDefault="00340B27" w:rsidP="00304C5C">
            <w:pPr>
              <w:ind w:right="99"/>
              <w:jc w:val="both"/>
              <w:rPr>
                <w:b/>
                <w:sz w:val="18"/>
                <w:szCs w:val="20"/>
                <w:lang w:eastAsia="ru-RU"/>
              </w:rPr>
            </w:pPr>
          </w:p>
        </w:tc>
      </w:tr>
      <w:tr w:rsidR="00340B27" w:rsidRPr="00340B27" w14:paraId="189342DB" w14:textId="77777777" w:rsidTr="00340B27">
        <w:tc>
          <w:tcPr>
            <w:tcW w:w="8065" w:type="dxa"/>
            <w:shd w:val="clear" w:color="auto" w:fill="auto"/>
          </w:tcPr>
          <w:p w14:paraId="48D783E8" w14:textId="77777777" w:rsidR="00340B27" w:rsidRPr="00340B27" w:rsidRDefault="00340B27" w:rsidP="00304C5C">
            <w:pPr>
              <w:rPr>
                <w:sz w:val="20"/>
                <w:szCs w:val="20"/>
                <w:lang w:eastAsia="ru-RU"/>
              </w:rPr>
            </w:pPr>
            <w:r w:rsidRPr="00340B27">
              <w:rPr>
                <w:sz w:val="20"/>
                <w:szCs w:val="20"/>
                <w:lang w:eastAsia="ru-RU"/>
              </w:rPr>
              <w:t>6.2.5. Технологические карты на производство погрузо-разгрузочных работ для всех видов перемещаемых кранами грузов и технологических процессов на погрузку (разгрузку).</w:t>
            </w:r>
          </w:p>
        </w:tc>
        <w:tc>
          <w:tcPr>
            <w:tcW w:w="1684" w:type="dxa"/>
            <w:shd w:val="clear" w:color="auto" w:fill="auto"/>
          </w:tcPr>
          <w:p w14:paraId="0EEC4156" w14:textId="77777777" w:rsidR="00340B27" w:rsidRPr="00340B27" w:rsidRDefault="00340B27" w:rsidP="00304C5C">
            <w:pPr>
              <w:ind w:right="99"/>
              <w:jc w:val="both"/>
              <w:rPr>
                <w:b/>
                <w:sz w:val="18"/>
                <w:szCs w:val="20"/>
                <w:lang w:eastAsia="ru-RU"/>
              </w:rPr>
            </w:pPr>
          </w:p>
        </w:tc>
      </w:tr>
      <w:tr w:rsidR="00340B27" w:rsidRPr="00340B27" w14:paraId="2C544727" w14:textId="77777777" w:rsidTr="00340B27">
        <w:tc>
          <w:tcPr>
            <w:tcW w:w="8065" w:type="dxa"/>
            <w:shd w:val="clear" w:color="auto" w:fill="auto"/>
          </w:tcPr>
          <w:p w14:paraId="64789164" w14:textId="77777777" w:rsidR="00340B27" w:rsidRPr="00340B27" w:rsidRDefault="00340B27" w:rsidP="00304C5C">
            <w:pPr>
              <w:rPr>
                <w:sz w:val="20"/>
                <w:szCs w:val="20"/>
                <w:lang w:eastAsia="ru-RU"/>
              </w:rPr>
            </w:pPr>
            <w:r w:rsidRPr="00340B27">
              <w:rPr>
                <w:sz w:val="20"/>
                <w:szCs w:val="20"/>
                <w:lang w:eastAsia="ru-RU"/>
              </w:rPr>
              <w:t>6.2.6. Проект производства работ кранами (ППРк) на строительно-монтажные и погрузо-разгрузочные работы.</w:t>
            </w:r>
          </w:p>
        </w:tc>
        <w:tc>
          <w:tcPr>
            <w:tcW w:w="1684" w:type="dxa"/>
            <w:shd w:val="clear" w:color="auto" w:fill="auto"/>
          </w:tcPr>
          <w:p w14:paraId="006E8E43" w14:textId="77777777" w:rsidR="00340B27" w:rsidRPr="00340B27" w:rsidRDefault="00340B27" w:rsidP="00304C5C">
            <w:pPr>
              <w:ind w:right="99"/>
              <w:jc w:val="both"/>
              <w:rPr>
                <w:b/>
                <w:sz w:val="18"/>
                <w:szCs w:val="20"/>
                <w:lang w:eastAsia="ru-RU"/>
              </w:rPr>
            </w:pPr>
          </w:p>
        </w:tc>
      </w:tr>
      <w:tr w:rsidR="00340B27" w:rsidRPr="00340B27" w14:paraId="375ECCF4" w14:textId="77777777" w:rsidTr="00340B27">
        <w:tc>
          <w:tcPr>
            <w:tcW w:w="9749" w:type="dxa"/>
            <w:gridSpan w:val="2"/>
            <w:shd w:val="clear" w:color="auto" w:fill="auto"/>
            <w:vAlign w:val="center"/>
          </w:tcPr>
          <w:p w14:paraId="383A8075" w14:textId="77777777" w:rsidR="00340B27" w:rsidRPr="00340B27" w:rsidRDefault="00340B27" w:rsidP="00304C5C">
            <w:pPr>
              <w:ind w:right="99"/>
              <w:jc w:val="both"/>
              <w:rPr>
                <w:b/>
                <w:sz w:val="18"/>
                <w:szCs w:val="20"/>
                <w:lang w:eastAsia="ru-RU"/>
              </w:rPr>
            </w:pPr>
            <w:r w:rsidRPr="00340B27">
              <w:rPr>
                <w:b/>
                <w:sz w:val="20"/>
                <w:szCs w:val="20"/>
                <w:lang w:eastAsia="ru-RU"/>
              </w:rPr>
              <w:t>7.  При эксплуатации Вагон-домов и оборудования</w:t>
            </w:r>
          </w:p>
        </w:tc>
      </w:tr>
      <w:tr w:rsidR="00340B27" w:rsidRPr="00340B27" w14:paraId="15A5C07D" w14:textId="77777777" w:rsidTr="00340B27">
        <w:tc>
          <w:tcPr>
            <w:tcW w:w="8065" w:type="dxa"/>
            <w:shd w:val="clear" w:color="auto" w:fill="auto"/>
          </w:tcPr>
          <w:p w14:paraId="4AE97086" w14:textId="77777777" w:rsidR="00340B27" w:rsidRPr="00340B27" w:rsidRDefault="00340B27" w:rsidP="00304C5C">
            <w:pPr>
              <w:rPr>
                <w:sz w:val="20"/>
                <w:szCs w:val="20"/>
                <w:lang w:eastAsia="ru-RU"/>
              </w:rPr>
            </w:pPr>
            <w:r w:rsidRPr="00340B27">
              <w:rPr>
                <w:sz w:val="20"/>
                <w:szCs w:val="20"/>
                <w:lang w:eastAsia="ru-RU"/>
              </w:rPr>
              <w:t xml:space="preserve">7.1. Согласованная с Заказчиком схема расположения оборудования, вагон-домов на объекте для проведения работ. </w:t>
            </w:r>
          </w:p>
        </w:tc>
        <w:tc>
          <w:tcPr>
            <w:tcW w:w="1684" w:type="dxa"/>
            <w:shd w:val="clear" w:color="auto" w:fill="auto"/>
          </w:tcPr>
          <w:p w14:paraId="788EB43F" w14:textId="77777777" w:rsidR="00340B27" w:rsidRPr="00340B27" w:rsidRDefault="00340B27" w:rsidP="00304C5C">
            <w:pPr>
              <w:ind w:right="99"/>
              <w:jc w:val="both"/>
              <w:rPr>
                <w:b/>
                <w:sz w:val="18"/>
                <w:szCs w:val="20"/>
                <w:lang w:eastAsia="ru-RU"/>
              </w:rPr>
            </w:pPr>
          </w:p>
        </w:tc>
      </w:tr>
      <w:tr w:rsidR="00340B27" w:rsidRPr="00340B27" w14:paraId="7BDF3549" w14:textId="77777777" w:rsidTr="00340B27">
        <w:tc>
          <w:tcPr>
            <w:tcW w:w="8065" w:type="dxa"/>
            <w:shd w:val="clear" w:color="auto" w:fill="auto"/>
          </w:tcPr>
          <w:p w14:paraId="12D62898" w14:textId="77777777" w:rsidR="00340B27" w:rsidRPr="00340B27" w:rsidRDefault="00340B27" w:rsidP="00304C5C">
            <w:pPr>
              <w:rPr>
                <w:sz w:val="20"/>
                <w:szCs w:val="20"/>
                <w:lang w:eastAsia="ru-RU"/>
              </w:rPr>
            </w:pPr>
            <w:r w:rsidRPr="00340B27">
              <w:rPr>
                <w:sz w:val="20"/>
                <w:szCs w:val="20"/>
                <w:lang w:eastAsia="ru-RU"/>
              </w:rPr>
              <w:t>7.2. Паспорта, сертификаты на применяемое оборудование, вагон-дома. Их соответствие требованиям безопасности, предъявляемым законодательством и ЛНД Компании Заказчика</w:t>
            </w:r>
          </w:p>
        </w:tc>
        <w:tc>
          <w:tcPr>
            <w:tcW w:w="1684" w:type="dxa"/>
            <w:shd w:val="clear" w:color="auto" w:fill="auto"/>
          </w:tcPr>
          <w:p w14:paraId="3CE01700" w14:textId="77777777" w:rsidR="00340B27" w:rsidRPr="00340B27" w:rsidRDefault="00340B27" w:rsidP="00304C5C">
            <w:pPr>
              <w:ind w:right="99"/>
              <w:jc w:val="both"/>
              <w:rPr>
                <w:b/>
                <w:sz w:val="18"/>
                <w:szCs w:val="20"/>
                <w:lang w:eastAsia="ru-RU"/>
              </w:rPr>
            </w:pPr>
          </w:p>
        </w:tc>
      </w:tr>
      <w:tr w:rsidR="00340B27" w:rsidRPr="00340B27" w14:paraId="17274007" w14:textId="77777777" w:rsidTr="00340B27">
        <w:tc>
          <w:tcPr>
            <w:tcW w:w="9749" w:type="dxa"/>
            <w:gridSpan w:val="2"/>
            <w:shd w:val="clear" w:color="auto" w:fill="auto"/>
          </w:tcPr>
          <w:p w14:paraId="3D0C2D00" w14:textId="77777777" w:rsidR="00340B27" w:rsidRPr="00340B27" w:rsidRDefault="00340B27" w:rsidP="00304C5C">
            <w:pPr>
              <w:ind w:right="99"/>
              <w:jc w:val="both"/>
              <w:rPr>
                <w:b/>
                <w:sz w:val="18"/>
                <w:szCs w:val="20"/>
                <w:lang w:eastAsia="ru-RU"/>
              </w:rPr>
            </w:pPr>
            <w:r w:rsidRPr="00340B27">
              <w:rPr>
                <w:b/>
                <w:sz w:val="20"/>
                <w:szCs w:val="20"/>
                <w:lang w:eastAsia="ru-RU"/>
              </w:rPr>
              <w:t>8.  Требования к транспортным средствам (ТС)</w:t>
            </w:r>
          </w:p>
        </w:tc>
      </w:tr>
      <w:tr w:rsidR="00340B27" w:rsidRPr="00340B27" w14:paraId="2955557D" w14:textId="77777777" w:rsidTr="00340B27">
        <w:tc>
          <w:tcPr>
            <w:tcW w:w="8065" w:type="dxa"/>
            <w:shd w:val="clear" w:color="auto" w:fill="auto"/>
          </w:tcPr>
          <w:p w14:paraId="57D01D04" w14:textId="363DFBFE" w:rsidR="00340B27" w:rsidRPr="00340B27" w:rsidRDefault="00340B27" w:rsidP="00772A0A">
            <w:pPr>
              <w:rPr>
                <w:sz w:val="20"/>
                <w:szCs w:val="20"/>
              </w:rPr>
            </w:pPr>
            <w:r w:rsidRPr="00340B27">
              <w:rPr>
                <w:sz w:val="20"/>
                <w:szCs w:val="20"/>
              </w:rPr>
              <w:t>8.1. Транспортные средства должны быть оснащены аппаратурой спутниковой навигации ГЛОНАСС или ГЛОНАСС/GPS (блоками спутникового мониторинга транспортного средства БСМТС, обеспечивающих двустороннюю телеметрию объекта мониторинга и навигационной мониторин</w:t>
            </w:r>
            <w:r w:rsidR="00772A0A">
              <w:rPr>
                <w:sz w:val="20"/>
                <w:szCs w:val="20"/>
              </w:rPr>
              <w:t>говой системы оператора системы.</w:t>
            </w:r>
          </w:p>
        </w:tc>
        <w:tc>
          <w:tcPr>
            <w:tcW w:w="1684" w:type="dxa"/>
            <w:shd w:val="clear" w:color="auto" w:fill="auto"/>
          </w:tcPr>
          <w:p w14:paraId="65F5FF70" w14:textId="77777777" w:rsidR="00340B27" w:rsidRPr="00340B27" w:rsidRDefault="00340B27" w:rsidP="00304C5C">
            <w:pPr>
              <w:ind w:right="99"/>
              <w:jc w:val="both"/>
              <w:rPr>
                <w:b/>
                <w:sz w:val="18"/>
                <w:szCs w:val="20"/>
                <w:lang w:eastAsia="ru-RU"/>
              </w:rPr>
            </w:pPr>
          </w:p>
        </w:tc>
      </w:tr>
      <w:tr w:rsidR="00340B27" w:rsidRPr="00340B27" w14:paraId="23ECCA6E" w14:textId="77777777" w:rsidTr="00340B27">
        <w:tc>
          <w:tcPr>
            <w:tcW w:w="8065" w:type="dxa"/>
            <w:shd w:val="clear" w:color="auto" w:fill="auto"/>
          </w:tcPr>
          <w:p w14:paraId="49BD622B" w14:textId="77777777" w:rsidR="00340B27" w:rsidRPr="00340B27" w:rsidRDefault="00340B27" w:rsidP="00304C5C">
            <w:pPr>
              <w:rPr>
                <w:sz w:val="20"/>
                <w:szCs w:val="20"/>
              </w:rPr>
            </w:pPr>
            <w:r w:rsidRPr="00340B27">
              <w:rPr>
                <w:sz w:val="20"/>
                <w:szCs w:val="20"/>
              </w:rPr>
              <w:t>8.2. Транспортные средства должны быть оснащены видеорегистраторами, ведущими видеозапись дорожной обстановки впереди транспортного средства и внутри салона.</w:t>
            </w:r>
          </w:p>
        </w:tc>
        <w:tc>
          <w:tcPr>
            <w:tcW w:w="1684" w:type="dxa"/>
            <w:shd w:val="clear" w:color="auto" w:fill="auto"/>
          </w:tcPr>
          <w:p w14:paraId="016BE996" w14:textId="77777777" w:rsidR="00340B27" w:rsidRPr="00340B27" w:rsidRDefault="00340B27" w:rsidP="00304C5C">
            <w:pPr>
              <w:ind w:right="99"/>
              <w:jc w:val="both"/>
              <w:rPr>
                <w:b/>
                <w:sz w:val="18"/>
                <w:szCs w:val="20"/>
                <w:lang w:eastAsia="ru-RU"/>
              </w:rPr>
            </w:pPr>
          </w:p>
        </w:tc>
      </w:tr>
      <w:tr w:rsidR="00340B27" w:rsidRPr="00340B27" w14:paraId="1AC49F84" w14:textId="77777777" w:rsidTr="00340B27">
        <w:tc>
          <w:tcPr>
            <w:tcW w:w="8065" w:type="dxa"/>
            <w:shd w:val="clear" w:color="auto" w:fill="auto"/>
          </w:tcPr>
          <w:p w14:paraId="4E1E9482" w14:textId="77777777" w:rsidR="00340B27" w:rsidRPr="00340B27" w:rsidRDefault="00340B27" w:rsidP="00304C5C">
            <w:pPr>
              <w:rPr>
                <w:sz w:val="20"/>
                <w:szCs w:val="20"/>
              </w:rPr>
            </w:pPr>
            <w:r w:rsidRPr="00340B27">
              <w:rPr>
                <w:sz w:val="20"/>
                <w:szCs w:val="20"/>
              </w:rPr>
              <w:t>8.3. Транспортные средства оборудованы исправными ремнями безопасности, все места для пассажиров и водителя.</w:t>
            </w:r>
          </w:p>
        </w:tc>
        <w:tc>
          <w:tcPr>
            <w:tcW w:w="1684" w:type="dxa"/>
            <w:shd w:val="clear" w:color="auto" w:fill="auto"/>
          </w:tcPr>
          <w:p w14:paraId="06342D90" w14:textId="77777777" w:rsidR="00340B27" w:rsidRPr="00340B27" w:rsidRDefault="00340B27" w:rsidP="00304C5C">
            <w:pPr>
              <w:ind w:right="99"/>
              <w:jc w:val="both"/>
              <w:rPr>
                <w:b/>
                <w:sz w:val="18"/>
                <w:szCs w:val="20"/>
                <w:lang w:eastAsia="ru-RU"/>
              </w:rPr>
            </w:pPr>
          </w:p>
        </w:tc>
      </w:tr>
      <w:tr w:rsidR="00340B27" w:rsidRPr="00340B27" w14:paraId="400EDC19" w14:textId="77777777" w:rsidTr="00340B27">
        <w:tc>
          <w:tcPr>
            <w:tcW w:w="8065" w:type="dxa"/>
            <w:shd w:val="clear" w:color="auto" w:fill="auto"/>
          </w:tcPr>
          <w:p w14:paraId="04285942" w14:textId="77777777" w:rsidR="00340B27" w:rsidRPr="00340B27" w:rsidRDefault="00340B27" w:rsidP="00304C5C">
            <w:pPr>
              <w:rPr>
                <w:sz w:val="20"/>
                <w:szCs w:val="20"/>
              </w:rPr>
            </w:pPr>
            <w:r w:rsidRPr="00340B27">
              <w:rPr>
                <w:sz w:val="20"/>
                <w:szCs w:val="20"/>
              </w:rPr>
              <w:t>8.4. Наличие на транспортных средствах соответствующих требований: первичных средств пожаротушения, аптечки первой помощи, стандартного знака аварийной остановки, буксировочного троса, запасного колеса, противооткатных упоров. Исправность оборудования: стеклоочистителей и стеклоомывателей, звукового сигнала.</w:t>
            </w:r>
          </w:p>
        </w:tc>
        <w:tc>
          <w:tcPr>
            <w:tcW w:w="1684" w:type="dxa"/>
            <w:shd w:val="clear" w:color="auto" w:fill="auto"/>
          </w:tcPr>
          <w:p w14:paraId="1AF4E556" w14:textId="77777777" w:rsidR="00340B27" w:rsidRPr="00340B27" w:rsidRDefault="00340B27" w:rsidP="00304C5C">
            <w:pPr>
              <w:ind w:right="99"/>
              <w:jc w:val="both"/>
              <w:rPr>
                <w:b/>
                <w:sz w:val="18"/>
                <w:szCs w:val="20"/>
                <w:lang w:eastAsia="ru-RU"/>
              </w:rPr>
            </w:pPr>
          </w:p>
        </w:tc>
      </w:tr>
      <w:tr w:rsidR="00340B27" w:rsidRPr="00340B27" w14:paraId="603C1958" w14:textId="77777777" w:rsidTr="00340B27">
        <w:tc>
          <w:tcPr>
            <w:tcW w:w="8065" w:type="dxa"/>
            <w:shd w:val="clear" w:color="auto" w:fill="auto"/>
          </w:tcPr>
          <w:p w14:paraId="151E8C58" w14:textId="77777777" w:rsidR="00340B27" w:rsidRPr="00340B27" w:rsidRDefault="00340B27" w:rsidP="00304C5C">
            <w:pPr>
              <w:rPr>
                <w:sz w:val="20"/>
                <w:szCs w:val="20"/>
                <w:lang w:eastAsia="ru-RU"/>
              </w:rPr>
            </w:pPr>
            <w:r w:rsidRPr="00340B27">
              <w:rPr>
                <w:sz w:val="20"/>
                <w:szCs w:val="20"/>
              </w:rPr>
              <w:t>8.5. Транспортные средства должны быть оснащены шинами, соответствующими времени года, требованиям изготовителя, согласно эксплуатационной документации изготовителя или утвержденным Правилам эксплуатации автомобильных шин. Состояние шин должно соответствовать требованиям нормативных документов (ПДД).</w:t>
            </w:r>
          </w:p>
        </w:tc>
        <w:tc>
          <w:tcPr>
            <w:tcW w:w="1684" w:type="dxa"/>
            <w:shd w:val="clear" w:color="auto" w:fill="auto"/>
          </w:tcPr>
          <w:p w14:paraId="4FFAB69A" w14:textId="77777777" w:rsidR="00340B27" w:rsidRPr="00340B27" w:rsidRDefault="00340B27" w:rsidP="00304C5C">
            <w:pPr>
              <w:ind w:right="99"/>
              <w:jc w:val="both"/>
              <w:rPr>
                <w:b/>
                <w:sz w:val="18"/>
                <w:szCs w:val="20"/>
                <w:lang w:eastAsia="ru-RU"/>
              </w:rPr>
            </w:pPr>
          </w:p>
        </w:tc>
      </w:tr>
      <w:tr w:rsidR="00340B27" w:rsidRPr="00340B27" w14:paraId="182E3361" w14:textId="77777777" w:rsidTr="00340B27">
        <w:tc>
          <w:tcPr>
            <w:tcW w:w="8065" w:type="dxa"/>
            <w:shd w:val="clear" w:color="auto" w:fill="auto"/>
          </w:tcPr>
          <w:p w14:paraId="7CA53848" w14:textId="77777777" w:rsidR="00340B27" w:rsidRPr="00340B27" w:rsidRDefault="00340B27" w:rsidP="00304C5C">
            <w:pPr>
              <w:rPr>
                <w:sz w:val="20"/>
                <w:szCs w:val="20"/>
              </w:rPr>
            </w:pPr>
            <w:r w:rsidRPr="00340B27">
              <w:rPr>
                <w:sz w:val="20"/>
                <w:szCs w:val="20"/>
              </w:rPr>
              <w:t>8.6. Устройства освещения и световой сигнализации должны быть установлены таким образом, чтобы при обычных условиях эксплуатации и вибрации, которой они могут подвергаться, сохранять характеристики, предписанные Техническим регламентом о безопасности колёсных транспортных средств.</w:t>
            </w:r>
          </w:p>
        </w:tc>
        <w:tc>
          <w:tcPr>
            <w:tcW w:w="1684" w:type="dxa"/>
            <w:shd w:val="clear" w:color="auto" w:fill="auto"/>
          </w:tcPr>
          <w:p w14:paraId="696D10E6" w14:textId="77777777" w:rsidR="00340B27" w:rsidRPr="00340B27" w:rsidRDefault="00340B27" w:rsidP="00304C5C">
            <w:pPr>
              <w:ind w:right="99"/>
              <w:jc w:val="both"/>
              <w:rPr>
                <w:b/>
                <w:sz w:val="18"/>
                <w:szCs w:val="20"/>
                <w:lang w:eastAsia="ru-RU"/>
              </w:rPr>
            </w:pPr>
          </w:p>
        </w:tc>
      </w:tr>
      <w:tr w:rsidR="00340B27" w:rsidRPr="00340B27" w14:paraId="32F4FB3D" w14:textId="77777777" w:rsidTr="00340B27">
        <w:tc>
          <w:tcPr>
            <w:tcW w:w="8065" w:type="dxa"/>
            <w:shd w:val="clear" w:color="auto" w:fill="auto"/>
          </w:tcPr>
          <w:p w14:paraId="3F75D253" w14:textId="77777777" w:rsidR="00340B27" w:rsidRPr="00340B27" w:rsidRDefault="00340B27" w:rsidP="00304C5C">
            <w:pPr>
              <w:rPr>
                <w:sz w:val="20"/>
                <w:szCs w:val="20"/>
              </w:rPr>
            </w:pPr>
            <w:r w:rsidRPr="00340B27">
              <w:rPr>
                <w:sz w:val="20"/>
                <w:szCs w:val="20"/>
              </w:rPr>
              <w:t>8.7. Отсутствие транспортных средств бескапотного исполнения типа «УАЗ» при перевозке пассажиров.</w:t>
            </w:r>
          </w:p>
        </w:tc>
        <w:tc>
          <w:tcPr>
            <w:tcW w:w="1684" w:type="dxa"/>
            <w:shd w:val="clear" w:color="auto" w:fill="auto"/>
          </w:tcPr>
          <w:p w14:paraId="26129BF0" w14:textId="77777777" w:rsidR="00340B27" w:rsidRPr="00340B27" w:rsidRDefault="00340B27" w:rsidP="00304C5C">
            <w:pPr>
              <w:ind w:right="99"/>
              <w:jc w:val="both"/>
              <w:rPr>
                <w:b/>
                <w:sz w:val="18"/>
                <w:szCs w:val="20"/>
                <w:lang w:eastAsia="ru-RU"/>
              </w:rPr>
            </w:pPr>
          </w:p>
        </w:tc>
      </w:tr>
      <w:tr w:rsidR="00340B27" w:rsidRPr="00340B27" w14:paraId="3C638054" w14:textId="77777777" w:rsidTr="00340B27">
        <w:tc>
          <w:tcPr>
            <w:tcW w:w="8065" w:type="dxa"/>
            <w:shd w:val="clear" w:color="auto" w:fill="auto"/>
          </w:tcPr>
          <w:p w14:paraId="7B571DB6" w14:textId="77777777" w:rsidR="00340B27" w:rsidRPr="00340B27" w:rsidRDefault="00340B27" w:rsidP="00304C5C">
            <w:pPr>
              <w:rPr>
                <w:sz w:val="20"/>
                <w:szCs w:val="20"/>
              </w:rPr>
            </w:pPr>
            <w:r w:rsidRPr="00340B27">
              <w:rPr>
                <w:sz w:val="20"/>
                <w:szCs w:val="20"/>
              </w:rPr>
              <w:t>8.8. При осуществлении перевозок пассажиров и грузов в ночное время суток (в условиях ограниченной видимости) включение в состав водителей/машинистов транспортных средств второго водителя/машиниста.</w:t>
            </w:r>
          </w:p>
        </w:tc>
        <w:tc>
          <w:tcPr>
            <w:tcW w:w="1684" w:type="dxa"/>
            <w:shd w:val="clear" w:color="auto" w:fill="auto"/>
          </w:tcPr>
          <w:p w14:paraId="581BC50E" w14:textId="77777777" w:rsidR="00340B27" w:rsidRPr="00340B27" w:rsidRDefault="00340B27" w:rsidP="00304C5C">
            <w:pPr>
              <w:ind w:right="99"/>
              <w:jc w:val="both"/>
              <w:rPr>
                <w:b/>
                <w:sz w:val="18"/>
                <w:szCs w:val="20"/>
                <w:lang w:eastAsia="ru-RU"/>
              </w:rPr>
            </w:pPr>
          </w:p>
        </w:tc>
      </w:tr>
      <w:tr w:rsidR="00340B27" w:rsidRPr="00340B27" w14:paraId="7D37ED7E" w14:textId="77777777" w:rsidTr="00340B27">
        <w:tc>
          <w:tcPr>
            <w:tcW w:w="8065" w:type="dxa"/>
            <w:shd w:val="clear" w:color="auto" w:fill="auto"/>
          </w:tcPr>
          <w:p w14:paraId="503EF2FA" w14:textId="77777777" w:rsidR="00340B27" w:rsidRPr="00340B27" w:rsidRDefault="00340B27" w:rsidP="00304C5C">
            <w:pPr>
              <w:rPr>
                <w:sz w:val="20"/>
                <w:szCs w:val="20"/>
              </w:rPr>
            </w:pPr>
            <w:r w:rsidRPr="00340B27">
              <w:rPr>
                <w:sz w:val="20"/>
                <w:szCs w:val="20"/>
              </w:rPr>
              <w:t>8.9. Наличие медицинских работников для проведения предрейсовых и после рейсовых медосмотров или договор на оказание данной услуги с соответствующей организацией.</w:t>
            </w:r>
          </w:p>
        </w:tc>
        <w:tc>
          <w:tcPr>
            <w:tcW w:w="1684" w:type="dxa"/>
            <w:shd w:val="clear" w:color="auto" w:fill="auto"/>
          </w:tcPr>
          <w:p w14:paraId="19FC4035" w14:textId="77777777" w:rsidR="00340B27" w:rsidRPr="00340B27" w:rsidRDefault="00340B27" w:rsidP="00304C5C">
            <w:pPr>
              <w:ind w:right="99"/>
              <w:jc w:val="both"/>
              <w:rPr>
                <w:b/>
                <w:sz w:val="18"/>
                <w:szCs w:val="20"/>
                <w:lang w:eastAsia="ru-RU"/>
              </w:rPr>
            </w:pPr>
          </w:p>
        </w:tc>
      </w:tr>
      <w:tr w:rsidR="00340B27" w:rsidRPr="00340B27" w14:paraId="3EFB52D9" w14:textId="77777777" w:rsidTr="00340B27">
        <w:tc>
          <w:tcPr>
            <w:tcW w:w="8065" w:type="dxa"/>
            <w:shd w:val="clear" w:color="auto" w:fill="auto"/>
          </w:tcPr>
          <w:p w14:paraId="659EFC79" w14:textId="77777777" w:rsidR="00340B27" w:rsidRPr="00340B27" w:rsidRDefault="00340B27" w:rsidP="00304C5C">
            <w:pPr>
              <w:rPr>
                <w:sz w:val="20"/>
                <w:szCs w:val="20"/>
              </w:rPr>
            </w:pPr>
            <w:r w:rsidRPr="00340B27">
              <w:rPr>
                <w:sz w:val="20"/>
                <w:szCs w:val="20"/>
              </w:rPr>
              <w:t>8.10. Наличие службы БДД или работников, на которых возложено выполнение обязанностей по БДД.</w:t>
            </w:r>
          </w:p>
        </w:tc>
        <w:tc>
          <w:tcPr>
            <w:tcW w:w="1684" w:type="dxa"/>
            <w:shd w:val="clear" w:color="auto" w:fill="auto"/>
          </w:tcPr>
          <w:p w14:paraId="1F4897FC" w14:textId="77777777" w:rsidR="00340B27" w:rsidRPr="00340B27" w:rsidRDefault="00340B27" w:rsidP="00304C5C">
            <w:pPr>
              <w:ind w:right="99"/>
              <w:jc w:val="both"/>
              <w:rPr>
                <w:b/>
                <w:sz w:val="18"/>
                <w:szCs w:val="20"/>
                <w:lang w:eastAsia="ru-RU"/>
              </w:rPr>
            </w:pPr>
          </w:p>
        </w:tc>
      </w:tr>
      <w:tr w:rsidR="00340B27" w:rsidRPr="00340B27" w14:paraId="7063F7F2" w14:textId="77777777" w:rsidTr="00340B27">
        <w:tc>
          <w:tcPr>
            <w:tcW w:w="8065" w:type="dxa"/>
            <w:shd w:val="clear" w:color="auto" w:fill="auto"/>
          </w:tcPr>
          <w:p w14:paraId="4AA6206E" w14:textId="77777777" w:rsidR="00340B27" w:rsidRPr="00340B27" w:rsidRDefault="00340B27" w:rsidP="00304C5C">
            <w:pPr>
              <w:rPr>
                <w:sz w:val="20"/>
                <w:szCs w:val="20"/>
              </w:rPr>
            </w:pPr>
            <w:r w:rsidRPr="00340B27">
              <w:rPr>
                <w:sz w:val="20"/>
                <w:szCs w:val="20"/>
              </w:rPr>
              <w:t>8.11. Наличие у работников аттестации в Федеральной службе по надзору в сфере транспорта или аккредитованной ей организации на соответствие занимаемой должности по БДД.</w:t>
            </w:r>
          </w:p>
        </w:tc>
        <w:tc>
          <w:tcPr>
            <w:tcW w:w="1684" w:type="dxa"/>
            <w:shd w:val="clear" w:color="auto" w:fill="auto"/>
          </w:tcPr>
          <w:p w14:paraId="6236EE61" w14:textId="77777777" w:rsidR="00340B27" w:rsidRPr="00340B27" w:rsidRDefault="00340B27" w:rsidP="00304C5C">
            <w:pPr>
              <w:ind w:right="99"/>
              <w:jc w:val="both"/>
              <w:rPr>
                <w:b/>
                <w:sz w:val="18"/>
                <w:szCs w:val="20"/>
                <w:lang w:eastAsia="ru-RU"/>
              </w:rPr>
            </w:pPr>
          </w:p>
        </w:tc>
      </w:tr>
      <w:tr w:rsidR="00340B27" w:rsidRPr="00340B27" w14:paraId="340AEC46" w14:textId="77777777" w:rsidTr="00340B27">
        <w:tc>
          <w:tcPr>
            <w:tcW w:w="8065" w:type="dxa"/>
            <w:shd w:val="clear" w:color="auto" w:fill="auto"/>
          </w:tcPr>
          <w:p w14:paraId="462BF0A8" w14:textId="691B9DFE" w:rsidR="00340B27" w:rsidRPr="00340B27" w:rsidRDefault="00340B27" w:rsidP="00304C5C">
            <w:pPr>
              <w:rPr>
                <w:sz w:val="20"/>
                <w:szCs w:val="20"/>
              </w:rPr>
            </w:pPr>
            <w:r w:rsidRPr="00340B27">
              <w:rPr>
                <w:sz w:val="20"/>
                <w:szCs w:val="20"/>
              </w:rPr>
              <w:t xml:space="preserve">8.12. Транспортные средства,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w:t>
            </w:r>
            <w:r w:rsidR="00A63E87" w:rsidRPr="00A63E87">
              <w:rPr>
                <w:sz w:val="20"/>
                <w:lang w:eastAsia="ru-RU"/>
              </w:rPr>
              <w:t>Постановление</w:t>
            </w:r>
            <w:r w:rsidR="00A63E87">
              <w:rPr>
                <w:sz w:val="20"/>
                <w:lang w:eastAsia="ru-RU"/>
              </w:rPr>
              <w:t>м</w:t>
            </w:r>
            <w:r w:rsidR="00A63E87" w:rsidRPr="00A63E87">
              <w:rPr>
                <w:sz w:val="20"/>
                <w:lang w:eastAsia="ru-RU"/>
              </w:rPr>
              <w:t xml:space="preserve"> Правительства РФ от 21.12.2020 № 2200 «Об утверждении Правил перевозок грузов автомобильным транспортом»</w:t>
            </w:r>
          </w:p>
        </w:tc>
        <w:tc>
          <w:tcPr>
            <w:tcW w:w="1684" w:type="dxa"/>
            <w:shd w:val="clear" w:color="auto" w:fill="auto"/>
          </w:tcPr>
          <w:p w14:paraId="1EBC2CAF" w14:textId="77777777" w:rsidR="00340B27" w:rsidRPr="00340B27" w:rsidRDefault="00340B27" w:rsidP="00304C5C">
            <w:pPr>
              <w:ind w:right="99"/>
              <w:jc w:val="both"/>
              <w:rPr>
                <w:b/>
                <w:sz w:val="18"/>
                <w:szCs w:val="20"/>
                <w:lang w:eastAsia="ru-RU"/>
              </w:rPr>
            </w:pPr>
          </w:p>
        </w:tc>
      </w:tr>
      <w:tr w:rsidR="00340B27" w:rsidRPr="00340B27" w14:paraId="1FFE6993" w14:textId="77777777" w:rsidTr="00340B27">
        <w:tc>
          <w:tcPr>
            <w:tcW w:w="8065" w:type="dxa"/>
            <w:shd w:val="clear" w:color="auto" w:fill="auto"/>
          </w:tcPr>
          <w:p w14:paraId="221703D6" w14:textId="77777777" w:rsidR="00340B27" w:rsidRPr="00340B27" w:rsidRDefault="00340B27" w:rsidP="00304C5C">
            <w:pPr>
              <w:rPr>
                <w:sz w:val="20"/>
                <w:szCs w:val="20"/>
              </w:rPr>
            </w:pPr>
            <w:r w:rsidRPr="00340B27">
              <w:rPr>
                <w:sz w:val="20"/>
                <w:szCs w:val="20"/>
              </w:rPr>
              <w:t>8.13. Транспортные средства и спецтехника, для въезда на территорию взрывопожароопасных объектов, должны быть оснащены сертифицированными искрогасителями.</w:t>
            </w:r>
          </w:p>
        </w:tc>
        <w:tc>
          <w:tcPr>
            <w:tcW w:w="1684" w:type="dxa"/>
            <w:shd w:val="clear" w:color="auto" w:fill="auto"/>
          </w:tcPr>
          <w:p w14:paraId="67FAEA61" w14:textId="77777777" w:rsidR="00340B27" w:rsidRPr="00340B27" w:rsidRDefault="00340B27" w:rsidP="00304C5C">
            <w:pPr>
              <w:ind w:right="99"/>
              <w:jc w:val="both"/>
              <w:rPr>
                <w:b/>
                <w:sz w:val="18"/>
                <w:szCs w:val="20"/>
                <w:lang w:eastAsia="ru-RU"/>
              </w:rPr>
            </w:pPr>
          </w:p>
        </w:tc>
      </w:tr>
      <w:tr w:rsidR="00340B27" w:rsidRPr="00340B27" w14:paraId="3A7BA13B" w14:textId="77777777" w:rsidTr="00340B27">
        <w:tc>
          <w:tcPr>
            <w:tcW w:w="8065" w:type="dxa"/>
            <w:shd w:val="clear" w:color="auto" w:fill="auto"/>
          </w:tcPr>
          <w:p w14:paraId="7E24FA2D" w14:textId="77777777" w:rsidR="00340B27" w:rsidRPr="00340B27" w:rsidRDefault="00340B27" w:rsidP="00304C5C">
            <w:pPr>
              <w:rPr>
                <w:sz w:val="20"/>
                <w:szCs w:val="20"/>
                <w:lang w:eastAsia="ru-RU"/>
              </w:rPr>
            </w:pPr>
            <w:r w:rsidRPr="00340B27">
              <w:rPr>
                <w:sz w:val="20"/>
                <w:szCs w:val="20"/>
              </w:rPr>
              <w:t>8.14. Обеспеченность водителей спецтехники спецодеждой, спецобувью и средствами индивидуальной защиты при выполнении работ/услуг на производственных объектах.</w:t>
            </w:r>
          </w:p>
        </w:tc>
        <w:tc>
          <w:tcPr>
            <w:tcW w:w="1684" w:type="dxa"/>
            <w:shd w:val="clear" w:color="auto" w:fill="auto"/>
          </w:tcPr>
          <w:p w14:paraId="6B9E7F04" w14:textId="77777777" w:rsidR="00340B27" w:rsidRPr="00340B27" w:rsidRDefault="00340B27" w:rsidP="00304C5C">
            <w:pPr>
              <w:ind w:right="99"/>
              <w:jc w:val="both"/>
              <w:rPr>
                <w:b/>
                <w:sz w:val="18"/>
                <w:szCs w:val="20"/>
                <w:lang w:eastAsia="ru-RU"/>
              </w:rPr>
            </w:pPr>
          </w:p>
        </w:tc>
      </w:tr>
      <w:tr w:rsidR="00340B27" w:rsidRPr="00340B27" w14:paraId="3B9EEA8F" w14:textId="77777777" w:rsidTr="00340B27">
        <w:tc>
          <w:tcPr>
            <w:tcW w:w="8065" w:type="dxa"/>
            <w:shd w:val="clear" w:color="auto" w:fill="auto"/>
          </w:tcPr>
          <w:p w14:paraId="33E53A1D" w14:textId="77777777" w:rsidR="00340B27" w:rsidRPr="00340B27" w:rsidRDefault="00340B27" w:rsidP="00304C5C">
            <w:pPr>
              <w:rPr>
                <w:sz w:val="20"/>
                <w:szCs w:val="20"/>
              </w:rPr>
            </w:pPr>
            <w:r w:rsidRPr="00340B27">
              <w:rPr>
                <w:sz w:val="20"/>
                <w:szCs w:val="20"/>
              </w:rPr>
              <w:t>8.15. Наличие механиков технического контроля.</w:t>
            </w:r>
          </w:p>
        </w:tc>
        <w:tc>
          <w:tcPr>
            <w:tcW w:w="1684" w:type="dxa"/>
            <w:shd w:val="clear" w:color="auto" w:fill="auto"/>
          </w:tcPr>
          <w:p w14:paraId="7BF330AA" w14:textId="77777777" w:rsidR="00340B27" w:rsidRPr="00340B27" w:rsidRDefault="00340B27" w:rsidP="00304C5C">
            <w:pPr>
              <w:ind w:right="99"/>
              <w:jc w:val="both"/>
              <w:rPr>
                <w:b/>
                <w:sz w:val="18"/>
                <w:szCs w:val="20"/>
                <w:lang w:eastAsia="ru-RU"/>
              </w:rPr>
            </w:pPr>
          </w:p>
        </w:tc>
      </w:tr>
      <w:tr w:rsidR="00340B27" w:rsidRPr="00340B27" w14:paraId="0D7AE8EC" w14:textId="77777777" w:rsidTr="00340B27">
        <w:tc>
          <w:tcPr>
            <w:tcW w:w="8065" w:type="dxa"/>
            <w:shd w:val="clear" w:color="auto" w:fill="auto"/>
          </w:tcPr>
          <w:p w14:paraId="5A995314" w14:textId="77777777" w:rsidR="00340B27" w:rsidRPr="00340B27" w:rsidRDefault="00340B27" w:rsidP="00304C5C">
            <w:pPr>
              <w:tabs>
                <w:tab w:val="left" w:pos="1970"/>
              </w:tabs>
              <w:rPr>
                <w:sz w:val="20"/>
                <w:szCs w:val="20"/>
                <w:lang w:eastAsia="ru-RU"/>
              </w:rPr>
            </w:pPr>
            <w:r w:rsidRPr="00340B27">
              <w:rPr>
                <w:sz w:val="20"/>
                <w:szCs w:val="20"/>
              </w:rPr>
              <w:t>8.16. Наличие ремонтной базы (собственной или арендованной) или договора на ремонт и обслуживание транспорта, узлов и агрегатов в регионе оказания услуг или готовность организовать такую базу/ заключить договор на ремонт и обслуживание в регионе оказания услуг.</w:t>
            </w:r>
          </w:p>
        </w:tc>
        <w:tc>
          <w:tcPr>
            <w:tcW w:w="1684" w:type="dxa"/>
            <w:shd w:val="clear" w:color="auto" w:fill="auto"/>
          </w:tcPr>
          <w:p w14:paraId="47150C05" w14:textId="77777777" w:rsidR="00340B27" w:rsidRPr="00340B27" w:rsidRDefault="00340B27" w:rsidP="00304C5C">
            <w:pPr>
              <w:ind w:right="99"/>
              <w:jc w:val="both"/>
              <w:rPr>
                <w:b/>
                <w:sz w:val="18"/>
                <w:szCs w:val="20"/>
                <w:lang w:eastAsia="ru-RU"/>
              </w:rPr>
            </w:pPr>
          </w:p>
        </w:tc>
      </w:tr>
    </w:tbl>
    <w:p w14:paraId="3F4655B0" w14:textId="77777777" w:rsidR="00340B27" w:rsidRPr="00340B27" w:rsidRDefault="00340B27" w:rsidP="00340B27">
      <w:pPr>
        <w:rPr>
          <w:b/>
          <w:sz w:val="20"/>
          <w:szCs w:val="20"/>
          <w:lang w:eastAsia="ru-RU"/>
        </w:rPr>
      </w:pPr>
    </w:p>
    <w:p w14:paraId="0852245F" w14:textId="77777777" w:rsidR="00340B27" w:rsidRPr="00340B27" w:rsidRDefault="00340B27" w:rsidP="00340B27">
      <w:pPr>
        <w:rPr>
          <w:b/>
          <w:sz w:val="20"/>
          <w:szCs w:val="20"/>
          <w:lang w:eastAsia="ru-RU"/>
        </w:rPr>
      </w:pPr>
    </w:p>
    <w:tbl>
      <w:tblPr>
        <w:tblStyle w:val="aff"/>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284"/>
        <w:gridCol w:w="1422"/>
        <w:gridCol w:w="236"/>
        <w:gridCol w:w="1323"/>
        <w:gridCol w:w="303"/>
        <w:gridCol w:w="3666"/>
      </w:tblGrid>
      <w:tr w:rsidR="00340B27" w:rsidRPr="00340B27" w14:paraId="06E769B4" w14:textId="77777777" w:rsidTr="00304C5C">
        <w:tc>
          <w:tcPr>
            <w:tcW w:w="2547" w:type="dxa"/>
          </w:tcPr>
          <w:p w14:paraId="524A0569" w14:textId="77777777" w:rsidR="00340B27" w:rsidRPr="00340B27" w:rsidRDefault="00340B27" w:rsidP="00304C5C">
            <w:pPr>
              <w:spacing w:line="20" w:lineRule="atLeast"/>
              <w:rPr>
                <w:sz w:val="20"/>
                <w:szCs w:val="20"/>
              </w:rPr>
            </w:pPr>
            <w:r w:rsidRPr="00340B27">
              <w:rPr>
                <w:sz w:val="20"/>
                <w:szCs w:val="20"/>
              </w:rPr>
              <w:t>Специалиста СОБПП</w:t>
            </w:r>
          </w:p>
        </w:tc>
        <w:tc>
          <w:tcPr>
            <w:tcW w:w="284" w:type="dxa"/>
          </w:tcPr>
          <w:p w14:paraId="7CBE701F" w14:textId="77777777" w:rsidR="00340B27" w:rsidRPr="00340B27" w:rsidRDefault="00340B27" w:rsidP="00304C5C">
            <w:pPr>
              <w:spacing w:line="20" w:lineRule="atLeast"/>
              <w:rPr>
                <w:sz w:val="20"/>
                <w:szCs w:val="20"/>
              </w:rPr>
            </w:pPr>
          </w:p>
        </w:tc>
        <w:tc>
          <w:tcPr>
            <w:tcW w:w="1422" w:type="dxa"/>
            <w:tcBorders>
              <w:bottom w:val="single" w:sz="4" w:space="0" w:color="auto"/>
            </w:tcBorders>
          </w:tcPr>
          <w:p w14:paraId="30E05371" w14:textId="77777777" w:rsidR="00340B27" w:rsidRPr="00340B27" w:rsidRDefault="00340B27" w:rsidP="00304C5C">
            <w:pPr>
              <w:spacing w:line="20" w:lineRule="atLeast"/>
              <w:rPr>
                <w:sz w:val="20"/>
                <w:szCs w:val="20"/>
              </w:rPr>
            </w:pPr>
          </w:p>
        </w:tc>
        <w:tc>
          <w:tcPr>
            <w:tcW w:w="236" w:type="dxa"/>
          </w:tcPr>
          <w:p w14:paraId="28EDEB65" w14:textId="77777777" w:rsidR="00340B27" w:rsidRPr="00340B27" w:rsidRDefault="00340B27" w:rsidP="00304C5C">
            <w:pPr>
              <w:spacing w:line="20" w:lineRule="atLeast"/>
              <w:rPr>
                <w:sz w:val="20"/>
                <w:szCs w:val="20"/>
              </w:rPr>
            </w:pPr>
          </w:p>
        </w:tc>
        <w:tc>
          <w:tcPr>
            <w:tcW w:w="1323" w:type="dxa"/>
            <w:tcBorders>
              <w:bottom w:val="single" w:sz="4" w:space="0" w:color="auto"/>
            </w:tcBorders>
          </w:tcPr>
          <w:p w14:paraId="4A6C5742" w14:textId="77777777" w:rsidR="00340B27" w:rsidRPr="00340B27" w:rsidRDefault="00340B27" w:rsidP="00304C5C">
            <w:pPr>
              <w:spacing w:line="20" w:lineRule="atLeast"/>
              <w:rPr>
                <w:sz w:val="20"/>
                <w:szCs w:val="20"/>
              </w:rPr>
            </w:pPr>
          </w:p>
        </w:tc>
        <w:tc>
          <w:tcPr>
            <w:tcW w:w="303" w:type="dxa"/>
          </w:tcPr>
          <w:p w14:paraId="395C6973" w14:textId="77777777" w:rsidR="00340B27" w:rsidRPr="00340B27" w:rsidRDefault="00340B27" w:rsidP="00304C5C">
            <w:pPr>
              <w:spacing w:line="20" w:lineRule="atLeast"/>
              <w:rPr>
                <w:sz w:val="20"/>
                <w:szCs w:val="20"/>
              </w:rPr>
            </w:pPr>
          </w:p>
        </w:tc>
        <w:tc>
          <w:tcPr>
            <w:tcW w:w="3666" w:type="dxa"/>
            <w:tcBorders>
              <w:bottom w:val="single" w:sz="4" w:space="0" w:color="auto"/>
            </w:tcBorders>
          </w:tcPr>
          <w:p w14:paraId="29463EE4" w14:textId="77777777" w:rsidR="00340B27" w:rsidRPr="00340B27" w:rsidRDefault="00340B27" w:rsidP="00304C5C">
            <w:pPr>
              <w:spacing w:line="20" w:lineRule="atLeast"/>
              <w:rPr>
                <w:sz w:val="20"/>
                <w:szCs w:val="20"/>
              </w:rPr>
            </w:pPr>
          </w:p>
        </w:tc>
      </w:tr>
      <w:tr w:rsidR="00340B27" w:rsidRPr="00340B27" w14:paraId="648DAE78" w14:textId="77777777" w:rsidTr="00304C5C">
        <w:tc>
          <w:tcPr>
            <w:tcW w:w="2547" w:type="dxa"/>
          </w:tcPr>
          <w:p w14:paraId="76CECCB1" w14:textId="77777777" w:rsidR="00340B27" w:rsidRPr="00340B27" w:rsidRDefault="00340B27" w:rsidP="00304C5C">
            <w:pPr>
              <w:spacing w:line="20" w:lineRule="atLeast"/>
              <w:rPr>
                <w:sz w:val="20"/>
                <w:szCs w:val="20"/>
              </w:rPr>
            </w:pPr>
          </w:p>
        </w:tc>
        <w:tc>
          <w:tcPr>
            <w:tcW w:w="284" w:type="dxa"/>
          </w:tcPr>
          <w:p w14:paraId="768FAC3E" w14:textId="77777777" w:rsidR="00340B27" w:rsidRPr="00340B27" w:rsidRDefault="00340B27" w:rsidP="00304C5C">
            <w:pPr>
              <w:spacing w:line="20" w:lineRule="atLeast"/>
              <w:rPr>
                <w:sz w:val="20"/>
                <w:szCs w:val="20"/>
              </w:rPr>
            </w:pPr>
          </w:p>
        </w:tc>
        <w:tc>
          <w:tcPr>
            <w:tcW w:w="1422" w:type="dxa"/>
            <w:tcBorders>
              <w:top w:val="single" w:sz="4" w:space="0" w:color="auto"/>
            </w:tcBorders>
          </w:tcPr>
          <w:p w14:paraId="00CFAFCD" w14:textId="77777777" w:rsidR="00340B27" w:rsidRPr="00340B27" w:rsidRDefault="00340B27" w:rsidP="00304C5C">
            <w:pPr>
              <w:spacing w:line="20" w:lineRule="atLeast"/>
              <w:jc w:val="center"/>
              <w:rPr>
                <w:sz w:val="20"/>
                <w:szCs w:val="20"/>
              </w:rPr>
            </w:pPr>
            <w:r w:rsidRPr="00340B27">
              <w:rPr>
                <w:sz w:val="16"/>
                <w:szCs w:val="16"/>
              </w:rPr>
              <w:t>дата</w:t>
            </w:r>
          </w:p>
        </w:tc>
        <w:tc>
          <w:tcPr>
            <w:tcW w:w="236" w:type="dxa"/>
          </w:tcPr>
          <w:p w14:paraId="3A9806E4" w14:textId="77777777" w:rsidR="00340B27" w:rsidRPr="00340B27" w:rsidRDefault="00340B27" w:rsidP="00304C5C">
            <w:pPr>
              <w:spacing w:line="20" w:lineRule="atLeast"/>
              <w:jc w:val="center"/>
              <w:rPr>
                <w:sz w:val="20"/>
                <w:szCs w:val="20"/>
              </w:rPr>
            </w:pPr>
          </w:p>
        </w:tc>
        <w:tc>
          <w:tcPr>
            <w:tcW w:w="1323" w:type="dxa"/>
            <w:tcBorders>
              <w:top w:val="single" w:sz="4" w:space="0" w:color="auto"/>
            </w:tcBorders>
          </w:tcPr>
          <w:p w14:paraId="754D343D" w14:textId="77777777" w:rsidR="00340B27" w:rsidRPr="00340B27" w:rsidRDefault="00340B27" w:rsidP="00304C5C">
            <w:pPr>
              <w:spacing w:line="20" w:lineRule="atLeast"/>
              <w:jc w:val="center"/>
              <w:rPr>
                <w:sz w:val="20"/>
                <w:szCs w:val="20"/>
              </w:rPr>
            </w:pPr>
            <w:r w:rsidRPr="00340B27">
              <w:rPr>
                <w:sz w:val="16"/>
                <w:szCs w:val="16"/>
              </w:rPr>
              <w:t>подпись</w:t>
            </w:r>
          </w:p>
        </w:tc>
        <w:tc>
          <w:tcPr>
            <w:tcW w:w="303" w:type="dxa"/>
          </w:tcPr>
          <w:p w14:paraId="2DDA048B" w14:textId="77777777" w:rsidR="00340B27" w:rsidRPr="00340B27" w:rsidRDefault="00340B27" w:rsidP="00304C5C">
            <w:pPr>
              <w:spacing w:line="20" w:lineRule="atLeast"/>
              <w:jc w:val="center"/>
              <w:rPr>
                <w:sz w:val="20"/>
                <w:szCs w:val="20"/>
              </w:rPr>
            </w:pPr>
          </w:p>
        </w:tc>
        <w:tc>
          <w:tcPr>
            <w:tcW w:w="3666" w:type="dxa"/>
            <w:tcBorders>
              <w:top w:val="single" w:sz="4" w:space="0" w:color="auto"/>
            </w:tcBorders>
          </w:tcPr>
          <w:p w14:paraId="1FED100E" w14:textId="77777777" w:rsidR="00340B27" w:rsidRPr="00340B27" w:rsidRDefault="00340B27" w:rsidP="00304C5C">
            <w:pPr>
              <w:spacing w:line="20" w:lineRule="atLeast"/>
              <w:jc w:val="center"/>
              <w:rPr>
                <w:sz w:val="20"/>
                <w:szCs w:val="20"/>
              </w:rPr>
            </w:pPr>
            <w:r w:rsidRPr="00340B27">
              <w:rPr>
                <w:sz w:val="16"/>
                <w:szCs w:val="16"/>
              </w:rPr>
              <w:t>Фамилия, И.О</w:t>
            </w:r>
          </w:p>
        </w:tc>
      </w:tr>
    </w:tbl>
    <w:p w14:paraId="2A6B1314" w14:textId="77777777" w:rsidR="00340B27" w:rsidRPr="00340B27" w:rsidRDefault="00340B27" w:rsidP="00340B27">
      <w:pPr>
        <w:rPr>
          <w:b/>
          <w:sz w:val="20"/>
          <w:szCs w:val="20"/>
          <w:lang w:eastAsia="ru-RU"/>
        </w:rPr>
      </w:pPr>
      <w:r w:rsidRPr="00340B27">
        <w:rPr>
          <w:b/>
          <w:sz w:val="20"/>
          <w:szCs w:val="20"/>
          <w:lang w:eastAsia="ru-RU"/>
        </w:rPr>
        <w:t xml:space="preserve">Акт проверки документов получил уполномоченный </w:t>
      </w:r>
    </w:p>
    <w:p w14:paraId="68C7A5CD" w14:textId="77777777" w:rsidR="00340B27" w:rsidRPr="00340B27" w:rsidRDefault="00340B27" w:rsidP="00340B27">
      <w:pPr>
        <w:rPr>
          <w:b/>
          <w:sz w:val="20"/>
          <w:szCs w:val="20"/>
          <w:lang w:eastAsia="ru-RU"/>
        </w:rPr>
      </w:pPr>
    </w:p>
    <w:tbl>
      <w:tblPr>
        <w:tblStyle w:val="aff"/>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284"/>
        <w:gridCol w:w="1422"/>
        <w:gridCol w:w="236"/>
        <w:gridCol w:w="1323"/>
        <w:gridCol w:w="303"/>
        <w:gridCol w:w="3666"/>
      </w:tblGrid>
      <w:tr w:rsidR="00340B27" w:rsidRPr="00340B27" w14:paraId="04C54A5F" w14:textId="77777777" w:rsidTr="00304C5C">
        <w:tc>
          <w:tcPr>
            <w:tcW w:w="2547" w:type="dxa"/>
          </w:tcPr>
          <w:p w14:paraId="4E30AAE0" w14:textId="77777777" w:rsidR="00340B27" w:rsidRPr="00340B27" w:rsidRDefault="00340B27" w:rsidP="00304C5C">
            <w:pPr>
              <w:spacing w:line="20" w:lineRule="atLeast"/>
              <w:rPr>
                <w:sz w:val="20"/>
                <w:szCs w:val="20"/>
              </w:rPr>
            </w:pPr>
            <w:r w:rsidRPr="00340B27">
              <w:rPr>
                <w:b/>
                <w:sz w:val="20"/>
                <w:szCs w:val="20"/>
                <w:lang w:eastAsia="ru-RU"/>
              </w:rPr>
              <w:t>Представитель</w:t>
            </w:r>
          </w:p>
        </w:tc>
        <w:tc>
          <w:tcPr>
            <w:tcW w:w="284" w:type="dxa"/>
          </w:tcPr>
          <w:p w14:paraId="3C182173" w14:textId="77777777" w:rsidR="00340B27" w:rsidRPr="00340B27" w:rsidRDefault="00340B27" w:rsidP="00304C5C">
            <w:pPr>
              <w:spacing w:line="20" w:lineRule="atLeast"/>
              <w:rPr>
                <w:sz w:val="20"/>
                <w:szCs w:val="20"/>
              </w:rPr>
            </w:pPr>
          </w:p>
        </w:tc>
        <w:tc>
          <w:tcPr>
            <w:tcW w:w="1422" w:type="dxa"/>
            <w:tcBorders>
              <w:bottom w:val="single" w:sz="4" w:space="0" w:color="auto"/>
            </w:tcBorders>
          </w:tcPr>
          <w:p w14:paraId="04C81CF6" w14:textId="77777777" w:rsidR="00340B27" w:rsidRPr="00340B27" w:rsidRDefault="00340B27" w:rsidP="00304C5C">
            <w:pPr>
              <w:spacing w:line="20" w:lineRule="atLeast"/>
              <w:rPr>
                <w:sz w:val="20"/>
                <w:szCs w:val="20"/>
              </w:rPr>
            </w:pPr>
          </w:p>
        </w:tc>
        <w:tc>
          <w:tcPr>
            <w:tcW w:w="236" w:type="dxa"/>
          </w:tcPr>
          <w:p w14:paraId="0C0BB73A" w14:textId="77777777" w:rsidR="00340B27" w:rsidRPr="00340B27" w:rsidRDefault="00340B27" w:rsidP="00304C5C">
            <w:pPr>
              <w:spacing w:line="20" w:lineRule="atLeast"/>
              <w:rPr>
                <w:sz w:val="20"/>
                <w:szCs w:val="20"/>
              </w:rPr>
            </w:pPr>
          </w:p>
        </w:tc>
        <w:tc>
          <w:tcPr>
            <w:tcW w:w="1323" w:type="dxa"/>
            <w:tcBorders>
              <w:bottom w:val="single" w:sz="4" w:space="0" w:color="auto"/>
            </w:tcBorders>
          </w:tcPr>
          <w:p w14:paraId="3880E5D7" w14:textId="77777777" w:rsidR="00340B27" w:rsidRPr="00340B27" w:rsidRDefault="00340B27" w:rsidP="00304C5C">
            <w:pPr>
              <w:spacing w:line="20" w:lineRule="atLeast"/>
              <w:rPr>
                <w:sz w:val="20"/>
                <w:szCs w:val="20"/>
              </w:rPr>
            </w:pPr>
          </w:p>
        </w:tc>
        <w:tc>
          <w:tcPr>
            <w:tcW w:w="303" w:type="dxa"/>
          </w:tcPr>
          <w:p w14:paraId="43FE44AB" w14:textId="77777777" w:rsidR="00340B27" w:rsidRPr="00340B27" w:rsidRDefault="00340B27" w:rsidP="00304C5C">
            <w:pPr>
              <w:spacing w:line="20" w:lineRule="atLeast"/>
              <w:rPr>
                <w:sz w:val="20"/>
                <w:szCs w:val="20"/>
              </w:rPr>
            </w:pPr>
          </w:p>
        </w:tc>
        <w:tc>
          <w:tcPr>
            <w:tcW w:w="3666" w:type="dxa"/>
            <w:tcBorders>
              <w:bottom w:val="single" w:sz="4" w:space="0" w:color="auto"/>
            </w:tcBorders>
          </w:tcPr>
          <w:p w14:paraId="0C9D2C9D" w14:textId="77777777" w:rsidR="00340B27" w:rsidRPr="00340B27" w:rsidRDefault="00340B27" w:rsidP="00304C5C">
            <w:pPr>
              <w:spacing w:line="20" w:lineRule="atLeast"/>
              <w:rPr>
                <w:sz w:val="20"/>
                <w:szCs w:val="20"/>
              </w:rPr>
            </w:pPr>
          </w:p>
        </w:tc>
      </w:tr>
      <w:tr w:rsidR="00340B27" w:rsidRPr="00340B27" w14:paraId="5CC5754F" w14:textId="77777777" w:rsidTr="00304C5C">
        <w:tc>
          <w:tcPr>
            <w:tcW w:w="2547" w:type="dxa"/>
          </w:tcPr>
          <w:p w14:paraId="1FC2CEFE" w14:textId="77777777" w:rsidR="00340B27" w:rsidRPr="00340B27" w:rsidRDefault="00340B27" w:rsidP="00304C5C">
            <w:pPr>
              <w:spacing w:line="20" w:lineRule="atLeast"/>
              <w:rPr>
                <w:sz w:val="20"/>
                <w:szCs w:val="20"/>
              </w:rPr>
            </w:pPr>
          </w:p>
        </w:tc>
        <w:tc>
          <w:tcPr>
            <w:tcW w:w="284" w:type="dxa"/>
          </w:tcPr>
          <w:p w14:paraId="0F8BADC2" w14:textId="77777777" w:rsidR="00340B27" w:rsidRPr="00340B27" w:rsidRDefault="00340B27" w:rsidP="00304C5C">
            <w:pPr>
              <w:spacing w:line="20" w:lineRule="atLeast"/>
              <w:rPr>
                <w:sz w:val="20"/>
                <w:szCs w:val="20"/>
              </w:rPr>
            </w:pPr>
          </w:p>
        </w:tc>
        <w:tc>
          <w:tcPr>
            <w:tcW w:w="1422" w:type="dxa"/>
            <w:tcBorders>
              <w:top w:val="single" w:sz="4" w:space="0" w:color="auto"/>
            </w:tcBorders>
          </w:tcPr>
          <w:p w14:paraId="7C95A9E3" w14:textId="77777777" w:rsidR="00340B27" w:rsidRPr="00340B27" w:rsidRDefault="00340B27" w:rsidP="00304C5C">
            <w:pPr>
              <w:spacing w:line="20" w:lineRule="atLeast"/>
              <w:jc w:val="center"/>
              <w:rPr>
                <w:sz w:val="20"/>
                <w:szCs w:val="20"/>
              </w:rPr>
            </w:pPr>
            <w:r w:rsidRPr="00340B27">
              <w:rPr>
                <w:sz w:val="16"/>
                <w:szCs w:val="16"/>
              </w:rPr>
              <w:t>дата</w:t>
            </w:r>
          </w:p>
        </w:tc>
        <w:tc>
          <w:tcPr>
            <w:tcW w:w="236" w:type="dxa"/>
          </w:tcPr>
          <w:p w14:paraId="14A3756F" w14:textId="77777777" w:rsidR="00340B27" w:rsidRPr="00340B27" w:rsidRDefault="00340B27" w:rsidP="00304C5C">
            <w:pPr>
              <w:spacing w:line="20" w:lineRule="atLeast"/>
              <w:jc w:val="center"/>
              <w:rPr>
                <w:sz w:val="20"/>
                <w:szCs w:val="20"/>
              </w:rPr>
            </w:pPr>
          </w:p>
        </w:tc>
        <w:tc>
          <w:tcPr>
            <w:tcW w:w="1323" w:type="dxa"/>
            <w:tcBorders>
              <w:top w:val="single" w:sz="4" w:space="0" w:color="auto"/>
            </w:tcBorders>
          </w:tcPr>
          <w:p w14:paraId="5DDCE27D" w14:textId="77777777" w:rsidR="00340B27" w:rsidRPr="00340B27" w:rsidRDefault="00340B27" w:rsidP="00304C5C">
            <w:pPr>
              <w:spacing w:line="20" w:lineRule="atLeast"/>
              <w:jc w:val="center"/>
              <w:rPr>
                <w:sz w:val="20"/>
                <w:szCs w:val="20"/>
              </w:rPr>
            </w:pPr>
            <w:r w:rsidRPr="00340B27">
              <w:rPr>
                <w:sz w:val="16"/>
                <w:szCs w:val="16"/>
              </w:rPr>
              <w:t>подпись</w:t>
            </w:r>
          </w:p>
        </w:tc>
        <w:tc>
          <w:tcPr>
            <w:tcW w:w="303" w:type="dxa"/>
          </w:tcPr>
          <w:p w14:paraId="7DE9B3F7" w14:textId="77777777" w:rsidR="00340B27" w:rsidRPr="00340B27" w:rsidRDefault="00340B27" w:rsidP="00304C5C">
            <w:pPr>
              <w:spacing w:line="20" w:lineRule="atLeast"/>
              <w:jc w:val="center"/>
              <w:rPr>
                <w:sz w:val="20"/>
                <w:szCs w:val="20"/>
              </w:rPr>
            </w:pPr>
          </w:p>
        </w:tc>
        <w:tc>
          <w:tcPr>
            <w:tcW w:w="3666" w:type="dxa"/>
            <w:tcBorders>
              <w:top w:val="single" w:sz="4" w:space="0" w:color="auto"/>
            </w:tcBorders>
          </w:tcPr>
          <w:p w14:paraId="09AA13C7" w14:textId="77777777" w:rsidR="00340B27" w:rsidRPr="00340B27" w:rsidRDefault="00340B27" w:rsidP="00304C5C">
            <w:pPr>
              <w:spacing w:line="20" w:lineRule="atLeast"/>
              <w:jc w:val="center"/>
              <w:rPr>
                <w:sz w:val="20"/>
                <w:szCs w:val="20"/>
              </w:rPr>
            </w:pPr>
            <w:r w:rsidRPr="00340B27">
              <w:rPr>
                <w:sz w:val="16"/>
                <w:szCs w:val="16"/>
              </w:rPr>
              <w:t>Фамилия, И.О</w:t>
            </w:r>
          </w:p>
        </w:tc>
      </w:tr>
    </w:tbl>
    <w:p w14:paraId="1E32447F" w14:textId="77777777" w:rsidR="00340B27" w:rsidRDefault="00340B27" w:rsidP="00340B27">
      <w:pPr>
        <w:rPr>
          <w:b/>
          <w:sz w:val="20"/>
          <w:szCs w:val="20"/>
          <w:lang w:eastAsia="ru-RU"/>
        </w:rPr>
        <w:sectPr w:rsidR="00340B27" w:rsidSect="00EE2365">
          <w:headerReference w:type="default" r:id="rId51"/>
          <w:footerReference w:type="default" r:id="rId52"/>
          <w:pgSz w:w="11906" w:h="16838" w:code="9"/>
          <w:pgMar w:top="1276" w:right="851" w:bottom="1134" w:left="1276" w:header="709" w:footer="709" w:gutter="0"/>
          <w:cols w:space="708"/>
          <w:docGrid w:linePitch="360"/>
        </w:sectPr>
      </w:pPr>
    </w:p>
    <w:bookmarkStart w:id="168" w:name="_ПРИЛОЖЕНИЕ_6._ФОРМА"/>
    <w:bookmarkEnd w:id="168"/>
    <w:p w14:paraId="097A8C17" w14:textId="1201683F" w:rsidR="00304C5C" w:rsidRPr="002D0674" w:rsidRDefault="00304C5C" w:rsidP="002D0674">
      <w:pPr>
        <w:rPr>
          <w:rFonts w:ascii="Arial" w:hAnsi="Arial"/>
          <w:b/>
          <w:i/>
          <w:iCs/>
          <w:caps/>
        </w:rPr>
      </w:pPr>
      <w:r w:rsidRPr="00304C5C">
        <w:rPr>
          <w:rFonts w:ascii="Arial" w:hAnsi="Arial" w:cs="Arial"/>
          <w:bCs/>
          <w:i/>
          <w:iCs/>
          <w:caps/>
        </w:rPr>
        <w:fldChar w:fldCharType="begin"/>
      </w:r>
      <w:r w:rsidRPr="00304C5C">
        <w:rPr>
          <w:rFonts w:ascii="Arial" w:hAnsi="Arial" w:cs="Arial"/>
          <w:caps/>
        </w:rPr>
        <w:instrText>HYPERLINK  \l "_ПРИЛОЖЕНИЕ_8._ФОРМА"</w:instrText>
      </w:r>
      <w:r w:rsidRPr="00304C5C">
        <w:rPr>
          <w:rFonts w:ascii="Arial" w:hAnsi="Arial" w:cs="Arial"/>
          <w:bCs/>
          <w:i/>
          <w:iCs/>
          <w:caps/>
        </w:rPr>
        <w:fldChar w:fldCharType="separate"/>
      </w:r>
      <w:bookmarkStart w:id="169" w:name="_Toc492463730"/>
      <w:bookmarkStart w:id="170" w:name="_Toc485975935"/>
      <w:bookmarkStart w:id="171" w:name="_Toc485974864"/>
      <w:bookmarkStart w:id="172" w:name="_Toc485903382"/>
      <w:bookmarkStart w:id="173" w:name="_Toc463274496"/>
      <w:bookmarkStart w:id="174" w:name="_Toc463874274"/>
      <w:bookmarkStart w:id="175" w:name="_Toc463958340"/>
      <w:bookmarkStart w:id="176" w:name="_Toc463958490"/>
      <w:bookmarkStart w:id="177" w:name="_Toc464804348"/>
      <w:bookmarkStart w:id="178" w:name="_Toc482634152"/>
      <w:bookmarkStart w:id="179" w:name="_Toc482634504"/>
      <w:bookmarkStart w:id="180" w:name="Прил9"/>
      <w:r w:rsidRPr="002D0674">
        <w:rPr>
          <w:rFonts w:ascii="Arial" w:hAnsi="Arial"/>
          <w:b/>
          <w:caps/>
        </w:rPr>
        <w:t xml:space="preserve">ПРИЛОЖЕНИЕ </w:t>
      </w:r>
      <w:r w:rsidR="007740DB">
        <w:rPr>
          <w:rFonts w:ascii="Arial" w:hAnsi="Arial"/>
          <w:b/>
          <w:caps/>
        </w:rPr>
        <w:t>9</w:t>
      </w:r>
      <w:r w:rsidRPr="002D0674">
        <w:rPr>
          <w:rFonts w:ascii="Arial" w:hAnsi="Arial"/>
          <w:b/>
          <w:caps/>
        </w:rPr>
        <w:t xml:space="preserve">. </w:t>
      </w:r>
      <w:bookmarkEnd w:id="180"/>
      <w:r w:rsidRPr="002D0674">
        <w:rPr>
          <w:rFonts w:ascii="Arial" w:hAnsi="Arial"/>
          <w:b/>
          <w:caps/>
        </w:rPr>
        <w:t>ФОРМА ЖУРНАЛА РЕГИСТРАЦИИ УСТАНОВОЧНЫХ СОВЕЩАНИЙ</w:t>
      </w:r>
      <w:bookmarkEnd w:id="169"/>
      <w:bookmarkEnd w:id="170"/>
      <w:bookmarkEnd w:id="171"/>
      <w:bookmarkEnd w:id="172"/>
      <w:bookmarkEnd w:id="173"/>
      <w:bookmarkEnd w:id="174"/>
      <w:bookmarkEnd w:id="175"/>
      <w:bookmarkEnd w:id="176"/>
      <w:bookmarkEnd w:id="177"/>
      <w:bookmarkEnd w:id="178"/>
      <w:bookmarkEnd w:id="179"/>
    </w:p>
    <w:p w14:paraId="3D5CFA90" w14:textId="77777777" w:rsidR="00304C5C" w:rsidRPr="00937A05" w:rsidRDefault="00304C5C" w:rsidP="002D0674">
      <w:pPr>
        <w:rPr>
          <w:b/>
        </w:rPr>
      </w:pPr>
      <w:r w:rsidRPr="00304C5C">
        <w:rPr>
          <w:rFonts w:ascii="Arial" w:hAnsi="Arial" w:cs="Arial"/>
          <w:bCs/>
          <w:i/>
          <w:iCs/>
          <w:caps/>
        </w:rPr>
        <w:fldChar w:fldCharType="end"/>
      </w:r>
    </w:p>
    <w:p w14:paraId="33054699" w14:textId="77777777" w:rsidR="00304C5C" w:rsidRPr="006219A9" w:rsidRDefault="00304C5C" w:rsidP="00304C5C">
      <w:pPr>
        <w:jc w:val="center"/>
        <w:rPr>
          <w:b/>
        </w:rPr>
      </w:pPr>
    </w:p>
    <w:p w14:paraId="6C721EB7" w14:textId="77777777" w:rsidR="00304C5C" w:rsidRPr="006219A9" w:rsidRDefault="00304C5C" w:rsidP="00304C5C">
      <w:pPr>
        <w:jc w:val="center"/>
        <w:rPr>
          <w:b/>
        </w:rPr>
      </w:pPr>
    </w:p>
    <w:p w14:paraId="71114917" w14:textId="77777777" w:rsidR="00304C5C" w:rsidRPr="006219A9" w:rsidRDefault="00304C5C" w:rsidP="00304C5C">
      <w:pPr>
        <w:jc w:val="center"/>
        <w:rPr>
          <w:b/>
        </w:rPr>
      </w:pPr>
    </w:p>
    <w:p w14:paraId="3F2DE5E0" w14:textId="77777777" w:rsidR="00304C5C" w:rsidRPr="006219A9" w:rsidRDefault="00304C5C" w:rsidP="00304C5C">
      <w:pPr>
        <w:jc w:val="center"/>
        <w:rPr>
          <w:b/>
        </w:rPr>
      </w:pPr>
    </w:p>
    <w:p w14:paraId="5ED89937" w14:textId="77777777" w:rsidR="00304C5C" w:rsidRPr="006219A9" w:rsidRDefault="00304C5C" w:rsidP="00304C5C">
      <w:pPr>
        <w:jc w:val="center"/>
        <w:rPr>
          <w:b/>
        </w:rPr>
      </w:pPr>
    </w:p>
    <w:p w14:paraId="367AC0D4" w14:textId="77777777" w:rsidR="00304C5C" w:rsidRPr="006219A9" w:rsidRDefault="00304C5C" w:rsidP="00304C5C">
      <w:pPr>
        <w:jc w:val="center"/>
        <w:rPr>
          <w:b/>
        </w:rPr>
      </w:pPr>
    </w:p>
    <w:p w14:paraId="1E44436F" w14:textId="77777777" w:rsidR="00304C5C" w:rsidRPr="006219A9" w:rsidRDefault="00304C5C" w:rsidP="00304C5C">
      <w:pPr>
        <w:jc w:val="center"/>
        <w:rPr>
          <w:b/>
        </w:rPr>
      </w:pPr>
    </w:p>
    <w:p w14:paraId="3BDBB890" w14:textId="77777777" w:rsidR="00304C5C" w:rsidRPr="006219A9" w:rsidRDefault="00304C5C" w:rsidP="00304C5C">
      <w:pPr>
        <w:jc w:val="center"/>
        <w:rPr>
          <w:b/>
        </w:rPr>
      </w:pPr>
      <w:r w:rsidRPr="006219A9">
        <w:rPr>
          <w:b/>
        </w:rPr>
        <w:t xml:space="preserve">Журнал </w:t>
      </w:r>
    </w:p>
    <w:p w14:paraId="774451D6" w14:textId="77777777" w:rsidR="00304C5C" w:rsidRPr="006219A9" w:rsidRDefault="00304C5C" w:rsidP="00304C5C">
      <w:pPr>
        <w:jc w:val="center"/>
        <w:rPr>
          <w:b/>
        </w:rPr>
      </w:pPr>
      <w:r w:rsidRPr="006219A9">
        <w:rPr>
          <w:b/>
        </w:rPr>
        <w:t>регистрации установочных совещаний</w:t>
      </w:r>
    </w:p>
    <w:p w14:paraId="130483AB" w14:textId="77777777" w:rsidR="00304C5C" w:rsidRPr="006219A9" w:rsidRDefault="00304C5C" w:rsidP="00304C5C">
      <w:pPr>
        <w:jc w:val="center"/>
        <w:rPr>
          <w:b/>
        </w:rPr>
      </w:pPr>
    </w:p>
    <w:p w14:paraId="2F3BF397" w14:textId="77777777" w:rsidR="00304C5C" w:rsidRPr="006219A9" w:rsidRDefault="00304C5C" w:rsidP="00304C5C">
      <w:pPr>
        <w:jc w:val="center"/>
      </w:pPr>
      <w:r w:rsidRPr="006219A9">
        <w:t>_____________________________________</w:t>
      </w:r>
    </w:p>
    <w:p w14:paraId="29FCB1BD" w14:textId="77777777" w:rsidR="00304C5C" w:rsidRPr="006219A9" w:rsidRDefault="00304C5C" w:rsidP="00304C5C">
      <w:pPr>
        <w:jc w:val="center"/>
        <w:rPr>
          <w:sz w:val="18"/>
        </w:rPr>
      </w:pPr>
      <w:r w:rsidRPr="006219A9">
        <w:rPr>
          <w:sz w:val="18"/>
        </w:rPr>
        <w:t>(наименование)</w:t>
      </w:r>
    </w:p>
    <w:p w14:paraId="5E3B56E1" w14:textId="77777777" w:rsidR="00304C5C" w:rsidRPr="006219A9" w:rsidRDefault="00304C5C" w:rsidP="00304C5C">
      <w:pPr>
        <w:jc w:val="center"/>
        <w:rPr>
          <w:sz w:val="18"/>
        </w:rPr>
      </w:pPr>
    </w:p>
    <w:p w14:paraId="2580F0EC" w14:textId="77777777" w:rsidR="00304C5C" w:rsidRPr="006219A9" w:rsidRDefault="00304C5C" w:rsidP="00304C5C">
      <w:pPr>
        <w:jc w:val="center"/>
        <w:rPr>
          <w:sz w:val="18"/>
        </w:rPr>
      </w:pPr>
    </w:p>
    <w:p w14:paraId="5EA758E3" w14:textId="77777777" w:rsidR="00304C5C" w:rsidRPr="006219A9" w:rsidRDefault="00304C5C" w:rsidP="00304C5C">
      <w:pPr>
        <w:jc w:val="center"/>
        <w:rPr>
          <w:sz w:val="18"/>
        </w:rPr>
      </w:pPr>
    </w:p>
    <w:p w14:paraId="5509DD6C" w14:textId="77777777" w:rsidR="00304C5C" w:rsidRPr="006219A9" w:rsidRDefault="00304C5C" w:rsidP="00304C5C">
      <w:pPr>
        <w:jc w:val="center"/>
        <w:rPr>
          <w:sz w:val="18"/>
        </w:rPr>
      </w:pPr>
    </w:p>
    <w:p w14:paraId="768053B8" w14:textId="77777777" w:rsidR="00304C5C" w:rsidRPr="006219A9" w:rsidRDefault="00304C5C" w:rsidP="00304C5C">
      <w:pPr>
        <w:jc w:val="center"/>
        <w:rPr>
          <w:sz w:val="18"/>
        </w:rPr>
      </w:pPr>
    </w:p>
    <w:p w14:paraId="3418B1BB" w14:textId="77777777" w:rsidR="00304C5C" w:rsidRPr="006219A9" w:rsidRDefault="00304C5C" w:rsidP="00304C5C">
      <w:pPr>
        <w:jc w:val="center"/>
        <w:rPr>
          <w:sz w:val="18"/>
        </w:rPr>
      </w:pPr>
    </w:p>
    <w:p w14:paraId="32671E63" w14:textId="77777777" w:rsidR="00304C5C" w:rsidRPr="006219A9" w:rsidRDefault="00304C5C" w:rsidP="00304C5C">
      <w:pPr>
        <w:jc w:val="center"/>
        <w:rPr>
          <w:sz w:val="18"/>
        </w:rPr>
      </w:pPr>
    </w:p>
    <w:p w14:paraId="3905926F" w14:textId="77777777" w:rsidR="00304C5C" w:rsidRPr="006219A9" w:rsidRDefault="00304C5C" w:rsidP="00304C5C">
      <w:pPr>
        <w:jc w:val="center"/>
        <w:rPr>
          <w:sz w:val="18"/>
        </w:rPr>
      </w:pPr>
    </w:p>
    <w:p w14:paraId="25CF7754" w14:textId="77777777" w:rsidR="00304C5C" w:rsidRPr="006219A9" w:rsidRDefault="00304C5C" w:rsidP="00304C5C">
      <w:pPr>
        <w:jc w:val="center"/>
        <w:rPr>
          <w:sz w:val="18"/>
        </w:rPr>
      </w:pPr>
    </w:p>
    <w:p w14:paraId="2321A48A" w14:textId="77777777" w:rsidR="00304C5C" w:rsidRPr="006219A9" w:rsidRDefault="00304C5C" w:rsidP="00304C5C">
      <w:pPr>
        <w:jc w:val="center"/>
        <w:rPr>
          <w:sz w:val="18"/>
        </w:rPr>
      </w:pPr>
    </w:p>
    <w:p w14:paraId="5CB1FF7F" w14:textId="77777777" w:rsidR="00304C5C" w:rsidRPr="006219A9" w:rsidRDefault="00304C5C" w:rsidP="00304C5C">
      <w:pPr>
        <w:jc w:val="center"/>
        <w:rPr>
          <w:sz w:val="18"/>
        </w:rPr>
      </w:pPr>
    </w:p>
    <w:p w14:paraId="33A3A246" w14:textId="77777777" w:rsidR="00304C5C" w:rsidRPr="006219A9" w:rsidRDefault="00304C5C" w:rsidP="00304C5C">
      <w:pPr>
        <w:jc w:val="center"/>
        <w:rPr>
          <w:sz w:val="18"/>
        </w:rPr>
      </w:pPr>
    </w:p>
    <w:p w14:paraId="279529ED" w14:textId="77777777" w:rsidR="00304C5C" w:rsidRPr="006219A9" w:rsidRDefault="00304C5C" w:rsidP="00304C5C">
      <w:pPr>
        <w:jc w:val="center"/>
        <w:rPr>
          <w:sz w:val="18"/>
        </w:rPr>
      </w:pPr>
    </w:p>
    <w:p w14:paraId="2076426A" w14:textId="77777777" w:rsidR="00304C5C" w:rsidRPr="006219A9" w:rsidRDefault="00304C5C" w:rsidP="00304C5C">
      <w:pPr>
        <w:jc w:val="center"/>
        <w:rPr>
          <w:sz w:val="18"/>
        </w:rPr>
      </w:pPr>
    </w:p>
    <w:p w14:paraId="73DEA3C3" w14:textId="77777777" w:rsidR="00304C5C" w:rsidRPr="006219A9" w:rsidRDefault="00304C5C" w:rsidP="00304C5C">
      <w:pPr>
        <w:jc w:val="center"/>
        <w:rPr>
          <w:sz w:val="18"/>
        </w:rPr>
      </w:pPr>
    </w:p>
    <w:p w14:paraId="3F3D6614" w14:textId="77777777" w:rsidR="00304C5C" w:rsidRPr="006219A9" w:rsidRDefault="00304C5C" w:rsidP="00304C5C">
      <w:pPr>
        <w:jc w:val="center"/>
        <w:rPr>
          <w:sz w:val="18"/>
        </w:rPr>
      </w:pPr>
    </w:p>
    <w:p w14:paraId="3181D905" w14:textId="77777777" w:rsidR="00304C5C" w:rsidRPr="006219A9" w:rsidRDefault="00304C5C" w:rsidP="00304C5C">
      <w:pPr>
        <w:jc w:val="center"/>
        <w:rPr>
          <w:sz w:val="18"/>
        </w:rPr>
      </w:pPr>
      <w:r w:rsidRPr="006219A9">
        <w:rPr>
          <w:sz w:val="18"/>
        </w:rPr>
        <w:t xml:space="preserve">                                                                                                        Начат     « ______» _______________ 20 __г.</w:t>
      </w:r>
    </w:p>
    <w:p w14:paraId="5D6F60CB" w14:textId="77777777" w:rsidR="00304C5C" w:rsidRPr="006219A9" w:rsidRDefault="00304C5C" w:rsidP="00304C5C">
      <w:pPr>
        <w:jc w:val="center"/>
        <w:rPr>
          <w:sz w:val="18"/>
        </w:rPr>
      </w:pPr>
      <w:r w:rsidRPr="006219A9">
        <w:rPr>
          <w:sz w:val="18"/>
        </w:rPr>
        <w:t xml:space="preserve">                                                                                                       Окончен « ______» _______________ 20 __г</w:t>
      </w:r>
    </w:p>
    <w:p w14:paraId="14E12CA2" w14:textId="77777777" w:rsidR="00304C5C" w:rsidRPr="006219A9" w:rsidRDefault="00304C5C" w:rsidP="00304C5C">
      <w:pPr>
        <w:jc w:val="center"/>
        <w:rPr>
          <w:sz w:val="18"/>
        </w:rPr>
      </w:pPr>
    </w:p>
    <w:p w14:paraId="1D79F103" w14:textId="77777777" w:rsidR="00304C5C" w:rsidRPr="006219A9" w:rsidRDefault="00304C5C" w:rsidP="00304C5C">
      <w:pPr>
        <w:jc w:val="center"/>
        <w:rPr>
          <w:b/>
        </w:rPr>
        <w:sectPr w:rsidR="00304C5C" w:rsidRPr="006219A9" w:rsidSect="00EE2365">
          <w:headerReference w:type="default" r:id="rId53"/>
          <w:footerReference w:type="default" r:id="rId54"/>
          <w:pgSz w:w="16838" w:h="11906" w:orient="landscape" w:code="9"/>
          <w:pgMar w:top="510" w:right="1021" w:bottom="567" w:left="1247" w:header="737" w:footer="680" w:gutter="0"/>
          <w:cols w:space="708"/>
          <w:docGrid w:linePitch="360"/>
        </w:sectPr>
      </w:pPr>
    </w:p>
    <w:p w14:paraId="6A1FAF5E" w14:textId="77777777" w:rsidR="00304C5C" w:rsidRPr="006219A9" w:rsidRDefault="00304C5C" w:rsidP="00304C5C">
      <w:pPr>
        <w:rPr>
          <w:sz w:val="18"/>
        </w:rPr>
      </w:pPr>
    </w:p>
    <w:tbl>
      <w:tblPr>
        <w:tblW w:w="50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21"/>
        <w:gridCol w:w="1928"/>
        <w:gridCol w:w="2135"/>
        <w:gridCol w:w="2132"/>
        <w:gridCol w:w="1983"/>
        <w:gridCol w:w="1428"/>
        <w:gridCol w:w="1311"/>
        <w:gridCol w:w="1966"/>
      </w:tblGrid>
      <w:tr w:rsidR="009C007A" w:rsidRPr="006219A9" w14:paraId="0C2587EA" w14:textId="77777777" w:rsidTr="009C007A">
        <w:tc>
          <w:tcPr>
            <w:tcW w:w="58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5C979A97" w14:textId="77777777" w:rsidR="00304C5C" w:rsidRPr="00DD57AE" w:rsidRDefault="00304C5C" w:rsidP="00304C5C">
            <w:pPr>
              <w:widowControl w:val="0"/>
              <w:ind w:right="7"/>
              <w:jc w:val="center"/>
              <w:rPr>
                <w:rFonts w:ascii="Arial" w:hAnsi="Arial" w:cs="Arial"/>
                <w:b/>
                <w:snapToGrid w:val="0"/>
                <w:sz w:val="16"/>
                <w:lang w:eastAsia="ru-RU"/>
              </w:rPr>
            </w:pPr>
            <w:r w:rsidRPr="00DD57AE">
              <w:rPr>
                <w:rFonts w:ascii="Arial" w:hAnsi="Arial" w:cs="Arial"/>
                <w:b/>
                <w:snapToGrid w:val="0"/>
                <w:sz w:val="16"/>
                <w:lang w:eastAsia="ru-RU"/>
              </w:rPr>
              <w:t>ДАТА ПРОВЕДЕНИЯ УСТАНОВОЧНОГО СОВЕЩАНИЯ</w:t>
            </w:r>
          </w:p>
        </w:tc>
        <w:tc>
          <w:tcPr>
            <w:tcW w:w="66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F126CD8" w14:textId="77777777" w:rsidR="00304C5C" w:rsidRPr="00DD57AE" w:rsidRDefault="00304C5C" w:rsidP="00304C5C">
            <w:pPr>
              <w:widowControl w:val="0"/>
              <w:ind w:right="7"/>
              <w:jc w:val="center"/>
              <w:rPr>
                <w:rFonts w:ascii="Arial" w:hAnsi="Arial" w:cs="Arial"/>
                <w:b/>
                <w:snapToGrid w:val="0"/>
                <w:sz w:val="16"/>
                <w:lang w:eastAsia="ru-RU"/>
              </w:rPr>
            </w:pPr>
            <w:r w:rsidRPr="00DD57AE">
              <w:rPr>
                <w:rFonts w:ascii="Arial" w:hAnsi="Arial" w:cs="Arial"/>
                <w:b/>
                <w:snapToGrid w:val="0"/>
                <w:sz w:val="16"/>
                <w:lang w:eastAsia="ru-RU"/>
              </w:rPr>
              <w:t>НАИМЕНОВАНИЕ ПОДРЯДНОЙ ОРГАНИЗАЦИИ</w:t>
            </w:r>
          </w:p>
        </w:tc>
        <w:tc>
          <w:tcPr>
            <w:tcW w:w="73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0E67A14" w14:textId="77777777" w:rsidR="00304C5C" w:rsidRPr="00DD57AE" w:rsidRDefault="00304C5C" w:rsidP="00304C5C">
            <w:pPr>
              <w:widowControl w:val="0"/>
              <w:ind w:right="7"/>
              <w:jc w:val="center"/>
              <w:rPr>
                <w:rFonts w:ascii="Arial" w:hAnsi="Arial" w:cs="Arial"/>
                <w:b/>
                <w:snapToGrid w:val="0"/>
                <w:sz w:val="16"/>
                <w:lang w:eastAsia="ru-RU"/>
              </w:rPr>
            </w:pPr>
            <w:r w:rsidRPr="00DD57AE">
              <w:rPr>
                <w:rFonts w:ascii="Arial" w:hAnsi="Arial" w:cs="Arial"/>
                <w:b/>
                <w:snapToGrid w:val="0"/>
                <w:sz w:val="16"/>
                <w:lang w:eastAsia="ru-RU"/>
              </w:rPr>
              <w:t>ФАМИЛИЯ, ИНИЦИАЛЫ,</w:t>
            </w:r>
          </w:p>
          <w:p w14:paraId="64E62269" w14:textId="77777777" w:rsidR="00304C5C" w:rsidRPr="00DD57AE" w:rsidRDefault="00304C5C" w:rsidP="00304C5C">
            <w:pPr>
              <w:widowControl w:val="0"/>
              <w:ind w:right="7"/>
              <w:jc w:val="center"/>
              <w:rPr>
                <w:rFonts w:ascii="Arial" w:hAnsi="Arial" w:cs="Arial"/>
                <w:b/>
                <w:snapToGrid w:val="0"/>
                <w:sz w:val="16"/>
                <w:lang w:eastAsia="ru-RU"/>
              </w:rPr>
            </w:pPr>
            <w:r w:rsidRPr="00DD57AE">
              <w:rPr>
                <w:rFonts w:ascii="Arial" w:hAnsi="Arial" w:cs="Arial"/>
                <w:b/>
                <w:snapToGrid w:val="0"/>
                <w:sz w:val="16"/>
                <w:lang w:eastAsia="ru-RU"/>
              </w:rPr>
              <w:t>ДОЛЖНОСТЬ ПРЕДСТАВИТЕЛЯ (ЕЙ)  ПОДРЯДНОЙ ОРГАНИЗАЦИИ</w:t>
            </w:r>
          </w:p>
        </w:tc>
        <w:tc>
          <w:tcPr>
            <w:tcW w:w="73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BC30B7B" w14:textId="77777777" w:rsidR="00304C5C" w:rsidRPr="00DD57AE" w:rsidRDefault="00304C5C" w:rsidP="00304C5C">
            <w:pPr>
              <w:widowControl w:val="0"/>
              <w:ind w:right="7"/>
              <w:jc w:val="center"/>
              <w:rPr>
                <w:rFonts w:ascii="Arial" w:hAnsi="Arial" w:cs="Arial"/>
                <w:b/>
                <w:snapToGrid w:val="0"/>
                <w:sz w:val="16"/>
                <w:lang w:eastAsia="ru-RU"/>
              </w:rPr>
            </w:pPr>
            <w:r w:rsidRPr="00DD57AE">
              <w:rPr>
                <w:rFonts w:ascii="Arial" w:hAnsi="Arial" w:cs="Arial"/>
                <w:b/>
                <w:snapToGrid w:val="0"/>
                <w:sz w:val="16"/>
                <w:lang w:eastAsia="ru-RU"/>
              </w:rPr>
              <w:t>ФАМИЛИЯ, ИНИЦИАЛЫ, ДОЛЖНОСТЬ</w:t>
            </w:r>
          </w:p>
          <w:p w14:paraId="349C58C2" w14:textId="77777777" w:rsidR="00304C5C" w:rsidRPr="00DD57AE" w:rsidRDefault="00304C5C" w:rsidP="00304C5C">
            <w:pPr>
              <w:widowControl w:val="0"/>
              <w:ind w:right="7"/>
              <w:jc w:val="center"/>
              <w:rPr>
                <w:rFonts w:ascii="Arial" w:hAnsi="Arial" w:cs="Arial"/>
                <w:b/>
                <w:snapToGrid w:val="0"/>
                <w:sz w:val="16"/>
                <w:lang w:eastAsia="ru-RU"/>
              </w:rPr>
            </w:pPr>
            <w:r w:rsidRPr="00DD57AE">
              <w:rPr>
                <w:rFonts w:ascii="Arial" w:hAnsi="Arial" w:cs="Arial"/>
                <w:b/>
                <w:snapToGrid w:val="0"/>
                <w:sz w:val="16"/>
                <w:lang w:eastAsia="ru-RU"/>
              </w:rPr>
              <w:t>ПРЕДСТАВИТЕЛЯ (ЕЙ) ЗАКАЗЧИКА</w:t>
            </w:r>
          </w:p>
        </w:tc>
        <w:tc>
          <w:tcPr>
            <w:tcW w:w="67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D05D3AE" w14:textId="77777777" w:rsidR="00304C5C" w:rsidRPr="00DD57AE" w:rsidRDefault="00304C5C" w:rsidP="00304C5C">
            <w:pPr>
              <w:widowControl w:val="0"/>
              <w:ind w:right="7"/>
              <w:jc w:val="center"/>
              <w:rPr>
                <w:rFonts w:ascii="Arial" w:hAnsi="Arial" w:cs="Arial"/>
                <w:b/>
                <w:snapToGrid w:val="0"/>
                <w:sz w:val="16"/>
                <w:lang w:eastAsia="ru-RU"/>
              </w:rPr>
            </w:pPr>
            <w:r w:rsidRPr="00DD57AE">
              <w:rPr>
                <w:rFonts w:ascii="Arial" w:hAnsi="Arial" w:cs="Arial"/>
                <w:b/>
                <w:snapToGrid w:val="0"/>
                <w:sz w:val="16"/>
                <w:lang w:eastAsia="ru-RU"/>
              </w:rPr>
              <w:t>ФАМИЛИЯ, ИНИЦИАЛЫ, ДОЛЖНОСТЬ КУРАТОРА ДОГОВОРА</w:t>
            </w:r>
          </w:p>
        </w:tc>
        <w:tc>
          <w:tcPr>
            <w:tcW w:w="48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396A5D0" w14:textId="77777777" w:rsidR="00304C5C" w:rsidRPr="00DD57AE" w:rsidRDefault="00304C5C" w:rsidP="00304C5C">
            <w:pPr>
              <w:widowControl w:val="0"/>
              <w:ind w:right="7"/>
              <w:jc w:val="center"/>
              <w:rPr>
                <w:rFonts w:ascii="Arial" w:hAnsi="Arial" w:cs="Arial"/>
                <w:b/>
                <w:snapToGrid w:val="0"/>
                <w:sz w:val="16"/>
                <w:lang w:eastAsia="ru-RU"/>
              </w:rPr>
            </w:pPr>
            <w:r w:rsidRPr="00DD57AE">
              <w:rPr>
                <w:rFonts w:ascii="Arial" w:hAnsi="Arial" w:cs="Arial"/>
                <w:b/>
                <w:snapToGrid w:val="0"/>
                <w:sz w:val="16"/>
                <w:lang w:eastAsia="ru-RU"/>
              </w:rPr>
              <w:t>ПРЕДМЕТ ДОГОВОРА</w:t>
            </w:r>
          </w:p>
        </w:tc>
        <w:tc>
          <w:tcPr>
            <w:tcW w:w="44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563C9BF" w14:textId="77777777" w:rsidR="00304C5C" w:rsidRPr="00DD57AE" w:rsidRDefault="00304C5C" w:rsidP="00304C5C">
            <w:pPr>
              <w:widowControl w:val="0"/>
              <w:ind w:right="7"/>
              <w:jc w:val="center"/>
              <w:rPr>
                <w:rFonts w:ascii="Arial" w:hAnsi="Arial" w:cs="Arial"/>
                <w:b/>
                <w:snapToGrid w:val="0"/>
                <w:sz w:val="16"/>
                <w:lang w:eastAsia="ru-RU"/>
              </w:rPr>
            </w:pPr>
            <w:r w:rsidRPr="00DD57AE">
              <w:rPr>
                <w:rFonts w:ascii="Arial" w:hAnsi="Arial" w:cs="Arial"/>
                <w:b/>
                <w:snapToGrid w:val="0"/>
                <w:sz w:val="16"/>
                <w:lang w:eastAsia="ru-RU"/>
              </w:rPr>
              <w:t>НОМЕР ПРОТОКОЛА СОВЕЩАНИЯ</w:t>
            </w:r>
          </w:p>
        </w:tc>
        <w:tc>
          <w:tcPr>
            <w:tcW w:w="673"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303F6C2B" w14:textId="77777777" w:rsidR="00304C5C" w:rsidRPr="00DD57AE" w:rsidRDefault="00304C5C" w:rsidP="00304C5C">
            <w:pPr>
              <w:widowControl w:val="0"/>
              <w:ind w:right="7"/>
              <w:jc w:val="center"/>
              <w:rPr>
                <w:rFonts w:ascii="Arial" w:hAnsi="Arial" w:cs="Arial"/>
                <w:b/>
                <w:snapToGrid w:val="0"/>
                <w:sz w:val="16"/>
                <w:lang w:eastAsia="ru-RU"/>
              </w:rPr>
            </w:pPr>
            <w:r w:rsidRPr="00DD57AE">
              <w:rPr>
                <w:rFonts w:ascii="Arial" w:hAnsi="Arial" w:cs="Arial"/>
                <w:b/>
                <w:snapToGrid w:val="0"/>
                <w:sz w:val="16"/>
                <w:lang w:eastAsia="ru-RU"/>
              </w:rPr>
              <w:t>ПРИМЕЧАНИЕ</w:t>
            </w:r>
          </w:p>
        </w:tc>
      </w:tr>
      <w:tr w:rsidR="009C007A" w:rsidRPr="006219A9" w14:paraId="6C985425" w14:textId="77777777" w:rsidTr="009C007A">
        <w:tc>
          <w:tcPr>
            <w:tcW w:w="58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16DBCAC4" w14:textId="77777777" w:rsidR="00304C5C" w:rsidRPr="00DD57AE" w:rsidRDefault="00304C5C" w:rsidP="00304C5C">
            <w:pPr>
              <w:widowControl w:val="0"/>
              <w:ind w:right="7"/>
              <w:jc w:val="center"/>
              <w:rPr>
                <w:rFonts w:ascii="Arial" w:hAnsi="Arial" w:cs="Arial"/>
                <w:b/>
                <w:snapToGrid w:val="0"/>
                <w:sz w:val="14"/>
                <w:szCs w:val="14"/>
                <w:lang w:eastAsia="ru-RU"/>
              </w:rPr>
            </w:pPr>
            <w:r w:rsidRPr="00DD57AE">
              <w:rPr>
                <w:rFonts w:ascii="Arial" w:hAnsi="Arial" w:cs="Arial"/>
                <w:b/>
                <w:snapToGrid w:val="0"/>
                <w:sz w:val="14"/>
                <w:szCs w:val="14"/>
                <w:lang w:eastAsia="ru-RU"/>
              </w:rPr>
              <w:t>1</w:t>
            </w:r>
          </w:p>
        </w:tc>
        <w:tc>
          <w:tcPr>
            <w:tcW w:w="66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8FE81DF" w14:textId="77777777" w:rsidR="00304C5C" w:rsidRPr="00DD57AE" w:rsidRDefault="00304C5C" w:rsidP="00304C5C">
            <w:pPr>
              <w:widowControl w:val="0"/>
              <w:ind w:right="7"/>
              <w:jc w:val="center"/>
              <w:rPr>
                <w:rFonts w:ascii="Arial" w:hAnsi="Arial" w:cs="Arial"/>
                <w:b/>
                <w:snapToGrid w:val="0"/>
                <w:sz w:val="14"/>
                <w:szCs w:val="14"/>
                <w:lang w:eastAsia="ru-RU"/>
              </w:rPr>
            </w:pPr>
            <w:r w:rsidRPr="00DD57AE">
              <w:rPr>
                <w:rFonts w:ascii="Arial" w:hAnsi="Arial" w:cs="Arial"/>
                <w:b/>
                <w:snapToGrid w:val="0"/>
                <w:sz w:val="14"/>
                <w:szCs w:val="14"/>
                <w:lang w:eastAsia="ru-RU"/>
              </w:rPr>
              <w:t>2</w:t>
            </w:r>
          </w:p>
        </w:tc>
        <w:tc>
          <w:tcPr>
            <w:tcW w:w="73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6C8F220" w14:textId="77777777" w:rsidR="00304C5C" w:rsidRPr="00DD57AE" w:rsidRDefault="00304C5C" w:rsidP="00304C5C">
            <w:pPr>
              <w:widowControl w:val="0"/>
              <w:ind w:right="7"/>
              <w:jc w:val="center"/>
              <w:rPr>
                <w:rFonts w:ascii="Arial" w:hAnsi="Arial" w:cs="Arial"/>
                <w:b/>
                <w:snapToGrid w:val="0"/>
                <w:sz w:val="14"/>
                <w:szCs w:val="14"/>
                <w:lang w:eastAsia="ru-RU"/>
              </w:rPr>
            </w:pPr>
            <w:r w:rsidRPr="00DD57AE">
              <w:rPr>
                <w:rFonts w:ascii="Arial" w:hAnsi="Arial" w:cs="Arial"/>
                <w:b/>
                <w:snapToGrid w:val="0"/>
                <w:sz w:val="14"/>
                <w:szCs w:val="14"/>
                <w:lang w:eastAsia="ru-RU"/>
              </w:rPr>
              <w:t>3</w:t>
            </w:r>
          </w:p>
        </w:tc>
        <w:tc>
          <w:tcPr>
            <w:tcW w:w="73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5FD6C40" w14:textId="77777777" w:rsidR="00304C5C" w:rsidRPr="00DD57AE" w:rsidRDefault="00304C5C" w:rsidP="00304C5C">
            <w:pPr>
              <w:widowControl w:val="0"/>
              <w:ind w:right="7"/>
              <w:jc w:val="center"/>
              <w:rPr>
                <w:rFonts w:ascii="Arial" w:hAnsi="Arial" w:cs="Arial"/>
                <w:b/>
                <w:snapToGrid w:val="0"/>
                <w:sz w:val="14"/>
                <w:szCs w:val="14"/>
                <w:lang w:eastAsia="ru-RU"/>
              </w:rPr>
            </w:pPr>
            <w:r w:rsidRPr="00DD57AE">
              <w:rPr>
                <w:rFonts w:ascii="Arial" w:hAnsi="Arial" w:cs="Arial"/>
                <w:b/>
                <w:snapToGrid w:val="0"/>
                <w:sz w:val="14"/>
                <w:szCs w:val="14"/>
                <w:lang w:eastAsia="ru-RU"/>
              </w:rPr>
              <w:t>4</w:t>
            </w:r>
          </w:p>
        </w:tc>
        <w:tc>
          <w:tcPr>
            <w:tcW w:w="67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62E96AF" w14:textId="77777777" w:rsidR="00304C5C" w:rsidRPr="00DD57AE" w:rsidRDefault="00304C5C" w:rsidP="00304C5C">
            <w:pPr>
              <w:widowControl w:val="0"/>
              <w:ind w:right="7"/>
              <w:jc w:val="center"/>
              <w:rPr>
                <w:rFonts w:ascii="Arial" w:hAnsi="Arial" w:cs="Arial"/>
                <w:b/>
                <w:snapToGrid w:val="0"/>
                <w:sz w:val="14"/>
                <w:szCs w:val="14"/>
                <w:lang w:eastAsia="ru-RU"/>
              </w:rPr>
            </w:pPr>
            <w:r w:rsidRPr="00DD57AE">
              <w:rPr>
                <w:rFonts w:ascii="Arial" w:hAnsi="Arial" w:cs="Arial"/>
                <w:b/>
                <w:snapToGrid w:val="0"/>
                <w:sz w:val="14"/>
                <w:szCs w:val="14"/>
                <w:lang w:eastAsia="ru-RU"/>
              </w:rPr>
              <w:t>5</w:t>
            </w:r>
          </w:p>
        </w:tc>
        <w:tc>
          <w:tcPr>
            <w:tcW w:w="489"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2457A3B3" w14:textId="77777777" w:rsidR="00304C5C" w:rsidRPr="00DD57AE" w:rsidRDefault="00304C5C" w:rsidP="00304C5C">
            <w:pPr>
              <w:widowControl w:val="0"/>
              <w:ind w:right="7"/>
              <w:jc w:val="center"/>
              <w:rPr>
                <w:rFonts w:ascii="Arial" w:hAnsi="Arial" w:cs="Arial"/>
                <w:b/>
                <w:snapToGrid w:val="0"/>
                <w:sz w:val="14"/>
                <w:szCs w:val="14"/>
                <w:lang w:eastAsia="ru-RU"/>
              </w:rPr>
            </w:pPr>
            <w:r w:rsidRPr="00DD57AE">
              <w:rPr>
                <w:rFonts w:ascii="Arial" w:hAnsi="Arial" w:cs="Arial"/>
                <w:b/>
                <w:snapToGrid w:val="0"/>
                <w:sz w:val="14"/>
                <w:szCs w:val="14"/>
                <w:lang w:eastAsia="ru-RU"/>
              </w:rPr>
              <w:t>6</w:t>
            </w:r>
          </w:p>
        </w:tc>
        <w:tc>
          <w:tcPr>
            <w:tcW w:w="449"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512FC1A0" w14:textId="77777777" w:rsidR="00304C5C" w:rsidRPr="00DD57AE" w:rsidRDefault="00304C5C" w:rsidP="00304C5C">
            <w:pPr>
              <w:widowControl w:val="0"/>
              <w:ind w:right="7"/>
              <w:jc w:val="center"/>
              <w:rPr>
                <w:rFonts w:ascii="Arial" w:hAnsi="Arial" w:cs="Arial"/>
                <w:b/>
                <w:snapToGrid w:val="0"/>
                <w:sz w:val="14"/>
                <w:szCs w:val="14"/>
                <w:lang w:eastAsia="ru-RU"/>
              </w:rPr>
            </w:pPr>
            <w:r w:rsidRPr="00DD57AE">
              <w:rPr>
                <w:rFonts w:ascii="Arial" w:hAnsi="Arial" w:cs="Arial"/>
                <w:b/>
                <w:snapToGrid w:val="0"/>
                <w:sz w:val="14"/>
                <w:szCs w:val="14"/>
                <w:lang w:eastAsia="ru-RU"/>
              </w:rPr>
              <w:t>7</w:t>
            </w:r>
          </w:p>
        </w:tc>
        <w:tc>
          <w:tcPr>
            <w:tcW w:w="673" w:type="pct"/>
            <w:tcBorders>
              <w:top w:val="single" w:sz="12" w:space="0" w:color="auto"/>
              <w:left w:val="single" w:sz="6" w:space="0" w:color="auto"/>
              <w:bottom w:val="single" w:sz="12" w:space="0" w:color="auto"/>
              <w:right w:val="single" w:sz="12" w:space="0" w:color="auto"/>
            </w:tcBorders>
            <w:shd w:val="clear" w:color="auto" w:fill="B8CCE4" w:themeFill="accent1" w:themeFillTint="66"/>
          </w:tcPr>
          <w:p w14:paraId="3023E86C" w14:textId="77777777" w:rsidR="00304C5C" w:rsidRPr="00DD57AE" w:rsidRDefault="00304C5C" w:rsidP="00304C5C">
            <w:pPr>
              <w:widowControl w:val="0"/>
              <w:ind w:right="7"/>
              <w:jc w:val="center"/>
              <w:rPr>
                <w:rFonts w:ascii="Arial" w:hAnsi="Arial" w:cs="Arial"/>
                <w:b/>
                <w:snapToGrid w:val="0"/>
                <w:sz w:val="14"/>
                <w:szCs w:val="14"/>
                <w:lang w:eastAsia="ru-RU"/>
              </w:rPr>
            </w:pPr>
            <w:r w:rsidRPr="00DD57AE">
              <w:rPr>
                <w:rFonts w:ascii="Arial" w:hAnsi="Arial" w:cs="Arial"/>
                <w:b/>
                <w:snapToGrid w:val="0"/>
                <w:sz w:val="14"/>
                <w:szCs w:val="14"/>
                <w:lang w:eastAsia="ru-RU"/>
              </w:rPr>
              <w:t>8</w:t>
            </w:r>
          </w:p>
        </w:tc>
      </w:tr>
      <w:tr w:rsidR="00304C5C" w:rsidRPr="006219A9" w14:paraId="71669BCD" w14:textId="77777777" w:rsidTr="00304C5C">
        <w:tc>
          <w:tcPr>
            <w:tcW w:w="589" w:type="pct"/>
            <w:tcBorders>
              <w:top w:val="single" w:sz="12" w:space="0" w:color="auto"/>
              <w:left w:val="single" w:sz="12" w:space="0" w:color="auto"/>
              <w:bottom w:val="single" w:sz="6" w:space="0" w:color="auto"/>
              <w:right w:val="single" w:sz="6" w:space="0" w:color="auto"/>
            </w:tcBorders>
          </w:tcPr>
          <w:p w14:paraId="2AE0F246" w14:textId="77777777" w:rsidR="00304C5C" w:rsidRPr="006219A9" w:rsidRDefault="00304C5C" w:rsidP="00304C5C">
            <w:pPr>
              <w:widowControl w:val="0"/>
              <w:ind w:right="7"/>
              <w:jc w:val="center"/>
              <w:rPr>
                <w:snapToGrid w:val="0"/>
                <w:sz w:val="16"/>
                <w:lang w:eastAsia="ru-RU"/>
              </w:rPr>
            </w:pPr>
          </w:p>
        </w:tc>
        <w:tc>
          <w:tcPr>
            <w:tcW w:w="660" w:type="pct"/>
            <w:tcBorders>
              <w:top w:val="single" w:sz="12" w:space="0" w:color="auto"/>
              <w:left w:val="single" w:sz="6" w:space="0" w:color="auto"/>
              <w:bottom w:val="single" w:sz="6" w:space="0" w:color="auto"/>
              <w:right w:val="single" w:sz="6" w:space="0" w:color="auto"/>
            </w:tcBorders>
          </w:tcPr>
          <w:p w14:paraId="12BB3163" w14:textId="77777777" w:rsidR="00304C5C" w:rsidRPr="006219A9" w:rsidRDefault="00304C5C" w:rsidP="00304C5C">
            <w:pPr>
              <w:widowControl w:val="0"/>
              <w:ind w:right="7"/>
              <w:rPr>
                <w:snapToGrid w:val="0"/>
                <w:sz w:val="16"/>
                <w:lang w:eastAsia="ru-RU"/>
              </w:rPr>
            </w:pPr>
          </w:p>
        </w:tc>
        <w:tc>
          <w:tcPr>
            <w:tcW w:w="731" w:type="pct"/>
            <w:tcBorders>
              <w:top w:val="single" w:sz="12" w:space="0" w:color="auto"/>
              <w:left w:val="single" w:sz="6" w:space="0" w:color="auto"/>
              <w:bottom w:val="single" w:sz="6" w:space="0" w:color="auto"/>
              <w:right w:val="single" w:sz="6" w:space="0" w:color="auto"/>
            </w:tcBorders>
          </w:tcPr>
          <w:p w14:paraId="32626128" w14:textId="77777777" w:rsidR="00304C5C" w:rsidRPr="006219A9" w:rsidRDefault="00304C5C" w:rsidP="00304C5C">
            <w:pPr>
              <w:widowControl w:val="0"/>
              <w:ind w:right="7"/>
              <w:rPr>
                <w:snapToGrid w:val="0"/>
                <w:sz w:val="16"/>
                <w:lang w:eastAsia="ru-RU"/>
              </w:rPr>
            </w:pPr>
          </w:p>
        </w:tc>
        <w:tc>
          <w:tcPr>
            <w:tcW w:w="730" w:type="pct"/>
            <w:tcBorders>
              <w:top w:val="single" w:sz="12" w:space="0" w:color="auto"/>
              <w:left w:val="single" w:sz="6" w:space="0" w:color="auto"/>
              <w:bottom w:val="single" w:sz="6" w:space="0" w:color="auto"/>
              <w:right w:val="single" w:sz="6" w:space="0" w:color="auto"/>
            </w:tcBorders>
          </w:tcPr>
          <w:p w14:paraId="03360C3C" w14:textId="77777777" w:rsidR="00304C5C" w:rsidRPr="006219A9" w:rsidRDefault="00304C5C" w:rsidP="00304C5C">
            <w:pPr>
              <w:widowControl w:val="0"/>
              <w:ind w:right="7"/>
              <w:rPr>
                <w:snapToGrid w:val="0"/>
                <w:sz w:val="16"/>
                <w:lang w:eastAsia="ru-RU"/>
              </w:rPr>
            </w:pPr>
          </w:p>
        </w:tc>
        <w:tc>
          <w:tcPr>
            <w:tcW w:w="679" w:type="pct"/>
            <w:tcBorders>
              <w:top w:val="single" w:sz="12" w:space="0" w:color="auto"/>
              <w:left w:val="single" w:sz="6" w:space="0" w:color="auto"/>
              <w:bottom w:val="single" w:sz="6" w:space="0" w:color="auto"/>
              <w:right w:val="single" w:sz="6" w:space="0" w:color="auto"/>
            </w:tcBorders>
          </w:tcPr>
          <w:p w14:paraId="4B7FFEF6" w14:textId="77777777" w:rsidR="00304C5C" w:rsidRPr="006219A9" w:rsidRDefault="00304C5C" w:rsidP="00304C5C">
            <w:pPr>
              <w:widowControl w:val="0"/>
              <w:ind w:right="7"/>
              <w:rPr>
                <w:snapToGrid w:val="0"/>
                <w:sz w:val="16"/>
                <w:lang w:eastAsia="ru-RU"/>
              </w:rPr>
            </w:pPr>
          </w:p>
        </w:tc>
        <w:tc>
          <w:tcPr>
            <w:tcW w:w="489" w:type="pct"/>
            <w:tcBorders>
              <w:top w:val="single" w:sz="12" w:space="0" w:color="auto"/>
              <w:left w:val="single" w:sz="6" w:space="0" w:color="auto"/>
              <w:bottom w:val="single" w:sz="6" w:space="0" w:color="auto"/>
              <w:right w:val="single" w:sz="6" w:space="0" w:color="auto"/>
            </w:tcBorders>
          </w:tcPr>
          <w:p w14:paraId="086500CF" w14:textId="77777777" w:rsidR="00304C5C" w:rsidRPr="006219A9" w:rsidRDefault="00304C5C" w:rsidP="00304C5C">
            <w:pPr>
              <w:widowControl w:val="0"/>
              <w:ind w:right="7"/>
              <w:rPr>
                <w:snapToGrid w:val="0"/>
                <w:sz w:val="16"/>
                <w:lang w:eastAsia="ru-RU"/>
              </w:rPr>
            </w:pPr>
          </w:p>
        </w:tc>
        <w:tc>
          <w:tcPr>
            <w:tcW w:w="449" w:type="pct"/>
            <w:tcBorders>
              <w:top w:val="single" w:sz="12" w:space="0" w:color="auto"/>
              <w:left w:val="single" w:sz="6" w:space="0" w:color="auto"/>
              <w:bottom w:val="single" w:sz="6" w:space="0" w:color="auto"/>
              <w:right w:val="single" w:sz="6" w:space="0" w:color="auto"/>
            </w:tcBorders>
          </w:tcPr>
          <w:p w14:paraId="25DCBCB9" w14:textId="77777777" w:rsidR="00304C5C" w:rsidRPr="006219A9" w:rsidRDefault="00304C5C" w:rsidP="00304C5C">
            <w:pPr>
              <w:widowControl w:val="0"/>
              <w:ind w:right="7"/>
              <w:rPr>
                <w:snapToGrid w:val="0"/>
                <w:sz w:val="16"/>
                <w:lang w:eastAsia="ru-RU"/>
              </w:rPr>
            </w:pPr>
          </w:p>
        </w:tc>
        <w:tc>
          <w:tcPr>
            <w:tcW w:w="673" w:type="pct"/>
            <w:tcBorders>
              <w:top w:val="single" w:sz="12" w:space="0" w:color="auto"/>
              <w:left w:val="single" w:sz="6" w:space="0" w:color="auto"/>
              <w:bottom w:val="single" w:sz="6" w:space="0" w:color="auto"/>
              <w:right w:val="single" w:sz="12" w:space="0" w:color="auto"/>
            </w:tcBorders>
          </w:tcPr>
          <w:p w14:paraId="2040CF8A" w14:textId="77777777" w:rsidR="00304C5C" w:rsidRPr="006219A9" w:rsidRDefault="00304C5C" w:rsidP="00304C5C">
            <w:pPr>
              <w:widowControl w:val="0"/>
              <w:ind w:right="7"/>
              <w:rPr>
                <w:snapToGrid w:val="0"/>
                <w:sz w:val="16"/>
                <w:lang w:eastAsia="ru-RU"/>
              </w:rPr>
            </w:pPr>
          </w:p>
        </w:tc>
      </w:tr>
      <w:tr w:rsidR="00304C5C" w:rsidRPr="006219A9" w14:paraId="7FF7F638" w14:textId="77777777" w:rsidTr="00304C5C">
        <w:tc>
          <w:tcPr>
            <w:tcW w:w="589" w:type="pct"/>
            <w:tcBorders>
              <w:top w:val="single" w:sz="6" w:space="0" w:color="auto"/>
              <w:left w:val="single" w:sz="12" w:space="0" w:color="auto"/>
              <w:bottom w:val="single" w:sz="6" w:space="0" w:color="auto"/>
              <w:right w:val="single" w:sz="6" w:space="0" w:color="auto"/>
            </w:tcBorders>
          </w:tcPr>
          <w:p w14:paraId="0873E9EF" w14:textId="77777777" w:rsidR="00304C5C" w:rsidRPr="006219A9" w:rsidRDefault="00304C5C" w:rsidP="00304C5C">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61E21D03" w14:textId="77777777" w:rsidR="00304C5C" w:rsidRPr="006219A9" w:rsidRDefault="00304C5C" w:rsidP="00304C5C">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3A7FD5DB" w14:textId="77777777" w:rsidR="00304C5C" w:rsidRPr="006219A9" w:rsidRDefault="00304C5C" w:rsidP="00304C5C">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553BFD43" w14:textId="77777777" w:rsidR="00304C5C" w:rsidRPr="006219A9" w:rsidRDefault="00304C5C" w:rsidP="00304C5C">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796FD0D9" w14:textId="77777777" w:rsidR="00304C5C" w:rsidRPr="006219A9" w:rsidRDefault="00304C5C" w:rsidP="00304C5C">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51AC090C" w14:textId="77777777" w:rsidR="00304C5C" w:rsidRPr="006219A9" w:rsidRDefault="00304C5C" w:rsidP="00304C5C">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4FE3E0B5" w14:textId="77777777" w:rsidR="00304C5C" w:rsidRPr="006219A9" w:rsidRDefault="00304C5C" w:rsidP="00304C5C">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7430674D" w14:textId="77777777" w:rsidR="00304C5C" w:rsidRPr="006219A9" w:rsidRDefault="00304C5C" w:rsidP="00304C5C">
            <w:pPr>
              <w:widowControl w:val="0"/>
              <w:ind w:right="7"/>
              <w:rPr>
                <w:snapToGrid w:val="0"/>
                <w:sz w:val="16"/>
                <w:lang w:eastAsia="ru-RU"/>
              </w:rPr>
            </w:pPr>
          </w:p>
        </w:tc>
      </w:tr>
      <w:tr w:rsidR="00304C5C" w:rsidRPr="006219A9" w14:paraId="1B2AEEEB" w14:textId="77777777" w:rsidTr="00304C5C">
        <w:tc>
          <w:tcPr>
            <w:tcW w:w="589" w:type="pct"/>
            <w:tcBorders>
              <w:top w:val="single" w:sz="6" w:space="0" w:color="auto"/>
              <w:left w:val="single" w:sz="12" w:space="0" w:color="auto"/>
              <w:bottom w:val="single" w:sz="6" w:space="0" w:color="auto"/>
              <w:right w:val="single" w:sz="6" w:space="0" w:color="auto"/>
            </w:tcBorders>
          </w:tcPr>
          <w:p w14:paraId="66ADCF48" w14:textId="77777777" w:rsidR="00304C5C" w:rsidRPr="006219A9" w:rsidRDefault="00304C5C" w:rsidP="00304C5C">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34F5F09F" w14:textId="77777777" w:rsidR="00304C5C" w:rsidRPr="006219A9" w:rsidRDefault="00304C5C" w:rsidP="00304C5C">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5A1CDA14" w14:textId="77777777" w:rsidR="00304C5C" w:rsidRPr="006219A9" w:rsidRDefault="00304C5C" w:rsidP="00304C5C">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1FE714B3" w14:textId="77777777" w:rsidR="00304C5C" w:rsidRPr="006219A9" w:rsidRDefault="00304C5C" w:rsidP="00304C5C">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7F11CBEC" w14:textId="77777777" w:rsidR="00304C5C" w:rsidRPr="006219A9" w:rsidRDefault="00304C5C" w:rsidP="00304C5C">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68C92613" w14:textId="77777777" w:rsidR="00304C5C" w:rsidRPr="006219A9" w:rsidRDefault="00304C5C" w:rsidP="00304C5C">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07C6A529" w14:textId="77777777" w:rsidR="00304C5C" w:rsidRPr="006219A9" w:rsidRDefault="00304C5C" w:rsidP="00304C5C">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6ABACBD7" w14:textId="77777777" w:rsidR="00304C5C" w:rsidRPr="006219A9" w:rsidRDefault="00304C5C" w:rsidP="00304C5C">
            <w:pPr>
              <w:widowControl w:val="0"/>
              <w:ind w:right="7"/>
              <w:rPr>
                <w:snapToGrid w:val="0"/>
                <w:sz w:val="16"/>
                <w:lang w:eastAsia="ru-RU"/>
              </w:rPr>
            </w:pPr>
          </w:p>
        </w:tc>
      </w:tr>
      <w:tr w:rsidR="00304C5C" w:rsidRPr="006219A9" w14:paraId="776B8900" w14:textId="77777777" w:rsidTr="00304C5C">
        <w:tc>
          <w:tcPr>
            <w:tcW w:w="589" w:type="pct"/>
            <w:tcBorders>
              <w:top w:val="single" w:sz="6" w:space="0" w:color="auto"/>
              <w:left w:val="single" w:sz="12" w:space="0" w:color="auto"/>
              <w:bottom w:val="single" w:sz="6" w:space="0" w:color="auto"/>
              <w:right w:val="single" w:sz="6" w:space="0" w:color="auto"/>
            </w:tcBorders>
          </w:tcPr>
          <w:p w14:paraId="591C71DB" w14:textId="77777777" w:rsidR="00304C5C" w:rsidRPr="006219A9" w:rsidRDefault="00304C5C" w:rsidP="00304C5C">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3348B926" w14:textId="77777777" w:rsidR="00304C5C" w:rsidRPr="006219A9" w:rsidRDefault="00304C5C" w:rsidP="00304C5C">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07F3B170" w14:textId="77777777" w:rsidR="00304C5C" w:rsidRPr="006219A9" w:rsidRDefault="00304C5C" w:rsidP="00304C5C">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2AEAC5DE" w14:textId="77777777" w:rsidR="00304C5C" w:rsidRPr="006219A9" w:rsidRDefault="00304C5C" w:rsidP="00304C5C">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0BB5A7A0" w14:textId="77777777" w:rsidR="00304C5C" w:rsidRPr="006219A9" w:rsidRDefault="00304C5C" w:rsidP="00304C5C">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52EC4DA9" w14:textId="77777777" w:rsidR="00304C5C" w:rsidRPr="006219A9" w:rsidRDefault="00304C5C" w:rsidP="00304C5C">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4E6C3080" w14:textId="77777777" w:rsidR="00304C5C" w:rsidRPr="006219A9" w:rsidRDefault="00304C5C" w:rsidP="00304C5C">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278D6BC1" w14:textId="77777777" w:rsidR="00304C5C" w:rsidRPr="006219A9" w:rsidRDefault="00304C5C" w:rsidP="00304C5C">
            <w:pPr>
              <w:widowControl w:val="0"/>
              <w:ind w:right="7"/>
              <w:rPr>
                <w:snapToGrid w:val="0"/>
                <w:sz w:val="16"/>
                <w:lang w:eastAsia="ru-RU"/>
              </w:rPr>
            </w:pPr>
          </w:p>
        </w:tc>
      </w:tr>
      <w:tr w:rsidR="00304C5C" w:rsidRPr="006219A9" w14:paraId="6C8B1358" w14:textId="77777777" w:rsidTr="00304C5C">
        <w:tc>
          <w:tcPr>
            <w:tcW w:w="589" w:type="pct"/>
            <w:tcBorders>
              <w:top w:val="single" w:sz="6" w:space="0" w:color="auto"/>
              <w:left w:val="single" w:sz="12" w:space="0" w:color="auto"/>
              <w:bottom w:val="single" w:sz="6" w:space="0" w:color="auto"/>
              <w:right w:val="single" w:sz="6" w:space="0" w:color="auto"/>
            </w:tcBorders>
          </w:tcPr>
          <w:p w14:paraId="7373C68C" w14:textId="77777777" w:rsidR="00304C5C" w:rsidRPr="006219A9" w:rsidRDefault="00304C5C" w:rsidP="00304C5C">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3B94EB4F" w14:textId="77777777" w:rsidR="00304C5C" w:rsidRPr="006219A9" w:rsidRDefault="00304C5C" w:rsidP="00304C5C">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5B1418AE" w14:textId="77777777" w:rsidR="00304C5C" w:rsidRPr="006219A9" w:rsidRDefault="00304C5C" w:rsidP="00304C5C">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2D03A307" w14:textId="77777777" w:rsidR="00304C5C" w:rsidRPr="006219A9" w:rsidRDefault="00304C5C" w:rsidP="00304C5C">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7F9218E2" w14:textId="77777777" w:rsidR="00304C5C" w:rsidRPr="006219A9" w:rsidRDefault="00304C5C" w:rsidP="00304C5C">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22D19209" w14:textId="77777777" w:rsidR="00304C5C" w:rsidRPr="006219A9" w:rsidRDefault="00304C5C" w:rsidP="00304C5C">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5CDC2787" w14:textId="77777777" w:rsidR="00304C5C" w:rsidRPr="006219A9" w:rsidRDefault="00304C5C" w:rsidP="00304C5C">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04E55218" w14:textId="77777777" w:rsidR="00304C5C" w:rsidRPr="006219A9" w:rsidRDefault="00304C5C" w:rsidP="00304C5C">
            <w:pPr>
              <w:widowControl w:val="0"/>
              <w:ind w:right="7"/>
              <w:rPr>
                <w:snapToGrid w:val="0"/>
                <w:sz w:val="16"/>
                <w:lang w:eastAsia="ru-RU"/>
              </w:rPr>
            </w:pPr>
          </w:p>
        </w:tc>
      </w:tr>
      <w:tr w:rsidR="00304C5C" w:rsidRPr="006219A9" w14:paraId="2C3B8107" w14:textId="77777777" w:rsidTr="00304C5C">
        <w:tc>
          <w:tcPr>
            <w:tcW w:w="589" w:type="pct"/>
            <w:tcBorders>
              <w:top w:val="single" w:sz="6" w:space="0" w:color="auto"/>
              <w:left w:val="single" w:sz="12" w:space="0" w:color="auto"/>
              <w:bottom w:val="single" w:sz="6" w:space="0" w:color="auto"/>
              <w:right w:val="single" w:sz="6" w:space="0" w:color="auto"/>
            </w:tcBorders>
          </w:tcPr>
          <w:p w14:paraId="2E7212C0" w14:textId="77777777" w:rsidR="00304C5C" w:rsidRPr="006219A9" w:rsidRDefault="00304C5C" w:rsidP="00304C5C">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69462C49" w14:textId="77777777" w:rsidR="00304C5C" w:rsidRPr="006219A9" w:rsidRDefault="00304C5C" w:rsidP="00304C5C">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441DD2DF" w14:textId="77777777" w:rsidR="00304C5C" w:rsidRPr="006219A9" w:rsidRDefault="00304C5C" w:rsidP="00304C5C">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472F937F" w14:textId="77777777" w:rsidR="00304C5C" w:rsidRPr="006219A9" w:rsidRDefault="00304C5C" w:rsidP="00304C5C">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073A4ADA" w14:textId="77777777" w:rsidR="00304C5C" w:rsidRPr="006219A9" w:rsidRDefault="00304C5C" w:rsidP="00304C5C">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62564D42" w14:textId="77777777" w:rsidR="00304C5C" w:rsidRPr="006219A9" w:rsidRDefault="00304C5C" w:rsidP="00304C5C">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23DEC26E" w14:textId="77777777" w:rsidR="00304C5C" w:rsidRPr="006219A9" w:rsidRDefault="00304C5C" w:rsidP="00304C5C">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33D5CD8E" w14:textId="77777777" w:rsidR="00304C5C" w:rsidRPr="006219A9" w:rsidRDefault="00304C5C" w:rsidP="00304C5C">
            <w:pPr>
              <w:widowControl w:val="0"/>
              <w:ind w:right="7"/>
              <w:rPr>
                <w:snapToGrid w:val="0"/>
                <w:sz w:val="16"/>
                <w:lang w:eastAsia="ru-RU"/>
              </w:rPr>
            </w:pPr>
          </w:p>
        </w:tc>
      </w:tr>
      <w:tr w:rsidR="00304C5C" w:rsidRPr="006219A9" w14:paraId="3AEAEB03" w14:textId="77777777" w:rsidTr="00304C5C">
        <w:tc>
          <w:tcPr>
            <w:tcW w:w="589" w:type="pct"/>
            <w:tcBorders>
              <w:top w:val="single" w:sz="6" w:space="0" w:color="auto"/>
              <w:left w:val="single" w:sz="12" w:space="0" w:color="auto"/>
              <w:bottom w:val="single" w:sz="6" w:space="0" w:color="auto"/>
              <w:right w:val="single" w:sz="6" w:space="0" w:color="auto"/>
            </w:tcBorders>
          </w:tcPr>
          <w:p w14:paraId="01D1A51D" w14:textId="77777777" w:rsidR="00304C5C" w:rsidRPr="006219A9" w:rsidRDefault="00304C5C" w:rsidP="00304C5C">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62B80C85" w14:textId="77777777" w:rsidR="00304C5C" w:rsidRPr="006219A9" w:rsidRDefault="00304C5C" w:rsidP="00304C5C">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49C532FE" w14:textId="77777777" w:rsidR="00304C5C" w:rsidRPr="006219A9" w:rsidRDefault="00304C5C" w:rsidP="00304C5C">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2D42219A" w14:textId="77777777" w:rsidR="00304C5C" w:rsidRPr="006219A9" w:rsidRDefault="00304C5C" w:rsidP="00304C5C">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5D0FD6ED" w14:textId="77777777" w:rsidR="00304C5C" w:rsidRPr="006219A9" w:rsidRDefault="00304C5C" w:rsidP="00304C5C">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43B534F6" w14:textId="77777777" w:rsidR="00304C5C" w:rsidRPr="006219A9" w:rsidRDefault="00304C5C" w:rsidP="00304C5C">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19BDACAB" w14:textId="77777777" w:rsidR="00304C5C" w:rsidRPr="006219A9" w:rsidRDefault="00304C5C" w:rsidP="00304C5C">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1C95D3CC" w14:textId="77777777" w:rsidR="00304C5C" w:rsidRPr="006219A9" w:rsidRDefault="00304C5C" w:rsidP="00304C5C">
            <w:pPr>
              <w:widowControl w:val="0"/>
              <w:ind w:right="7"/>
              <w:rPr>
                <w:snapToGrid w:val="0"/>
                <w:sz w:val="16"/>
                <w:lang w:eastAsia="ru-RU"/>
              </w:rPr>
            </w:pPr>
          </w:p>
        </w:tc>
      </w:tr>
      <w:tr w:rsidR="00304C5C" w:rsidRPr="006219A9" w14:paraId="479D66D7" w14:textId="77777777" w:rsidTr="00304C5C">
        <w:tc>
          <w:tcPr>
            <w:tcW w:w="589" w:type="pct"/>
            <w:tcBorders>
              <w:top w:val="single" w:sz="6" w:space="0" w:color="auto"/>
              <w:left w:val="single" w:sz="12" w:space="0" w:color="auto"/>
              <w:bottom w:val="single" w:sz="6" w:space="0" w:color="auto"/>
              <w:right w:val="single" w:sz="6" w:space="0" w:color="auto"/>
            </w:tcBorders>
          </w:tcPr>
          <w:p w14:paraId="6146AAE1" w14:textId="77777777" w:rsidR="00304C5C" w:rsidRPr="006219A9" w:rsidRDefault="00304C5C" w:rsidP="00304C5C">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6F165CF1" w14:textId="77777777" w:rsidR="00304C5C" w:rsidRPr="006219A9" w:rsidRDefault="00304C5C" w:rsidP="00304C5C">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47F87646" w14:textId="77777777" w:rsidR="00304C5C" w:rsidRPr="006219A9" w:rsidRDefault="00304C5C" w:rsidP="00304C5C">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21DE247D" w14:textId="77777777" w:rsidR="00304C5C" w:rsidRPr="006219A9" w:rsidRDefault="00304C5C" w:rsidP="00304C5C">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622A86B5" w14:textId="77777777" w:rsidR="00304C5C" w:rsidRPr="006219A9" w:rsidRDefault="00304C5C" w:rsidP="00304C5C">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147EA98B" w14:textId="77777777" w:rsidR="00304C5C" w:rsidRPr="006219A9" w:rsidRDefault="00304C5C" w:rsidP="00304C5C">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5A3B0087" w14:textId="77777777" w:rsidR="00304C5C" w:rsidRPr="006219A9" w:rsidRDefault="00304C5C" w:rsidP="00304C5C">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24901C60" w14:textId="77777777" w:rsidR="00304C5C" w:rsidRPr="006219A9" w:rsidRDefault="00304C5C" w:rsidP="00304C5C">
            <w:pPr>
              <w:widowControl w:val="0"/>
              <w:ind w:right="7"/>
              <w:rPr>
                <w:snapToGrid w:val="0"/>
                <w:sz w:val="16"/>
                <w:lang w:eastAsia="ru-RU"/>
              </w:rPr>
            </w:pPr>
          </w:p>
        </w:tc>
      </w:tr>
      <w:tr w:rsidR="00304C5C" w:rsidRPr="006219A9" w14:paraId="63CD2625" w14:textId="77777777" w:rsidTr="00304C5C">
        <w:tc>
          <w:tcPr>
            <w:tcW w:w="589" w:type="pct"/>
            <w:tcBorders>
              <w:top w:val="single" w:sz="6" w:space="0" w:color="auto"/>
              <w:left w:val="single" w:sz="12" w:space="0" w:color="auto"/>
              <w:bottom w:val="single" w:sz="6" w:space="0" w:color="auto"/>
              <w:right w:val="single" w:sz="6" w:space="0" w:color="auto"/>
            </w:tcBorders>
          </w:tcPr>
          <w:p w14:paraId="7C7F2962" w14:textId="77777777" w:rsidR="00304C5C" w:rsidRPr="006219A9" w:rsidRDefault="00304C5C" w:rsidP="00304C5C">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3563884B" w14:textId="77777777" w:rsidR="00304C5C" w:rsidRPr="006219A9" w:rsidRDefault="00304C5C" w:rsidP="00304C5C">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46706A1B" w14:textId="77777777" w:rsidR="00304C5C" w:rsidRPr="006219A9" w:rsidRDefault="00304C5C" w:rsidP="00304C5C">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61A364E0" w14:textId="77777777" w:rsidR="00304C5C" w:rsidRPr="006219A9" w:rsidRDefault="00304C5C" w:rsidP="00304C5C">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5461C1C3" w14:textId="77777777" w:rsidR="00304C5C" w:rsidRPr="006219A9" w:rsidRDefault="00304C5C" w:rsidP="00304C5C">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45532E41" w14:textId="77777777" w:rsidR="00304C5C" w:rsidRPr="006219A9" w:rsidRDefault="00304C5C" w:rsidP="00304C5C">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23225A58" w14:textId="77777777" w:rsidR="00304C5C" w:rsidRPr="006219A9" w:rsidRDefault="00304C5C" w:rsidP="00304C5C">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77F09691" w14:textId="77777777" w:rsidR="00304C5C" w:rsidRPr="006219A9" w:rsidRDefault="00304C5C" w:rsidP="00304C5C">
            <w:pPr>
              <w:widowControl w:val="0"/>
              <w:ind w:right="7"/>
              <w:rPr>
                <w:snapToGrid w:val="0"/>
                <w:sz w:val="16"/>
                <w:lang w:eastAsia="ru-RU"/>
              </w:rPr>
            </w:pPr>
          </w:p>
        </w:tc>
      </w:tr>
      <w:tr w:rsidR="00304C5C" w:rsidRPr="006219A9" w14:paraId="0A3AE97D" w14:textId="77777777" w:rsidTr="00304C5C">
        <w:tc>
          <w:tcPr>
            <w:tcW w:w="589" w:type="pct"/>
            <w:tcBorders>
              <w:top w:val="single" w:sz="6" w:space="0" w:color="auto"/>
              <w:left w:val="single" w:sz="12" w:space="0" w:color="auto"/>
              <w:bottom w:val="single" w:sz="12" w:space="0" w:color="auto"/>
              <w:right w:val="single" w:sz="6" w:space="0" w:color="auto"/>
            </w:tcBorders>
          </w:tcPr>
          <w:p w14:paraId="503D41D1" w14:textId="77777777" w:rsidR="00304C5C" w:rsidRPr="006219A9" w:rsidRDefault="00304C5C" w:rsidP="00304C5C">
            <w:pPr>
              <w:widowControl w:val="0"/>
              <w:ind w:right="7"/>
              <w:jc w:val="center"/>
              <w:rPr>
                <w:snapToGrid w:val="0"/>
                <w:sz w:val="16"/>
                <w:lang w:eastAsia="ru-RU"/>
              </w:rPr>
            </w:pPr>
          </w:p>
        </w:tc>
        <w:tc>
          <w:tcPr>
            <w:tcW w:w="660" w:type="pct"/>
            <w:tcBorders>
              <w:top w:val="single" w:sz="6" w:space="0" w:color="auto"/>
              <w:left w:val="single" w:sz="6" w:space="0" w:color="auto"/>
              <w:bottom w:val="single" w:sz="12" w:space="0" w:color="auto"/>
              <w:right w:val="single" w:sz="6" w:space="0" w:color="auto"/>
            </w:tcBorders>
          </w:tcPr>
          <w:p w14:paraId="5912C9BD" w14:textId="77777777" w:rsidR="00304C5C" w:rsidRPr="006219A9" w:rsidRDefault="00304C5C" w:rsidP="00304C5C">
            <w:pPr>
              <w:widowControl w:val="0"/>
              <w:ind w:right="7"/>
              <w:rPr>
                <w:snapToGrid w:val="0"/>
                <w:sz w:val="16"/>
                <w:lang w:eastAsia="ru-RU"/>
              </w:rPr>
            </w:pPr>
          </w:p>
        </w:tc>
        <w:tc>
          <w:tcPr>
            <w:tcW w:w="731" w:type="pct"/>
            <w:tcBorders>
              <w:top w:val="single" w:sz="6" w:space="0" w:color="auto"/>
              <w:left w:val="single" w:sz="6" w:space="0" w:color="auto"/>
              <w:bottom w:val="single" w:sz="12" w:space="0" w:color="auto"/>
              <w:right w:val="single" w:sz="6" w:space="0" w:color="auto"/>
            </w:tcBorders>
          </w:tcPr>
          <w:p w14:paraId="40D23732" w14:textId="77777777" w:rsidR="00304C5C" w:rsidRPr="006219A9" w:rsidRDefault="00304C5C" w:rsidP="00304C5C">
            <w:pPr>
              <w:widowControl w:val="0"/>
              <w:ind w:right="7"/>
              <w:rPr>
                <w:snapToGrid w:val="0"/>
                <w:sz w:val="16"/>
                <w:lang w:eastAsia="ru-RU"/>
              </w:rPr>
            </w:pPr>
          </w:p>
        </w:tc>
        <w:tc>
          <w:tcPr>
            <w:tcW w:w="730" w:type="pct"/>
            <w:tcBorders>
              <w:top w:val="single" w:sz="6" w:space="0" w:color="auto"/>
              <w:left w:val="single" w:sz="6" w:space="0" w:color="auto"/>
              <w:bottom w:val="single" w:sz="12" w:space="0" w:color="auto"/>
              <w:right w:val="single" w:sz="6" w:space="0" w:color="auto"/>
            </w:tcBorders>
          </w:tcPr>
          <w:p w14:paraId="5B9C4357" w14:textId="77777777" w:rsidR="00304C5C" w:rsidRPr="006219A9" w:rsidRDefault="00304C5C" w:rsidP="00304C5C">
            <w:pPr>
              <w:widowControl w:val="0"/>
              <w:ind w:right="7"/>
              <w:rPr>
                <w:snapToGrid w:val="0"/>
                <w:sz w:val="16"/>
                <w:lang w:eastAsia="ru-RU"/>
              </w:rPr>
            </w:pPr>
          </w:p>
        </w:tc>
        <w:tc>
          <w:tcPr>
            <w:tcW w:w="679" w:type="pct"/>
            <w:tcBorders>
              <w:top w:val="single" w:sz="6" w:space="0" w:color="auto"/>
              <w:left w:val="single" w:sz="6" w:space="0" w:color="auto"/>
              <w:bottom w:val="single" w:sz="12" w:space="0" w:color="auto"/>
              <w:right w:val="single" w:sz="6" w:space="0" w:color="auto"/>
            </w:tcBorders>
          </w:tcPr>
          <w:p w14:paraId="14D05A11" w14:textId="77777777" w:rsidR="00304C5C" w:rsidRPr="006219A9" w:rsidRDefault="00304C5C" w:rsidP="00304C5C">
            <w:pPr>
              <w:widowControl w:val="0"/>
              <w:ind w:right="7"/>
              <w:rPr>
                <w:snapToGrid w:val="0"/>
                <w:sz w:val="16"/>
                <w:lang w:eastAsia="ru-RU"/>
              </w:rPr>
            </w:pPr>
          </w:p>
        </w:tc>
        <w:tc>
          <w:tcPr>
            <w:tcW w:w="489" w:type="pct"/>
            <w:tcBorders>
              <w:top w:val="single" w:sz="6" w:space="0" w:color="auto"/>
              <w:left w:val="single" w:sz="6" w:space="0" w:color="auto"/>
              <w:bottom w:val="single" w:sz="12" w:space="0" w:color="auto"/>
              <w:right w:val="single" w:sz="6" w:space="0" w:color="auto"/>
            </w:tcBorders>
          </w:tcPr>
          <w:p w14:paraId="181C0283" w14:textId="77777777" w:rsidR="00304C5C" w:rsidRPr="006219A9" w:rsidRDefault="00304C5C" w:rsidP="00304C5C">
            <w:pPr>
              <w:widowControl w:val="0"/>
              <w:ind w:right="7"/>
              <w:rPr>
                <w:snapToGrid w:val="0"/>
                <w:sz w:val="16"/>
                <w:lang w:eastAsia="ru-RU"/>
              </w:rPr>
            </w:pPr>
          </w:p>
        </w:tc>
        <w:tc>
          <w:tcPr>
            <w:tcW w:w="449" w:type="pct"/>
            <w:tcBorders>
              <w:top w:val="single" w:sz="6" w:space="0" w:color="auto"/>
              <w:left w:val="single" w:sz="6" w:space="0" w:color="auto"/>
              <w:bottom w:val="single" w:sz="12" w:space="0" w:color="auto"/>
              <w:right w:val="single" w:sz="6" w:space="0" w:color="auto"/>
            </w:tcBorders>
          </w:tcPr>
          <w:p w14:paraId="0599283F" w14:textId="77777777" w:rsidR="00304C5C" w:rsidRPr="006219A9" w:rsidRDefault="00304C5C" w:rsidP="00304C5C">
            <w:pPr>
              <w:widowControl w:val="0"/>
              <w:ind w:right="7"/>
              <w:rPr>
                <w:snapToGrid w:val="0"/>
                <w:sz w:val="16"/>
                <w:lang w:eastAsia="ru-RU"/>
              </w:rPr>
            </w:pPr>
          </w:p>
        </w:tc>
        <w:tc>
          <w:tcPr>
            <w:tcW w:w="673" w:type="pct"/>
            <w:tcBorders>
              <w:top w:val="single" w:sz="6" w:space="0" w:color="auto"/>
              <w:left w:val="single" w:sz="6" w:space="0" w:color="auto"/>
              <w:bottom w:val="single" w:sz="12" w:space="0" w:color="auto"/>
              <w:right w:val="single" w:sz="12" w:space="0" w:color="auto"/>
            </w:tcBorders>
          </w:tcPr>
          <w:p w14:paraId="5FA9A564" w14:textId="77777777" w:rsidR="00304C5C" w:rsidRPr="006219A9" w:rsidRDefault="00304C5C" w:rsidP="00304C5C">
            <w:pPr>
              <w:widowControl w:val="0"/>
              <w:ind w:right="7"/>
              <w:rPr>
                <w:snapToGrid w:val="0"/>
                <w:sz w:val="16"/>
                <w:lang w:eastAsia="ru-RU"/>
              </w:rPr>
            </w:pPr>
          </w:p>
        </w:tc>
      </w:tr>
    </w:tbl>
    <w:p w14:paraId="111C1311" w14:textId="77777777" w:rsidR="00304C5C" w:rsidRPr="006219A9" w:rsidRDefault="00304C5C" w:rsidP="00304C5C">
      <w:pPr>
        <w:tabs>
          <w:tab w:val="left" w:pos="285"/>
        </w:tabs>
        <w:jc w:val="both"/>
      </w:pPr>
    </w:p>
    <w:p w14:paraId="7D141E8E" w14:textId="77777777" w:rsidR="00304C5C" w:rsidRPr="006219A9" w:rsidRDefault="00304C5C" w:rsidP="00304C5C">
      <w:pPr>
        <w:tabs>
          <w:tab w:val="left" w:pos="285"/>
        </w:tabs>
        <w:jc w:val="both"/>
        <w:rPr>
          <w:sz w:val="20"/>
        </w:rPr>
      </w:pPr>
    </w:p>
    <w:p w14:paraId="07E53450" w14:textId="77777777" w:rsidR="00304C5C" w:rsidRPr="006219A9" w:rsidRDefault="00304C5C" w:rsidP="00304C5C">
      <w:pPr>
        <w:tabs>
          <w:tab w:val="left" w:pos="285"/>
        </w:tabs>
        <w:rPr>
          <w:sz w:val="20"/>
        </w:rPr>
      </w:pPr>
    </w:p>
    <w:p w14:paraId="7F1484F3" w14:textId="77777777" w:rsidR="00304C5C" w:rsidRPr="006219A9" w:rsidRDefault="00304C5C" w:rsidP="00304C5C">
      <w:pPr>
        <w:tabs>
          <w:tab w:val="left" w:pos="285"/>
        </w:tabs>
        <w:rPr>
          <w:sz w:val="20"/>
        </w:rPr>
      </w:pPr>
    </w:p>
    <w:p w14:paraId="513D5EB4" w14:textId="77777777" w:rsidR="00304C5C" w:rsidRPr="006219A9" w:rsidRDefault="00304C5C" w:rsidP="00304C5C">
      <w:pPr>
        <w:tabs>
          <w:tab w:val="left" w:pos="285"/>
        </w:tabs>
        <w:rPr>
          <w:sz w:val="20"/>
        </w:rPr>
      </w:pPr>
    </w:p>
    <w:p w14:paraId="3A67061E" w14:textId="77777777" w:rsidR="00304C5C" w:rsidRPr="006219A9" w:rsidRDefault="00304C5C" w:rsidP="00304C5C">
      <w:pPr>
        <w:tabs>
          <w:tab w:val="left" w:pos="285"/>
        </w:tabs>
        <w:rPr>
          <w:sz w:val="20"/>
        </w:rPr>
      </w:pPr>
    </w:p>
    <w:p w14:paraId="1D6287DD" w14:textId="77777777" w:rsidR="00304C5C" w:rsidRPr="006219A9" w:rsidRDefault="00304C5C" w:rsidP="00304C5C">
      <w:pPr>
        <w:tabs>
          <w:tab w:val="left" w:pos="285"/>
        </w:tabs>
        <w:rPr>
          <w:sz w:val="20"/>
        </w:rPr>
      </w:pPr>
    </w:p>
    <w:p w14:paraId="6802F064" w14:textId="77777777" w:rsidR="00304C5C" w:rsidRPr="006219A9" w:rsidRDefault="00304C5C" w:rsidP="00304C5C">
      <w:pPr>
        <w:tabs>
          <w:tab w:val="left" w:pos="285"/>
        </w:tabs>
        <w:rPr>
          <w:sz w:val="20"/>
        </w:rPr>
      </w:pPr>
    </w:p>
    <w:p w14:paraId="53CD14A1" w14:textId="77777777" w:rsidR="00304C5C" w:rsidRPr="006219A9" w:rsidRDefault="00304C5C" w:rsidP="00304C5C">
      <w:pPr>
        <w:tabs>
          <w:tab w:val="left" w:pos="285"/>
        </w:tabs>
        <w:rPr>
          <w:sz w:val="20"/>
        </w:rPr>
      </w:pPr>
    </w:p>
    <w:p w14:paraId="7D9D3854" w14:textId="77777777" w:rsidR="00304C5C" w:rsidRPr="006219A9" w:rsidRDefault="00304C5C" w:rsidP="00304C5C">
      <w:pPr>
        <w:tabs>
          <w:tab w:val="left" w:pos="285"/>
        </w:tabs>
        <w:rPr>
          <w:sz w:val="20"/>
        </w:rPr>
      </w:pPr>
    </w:p>
    <w:p w14:paraId="1386F889" w14:textId="77777777" w:rsidR="00304C5C" w:rsidRPr="006219A9" w:rsidRDefault="00304C5C" w:rsidP="00304C5C">
      <w:pPr>
        <w:tabs>
          <w:tab w:val="left" w:pos="285"/>
        </w:tabs>
        <w:rPr>
          <w:sz w:val="20"/>
        </w:rPr>
      </w:pPr>
    </w:p>
    <w:p w14:paraId="3BF969B9" w14:textId="77777777" w:rsidR="00304C5C" w:rsidRPr="006219A9" w:rsidRDefault="00304C5C" w:rsidP="00304C5C">
      <w:pPr>
        <w:tabs>
          <w:tab w:val="left" w:pos="285"/>
        </w:tabs>
        <w:rPr>
          <w:sz w:val="20"/>
        </w:rPr>
      </w:pPr>
    </w:p>
    <w:p w14:paraId="6A59C2C2" w14:textId="77777777" w:rsidR="00304C5C" w:rsidRPr="006219A9" w:rsidRDefault="00304C5C" w:rsidP="00304C5C">
      <w:pPr>
        <w:tabs>
          <w:tab w:val="left" w:pos="285"/>
        </w:tabs>
        <w:rPr>
          <w:sz w:val="20"/>
        </w:rPr>
      </w:pPr>
    </w:p>
    <w:p w14:paraId="1091838A" w14:textId="77777777" w:rsidR="00304C5C" w:rsidRPr="006219A9" w:rsidRDefault="00304C5C" w:rsidP="00304C5C">
      <w:pPr>
        <w:tabs>
          <w:tab w:val="left" w:pos="285"/>
        </w:tabs>
        <w:rPr>
          <w:sz w:val="20"/>
        </w:rPr>
      </w:pPr>
    </w:p>
    <w:p w14:paraId="397010A9" w14:textId="77777777" w:rsidR="00304C5C" w:rsidRPr="006219A9" w:rsidRDefault="00304C5C" w:rsidP="00304C5C">
      <w:pPr>
        <w:tabs>
          <w:tab w:val="left" w:pos="285"/>
        </w:tabs>
        <w:rPr>
          <w:sz w:val="20"/>
        </w:rPr>
      </w:pPr>
    </w:p>
    <w:p w14:paraId="1B3C00D5" w14:textId="77777777" w:rsidR="00304C5C" w:rsidRPr="006219A9" w:rsidRDefault="00304C5C" w:rsidP="00304C5C">
      <w:pPr>
        <w:tabs>
          <w:tab w:val="left" w:pos="285"/>
        </w:tabs>
        <w:rPr>
          <w:sz w:val="20"/>
        </w:rPr>
      </w:pPr>
    </w:p>
    <w:p w14:paraId="67F8B242" w14:textId="77777777" w:rsidR="00304C5C" w:rsidRPr="006219A9" w:rsidRDefault="00304C5C" w:rsidP="00304C5C">
      <w:pPr>
        <w:tabs>
          <w:tab w:val="left" w:pos="285"/>
        </w:tabs>
        <w:rPr>
          <w:sz w:val="20"/>
        </w:rPr>
      </w:pPr>
    </w:p>
    <w:p w14:paraId="4ADB87BC" w14:textId="77777777" w:rsidR="00304C5C" w:rsidRPr="006219A9" w:rsidRDefault="00304C5C" w:rsidP="00304C5C">
      <w:pPr>
        <w:tabs>
          <w:tab w:val="left" w:pos="285"/>
        </w:tabs>
        <w:rPr>
          <w:sz w:val="20"/>
        </w:rPr>
      </w:pPr>
      <w:r w:rsidRPr="006219A9">
        <w:rPr>
          <w:sz w:val="20"/>
        </w:rPr>
        <w:t>Журнал пронумерован, прошнурован</w:t>
      </w:r>
    </w:p>
    <w:p w14:paraId="62F31781" w14:textId="77777777" w:rsidR="00304C5C" w:rsidRPr="006219A9" w:rsidRDefault="00304C5C" w:rsidP="00304C5C">
      <w:pPr>
        <w:ind w:right="-1"/>
        <w:jc w:val="both"/>
        <w:rPr>
          <w:sz w:val="20"/>
        </w:rPr>
      </w:pPr>
      <w:r w:rsidRPr="006219A9">
        <w:rPr>
          <w:sz w:val="20"/>
        </w:rPr>
        <w:t>и скреплен печатью: ________листов</w:t>
      </w:r>
    </w:p>
    <w:p w14:paraId="22D99265" w14:textId="77777777" w:rsidR="00304C5C" w:rsidRPr="006219A9" w:rsidRDefault="00304C5C" w:rsidP="00304C5C">
      <w:pPr>
        <w:jc w:val="center"/>
        <w:rPr>
          <w:sz w:val="20"/>
        </w:rPr>
      </w:pPr>
    </w:p>
    <w:p w14:paraId="0FD20110" w14:textId="77777777" w:rsidR="00304C5C" w:rsidRPr="006219A9" w:rsidRDefault="00304C5C" w:rsidP="00304C5C">
      <w:pPr>
        <w:jc w:val="center"/>
        <w:rPr>
          <w:sz w:val="20"/>
        </w:rPr>
        <w:sectPr w:rsidR="00304C5C" w:rsidRPr="006219A9" w:rsidSect="00EE2365">
          <w:pgSz w:w="16838" w:h="11906" w:orient="landscape" w:code="9"/>
          <w:pgMar w:top="510" w:right="1021" w:bottom="567" w:left="1247" w:header="737" w:footer="680" w:gutter="0"/>
          <w:cols w:space="708"/>
          <w:docGrid w:linePitch="360"/>
        </w:sectPr>
      </w:pPr>
    </w:p>
    <w:p w14:paraId="063351C0" w14:textId="0C9D3F85" w:rsidR="0031467F" w:rsidRPr="002D0674" w:rsidRDefault="0031467F" w:rsidP="00791AFE">
      <w:pPr>
        <w:spacing w:after="240"/>
        <w:rPr>
          <w:rFonts w:ascii="Arial" w:hAnsi="Arial" w:cs="Arial"/>
          <w:b/>
          <w:bCs/>
          <w:i/>
          <w:iCs/>
          <w:caps/>
        </w:rPr>
      </w:pPr>
      <w:bookmarkStart w:id="181" w:name="_ПРИЛОЖЕНИЕ_7._ФОРМА"/>
      <w:bookmarkStart w:id="182" w:name="Прил10"/>
      <w:bookmarkStart w:id="183" w:name="_Toc482634153"/>
      <w:bookmarkStart w:id="184" w:name="_Toc482634505"/>
      <w:bookmarkStart w:id="185" w:name="_Toc485903383"/>
      <w:bookmarkStart w:id="186" w:name="_Toc485974865"/>
      <w:bookmarkStart w:id="187" w:name="_Toc485975936"/>
      <w:bookmarkStart w:id="188" w:name="_Toc492463731"/>
      <w:bookmarkEnd w:id="181"/>
      <w:r w:rsidRPr="002D0674">
        <w:rPr>
          <w:rFonts w:ascii="Arial" w:hAnsi="Arial" w:cs="Arial"/>
          <w:b/>
          <w:caps/>
        </w:rPr>
        <w:t xml:space="preserve">ПРИЛОЖЕНИЕ </w:t>
      </w:r>
      <w:r>
        <w:rPr>
          <w:rFonts w:ascii="Arial" w:hAnsi="Arial" w:cs="Arial"/>
          <w:b/>
          <w:caps/>
        </w:rPr>
        <w:t>1</w:t>
      </w:r>
      <w:r w:rsidR="007740DB">
        <w:rPr>
          <w:rFonts w:ascii="Arial" w:hAnsi="Arial" w:cs="Arial"/>
          <w:b/>
          <w:caps/>
        </w:rPr>
        <w:t>0</w:t>
      </w:r>
      <w:bookmarkEnd w:id="182"/>
      <w:r w:rsidRPr="002D0674">
        <w:rPr>
          <w:rFonts w:ascii="Arial" w:hAnsi="Arial" w:cs="Arial"/>
          <w:b/>
          <w:caps/>
        </w:rPr>
        <w:t>. ФОРМА НАПРАВЛЕНИЯ ИНФО</w:t>
      </w:r>
      <w:r>
        <w:rPr>
          <w:rFonts w:ascii="Arial" w:hAnsi="Arial" w:cs="Arial"/>
          <w:b/>
          <w:caps/>
        </w:rPr>
        <w:t>р</w:t>
      </w:r>
      <w:r w:rsidRPr="002D0674">
        <w:rPr>
          <w:rFonts w:ascii="Arial" w:hAnsi="Arial" w:cs="Arial"/>
          <w:b/>
          <w:caps/>
        </w:rPr>
        <w:t>МАЦИИ ДЛЯ ПРОХОЖДЕНИЯ ВВОДНОГО ИНСТРУКТАЖА</w:t>
      </w:r>
    </w:p>
    <w:p w14:paraId="79D3DDC1" w14:textId="06BCA0FD" w:rsidR="0031467F" w:rsidRPr="006219A9" w:rsidRDefault="0031467F" w:rsidP="0031467F">
      <w:pPr>
        <w:spacing w:after="60"/>
        <w:jc w:val="right"/>
        <w:rPr>
          <w:rFonts w:ascii="Arial" w:hAnsi="Arial" w:cs="Arial"/>
          <w:b/>
          <w:caps/>
          <w:sz w:val="20"/>
          <w:szCs w:val="20"/>
        </w:rPr>
      </w:pPr>
      <w:r w:rsidRPr="006219A9">
        <w:rPr>
          <w:rFonts w:ascii="Arial" w:hAnsi="Arial" w:cs="Arial"/>
          <w:b/>
          <w:caps/>
          <w:sz w:val="20"/>
          <w:szCs w:val="20"/>
        </w:rPr>
        <w:t>Т</w:t>
      </w:r>
      <w:r w:rsidRPr="006219A9">
        <w:rPr>
          <w:rFonts w:ascii="Arial" w:hAnsi="Arial" w:cs="Arial"/>
          <w:b/>
          <w:sz w:val="20"/>
          <w:szCs w:val="20"/>
        </w:rPr>
        <w:t>аблица</w:t>
      </w:r>
      <w:r w:rsidRPr="006219A9">
        <w:rPr>
          <w:rFonts w:ascii="Arial" w:hAnsi="Arial" w:cs="Arial"/>
          <w:b/>
          <w:caps/>
          <w:sz w:val="20"/>
          <w:szCs w:val="20"/>
        </w:rPr>
        <w:t xml:space="preserve"> </w:t>
      </w:r>
      <w:r w:rsidR="00791AFE">
        <w:rPr>
          <w:rFonts w:ascii="Arial" w:hAnsi="Arial" w:cs="Arial"/>
          <w:b/>
          <w:caps/>
          <w:sz w:val="20"/>
          <w:szCs w:val="20"/>
        </w:rPr>
        <w:t>8</w:t>
      </w:r>
    </w:p>
    <w:p w14:paraId="4FEF3F5B" w14:textId="77777777" w:rsidR="0031467F" w:rsidRDefault="0031467F" w:rsidP="0031467F">
      <w:pPr>
        <w:jc w:val="right"/>
        <w:rPr>
          <w:rFonts w:ascii="Arial" w:hAnsi="Arial" w:cs="Arial"/>
          <w:b/>
          <w:sz w:val="20"/>
          <w:szCs w:val="20"/>
        </w:rPr>
      </w:pPr>
      <w:r w:rsidRPr="001D0937">
        <w:rPr>
          <w:rFonts w:ascii="Arial" w:hAnsi="Arial" w:cs="Arial"/>
          <w:b/>
          <w:sz w:val="20"/>
          <w:szCs w:val="20"/>
        </w:rPr>
        <w:t>Форма направления информации для прохождения вводного инструктажа</w:t>
      </w:r>
    </w:p>
    <w:p w14:paraId="285E64D8" w14:textId="77777777" w:rsidR="0031467F" w:rsidRPr="001D0937" w:rsidRDefault="0031467F" w:rsidP="0031467F">
      <w:pPr>
        <w:jc w:val="right"/>
        <w:rPr>
          <w:rFonts w:ascii="Arial" w:hAnsi="Arial" w:cs="Arial"/>
          <w:b/>
          <w:sz w:val="20"/>
          <w:szCs w:val="20"/>
        </w:rPr>
      </w:pPr>
    </w:p>
    <w:tbl>
      <w:tblPr>
        <w:tblW w:w="145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1058"/>
        <w:gridCol w:w="1066"/>
        <w:gridCol w:w="1184"/>
        <w:gridCol w:w="1199"/>
        <w:gridCol w:w="1209"/>
        <w:gridCol w:w="1664"/>
        <w:gridCol w:w="1264"/>
        <w:gridCol w:w="1347"/>
        <w:gridCol w:w="921"/>
        <w:gridCol w:w="794"/>
        <w:gridCol w:w="811"/>
        <w:gridCol w:w="909"/>
        <w:gridCol w:w="1172"/>
      </w:tblGrid>
      <w:tr w:rsidR="0031467F" w14:paraId="085199B0" w14:textId="77777777" w:rsidTr="00AF6540">
        <w:trPr>
          <w:trHeight w:val="945"/>
        </w:trPr>
        <w:tc>
          <w:tcPr>
            <w:tcW w:w="1058" w:type="dxa"/>
            <w:shd w:val="clear" w:color="auto" w:fill="B8CCE4" w:themeFill="accent1" w:themeFillTint="66"/>
            <w:noWrap/>
            <w:vAlign w:val="center"/>
            <w:hideMark/>
          </w:tcPr>
          <w:p w14:paraId="484F83B1" w14:textId="77777777" w:rsidR="0031467F" w:rsidRPr="001171BC" w:rsidRDefault="0031467F" w:rsidP="00AF6540">
            <w:pPr>
              <w:widowControl w:val="0"/>
              <w:ind w:right="7"/>
              <w:jc w:val="center"/>
              <w:rPr>
                <w:rFonts w:ascii="Arial" w:hAnsi="Arial" w:cs="Arial"/>
                <w:b/>
                <w:snapToGrid w:val="0"/>
                <w:sz w:val="16"/>
                <w:lang w:eastAsia="ru-RU"/>
              </w:rPr>
            </w:pPr>
            <w:r w:rsidRPr="001171BC">
              <w:rPr>
                <w:rFonts w:ascii="Arial" w:hAnsi="Arial" w:cs="Arial"/>
                <w:b/>
                <w:snapToGrid w:val="0"/>
                <w:sz w:val="16"/>
                <w:lang w:eastAsia="ru-RU"/>
              </w:rPr>
              <w:t>Дата</w:t>
            </w:r>
          </w:p>
        </w:tc>
        <w:tc>
          <w:tcPr>
            <w:tcW w:w="1066" w:type="dxa"/>
            <w:shd w:val="clear" w:color="auto" w:fill="B8CCE4" w:themeFill="accent1" w:themeFillTint="66"/>
            <w:noWrap/>
            <w:vAlign w:val="center"/>
            <w:hideMark/>
          </w:tcPr>
          <w:p w14:paraId="2D7BF33F" w14:textId="77777777" w:rsidR="0031467F" w:rsidRPr="001171BC" w:rsidRDefault="0031467F" w:rsidP="00AF6540">
            <w:pPr>
              <w:widowControl w:val="0"/>
              <w:ind w:right="7"/>
              <w:jc w:val="center"/>
              <w:rPr>
                <w:rFonts w:ascii="Arial" w:hAnsi="Arial" w:cs="Arial"/>
                <w:b/>
                <w:snapToGrid w:val="0"/>
                <w:sz w:val="16"/>
                <w:lang w:eastAsia="ru-RU"/>
              </w:rPr>
            </w:pPr>
            <w:r w:rsidRPr="001171BC">
              <w:rPr>
                <w:rFonts w:ascii="Arial" w:hAnsi="Arial" w:cs="Arial"/>
                <w:b/>
                <w:snapToGrid w:val="0"/>
                <w:sz w:val="16"/>
                <w:lang w:eastAsia="ru-RU"/>
              </w:rPr>
              <w:t>ФИО</w:t>
            </w:r>
          </w:p>
        </w:tc>
        <w:tc>
          <w:tcPr>
            <w:tcW w:w="1184" w:type="dxa"/>
            <w:shd w:val="clear" w:color="auto" w:fill="B8CCE4" w:themeFill="accent1" w:themeFillTint="66"/>
            <w:vAlign w:val="center"/>
            <w:hideMark/>
          </w:tcPr>
          <w:p w14:paraId="072F787B" w14:textId="77777777" w:rsidR="0031467F" w:rsidRPr="001171BC" w:rsidRDefault="0031467F" w:rsidP="00AF6540">
            <w:pPr>
              <w:widowControl w:val="0"/>
              <w:ind w:right="7"/>
              <w:jc w:val="center"/>
              <w:rPr>
                <w:rFonts w:ascii="Arial" w:hAnsi="Arial" w:cs="Arial"/>
                <w:b/>
                <w:snapToGrid w:val="0"/>
                <w:sz w:val="16"/>
                <w:lang w:eastAsia="ru-RU"/>
              </w:rPr>
            </w:pPr>
            <w:r w:rsidRPr="001171BC">
              <w:rPr>
                <w:rFonts w:ascii="Arial" w:hAnsi="Arial" w:cs="Arial"/>
                <w:b/>
                <w:snapToGrid w:val="0"/>
                <w:sz w:val="16"/>
                <w:lang w:eastAsia="ru-RU"/>
              </w:rPr>
              <w:t>Наименование подрядной организации</w:t>
            </w:r>
          </w:p>
        </w:tc>
        <w:tc>
          <w:tcPr>
            <w:tcW w:w="1199" w:type="dxa"/>
            <w:shd w:val="clear" w:color="auto" w:fill="B8CCE4" w:themeFill="accent1" w:themeFillTint="66"/>
            <w:vAlign w:val="center"/>
            <w:hideMark/>
          </w:tcPr>
          <w:p w14:paraId="432DA9D3" w14:textId="77777777" w:rsidR="0031467F" w:rsidRPr="001171BC" w:rsidRDefault="0031467F" w:rsidP="00AF6540">
            <w:pPr>
              <w:widowControl w:val="0"/>
              <w:ind w:right="7"/>
              <w:jc w:val="center"/>
              <w:rPr>
                <w:rFonts w:ascii="Arial" w:hAnsi="Arial" w:cs="Arial"/>
                <w:b/>
                <w:snapToGrid w:val="0"/>
                <w:sz w:val="16"/>
                <w:lang w:eastAsia="ru-RU"/>
              </w:rPr>
            </w:pPr>
            <w:r w:rsidRPr="001171BC">
              <w:rPr>
                <w:rFonts w:ascii="Arial" w:hAnsi="Arial" w:cs="Arial"/>
                <w:b/>
                <w:snapToGrid w:val="0"/>
                <w:sz w:val="16"/>
                <w:lang w:eastAsia="ru-RU"/>
              </w:rPr>
              <w:t>Должность, профессия</w:t>
            </w:r>
          </w:p>
        </w:tc>
        <w:tc>
          <w:tcPr>
            <w:tcW w:w="1209" w:type="dxa"/>
            <w:shd w:val="clear" w:color="auto" w:fill="B8CCE4" w:themeFill="accent1" w:themeFillTint="66"/>
            <w:vAlign w:val="center"/>
            <w:hideMark/>
          </w:tcPr>
          <w:p w14:paraId="49D8E4C2" w14:textId="77777777" w:rsidR="0031467F" w:rsidRPr="001171BC" w:rsidRDefault="0031467F" w:rsidP="00AF6540">
            <w:pPr>
              <w:widowControl w:val="0"/>
              <w:ind w:right="7"/>
              <w:jc w:val="center"/>
              <w:rPr>
                <w:rFonts w:ascii="Arial" w:hAnsi="Arial" w:cs="Arial"/>
                <w:b/>
                <w:snapToGrid w:val="0"/>
                <w:sz w:val="16"/>
                <w:lang w:eastAsia="ru-RU"/>
              </w:rPr>
            </w:pPr>
            <w:r w:rsidRPr="001171BC">
              <w:rPr>
                <w:rFonts w:ascii="Arial" w:hAnsi="Arial" w:cs="Arial"/>
                <w:b/>
                <w:snapToGrid w:val="0"/>
                <w:sz w:val="16"/>
                <w:lang w:eastAsia="ru-RU"/>
              </w:rPr>
              <w:t>№ талона прохождения вводного инструктажа</w:t>
            </w:r>
          </w:p>
        </w:tc>
        <w:tc>
          <w:tcPr>
            <w:tcW w:w="1664" w:type="dxa"/>
            <w:shd w:val="clear" w:color="auto" w:fill="B8CCE4" w:themeFill="accent1" w:themeFillTint="66"/>
            <w:vAlign w:val="center"/>
            <w:hideMark/>
          </w:tcPr>
          <w:p w14:paraId="20CCCFE7" w14:textId="77777777" w:rsidR="0031467F" w:rsidRPr="001171BC" w:rsidRDefault="0031467F" w:rsidP="00AF6540">
            <w:pPr>
              <w:widowControl w:val="0"/>
              <w:ind w:right="7"/>
              <w:jc w:val="center"/>
              <w:rPr>
                <w:rFonts w:ascii="Arial" w:hAnsi="Arial" w:cs="Arial"/>
                <w:b/>
                <w:snapToGrid w:val="0"/>
                <w:sz w:val="16"/>
                <w:lang w:eastAsia="ru-RU"/>
              </w:rPr>
            </w:pPr>
            <w:r w:rsidRPr="001171BC">
              <w:rPr>
                <w:rFonts w:ascii="Arial" w:hAnsi="Arial" w:cs="Arial"/>
                <w:b/>
                <w:snapToGrid w:val="0"/>
                <w:sz w:val="16"/>
                <w:lang w:eastAsia="ru-RU"/>
              </w:rPr>
              <w:t>Квалификационное удостоверении</w:t>
            </w:r>
          </w:p>
        </w:tc>
        <w:tc>
          <w:tcPr>
            <w:tcW w:w="1264" w:type="dxa"/>
            <w:shd w:val="clear" w:color="auto" w:fill="B8CCE4" w:themeFill="accent1" w:themeFillTint="66"/>
            <w:vAlign w:val="center"/>
            <w:hideMark/>
          </w:tcPr>
          <w:p w14:paraId="6C509A32" w14:textId="77777777" w:rsidR="0031467F" w:rsidRPr="001171BC" w:rsidRDefault="0031467F" w:rsidP="00AF6540">
            <w:pPr>
              <w:widowControl w:val="0"/>
              <w:ind w:right="7"/>
              <w:jc w:val="center"/>
              <w:rPr>
                <w:rFonts w:ascii="Arial" w:hAnsi="Arial" w:cs="Arial"/>
                <w:b/>
                <w:snapToGrid w:val="0"/>
                <w:sz w:val="16"/>
                <w:lang w:eastAsia="ru-RU"/>
              </w:rPr>
            </w:pPr>
            <w:r w:rsidRPr="001171BC">
              <w:rPr>
                <w:rFonts w:ascii="Arial" w:hAnsi="Arial" w:cs="Arial"/>
                <w:b/>
                <w:snapToGrid w:val="0"/>
                <w:sz w:val="16"/>
                <w:lang w:eastAsia="ru-RU"/>
              </w:rPr>
              <w:t>Заключение медицинского осмотра</w:t>
            </w:r>
          </w:p>
        </w:tc>
        <w:tc>
          <w:tcPr>
            <w:tcW w:w="1347" w:type="dxa"/>
            <w:shd w:val="clear" w:color="auto" w:fill="B8CCE4" w:themeFill="accent1" w:themeFillTint="66"/>
            <w:vAlign w:val="center"/>
            <w:hideMark/>
          </w:tcPr>
          <w:p w14:paraId="6B3862BA" w14:textId="77777777" w:rsidR="0031467F" w:rsidRPr="001171BC" w:rsidRDefault="0031467F" w:rsidP="00AF6540">
            <w:pPr>
              <w:widowControl w:val="0"/>
              <w:ind w:right="7"/>
              <w:jc w:val="center"/>
              <w:rPr>
                <w:rFonts w:ascii="Arial" w:hAnsi="Arial" w:cs="Arial"/>
                <w:b/>
                <w:snapToGrid w:val="0"/>
                <w:sz w:val="16"/>
                <w:lang w:eastAsia="ru-RU"/>
              </w:rPr>
            </w:pPr>
            <w:r w:rsidRPr="001171BC">
              <w:rPr>
                <w:rFonts w:ascii="Arial" w:hAnsi="Arial" w:cs="Arial"/>
                <w:b/>
                <w:snapToGrid w:val="0"/>
                <w:sz w:val="16"/>
                <w:lang w:eastAsia="ru-RU"/>
              </w:rPr>
              <w:t>Удостоверение ОТ,ПТМ, ПБ, ЭБ</w:t>
            </w:r>
          </w:p>
        </w:tc>
        <w:tc>
          <w:tcPr>
            <w:tcW w:w="921" w:type="dxa"/>
            <w:shd w:val="clear" w:color="auto" w:fill="B8CCE4" w:themeFill="accent1" w:themeFillTint="66"/>
            <w:vAlign w:val="center"/>
            <w:hideMark/>
          </w:tcPr>
          <w:p w14:paraId="6D306F6E" w14:textId="77777777" w:rsidR="0031467F" w:rsidRPr="001171BC" w:rsidRDefault="0031467F" w:rsidP="00AF6540">
            <w:pPr>
              <w:widowControl w:val="0"/>
              <w:ind w:right="7"/>
              <w:jc w:val="center"/>
              <w:rPr>
                <w:rFonts w:ascii="Arial" w:hAnsi="Arial" w:cs="Arial"/>
                <w:b/>
                <w:snapToGrid w:val="0"/>
                <w:sz w:val="16"/>
                <w:lang w:eastAsia="ru-RU"/>
              </w:rPr>
            </w:pPr>
            <w:r w:rsidRPr="001171BC">
              <w:rPr>
                <w:rFonts w:ascii="Arial" w:hAnsi="Arial" w:cs="Arial"/>
                <w:b/>
                <w:snapToGrid w:val="0"/>
                <w:sz w:val="16"/>
                <w:lang w:eastAsia="ru-RU"/>
              </w:rPr>
              <w:t>СИЗ</w:t>
            </w:r>
          </w:p>
        </w:tc>
        <w:tc>
          <w:tcPr>
            <w:tcW w:w="794" w:type="dxa"/>
            <w:shd w:val="clear" w:color="auto" w:fill="B8CCE4" w:themeFill="accent1" w:themeFillTint="66"/>
            <w:vAlign w:val="center"/>
            <w:hideMark/>
          </w:tcPr>
          <w:p w14:paraId="762FC485" w14:textId="77777777" w:rsidR="0031467F" w:rsidRPr="001171BC" w:rsidRDefault="0031467F" w:rsidP="00AF6540">
            <w:pPr>
              <w:widowControl w:val="0"/>
              <w:ind w:right="7"/>
              <w:jc w:val="center"/>
              <w:rPr>
                <w:rFonts w:ascii="Arial" w:hAnsi="Arial" w:cs="Arial"/>
                <w:b/>
                <w:snapToGrid w:val="0"/>
                <w:sz w:val="16"/>
                <w:lang w:eastAsia="ru-RU"/>
              </w:rPr>
            </w:pPr>
            <w:r w:rsidRPr="001171BC">
              <w:rPr>
                <w:rFonts w:ascii="Arial" w:hAnsi="Arial" w:cs="Arial"/>
                <w:b/>
                <w:snapToGrid w:val="0"/>
                <w:sz w:val="16"/>
                <w:lang w:eastAsia="ru-RU"/>
              </w:rPr>
              <w:t>Режим работы</w:t>
            </w:r>
          </w:p>
        </w:tc>
        <w:tc>
          <w:tcPr>
            <w:tcW w:w="811" w:type="dxa"/>
            <w:shd w:val="clear" w:color="auto" w:fill="B8CCE4" w:themeFill="accent1" w:themeFillTint="66"/>
            <w:vAlign w:val="center"/>
            <w:hideMark/>
          </w:tcPr>
          <w:p w14:paraId="2193225F" w14:textId="77777777" w:rsidR="0031467F" w:rsidRPr="001171BC" w:rsidRDefault="0031467F" w:rsidP="00AF6540">
            <w:pPr>
              <w:widowControl w:val="0"/>
              <w:ind w:right="7"/>
              <w:jc w:val="center"/>
              <w:rPr>
                <w:rFonts w:ascii="Arial" w:hAnsi="Arial" w:cs="Arial"/>
                <w:b/>
                <w:snapToGrid w:val="0"/>
                <w:sz w:val="16"/>
                <w:lang w:eastAsia="ru-RU"/>
              </w:rPr>
            </w:pPr>
            <w:r w:rsidRPr="001171BC">
              <w:rPr>
                <w:rFonts w:ascii="Arial" w:hAnsi="Arial" w:cs="Arial"/>
                <w:b/>
                <w:snapToGrid w:val="0"/>
                <w:sz w:val="16"/>
                <w:lang w:eastAsia="ru-RU"/>
              </w:rPr>
              <w:t>Быт</w:t>
            </w:r>
          </w:p>
        </w:tc>
        <w:tc>
          <w:tcPr>
            <w:tcW w:w="909" w:type="dxa"/>
            <w:shd w:val="clear" w:color="auto" w:fill="B8CCE4" w:themeFill="accent1" w:themeFillTint="66"/>
            <w:vAlign w:val="center"/>
            <w:hideMark/>
          </w:tcPr>
          <w:p w14:paraId="249A5A53" w14:textId="77777777" w:rsidR="0031467F" w:rsidRPr="001171BC" w:rsidRDefault="0031467F" w:rsidP="00AF6540">
            <w:pPr>
              <w:widowControl w:val="0"/>
              <w:ind w:right="7"/>
              <w:jc w:val="center"/>
              <w:rPr>
                <w:rFonts w:ascii="Arial" w:hAnsi="Arial" w:cs="Arial"/>
                <w:b/>
                <w:snapToGrid w:val="0"/>
                <w:sz w:val="16"/>
                <w:lang w:eastAsia="ru-RU"/>
              </w:rPr>
            </w:pPr>
            <w:r w:rsidRPr="001171BC">
              <w:rPr>
                <w:rFonts w:ascii="Arial" w:hAnsi="Arial" w:cs="Arial"/>
                <w:b/>
                <w:snapToGrid w:val="0"/>
                <w:sz w:val="16"/>
                <w:lang w:eastAsia="ru-RU"/>
              </w:rPr>
              <w:t>Питание</w:t>
            </w:r>
          </w:p>
        </w:tc>
        <w:tc>
          <w:tcPr>
            <w:tcW w:w="1172" w:type="dxa"/>
            <w:shd w:val="clear" w:color="auto" w:fill="B8CCE4" w:themeFill="accent1" w:themeFillTint="66"/>
            <w:vAlign w:val="center"/>
            <w:hideMark/>
          </w:tcPr>
          <w:p w14:paraId="5087E463" w14:textId="77777777" w:rsidR="0031467F" w:rsidRPr="001171BC" w:rsidRDefault="0031467F" w:rsidP="00AF6540">
            <w:pPr>
              <w:widowControl w:val="0"/>
              <w:ind w:right="7"/>
              <w:jc w:val="center"/>
              <w:rPr>
                <w:rFonts w:ascii="Arial" w:hAnsi="Arial" w:cs="Arial"/>
                <w:b/>
                <w:snapToGrid w:val="0"/>
                <w:sz w:val="16"/>
                <w:lang w:eastAsia="ru-RU"/>
              </w:rPr>
            </w:pPr>
            <w:r w:rsidRPr="001171BC">
              <w:rPr>
                <w:rFonts w:ascii="Arial" w:hAnsi="Arial" w:cs="Arial"/>
                <w:b/>
                <w:snapToGrid w:val="0"/>
                <w:sz w:val="16"/>
                <w:lang w:eastAsia="ru-RU"/>
              </w:rPr>
              <w:t>Транспорт</w:t>
            </w:r>
          </w:p>
        </w:tc>
      </w:tr>
      <w:tr w:rsidR="0031467F" w14:paraId="680C811A" w14:textId="77777777" w:rsidTr="00AF6540">
        <w:trPr>
          <w:trHeight w:val="75"/>
        </w:trPr>
        <w:tc>
          <w:tcPr>
            <w:tcW w:w="1058" w:type="dxa"/>
            <w:shd w:val="clear" w:color="auto" w:fill="B8CCE4" w:themeFill="accent1" w:themeFillTint="66"/>
            <w:noWrap/>
            <w:vAlign w:val="center"/>
          </w:tcPr>
          <w:p w14:paraId="3D81A1BF" w14:textId="77777777" w:rsidR="0031467F" w:rsidRPr="001171BC" w:rsidRDefault="0031467F" w:rsidP="00AF6540">
            <w:pPr>
              <w:widowControl w:val="0"/>
              <w:ind w:right="7"/>
              <w:jc w:val="center"/>
              <w:rPr>
                <w:rFonts w:ascii="Arial" w:hAnsi="Arial" w:cs="Arial"/>
                <w:b/>
                <w:snapToGrid w:val="0"/>
                <w:sz w:val="16"/>
                <w:lang w:eastAsia="ru-RU"/>
              </w:rPr>
            </w:pPr>
            <w:r>
              <w:rPr>
                <w:rFonts w:ascii="Arial" w:hAnsi="Arial" w:cs="Arial"/>
                <w:b/>
                <w:snapToGrid w:val="0"/>
                <w:sz w:val="16"/>
                <w:lang w:eastAsia="ru-RU"/>
              </w:rPr>
              <w:t>1</w:t>
            </w:r>
          </w:p>
        </w:tc>
        <w:tc>
          <w:tcPr>
            <w:tcW w:w="1066" w:type="dxa"/>
            <w:shd w:val="clear" w:color="auto" w:fill="B8CCE4" w:themeFill="accent1" w:themeFillTint="66"/>
            <w:noWrap/>
            <w:vAlign w:val="center"/>
          </w:tcPr>
          <w:p w14:paraId="3126E7B1" w14:textId="77777777" w:rsidR="0031467F" w:rsidRPr="001171BC" w:rsidRDefault="0031467F" w:rsidP="00AF6540">
            <w:pPr>
              <w:widowControl w:val="0"/>
              <w:ind w:right="7"/>
              <w:jc w:val="center"/>
              <w:rPr>
                <w:rFonts w:ascii="Arial" w:hAnsi="Arial" w:cs="Arial"/>
                <w:b/>
                <w:snapToGrid w:val="0"/>
                <w:sz w:val="16"/>
                <w:lang w:eastAsia="ru-RU"/>
              </w:rPr>
            </w:pPr>
            <w:r>
              <w:rPr>
                <w:rFonts w:ascii="Arial" w:hAnsi="Arial" w:cs="Arial"/>
                <w:b/>
                <w:snapToGrid w:val="0"/>
                <w:sz w:val="16"/>
                <w:lang w:eastAsia="ru-RU"/>
              </w:rPr>
              <w:t>2</w:t>
            </w:r>
          </w:p>
        </w:tc>
        <w:tc>
          <w:tcPr>
            <w:tcW w:w="1184" w:type="dxa"/>
            <w:shd w:val="clear" w:color="auto" w:fill="B8CCE4" w:themeFill="accent1" w:themeFillTint="66"/>
            <w:vAlign w:val="center"/>
          </w:tcPr>
          <w:p w14:paraId="3C9339D5" w14:textId="77777777" w:rsidR="0031467F" w:rsidRPr="001171BC" w:rsidRDefault="0031467F" w:rsidP="00AF6540">
            <w:pPr>
              <w:widowControl w:val="0"/>
              <w:ind w:right="7"/>
              <w:jc w:val="center"/>
              <w:rPr>
                <w:rFonts w:ascii="Arial" w:hAnsi="Arial" w:cs="Arial"/>
                <w:b/>
                <w:snapToGrid w:val="0"/>
                <w:sz w:val="16"/>
                <w:lang w:eastAsia="ru-RU"/>
              </w:rPr>
            </w:pPr>
            <w:r>
              <w:rPr>
                <w:rFonts w:ascii="Arial" w:hAnsi="Arial" w:cs="Arial"/>
                <w:b/>
                <w:snapToGrid w:val="0"/>
                <w:sz w:val="16"/>
                <w:lang w:eastAsia="ru-RU"/>
              </w:rPr>
              <w:t>3</w:t>
            </w:r>
          </w:p>
        </w:tc>
        <w:tc>
          <w:tcPr>
            <w:tcW w:w="1199" w:type="dxa"/>
            <w:shd w:val="clear" w:color="auto" w:fill="B8CCE4" w:themeFill="accent1" w:themeFillTint="66"/>
            <w:vAlign w:val="center"/>
          </w:tcPr>
          <w:p w14:paraId="771E739F" w14:textId="77777777" w:rsidR="0031467F" w:rsidRPr="001171BC" w:rsidRDefault="0031467F" w:rsidP="00AF6540">
            <w:pPr>
              <w:widowControl w:val="0"/>
              <w:ind w:right="7"/>
              <w:jc w:val="center"/>
              <w:rPr>
                <w:rFonts w:ascii="Arial" w:hAnsi="Arial" w:cs="Arial"/>
                <w:b/>
                <w:snapToGrid w:val="0"/>
                <w:sz w:val="16"/>
                <w:lang w:eastAsia="ru-RU"/>
              </w:rPr>
            </w:pPr>
            <w:r>
              <w:rPr>
                <w:rFonts w:ascii="Arial" w:hAnsi="Arial" w:cs="Arial"/>
                <w:b/>
                <w:snapToGrid w:val="0"/>
                <w:sz w:val="16"/>
                <w:lang w:eastAsia="ru-RU"/>
              </w:rPr>
              <w:t>4</w:t>
            </w:r>
          </w:p>
        </w:tc>
        <w:tc>
          <w:tcPr>
            <w:tcW w:w="1209" w:type="dxa"/>
            <w:shd w:val="clear" w:color="auto" w:fill="B8CCE4" w:themeFill="accent1" w:themeFillTint="66"/>
            <w:vAlign w:val="center"/>
          </w:tcPr>
          <w:p w14:paraId="66469365" w14:textId="77777777" w:rsidR="0031467F" w:rsidRPr="001171BC" w:rsidRDefault="0031467F" w:rsidP="00AF6540">
            <w:pPr>
              <w:widowControl w:val="0"/>
              <w:ind w:right="7"/>
              <w:jc w:val="center"/>
              <w:rPr>
                <w:rFonts w:ascii="Arial" w:hAnsi="Arial" w:cs="Arial"/>
                <w:b/>
                <w:snapToGrid w:val="0"/>
                <w:sz w:val="16"/>
                <w:lang w:eastAsia="ru-RU"/>
              </w:rPr>
            </w:pPr>
            <w:r>
              <w:rPr>
                <w:rFonts w:ascii="Arial" w:hAnsi="Arial" w:cs="Arial"/>
                <w:b/>
                <w:snapToGrid w:val="0"/>
                <w:sz w:val="16"/>
                <w:lang w:eastAsia="ru-RU"/>
              </w:rPr>
              <w:t>5</w:t>
            </w:r>
          </w:p>
        </w:tc>
        <w:tc>
          <w:tcPr>
            <w:tcW w:w="1664" w:type="dxa"/>
            <w:shd w:val="clear" w:color="auto" w:fill="B8CCE4" w:themeFill="accent1" w:themeFillTint="66"/>
            <w:vAlign w:val="center"/>
          </w:tcPr>
          <w:p w14:paraId="3C91749D" w14:textId="77777777" w:rsidR="0031467F" w:rsidRPr="001171BC" w:rsidRDefault="0031467F" w:rsidP="00AF6540">
            <w:pPr>
              <w:widowControl w:val="0"/>
              <w:ind w:right="7"/>
              <w:jc w:val="center"/>
              <w:rPr>
                <w:rFonts w:ascii="Arial" w:hAnsi="Arial" w:cs="Arial"/>
                <w:b/>
                <w:snapToGrid w:val="0"/>
                <w:sz w:val="16"/>
                <w:lang w:eastAsia="ru-RU"/>
              </w:rPr>
            </w:pPr>
            <w:r>
              <w:rPr>
                <w:rFonts w:ascii="Arial" w:hAnsi="Arial" w:cs="Arial"/>
                <w:b/>
                <w:snapToGrid w:val="0"/>
                <w:sz w:val="16"/>
                <w:lang w:eastAsia="ru-RU"/>
              </w:rPr>
              <w:t>6</w:t>
            </w:r>
          </w:p>
        </w:tc>
        <w:tc>
          <w:tcPr>
            <w:tcW w:w="1264" w:type="dxa"/>
            <w:shd w:val="clear" w:color="auto" w:fill="B8CCE4" w:themeFill="accent1" w:themeFillTint="66"/>
            <w:vAlign w:val="center"/>
          </w:tcPr>
          <w:p w14:paraId="33338C98" w14:textId="77777777" w:rsidR="0031467F" w:rsidRPr="001171BC" w:rsidRDefault="0031467F" w:rsidP="00AF6540">
            <w:pPr>
              <w:widowControl w:val="0"/>
              <w:ind w:right="7"/>
              <w:jc w:val="center"/>
              <w:rPr>
                <w:rFonts w:ascii="Arial" w:hAnsi="Arial" w:cs="Arial"/>
                <w:b/>
                <w:snapToGrid w:val="0"/>
                <w:sz w:val="16"/>
                <w:lang w:eastAsia="ru-RU"/>
              </w:rPr>
            </w:pPr>
            <w:r>
              <w:rPr>
                <w:rFonts w:ascii="Arial" w:hAnsi="Arial" w:cs="Arial"/>
                <w:b/>
                <w:snapToGrid w:val="0"/>
                <w:sz w:val="16"/>
                <w:lang w:eastAsia="ru-RU"/>
              </w:rPr>
              <w:t>7</w:t>
            </w:r>
          </w:p>
        </w:tc>
        <w:tc>
          <w:tcPr>
            <w:tcW w:w="1347" w:type="dxa"/>
            <w:shd w:val="clear" w:color="auto" w:fill="B8CCE4" w:themeFill="accent1" w:themeFillTint="66"/>
            <w:vAlign w:val="center"/>
          </w:tcPr>
          <w:p w14:paraId="5BA569BA" w14:textId="77777777" w:rsidR="0031467F" w:rsidRPr="001171BC" w:rsidRDefault="0031467F" w:rsidP="00AF6540">
            <w:pPr>
              <w:widowControl w:val="0"/>
              <w:ind w:right="7"/>
              <w:jc w:val="center"/>
              <w:rPr>
                <w:rFonts w:ascii="Arial" w:hAnsi="Arial" w:cs="Arial"/>
                <w:b/>
                <w:snapToGrid w:val="0"/>
                <w:sz w:val="16"/>
                <w:lang w:eastAsia="ru-RU"/>
              </w:rPr>
            </w:pPr>
            <w:r>
              <w:rPr>
                <w:rFonts w:ascii="Arial" w:hAnsi="Arial" w:cs="Arial"/>
                <w:b/>
                <w:snapToGrid w:val="0"/>
                <w:sz w:val="16"/>
                <w:lang w:eastAsia="ru-RU"/>
              </w:rPr>
              <w:t>8</w:t>
            </w:r>
          </w:p>
        </w:tc>
        <w:tc>
          <w:tcPr>
            <w:tcW w:w="921" w:type="dxa"/>
            <w:shd w:val="clear" w:color="auto" w:fill="B8CCE4" w:themeFill="accent1" w:themeFillTint="66"/>
            <w:vAlign w:val="center"/>
          </w:tcPr>
          <w:p w14:paraId="73D5DB7C" w14:textId="77777777" w:rsidR="0031467F" w:rsidRPr="001171BC" w:rsidRDefault="0031467F" w:rsidP="00AF6540">
            <w:pPr>
              <w:widowControl w:val="0"/>
              <w:ind w:right="7"/>
              <w:jc w:val="center"/>
              <w:rPr>
                <w:rFonts w:ascii="Arial" w:hAnsi="Arial" w:cs="Arial"/>
                <w:b/>
                <w:snapToGrid w:val="0"/>
                <w:sz w:val="16"/>
                <w:lang w:eastAsia="ru-RU"/>
              </w:rPr>
            </w:pPr>
            <w:r>
              <w:rPr>
                <w:rFonts w:ascii="Arial" w:hAnsi="Arial" w:cs="Arial"/>
                <w:b/>
                <w:snapToGrid w:val="0"/>
                <w:sz w:val="16"/>
                <w:lang w:eastAsia="ru-RU"/>
              </w:rPr>
              <w:t>9</w:t>
            </w:r>
          </w:p>
        </w:tc>
        <w:tc>
          <w:tcPr>
            <w:tcW w:w="794" w:type="dxa"/>
            <w:shd w:val="clear" w:color="auto" w:fill="B8CCE4" w:themeFill="accent1" w:themeFillTint="66"/>
            <w:vAlign w:val="center"/>
          </w:tcPr>
          <w:p w14:paraId="6E5218DC" w14:textId="77777777" w:rsidR="0031467F" w:rsidRPr="001171BC" w:rsidRDefault="0031467F" w:rsidP="00AF6540">
            <w:pPr>
              <w:widowControl w:val="0"/>
              <w:ind w:right="7"/>
              <w:jc w:val="center"/>
              <w:rPr>
                <w:rFonts w:ascii="Arial" w:hAnsi="Arial" w:cs="Arial"/>
                <w:b/>
                <w:snapToGrid w:val="0"/>
                <w:sz w:val="16"/>
                <w:lang w:eastAsia="ru-RU"/>
              </w:rPr>
            </w:pPr>
            <w:r>
              <w:rPr>
                <w:rFonts w:ascii="Arial" w:hAnsi="Arial" w:cs="Arial"/>
                <w:b/>
                <w:snapToGrid w:val="0"/>
                <w:sz w:val="16"/>
                <w:lang w:eastAsia="ru-RU"/>
              </w:rPr>
              <w:t>10</w:t>
            </w:r>
          </w:p>
        </w:tc>
        <w:tc>
          <w:tcPr>
            <w:tcW w:w="811" w:type="dxa"/>
            <w:shd w:val="clear" w:color="auto" w:fill="B8CCE4" w:themeFill="accent1" w:themeFillTint="66"/>
            <w:vAlign w:val="center"/>
          </w:tcPr>
          <w:p w14:paraId="5E9090A7" w14:textId="77777777" w:rsidR="0031467F" w:rsidRPr="001171BC" w:rsidRDefault="0031467F" w:rsidP="00AF6540">
            <w:pPr>
              <w:widowControl w:val="0"/>
              <w:ind w:right="7"/>
              <w:jc w:val="center"/>
              <w:rPr>
                <w:rFonts w:ascii="Arial" w:hAnsi="Arial" w:cs="Arial"/>
                <w:b/>
                <w:snapToGrid w:val="0"/>
                <w:sz w:val="16"/>
                <w:lang w:eastAsia="ru-RU"/>
              </w:rPr>
            </w:pPr>
            <w:r>
              <w:rPr>
                <w:rFonts w:ascii="Arial" w:hAnsi="Arial" w:cs="Arial"/>
                <w:b/>
                <w:snapToGrid w:val="0"/>
                <w:sz w:val="16"/>
                <w:lang w:eastAsia="ru-RU"/>
              </w:rPr>
              <w:t>11</w:t>
            </w:r>
          </w:p>
        </w:tc>
        <w:tc>
          <w:tcPr>
            <w:tcW w:w="909" w:type="dxa"/>
            <w:shd w:val="clear" w:color="auto" w:fill="B8CCE4" w:themeFill="accent1" w:themeFillTint="66"/>
            <w:vAlign w:val="center"/>
          </w:tcPr>
          <w:p w14:paraId="6B0A43B0" w14:textId="77777777" w:rsidR="0031467F" w:rsidRPr="001171BC" w:rsidRDefault="0031467F" w:rsidP="00AF6540">
            <w:pPr>
              <w:widowControl w:val="0"/>
              <w:ind w:right="7"/>
              <w:jc w:val="center"/>
              <w:rPr>
                <w:rFonts w:ascii="Arial" w:hAnsi="Arial" w:cs="Arial"/>
                <w:b/>
                <w:snapToGrid w:val="0"/>
                <w:sz w:val="16"/>
                <w:lang w:eastAsia="ru-RU"/>
              </w:rPr>
            </w:pPr>
            <w:r>
              <w:rPr>
                <w:rFonts w:ascii="Arial" w:hAnsi="Arial" w:cs="Arial"/>
                <w:b/>
                <w:snapToGrid w:val="0"/>
                <w:sz w:val="16"/>
                <w:lang w:eastAsia="ru-RU"/>
              </w:rPr>
              <w:t>12</w:t>
            </w:r>
          </w:p>
        </w:tc>
        <w:tc>
          <w:tcPr>
            <w:tcW w:w="1172" w:type="dxa"/>
            <w:shd w:val="clear" w:color="auto" w:fill="B8CCE4" w:themeFill="accent1" w:themeFillTint="66"/>
            <w:vAlign w:val="center"/>
          </w:tcPr>
          <w:p w14:paraId="03D39BCC" w14:textId="77777777" w:rsidR="0031467F" w:rsidRPr="001171BC" w:rsidRDefault="0031467F" w:rsidP="00AF6540">
            <w:pPr>
              <w:widowControl w:val="0"/>
              <w:ind w:right="7"/>
              <w:jc w:val="center"/>
              <w:rPr>
                <w:rFonts w:ascii="Arial" w:hAnsi="Arial" w:cs="Arial"/>
                <w:b/>
                <w:snapToGrid w:val="0"/>
                <w:sz w:val="16"/>
                <w:lang w:eastAsia="ru-RU"/>
              </w:rPr>
            </w:pPr>
            <w:r>
              <w:rPr>
                <w:rFonts w:ascii="Arial" w:hAnsi="Arial" w:cs="Arial"/>
                <w:b/>
                <w:snapToGrid w:val="0"/>
                <w:sz w:val="16"/>
                <w:lang w:eastAsia="ru-RU"/>
              </w:rPr>
              <w:t>13</w:t>
            </w:r>
          </w:p>
        </w:tc>
      </w:tr>
      <w:tr w:rsidR="0031467F" w14:paraId="1BCE6914" w14:textId="77777777" w:rsidTr="00AF6540">
        <w:trPr>
          <w:trHeight w:val="75"/>
        </w:trPr>
        <w:tc>
          <w:tcPr>
            <w:tcW w:w="14598" w:type="dxa"/>
            <w:gridSpan w:val="13"/>
            <w:shd w:val="clear" w:color="auto" w:fill="auto"/>
            <w:noWrap/>
            <w:vAlign w:val="center"/>
          </w:tcPr>
          <w:p w14:paraId="42C1B1CA" w14:textId="77777777" w:rsidR="0031467F" w:rsidRPr="001D0937" w:rsidRDefault="0031467F" w:rsidP="00AF6540">
            <w:pPr>
              <w:widowControl w:val="0"/>
              <w:ind w:right="7"/>
              <w:jc w:val="center"/>
              <w:rPr>
                <w:rFonts w:ascii="Arial" w:hAnsi="Arial" w:cs="Arial"/>
                <w:i/>
                <w:snapToGrid w:val="0"/>
                <w:sz w:val="16"/>
                <w:lang w:eastAsia="ru-RU"/>
              </w:rPr>
            </w:pPr>
            <w:r w:rsidRPr="001D0937">
              <w:rPr>
                <w:rFonts w:ascii="Arial" w:hAnsi="Arial" w:cs="Arial"/>
                <w:i/>
                <w:snapToGrid w:val="0"/>
                <w:sz w:val="16"/>
                <w:lang w:eastAsia="ru-RU"/>
              </w:rPr>
              <w:t>Пример:</w:t>
            </w:r>
          </w:p>
        </w:tc>
      </w:tr>
      <w:tr w:rsidR="0031467F" w14:paraId="3D7C27D9" w14:textId="77777777" w:rsidTr="00AF6540">
        <w:trPr>
          <w:trHeight w:val="945"/>
        </w:trPr>
        <w:tc>
          <w:tcPr>
            <w:tcW w:w="1058" w:type="dxa"/>
            <w:shd w:val="clear" w:color="auto" w:fill="auto"/>
            <w:noWrap/>
            <w:vAlign w:val="center"/>
          </w:tcPr>
          <w:p w14:paraId="58A1DDCF" w14:textId="77777777" w:rsidR="0031467F" w:rsidRPr="001171BC" w:rsidRDefault="0031467F" w:rsidP="00AF6540">
            <w:pPr>
              <w:widowControl w:val="0"/>
              <w:ind w:right="7"/>
              <w:jc w:val="center"/>
              <w:rPr>
                <w:rFonts w:ascii="Arial" w:hAnsi="Arial" w:cs="Arial"/>
                <w:i/>
                <w:snapToGrid w:val="0"/>
                <w:sz w:val="16"/>
                <w:lang w:eastAsia="ru-RU"/>
              </w:rPr>
            </w:pPr>
            <w:r w:rsidRPr="001171BC">
              <w:rPr>
                <w:rFonts w:ascii="Arial" w:hAnsi="Arial" w:cs="Arial"/>
                <w:i/>
                <w:snapToGrid w:val="0"/>
                <w:sz w:val="16"/>
                <w:lang w:eastAsia="ru-RU"/>
              </w:rPr>
              <w:t>01.01.2019</w:t>
            </w:r>
          </w:p>
        </w:tc>
        <w:tc>
          <w:tcPr>
            <w:tcW w:w="1066" w:type="dxa"/>
            <w:shd w:val="clear" w:color="auto" w:fill="auto"/>
            <w:noWrap/>
            <w:vAlign w:val="center"/>
          </w:tcPr>
          <w:p w14:paraId="54C73B38" w14:textId="77777777" w:rsidR="0031467F" w:rsidRPr="001171BC" w:rsidRDefault="0031467F" w:rsidP="00AF6540">
            <w:pPr>
              <w:widowControl w:val="0"/>
              <w:ind w:right="7"/>
              <w:jc w:val="center"/>
              <w:rPr>
                <w:rFonts w:ascii="Arial" w:hAnsi="Arial" w:cs="Arial"/>
                <w:i/>
                <w:snapToGrid w:val="0"/>
                <w:sz w:val="16"/>
                <w:lang w:eastAsia="ru-RU"/>
              </w:rPr>
            </w:pPr>
            <w:r w:rsidRPr="001171BC">
              <w:rPr>
                <w:rFonts w:ascii="Arial" w:hAnsi="Arial" w:cs="Arial"/>
                <w:i/>
                <w:snapToGrid w:val="0"/>
                <w:sz w:val="16"/>
                <w:lang w:eastAsia="ru-RU"/>
              </w:rPr>
              <w:t>Иванов Иван Иванович</w:t>
            </w:r>
          </w:p>
        </w:tc>
        <w:tc>
          <w:tcPr>
            <w:tcW w:w="1184" w:type="dxa"/>
            <w:shd w:val="clear" w:color="auto" w:fill="auto"/>
            <w:vAlign w:val="center"/>
          </w:tcPr>
          <w:p w14:paraId="7A37B832" w14:textId="77777777" w:rsidR="0031467F" w:rsidRPr="001171BC" w:rsidRDefault="0031467F" w:rsidP="00AF6540">
            <w:pPr>
              <w:widowControl w:val="0"/>
              <w:ind w:right="7"/>
              <w:jc w:val="center"/>
              <w:rPr>
                <w:rFonts w:ascii="Arial" w:hAnsi="Arial" w:cs="Arial"/>
                <w:i/>
                <w:snapToGrid w:val="0"/>
                <w:sz w:val="16"/>
                <w:lang w:eastAsia="ru-RU"/>
              </w:rPr>
            </w:pPr>
            <w:r w:rsidRPr="001171BC">
              <w:rPr>
                <w:rFonts w:ascii="Arial" w:hAnsi="Arial" w:cs="Arial"/>
                <w:i/>
                <w:snapToGrid w:val="0"/>
                <w:sz w:val="16"/>
                <w:lang w:eastAsia="ru-RU"/>
              </w:rPr>
              <w:t>ООО «Ромашка»</w:t>
            </w:r>
          </w:p>
        </w:tc>
        <w:tc>
          <w:tcPr>
            <w:tcW w:w="1199" w:type="dxa"/>
            <w:shd w:val="clear" w:color="auto" w:fill="auto"/>
            <w:vAlign w:val="center"/>
          </w:tcPr>
          <w:p w14:paraId="46A242BC" w14:textId="77777777" w:rsidR="0031467F" w:rsidRPr="001171BC" w:rsidRDefault="0031467F" w:rsidP="00AF6540">
            <w:pPr>
              <w:widowControl w:val="0"/>
              <w:ind w:right="7"/>
              <w:jc w:val="center"/>
              <w:rPr>
                <w:rFonts w:ascii="Arial" w:hAnsi="Arial" w:cs="Arial"/>
                <w:i/>
                <w:snapToGrid w:val="0"/>
                <w:sz w:val="16"/>
                <w:lang w:eastAsia="ru-RU"/>
              </w:rPr>
            </w:pPr>
            <w:r w:rsidRPr="001171BC">
              <w:rPr>
                <w:rFonts w:ascii="Arial" w:hAnsi="Arial" w:cs="Arial"/>
                <w:i/>
                <w:snapToGrid w:val="0"/>
                <w:sz w:val="16"/>
                <w:lang w:eastAsia="ru-RU"/>
              </w:rPr>
              <w:t>стропальщик</w:t>
            </w:r>
          </w:p>
        </w:tc>
        <w:tc>
          <w:tcPr>
            <w:tcW w:w="1209" w:type="dxa"/>
            <w:shd w:val="clear" w:color="auto" w:fill="auto"/>
            <w:vAlign w:val="center"/>
          </w:tcPr>
          <w:p w14:paraId="59E707C7" w14:textId="77777777" w:rsidR="0031467F" w:rsidRPr="001171BC" w:rsidRDefault="0031467F" w:rsidP="00AF6540">
            <w:pPr>
              <w:widowControl w:val="0"/>
              <w:ind w:right="7"/>
              <w:jc w:val="center"/>
              <w:rPr>
                <w:rFonts w:ascii="Arial" w:hAnsi="Arial" w:cs="Arial"/>
                <w:i/>
                <w:snapToGrid w:val="0"/>
                <w:sz w:val="16"/>
                <w:lang w:eastAsia="ru-RU"/>
              </w:rPr>
            </w:pPr>
            <w:r w:rsidRPr="001171BC">
              <w:rPr>
                <w:rFonts w:ascii="Arial" w:hAnsi="Arial" w:cs="Arial"/>
                <w:i/>
                <w:snapToGrid w:val="0"/>
                <w:sz w:val="16"/>
                <w:lang w:eastAsia="ru-RU"/>
              </w:rPr>
              <w:t>1.01.01.2019</w:t>
            </w:r>
          </w:p>
        </w:tc>
        <w:tc>
          <w:tcPr>
            <w:tcW w:w="1664" w:type="dxa"/>
            <w:shd w:val="clear" w:color="auto" w:fill="auto"/>
            <w:vAlign w:val="center"/>
          </w:tcPr>
          <w:p w14:paraId="0F224333" w14:textId="77777777" w:rsidR="0031467F" w:rsidRPr="001171BC" w:rsidRDefault="0031467F" w:rsidP="00AF6540">
            <w:pPr>
              <w:widowControl w:val="0"/>
              <w:ind w:right="7"/>
              <w:jc w:val="center"/>
              <w:rPr>
                <w:rFonts w:ascii="Arial" w:hAnsi="Arial" w:cs="Arial"/>
                <w:i/>
                <w:snapToGrid w:val="0"/>
                <w:sz w:val="16"/>
                <w:lang w:eastAsia="ru-RU"/>
              </w:rPr>
            </w:pPr>
            <w:r w:rsidRPr="001171BC">
              <w:rPr>
                <w:rFonts w:ascii="Arial" w:hAnsi="Arial" w:cs="Arial"/>
                <w:i/>
                <w:snapToGrid w:val="0"/>
                <w:sz w:val="16"/>
                <w:lang w:eastAsia="ru-RU"/>
              </w:rPr>
              <w:t>имеется</w:t>
            </w:r>
          </w:p>
        </w:tc>
        <w:tc>
          <w:tcPr>
            <w:tcW w:w="1264" w:type="dxa"/>
            <w:shd w:val="clear" w:color="auto" w:fill="auto"/>
            <w:vAlign w:val="center"/>
          </w:tcPr>
          <w:p w14:paraId="3078B034" w14:textId="77777777" w:rsidR="0031467F" w:rsidRPr="001171BC" w:rsidRDefault="0031467F" w:rsidP="00AF6540">
            <w:pPr>
              <w:widowControl w:val="0"/>
              <w:ind w:right="7"/>
              <w:jc w:val="center"/>
              <w:rPr>
                <w:rFonts w:ascii="Arial" w:hAnsi="Arial" w:cs="Arial"/>
                <w:i/>
                <w:snapToGrid w:val="0"/>
                <w:sz w:val="16"/>
                <w:lang w:eastAsia="ru-RU"/>
              </w:rPr>
            </w:pPr>
            <w:r w:rsidRPr="001171BC">
              <w:rPr>
                <w:rFonts w:ascii="Arial" w:hAnsi="Arial" w:cs="Arial"/>
                <w:i/>
                <w:snapToGrid w:val="0"/>
                <w:sz w:val="16"/>
                <w:lang w:eastAsia="ru-RU"/>
              </w:rPr>
              <w:t>имеется</w:t>
            </w:r>
          </w:p>
        </w:tc>
        <w:tc>
          <w:tcPr>
            <w:tcW w:w="1347" w:type="dxa"/>
            <w:shd w:val="clear" w:color="auto" w:fill="auto"/>
            <w:vAlign w:val="center"/>
          </w:tcPr>
          <w:p w14:paraId="210C88F8" w14:textId="77777777" w:rsidR="0031467F" w:rsidRPr="001171BC" w:rsidRDefault="0031467F" w:rsidP="00AF6540">
            <w:pPr>
              <w:widowControl w:val="0"/>
              <w:ind w:right="7"/>
              <w:jc w:val="center"/>
              <w:rPr>
                <w:rFonts w:ascii="Arial" w:hAnsi="Arial" w:cs="Arial"/>
                <w:i/>
                <w:snapToGrid w:val="0"/>
                <w:sz w:val="16"/>
                <w:lang w:eastAsia="ru-RU"/>
              </w:rPr>
            </w:pPr>
            <w:r w:rsidRPr="001171BC">
              <w:rPr>
                <w:rFonts w:ascii="Arial" w:hAnsi="Arial" w:cs="Arial"/>
                <w:i/>
                <w:snapToGrid w:val="0"/>
                <w:sz w:val="16"/>
                <w:lang w:eastAsia="ru-RU"/>
              </w:rPr>
              <w:t>имеется</w:t>
            </w:r>
          </w:p>
        </w:tc>
        <w:tc>
          <w:tcPr>
            <w:tcW w:w="921" w:type="dxa"/>
            <w:shd w:val="clear" w:color="auto" w:fill="auto"/>
            <w:vAlign w:val="center"/>
          </w:tcPr>
          <w:p w14:paraId="78EF4FE8" w14:textId="77777777" w:rsidR="0031467F" w:rsidRPr="001171BC" w:rsidRDefault="0031467F" w:rsidP="00AF6540">
            <w:pPr>
              <w:widowControl w:val="0"/>
              <w:ind w:right="7"/>
              <w:jc w:val="center"/>
              <w:rPr>
                <w:rFonts w:ascii="Arial" w:hAnsi="Arial" w:cs="Arial"/>
                <w:i/>
                <w:snapToGrid w:val="0"/>
                <w:sz w:val="16"/>
                <w:lang w:eastAsia="ru-RU"/>
              </w:rPr>
            </w:pPr>
            <w:r w:rsidRPr="001171BC">
              <w:rPr>
                <w:rFonts w:ascii="Arial" w:hAnsi="Arial" w:cs="Arial"/>
                <w:i/>
                <w:snapToGrid w:val="0"/>
                <w:sz w:val="16"/>
                <w:lang w:eastAsia="ru-RU"/>
              </w:rPr>
              <w:t>имеется</w:t>
            </w:r>
          </w:p>
        </w:tc>
        <w:tc>
          <w:tcPr>
            <w:tcW w:w="794" w:type="dxa"/>
            <w:shd w:val="clear" w:color="auto" w:fill="auto"/>
            <w:vAlign w:val="center"/>
          </w:tcPr>
          <w:p w14:paraId="0FD971DE" w14:textId="77777777" w:rsidR="0031467F" w:rsidRPr="001171BC" w:rsidRDefault="0031467F" w:rsidP="00AF6540">
            <w:pPr>
              <w:widowControl w:val="0"/>
              <w:ind w:right="7"/>
              <w:jc w:val="center"/>
              <w:rPr>
                <w:rFonts w:ascii="Arial" w:hAnsi="Arial" w:cs="Arial"/>
                <w:i/>
                <w:snapToGrid w:val="0"/>
                <w:sz w:val="16"/>
                <w:lang w:eastAsia="ru-RU"/>
              </w:rPr>
            </w:pPr>
            <w:r w:rsidRPr="001171BC">
              <w:rPr>
                <w:rFonts w:ascii="Arial" w:hAnsi="Arial" w:cs="Arial"/>
                <w:i/>
                <w:snapToGrid w:val="0"/>
                <w:sz w:val="16"/>
                <w:lang w:eastAsia="ru-RU"/>
              </w:rPr>
              <w:t xml:space="preserve">сменный </w:t>
            </w:r>
          </w:p>
          <w:p w14:paraId="23F20B6C" w14:textId="77777777" w:rsidR="0031467F" w:rsidRPr="001171BC" w:rsidRDefault="0031467F" w:rsidP="00AF6540">
            <w:pPr>
              <w:widowControl w:val="0"/>
              <w:ind w:right="7"/>
              <w:jc w:val="center"/>
              <w:rPr>
                <w:rFonts w:ascii="Arial" w:hAnsi="Arial" w:cs="Arial"/>
                <w:i/>
                <w:snapToGrid w:val="0"/>
                <w:sz w:val="16"/>
                <w:lang w:eastAsia="ru-RU"/>
              </w:rPr>
            </w:pPr>
            <w:r w:rsidRPr="001171BC">
              <w:rPr>
                <w:rFonts w:ascii="Arial" w:hAnsi="Arial" w:cs="Arial"/>
                <w:i/>
                <w:snapToGrid w:val="0"/>
                <w:sz w:val="16"/>
                <w:lang w:eastAsia="ru-RU"/>
              </w:rPr>
              <w:t>1 смена</w:t>
            </w:r>
          </w:p>
        </w:tc>
        <w:tc>
          <w:tcPr>
            <w:tcW w:w="811" w:type="dxa"/>
            <w:shd w:val="clear" w:color="auto" w:fill="auto"/>
            <w:vAlign w:val="center"/>
          </w:tcPr>
          <w:p w14:paraId="17ACE370" w14:textId="77777777" w:rsidR="0031467F" w:rsidRPr="001171BC" w:rsidRDefault="0031467F" w:rsidP="00AF6540">
            <w:pPr>
              <w:widowControl w:val="0"/>
              <w:ind w:right="7"/>
              <w:jc w:val="center"/>
              <w:rPr>
                <w:rFonts w:ascii="Arial" w:hAnsi="Arial" w:cs="Arial"/>
                <w:i/>
                <w:snapToGrid w:val="0"/>
                <w:sz w:val="16"/>
                <w:lang w:eastAsia="ru-RU"/>
              </w:rPr>
            </w:pPr>
            <w:r w:rsidRPr="001171BC">
              <w:rPr>
                <w:rFonts w:ascii="Arial" w:hAnsi="Arial" w:cs="Arial"/>
                <w:i/>
                <w:snapToGrid w:val="0"/>
                <w:sz w:val="16"/>
                <w:lang w:eastAsia="ru-RU"/>
              </w:rPr>
              <w:t xml:space="preserve">Вагон городок </w:t>
            </w:r>
          </w:p>
          <w:p w14:paraId="5E9DF1D0" w14:textId="77777777" w:rsidR="0031467F" w:rsidRPr="001171BC" w:rsidRDefault="0031467F" w:rsidP="00AF6540">
            <w:pPr>
              <w:widowControl w:val="0"/>
              <w:ind w:right="7"/>
              <w:jc w:val="center"/>
              <w:rPr>
                <w:rFonts w:ascii="Arial" w:hAnsi="Arial" w:cs="Arial"/>
                <w:i/>
                <w:snapToGrid w:val="0"/>
                <w:sz w:val="16"/>
                <w:lang w:eastAsia="ru-RU"/>
              </w:rPr>
            </w:pPr>
            <w:r w:rsidRPr="001171BC">
              <w:rPr>
                <w:rFonts w:ascii="Arial" w:hAnsi="Arial" w:cs="Arial"/>
                <w:i/>
                <w:snapToGrid w:val="0"/>
                <w:sz w:val="16"/>
                <w:lang w:eastAsia="ru-RU"/>
              </w:rPr>
              <w:t>ЦПС</w:t>
            </w:r>
          </w:p>
        </w:tc>
        <w:tc>
          <w:tcPr>
            <w:tcW w:w="909" w:type="dxa"/>
            <w:shd w:val="clear" w:color="auto" w:fill="auto"/>
            <w:vAlign w:val="center"/>
          </w:tcPr>
          <w:p w14:paraId="6C52A641" w14:textId="77777777" w:rsidR="0031467F" w:rsidRPr="001171BC" w:rsidRDefault="0031467F" w:rsidP="00AF6540">
            <w:pPr>
              <w:widowControl w:val="0"/>
              <w:ind w:right="7"/>
              <w:jc w:val="center"/>
              <w:rPr>
                <w:rFonts w:ascii="Arial" w:hAnsi="Arial" w:cs="Arial"/>
                <w:i/>
                <w:snapToGrid w:val="0"/>
                <w:sz w:val="16"/>
                <w:lang w:eastAsia="ru-RU"/>
              </w:rPr>
            </w:pPr>
            <w:r w:rsidRPr="001171BC">
              <w:rPr>
                <w:rFonts w:ascii="Arial" w:hAnsi="Arial" w:cs="Arial"/>
                <w:i/>
                <w:snapToGrid w:val="0"/>
                <w:sz w:val="16"/>
                <w:lang w:eastAsia="ru-RU"/>
              </w:rPr>
              <w:t>столовая</w:t>
            </w:r>
          </w:p>
        </w:tc>
        <w:tc>
          <w:tcPr>
            <w:tcW w:w="1172" w:type="dxa"/>
            <w:shd w:val="clear" w:color="auto" w:fill="auto"/>
            <w:vAlign w:val="center"/>
          </w:tcPr>
          <w:p w14:paraId="39C108D2" w14:textId="77777777" w:rsidR="0031467F" w:rsidRPr="001171BC" w:rsidRDefault="0031467F" w:rsidP="00AF6540">
            <w:pPr>
              <w:widowControl w:val="0"/>
              <w:ind w:right="7"/>
              <w:jc w:val="center"/>
              <w:rPr>
                <w:rFonts w:ascii="Arial" w:hAnsi="Arial" w:cs="Arial"/>
                <w:i/>
                <w:snapToGrid w:val="0"/>
                <w:sz w:val="16"/>
                <w:lang w:eastAsia="ru-RU"/>
              </w:rPr>
            </w:pPr>
            <w:r w:rsidRPr="001171BC">
              <w:rPr>
                <w:rFonts w:ascii="Arial" w:hAnsi="Arial" w:cs="Arial"/>
                <w:i/>
                <w:snapToGrid w:val="0"/>
                <w:sz w:val="16"/>
                <w:lang w:eastAsia="ru-RU"/>
              </w:rPr>
              <w:t>имеется</w:t>
            </w:r>
          </w:p>
        </w:tc>
      </w:tr>
    </w:tbl>
    <w:p w14:paraId="5F117537" w14:textId="77777777" w:rsidR="0031467F" w:rsidRDefault="0031467F" w:rsidP="0031467F">
      <w:pPr>
        <w:sectPr w:rsidR="0031467F" w:rsidSect="00EE2365">
          <w:headerReference w:type="default" r:id="rId55"/>
          <w:pgSz w:w="16838" w:h="11906" w:orient="landscape" w:code="9"/>
          <w:pgMar w:top="1276" w:right="1276" w:bottom="851" w:left="1134" w:header="709" w:footer="709" w:gutter="0"/>
          <w:cols w:space="708"/>
          <w:docGrid w:linePitch="360"/>
        </w:sectPr>
      </w:pPr>
    </w:p>
    <w:p w14:paraId="1BE6ACB6" w14:textId="575CC4FF" w:rsidR="0031467F" w:rsidRPr="002D0674" w:rsidRDefault="0031467F" w:rsidP="007740DB">
      <w:pPr>
        <w:spacing w:after="240"/>
        <w:rPr>
          <w:rFonts w:ascii="Arial" w:hAnsi="Arial" w:cs="Arial"/>
          <w:b/>
          <w:bCs/>
          <w:i/>
          <w:iCs/>
          <w:caps/>
        </w:rPr>
      </w:pPr>
      <w:bookmarkStart w:id="189" w:name="Прил11"/>
      <w:r w:rsidRPr="002D0674">
        <w:rPr>
          <w:rFonts w:ascii="Arial" w:hAnsi="Arial" w:cs="Arial"/>
          <w:b/>
          <w:caps/>
        </w:rPr>
        <w:t>ПРИЛОЖЕНИЕ 1</w:t>
      </w:r>
      <w:r w:rsidR="007740DB">
        <w:rPr>
          <w:rFonts w:ascii="Arial" w:hAnsi="Arial" w:cs="Arial"/>
          <w:b/>
          <w:caps/>
        </w:rPr>
        <w:t>1</w:t>
      </w:r>
      <w:r w:rsidRPr="002D0674">
        <w:rPr>
          <w:rFonts w:ascii="Arial" w:hAnsi="Arial" w:cs="Arial"/>
          <w:b/>
          <w:caps/>
        </w:rPr>
        <w:t xml:space="preserve">. </w:t>
      </w:r>
      <w:bookmarkEnd w:id="189"/>
      <w:r w:rsidRPr="002D0674">
        <w:rPr>
          <w:rFonts w:ascii="Arial" w:hAnsi="Arial" w:cs="Arial"/>
          <w:b/>
          <w:caps/>
        </w:rPr>
        <w:t>Форма ТАЛОНА ПРОХОЖДЕНИЯ ВВОДНОГО ИНСТРУКТАЖА</w:t>
      </w:r>
    </w:p>
    <w:tbl>
      <w:tblPr>
        <w:tblStyle w:val="aff"/>
        <w:tblW w:w="9806" w:type="dxa"/>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39"/>
        <w:gridCol w:w="316"/>
        <w:gridCol w:w="754"/>
        <w:gridCol w:w="321"/>
        <w:gridCol w:w="3145"/>
        <w:gridCol w:w="283"/>
        <w:gridCol w:w="1985"/>
        <w:gridCol w:w="363"/>
      </w:tblGrid>
      <w:tr w:rsidR="0031467F" w14:paraId="1A2D277C" w14:textId="77777777" w:rsidTr="00AF6540">
        <w:tc>
          <w:tcPr>
            <w:tcW w:w="9443" w:type="dxa"/>
            <w:gridSpan w:val="7"/>
            <w:tcBorders>
              <w:top w:val="single" w:sz="48" w:space="0" w:color="00B050"/>
              <w:left w:val="single" w:sz="48" w:space="0" w:color="00B050"/>
            </w:tcBorders>
          </w:tcPr>
          <w:p w14:paraId="7B7C8746" w14:textId="2641CB97" w:rsidR="0031467F" w:rsidRDefault="00044085" w:rsidP="00AF6540">
            <w:pPr>
              <w:jc w:val="center"/>
              <w:rPr>
                <w:b/>
                <w:sz w:val="28"/>
                <w:szCs w:val="28"/>
              </w:rPr>
            </w:pPr>
            <w:r>
              <w:rPr>
                <w:noProof/>
              </w:rPr>
              <w:object w:dxaOrig="1440" w:dyaOrig="1440" w14:anchorId="37E92F14">
                <v:shape id="_x0000_s1026" type="#_x0000_t75" style="position:absolute;left:0;text-align:left;margin-left:1.4pt;margin-top:3.55pt;width:115.45pt;height:37.45pt;z-index:251681792;mso-position-horizontal-relative:text;mso-position-vertical-relative:text;mso-width-relative:page;mso-height-relative:page" wrapcoords="-100 0 -100 20992 21600 20992 21600 0 -100 0">
                  <v:imagedata r:id="rId56" o:title=""/>
                  <w10:wrap type="through"/>
                </v:shape>
                <o:OLEObject Type="Embed" ProgID="Acrobat.Document.DC" ShapeID="_x0000_s1026" DrawAspect="Content" ObjectID="_1705300087" r:id="rId57"/>
              </w:object>
            </w:r>
            <w:r w:rsidR="0031467F">
              <w:rPr>
                <w:b/>
                <w:sz w:val="28"/>
                <w:szCs w:val="28"/>
              </w:rPr>
              <w:t xml:space="preserve">      </w:t>
            </w:r>
            <w:r w:rsidR="0031467F" w:rsidRPr="006219A9">
              <w:rPr>
                <w:b/>
                <w:sz w:val="28"/>
                <w:szCs w:val="28"/>
              </w:rPr>
              <w:t>Талон-</w:t>
            </w:r>
            <w:r w:rsidR="0031467F">
              <w:rPr>
                <w:b/>
                <w:sz w:val="28"/>
                <w:szCs w:val="28"/>
              </w:rPr>
              <w:t xml:space="preserve">прохождения вводного </w:t>
            </w:r>
          </w:p>
          <w:p w14:paraId="735E7B5E" w14:textId="77777777" w:rsidR="0031467F" w:rsidRDefault="0031467F" w:rsidP="00AF6540">
            <w:pPr>
              <w:jc w:val="center"/>
              <w:rPr>
                <w:b/>
                <w:sz w:val="28"/>
                <w:szCs w:val="28"/>
              </w:rPr>
            </w:pPr>
            <w:r>
              <w:rPr>
                <w:b/>
                <w:sz w:val="28"/>
                <w:szCs w:val="28"/>
              </w:rPr>
              <w:t xml:space="preserve">      инструктажа для работников </w:t>
            </w:r>
          </w:p>
          <w:p w14:paraId="0AAFB791" w14:textId="2AEB7705" w:rsidR="0031467F" w:rsidRDefault="0031467F" w:rsidP="00AF6540">
            <w:pPr>
              <w:jc w:val="center"/>
              <w:rPr>
                <w:b/>
                <w:sz w:val="28"/>
                <w:szCs w:val="28"/>
              </w:rPr>
            </w:pPr>
            <w:r>
              <w:rPr>
                <w:b/>
                <w:sz w:val="28"/>
                <w:szCs w:val="28"/>
              </w:rPr>
              <w:t xml:space="preserve">       подрядных/субподрядных организаций</w:t>
            </w:r>
          </w:p>
          <w:p w14:paraId="1221F73E" w14:textId="77777777" w:rsidR="0031467F" w:rsidRDefault="0031467F" w:rsidP="00AF6540">
            <w:pPr>
              <w:jc w:val="center"/>
              <w:rPr>
                <w:b/>
                <w:sz w:val="28"/>
                <w:szCs w:val="28"/>
              </w:rPr>
            </w:pPr>
          </w:p>
          <w:p w14:paraId="3C16B687" w14:textId="77777777" w:rsidR="0031467F" w:rsidRDefault="0031467F" w:rsidP="00AF6540">
            <w:pPr>
              <w:rPr>
                <w:sz w:val="20"/>
                <w:szCs w:val="20"/>
                <w:lang w:eastAsia="ru-RU"/>
              </w:rPr>
            </w:pPr>
          </w:p>
        </w:tc>
        <w:tc>
          <w:tcPr>
            <w:tcW w:w="363" w:type="dxa"/>
            <w:tcBorders>
              <w:top w:val="single" w:sz="48" w:space="0" w:color="00B050"/>
              <w:right w:val="single" w:sz="48" w:space="0" w:color="00B050"/>
            </w:tcBorders>
          </w:tcPr>
          <w:p w14:paraId="4E652AF0" w14:textId="77777777" w:rsidR="0031467F" w:rsidRDefault="0031467F" w:rsidP="00AF6540">
            <w:pPr>
              <w:jc w:val="center"/>
              <w:rPr>
                <w:b/>
                <w:noProof/>
                <w:sz w:val="28"/>
                <w:szCs w:val="28"/>
                <w:lang w:eastAsia="ru-RU"/>
              </w:rPr>
            </w:pPr>
          </w:p>
        </w:tc>
      </w:tr>
      <w:tr w:rsidR="0031467F" w14:paraId="1C5ED4E2" w14:textId="77777777" w:rsidTr="00AF6540">
        <w:tc>
          <w:tcPr>
            <w:tcW w:w="2639" w:type="dxa"/>
            <w:tcBorders>
              <w:left w:val="single" w:sz="48" w:space="0" w:color="00B050"/>
            </w:tcBorders>
          </w:tcPr>
          <w:p w14:paraId="515081E8" w14:textId="77777777" w:rsidR="0031467F" w:rsidRDefault="0031467F" w:rsidP="00AF6540">
            <w:pPr>
              <w:rPr>
                <w:sz w:val="20"/>
                <w:szCs w:val="20"/>
                <w:lang w:eastAsia="ru-RU"/>
              </w:rPr>
            </w:pPr>
          </w:p>
        </w:tc>
        <w:tc>
          <w:tcPr>
            <w:tcW w:w="316" w:type="dxa"/>
          </w:tcPr>
          <w:p w14:paraId="18949486" w14:textId="77777777" w:rsidR="0031467F" w:rsidRDefault="0031467F" w:rsidP="00AF6540">
            <w:pPr>
              <w:rPr>
                <w:sz w:val="20"/>
                <w:szCs w:val="20"/>
                <w:lang w:eastAsia="ru-RU"/>
              </w:rPr>
            </w:pPr>
          </w:p>
        </w:tc>
        <w:tc>
          <w:tcPr>
            <w:tcW w:w="754" w:type="dxa"/>
          </w:tcPr>
          <w:p w14:paraId="17129A18" w14:textId="77777777" w:rsidR="0031467F" w:rsidRDefault="0031467F" w:rsidP="00AF6540">
            <w:pPr>
              <w:jc w:val="right"/>
              <w:rPr>
                <w:sz w:val="20"/>
                <w:szCs w:val="20"/>
                <w:lang w:eastAsia="ru-RU"/>
              </w:rPr>
            </w:pPr>
            <w:r w:rsidRPr="006219A9">
              <w:rPr>
                <w:b/>
                <w:sz w:val="26"/>
                <w:szCs w:val="26"/>
              </w:rPr>
              <w:t>№</w:t>
            </w:r>
          </w:p>
        </w:tc>
        <w:tc>
          <w:tcPr>
            <w:tcW w:w="321" w:type="dxa"/>
            <w:tcBorders>
              <w:bottom w:val="single" w:sz="8" w:space="0" w:color="auto"/>
            </w:tcBorders>
          </w:tcPr>
          <w:p w14:paraId="3FAE5426" w14:textId="77777777" w:rsidR="0031467F" w:rsidRDefault="0031467F" w:rsidP="00AF6540">
            <w:pPr>
              <w:jc w:val="center"/>
              <w:rPr>
                <w:sz w:val="20"/>
                <w:szCs w:val="20"/>
                <w:lang w:eastAsia="ru-RU"/>
              </w:rPr>
            </w:pPr>
          </w:p>
        </w:tc>
        <w:tc>
          <w:tcPr>
            <w:tcW w:w="3145" w:type="dxa"/>
            <w:tcBorders>
              <w:bottom w:val="single" w:sz="8" w:space="0" w:color="auto"/>
            </w:tcBorders>
          </w:tcPr>
          <w:p w14:paraId="1DDF0FF2" w14:textId="77777777" w:rsidR="0031467F" w:rsidRDefault="0031467F" w:rsidP="00AF6540">
            <w:pPr>
              <w:jc w:val="center"/>
              <w:rPr>
                <w:sz w:val="20"/>
                <w:szCs w:val="20"/>
                <w:lang w:eastAsia="ru-RU"/>
              </w:rPr>
            </w:pPr>
          </w:p>
        </w:tc>
        <w:tc>
          <w:tcPr>
            <w:tcW w:w="283" w:type="dxa"/>
          </w:tcPr>
          <w:p w14:paraId="11737E19" w14:textId="77777777" w:rsidR="0031467F" w:rsidRDefault="0031467F" w:rsidP="00AF6540">
            <w:pPr>
              <w:jc w:val="center"/>
              <w:rPr>
                <w:sz w:val="20"/>
                <w:szCs w:val="20"/>
                <w:lang w:eastAsia="ru-RU"/>
              </w:rPr>
            </w:pPr>
          </w:p>
        </w:tc>
        <w:tc>
          <w:tcPr>
            <w:tcW w:w="1985" w:type="dxa"/>
          </w:tcPr>
          <w:p w14:paraId="16B94DFD" w14:textId="77777777" w:rsidR="0031467F" w:rsidRDefault="0031467F" w:rsidP="00AF6540">
            <w:pPr>
              <w:jc w:val="center"/>
              <w:rPr>
                <w:sz w:val="20"/>
                <w:szCs w:val="20"/>
                <w:lang w:eastAsia="ru-RU"/>
              </w:rPr>
            </w:pPr>
          </w:p>
        </w:tc>
        <w:tc>
          <w:tcPr>
            <w:tcW w:w="363" w:type="dxa"/>
            <w:tcBorders>
              <w:right w:val="single" w:sz="48" w:space="0" w:color="00B050"/>
            </w:tcBorders>
          </w:tcPr>
          <w:p w14:paraId="5DF1B2A2" w14:textId="77777777" w:rsidR="0031467F" w:rsidRDefault="0031467F" w:rsidP="00AF6540">
            <w:pPr>
              <w:jc w:val="center"/>
              <w:rPr>
                <w:sz w:val="20"/>
                <w:szCs w:val="20"/>
                <w:lang w:eastAsia="ru-RU"/>
              </w:rPr>
            </w:pPr>
          </w:p>
        </w:tc>
      </w:tr>
      <w:tr w:rsidR="0031467F" w14:paraId="7BF257E3" w14:textId="77777777" w:rsidTr="00AF6540">
        <w:tc>
          <w:tcPr>
            <w:tcW w:w="2639" w:type="dxa"/>
            <w:tcBorders>
              <w:left w:val="single" w:sz="48" w:space="0" w:color="00B050"/>
            </w:tcBorders>
          </w:tcPr>
          <w:p w14:paraId="7D19A862" w14:textId="77777777" w:rsidR="0031467F" w:rsidRPr="008856EA" w:rsidRDefault="0031467F" w:rsidP="00AF6540">
            <w:pPr>
              <w:rPr>
                <w:lang w:eastAsia="ru-RU"/>
              </w:rPr>
            </w:pPr>
          </w:p>
          <w:p w14:paraId="5C5D9FFA" w14:textId="77777777" w:rsidR="0031467F" w:rsidRPr="008856EA" w:rsidRDefault="0031467F" w:rsidP="00AF6540">
            <w:pPr>
              <w:rPr>
                <w:lang w:eastAsia="ru-RU"/>
              </w:rPr>
            </w:pPr>
            <w:r>
              <w:rPr>
                <w:lang w:eastAsia="ru-RU"/>
              </w:rPr>
              <w:t>Инструктаж проведен</w:t>
            </w:r>
            <w:r w:rsidRPr="008856EA">
              <w:rPr>
                <w:lang w:eastAsia="ru-RU"/>
              </w:rPr>
              <w:t>:</w:t>
            </w:r>
          </w:p>
        </w:tc>
        <w:tc>
          <w:tcPr>
            <w:tcW w:w="316" w:type="dxa"/>
          </w:tcPr>
          <w:p w14:paraId="0ECF14B6" w14:textId="77777777" w:rsidR="0031467F" w:rsidRDefault="0031467F" w:rsidP="00AF6540">
            <w:pPr>
              <w:rPr>
                <w:sz w:val="20"/>
                <w:szCs w:val="20"/>
                <w:lang w:eastAsia="ru-RU"/>
              </w:rPr>
            </w:pPr>
          </w:p>
          <w:p w14:paraId="395A4A42" w14:textId="77777777" w:rsidR="0031467F" w:rsidRDefault="0031467F" w:rsidP="00AF6540">
            <w:pPr>
              <w:rPr>
                <w:sz w:val="20"/>
                <w:szCs w:val="20"/>
                <w:lang w:eastAsia="ru-RU"/>
              </w:rPr>
            </w:pPr>
            <w:r>
              <w:rPr>
                <w:sz w:val="20"/>
                <w:szCs w:val="20"/>
                <w:lang w:eastAsia="ru-RU"/>
              </w:rPr>
              <w:t>«</w:t>
            </w:r>
          </w:p>
        </w:tc>
        <w:tc>
          <w:tcPr>
            <w:tcW w:w="754" w:type="dxa"/>
            <w:tcBorders>
              <w:bottom w:val="single" w:sz="8" w:space="0" w:color="auto"/>
            </w:tcBorders>
          </w:tcPr>
          <w:p w14:paraId="57DF8C09" w14:textId="77777777" w:rsidR="0031467F" w:rsidRPr="00FE45F9" w:rsidRDefault="0031467F" w:rsidP="00AF6540">
            <w:pPr>
              <w:jc w:val="center"/>
              <w:rPr>
                <w:sz w:val="20"/>
                <w:szCs w:val="20"/>
                <w:lang w:eastAsia="ru-RU"/>
              </w:rPr>
            </w:pPr>
          </w:p>
        </w:tc>
        <w:tc>
          <w:tcPr>
            <w:tcW w:w="321" w:type="dxa"/>
            <w:tcBorders>
              <w:top w:val="single" w:sz="8" w:space="0" w:color="auto"/>
            </w:tcBorders>
          </w:tcPr>
          <w:p w14:paraId="360C08BE" w14:textId="77777777" w:rsidR="0031467F" w:rsidRDefault="0031467F" w:rsidP="00AF6540">
            <w:pPr>
              <w:rPr>
                <w:sz w:val="20"/>
                <w:szCs w:val="20"/>
                <w:lang w:eastAsia="ru-RU"/>
              </w:rPr>
            </w:pPr>
          </w:p>
          <w:p w14:paraId="06B821D7" w14:textId="77777777" w:rsidR="0031467F" w:rsidRDefault="0031467F" w:rsidP="00AF6540">
            <w:pPr>
              <w:rPr>
                <w:sz w:val="20"/>
                <w:szCs w:val="20"/>
                <w:lang w:eastAsia="ru-RU"/>
              </w:rPr>
            </w:pPr>
            <w:r>
              <w:rPr>
                <w:sz w:val="20"/>
                <w:szCs w:val="20"/>
                <w:lang w:eastAsia="ru-RU"/>
              </w:rPr>
              <w:t>»</w:t>
            </w:r>
          </w:p>
        </w:tc>
        <w:tc>
          <w:tcPr>
            <w:tcW w:w="3145" w:type="dxa"/>
            <w:tcBorders>
              <w:top w:val="single" w:sz="8" w:space="0" w:color="auto"/>
              <w:bottom w:val="single" w:sz="8" w:space="0" w:color="auto"/>
            </w:tcBorders>
          </w:tcPr>
          <w:p w14:paraId="60F6ED26" w14:textId="77777777" w:rsidR="0031467F" w:rsidRDefault="0031467F" w:rsidP="00AF6540">
            <w:pPr>
              <w:jc w:val="center"/>
              <w:rPr>
                <w:sz w:val="20"/>
                <w:szCs w:val="20"/>
                <w:lang w:eastAsia="ru-RU"/>
              </w:rPr>
            </w:pPr>
          </w:p>
        </w:tc>
        <w:tc>
          <w:tcPr>
            <w:tcW w:w="283" w:type="dxa"/>
          </w:tcPr>
          <w:p w14:paraId="7BF4C5E9" w14:textId="77777777" w:rsidR="0031467F" w:rsidRDefault="0031467F" w:rsidP="00AF6540">
            <w:pPr>
              <w:jc w:val="center"/>
              <w:rPr>
                <w:sz w:val="20"/>
                <w:szCs w:val="20"/>
                <w:lang w:eastAsia="ru-RU"/>
              </w:rPr>
            </w:pPr>
          </w:p>
        </w:tc>
        <w:tc>
          <w:tcPr>
            <w:tcW w:w="1985" w:type="dxa"/>
            <w:tcBorders>
              <w:bottom w:val="single" w:sz="8" w:space="0" w:color="auto"/>
            </w:tcBorders>
          </w:tcPr>
          <w:p w14:paraId="78596631" w14:textId="77777777" w:rsidR="0031467F" w:rsidRDefault="0031467F" w:rsidP="00AF6540">
            <w:pPr>
              <w:jc w:val="center"/>
              <w:rPr>
                <w:sz w:val="20"/>
                <w:szCs w:val="20"/>
                <w:lang w:eastAsia="ru-RU"/>
              </w:rPr>
            </w:pPr>
          </w:p>
          <w:p w14:paraId="18B24B08" w14:textId="77777777" w:rsidR="0031467F" w:rsidRDefault="0031467F" w:rsidP="00AF6540">
            <w:pPr>
              <w:jc w:val="center"/>
              <w:rPr>
                <w:sz w:val="20"/>
                <w:szCs w:val="20"/>
                <w:lang w:eastAsia="ru-RU"/>
              </w:rPr>
            </w:pPr>
            <w:r w:rsidRPr="008856EA">
              <w:rPr>
                <w:lang w:eastAsia="ru-RU"/>
              </w:rPr>
              <w:t>20    г</w:t>
            </w:r>
            <w:r>
              <w:rPr>
                <w:sz w:val="20"/>
                <w:szCs w:val="20"/>
                <w:lang w:eastAsia="ru-RU"/>
              </w:rPr>
              <w:t>.</w:t>
            </w:r>
          </w:p>
        </w:tc>
        <w:tc>
          <w:tcPr>
            <w:tcW w:w="363" w:type="dxa"/>
            <w:tcBorders>
              <w:right w:val="single" w:sz="48" w:space="0" w:color="00B050"/>
            </w:tcBorders>
          </w:tcPr>
          <w:p w14:paraId="0AF534AC" w14:textId="77777777" w:rsidR="0031467F" w:rsidRDefault="0031467F" w:rsidP="00AF6540">
            <w:pPr>
              <w:jc w:val="center"/>
              <w:rPr>
                <w:sz w:val="20"/>
                <w:szCs w:val="20"/>
                <w:lang w:eastAsia="ru-RU"/>
              </w:rPr>
            </w:pPr>
          </w:p>
        </w:tc>
      </w:tr>
      <w:tr w:rsidR="0031467F" w14:paraId="5C6EE09D" w14:textId="77777777" w:rsidTr="00AF6540">
        <w:trPr>
          <w:trHeight w:val="179"/>
        </w:trPr>
        <w:tc>
          <w:tcPr>
            <w:tcW w:w="2639" w:type="dxa"/>
            <w:tcBorders>
              <w:left w:val="single" w:sz="48" w:space="0" w:color="00B050"/>
            </w:tcBorders>
          </w:tcPr>
          <w:p w14:paraId="1B22A284" w14:textId="77777777" w:rsidR="0031467F" w:rsidRPr="008856EA" w:rsidRDefault="0031467F" w:rsidP="00AF6540">
            <w:pPr>
              <w:rPr>
                <w:lang w:eastAsia="ru-RU"/>
              </w:rPr>
            </w:pPr>
          </w:p>
        </w:tc>
        <w:tc>
          <w:tcPr>
            <w:tcW w:w="316" w:type="dxa"/>
          </w:tcPr>
          <w:p w14:paraId="1AC16FF5" w14:textId="77777777" w:rsidR="0031467F" w:rsidRDefault="0031467F" w:rsidP="00AF6540">
            <w:pPr>
              <w:rPr>
                <w:sz w:val="20"/>
                <w:szCs w:val="20"/>
                <w:lang w:eastAsia="ru-RU"/>
              </w:rPr>
            </w:pPr>
          </w:p>
        </w:tc>
        <w:tc>
          <w:tcPr>
            <w:tcW w:w="754" w:type="dxa"/>
            <w:tcBorders>
              <w:top w:val="single" w:sz="8" w:space="0" w:color="auto"/>
            </w:tcBorders>
          </w:tcPr>
          <w:p w14:paraId="09F0C0DB" w14:textId="77777777" w:rsidR="0031467F" w:rsidRDefault="0031467F" w:rsidP="00AF6540">
            <w:pPr>
              <w:jc w:val="center"/>
              <w:rPr>
                <w:sz w:val="20"/>
                <w:szCs w:val="20"/>
                <w:lang w:eastAsia="ru-RU"/>
              </w:rPr>
            </w:pPr>
          </w:p>
        </w:tc>
        <w:tc>
          <w:tcPr>
            <w:tcW w:w="321" w:type="dxa"/>
          </w:tcPr>
          <w:p w14:paraId="74234388" w14:textId="77777777" w:rsidR="0031467F" w:rsidRDefault="0031467F" w:rsidP="00AF6540">
            <w:pPr>
              <w:jc w:val="center"/>
              <w:rPr>
                <w:sz w:val="20"/>
                <w:szCs w:val="20"/>
                <w:lang w:eastAsia="ru-RU"/>
              </w:rPr>
            </w:pPr>
          </w:p>
        </w:tc>
        <w:tc>
          <w:tcPr>
            <w:tcW w:w="3145" w:type="dxa"/>
            <w:tcBorders>
              <w:top w:val="single" w:sz="8" w:space="0" w:color="auto"/>
            </w:tcBorders>
          </w:tcPr>
          <w:p w14:paraId="07E2BE88" w14:textId="77777777" w:rsidR="0031467F" w:rsidRDefault="0031467F" w:rsidP="00AF6540">
            <w:pPr>
              <w:jc w:val="center"/>
              <w:rPr>
                <w:sz w:val="20"/>
                <w:szCs w:val="20"/>
                <w:lang w:eastAsia="ru-RU"/>
              </w:rPr>
            </w:pPr>
          </w:p>
        </w:tc>
        <w:tc>
          <w:tcPr>
            <w:tcW w:w="283" w:type="dxa"/>
          </w:tcPr>
          <w:p w14:paraId="20B42047" w14:textId="77777777" w:rsidR="0031467F" w:rsidRDefault="0031467F" w:rsidP="00AF6540">
            <w:pPr>
              <w:jc w:val="center"/>
              <w:rPr>
                <w:sz w:val="20"/>
                <w:szCs w:val="20"/>
                <w:lang w:eastAsia="ru-RU"/>
              </w:rPr>
            </w:pPr>
          </w:p>
        </w:tc>
        <w:tc>
          <w:tcPr>
            <w:tcW w:w="1985" w:type="dxa"/>
            <w:tcBorders>
              <w:top w:val="single" w:sz="8" w:space="0" w:color="auto"/>
            </w:tcBorders>
          </w:tcPr>
          <w:p w14:paraId="39471876" w14:textId="77777777" w:rsidR="0031467F" w:rsidRDefault="0031467F" w:rsidP="00AF6540">
            <w:pPr>
              <w:jc w:val="center"/>
              <w:rPr>
                <w:sz w:val="20"/>
                <w:szCs w:val="20"/>
                <w:lang w:eastAsia="ru-RU"/>
              </w:rPr>
            </w:pPr>
          </w:p>
        </w:tc>
        <w:tc>
          <w:tcPr>
            <w:tcW w:w="363" w:type="dxa"/>
            <w:tcBorders>
              <w:right w:val="single" w:sz="48" w:space="0" w:color="00B050"/>
            </w:tcBorders>
          </w:tcPr>
          <w:p w14:paraId="77824A72" w14:textId="77777777" w:rsidR="0031467F" w:rsidRDefault="0031467F" w:rsidP="00AF6540">
            <w:pPr>
              <w:jc w:val="center"/>
              <w:rPr>
                <w:sz w:val="20"/>
                <w:szCs w:val="20"/>
                <w:lang w:eastAsia="ru-RU"/>
              </w:rPr>
            </w:pPr>
          </w:p>
        </w:tc>
      </w:tr>
      <w:tr w:rsidR="0031467F" w14:paraId="036D19C9" w14:textId="77777777" w:rsidTr="00AF6540">
        <w:trPr>
          <w:trHeight w:val="179"/>
        </w:trPr>
        <w:tc>
          <w:tcPr>
            <w:tcW w:w="2639" w:type="dxa"/>
            <w:tcBorders>
              <w:left w:val="single" w:sz="48" w:space="0" w:color="00B050"/>
            </w:tcBorders>
          </w:tcPr>
          <w:p w14:paraId="24ABC1C6" w14:textId="77777777" w:rsidR="0031467F" w:rsidRPr="008856EA" w:rsidRDefault="0031467F" w:rsidP="00AF6540">
            <w:pPr>
              <w:rPr>
                <w:lang w:eastAsia="ru-RU"/>
              </w:rPr>
            </w:pPr>
            <w:r>
              <w:rPr>
                <w:lang w:eastAsia="ru-RU"/>
              </w:rPr>
              <w:t>ФИО</w:t>
            </w:r>
          </w:p>
        </w:tc>
        <w:tc>
          <w:tcPr>
            <w:tcW w:w="316" w:type="dxa"/>
            <w:tcBorders>
              <w:bottom w:val="single" w:sz="8" w:space="0" w:color="auto"/>
            </w:tcBorders>
          </w:tcPr>
          <w:p w14:paraId="6C35A17E" w14:textId="77777777" w:rsidR="0031467F" w:rsidRDefault="0031467F" w:rsidP="00AF6540">
            <w:pPr>
              <w:rPr>
                <w:sz w:val="20"/>
                <w:szCs w:val="20"/>
                <w:lang w:eastAsia="ru-RU"/>
              </w:rPr>
            </w:pPr>
          </w:p>
        </w:tc>
        <w:tc>
          <w:tcPr>
            <w:tcW w:w="754" w:type="dxa"/>
            <w:tcBorders>
              <w:bottom w:val="single" w:sz="8" w:space="0" w:color="auto"/>
            </w:tcBorders>
          </w:tcPr>
          <w:p w14:paraId="6081536F" w14:textId="77777777" w:rsidR="0031467F" w:rsidRDefault="0031467F" w:rsidP="00AF6540">
            <w:pPr>
              <w:jc w:val="center"/>
              <w:rPr>
                <w:sz w:val="20"/>
                <w:szCs w:val="20"/>
                <w:lang w:eastAsia="ru-RU"/>
              </w:rPr>
            </w:pPr>
          </w:p>
        </w:tc>
        <w:tc>
          <w:tcPr>
            <w:tcW w:w="321" w:type="dxa"/>
            <w:tcBorders>
              <w:bottom w:val="single" w:sz="8" w:space="0" w:color="auto"/>
            </w:tcBorders>
          </w:tcPr>
          <w:p w14:paraId="5C6AC27B" w14:textId="77777777" w:rsidR="0031467F" w:rsidRDefault="0031467F" w:rsidP="00AF6540">
            <w:pPr>
              <w:jc w:val="center"/>
              <w:rPr>
                <w:sz w:val="20"/>
                <w:szCs w:val="20"/>
                <w:lang w:eastAsia="ru-RU"/>
              </w:rPr>
            </w:pPr>
          </w:p>
        </w:tc>
        <w:tc>
          <w:tcPr>
            <w:tcW w:w="3145" w:type="dxa"/>
            <w:tcBorders>
              <w:bottom w:val="single" w:sz="8" w:space="0" w:color="auto"/>
            </w:tcBorders>
          </w:tcPr>
          <w:p w14:paraId="06B3DDE0" w14:textId="77777777" w:rsidR="0031467F" w:rsidRDefault="0031467F" w:rsidP="00AF6540">
            <w:pPr>
              <w:jc w:val="center"/>
              <w:rPr>
                <w:sz w:val="20"/>
                <w:szCs w:val="20"/>
                <w:lang w:eastAsia="ru-RU"/>
              </w:rPr>
            </w:pPr>
          </w:p>
        </w:tc>
        <w:tc>
          <w:tcPr>
            <w:tcW w:w="283" w:type="dxa"/>
            <w:tcBorders>
              <w:bottom w:val="single" w:sz="8" w:space="0" w:color="auto"/>
            </w:tcBorders>
          </w:tcPr>
          <w:p w14:paraId="3D539126" w14:textId="77777777" w:rsidR="0031467F" w:rsidRDefault="0031467F" w:rsidP="00AF6540">
            <w:pPr>
              <w:jc w:val="center"/>
              <w:rPr>
                <w:sz w:val="20"/>
                <w:szCs w:val="20"/>
                <w:lang w:eastAsia="ru-RU"/>
              </w:rPr>
            </w:pPr>
          </w:p>
        </w:tc>
        <w:tc>
          <w:tcPr>
            <w:tcW w:w="1985" w:type="dxa"/>
            <w:tcBorders>
              <w:bottom w:val="single" w:sz="8" w:space="0" w:color="auto"/>
            </w:tcBorders>
          </w:tcPr>
          <w:p w14:paraId="49F4302D" w14:textId="77777777" w:rsidR="0031467F" w:rsidRDefault="0031467F" w:rsidP="00AF6540">
            <w:pPr>
              <w:jc w:val="center"/>
              <w:rPr>
                <w:sz w:val="20"/>
                <w:szCs w:val="20"/>
                <w:lang w:eastAsia="ru-RU"/>
              </w:rPr>
            </w:pPr>
          </w:p>
        </w:tc>
        <w:tc>
          <w:tcPr>
            <w:tcW w:w="363" w:type="dxa"/>
            <w:tcBorders>
              <w:right w:val="single" w:sz="48" w:space="0" w:color="00B050"/>
            </w:tcBorders>
          </w:tcPr>
          <w:p w14:paraId="37E9123A" w14:textId="77777777" w:rsidR="0031467F" w:rsidRDefault="0031467F" w:rsidP="00AF6540">
            <w:pPr>
              <w:jc w:val="center"/>
              <w:rPr>
                <w:sz w:val="20"/>
                <w:szCs w:val="20"/>
                <w:lang w:eastAsia="ru-RU"/>
              </w:rPr>
            </w:pPr>
          </w:p>
        </w:tc>
      </w:tr>
      <w:tr w:rsidR="0031467F" w14:paraId="2F60AD38" w14:textId="77777777" w:rsidTr="00AF6540">
        <w:trPr>
          <w:trHeight w:val="179"/>
        </w:trPr>
        <w:tc>
          <w:tcPr>
            <w:tcW w:w="2639" w:type="dxa"/>
            <w:tcBorders>
              <w:left w:val="single" w:sz="48" w:space="0" w:color="00B050"/>
            </w:tcBorders>
          </w:tcPr>
          <w:p w14:paraId="0B82D7EA" w14:textId="77777777" w:rsidR="0031467F" w:rsidRPr="008856EA" w:rsidRDefault="0031467F" w:rsidP="00AF6540">
            <w:pPr>
              <w:rPr>
                <w:lang w:eastAsia="ru-RU"/>
              </w:rPr>
            </w:pPr>
          </w:p>
        </w:tc>
        <w:tc>
          <w:tcPr>
            <w:tcW w:w="316" w:type="dxa"/>
            <w:tcBorders>
              <w:top w:val="single" w:sz="8" w:space="0" w:color="auto"/>
            </w:tcBorders>
          </w:tcPr>
          <w:p w14:paraId="35A1DFB6" w14:textId="77777777" w:rsidR="0031467F" w:rsidRDefault="0031467F" w:rsidP="00AF6540">
            <w:pPr>
              <w:rPr>
                <w:sz w:val="20"/>
                <w:szCs w:val="20"/>
                <w:lang w:eastAsia="ru-RU"/>
              </w:rPr>
            </w:pPr>
          </w:p>
        </w:tc>
        <w:tc>
          <w:tcPr>
            <w:tcW w:w="754" w:type="dxa"/>
            <w:tcBorders>
              <w:top w:val="single" w:sz="8" w:space="0" w:color="auto"/>
            </w:tcBorders>
          </w:tcPr>
          <w:p w14:paraId="1E100955" w14:textId="77777777" w:rsidR="0031467F" w:rsidRDefault="0031467F" w:rsidP="00AF6540">
            <w:pPr>
              <w:jc w:val="center"/>
              <w:rPr>
                <w:sz w:val="20"/>
                <w:szCs w:val="20"/>
                <w:lang w:eastAsia="ru-RU"/>
              </w:rPr>
            </w:pPr>
          </w:p>
        </w:tc>
        <w:tc>
          <w:tcPr>
            <w:tcW w:w="321" w:type="dxa"/>
            <w:tcBorders>
              <w:top w:val="single" w:sz="8" w:space="0" w:color="auto"/>
            </w:tcBorders>
          </w:tcPr>
          <w:p w14:paraId="6842CEE7" w14:textId="77777777" w:rsidR="0031467F" w:rsidRDefault="0031467F" w:rsidP="00AF6540">
            <w:pPr>
              <w:jc w:val="center"/>
              <w:rPr>
                <w:sz w:val="20"/>
                <w:szCs w:val="20"/>
                <w:lang w:eastAsia="ru-RU"/>
              </w:rPr>
            </w:pPr>
          </w:p>
        </w:tc>
        <w:tc>
          <w:tcPr>
            <w:tcW w:w="3145" w:type="dxa"/>
            <w:tcBorders>
              <w:top w:val="single" w:sz="8" w:space="0" w:color="auto"/>
            </w:tcBorders>
          </w:tcPr>
          <w:p w14:paraId="660869A1" w14:textId="77777777" w:rsidR="0031467F" w:rsidRDefault="0031467F" w:rsidP="00AF6540">
            <w:pPr>
              <w:jc w:val="center"/>
              <w:rPr>
                <w:sz w:val="20"/>
                <w:szCs w:val="20"/>
                <w:lang w:eastAsia="ru-RU"/>
              </w:rPr>
            </w:pPr>
          </w:p>
        </w:tc>
        <w:tc>
          <w:tcPr>
            <w:tcW w:w="283" w:type="dxa"/>
            <w:tcBorders>
              <w:top w:val="single" w:sz="8" w:space="0" w:color="auto"/>
            </w:tcBorders>
          </w:tcPr>
          <w:p w14:paraId="6BC92D09" w14:textId="77777777" w:rsidR="0031467F" w:rsidRDefault="0031467F" w:rsidP="00AF6540">
            <w:pPr>
              <w:jc w:val="center"/>
              <w:rPr>
                <w:sz w:val="20"/>
                <w:szCs w:val="20"/>
                <w:lang w:eastAsia="ru-RU"/>
              </w:rPr>
            </w:pPr>
          </w:p>
        </w:tc>
        <w:tc>
          <w:tcPr>
            <w:tcW w:w="1985" w:type="dxa"/>
            <w:tcBorders>
              <w:top w:val="single" w:sz="8" w:space="0" w:color="auto"/>
            </w:tcBorders>
          </w:tcPr>
          <w:p w14:paraId="1FD1B386" w14:textId="77777777" w:rsidR="0031467F" w:rsidRDefault="0031467F" w:rsidP="00AF6540">
            <w:pPr>
              <w:jc w:val="center"/>
              <w:rPr>
                <w:sz w:val="20"/>
                <w:szCs w:val="20"/>
                <w:lang w:eastAsia="ru-RU"/>
              </w:rPr>
            </w:pPr>
          </w:p>
        </w:tc>
        <w:tc>
          <w:tcPr>
            <w:tcW w:w="363" w:type="dxa"/>
            <w:tcBorders>
              <w:right w:val="single" w:sz="48" w:space="0" w:color="00B050"/>
            </w:tcBorders>
          </w:tcPr>
          <w:p w14:paraId="4AE0DBE5" w14:textId="77777777" w:rsidR="0031467F" w:rsidRDefault="0031467F" w:rsidP="00AF6540">
            <w:pPr>
              <w:jc w:val="center"/>
              <w:rPr>
                <w:sz w:val="20"/>
                <w:szCs w:val="20"/>
                <w:lang w:eastAsia="ru-RU"/>
              </w:rPr>
            </w:pPr>
          </w:p>
        </w:tc>
      </w:tr>
      <w:tr w:rsidR="0031467F" w14:paraId="1754554A" w14:textId="77777777" w:rsidTr="00AF6540">
        <w:trPr>
          <w:trHeight w:val="179"/>
        </w:trPr>
        <w:tc>
          <w:tcPr>
            <w:tcW w:w="2639" w:type="dxa"/>
            <w:tcBorders>
              <w:left w:val="single" w:sz="48" w:space="0" w:color="00B050"/>
            </w:tcBorders>
          </w:tcPr>
          <w:p w14:paraId="2AE20CB2" w14:textId="77777777" w:rsidR="0031467F" w:rsidRPr="008856EA" w:rsidRDefault="0031467F" w:rsidP="00AF6540">
            <w:pPr>
              <w:rPr>
                <w:lang w:eastAsia="ru-RU"/>
              </w:rPr>
            </w:pPr>
            <w:r>
              <w:rPr>
                <w:lang w:eastAsia="ru-RU"/>
              </w:rPr>
              <w:t>Профессия</w:t>
            </w:r>
          </w:p>
        </w:tc>
        <w:tc>
          <w:tcPr>
            <w:tcW w:w="316" w:type="dxa"/>
            <w:tcBorders>
              <w:bottom w:val="single" w:sz="8" w:space="0" w:color="auto"/>
            </w:tcBorders>
          </w:tcPr>
          <w:p w14:paraId="3D0DC9DA" w14:textId="77777777" w:rsidR="0031467F" w:rsidRDefault="0031467F" w:rsidP="00AF6540">
            <w:pPr>
              <w:rPr>
                <w:sz w:val="20"/>
                <w:szCs w:val="20"/>
                <w:lang w:eastAsia="ru-RU"/>
              </w:rPr>
            </w:pPr>
          </w:p>
        </w:tc>
        <w:tc>
          <w:tcPr>
            <w:tcW w:w="754" w:type="dxa"/>
            <w:tcBorders>
              <w:bottom w:val="single" w:sz="8" w:space="0" w:color="auto"/>
            </w:tcBorders>
          </w:tcPr>
          <w:p w14:paraId="55058B15" w14:textId="77777777" w:rsidR="0031467F" w:rsidRDefault="0031467F" w:rsidP="00AF6540">
            <w:pPr>
              <w:jc w:val="center"/>
              <w:rPr>
                <w:sz w:val="20"/>
                <w:szCs w:val="20"/>
                <w:lang w:eastAsia="ru-RU"/>
              </w:rPr>
            </w:pPr>
          </w:p>
        </w:tc>
        <w:tc>
          <w:tcPr>
            <w:tcW w:w="321" w:type="dxa"/>
            <w:tcBorders>
              <w:bottom w:val="single" w:sz="8" w:space="0" w:color="auto"/>
            </w:tcBorders>
          </w:tcPr>
          <w:p w14:paraId="50B58B21" w14:textId="77777777" w:rsidR="0031467F" w:rsidRDefault="0031467F" w:rsidP="00AF6540">
            <w:pPr>
              <w:jc w:val="center"/>
              <w:rPr>
                <w:sz w:val="20"/>
                <w:szCs w:val="20"/>
                <w:lang w:eastAsia="ru-RU"/>
              </w:rPr>
            </w:pPr>
          </w:p>
        </w:tc>
        <w:tc>
          <w:tcPr>
            <w:tcW w:w="3145" w:type="dxa"/>
            <w:tcBorders>
              <w:bottom w:val="single" w:sz="8" w:space="0" w:color="auto"/>
            </w:tcBorders>
          </w:tcPr>
          <w:p w14:paraId="5FA75D68" w14:textId="77777777" w:rsidR="0031467F" w:rsidRDefault="0031467F" w:rsidP="00AF6540">
            <w:pPr>
              <w:jc w:val="center"/>
              <w:rPr>
                <w:sz w:val="20"/>
                <w:szCs w:val="20"/>
                <w:lang w:eastAsia="ru-RU"/>
              </w:rPr>
            </w:pPr>
          </w:p>
        </w:tc>
        <w:tc>
          <w:tcPr>
            <w:tcW w:w="283" w:type="dxa"/>
            <w:tcBorders>
              <w:bottom w:val="single" w:sz="8" w:space="0" w:color="auto"/>
            </w:tcBorders>
          </w:tcPr>
          <w:p w14:paraId="32B7589E" w14:textId="77777777" w:rsidR="0031467F" w:rsidRDefault="0031467F" w:rsidP="00AF6540">
            <w:pPr>
              <w:jc w:val="center"/>
              <w:rPr>
                <w:sz w:val="20"/>
                <w:szCs w:val="20"/>
                <w:lang w:eastAsia="ru-RU"/>
              </w:rPr>
            </w:pPr>
          </w:p>
        </w:tc>
        <w:tc>
          <w:tcPr>
            <w:tcW w:w="1985" w:type="dxa"/>
            <w:tcBorders>
              <w:bottom w:val="single" w:sz="8" w:space="0" w:color="auto"/>
            </w:tcBorders>
          </w:tcPr>
          <w:p w14:paraId="3ECF6636" w14:textId="77777777" w:rsidR="0031467F" w:rsidRDefault="0031467F" w:rsidP="00AF6540">
            <w:pPr>
              <w:jc w:val="center"/>
              <w:rPr>
                <w:sz w:val="20"/>
                <w:szCs w:val="20"/>
                <w:lang w:eastAsia="ru-RU"/>
              </w:rPr>
            </w:pPr>
          </w:p>
        </w:tc>
        <w:tc>
          <w:tcPr>
            <w:tcW w:w="363" w:type="dxa"/>
            <w:tcBorders>
              <w:right w:val="single" w:sz="48" w:space="0" w:color="00B050"/>
            </w:tcBorders>
          </w:tcPr>
          <w:p w14:paraId="35910407" w14:textId="77777777" w:rsidR="0031467F" w:rsidRDefault="0031467F" w:rsidP="00AF6540">
            <w:pPr>
              <w:jc w:val="center"/>
              <w:rPr>
                <w:sz w:val="20"/>
                <w:szCs w:val="20"/>
                <w:lang w:eastAsia="ru-RU"/>
              </w:rPr>
            </w:pPr>
          </w:p>
        </w:tc>
      </w:tr>
      <w:tr w:rsidR="0031467F" w14:paraId="0D92C018" w14:textId="77777777" w:rsidTr="00AF6540">
        <w:trPr>
          <w:trHeight w:val="179"/>
        </w:trPr>
        <w:tc>
          <w:tcPr>
            <w:tcW w:w="2639" w:type="dxa"/>
            <w:tcBorders>
              <w:left w:val="single" w:sz="48" w:space="0" w:color="00B050"/>
            </w:tcBorders>
          </w:tcPr>
          <w:p w14:paraId="1958BC12" w14:textId="77777777" w:rsidR="0031467F" w:rsidRPr="008856EA" w:rsidRDefault="0031467F" w:rsidP="00AF6540">
            <w:pPr>
              <w:rPr>
                <w:lang w:eastAsia="ru-RU"/>
              </w:rPr>
            </w:pPr>
          </w:p>
        </w:tc>
        <w:tc>
          <w:tcPr>
            <w:tcW w:w="316" w:type="dxa"/>
            <w:tcBorders>
              <w:top w:val="single" w:sz="8" w:space="0" w:color="auto"/>
            </w:tcBorders>
          </w:tcPr>
          <w:p w14:paraId="7C33BD40" w14:textId="77777777" w:rsidR="0031467F" w:rsidRDefault="0031467F" w:rsidP="00AF6540">
            <w:pPr>
              <w:rPr>
                <w:sz w:val="20"/>
                <w:szCs w:val="20"/>
                <w:lang w:eastAsia="ru-RU"/>
              </w:rPr>
            </w:pPr>
          </w:p>
        </w:tc>
        <w:tc>
          <w:tcPr>
            <w:tcW w:w="754" w:type="dxa"/>
            <w:tcBorders>
              <w:top w:val="single" w:sz="8" w:space="0" w:color="auto"/>
            </w:tcBorders>
          </w:tcPr>
          <w:p w14:paraId="67F041B9" w14:textId="77777777" w:rsidR="0031467F" w:rsidRDefault="0031467F" w:rsidP="00AF6540">
            <w:pPr>
              <w:jc w:val="center"/>
              <w:rPr>
                <w:sz w:val="20"/>
                <w:szCs w:val="20"/>
                <w:lang w:eastAsia="ru-RU"/>
              </w:rPr>
            </w:pPr>
          </w:p>
        </w:tc>
        <w:tc>
          <w:tcPr>
            <w:tcW w:w="321" w:type="dxa"/>
            <w:tcBorders>
              <w:top w:val="single" w:sz="8" w:space="0" w:color="auto"/>
            </w:tcBorders>
          </w:tcPr>
          <w:p w14:paraId="0716519E" w14:textId="77777777" w:rsidR="0031467F" w:rsidRDefault="0031467F" w:rsidP="00AF6540">
            <w:pPr>
              <w:jc w:val="center"/>
              <w:rPr>
                <w:sz w:val="20"/>
                <w:szCs w:val="20"/>
                <w:lang w:eastAsia="ru-RU"/>
              </w:rPr>
            </w:pPr>
          </w:p>
        </w:tc>
        <w:tc>
          <w:tcPr>
            <w:tcW w:w="3145" w:type="dxa"/>
            <w:tcBorders>
              <w:top w:val="single" w:sz="8" w:space="0" w:color="auto"/>
            </w:tcBorders>
          </w:tcPr>
          <w:p w14:paraId="7E45D417" w14:textId="77777777" w:rsidR="0031467F" w:rsidRDefault="0031467F" w:rsidP="00AF6540">
            <w:pPr>
              <w:jc w:val="center"/>
              <w:rPr>
                <w:sz w:val="20"/>
                <w:szCs w:val="20"/>
                <w:lang w:eastAsia="ru-RU"/>
              </w:rPr>
            </w:pPr>
          </w:p>
        </w:tc>
        <w:tc>
          <w:tcPr>
            <w:tcW w:w="283" w:type="dxa"/>
            <w:tcBorders>
              <w:top w:val="single" w:sz="8" w:space="0" w:color="auto"/>
            </w:tcBorders>
          </w:tcPr>
          <w:p w14:paraId="57E67150" w14:textId="77777777" w:rsidR="0031467F" w:rsidRDefault="0031467F" w:rsidP="00AF6540">
            <w:pPr>
              <w:jc w:val="center"/>
              <w:rPr>
                <w:sz w:val="20"/>
                <w:szCs w:val="20"/>
                <w:lang w:eastAsia="ru-RU"/>
              </w:rPr>
            </w:pPr>
          </w:p>
        </w:tc>
        <w:tc>
          <w:tcPr>
            <w:tcW w:w="1985" w:type="dxa"/>
            <w:tcBorders>
              <w:top w:val="single" w:sz="8" w:space="0" w:color="auto"/>
            </w:tcBorders>
          </w:tcPr>
          <w:p w14:paraId="3E95E6C0" w14:textId="77777777" w:rsidR="0031467F" w:rsidRDefault="0031467F" w:rsidP="00AF6540">
            <w:pPr>
              <w:jc w:val="center"/>
              <w:rPr>
                <w:sz w:val="20"/>
                <w:szCs w:val="20"/>
                <w:lang w:eastAsia="ru-RU"/>
              </w:rPr>
            </w:pPr>
          </w:p>
        </w:tc>
        <w:tc>
          <w:tcPr>
            <w:tcW w:w="363" w:type="dxa"/>
            <w:tcBorders>
              <w:right w:val="single" w:sz="48" w:space="0" w:color="00B050"/>
            </w:tcBorders>
          </w:tcPr>
          <w:p w14:paraId="17C221AE" w14:textId="77777777" w:rsidR="0031467F" w:rsidRDefault="0031467F" w:rsidP="00AF6540">
            <w:pPr>
              <w:jc w:val="center"/>
              <w:rPr>
                <w:sz w:val="20"/>
                <w:szCs w:val="20"/>
                <w:lang w:eastAsia="ru-RU"/>
              </w:rPr>
            </w:pPr>
          </w:p>
        </w:tc>
      </w:tr>
      <w:tr w:rsidR="0031467F" w14:paraId="16520ACC" w14:textId="77777777" w:rsidTr="00AF6540">
        <w:trPr>
          <w:trHeight w:val="179"/>
        </w:trPr>
        <w:tc>
          <w:tcPr>
            <w:tcW w:w="2639" w:type="dxa"/>
            <w:tcBorders>
              <w:left w:val="single" w:sz="48" w:space="0" w:color="00B050"/>
            </w:tcBorders>
          </w:tcPr>
          <w:p w14:paraId="51E00ED1" w14:textId="77777777" w:rsidR="0031467F" w:rsidRPr="008856EA" w:rsidRDefault="0031467F" w:rsidP="00AF6540">
            <w:pPr>
              <w:rPr>
                <w:lang w:eastAsia="ru-RU"/>
              </w:rPr>
            </w:pPr>
            <w:r>
              <w:rPr>
                <w:lang w:eastAsia="ru-RU"/>
              </w:rPr>
              <w:t>Организация</w:t>
            </w:r>
          </w:p>
        </w:tc>
        <w:tc>
          <w:tcPr>
            <w:tcW w:w="316" w:type="dxa"/>
            <w:tcBorders>
              <w:bottom w:val="single" w:sz="8" w:space="0" w:color="auto"/>
            </w:tcBorders>
          </w:tcPr>
          <w:p w14:paraId="1BA54750" w14:textId="77777777" w:rsidR="0031467F" w:rsidRDefault="0031467F" w:rsidP="00AF6540">
            <w:pPr>
              <w:rPr>
                <w:sz w:val="20"/>
                <w:szCs w:val="20"/>
                <w:lang w:eastAsia="ru-RU"/>
              </w:rPr>
            </w:pPr>
          </w:p>
        </w:tc>
        <w:tc>
          <w:tcPr>
            <w:tcW w:w="754" w:type="dxa"/>
            <w:tcBorders>
              <w:bottom w:val="single" w:sz="8" w:space="0" w:color="auto"/>
            </w:tcBorders>
          </w:tcPr>
          <w:p w14:paraId="2EAD844E" w14:textId="77777777" w:rsidR="0031467F" w:rsidRDefault="0031467F" w:rsidP="00AF6540">
            <w:pPr>
              <w:jc w:val="center"/>
              <w:rPr>
                <w:sz w:val="20"/>
                <w:szCs w:val="20"/>
                <w:lang w:eastAsia="ru-RU"/>
              </w:rPr>
            </w:pPr>
          </w:p>
        </w:tc>
        <w:tc>
          <w:tcPr>
            <w:tcW w:w="321" w:type="dxa"/>
            <w:tcBorders>
              <w:bottom w:val="single" w:sz="8" w:space="0" w:color="auto"/>
            </w:tcBorders>
          </w:tcPr>
          <w:p w14:paraId="51B97FAC" w14:textId="77777777" w:rsidR="0031467F" w:rsidRDefault="0031467F" w:rsidP="00AF6540">
            <w:pPr>
              <w:jc w:val="center"/>
              <w:rPr>
                <w:sz w:val="20"/>
                <w:szCs w:val="20"/>
                <w:lang w:eastAsia="ru-RU"/>
              </w:rPr>
            </w:pPr>
          </w:p>
        </w:tc>
        <w:tc>
          <w:tcPr>
            <w:tcW w:w="3145" w:type="dxa"/>
            <w:tcBorders>
              <w:bottom w:val="single" w:sz="8" w:space="0" w:color="auto"/>
            </w:tcBorders>
          </w:tcPr>
          <w:p w14:paraId="5463D36F" w14:textId="77777777" w:rsidR="0031467F" w:rsidRDefault="0031467F" w:rsidP="00AF6540">
            <w:pPr>
              <w:jc w:val="center"/>
              <w:rPr>
                <w:sz w:val="20"/>
                <w:szCs w:val="20"/>
                <w:lang w:eastAsia="ru-RU"/>
              </w:rPr>
            </w:pPr>
          </w:p>
        </w:tc>
        <w:tc>
          <w:tcPr>
            <w:tcW w:w="283" w:type="dxa"/>
            <w:tcBorders>
              <w:bottom w:val="single" w:sz="8" w:space="0" w:color="auto"/>
            </w:tcBorders>
          </w:tcPr>
          <w:p w14:paraId="14B31D06" w14:textId="77777777" w:rsidR="0031467F" w:rsidRDefault="0031467F" w:rsidP="00AF6540">
            <w:pPr>
              <w:jc w:val="center"/>
              <w:rPr>
                <w:sz w:val="20"/>
                <w:szCs w:val="20"/>
                <w:lang w:eastAsia="ru-RU"/>
              </w:rPr>
            </w:pPr>
          </w:p>
        </w:tc>
        <w:tc>
          <w:tcPr>
            <w:tcW w:w="1985" w:type="dxa"/>
            <w:tcBorders>
              <w:bottom w:val="single" w:sz="8" w:space="0" w:color="auto"/>
            </w:tcBorders>
          </w:tcPr>
          <w:p w14:paraId="366D1E89" w14:textId="77777777" w:rsidR="0031467F" w:rsidRDefault="0031467F" w:rsidP="00AF6540">
            <w:pPr>
              <w:jc w:val="center"/>
              <w:rPr>
                <w:sz w:val="20"/>
                <w:szCs w:val="20"/>
                <w:lang w:eastAsia="ru-RU"/>
              </w:rPr>
            </w:pPr>
          </w:p>
        </w:tc>
        <w:tc>
          <w:tcPr>
            <w:tcW w:w="363" w:type="dxa"/>
            <w:tcBorders>
              <w:right w:val="single" w:sz="48" w:space="0" w:color="00B050"/>
            </w:tcBorders>
          </w:tcPr>
          <w:p w14:paraId="13393FD2" w14:textId="77777777" w:rsidR="0031467F" w:rsidRDefault="0031467F" w:rsidP="00AF6540">
            <w:pPr>
              <w:jc w:val="center"/>
              <w:rPr>
                <w:sz w:val="20"/>
                <w:szCs w:val="20"/>
                <w:lang w:eastAsia="ru-RU"/>
              </w:rPr>
            </w:pPr>
          </w:p>
        </w:tc>
      </w:tr>
      <w:tr w:rsidR="0031467F" w14:paraId="0244D818" w14:textId="77777777" w:rsidTr="00AF6540">
        <w:trPr>
          <w:trHeight w:val="179"/>
        </w:trPr>
        <w:tc>
          <w:tcPr>
            <w:tcW w:w="2639" w:type="dxa"/>
            <w:tcBorders>
              <w:left w:val="single" w:sz="48" w:space="0" w:color="00B050"/>
            </w:tcBorders>
          </w:tcPr>
          <w:p w14:paraId="6474EDBA" w14:textId="77777777" w:rsidR="0031467F" w:rsidRPr="008856EA" w:rsidRDefault="0031467F" w:rsidP="00AF6540">
            <w:pPr>
              <w:rPr>
                <w:lang w:eastAsia="ru-RU"/>
              </w:rPr>
            </w:pPr>
          </w:p>
        </w:tc>
        <w:tc>
          <w:tcPr>
            <w:tcW w:w="316" w:type="dxa"/>
            <w:tcBorders>
              <w:top w:val="single" w:sz="8" w:space="0" w:color="auto"/>
            </w:tcBorders>
          </w:tcPr>
          <w:p w14:paraId="74D0EC8E" w14:textId="77777777" w:rsidR="0031467F" w:rsidRDefault="0031467F" w:rsidP="00AF6540">
            <w:pPr>
              <w:rPr>
                <w:sz w:val="20"/>
                <w:szCs w:val="20"/>
                <w:lang w:eastAsia="ru-RU"/>
              </w:rPr>
            </w:pPr>
          </w:p>
        </w:tc>
        <w:tc>
          <w:tcPr>
            <w:tcW w:w="754" w:type="dxa"/>
            <w:tcBorders>
              <w:top w:val="single" w:sz="8" w:space="0" w:color="auto"/>
            </w:tcBorders>
          </w:tcPr>
          <w:p w14:paraId="0E100AAF" w14:textId="77777777" w:rsidR="0031467F" w:rsidRDefault="0031467F" w:rsidP="00AF6540">
            <w:pPr>
              <w:jc w:val="center"/>
              <w:rPr>
                <w:sz w:val="20"/>
                <w:szCs w:val="20"/>
                <w:lang w:eastAsia="ru-RU"/>
              </w:rPr>
            </w:pPr>
          </w:p>
        </w:tc>
        <w:tc>
          <w:tcPr>
            <w:tcW w:w="321" w:type="dxa"/>
            <w:tcBorders>
              <w:top w:val="single" w:sz="8" w:space="0" w:color="auto"/>
            </w:tcBorders>
          </w:tcPr>
          <w:p w14:paraId="1876A23C" w14:textId="77777777" w:rsidR="0031467F" w:rsidRDefault="0031467F" w:rsidP="00AF6540">
            <w:pPr>
              <w:jc w:val="center"/>
              <w:rPr>
                <w:sz w:val="20"/>
                <w:szCs w:val="20"/>
                <w:lang w:eastAsia="ru-RU"/>
              </w:rPr>
            </w:pPr>
          </w:p>
        </w:tc>
        <w:tc>
          <w:tcPr>
            <w:tcW w:w="3145" w:type="dxa"/>
            <w:tcBorders>
              <w:top w:val="single" w:sz="8" w:space="0" w:color="auto"/>
            </w:tcBorders>
          </w:tcPr>
          <w:p w14:paraId="1A3A964A" w14:textId="77777777" w:rsidR="0031467F" w:rsidRDefault="0031467F" w:rsidP="00AF6540">
            <w:pPr>
              <w:jc w:val="center"/>
              <w:rPr>
                <w:sz w:val="20"/>
                <w:szCs w:val="20"/>
                <w:lang w:eastAsia="ru-RU"/>
              </w:rPr>
            </w:pPr>
          </w:p>
        </w:tc>
        <w:tc>
          <w:tcPr>
            <w:tcW w:w="283" w:type="dxa"/>
            <w:tcBorders>
              <w:top w:val="single" w:sz="8" w:space="0" w:color="auto"/>
            </w:tcBorders>
          </w:tcPr>
          <w:p w14:paraId="54A45B17" w14:textId="77777777" w:rsidR="0031467F" w:rsidRDefault="0031467F" w:rsidP="00AF6540">
            <w:pPr>
              <w:jc w:val="center"/>
              <w:rPr>
                <w:sz w:val="20"/>
                <w:szCs w:val="20"/>
                <w:lang w:eastAsia="ru-RU"/>
              </w:rPr>
            </w:pPr>
          </w:p>
        </w:tc>
        <w:tc>
          <w:tcPr>
            <w:tcW w:w="1985" w:type="dxa"/>
            <w:tcBorders>
              <w:top w:val="single" w:sz="8" w:space="0" w:color="auto"/>
            </w:tcBorders>
          </w:tcPr>
          <w:p w14:paraId="404762C3" w14:textId="77777777" w:rsidR="0031467F" w:rsidRDefault="0031467F" w:rsidP="00AF6540">
            <w:pPr>
              <w:jc w:val="center"/>
              <w:rPr>
                <w:sz w:val="20"/>
                <w:szCs w:val="20"/>
                <w:lang w:eastAsia="ru-RU"/>
              </w:rPr>
            </w:pPr>
          </w:p>
        </w:tc>
        <w:tc>
          <w:tcPr>
            <w:tcW w:w="363" w:type="dxa"/>
            <w:tcBorders>
              <w:right w:val="single" w:sz="48" w:space="0" w:color="00B050"/>
            </w:tcBorders>
          </w:tcPr>
          <w:p w14:paraId="0DA4B1C7" w14:textId="77777777" w:rsidR="0031467F" w:rsidRDefault="0031467F" w:rsidP="00AF6540">
            <w:pPr>
              <w:jc w:val="center"/>
              <w:rPr>
                <w:sz w:val="20"/>
                <w:szCs w:val="20"/>
                <w:lang w:eastAsia="ru-RU"/>
              </w:rPr>
            </w:pPr>
          </w:p>
        </w:tc>
      </w:tr>
      <w:tr w:rsidR="0031467F" w14:paraId="31ED5C1E" w14:textId="77777777" w:rsidTr="00AF6540">
        <w:tc>
          <w:tcPr>
            <w:tcW w:w="2639" w:type="dxa"/>
            <w:tcBorders>
              <w:left w:val="single" w:sz="48" w:space="0" w:color="00B050"/>
            </w:tcBorders>
          </w:tcPr>
          <w:p w14:paraId="2622B80F" w14:textId="77777777" w:rsidR="0031467F" w:rsidRPr="008856EA" w:rsidRDefault="0031467F" w:rsidP="00AF6540">
            <w:pPr>
              <w:rPr>
                <w:lang w:eastAsia="ru-RU"/>
              </w:rPr>
            </w:pPr>
            <w:r>
              <w:rPr>
                <w:lang w:eastAsia="ru-RU"/>
              </w:rPr>
              <w:t>Инструктаж провел</w:t>
            </w:r>
          </w:p>
        </w:tc>
        <w:tc>
          <w:tcPr>
            <w:tcW w:w="316" w:type="dxa"/>
            <w:tcBorders>
              <w:bottom w:val="single" w:sz="8" w:space="0" w:color="auto"/>
            </w:tcBorders>
          </w:tcPr>
          <w:p w14:paraId="1CFBD8CB" w14:textId="77777777" w:rsidR="0031467F" w:rsidRDefault="0031467F" w:rsidP="00AF6540">
            <w:pPr>
              <w:rPr>
                <w:sz w:val="20"/>
                <w:szCs w:val="20"/>
                <w:lang w:eastAsia="ru-RU"/>
              </w:rPr>
            </w:pPr>
          </w:p>
        </w:tc>
        <w:tc>
          <w:tcPr>
            <w:tcW w:w="754" w:type="dxa"/>
            <w:tcBorders>
              <w:bottom w:val="single" w:sz="8" w:space="0" w:color="auto"/>
            </w:tcBorders>
          </w:tcPr>
          <w:p w14:paraId="04B896DA" w14:textId="77777777" w:rsidR="0031467F" w:rsidRDefault="0031467F" w:rsidP="00AF6540">
            <w:pPr>
              <w:jc w:val="center"/>
              <w:rPr>
                <w:sz w:val="20"/>
                <w:szCs w:val="20"/>
                <w:lang w:eastAsia="ru-RU"/>
              </w:rPr>
            </w:pPr>
          </w:p>
        </w:tc>
        <w:tc>
          <w:tcPr>
            <w:tcW w:w="321" w:type="dxa"/>
            <w:tcBorders>
              <w:bottom w:val="single" w:sz="8" w:space="0" w:color="auto"/>
            </w:tcBorders>
          </w:tcPr>
          <w:p w14:paraId="387FD807" w14:textId="77777777" w:rsidR="0031467F" w:rsidRDefault="0031467F" w:rsidP="00AF6540">
            <w:pPr>
              <w:jc w:val="center"/>
              <w:rPr>
                <w:sz w:val="20"/>
                <w:szCs w:val="20"/>
                <w:lang w:eastAsia="ru-RU"/>
              </w:rPr>
            </w:pPr>
          </w:p>
        </w:tc>
        <w:tc>
          <w:tcPr>
            <w:tcW w:w="3145" w:type="dxa"/>
            <w:tcBorders>
              <w:bottom w:val="single" w:sz="8" w:space="0" w:color="auto"/>
            </w:tcBorders>
          </w:tcPr>
          <w:p w14:paraId="1B8F4C2D" w14:textId="77777777" w:rsidR="0031467F" w:rsidRDefault="0031467F" w:rsidP="00AF6540">
            <w:pPr>
              <w:jc w:val="center"/>
              <w:rPr>
                <w:sz w:val="20"/>
                <w:szCs w:val="20"/>
                <w:lang w:eastAsia="ru-RU"/>
              </w:rPr>
            </w:pPr>
          </w:p>
        </w:tc>
        <w:tc>
          <w:tcPr>
            <w:tcW w:w="283" w:type="dxa"/>
            <w:tcBorders>
              <w:bottom w:val="single" w:sz="8" w:space="0" w:color="auto"/>
            </w:tcBorders>
          </w:tcPr>
          <w:p w14:paraId="636A26B3" w14:textId="77777777" w:rsidR="0031467F" w:rsidRDefault="0031467F" w:rsidP="00AF6540">
            <w:pPr>
              <w:jc w:val="center"/>
              <w:rPr>
                <w:sz w:val="20"/>
                <w:szCs w:val="20"/>
                <w:lang w:eastAsia="ru-RU"/>
              </w:rPr>
            </w:pPr>
          </w:p>
        </w:tc>
        <w:tc>
          <w:tcPr>
            <w:tcW w:w="1985" w:type="dxa"/>
            <w:tcBorders>
              <w:bottom w:val="single" w:sz="8" w:space="0" w:color="auto"/>
            </w:tcBorders>
          </w:tcPr>
          <w:p w14:paraId="7A5B7E62" w14:textId="77777777" w:rsidR="0031467F" w:rsidRDefault="0031467F" w:rsidP="00AF6540">
            <w:pPr>
              <w:jc w:val="center"/>
              <w:rPr>
                <w:sz w:val="20"/>
                <w:szCs w:val="20"/>
                <w:lang w:eastAsia="ru-RU"/>
              </w:rPr>
            </w:pPr>
          </w:p>
        </w:tc>
        <w:tc>
          <w:tcPr>
            <w:tcW w:w="363" w:type="dxa"/>
            <w:tcBorders>
              <w:right w:val="single" w:sz="48" w:space="0" w:color="00B050"/>
            </w:tcBorders>
          </w:tcPr>
          <w:p w14:paraId="230C823E" w14:textId="77777777" w:rsidR="0031467F" w:rsidRDefault="0031467F" w:rsidP="00AF6540">
            <w:pPr>
              <w:jc w:val="center"/>
              <w:rPr>
                <w:sz w:val="20"/>
                <w:szCs w:val="20"/>
                <w:lang w:eastAsia="ru-RU"/>
              </w:rPr>
            </w:pPr>
          </w:p>
        </w:tc>
      </w:tr>
      <w:tr w:rsidR="0031467F" w14:paraId="47BA5901" w14:textId="77777777" w:rsidTr="00AF6540">
        <w:tc>
          <w:tcPr>
            <w:tcW w:w="2639" w:type="dxa"/>
            <w:tcBorders>
              <w:left w:val="single" w:sz="48" w:space="0" w:color="00B050"/>
            </w:tcBorders>
          </w:tcPr>
          <w:p w14:paraId="79F3AB55" w14:textId="77777777" w:rsidR="0031467F" w:rsidRPr="008856EA" w:rsidRDefault="0031467F" w:rsidP="00AF6540">
            <w:pPr>
              <w:rPr>
                <w:lang w:eastAsia="ru-RU"/>
              </w:rPr>
            </w:pPr>
          </w:p>
        </w:tc>
        <w:tc>
          <w:tcPr>
            <w:tcW w:w="316" w:type="dxa"/>
            <w:tcBorders>
              <w:top w:val="single" w:sz="8" w:space="0" w:color="auto"/>
            </w:tcBorders>
          </w:tcPr>
          <w:p w14:paraId="1400E42D" w14:textId="77777777" w:rsidR="0031467F" w:rsidRDefault="0031467F" w:rsidP="00AF6540">
            <w:pPr>
              <w:rPr>
                <w:sz w:val="20"/>
                <w:szCs w:val="20"/>
                <w:lang w:eastAsia="ru-RU"/>
              </w:rPr>
            </w:pPr>
          </w:p>
        </w:tc>
        <w:tc>
          <w:tcPr>
            <w:tcW w:w="754" w:type="dxa"/>
            <w:tcBorders>
              <w:top w:val="single" w:sz="8" w:space="0" w:color="auto"/>
            </w:tcBorders>
          </w:tcPr>
          <w:p w14:paraId="013E556A" w14:textId="77777777" w:rsidR="0031467F" w:rsidRDefault="0031467F" w:rsidP="00AF6540">
            <w:pPr>
              <w:jc w:val="center"/>
              <w:rPr>
                <w:sz w:val="20"/>
                <w:szCs w:val="20"/>
                <w:lang w:eastAsia="ru-RU"/>
              </w:rPr>
            </w:pPr>
          </w:p>
        </w:tc>
        <w:tc>
          <w:tcPr>
            <w:tcW w:w="321" w:type="dxa"/>
            <w:tcBorders>
              <w:top w:val="single" w:sz="8" w:space="0" w:color="auto"/>
            </w:tcBorders>
          </w:tcPr>
          <w:p w14:paraId="4F5F666C" w14:textId="77777777" w:rsidR="0031467F" w:rsidRDefault="0031467F" w:rsidP="00AF6540">
            <w:pPr>
              <w:jc w:val="center"/>
              <w:rPr>
                <w:sz w:val="20"/>
                <w:szCs w:val="20"/>
                <w:lang w:eastAsia="ru-RU"/>
              </w:rPr>
            </w:pPr>
          </w:p>
        </w:tc>
        <w:tc>
          <w:tcPr>
            <w:tcW w:w="3145" w:type="dxa"/>
            <w:tcBorders>
              <w:top w:val="single" w:sz="8" w:space="0" w:color="auto"/>
            </w:tcBorders>
          </w:tcPr>
          <w:p w14:paraId="19E92FCE" w14:textId="77777777" w:rsidR="0031467F" w:rsidRDefault="0031467F" w:rsidP="00AF6540">
            <w:pPr>
              <w:jc w:val="center"/>
              <w:rPr>
                <w:sz w:val="20"/>
                <w:szCs w:val="20"/>
                <w:lang w:eastAsia="ru-RU"/>
              </w:rPr>
            </w:pPr>
            <w:r>
              <w:rPr>
                <w:sz w:val="20"/>
                <w:szCs w:val="20"/>
                <w:lang w:eastAsia="ru-RU"/>
              </w:rPr>
              <w:t>должность</w:t>
            </w:r>
          </w:p>
        </w:tc>
        <w:tc>
          <w:tcPr>
            <w:tcW w:w="283" w:type="dxa"/>
            <w:tcBorders>
              <w:top w:val="single" w:sz="8" w:space="0" w:color="auto"/>
            </w:tcBorders>
          </w:tcPr>
          <w:p w14:paraId="21DBA65D" w14:textId="77777777" w:rsidR="0031467F" w:rsidRDefault="0031467F" w:rsidP="00AF6540">
            <w:pPr>
              <w:jc w:val="center"/>
              <w:rPr>
                <w:sz w:val="20"/>
                <w:szCs w:val="20"/>
                <w:lang w:eastAsia="ru-RU"/>
              </w:rPr>
            </w:pPr>
          </w:p>
        </w:tc>
        <w:tc>
          <w:tcPr>
            <w:tcW w:w="1985" w:type="dxa"/>
            <w:tcBorders>
              <w:top w:val="single" w:sz="8" w:space="0" w:color="auto"/>
            </w:tcBorders>
          </w:tcPr>
          <w:p w14:paraId="0289FDEE" w14:textId="77777777" w:rsidR="0031467F" w:rsidRDefault="0031467F" w:rsidP="00AF6540">
            <w:pPr>
              <w:jc w:val="center"/>
              <w:rPr>
                <w:sz w:val="20"/>
                <w:szCs w:val="20"/>
                <w:lang w:eastAsia="ru-RU"/>
              </w:rPr>
            </w:pPr>
          </w:p>
        </w:tc>
        <w:tc>
          <w:tcPr>
            <w:tcW w:w="363" w:type="dxa"/>
            <w:tcBorders>
              <w:right w:val="single" w:sz="48" w:space="0" w:color="00B050"/>
            </w:tcBorders>
          </w:tcPr>
          <w:p w14:paraId="02DF3329" w14:textId="77777777" w:rsidR="0031467F" w:rsidRDefault="0031467F" w:rsidP="00AF6540">
            <w:pPr>
              <w:jc w:val="center"/>
              <w:rPr>
                <w:sz w:val="20"/>
                <w:szCs w:val="20"/>
                <w:lang w:eastAsia="ru-RU"/>
              </w:rPr>
            </w:pPr>
          </w:p>
        </w:tc>
      </w:tr>
      <w:tr w:rsidR="0031467F" w14:paraId="7280DF34" w14:textId="77777777" w:rsidTr="00AF6540">
        <w:tc>
          <w:tcPr>
            <w:tcW w:w="2639" w:type="dxa"/>
            <w:tcBorders>
              <w:left w:val="single" w:sz="48" w:space="0" w:color="00B050"/>
            </w:tcBorders>
          </w:tcPr>
          <w:p w14:paraId="52F5532C" w14:textId="77777777" w:rsidR="0031467F" w:rsidRPr="008856EA" w:rsidRDefault="0031467F" w:rsidP="00AF6540">
            <w:pPr>
              <w:rPr>
                <w:lang w:eastAsia="ru-RU"/>
              </w:rPr>
            </w:pPr>
          </w:p>
        </w:tc>
        <w:tc>
          <w:tcPr>
            <w:tcW w:w="316" w:type="dxa"/>
          </w:tcPr>
          <w:p w14:paraId="2884B30D" w14:textId="77777777" w:rsidR="0031467F" w:rsidRDefault="0031467F" w:rsidP="00AF6540">
            <w:pPr>
              <w:rPr>
                <w:sz w:val="20"/>
                <w:szCs w:val="20"/>
                <w:lang w:eastAsia="ru-RU"/>
              </w:rPr>
            </w:pPr>
          </w:p>
        </w:tc>
        <w:tc>
          <w:tcPr>
            <w:tcW w:w="754" w:type="dxa"/>
            <w:tcBorders>
              <w:bottom w:val="single" w:sz="8" w:space="0" w:color="auto"/>
            </w:tcBorders>
          </w:tcPr>
          <w:p w14:paraId="05D5BB10" w14:textId="77777777" w:rsidR="0031467F" w:rsidRDefault="0031467F" w:rsidP="00AF6540">
            <w:pPr>
              <w:jc w:val="center"/>
              <w:rPr>
                <w:sz w:val="20"/>
                <w:szCs w:val="20"/>
                <w:lang w:eastAsia="ru-RU"/>
              </w:rPr>
            </w:pPr>
          </w:p>
        </w:tc>
        <w:tc>
          <w:tcPr>
            <w:tcW w:w="321" w:type="dxa"/>
          </w:tcPr>
          <w:p w14:paraId="73761745" w14:textId="77777777" w:rsidR="0031467F" w:rsidRDefault="0031467F" w:rsidP="00AF6540">
            <w:pPr>
              <w:jc w:val="center"/>
              <w:rPr>
                <w:sz w:val="20"/>
                <w:szCs w:val="20"/>
                <w:lang w:eastAsia="ru-RU"/>
              </w:rPr>
            </w:pPr>
          </w:p>
        </w:tc>
        <w:tc>
          <w:tcPr>
            <w:tcW w:w="3145" w:type="dxa"/>
            <w:tcBorders>
              <w:bottom w:val="single" w:sz="8" w:space="0" w:color="auto"/>
            </w:tcBorders>
          </w:tcPr>
          <w:p w14:paraId="1467B6B1" w14:textId="77777777" w:rsidR="0031467F" w:rsidRDefault="0031467F" w:rsidP="00AF6540">
            <w:pPr>
              <w:jc w:val="center"/>
              <w:rPr>
                <w:sz w:val="20"/>
                <w:szCs w:val="20"/>
                <w:lang w:eastAsia="ru-RU"/>
              </w:rPr>
            </w:pPr>
          </w:p>
        </w:tc>
        <w:tc>
          <w:tcPr>
            <w:tcW w:w="283" w:type="dxa"/>
          </w:tcPr>
          <w:p w14:paraId="69D86B41" w14:textId="77777777" w:rsidR="0031467F" w:rsidRDefault="0031467F" w:rsidP="00AF6540">
            <w:pPr>
              <w:jc w:val="center"/>
              <w:rPr>
                <w:sz w:val="20"/>
                <w:szCs w:val="20"/>
                <w:lang w:eastAsia="ru-RU"/>
              </w:rPr>
            </w:pPr>
          </w:p>
        </w:tc>
        <w:tc>
          <w:tcPr>
            <w:tcW w:w="1985" w:type="dxa"/>
            <w:tcBorders>
              <w:bottom w:val="single" w:sz="8" w:space="0" w:color="auto"/>
            </w:tcBorders>
          </w:tcPr>
          <w:p w14:paraId="2E979D57" w14:textId="77777777" w:rsidR="0031467F" w:rsidRDefault="0031467F" w:rsidP="00AF6540">
            <w:pPr>
              <w:jc w:val="center"/>
              <w:rPr>
                <w:sz w:val="20"/>
                <w:szCs w:val="20"/>
                <w:lang w:eastAsia="ru-RU"/>
              </w:rPr>
            </w:pPr>
          </w:p>
        </w:tc>
        <w:tc>
          <w:tcPr>
            <w:tcW w:w="363" w:type="dxa"/>
            <w:tcBorders>
              <w:right w:val="single" w:sz="48" w:space="0" w:color="00B050"/>
            </w:tcBorders>
          </w:tcPr>
          <w:p w14:paraId="097BEEB2" w14:textId="77777777" w:rsidR="0031467F" w:rsidRDefault="0031467F" w:rsidP="00AF6540">
            <w:pPr>
              <w:jc w:val="center"/>
              <w:rPr>
                <w:sz w:val="20"/>
                <w:szCs w:val="20"/>
                <w:lang w:eastAsia="ru-RU"/>
              </w:rPr>
            </w:pPr>
          </w:p>
        </w:tc>
      </w:tr>
      <w:tr w:rsidR="0031467F" w14:paraId="3E18F3E2" w14:textId="77777777" w:rsidTr="00AF6540">
        <w:tc>
          <w:tcPr>
            <w:tcW w:w="2639" w:type="dxa"/>
            <w:tcBorders>
              <w:left w:val="single" w:sz="48" w:space="0" w:color="00B050"/>
              <w:bottom w:val="single" w:sz="48" w:space="0" w:color="00B050"/>
            </w:tcBorders>
          </w:tcPr>
          <w:p w14:paraId="54FFC51A" w14:textId="77777777" w:rsidR="0031467F" w:rsidRDefault="0031467F" w:rsidP="00AF6540">
            <w:pPr>
              <w:rPr>
                <w:sz w:val="20"/>
                <w:szCs w:val="20"/>
                <w:lang w:eastAsia="ru-RU"/>
              </w:rPr>
            </w:pPr>
          </w:p>
        </w:tc>
        <w:tc>
          <w:tcPr>
            <w:tcW w:w="316" w:type="dxa"/>
            <w:tcBorders>
              <w:bottom w:val="single" w:sz="48" w:space="0" w:color="00B050"/>
            </w:tcBorders>
          </w:tcPr>
          <w:p w14:paraId="73394FFB" w14:textId="77777777" w:rsidR="0031467F" w:rsidRDefault="0031467F" w:rsidP="00AF6540">
            <w:pPr>
              <w:rPr>
                <w:sz w:val="20"/>
                <w:szCs w:val="20"/>
                <w:lang w:eastAsia="ru-RU"/>
              </w:rPr>
            </w:pPr>
          </w:p>
        </w:tc>
        <w:tc>
          <w:tcPr>
            <w:tcW w:w="754" w:type="dxa"/>
            <w:tcBorders>
              <w:top w:val="single" w:sz="8" w:space="0" w:color="auto"/>
              <w:bottom w:val="single" w:sz="48" w:space="0" w:color="00B050"/>
            </w:tcBorders>
          </w:tcPr>
          <w:p w14:paraId="78BE52B5" w14:textId="77777777" w:rsidR="0031467F" w:rsidRDefault="0031467F" w:rsidP="00AF6540">
            <w:pPr>
              <w:jc w:val="center"/>
              <w:rPr>
                <w:sz w:val="20"/>
                <w:szCs w:val="20"/>
                <w:lang w:eastAsia="ru-RU"/>
              </w:rPr>
            </w:pPr>
            <w:r>
              <w:rPr>
                <w:sz w:val="20"/>
                <w:szCs w:val="20"/>
                <w:lang w:eastAsia="ru-RU"/>
              </w:rPr>
              <w:t>Дата</w:t>
            </w:r>
          </w:p>
        </w:tc>
        <w:tc>
          <w:tcPr>
            <w:tcW w:w="321" w:type="dxa"/>
            <w:tcBorders>
              <w:bottom w:val="single" w:sz="48" w:space="0" w:color="00B050"/>
            </w:tcBorders>
          </w:tcPr>
          <w:p w14:paraId="3877D3C7" w14:textId="77777777" w:rsidR="0031467F" w:rsidRDefault="0031467F" w:rsidP="00AF6540">
            <w:pPr>
              <w:jc w:val="center"/>
              <w:rPr>
                <w:sz w:val="20"/>
                <w:szCs w:val="20"/>
                <w:lang w:eastAsia="ru-RU"/>
              </w:rPr>
            </w:pPr>
          </w:p>
        </w:tc>
        <w:tc>
          <w:tcPr>
            <w:tcW w:w="3145" w:type="dxa"/>
            <w:tcBorders>
              <w:top w:val="single" w:sz="8" w:space="0" w:color="auto"/>
              <w:bottom w:val="single" w:sz="48" w:space="0" w:color="00B050"/>
            </w:tcBorders>
          </w:tcPr>
          <w:p w14:paraId="68045407" w14:textId="77777777" w:rsidR="0031467F" w:rsidRDefault="0031467F" w:rsidP="00AF6540">
            <w:pPr>
              <w:jc w:val="center"/>
              <w:rPr>
                <w:sz w:val="20"/>
                <w:szCs w:val="20"/>
                <w:lang w:eastAsia="ru-RU"/>
              </w:rPr>
            </w:pPr>
            <w:r>
              <w:rPr>
                <w:sz w:val="20"/>
                <w:szCs w:val="20"/>
                <w:lang w:eastAsia="ru-RU"/>
              </w:rPr>
              <w:t>ФИО</w:t>
            </w:r>
          </w:p>
        </w:tc>
        <w:tc>
          <w:tcPr>
            <w:tcW w:w="283" w:type="dxa"/>
            <w:tcBorders>
              <w:bottom w:val="single" w:sz="48" w:space="0" w:color="00B050"/>
            </w:tcBorders>
          </w:tcPr>
          <w:p w14:paraId="09188F7A" w14:textId="77777777" w:rsidR="0031467F" w:rsidRDefault="0031467F" w:rsidP="00AF6540">
            <w:pPr>
              <w:jc w:val="center"/>
              <w:rPr>
                <w:sz w:val="20"/>
                <w:szCs w:val="20"/>
                <w:lang w:eastAsia="ru-RU"/>
              </w:rPr>
            </w:pPr>
          </w:p>
        </w:tc>
        <w:tc>
          <w:tcPr>
            <w:tcW w:w="1985" w:type="dxa"/>
            <w:tcBorders>
              <w:top w:val="single" w:sz="8" w:space="0" w:color="auto"/>
              <w:bottom w:val="single" w:sz="48" w:space="0" w:color="00B050"/>
            </w:tcBorders>
          </w:tcPr>
          <w:p w14:paraId="0E44E343" w14:textId="77777777" w:rsidR="0031467F" w:rsidRDefault="0031467F" w:rsidP="00AF6540">
            <w:pPr>
              <w:jc w:val="center"/>
              <w:rPr>
                <w:sz w:val="20"/>
                <w:szCs w:val="20"/>
                <w:lang w:eastAsia="ru-RU"/>
              </w:rPr>
            </w:pPr>
            <w:r>
              <w:rPr>
                <w:sz w:val="20"/>
                <w:szCs w:val="20"/>
                <w:lang w:eastAsia="ru-RU"/>
              </w:rPr>
              <w:t>Подпись</w:t>
            </w:r>
          </w:p>
        </w:tc>
        <w:tc>
          <w:tcPr>
            <w:tcW w:w="363" w:type="dxa"/>
            <w:tcBorders>
              <w:bottom w:val="single" w:sz="48" w:space="0" w:color="00B050"/>
              <w:right w:val="single" w:sz="48" w:space="0" w:color="00B050"/>
            </w:tcBorders>
          </w:tcPr>
          <w:p w14:paraId="03CF2DB4" w14:textId="77777777" w:rsidR="0031467F" w:rsidRDefault="0031467F" w:rsidP="00AF6540">
            <w:pPr>
              <w:jc w:val="center"/>
              <w:rPr>
                <w:sz w:val="20"/>
                <w:szCs w:val="20"/>
                <w:lang w:eastAsia="ru-RU"/>
              </w:rPr>
            </w:pPr>
          </w:p>
        </w:tc>
      </w:tr>
    </w:tbl>
    <w:p w14:paraId="5E51065B" w14:textId="77777777" w:rsidR="0031467F" w:rsidRDefault="0031467F" w:rsidP="0031467F"/>
    <w:p w14:paraId="656DC86B" w14:textId="77777777" w:rsidR="0031467F" w:rsidRDefault="0031467F" w:rsidP="0031467F">
      <w:pPr>
        <w:sectPr w:rsidR="0031467F" w:rsidSect="00EE2365">
          <w:headerReference w:type="default" r:id="rId58"/>
          <w:footerReference w:type="default" r:id="rId59"/>
          <w:pgSz w:w="11906" w:h="16838" w:code="9"/>
          <w:pgMar w:top="1276" w:right="851" w:bottom="1134" w:left="1276" w:header="709" w:footer="709" w:gutter="0"/>
          <w:cols w:space="708"/>
          <w:docGrid w:linePitch="360"/>
        </w:sectPr>
      </w:pPr>
    </w:p>
    <w:p w14:paraId="2F3AC5BF" w14:textId="7048B1C3" w:rsidR="0031467F" w:rsidRPr="002D0674" w:rsidRDefault="0031467F" w:rsidP="0031467F">
      <w:pPr>
        <w:rPr>
          <w:rFonts w:ascii="Arial" w:hAnsi="Arial" w:cs="Arial"/>
          <w:b/>
          <w:bCs/>
          <w:i/>
          <w:iCs/>
          <w:caps/>
        </w:rPr>
      </w:pPr>
      <w:bookmarkStart w:id="190" w:name="Прил12"/>
      <w:r w:rsidRPr="008C3D48">
        <w:rPr>
          <w:rFonts w:ascii="Arial" w:hAnsi="Arial" w:cs="Arial"/>
          <w:b/>
          <w:caps/>
        </w:rPr>
        <w:t>ПРИЛОЖЕНИЕ 1</w:t>
      </w:r>
      <w:r w:rsidR="007740DB">
        <w:rPr>
          <w:rFonts w:ascii="Arial" w:hAnsi="Arial" w:cs="Arial"/>
          <w:b/>
          <w:caps/>
        </w:rPr>
        <w:t>2</w:t>
      </w:r>
      <w:r w:rsidRPr="008C3D48">
        <w:rPr>
          <w:rFonts w:ascii="Arial" w:hAnsi="Arial" w:cs="Arial"/>
          <w:b/>
          <w:caps/>
        </w:rPr>
        <w:t xml:space="preserve">. </w:t>
      </w:r>
      <w:bookmarkEnd w:id="190"/>
      <w:r w:rsidRPr="008C3D48">
        <w:rPr>
          <w:rFonts w:ascii="Arial" w:hAnsi="Arial" w:cs="Arial"/>
          <w:b/>
          <w:caps/>
        </w:rPr>
        <w:t>ФОРМА УДОСТОВЕРЕНИЯ-ДОПУСКА</w:t>
      </w:r>
    </w:p>
    <w:p w14:paraId="45038018" w14:textId="77777777" w:rsidR="0094483B" w:rsidRDefault="0094483B" w:rsidP="0094483B"/>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8"/>
        <w:gridCol w:w="399"/>
        <w:gridCol w:w="1061"/>
        <w:gridCol w:w="737"/>
        <w:gridCol w:w="309"/>
        <w:gridCol w:w="485"/>
        <w:gridCol w:w="922"/>
        <w:gridCol w:w="645"/>
        <w:gridCol w:w="285"/>
      </w:tblGrid>
      <w:tr w:rsidR="0094483B" w14:paraId="7818B43C" w14:textId="77777777" w:rsidTr="006303C6">
        <w:trPr>
          <w:trHeight w:val="215"/>
        </w:trPr>
        <w:tc>
          <w:tcPr>
            <w:tcW w:w="2522" w:type="pct"/>
            <w:vMerge w:val="restart"/>
            <w:tcBorders>
              <w:top w:val="single" w:sz="4" w:space="0" w:color="auto"/>
              <w:left w:val="single" w:sz="4" w:space="0" w:color="auto"/>
              <w:bottom w:val="single" w:sz="4" w:space="0" w:color="auto"/>
              <w:right w:val="single" w:sz="4" w:space="0" w:color="auto"/>
            </w:tcBorders>
            <w:shd w:val="clear" w:color="auto" w:fill="EAF1DD"/>
          </w:tcPr>
          <w:p w14:paraId="3255F8C7" w14:textId="77777777" w:rsidR="0094483B" w:rsidRDefault="0094483B" w:rsidP="006303C6">
            <w:pPr>
              <w:ind w:right="34" w:hanging="397"/>
              <w:jc w:val="center"/>
              <w:rPr>
                <w:b/>
                <w:sz w:val="16"/>
                <w:szCs w:val="16"/>
              </w:rPr>
            </w:pPr>
            <w:r>
              <w:rPr>
                <w:b/>
                <w:sz w:val="16"/>
                <w:szCs w:val="16"/>
              </w:rPr>
              <w:t>«_____________________»</w:t>
            </w:r>
          </w:p>
          <w:p w14:paraId="2735BEE4" w14:textId="77777777" w:rsidR="0094483B" w:rsidRDefault="0094483B" w:rsidP="006303C6">
            <w:pPr>
              <w:shd w:val="clear" w:color="auto" w:fill="EAF1DD"/>
              <w:ind w:right="34" w:hanging="397"/>
              <w:jc w:val="center"/>
              <w:rPr>
                <w:sz w:val="12"/>
                <w:szCs w:val="12"/>
              </w:rPr>
            </w:pPr>
            <w:r>
              <w:rPr>
                <w:sz w:val="12"/>
                <w:szCs w:val="12"/>
              </w:rPr>
              <w:t>(наименование службы, выдавшей удостоверение)</w:t>
            </w:r>
          </w:p>
          <w:p w14:paraId="53E8E713" w14:textId="77777777" w:rsidR="0094483B" w:rsidRDefault="0094483B" w:rsidP="006303C6">
            <w:pPr>
              <w:shd w:val="clear" w:color="auto" w:fill="EAF1DD"/>
              <w:ind w:right="34" w:firstLine="284"/>
              <w:jc w:val="center"/>
              <w:rPr>
                <w:sz w:val="16"/>
                <w:szCs w:val="16"/>
              </w:rPr>
            </w:pPr>
          </w:p>
          <w:p w14:paraId="28F5B139" w14:textId="77777777" w:rsidR="0094483B" w:rsidRDefault="0094483B" w:rsidP="006303C6">
            <w:pPr>
              <w:shd w:val="clear" w:color="auto" w:fill="EAF1DD"/>
              <w:ind w:right="34"/>
              <w:rPr>
                <w:b/>
                <w:sz w:val="16"/>
                <w:szCs w:val="16"/>
              </w:rPr>
            </w:pPr>
            <w:r>
              <w:rPr>
                <w:b/>
                <w:sz w:val="16"/>
                <w:szCs w:val="16"/>
              </w:rPr>
              <w:t>УДОСТОВЕРЕНИЕ-ДОПУСК № ______</w:t>
            </w:r>
          </w:p>
          <w:p w14:paraId="749CB211" w14:textId="77777777" w:rsidR="0094483B" w:rsidRDefault="0094483B" w:rsidP="006303C6">
            <w:pPr>
              <w:shd w:val="clear" w:color="auto" w:fill="EAF1DD"/>
              <w:ind w:right="34"/>
              <w:rPr>
                <w:b/>
                <w:sz w:val="16"/>
                <w:szCs w:val="16"/>
              </w:rPr>
            </w:pPr>
            <w:r>
              <w:rPr>
                <w:b/>
                <w:sz w:val="16"/>
                <w:szCs w:val="16"/>
              </w:rPr>
              <w:t>для выполнения работ на объекте Заказчика</w:t>
            </w:r>
          </w:p>
          <w:p w14:paraId="3A6838A0" w14:textId="77777777" w:rsidR="0094483B" w:rsidRDefault="0094483B" w:rsidP="006303C6">
            <w:pPr>
              <w:shd w:val="clear" w:color="auto" w:fill="EAF1DD"/>
              <w:ind w:right="34"/>
              <w:rPr>
                <w:b/>
                <w:sz w:val="16"/>
                <w:szCs w:val="16"/>
              </w:rPr>
            </w:pPr>
          </w:p>
          <w:p w14:paraId="4B51351B" w14:textId="77777777" w:rsidR="0094483B" w:rsidRDefault="0094483B" w:rsidP="006303C6">
            <w:pPr>
              <w:shd w:val="clear" w:color="auto" w:fill="EAF1DD"/>
              <w:ind w:right="34"/>
              <w:rPr>
                <w:b/>
                <w:sz w:val="16"/>
                <w:szCs w:val="16"/>
              </w:rPr>
            </w:pPr>
            <w:r>
              <w:rPr>
                <w:b/>
                <w:sz w:val="16"/>
                <w:szCs w:val="16"/>
              </w:rPr>
              <w:t>Объект производства работ         __________________</w:t>
            </w:r>
          </w:p>
          <w:p w14:paraId="056F24A1" w14:textId="77777777" w:rsidR="0094483B" w:rsidRDefault="0094483B" w:rsidP="006303C6">
            <w:pPr>
              <w:shd w:val="clear" w:color="auto" w:fill="EAF1DD"/>
              <w:ind w:right="34"/>
              <w:rPr>
                <w:b/>
                <w:sz w:val="16"/>
                <w:szCs w:val="16"/>
              </w:rPr>
            </w:pPr>
            <w:r>
              <w:rPr>
                <w:b/>
                <w:sz w:val="16"/>
                <w:szCs w:val="16"/>
              </w:rPr>
              <w:t>Действителен до                              «____»________20__г.</w:t>
            </w:r>
          </w:p>
          <w:p w14:paraId="13DCE379" w14:textId="77777777" w:rsidR="0094483B" w:rsidRDefault="0094483B" w:rsidP="006303C6">
            <w:pPr>
              <w:shd w:val="clear" w:color="auto" w:fill="EAF1DD"/>
              <w:ind w:right="34"/>
              <w:rPr>
                <w:b/>
                <w:sz w:val="16"/>
                <w:szCs w:val="16"/>
              </w:rPr>
            </w:pPr>
          </w:p>
          <w:p w14:paraId="1C0F482A" w14:textId="77777777" w:rsidR="0094483B" w:rsidRDefault="0094483B" w:rsidP="006303C6">
            <w:pPr>
              <w:shd w:val="clear" w:color="auto" w:fill="EAF1DD"/>
              <w:ind w:right="34"/>
              <w:rPr>
                <w:b/>
                <w:sz w:val="16"/>
                <w:szCs w:val="16"/>
              </w:rPr>
            </w:pPr>
            <w:r>
              <w:rPr>
                <w:b/>
                <w:sz w:val="16"/>
                <w:szCs w:val="16"/>
              </w:rPr>
              <w:t>ФИО работника:_____________________________________</w:t>
            </w:r>
          </w:p>
          <w:p w14:paraId="1150375F" w14:textId="77777777" w:rsidR="0094483B" w:rsidRDefault="0094483B" w:rsidP="006303C6">
            <w:pPr>
              <w:shd w:val="clear" w:color="auto" w:fill="EAF1DD"/>
              <w:ind w:right="34"/>
              <w:rPr>
                <w:b/>
                <w:sz w:val="16"/>
                <w:szCs w:val="16"/>
              </w:rPr>
            </w:pPr>
            <w:r>
              <w:rPr>
                <w:b/>
                <w:sz w:val="16"/>
                <w:szCs w:val="16"/>
              </w:rPr>
              <w:t xml:space="preserve">Работодатель:________________________________________  </w:t>
            </w:r>
          </w:p>
          <w:p w14:paraId="4D68EF42" w14:textId="77777777" w:rsidR="0094483B" w:rsidRDefault="0094483B" w:rsidP="006303C6">
            <w:pPr>
              <w:shd w:val="clear" w:color="auto" w:fill="EAF1DD"/>
              <w:ind w:right="34"/>
              <w:rPr>
                <w:b/>
                <w:sz w:val="16"/>
                <w:szCs w:val="16"/>
              </w:rPr>
            </w:pPr>
            <w:r>
              <w:rPr>
                <w:b/>
                <w:sz w:val="12"/>
                <w:szCs w:val="12"/>
              </w:rPr>
              <w:t xml:space="preserve">                                                                (</w:t>
            </w:r>
            <w:r>
              <w:rPr>
                <w:sz w:val="12"/>
                <w:szCs w:val="12"/>
              </w:rPr>
              <w:t>Наименование организации</w:t>
            </w:r>
            <w:r>
              <w:rPr>
                <w:sz w:val="16"/>
                <w:szCs w:val="16"/>
              </w:rPr>
              <w:t>)</w:t>
            </w:r>
          </w:p>
          <w:p w14:paraId="4DAF9636" w14:textId="77777777" w:rsidR="0094483B" w:rsidRDefault="0094483B" w:rsidP="006303C6">
            <w:pPr>
              <w:shd w:val="clear" w:color="auto" w:fill="EAF1DD"/>
              <w:ind w:right="34"/>
              <w:rPr>
                <w:b/>
                <w:sz w:val="16"/>
                <w:szCs w:val="16"/>
              </w:rPr>
            </w:pPr>
            <w:r>
              <w:rPr>
                <w:b/>
                <w:sz w:val="16"/>
                <w:szCs w:val="16"/>
              </w:rPr>
              <w:t>Должность:__________________________________________</w:t>
            </w:r>
          </w:p>
          <w:p w14:paraId="64226A49" w14:textId="77777777" w:rsidR="0094483B" w:rsidRDefault="0094483B" w:rsidP="006303C6">
            <w:pPr>
              <w:shd w:val="clear" w:color="auto" w:fill="EAF1DD"/>
              <w:ind w:right="34"/>
              <w:rPr>
                <w:b/>
                <w:sz w:val="16"/>
                <w:szCs w:val="16"/>
              </w:rPr>
            </w:pPr>
            <w:r>
              <w:rPr>
                <w:b/>
                <w:sz w:val="16"/>
                <w:szCs w:val="16"/>
              </w:rPr>
              <w:t>Квалификационное удостоверение:_______________</w:t>
            </w:r>
          </w:p>
          <w:p w14:paraId="1754561A" w14:textId="77777777" w:rsidR="0094483B" w:rsidRDefault="0094483B" w:rsidP="006303C6">
            <w:pPr>
              <w:shd w:val="clear" w:color="auto" w:fill="EAF1DD"/>
              <w:ind w:right="34"/>
              <w:rPr>
                <w:b/>
                <w:bCs/>
                <w:sz w:val="16"/>
                <w:szCs w:val="16"/>
              </w:rPr>
            </w:pPr>
            <w:r>
              <w:rPr>
                <w:b/>
                <w:bCs/>
                <w:sz w:val="16"/>
                <w:szCs w:val="16"/>
              </w:rPr>
              <w:t>Специальность:                                  ________________</w:t>
            </w:r>
          </w:p>
          <w:p w14:paraId="1977E649" w14:textId="77777777" w:rsidR="0094483B" w:rsidRDefault="0094483B" w:rsidP="006303C6">
            <w:pPr>
              <w:shd w:val="clear" w:color="auto" w:fill="EAF1DD"/>
              <w:ind w:right="34"/>
              <w:rPr>
                <w:b/>
                <w:bCs/>
                <w:sz w:val="16"/>
                <w:szCs w:val="16"/>
              </w:rPr>
            </w:pPr>
            <w:r>
              <w:rPr>
                <w:b/>
                <w:bCs/>
                <w:sz w:val="16"/>
                <w:szCs w:val="16"/>
              </w:rPr>
              <w:t>Стаж работы по специальности:     ________________</w:t>
            </w:r>
          </w:p>
          <w:p w14:paraId="27CA32E5" w14:textId="77777777" w:rsidR="0094483B" w:rsidRDefault="0094483B" w:rsidP="006303C6">
            <w:pPr>
              <w:shd w:val="clear" w:color="auto" w:fill="EAF1DD"/>
              <w:ind w:right="34"/>
              <w:rPr>
                <w:b/>
                <w:bCs/>
                <w:sz w:val="16"/>
                <w:szCs w:val="16"/>
              </w:rPr>
            </w:pPr>
            <w:r>
              <w:rPr>
                <w:b/>
                <w:bCs/>
                <w:sz w:val="16"/>
                <w:szCs w:val="16"/>
              </w:rPr>
              <w:t>Вводный инструктаж пройден:«__»_________ 20_г.</w:t>
            </w:r>
          </w:p>
          <w:p w14:paraId="130F53C2" w14:textId="77777777" w:rsidR="0094483B" w:rsidRDefault="0094483B" w:rsidP="006303C6">
            <w:pPr>
              <w:shd w:val="clear" w:color="auto" w:fill="EAF1DD"/>
              <w:ind w:right="34"/>
              <w:jc w:val="center"/>
              <w:rPr>
                <w:b/>
                <w:sz w:val="16"/>
                <w:szCs w:val="16"/>
              </w:rPr>
            </w:pPr>
          </w:p>
          <w:p w14:paraId="4E0D07C7" w14:textId="77777777" w:rsidR="0094483B" w:rsidRDefault="0094483B" w:rsidP="006303C6">
            <w:pPr>
              <w:shd w:val="clear" w:color="auto" w:fill="EAF1DD"/>
              <w:ind w:right="34"/>
              <w:rPr>
                <w:b/>
                <w:sz w:val="16"/>
                <w:szCs w:val="16"/>
              </w:rPr>
            </w:pPr>
            <w:r>
              <w:rPr>
                <w:b/>
                <w:sz w:val="16"/>
                <w:szCs w:val="16"/>
              </w:rPr>
              <w:t>Допуск выдал ________         __________  ______________</w:t>
            </w:r>
          </w:p>
          <w:p w14:paraId="64F03003" w14:textId="77777777" w:rsidR="0094483B" w:rsidRDefault="0094483B" w:rsidP="006303C6">
            <w:pPr>
              <w:shd w:val="clear" w:color="auto" w:fill="EAF1DD"/>
              <w:tabs>
                <w:tab w:val="center" w:pos="2553"/>
                <w:tab w:val="right" w:pos="5107"/>
              </w:tabs>
              <w:ind w:right="34"/>
              <w:rPr>
                <w:sz w:val="12"/>
                <w:szCs w:val="12"/>
              </w:rPr>
            </w:pPr>
            <w:r>
              <w:rPr>
                <w:sz w:val="12"/>
                <w:szCs w:val="12"/>
              </w:rPr>
              <w:tab/>
              <w:t xml:space="preserve">               (должность)        (подпись)               (Ф.И.О.)                          М.П.</w:t>
            </w:r>
            <w:r>
              <w:rPr>
                <w:sz w:val="12"/>
                <w:szCs w:val="12"/>
              </w:rPr>
              <w:tab/>
            </w:r>
          </w:p>
          <w:p w14:paraId="6D6ED14F" w14:textId="77777777" w:rsidR="0094483B" w:rsidRDefault="0094483B" w:rsidP="006303C6">
            <w:pPr>
              <w:shd w:val="clear" w:color="auto" w:fill="EAF1DD"/>
              <w:ind w:right="34"/>
              <w:jc w:val="center"/>
              <w:rPr>
                <w:b/>
                <w:sz w:val="16"/>
                <w:szCs w:val="16"/>
              </w:rPr>
            </w:pPr>
          </w:p>
          <w:p w14:paraId="4F60A4F5" w14:textId="77777777" w:rsidR="0094483B" w:rsidRDefault="0094483B" w:rsidP="006303C6">
            <w:pPr>
              <w:shd w:val="clear" w:color="auto" w:fill="EAF1DD"/>
              <w:ind w:right="34"/>
              <w:rPr>
                <w:b/>
                <w:sz w:val="16"/>
                <w:szCs w:val="16"/>
              </w:rPr>
            </w:pPr>
            <w:r>
              <w:rPr>
                <w:b/>
                <w:sz w:val="16"/>
                <w:szCs w:val="16"/>
              </w:rPr>
              <w:t xml:space="preserve">Согласовано СП, ответственное за экономическую </w:t>
            </w:r>
          </w:p>
          <w:p w14:paraId="49A51C27" w14:textId="77777777" w:rsidR="0094483B" w:rsidRDefault="0094483B" w:rsidP="006303C6">
            <w:pPr>
              <w:shd w:val="clear" w:color="auto" w:fill="EAF1DD"/>
              <w:ind w:right="34"/>
              <w:rPr>
                <w:b/>
                <w:sz w:val="16"/>
                <w:szCs w:val="16"/>
              </w:rPr>
            </w:pPr>
            <w:r>
              <w:rPr>
                <w:b/>
                <w:sz w:val="16"/>
                <w:szCs w:val="16"/>
              </w:rPr>
              <w:t>безопасность________      __________              ___________</w:t>
            </w:r>
          </w:p>
          <w:p w14:paraId="5E35D324" w14:textId="77777777" w:rsidR="0094483B" w:rsidRDefault="0094483B" w:rsidP="006303C6">
            <w:pPr>
              <w:shd w:val="clear" w:color="auto" w:fill="EAF1DD"/>
              <w:ind w:right="34"/>
              <w:rPr>
                <w:sz w:val="12"/>
                <w:szCs w:val="12"/>
              </w:rPr>
            </w:pPr>
            <w:r>
              <w:rPr>
                <w:sz w:val="12"/>
                <w:szCs w:val="12"/>
              </w:rPr>
              <w:t xml:space="preserve">                                (должность)             (подпись)                            (Ф.И.О.)</w:t>
            </w:r>
          </w:p>
          <w:p w14:paraId="51F1F726" w14:textId="77777777" w:rsidR="0094483B" w:rsidRDefault="0094483B" w:rsidP="006303C6">
            <w:pPr>
              <w:ind w:firstLine="284"/>
              <w:jc w:val="right"/>
              <w:rPr>
                <w:b/>
                <w:szCs w:val="22"/>
              </w:rPr>
            </w:pPr>
          </w:p>
        </w:tc>
        <w:tc>
          <w:tcPr>
            <w:tcW w:w="2478" w:type="pct"/>
            <w:gridSpan w:val="8"/>
            <w:tcBorders>
              <w:top w:val="single" w:sz="4" w:space="0" w:color="auto"/>
              <w:left w:val="single" w:sz="4" w:space="0" w:color="auto"/>
              <w:bottom w:val="single" w:sz="4" w:space="0" w:color="auto"/>
              <w:right w:val="single" w:sz="4" w:space="0" w:color="auto"/>
            </w:tcBorders>
            <w:shd w:val="clear" w:color="auto" w:fill="EAF1DD"/>
          </w:tcPr>
          <w:p w14:paraId="4AA35C4C" w14:textId="77777777" w:rsidR="0094483B" w:rsidRDefault="0094483B" w:rsidP="006303C6">
            <w:pPr>
              <w:ind w:right="34"/>
              <w:rPr>
                <w:b/>
                <w:sz w:val="16"/>
                <w:szCs w:val="16"/>
              </w:rPr>
            </w:pPr>
          </w:p>
        </w:tc>
      </w:tr>
      <w:tr w:rsidR="0094483B" w14:paraId="47E98B67" w14:textId="77777777" w:rsidTr="006303C6">
        <w:trPr>
          <w:trHeight w:val="13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6C75FD3" w14:textId="77777777" w:rsidR="0094483B" w:rsidRDefault="0094483B" w:rsidP="006303C6">
            <w:pPr>
              <w:rPr>
                <w:b/>
                <w:szCs w:val="22"/>
              </w:rPr>
            </w:pPr>
          </w:p>
        </w:tc>
        <w:tc>
          <w:tcPr>
            <w:tcW w:w="747" w:type="pct"/>
            <w:gridSpan w:val="2"/>
            <w:tcBorders>
              <w:top w:val="single" w:sz="4" w:space="0" w:color="auto"/>
              <w:left w:val="single" w:sz="4" w:space="0" w:color="auto"/>
              <w:bottom w:val="single" w:sz="4" w:space="0" w:color="auto"/>
              <w:right w:val="single" w:sz="4" w:space="0" w:color="auto"/>
            </w:tcBorders>
            <w:shd w:val="clear" w:color="auto" w:fill="92D050"/>
            <w:vAlign w:val="center"/>
            <w:hideMark/>
          </w:tcPr>
          <w:p w14:paraId="09B40F93" w14:textId="77777777" w:rsidR="0094483B" w:rsidRDefault="0094483B" w:rsidP="006303C6">
            <w:pPr>
              <w:jc w:val="center"/>
              <w:rPr>
                <w:sz w:val="12"/>
                <w:szCs w:val="12"/>
              </w:rPr>
            </w:pPr>
            <w:r>
              <w:rPr>
                <w:sz w:val="12"/>
                <w:szCs w:val="12"/>
              </w:rPr>
              <w:t>Огневые работы</w:t>
            </w:r>
          </w:p>
        </w:tc>
        <w:tc>
          <w:tcPr>
            <w:tcW w:w="782" w:type="pct"/>
            <w:gridSpan w:val="3"/>
            <w:tcBorders>
              <w:top w:val="single" w:sz="4" w:space="0" w:color="auto"/>
              <w:left w:val="single" w:sz="4" w:space="0" w:color="auto"/>
              <w:bottom w:val="single" w:sz="4" w:space="0" w:color="auto"/>
              <w:right w:val="single" w:sz="4" w:space="0" w:color="auto"/>
            </w:tcBorders>
            <w:shd w:val="clear" w:color="auto" w:fill="92D050"/>
            <w:vAlign w:val="center"/>
            <w:hideMark/>
          </w:tcPr>
          <w:p w14:paraId="5BC63FC9" w14:textId="77777777" w:rsidR="0094483B" w:rsidRDefault="0094483B" w:rsidP="006303C6">
            <w:pPr>
              <w:jc w:val="center"/>
              <w:rPr>
                <w:sz w:val="12"/>
                <w:szCs w:val="12"/>
              </w:rPr>
            </w:pPr>
            <w:r>
              <w:rPr>
                <w:sz w:val="12"/>
                <w:szCs w:val="12"/>
              </w:rPr>
              <w:t>Работы повышенной опасности</w:t>
            </w:r>
          </w:p>
        </w:tc>
        <w:tc>
          <w:tcPr>
            <w:tcW w:w="949" w:type="pct"/>
            <w:gridSpan w:val="3"/>
            <w:tcBorders>
              <w:top w:val="single" w:sz="4" w:space="0" w:color="auto"/>
              <w:left w:val="single" w:sz="4" w:space="0" w:color="auto"/>
              <w:bottom w:val="single" w:sz="4" w:space="0" w:color="auto"/>
              <w:right w:val="single" w:sz="4" w:space="0" w:color="auto"/>
            </w:tcBorders>
            <w:shd w:val="clear" w:color="auto" w:fill="FF0000"/>
            <w:vAlign w:val="center"/>
            <w:hideMark/>
          </w:tcPr>
          <w:p w14:paraId="5F89E380" w14:textId="77777777" w:rsidR="0094483B" w:rsidRDefault="0094483B" w:rsidP="006303C6">
            <w:pPr>
              <w:jc w:val="center"/>
              <w:rPr>
                <w:sz w:val="12"/>
                <w:szCs w:val="12"/>
              </w:rPr>
            </w:pPr>
            <w:r>
              <w:rPr>
                <w:sz w:val="12"/>
                <w:szCs w:val="12"/>
              </w:rPr>
              <w:t>Газоопасные работы</w:t>
            </w:r>
          </w:p>
        </w:tc>
      </w:tr>
      <w:tr w:rsidR="0094483B" w14:paraId="1DBF392A" w14:textId="77777777" w:rsidTr="006303C6">
        <w:trPr>
          <w:trHeight w:val="12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595C974" w14:textId="77777777" w:rsidR="0094483B" w:rsidRDefault="0094483B" w:rsidP="006303C6">
            <w:pPr>
              <w:rPr>
                <w:b/>
                <w:szCs w:val="22"/>
              </w:rPr>
            </w:pPr>
          </w:p>
        </w:tc>
        <w:tc>
          <w:tcPr>
            <w:tcW w:w="747" w:type="pct"/>
            <w:gridSpan w:val="2"/>
            <w:tcBorders>
              <w:top w:val="single" w:sz="4" w:space="0" w:color="auto"/>
              <w:left w:val="single" w:sz="4" w:space="0" w:color="auto"/>
              <w:bottom w:val="single" w:sz="4" w:space="0" w:color="auto"/>
              <w:right w:val="single" w:sz="4" w:space="0" w:color="auto"/>
            </w:tcBorders>
          </w:tcPr>
          <w:p w14:paraId="3E5E5B94" w14:textId="77777777" w:rsidR="0094483B" w:rsidRDefault="0094483B" w:rsidP="006303C6">
            <w:pPr>
              <w:jc w:val="right"/>
              <w:rPr>
                <w:sz w:val="16"/>
                <w:szCs w:val="16"/>
              </w:rPr>
            </w:pPr>
          </w:p>
        </w:tc>
        <w:tc>
          <w:tcPr>
            <w:tcW w:w="377" w:type="pct"/>
            <w:tcBorders>
              <w:top w:val="single" w:sz="4" w:space="0" w:color="auto"/>
              <w:left w:val="single" w:sz="4" w:space="0" w:color="auto"/>
              <w:bottom w:val="single" w:sz="4" w:space="0" w:color="auto"/>
              <w:right w:val="single" w:sz="4" w:space="0" w:color="auto"/>
            </w:tcBorders>
          </w:tcPr>
          <w:p w14:paraId="44EC20F2" w14:textId="77777777" w:rsidR="0094483B" w:rsidRDefault="0094483B" w:rsidP="006303C6">
            <w:pPr>
              <w:jc w:val="right"/>
              <w:rPr>
                <w:sz w:val="16"/>
                <w:szCs w:val="16"/>
              </w:rPr>
            </w:pPr>
          </w:p>
        </w:tc>
        <w:tc>
          <w:tcPr>
            <w:tcW w:w="405" w:type="pct"/>
            <w:gridSpan w:val="2"/>
            <w:tcBorders>
              <w:top w:val="single" w:sz="4" w:space="0" w:color="auto"/>
              <w:left w:val="single" w:sz="4" w:space="0" w:color="auto"/>
              <w:bottom w:val="single" w:sz="4" w:space="0" w:color="auto"/>
              <w:right w:val="single" w:sz="4" w:space="0" w:color="auto"/>
            </w:tcBorders>
          </w:tcPr>
          <w:p w14:paraId="31B8B822" w14:textId="77777777" w:rsidR="0094483B" w:rsidRDefault="0094483B" w:rsidP="006303C6">
            <w:pPr>
              <w:jc w:val="right"/>
              <w:rPr>
                <w:sz w:val="16"/>
                <w:szCs w:val="16"/>
              </w:rPr>
            </w:pPr>
          </w:p>
        </w:tc>
        <w:tc>
          <w:tcPr>
            <w:tcW w:w="472" w:type="pct"/>
            <w:tcBorders>
              <w:top w:val="single" w:sz="4" w:space="0" w:color="auto"/>
              <w:left w:val="single" w:sz="4" w:space="0" w:color="auto"/>
              <w:bottom w:val="single" w:sz="4" w:space="0" w:color="auto"/>
              <w:right w:val="single" w:sz="4" w:space="0" w:color="auto"/>
            </w:tcBorders>
          </w:tcPr>
          <w:p w14:paraId="167CD07D" w14:textId="77777777" w:rsidR="0094483B" w:rsidRDefault="0094483B" w:rsidP="006303C6">
            <w:pPr>
              <w:jc w:val="right"/>
              <w:rPr>
                <w:sz w:val="16"/>
                <w:szCs w:val="16"/>
              </w:rPr>
            </w:pPr>
          </w:p>
        </w:tc>
        <w:tc>
          <w:tcPr>
            <w:tcW w:w="476" w:type="pct"/>
            <w:gridSpan w:val="2"/>
            <w:tcBorders>
              <w:top w:val="single" w:sz="4" w:space="0" w:color="auto"/>
              <w:left w:val="single" w:sz="4" w:space="0" w:color="auto"/>
              <w:bottom w:val="single" w:sz="4" w:space="0" w:color="auto"/>
              <w:right w:val="single" w:sz="4" w:space="0" w:color="auto"/>
            </w:tcBorders>
          </w:tcPr>
          <w:p w14:paraId="4D57009C" w14:textId="77777777" w:rsidR="0094483B" w:rsidRDefault="0094483B" w:rsidP="006303C6">
            <w:pPr>
              <w:jc w:val="right"/>
              <w:rPr>
                <w:sz w:val="16"/>
                <w:szCs w:val="16"/>
              </w:rPr>
            </w:pPr>
          </w:p>
        </w:tc>
      </w:tr>
      <w:tr w:rsidR="0094483B" w14:paraId="4736A00A" w14:textId="77777777" w:rsidTr="006303C6">
        <w:trPr>
          <w:trHeight w:val="122"/>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C00C797" w14:textId="77777777" w:rsidR="0094483B" w:rsidRDefault="0094483B" w:rsidP="006303C6">
            <w:pPr>
              <w:rPr>
                <w:b/>
                <w:szCs w:val="22"/>
              </w:rPr>
            </w:pPr>
          </w:p>
        </w:tc>
        <w:tc>
          <w:tcPr>
            <w:tcW w:w="747" w:type="pct"/>
            <w:gridSpan w:val="2"/>
            <w:tcBorders>
              <w:top w:val="single" w:sz="4" w:space="0" w:color="auto"/>
              <w:left w:val="single" w:sz="4" w:space="0" w:color="auto"/>
              <w:bottom w:val="single" w:sz="4" w:space="0" w:color="auto"/>
              <w:right w:val="single" w:sz="4" w:space="0" w:color="auto"/>
            </w:tcBorders>
            <w:shd w:val="clear" w:color="auto" w:fill="FF0000"/>
            <w:vAlign w:val="center"/>
            <w:hideMark/>
          </w:tcPr>
          <w:p w14:paraId="54F5C2B2" w14:textId="77777777" w:rsidR="0094483B" w:rsidRDefault="0094483B" w:rsidP="006303C6">
            <w:pPr>
              <w:ind w:left="-142"/>
              <w:jc w:val="center"/>
              <w:rPr>
                <w:sz w:val="12"/>
                <w:szCs w:val="12"/>
                <w:highlight w:val="red"/>
              </w:rPr>
            </w:pPr>
            <w:r>
              <w:rPr>
                <w:sz w:val="12"/>
                <w:szCs w:val="12"/>
                <w:highlight w:val="red"/>
              </w:rPr>
              <w:t>Строительно – монтажные работы</w:t>
            </w:r>
          </w:p>
        </w:tc>
        <w:tc>
          <w:tcPr>
            <w:tcW w:w="782" w:type="pct"/>
            <w:gridSpan w:val="3"/>
            <w:tcBorders>
              <w:top w:val="single" w:sz="4" w:space="0" w:color="auto"/>
              <w:left w:val="single" w:sz="4" w:space="0" w:color="auto"/>
              <w:bottom w:val="single" w:sz="4" w:space="0" w:color="auto"/>
              <w:right w:val="single" w:sz="4" w:space="0" w:color="auto"/>
            </w:tcBorders>
            <w:shd w:val="clear" w:color="auto" w:fill="FF0000"/>
            <w:vAlign w:val="center"/>
            <w:hideMark/>
          </w:tcPr>
          <w:p w14:paraId="733B1482" w14:textId="77777777" w:rsidR="0094483B" w:rsidRDefault="0094483B" w:rsidP="006303C6">
            <w:pPr>
              <w:jc w:val="center"/>
              <w:rPr>
                <w:sz w:val="12"/>
                <w:szCs w:val="12"/>
                <w:highlight w:val="red"/>
              </w:rPr>
            </w:pPr>
            <w:r>
              <w:rPr>
                <w:sz w:val="12"/>
                <w:szCs w:val="12"/>
                <w:highlight w:val="red"/>
              </w:rPr>
              <w:t>Работа поъемными сооружениями</w:t>
            </w:r>
          </w:p>
        </w:tc>
        <w:tc>
          <w:tcPr>
            <w:tcW w:w="949" w:type="pct"/>
            <w:gridSpan w:val="3"/>
            <w:tcBorders>
              <w:top w:val="single" w:sz="4" w:space="0" w:color="auto"/>
              <w:left w:val="single" w:sz="4" w:space="0" w:color="auto"/>
              <w:bottom w:val="single" w:sz="4" w:space="0" w:color="auto"/>
              <w:right w:val="single" w:sz="4" w:space="0" w:color="auto"/>
            </w:tcBorders>
            <w:shd w:val="clear" w:color="auto" w:fill="FF0000"/>
            <w:vAlign w:val="center"/>
            <w:hideMark/>
          </w:tcPr>
          <w:p w14:paraId="3C8EA401" w14:textId="77777777" w:rsidR="0094483B" w:rsidRDefault="0094483B" w:rsidP="006303C6">
            <w:pPr>
              <w:jc w:val="center"/>
              <w:rPr>
                <w:sz w:val="12"/>
                <w:szCs w:val="12"/>
                <w:highlight w:val="red"/>
              </w:rPr>
            </w:pPr>
            <w:r>
              <w:rPr>
                <w:sz w:val="12"/>
                <w:szCs w:val="12"/>
                <w:highlight w:val="red"/>
              </w:rPr>
              <w:t>Лесорубочные работы</w:t>
            </w:r>
          </w:p>
        </w:tc>
      </w:tr>
      <w:tr w:rsidR="0094483B" w14:paraId="3919856A" w14:textId="77777777" w:rsidTr="006303C6">
        <w:trPr>
          <w:trHeight w:val="136"/>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5A68C22" w14:textId="77777777" w:rsidR="0094483B" w:rsidRDefault="0094483B" w:rsidP="006303C6">
            <w:pPr>
              <w:rPr>
                <w:b/>
                <w:szCs w:val="22"/>
              </w:rPr>
            </w:pPr>
          </w:p>
        </w:tc>
        <w:tc>
          <w:tcPr>
            <w:tcW w:w="747" w:type="pct"/>
            <w:gridSpan w:val="2"/>
            <w:tcBorders>
              <w:top w:val="single" w:sz="4" w:space="0" w:color="auto"/>
              <w:left w:val="single" w:sz="4" w:space="0" w:color="auto"/>
              <w:bottom w:val="single" w:sz="4" w:space="0" w:color="auto"/>
              <w:right w:val="single" w:sz="4" w:space="0" w:color="auto"/>
            </w:tcBorders>
          </w:tcPr>
          <w:p w14:paraId="315AA86E" w14:textId="77777777" w:rsidR="0094483B" w:rsidRDefault="0094483B" w:rsidP="006303C6">
            <w:pPr>
              <w:jc w:val="right"/>
              <w:rPr>
                <w:sz w:val="16"/>
                <w:szCs w:val="16"/>
              </w:rPr>
            </w:pPr>
          </w:p>
        </w:tc>
        <w:tc>
          <w:tcPr>
            <w:tcW w:w="377" w:type="pct"/>
            <w:tcBorders>
              <w:top w:val="single" w:sz="4" w:space="0" w:color="auto"/>
              <w:left w:val="single" w:sz="4" w:space="0" w:color="auto"/>
              <w:bottom w:val="single" w:sz="4" w:space="0" w:color="auto"/>
              <w:right w:val="single" w:sz="4" w:space="0" w:color="auto"/>
            </w:tcBorders>
          </w:tcPr>
          <w:p w14:paraId="7DFC40A6" w14:textId="77777777" w:rsidR="0094483B" w:rsidRDefault="0094483B" w:rsidP="006303C6">
            <w:pPr>
              <w:jc w:val="right"/>
              <w:rPr>
                <w:sz w:val="16"/>
                <w:szCs w:val="16"/>
              </w:rPr>
            </w:pPr>
          </w:p>
        </w:tc>
        <w:tc>
          <w:tcPr>
            <w:tcW w:w="405" w:type="pct"/>
            <w:gridSpan w:val="2"/>
            <w:tcBorders>
              <w:top w:val="single" w:sz="4" w:space="0" w:color="auto"/>
              <w:left w:val="single" w:sz="4" w:space="0" w:color="auto"/>
              <w:bottom w:val="single" w:sz="4" w:space="0" w:color="auto"/>
              <w:right w:val="single" w:sz="4" w:space="0" w:color="auto"/>
            </w:tcBorders>
          </w:tcPr>
          <w:p w14:paraId="51492574" w14:textId="77777777" w:rsidR="0094483B" w:rsidRDefault="0094483B" w:rsidP="006303C6">
            <w:pPr>
              <w:jc w:val="right"/>
              <w:rPr>
                <w:sz w:val="16"/>
                <w:szCs w:val="16"/>
              </w:rPr>
            </w:pPr>
          </w:p>
        </w:tc>
        <w:tc>
          <w:tcPr>
            <w:tcW w:w="472" w:type="pct"/>
            <w:tcBorders>
              <w:top w:val="single" w:sz="4" w:space="0" w:color="auto"/>
              <w:left w:val="single" w:sz="4" w:space="0" w:color="auto"/>
              <w:bottom w:val="single" w:sz="4" w:space="0" w:color="auto"/>
              <w:right w:val="single" w:sz="4" w:space="0" w:color="auto"/>
            </w:tcBorders>
          </w:tcPr>
          <w:p w14:paraId="7E2EA46F" w14:textId="77777777" w:rsidR="0094483B" w:rsidRDefault="0094483B" w:rsidP="006303C6">
            <w:pPr>
              <w:jc w:val="right"/>
              <w:rPr>
                <w:sz w:val="16"/>
                <w:szCs w:val="16"/>
              </w:rPr>
            </w:pPr>
          </w:p>
        </w:tc>
        <w:tc>
          <w:tcPr>
            <w:tcW w:w="476" w:type="pct"/>
            <w:gridSpan w:val="2"/>
            <w:tcBorders>
              <w:top w:val="single" w:sz="4" w:space="0" w:color="auto"/>
              <w:left w:val="single" w:sz="4" w:space="0" w:color="auto"/>
              <w:bottom w:val="single" w:sz="4" w:space="0" w:color="auto"/>
              <w:right w:val="single" w:sz="4" w:space="0" w:color="auto"/>
            </w:tcBorders>
          </w:tcPr>
          <w:p w14:paraId="5E673999" w14:textId="77777777" w:rsidR="0094483B" w:rsidRDefault="0094483B" w:rsidP="006303C6">
            <w:pPr>
              <w:jc w:val="right"/>
              <w:rPr>
                <w:sz w:val="16"/>
                <w:szCs w:val="16"/>
              </w:rPr>
            </w:pPr>
          </w:p>
        </w:tc>
      </w:tr>
      <w:tr w:rsidR="0094483B" w14:paraId="5EAAD1C3" w14:textId="77777777" w:rsidTr="006303C6">
        <w:trPr>
          <w:trHeight w:val="10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31FFD64" w14:textId="77777777" w:rsidR="0094483B" w:rsidRDefault="0094483B" w:rsidP="006303C6">
            <w:pPr>
              <w:rPr>
                <w:b/>
                <w:szCs w:val="22"/>
              </w:rPr>
            </w:pPr>
          </w:p>
        </w:tc>
        <w:tc>
          <w:tcPr>
            <w:tcW w:w="747" w:type="pct"/>
            <w:gridSpan w:val="2"/>
            <w:tcBorders>
              <w:top w:val="single" w:sz="4" w:space="0" w:color="auto"/>
              <w:left w:val="single" w:sz="4" w:space="0" w:color="auto"/>
              <w:bottom w:val="single" w:sz="4" w:space="0" w:color="auto"/>
              <w:right w:val="single" w:sz="4" w:space="0" w:color="auto"/>
            </w:tcBorders>
            <w:shd w:val="clear" w:color="auto" w:fill="FF0000"/>
            <w:vAlign w:val="center"/>
            <w:hideMark/>
          </w:tcPr>
          <w:p w14:paraId="1D489C8D" w14:textId="77777777" w:rsidR="0094483B" w:rsidRDefault="0094483B" w:rsidP="006303C6">
            <w:pPr>
              <w:jc w:val="center"/>
              <w:rPr>
                <w:sz w:val="12"/>
                <w:szCs w:val="12"/>
              </w:rPr>
            </w:pPr>
            <w:r>
              <w:rPr>
                <w:sz w:val="12"/>
                <w:szCs w:val="12"/>
              </w:rPr>
              <w:t>Работы на льду</w:t>
            </w:r>
          </w:p>
        </w:tc>
        <w:tc>
          <w:tcPr>
            <w:tcW w:w="782" w:type="pct"/>
            <w:gridSpan w:val="3"/>
            <w:tcBorders>
              <w:top w:val="single" w:sz="4" w:space="0" w:color="auto"/>
              <w:left w:val="single" w:sz="4" w:space="0" w:color="auto"/>
              <w:bottom w:val="single" w:sz="4" w:space="0" w:color="auto"/>
              <w:right w:val="single" w:sz="4" w:space="0" w:color="auto"/>
            </w:tcBorders>
            <w:shd w:val="clear" w:color="auto" w:fill="FF0000"/>
            <w:vAlign w:val="center"/>
            <w:hideMark/>
          </w:tcPr>
          <w:p w14:paraId="05AAA20C" w14:textId="77777777" w:rsidR="0094483B" w:rsidRDefault="0094483B" w:rsidP="006303C6">
            <w:pPr>
              <w:jc w:val="center"/>
              <w:rPr>
                <w:sz w:val="12"/>
                <w:szCs w:val="12"/>
              </w:rPr>
            </w:pPr>
            <w:r>
              <w:rPr>
                <w:sz w:val="12"/>
                <w:szCs w:val="12"/>
              </w:rPr>
              <w:t>Текущий и капмпальный ремонт скважин</w:t>
            </w:r>
          </w:p>
        </w:tc>
        <w:tc>
          <w:tcPr>
            <w:tcW w:w="949" w:type="pct"/>
            <w:gridSpan w:val="3"/>
            <w:tcBorders>
              <w:top w:val="single" w:sz="4" w:space="0" w:color="auto"/>
              <w:left w:val="single" w:sz="4" w:space="0" w:color="auto"/>
              <w:bottom w:val="single" w:sz="4" w:space="0" w:color="auto"/>
              <w:right w:val="single" w:sz="4" w:space="0" w:color="auto"/>
            </w:tcBorders>
            <w:shd w:val="clear" w:color="auto" w:fill="FF0000"/>
            <w:vAlign w:val="center"/>
            <w:hideMark/>
          </w:tcPr>
          <w:p w14:paraId="7E174B25" w14:textId="77777777" w:rsidR="0094483B" w:rsidRDefault="0094483B" w:rsidP="006303C6">
            <w:pPr>
              <w:jc w:val="center"/>
              <w:rPr>
                <w:sz w:val="12"/>
                <w:szCs w:val="12"/>
              </w:rPr>
            </w:pPr>
            <w:r>
              <w:rPr>
                <w:sz w:val="12"/>
                <w:szCs w:val="12"/>
              </w:rPr>
              <w:t>Бурение</w:t>
            </w:r>
          </w:p>
        </w:tc>
      </w:tr>
      <w:tr w:rsidR="0094483B" w14:paraId="62F66418" w14:textId="77777777" w:rsidTr="006303C6">
        <w:trPr>
          <w:trHeight w:val="177"/>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A3E017A" w14:textId="77777777" w:rsidR="0094483B" w:rsidRDefault="0094483B" w:rsidP="006303C6">
            <w:pPr>
              <w:rPr>
                <w:b/>
                <w:szCs w:val="22"/>
              </w:rPr>
            </w:pPr>
          </w:p>
        </w:tc>
        <w:tc>
          <w:tcPr>
            <w:tcW w:w="747" w:type="pct"/>
            <w:gridSpan w:val="2"/>
            <w:tcBorders>
              <w:top w:val="single" w:sz="4" w:space="0" w:color="auto"/>
              <w:left w:val="single" w:sz="4" w:space="0" w:color="auto"/>
              <w:bottom w:val="single" w:sz="4" w:space="0" w:color="auto"/>
              <w:right w:val="single" w:sz="4" w:space="0" w:color="auto"/>
            </w:tcBorders>
          </w:tcPr>
          <w:p w14:paraId="17CB84C8" w14:textId="77777777" w:rsidR="0094483B" w:rsidRDefault="0094483B" w:rsidP="006303C6">
            <w:pPr>
              <w:jc w:val="right"/>
              <w:rPr>
                <w:sz w:val="16"/>
                <w:szCs w:val="16"/>
              </w:rPr>
            </w:pPr>
          </w:p>
        </w:tc>
        <w:tc>
          <w:tcPr>
            <w:tcW w:w="377" w:type="pct"/>
            <w:tcBorders>
              <w:top w:val="single" w:sz="4" w:space="0" w:color="auto"/>
              <w:left w:val="single" w:sz="4" w:space="0" w:color="auto"/>
              <w:bottom w:val="single" w:sz="4" w:space="0" w:color="auto"/>
              <w:right w:val="single" w:sz="4" w:space="0" w:color="auto"/>
            </w:tcBorders>
          </w:tcPr>
          <w:p w14:paraId="75B1AFDD" w14:textId="77777777" w:rsidR="0094483B" w:rsidRDefault="0094483B" w:rsidP="006303C6">
            <w:pPr>
              <w:jc w:val="right"/>
              <w:rPr>
                <w:sz w:val="16"/>
                <w:szCs w:val="16"/>
              </w:rPr>
            </w:pPr>
          </w:p>
        </w:tc>
        <w:tc>
          <w:tcPr>
            <w:tcW w:w="405" w:type="pct"/>
            <w:gridSpan w:val="2"/>
            <w:tcBorders>
              <w:top w:val="single" w:sz="4" w:space="0" w:color="auto"/>
              <w:left w:val="single" w:sz="4" w:space="0" w:color="auto"/>
              <w:bottom w:val="single" w:sz="4" w:space="0" w:color="auto"/>
              <w:right w:val="single" w:sz="4" w:space="0" w:color="auto"/>
            </w:tcBorders>
          </w:tcPr>
          <w:p w14:paraId="3CB4AEDE" w14:textId="77777777" w:rsidR="0094483B" w:rsidRDefault="0094483B" w:rsidP="006303C6">
            <w:pPr>
              <w:jc w:val="right"/>
              <w:rPr>
                <w:sz w:val="16"/>
                <w:szCs w:val="16"/>
              </w:rPr>
            </w:pPr>
          </w:p>
        </w:tc>
        <w:tc>
          <w:tcPr>
            <w:tcW w:w="472" w:type="pct"/>
            <w:tcBorders>
              <w:top w:val="single" w:sz="4" w:space="0" w:color="auto"/>
              <w:left w:val="single" w:sz="4" w:space="0" w:color="auto"/>
              <w:bottom w:val="single" w:sz="4" w:space="0" w:color="auto"/>
              <w:right w:val="single" w:sz="4" w:space="0" w:color="auto"/>
            </w:tcBorders>
          </w:tcPr>
          <w:p w14:paraId="7AA53E9B" w14:textId="77777777" w:rsidR="0094483B" w:rsidRDefault="0094483B" w:rsidP="006303C6">
            <w:pPr>
              <w:jc w:val="right"/>
              <w:rPr>
                <w:sz w:val="16"/>
                <w:szCs w:val="16"/>
              </w:rPr>
            </w:pPr>
          </w:p>
        </w:tc>
        <w:tc>
          <w:tcPr>
            <w:tcW w:w="476" w:type="pct"/>
            <w:gridSpan w:val="2"/>
            <w:tcBorders>
              <w:top w:val="single" w:sz="4" w:space="0" w:color="auto"/>
              <w:left w:val="single" w:sz="4" w:space="0" w:color="auto"/>
              <w:bottom w:val="single" w:sz="4" w:space="0" w:color="auto"/>
              <w:right w:val="single" w:sz="4" w:space="0" w:color="auto"/>
            </w:tcBorders>
          </w:tcPr>
          <w:p w14:paraId="305FB6D9" w14:textId="77777777" w:rsidR="0094483B" w:rsidRDefault="0094483B" w:rsidP="006303C6">
            <w:pPr>
              <w:jc w:val="right"/>
              <w:rPr>
                <w:sz w:val="16"/>
                <w:szCs w:val="16"/>
              </w:rPr>
            </w:pPr>
          </w:p>
        </w:tc>
      </w:tr>
      <w:tr w:rsidR="0094483B" w14:paraId="25255A17" w14:textId="77777777" w:rsidTr="006303C6">
        <w:trPr>
          <w:trHeight w:val="136"/>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16ACE94" w14:textId="77777777" w:rsidR="0094483B" w:rsidRDefault="0094483B" w:rsidP="006303C6">
            <w:pPr>
              <w:rPr>
                <w:b/>
                <w:szCs w:val="22"/>
              </w:rPr>
            </w:pPr>
          </w:p>
        </w:tc>
        <w:tc>
          <w:tcPr>
            <w:tcW w:w="1124" w:type="pct"/>
            <w:gridSpan w:val="3"/>
            <w:tcBorders>
              <w:top w:val="single" w:sz="4" w:space="0" w:color="auto"/>
              <w:left w:val="single" w:sz="4" w:space="0" w:color="auto"/>
              <w:bottom w:val="single" w:sz="4" w:space="0" w:color="auto"/>
              <w:right w:val="single" w:sz="4" w:space="0" w:color="auto"/>
            </w:tcBorders>
            <w:shd w:val="clear" w:color="auto" w:fill="FF0000"/>
            <w:vAlign w:val="center"/>
            <w:hideMark/>
          </w:tcPr>
          <w:p w14:paraId="1983BFC9" w14:textId="77777777" w:rsidR="0094483B" w:rsidRDefault="0094483B" w:rsidP="006303C6">
            <w:pPr>
              <w:jc w:val="center"/>
              <w:rPr>
                <w:sz w:val="12"/>
                <w:szCs w:val="12"/>
              </w:rPr>
            </w:pPr>
            <w:r>
              <w:rPr>
                <w:sz w:val="12"/>
                <w:szCs w:val="12"/>
              </w:rPr>
              <w:t>НЕ ДОПУСК</w:t>
            </w:r>
          </w:p>
        </w:tc>
        <w:tc>
          <w:tcPr>
            <w:tcW w:w="1354" w:type="pct"/>
            <w:gridSpan w:val="5"/>
            <w:tcBorders>
              <w:top w:val="single" w:sz="4" w:space="0" w:color="auto"/>
              <w:left w:val="single" w:sz="4" w:space="0" w:color="auto"/>
              <w:bottom w:val="single" w:sz="4" w:space="0" w:color="auto"/>
              <w:right w:val="single" w:sz="4" w:space="0" w:color="auto"/>
            </w:tcBorders>
            <w:shd w:val="clear" w:color="auto" w:fill="92D050"/>
            <w:vAlign w:val="center"/>
            <w:hideMark/>
          </w:tcPr>
          <w:p w14:paraId="6E614873" w14:textId="77777777" w:rsidR="0094483B" w:rsidRDefault="0094483B" w:rsidP="006303C6">
            <w:pPr>
              <w:jc w:val="center"/>
              <w:rPr>
                <w:sz w:val="12"/>
                <w:szCs w:val="12"/>
              </w:rPr>
            </w:pPr>
            <w:r>
              <w:rPr>
                <w:sz w:val="12"/>
                <w:szCs w:val="12"/>
              </w:rPr>
              <w:t>ДОПУСК</w:t>
            </w:r>
          </w:p>
        </w:tc>
      </w:tr>
      <w:tr w:rsidR="0094483B" w14:paraId="2CD256A1" w14:textId="77777777" w:rsidTr="006303C6">
        <w:trPr>
          <w:trHeight w:val="217"/>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4FDF701" w14:textId="77777777" w:rsidR="0094483B" w:rsidRDefault="0094483B" w:rsidP="006303C6">
            <w:pPr>
              <w:rPr>
                <w:b/>
                <w:szCs w:val="22"/>
              </w:rPr>
            </w:pPr>
          </w:p>
        </w:tc>
        <w:tc>
          <w:tcPr>
            <w:tcW w:w="2478" w:type="pct"/>
            <w:gridSpan w:val="8"/>
            <w:tcBorders>
              <w:top w:val="single" w:sz="4" w:space="0" w:color="auto"/>
              <w:left w:val="single" w:sz="4" w:space="0" w:color="auto"/>
              <w:bottom w:val="single" w:sz="4" w:space="0" w:color="auto"/>
              <w:right w:val="single" w:sz="4" w:space="0" w:color="auto"/>
            </w:tcBorders>
            <w:shd w:val="clear" w:color="auto" w:fill="EAF1DD"/>
          </w:tcPr>
          <w:p w14:paraId="3DF9A240" w14:textId="77777777" w:rsidR="0094483B" w:rsidRDefault="0094483B" w:rsidP="006303C6">
            <w:pPr>
              <w:jc w:val="right"/>
              <w:rPr>
                <w:sz w:val="16"/>
                <w:szCs w:val="16"/>
              </w:rPr>
            </w:pPr>
          </w:p>
        </w:tc>
      </w:tr>
      <w:tr w:rsidR="0094483B" w14:paraId="4AD08526" w14:textId="77777777" w:rsidTr="006303C6">
        <w:trPr>
          <w:trHeight w:val="217"/>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C522F1D" w14:textId="77777777" w:rsidR="0094483B" w:rsidRDefault="0094483B" w:rsidP="006303C6">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14:paraId="17E63019" w14:textId="77777777" w:rsidR="0094483B" w:rsidRDefault="0094483B" w:rsidP="006303C6">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hideMark/>
          </w:tcPr>
          <w:p w14:paraId="74CFEA46" w14:textId="77777777" w:rsidR="0094483B" w:rsidRDefault="0094483B" w:rsidP="006303C6">
            <w:pPr>
              <w:jc w:val="center"/>
              <w:rPr>
                <w:sz w:val="16"/>
                <w:szCs w:val="16"/>
              </w:rPr>
            </w:pPr>
            <w:r>
              <w:rPr>
                <w:sz w:val="16"/>
                <w:szCs w:val="16"/>
              </w:rPr>
              <w:t>Аттестация, проверка знаний</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hideMark/>
          </w:tcPr>
          <w:p w14:paraId="675B6C4C" w14:textId="77777777" w:rsidR="0094483B" w:rsidRDefault="0094483B" w:rsidP="006303C6">
            <w:pPr>
              <w:jc w:val="center"/>
              <w:rPr>
                <w:sz w:val="16"/>
                <w:szCs w:val="16"/>
              </w:rPr>
            </w:pPr>
            <w:r>
              <w:rPr>
                <w:sz w:val="16"/>
                <w:szCs w:val="16"/>
              </w:rPr>
              <w:t>Срок окончания аттестации, проверки знаний</w:t>
            </w:r>
          </w:p>
        </w:tc>
        <w:tc>
          <w:tcPr>
            <w:tcW w:w="147" w:type="pct"/>
            <w:tcBorders>
              <w:top w:val="single" w:sz="4" w:space="0" w:color="auto"/>
              <w:left w:val="single" w:sz="4" w:space="0" w:color="auto"/>
              <w:bottom w:val="single" w:sz="4" w:space="0" w:color="auto"/>
              <w:right w:val="single" w:sz="4" w:space="0" w:color="auto"/>
            </w:tcBorders>
            <w:shd w:val="clear" w:color="auto" w:fill="EAF1DD"/>
          </w:tcPr>
          <w:p w14:paraId="39569CF7" w14:textId="77777777" w:rsidR="0094483B" w:rsidRDefault="0094483B" w:rsidP="006303C6">
            <w:pPr>
              <w:jc w:val="right"/>
              <w:rPr>
                <w:sz w:val="16"/>
                <w:szCs w:val="16"/>
              </w:rPr>
            </w:pPr>
          </w:p>
        </w:tc>
      </w:tr>
      <w:tr w:rsidR="0094483B" w14:paraId="5D08CE64" w14:textId="77777777" w:rsidTr="006303C6">
        <w:trPr>
          <w:trHeight w:val="231"/>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C90DF57" w14:textId="77777777" w:rsidR="0094483B" w:rsidRDefault="0094483B" w:rsidP="006303C6">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14:paraId="1CD4F2F6" w14:textId="77777777" w:rsidR="0094483B" w:rsidRDefault="0094483B" w:rsidP="006303C6">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hideMark/>
          </w:tcPr>
          <w:p w14:paraId="30797F7D" w14:textId="77777777" w:rsidR="0094483B" w:rsidRDefault="0094483B" w:rsidP="006303C6">
            <w:pPr>
              <w:jc w:val="center"/>
              <w:rPr>
                <w:sz w:val="16"/>
                <w:szCs w:val="16"/>
              </w:rPr>
            </w:pPr>
            <w:r>
              <w:rPr>
                <w:sz w:val="16"/>
                <w:szCs w:val="16"/>
              </w:rPr>
              <w:t xml:space="preserve">А., </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14:paraId="401CBA1F" w14:textId="77777777" w:rsidR="0094483B" w:rsidRDefault="0094483B" w:rsidP="006303C6">
            <w:pPr>
              <w:jc w:val="center"/>
              <w:rPr>
                <w:sz w:val="16"/>
                <w:szCs w:val="16"/>
              </w:rPr>
            </w:pPr>
          </w:p>
        </w:tc>
        <w:tc>
          <w:tcPr>
            <w:tcW w:w="147" w:type="pct"/>
            <w:tcBorders>
              <w:top w:val="single" w:sz="4" w:space="0" w:color="auto"/>
              <w:left w:val="single" w:sz="4" w:space="0" w:color="auto"/>
              <w:bottom w:val="single" w:sz="4" w:space="0" w:color="auto"/>
              <w:right w:val="single" w:sz="4" w:space="0" w:color="auto"/>
            </w:tcBorders>
            <w:shd w:val="clear" w:color="auto" w:fill="EAF1DD"/>
          </w:tcPr>
          <w:p w14:paraId="291D1DB1" w14:textId="77777777" w:rsidR="0094483B" w:rsidRDefault="0094483B" w:rsidP="006303C6">
            <w:pPr>
              <w:jc w:val="right"/>
              <w:rPr>
                <w:sz w:val="16"/>
                <w:szCs w:val="16"/>
              </w:rPr>
            </w:pPr>
          </w:p>
        </w:tc>
      </w:tr>
      <w:tr w:rsidR="0094483B" w14:paraId="2AE315A0" w14:textId="77777777" w:rsidTr="006303C6">
        <w:trPr>
          <w:trHeight w:val="19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5E2A9EC" w14:textId="77777777" w:rsidR="0094483B" w:rsidRDefault="0094483B" w:rsidP="006303C6">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14:paraId="539D832C" w14:textId="77777777" w:rsidR="0094483B" w:rsidRDefault="0094483B" w:rsidP="006303C6">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hideMark/>
          </w:tcPr>
          <w:p w14:paraId="5CBE10EA" w14:textId="77777777" w:rsidR="0094483B" w:rsidRDefault="0094483B" w:rsidP="006303C6">
            <w:pPr>
              <w:jc w:val="center"/>
              <w:rPr>
                <w:sz w:val="16"/>
                <w:szCs w:val="16"/>
              </w:rPr>
            </w:pPr>
            <w:r>
              <w:rPr>
                <w:sz w:val="16"/>
                <w:szCs w:val="16"/>
              </w:rPr>
              <w:t xml:space="preserve">Б._, </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14:paraId="029BCA5C" w14:textId="77777777" w:rsidR="0094483B" w:rsidRDefault="0094483B" w:rsidP="006303C6">
            <w:pPr>
              <w:jc w:val="center"/>
              <w:rPr>
                <w:sz w:val="16"/>
                <w:szCs w:val="16"/>
              </w:rPr>
            </w:pPr>
          </w:p>
        </w:tc>
        <w:tc>
          <w:tcPr>
            <w:tcW w:w="147" w:type="pct"/>
            <w:tcBorders>
              <w:top w:val="single" w:sz="4" w:space="0" w:color="auto"/>
              <w:left w:val="single" w:sz="4" w:space="0" w:color="auto"/>
              <w:bottom w:val="single" w:sz="4" w:space="0" w:color="auto"/>
              <w:right w:val="single" w:sz="4" w:space="0" w:color="auto"/>
            </w:tcBorders>
            <w:shd w:val="clear" w:color="auto" w:fill="EAF1DD"/>
          </w:tcPr>
          <w:p w14:paraId="2DAEEDBC" w14:textId="77777777" w:rsidR="0094483B" w:rsidRDefault="0094483B" w:rsidP="006303C6">
            <w:pPr>
              <w:jc w:val="right"/>
              <w:rPr>
                <w:sz w:val="16"/>
                <w:szCs w:val="16"/>
              </w:rPr>
            </w:pPr>
          </w:p>
        </w:tc>
      </w:tr>
      <w:tr w:rsidR="0094483B" w14:paraId="39D36B7A" w14:textId="77777777" w:rsidTr="006303C6">
        <w:trPr>
          <w:trHeight w:val="231"/>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4C15AD0" w14:textId="77777777" w:rsidR="0094483B" w:rsidRDefault="0094483B" w:rsidP="006303C6">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14:paraId="68C5C689" w14:textId="77777777" w:rsidR="0094483B" w:rsidRDefault="0094483B" w:rsidP="006303C6">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hideMark/>
          </w:tcPr>
          <w:p w14:paraId="065E61F8" w14:textId="77777777" w:rsidR="0094483B" w:rsidRDefault="0094483B" w:rsidP="006303C6">
            <w:pPr>
              <w:jc w:val="center"/>
              <w:rPr>
                <w:sz w:val="16"/>
                <w:szCs w:val="16"/>
              </w:rPr>
            </w:pPr>
            <w:r>
              <w:rPr>
                <w:sz w:val="16"/>
                <w:szCs w:val="16"/>
              </w:rPr>
              <w:t>Г._,</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14:paraId="6DE125A8" w14:textId="77777777" w:rsidR="0094483B" w:rsidRDefault="0094483B" w:rsidP="006303C6">
            <w:pPr>
              <w:jc w:val="center"/>
              <w:rPr>
                <w:sz w:val="16"/>
                <w:szCs w:val="16"/>
              </w:rPr>
            </w:pPr>
          </w:p>
        </w:tc>
        <w:tc>
          <w:tcPr>
            <w:tcW w:w="147" w:type="pct"/>
            <w:tcBorders>
              <w:top w:val="single" w:sz="4" w:space="0" w:color="auto"/>
              <w:left w:val="single" w:sz="4" w:space="0" w:color="auto"/>
              <w:bottom w:val="single" w:sz="4" w:space="0" w:color="auto"/>
              <w:right w:val="single" w:sz="4" w:space="0" w:color="auto"/>
            </w:tcBorders>
            <w:shd w:val="clear" w:color="auto" w:fill="EAF1DD"/>
          </w:tcPr>
          <w:p w14:paraId="716E9191" w14:textId="77777777" w:rsidR="0094483B" w:rsidRDefault="0094483B" w:rsidP="006303C6">
            <w:pPr>
              <w:jc w:val="right"/>
              <w:rPr>
                <w:sz w:val="16"/>
                <w:szCs w:val="16"/>
              </w:rPr>
            </w:pPr>
          </w:p>
        </w:tc>
      </w:tr>
      <w:tr w:rsidR="0094483B" w14:paraId="6A1CFD10" w14:textId="77777777" w:rsidTr="006303C6">
        <w:trPr>
          <w:trHeight w:val="20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ECEEE46" w14:textId="77777777" w:rsidR="0094483B" w:rsidRDefault="0094483B" w:rsidP="006303C6">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14:paraId="6397F428" w14:textId="77777777" w:rsidR="0094483B" w:rsidRDefault="0094483B" w:rsidP="006303C6">
            <w:pPr>
              <w:jc w:val="right"/>
              <w:rPr>
                <w:sz w:val="16"/>
                <w:szCs w:val="16"/>
              </w:rPr>
            </w:pPr>
          </w:p>
        </w:tc>
        <w:tc>
          <w:tcPr>
            <w:tcW w:w="1078" w:type="pct"/>
            <w:gridSpan w:val="3"/>
            <w:tcBorders>
              <w:top w:val="single" w:sz="4" w:space="0" w:color="auto"/>
              <w:left w:val="single" w:sz="4" w:space="0" w:color="auto"/>
              <w:bottom w:val="single" w:sz="4" w:space="0" w:color="auto"/>
              <w:right w:val="single" w:sz="4" w:space="0" w:color="auto"/>
            </w:tcBorders>
            <w:shd w:val="clear" w:color="auto" w:fill="F2DBDB"/>
            <w:hideMark/>
          </w:tcPr>
          <w:p w14:paraId="577E7EC4" w14:textId="77777777" w:rsidR="0094483B" w:rsidRDefault="0094483B" w:rsidP="006303C6">
            <w:pPr>
              <w:jc w:val="center"/>
              <w:rPr>
                <w:sz w:val="16"/>
                <w:szCs w:val="16"/>
              </w:rPr>
            </w:pPr>
            <w:r>
              <w:rPr>
                <w:sz w:val="16"/>
                <w:szCs w:val="16"/>
              </w:rPr>
              <w:t>Электробезопасность</w:t>
            </w:r>
          </w:p>
        </w:tc>
        <w:tc>
          <w:tcPr>
            <w:tcW w:w="248" w:type="pct"/>
            <w:tcBorders>
              <w:top w:val="single" w:sz="4" w:space="0" w:color="auto"/>
              <w:left w:val="single" w:sz="4" w:space="0" w:color="auto"/>
              <w:bottom w:val="single" w:sz="4" w:space="0" w:color="auto"/>
              <w:right w:val="single" w:sz="4" w:space="0" w:color="auto"/>
            </w:tcBorders>
            <w:shd w:val="clear" w:color="auto" w:fill="F2DBDB"/>
            <w:hideMark/>
          </w:tcPr>
          <w:p w14:paraId="2AD2160C" w14:textId="77777777" w:rsidR="0094483B" w:rsidRDefault="0094483B" w:rsidP="006303C6">
            <w:pPr>
              <w:jc w:val="center"/>
              <w:rPr>
                <w:sz w:val="16"/>
                <w:szCs w:val="16"/>
              </w:rPr>
            </w:pPr>
            <w:r>
              <w:rPr>
                <w:sz w:val="16"/>
                <w:szCs w:val="16"/>
              </w:rPr>
              <w:t>Гр.</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14:paraId="58A492F7" w14:textId="77777777" w:rsidR="0094483B" w:rsidRDefault="0094483B" w:rsidP="006303C6">
            <w:pPr>
              <w:jc w:val="center"/>
              <w:rPr>
                <w:sz w:val="16"/>
                <w:szCs w:val="16"/>
              </w:rPr>
            </w:pPr>
          </w:p>
        </w:tc>
        <w:tc>
          <w:tcPr>
            <w:tcW w:w="147" w:type="pct"/>
            <w:tcBorders>
              <w:top w:val="single" w:sz="4" w:space="0" w:color="auto"/>
              <w:left w:val="single" w:sz="4" w:space="0" w:color="auto"/>
              <w:bottom w:val="single" w:sz="4" w:space="0" w:color="auto"/>
              <w:right w:val="single" w:sz="4" w:space="0" w:color="auto"/>
            </w:tcBorders>
            <w:shd w:val="clear" w:color="auto" w:fill="EAF1DD"/>
          </w:tcPr>
          <w:p w14:paraId="3CA6E7F2" w14:textId="77777777" w:rsidR="0094483B" w:rsidRDefault="0094483B" w:rsidP="006303C6">
            <w:pPr>
              <w:jc w:val="right"/>
              <w:rPr>
                <w:sz w:val="16"/>
                <w:szCs w:val="16"/>
              </w:rPr>
            </w:pPr>
          </w:p>
        </w:tc>
      </w:tr>
      <w:tr w:rsidR="0094483B" w14:paraId="7AB1EB46" w14:textId="77777777" w:rsidTr="006303C6">
        <w:trPr>
          <w:trHeight w:val="217"/>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52539F5" w14:textId="77777777" w:rsidR="0094483B" w:rsidRDefault="0094483B" w:rsidP="006303C6">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14:paraId="302D6278" w14:textId="77777777" w:rsidR="0094483B" w:rsidRDefault="0094483B" w:rsidP="006303C6">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hideMark/>
          </w:tcPr>
          <w:p w14:paraId="58274FD0" w14:textId="77777777" w:rsidR="0094483B" w:rsidRDefault="0094483B" w:rsidP="006303C6">
            <w:pPr>
              <w:jc w:val="center"/>
              <w:rPr>
                <w:sz w:val="16"/>
                <w:szCs w:val="16"/>
              </w:rPr>
            </w:pPr>
            <w:r>
              <w:rPr>
                <w:sz w:val="16"/>
                <w:szCs w:val="16"/>
              </w:rPr>
              <w:t>Охрана труда</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14:paraId="772DBD92" w14:textId="77777777" w:rsidR="0094483B" w:rsidRDefault="0094483B" w:rsidP="006303C6">
            <w:pPr>
              <w:jc w:val="center"/>
              <w:rPr>
                <w:sz w:val="16"/>
                <w:szCs w:val="16"/>
              </w:rPr>
            </w:pPr>
          </w:p>
        </w:tc>
        <w:tc>
          <w:tcPr>
            <w:tcW w:w="147" w:type="pct"/>
            <w:vMerge w:val="restart"/>
            <w:tcBorders>
              <w:top w:val="single" w:sz="4" w:space="0" w:color="auto"/>
              <w:left w:val="single" w:sz="4" w:space="0" w:color="auto"/>
              <w:bottom w:val="single" w:sz="4" w:space="0" w:color="auto"/>
              <w:right w:val="single" w:sz="4" w:space="0" w:color="auto"/>
            </w:tcBorders>
            <w:shd w:val="clear" w:color="auto" w:fill="EAF1DD"/>
          </w:tcPr>
          <w:p w14:paraId="30CE702B" w14:textId="77777777" w:rsidR="0094483B" w:rsidRDefault="0094483B" w:rsidP="006303C6">
            <w:pPr>
              <w:jc w:val="right"/>
              <w:rPr>
                <w:sz w:val="16"/>
                <w:szCs w:val="16"/>
              </w:rPr>
            </w:pPr>
          </w:p>
        </w:tc>
      </w:tr>
      <w:tr w:rsidR="0094483B" w14:paraId="001ED7EE" w14:textId="77777777" w:rsidTr="006303C6">
        <w:trPr>
          <w:trHeight w:val="6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69BCB7A" w14:textId="77777777" w:rsidR="0094483B" w:rsidRDefault="0094483B" w:rsidP="006303C6">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14:paraId="71D9C249" w14:textId="77777777" w:rsidR="0094483B" w:rsidRDefault="0094483B" w:rsidP="006303C6">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hideMark/>
          </w:tcPr>
          <w:p w14:paraId="49FF68D9" w14:textId="77777777" w:rsidR="0094483B" w:rsidRDefault="0094483B" w:rsidP="006303C6">
            <w:pPr>
              <w:jc w:val="center"/>
              <w:rPr>
                <w:sz w:val="16"/>
                <w:szCs w:val="16"/>
              </w:rPr>
            </w:pPr>
            <w:r>
              <w:rPr>
                <w:sz w:val="16"/>
                <w:szCs w:val="16"/>
              </w:rPr>
              <w:t>ПТМ</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14:paraId="66663043" w14:textId="77777777" w:rsidR="0094483B" w:rsidRDefault="0094483B" w:rsidP="006303C6">
            <w:pPr>
              <w:jc w:val="center"/>
              <w:rPr>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9565599" w14:textId="77777777" w:rsidR="0094483B" w:rsidRDefault="0094483B" w:rsidP="006303C6">
            <w:pPr>
              <w:rPr>
                <w:sz w:val="16"/>
                <w:szCs w:val="16"/>
              </w:rPr>
            </w:pPr>
          </w:p>
        </w:tc>
      </w:tr>
      <w:tr w:rsidR="0094483B" w14:paraId="2911F073" w14:textId="77777777" w:rsidTr="006303C6">
        <w:trPr>
          <w:trHeight w:val="161"/>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A4E76FD" w14:textId="77777777" w:rsidR="0094483B" w:rsidRDefault="0094483B" w:rsidP="006303C6">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14:paraId="6F37A439" w14:textId="77777777" w:rsidR="0094483B" w:rsidRDefault="0094483B" w:rsidP="006303C6">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hideMark/>
          </w:tcPr>
          <w:p w14:paraId="44A3FE8A" w14:textId="77777777" w:rsidR="0094483B" w:rsidRDefault="0094483B" w:rsidP="006303C6">
            <w:pPr>
              <w:jc w:val="center"/>
              <w:rPr>
                <w:sz w:val="16"/>
                <w:szCs w:val="16"/>
              </w:rPr>
            </w:pPr>
            <w:r>
              <w:rPr>
                <w:sz w:val="16"/>
                <w:szCs w:val="16"/>
              </w:rPr>
              <w:t>Оказание первой помощи</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14:paraId="6268DA42" w14:textId="77777777" w:rsidR="0094483B" w:rsidRDefault="0094483B" w:rsidP="006303C6">
            <w:pPr>
              <w:jc w:val="center"/>
              <w:rPr>
                <w:sz w:val="16"/>
                <w:szCs w:val="16"/>
              </w:rPr>
            </w:pPr>
          </w:p>
        </w:tc>
        <w:tc>
          <w:tcPr>
            <w:tcW w:w="147" w:type="pct"/>
            <w:vMerge w:val="restart"/>
            <w:tcBorders>
              <w:top w:val="single" w:sz="4" w:space="0" w:color="auto"/>
              <w:left w:val="single" w:sz="4" w:space="0" w:color="auto"/>
              <w:bottom w:val="single" w:sz="4" w:space="0" w:color="auto"/>
              <w:right w:val="single" w:sz="4" w:space="0" w:color="auto"/>
            </w:tcBorders>
            <w:shd w:val="clear" w:color="auto" w:fill="EAF1DD"/>
          </w:tcPr>
          <w:p w14:paraId="6B8A05EB" w14:textId="77777777" w:rsidR="0094483B" w:rsidRDefault="0094483B" w:rsidP="006303C6">
            <w:pPr>
              <w:jc w:val="right"/>
              <w:rPr>
                <w:sz w:val="16"/>
                <w:szCs w:val="16"/>
              </w:rPr>
            </w:pPr>
          </w:p>
        </w:tc>
      </w:tr>
      <w:tr w:rsidR="0094483B" w14:paraId="54822988" w14:textId="77777777" w:rsidTr="006303C6">
        <w:trPr>
          <w:trHeight w:val="177"/>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0422ACB" w14:textId="77777777" w:rsidR="0094483B" w:rsidRDefault="0094483B" w:rsidP="006303C6">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14:paraId="75707E5E" w14:textId="77777777" w:rsidR="0094483B" w:rsidRDefault="0094483B" w:rsidP="006303C6">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tcPr>
          <w:p w14:paraId="77ACC711" w14:textId="77777777" w:rsidR="0094483B" w:rsidRDefault="0094483B" w:rsidP="006303C6">
            <w:pPr>
              <w:jc w:val="center"/>
              <w:rPr>
                <w:sz w:val="16"/>
                <w:szCs w:val="16"/>
              </w:rPr>
            </w:pP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14:paraId="3A5DDF2C" w14:textId="77777777" w:rsidR="0094483B" w:rsidRDefault="0094483B" w:rsidP="006303C6">
            <w:pPr>
              <w:jc w:val="center"/>
              <w:rPr>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E476889" w14:textId="77777777" w:rsidR="0094483B" w:rsidRDefault="0094483B" w:rsidP="006303C6">
            <w:pPr>
              <w:rPr>
                <w:sz w:val="16"/>
                <w:szCs w:val="16"/>
              </w:rPr>
            </w:pPr>
          </w:p>
        </w:tc>
      </w:tr>
      <w:tr w:rsidR="0094483B" w14:paraId="45819B72" w14:textId="77777777" w:rsidTr="006303C6">
        <w:trPr>
          <w:trHeight w:val="6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080377A" w14:textId="77777777" w:rsidR="0094483B" w:rsidRDefault="0094483B" w:rsidP="006303C6">
            <w:pPr>
              <w:rPr>
                <w:b/>
                <w:szCs w:val="22"/>
              </w:rPr>
            </w:pPr>
          </w:p>
        </w:tc>
        <w:tc>
          <w:tcPr>
            <w:tcW w:w="2478" w:type="pct"/>
            <w:gridSpan w:val="8"/>
            <w:tcBorders>
              <w:top w:val="single" w:sz="4" w:space="0" w:color="auto"/>
              <w:left w:val="single" w:sz="4" w:space="0" w:color="auto"/>
              <w:bottom w:val="single" w:sz="4" w:space="0" w:color="auto"/>
              <w:right w:val="single" w:sz="4" w:space="0" w:color="auto"/>
            </w:tcBorders>
            <w:shd w:val="clear" w:color="auto" w:fill="EAF1DD"/>
          </w:tcPr>
          <w:p w14:paraId="71DCFA77" w14:textId="77777777" w:rsidR="0094483B" w:rsidRDefault="0094483B" w:rsidP="006303C6">
            <w:pPr>
              <w:jc w:val="right"/>
              <w:rPr>
                <w:sz w:val="16"/>
                <w:szCs w:val="16"/>
              </w:rPr>
            </w:pPr>
          </w:p>
        </w:tc>
      </w:tr>
      <w:tr w:rsidR="0094483B" w14:paraId="0F958238" w14:textId="77777777" w:rsidTr="006303C6">
        <w:trPr>
          <w:trHeight w:val="36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83533C4" w14:textId="77777777" w:rsidR="0094483B" w:rsidRDefault="0094483B" w:rsidP="006303C6">
            <w:pPr>
              <w:rPr>
                <w:b/>
                <w:szCs w:val="22"/>
              </w:rPr>
            </w:pPr>
          </w:p>
        </w:tc>
        <w:tc>
          <w:tcPr>
            <w:tcW w:w="2478" w:type="pct"/>
            <w:gridSpan w:val="8"/>
            <w:tcBorders>
              <w:top w:val="single" w:sz="4" w:space="0" w:color="auto"/>
              <w:left w:val="single" w:sz="4" w:space="0" w:color="auto"/>
              <w:bottom w:val="single" w:sz="4" w:space="0" w:color="auto"/>
              <w:right w:val="single" w:sz="4" w:space="0" w:color="auto"/>
            </w:tcBorders>
            <w:shd w:val="clear" w:color="auto" w:fill="FF0000"/>
            <w:hideMark/>
          </w:tcPr>
          <w:p w14:paraId="4C0FA764" w14:textId="77777777" w:rsidR="0094483B" w:rsidRDefault="0094483B" w:rsidP="006303C6">
            <w:pPr>
              <w:jc w:val="center"/>
              <w:rPr>
                <w:sz w:val="12"/>
                <w:szCs w:val="12"/>
              </w:rPr>
            </w:pPr>
            <w:r>
              <w:rPr>
                <w:sz w:val="12"/>
                <w:szCs w:val="12"/>
                <w:highlight w:val="red"/>
              </w:rPr>
              <w:t>В случае, если срок окончания аттестации в одной из областей аттестации вышел - удостоверение НЕ ДЕЙСТВИТЕЛЬНО.</w:t>
            </w:r>
          </w:p>
        </w:tc>
      </w:tr>
    </w:tbl>
    <w:p w14:paraId="30356A53" w14:textId="77777777" w:rsidR="0094483B" w:rsidRDefault="0094483B" w:rsidP="00C33E2F">
      <w:pPr>
        <w:rPr>
          <w:rFonts w:ascii="Arial" w:hAnsi="Arial" w:cs="Arial"/>
          <w:bCs/>
          <w:i/>
          <w:iCs/>
          <w:caps/>
        </w:rPr>
      </w:pPr>
    </w:p>
    <w:p w14:paraId="74FAF025" w14:textId="77777777" w:rsidR="0094483B" w:rsidRDefault="0094483B" w:rsidP="00C33E2F">
      <w:pPr>
        <w:rPr>
          <w:rFonts w:ascii="Arial" w:hAnsi="Arial" w:cs="Arial"/>
          <w:bCs/>
          <w:i/>
          <w:iCs/>
          <w:caps/>
        </w:rPr>
      </w:pPr>
    </w:p>
    <w:p w14:paraId="53B1FECC" w14:textId="77777777" w:rsidR="0031467F" w:rsidRDefault="0031467F" w:rsidP="0031467F">
      <w:pPr>
        <w:pStyle w:val="20"/>
        <w:jc w:val="both"/>
        <w:rPr>
          <w:rFonts w:ascii="Arial" w:hAnsi="Arial" w:cs="Arial"/>
          <w:bCs w:val="0"/>
          <w:i w:val="0"/>
          <w:iCs w:val="0"/>
          <w:caps/>
          <w:lang w:val="ru-RU"/>
        </w:rPr>
        <w:sectPr w:rsidR="0031467F" w:rsidSect="00EE2365">
          <w:headerReference w:type="default" r:id="rId60"/>
          <w:pgSz w:w="11906" w:h="16838" w:code="9"/>
          <w:pgMar w:top="1276" w:right="851" w:bottom="1134" w:left="1276" w:header="709" w:footer="709" w:gutter="0"/>
          <w:cols w:space="708"/>
          <w:docGrid w:linePitch="360"/>
        </w:sectPr>
      </w:pPr>
    </w:p>
    <w:p w14:paraId="6F31A64C" w14:textId="1D91A8F2" w:rsidR="0031467F" w:rsidRPr="002D0674" w:rsidRDefault="00044085" w:rsidP="0031467F">
      <w:pPr>
        <w:rPr>
          <w:rFonts w:ascii="Arial" w:hAnsi="Arial" w:cs="Arial"/>
          <w:b/>
          <w:bCs/>
          <w:i/>
          <w:iCs/>
          <w:caps/>
        </w:rPr>
      </w:pPr>
      <w:hyperlink w:anchor="_приложения" w:history="1">
        <w:bookmarkStart w:id="191" w:name="Прил13"/>
        <w:r w:rsidR="0031467F" w:rsidRPr="002D0674">
          <w:rPr>
            <w:rFonts w:ascii="Arial" w:hAnsi="Arial" w:cs="Arial"/>
            <w:b/>
            <w:caps/>
          </w:rPr>
          <w:t>ПРИЛОЖЕНИЕ 1</w:t>
        </w:r>
        <w:r w:rsidR="007740DB">
          <w:rPr>
            <w:rFonts w:ascii="Arial" w:hAnsi="Arial" w:cs="Arial"/>
            <w:b/>
            <w:caps/>
          </w:rPr>
          <w:t>3</w:t>
        </w:r>
        <w:r w:rsidR="0031467F" w:rsidRPr="002D0674">
          <w:rPr>
            <w:rFonts w:ascii="Arial" w:hAnsi="Arial" w:cs="Arial"/>
            <w:b/>
            <w:caps/>
          </w:rPr>
          <w:t xml:space="preserve">. </w:t>
        </w:r>
        <w:bookmarkEnd w:id="191"/>
        <w:r w:rsidR="0031467F" w:rsidRPr="002D0674">
          <w:rPr>
            <w:rFonts w:ascii="Arial" w:hAnsi="Arial" w:cs="Arial"/>
            <w:b/>
            <w:caps/>
          </w:rPr>
          <w:t>АКТ ИЗЪЯТИЯ УДОСТОВЕРЕНИЯ-ДОПУСКА</w:t>
        </w:r>
      </w:hyperlink>
    </w:p>
    <w:p w14:paraId="5EC5B6E8" w14:textId="77777777" w:rsidR="0031467F" w:rsidRPr="006219A9" w:rsidRDefault="0031467F" w:rsidP="0031467F">
      <w:pPr>
        <w:autoSpaceDE w:val="0"/>
        <w:autoSpaceDN w:val="0"/>
        <w:adjustRightInd w:val="0"/>
        <w:spacing w:before="58" w:line="278" w:lineRule="exact"/>
        <w:ind w:left="4435"/>
        <w:rPr>
          <w:b/>
          <w:bCs/>
          <w:sz w:val="22"/>
          <w:lang w:eastAsia="ru-RU"/>
        </w:rPr>
      </w:pPr>
      <w:r w:rsidRPr="006219A9">
        <w:rPr>
          <w:b/>
          <w:bCs/>
          <w:sz w:val="22"/>
          <w:lang w:eastAsia="ru-RU"/>
        </w:rPr>
        <w:t>Акт</w:t>
      </w:r>
    </w:p>
    <w:p w14:paraId="6206C183" w14:textId="77777777" w:rsidR="0031467F" w:rsidRPr="006219A9" w:rsidRDefault="0031467F" w:rsidP="0031467F">
      <w:pPr>
        <w:autoSpaceDE w:val="0"/>
        <w:autoSpaceDN w:val="0"/>
        <w:adjustRightInd w:val="0"/>
        <w:spacing w:line="278" w:lineRule="exact"/>
        <w:ind w:left="2928"/>
        <w:rPr>
          <w:b/>
          <w:bCs/>
          <w:sz w:val="22"/>
          <w:lang w:eastAsia="ru-RU"/>
        </w:rPr>
      </w:pPr>
      <w:r w:rsidRPr="006219A9">
        <w:rPr>
          <w:b/>
          <w:bCs/>
          <w:sz w:val="22"/>
          <w:lang w:eastAsia="ru-RU"/>
        </w:rPr>
        <w:t>изъятия удостоверения-допуска</w:t>
      </w:r>
    </w:p>
    <w:p w14:paraId="383AB99F" w14:textId="77777777" w:rsidR="0031467F" w:rsidRPr="006219A9" w:rsidRDefault="0031467F" w:rsidP="0031467F">
      <w:pPr>
        <w:autoSpaceDE w:val="0"/>
        <w:autoSpaceDN w:val="0"/>
        <w:adjustRightInd w:val="0"/>
        <w:spacing w:before="202"/>
        <w:jc w:val="both"/>
        <w:rPr>
          <w:sz w:val="22"/>
          <w:lang w:eastAsia="ru-RU"/>
        </w:rPr>
      </w:pPr>
      <w:r w:rsidRPr="006219A9">
        <w:rPr>
          <w:sz w:val="22"/>
          <w:lang w:eastAsia="ru-RU"/>
        </w:rPr>
        <w:t>1. Уведомление предъявлено работнику/контрагенту__________________________________________</w:t>
      </w:r>
    </w:p>
    <w:p w14:paraId="3FEFEC57" w14:textId="77777777" w:rsidR="0031467F" w:rsidRPr="006219A9" w:rsidRDefault="0031467F" w:rsidP="0031467F">
      <w:pPr>
        <w:autoSpaceDE w:val="0"/>
        <w:autoSpaceDN w:val="0"/>
        <w:adjustRightInd w:val="0"/>
        <w:spacing w:before="10"/>
        <w:jc w:val="both"/>
        <w:rPr>
          <w:bCs/>
          <w:iCs/>
          <w:vertAlign w:val="superscript"/>
          <w:lang w:eastAsia="ru-RU"/>
        </w:rPr>
      </w:pPr>
      <w:r w:rsidRPr="006219A9">
        <w:rPr>
          <w:bCs/>
          <w:iCs/>
          <w:vertAlign w:val="superscript"/>
          <w:lang w:eastAsia="ru-RU"/>
        </w:rPr>
        <w:t xml:space="preserve">                                                                                                                        (отметить Ф.И.О работника и указать название объекта, контрагента)</w:t>
      </w:r>
    </w:p>
    <w:p w14:paraId="724AAECD" w14:textId="77777777" w:rsidR="0031467F" w:rsidRPr="006219A9" w:rsidRDefault="0031467F" w:rsidP="0031467F">
      <w:pPr>
        <w:autoSpaceDE w:val="0"/>
        <w:autoSpaceDN w:val="0"/>
        <w:adjustRightInd w:val="0"/>
        <w:spacing w:before="230"/>
        <w:rPr>
          <w:sz w:val="22"/>
          <w:lang w:eastAsia="ru-RU"/>
        </w:rPr>
      </w:pPr>
      <w:r w:rsidRPr="006219A9">
        <w:rPr>
          <w:i/>
          <w:iCs/>
          <w:sz w:val="22"/>
          <w:lang w:eastAsia="ru-RU"/>
        </w:rPr>
        <w:t xml:space="preserve">2. </w:t>
      </w:r>
      <w:r w:rsidRPr="006219A9">
        <w:rPr>
          <w:sz w:val="22"/>
          <w:lang w:eastAsia="ru-RU"/>
        </w:rPr>
        <w:t>Работником __________________________________________________________________________</w:t>
      </w:r>
    </w:p>
    <w:p w14:paraId="3620EF93" w14:textId="77777777" w:rsidR="0031467F" w:rsidRPr="006219A9" w:rsidRDefault="0031467F" w:rsidP="0031467F">
      <w:pPr>
        <w:autoSpaceDE w:val="0"/>
        <w:autoSpaceDN w:val="0"/>
        <w:adjustRightInd w:val="0"/>
        <w:spacing w:before="19"/>
        <w:jc w:val="center"/>
        <w:rPr>
          <w:bCs/>
          <w:iCs/>
          <w:vertAlign w:val="superscript"/>
          <w:lang w:eastAsia="ru-RU"/>
        </w:rPr>
      </w:pPr>
      <w:r w:rsidRPr="006219A9">
        <w:rPr>
          <w:b/>
          <w:bCs/>
          <w:i/>
          <w:iCs/>
          <w:sz w:val="14"/>
          <w:szCs w:val="14"/>
          <w:lang w:eastAsia="ru-RU"/>
        </w:rPr>
        <w:t xml:space="preserve">                                             </w:t>
      </w:r>
      <w:r w:rsidRPr="006219A9">
        <w:rPr>
          <w:bCs/>
          <w:iCs/>
          <w:vertAlign w:val="superscript"/>
          <w:lang w:eastAsia="ru-RU"/>
        </w:rPr>
        <w:t xml:space="preserve"> (указать должность, Ф. И. О. работника, обнаружившего обстоятельства, требующие изъятия удостоверения-допуск)</w:t>
      </w:r>
    </w:p>
    <w:p w14:paraId="2893B30B" w14:textId="77777777" w:rsidR="0031467F" w:rsidRPr="006219A9" w:rsidRDefault="0031467F" w:rsidP="0031467F">
      <w:pPr>
        <w:tabs>
          <w:tab w:val="left" w:leader="underscore" w:pos="9389"/>
        </w:tabs>
        <w:autoSpaceDE w:val="0"/>
        <w:autoSpaceDN w:val="0"/>
        <w:adjustRightInd w:val="0"/>
        <w:spacing w:before="19"/>
        <w:rPr>
          <w:sz w:val="22"/>
          <w:lang w:eastAsia="ru-RU"/>
        </w:rPr>
      </w:pPr>
      <w:r w:rsidRPr="006219A9">
        <w:rPr>
          <w:sz w:val="22"/>
          <w:lang w:eastAsia="ru-RU"/>
        </w:rPr>
        <w:t>в присутствии  __________________________________________________________________________</w:t>
      </w:r>
    </w:p>
    <w:p w14:paraId="45488244" w14:textId="77777777" w:rsidR="0031467F" w:rsidRPr="006219A9" w:rsidRDefault="0031467F" w:rsidP="0031467F">
      <w:pPr>
        <w:autoSpaceDE w:val="0"/>
        <w:autoSpaceDN w:val="0"/>
        <w:adjustRightInd w:val="0"/>
        <w:spacing w:before="19"/>
        <w:ind w:left="1805"/>
        <w:rPr>
          <w:bCs/>
          <w:iCs/>
          <w:vertAlign w:val="superscript"/>
          <w:lang w:eastAsia="ru-RU"/>
        </w:rPr>
      </w:pPr>
      <w:r w:rsidRPr="006219A9">
        <w:rPr>
          <w:bCs/>
          <w:iCs/>
          <w:vertAlign w:val="superscript"/>
          <w:lang w:eastAsia="ru-RU"/>
        </w:rPr>
        <w:t>(указать должность, Ф. И. О. сопровождающих лиц или других работников, если возможно)</w:t>
      </w:r>
    </w:p>
    <w:p w14:paraId="09BA394E" w14:textId="77777777" w:rsidR="0031467F" w:rsidRPr="006219A9" w:rsidRDefault="0031467F" w:rsidP="0031467F">
      <w:pPr>
        <w:autoSpaceDE w:val="0"/>
        <w:autoSpaceDN w:val="0"/>
        <w:adjustRightInd w:val="0"/>
        <w:spacing w:line="240" w:lineRule="exact"/>
        <w:jc w:val="both"/>
        <w:rPr>
          <w:sz w:val="20"/>
          <w:szCs w:val="20"/>
          <w:lang w:eastAsia="ru-RU"/>
        </w:rPr>
      </w:pPr>
      <w:r w:rsidRPr="006219A9">
        <w:rPr>
          <w:sz w:val="20"/>
          <w:szCs w:val="20"/>
          <w:lang w:eastAsia="ru-RU"/>
        </w:rPr>
        <w:t>________________________________________________________________________________________</w:t>
      </w:r>
    </w:p>
    <w:p w14:paraId="48352D91" w14:textId="77777777" w:rsidR="0031467F" w:rsidRPr="006219A9" w:rsidRDefault="0031467F" w:rsidP="0031467F">
      <w:pPr>
        <w:autoSpaceDE w:val="0"/>
        <w:autoSpaceDN w:val="0"/>
        <w:adjustRightInd w:val="0"/>
        <w:spacing w:before="230"/>
        <w:jc w:val="both"/>
        <w:rPr>
          <w:sz w:val="22"/>
          <w:lang w:eastAsia="ru-RU"/>
        </w:rPr>
      </w:pPr>
      <w:r w:rsidRPr="006219A9">
        <w:rPr>
          <w:sz w:val="22"/>
          <w:lang w:eastAsia="ru-RU"/>
        </w:rPr>
        <w:t>3. При проверке _____________________________________________________________________</w:t>
      </w:r>
    </w:p>
    <w:p w14:paraId="3B21F169" w14:textId="77777777" w:rsidR="0031467F" w:rsidRPr="006219A9" w:rsidRDefault="0031467F" w:rsidP="0031467F">
      <w:pPr>
        <w:autoSpaceDE w:val="0"/>
        <w:autoSpaceDN w:val="0"/>
        <w:adjustRightInd w:val="0"/>
        <w:spacing w:before="19"/>
        <w:ind w:left="2525"/>
        <w:jc w:val="both"/>
        <w:rPr>
          <w:bCs/>
          <w:iCs/>
          <w:vertAlign w:val="superscript"/>
          <w:lang w:eastAsia="ru-RU"/>
        </w:rPr>
      </w:pPr>
      <w:r w:rsidRPr="006219A9">
        <w:rPr>
          <w:bCs/>
          <w:iCs/>
          <w:vertAlign w:val="superscript"/>
          <w:lang w:eastAsia="ru-RU"/>
        </w:rPr>
        <w:t>(указать виды работ, иные обстоятельства, при которых</w:t>
      </w:r>
    </w:p>
    <w:p w14:paraId="20372BE7" w14:textId="77777777" w:rsidR="0031467F" w:rsidRPr="006219A9" w:rsidRDefault="0031467F" w:rsidP="0031467F">
      <w:pPr>
        <w:autoSpaceDE w:val="0"/>
        <w:autoSpaceDN w:val="0"/>
        <w:adjustRightInd w:val="0"/>
        <w:spacing w:line="240" w:lineRule="exact"/>
        <w:jc w:val="both"/>
        <w:rPr>
          <w:sz w:val="20"/>
          <w:szCs w:val="20"/>
          <w:lang w:eastAsia="ru-RU"/>
        </w:rPr>
      </w:pPr>
      <w:r w:rsidRPr="006219A9">
        <w:rPr>
          <w:sz w:val="20"/>
          <w:szCs w:val="20"/>
          <w:lang w:eastAsia="ru-RU"/>
        </w:rPr>
        <w:t>________________________________________________________________________________________</w:t>
      </w:r>
    </w:p>
    <w:p w14:paraId="7F9BFFD3" w14:textId="77777777" w:rsidR="0031467F" w:rsidRPr="006219A9" w:rsidRDefault="0031467F" w:rsidP="0031467F">
      <w:pPr>
        <w:autoSpaceDE w:val="0"/>
        <w:autoSpaceDN w:val="0"/>
        <w:adjustRightInd w:val="0"/>
        <w:ind w:left="595"/>
        <w:jc w:val="both"/>
        <w:rPr>
          <w:bCs/>
          <w:iCs/>
          <w:vertAlign w:val="superscript"/>
          <w:lang w:eastAsia="ru-RU"/>
        </w:rPr>
      </w:pPr>
      <w:r w:rsidRPr="006219A9">
        <w:rPr>
          <w:bCs/>
          <w:iCs/>
          <w:vertAlign w:val="superscript"/>
          <w:lang w:eastAsia="ru-RU"/>
        </w:rPr>
        <w:t>предъявлено уведомление по изъятию удостоверения-допуска)</w:t>
      </w:r>
    </w:p>
    <w:p w14:paraId="1EB249B9" w14:textId="77777777" w:rsidR="0031467F" w:rsidRPr="006219A9" w:rsidRDefault="0031467F" w:rsidP="0031467F">
      <w:pPr>
        <w:autoSpaceDE w:val="0"/>
        <w:autoSpaceDN w:val="0"/>
        <w:adjustRightInd w:val="0"/>
        <w:ind w:left="595"/>
        <w:jc w:val="both"/>
        <w:rPr>
          <w:b/>
          <w:bCs/>
          <w:i/>
          <w:iCs/>
          <w:sz w:val="14"/>
          <w:szCs w:val="14"/>
          <w:lang w:eastAsia="ru-RU"/>
        </w:rPr>
      </w:pPr>
    </w:p>
    <w:p w14:paraId="38C312A7" w14:textId="77777777" w:rsidR="0031467F" w:rsidRPr="006219A9" w:rsidRDefault="0031467F" w:rsidP="00891118">
      <w:pPr>
        <w:widowControl w:val="0"/>
        <w:numPr>
          <w:ilvl w:val="0"/>
          <w:numId w:val="20"/>
        </w:numPr>
        <w:tabs>
          <w:tab w:val="left" w:pos="250"/>
        </w:tabs>
        <w:autoSpaceDE w:val="0"/>
        <w:autoSpaceDN w:val="0"/>
        <w:adjustRightInd w:val="0"/>
        <w:ind w:right="96"/>
        <w:jc w:val="both"/>
        <w:rPr>
          <w:sz w:val="22"/>
          <w:lang w:eastAsia="ru-RU"/>
        </w:rPr>
      </w:pPr>
      <w:r w:rsidRPr="006219A9">
        <w:rPr>
          <w:sz w:val="22"/>
          <w:lang w:eastAsia="ru-RU"/>
        </w:rPr>
        <w:t xml:space="preserve">Уведомление предъявлено </w:t>
      </w:r>
      <w:r w:rsidRPr="006219A9">
        <w:rPr>
          <w:i/>
          <w:iCs/>
          <w:sz w:val="20"/>
          <w:szCs w:val="20"/>
          <w:lang w:eastAsia="ru-RU"/>
        </w:rPr>
        <w:t xml:space="preserve">(число, месяц, год) </w:t>
      </w:r>
      <w:r w:rsidRPr="006219A9">
        <w:rPr>
          <w:sz w:val="22"/>
          <w:lang w:eastAsia="ru-RU"/>
        </w:rPr>
        <w:t xml:space="preserve">в </w:t>
      </w:r>
      <w:r w:rsidRPr="006219A9">
        <w:rPr>
          <w:i/>
          <w:iCs/>
          <w:sz w:val="20"/>
          <w:szCs w:val="20"/>
          <w:lang w:eastAsia="ru-RU"/>
        </w:rPr>
        <w:t xml:space="preserve">(час, мин.) </w:t>
      </w:r>
      <w:r w:rsidRPr="006219A9">
        <w:rPr>
          <w:sz w:val="22"/>
          <w:lang w:eastAsia="ru-RU"/>
        </w:rPr>
        <w:t>в связи с угрозой возникновения: несчастного случая, ДТП, аварии, инцидента, пожара, загрязнения ОС, другое.</w:t>
      </w:r>
    </w:p>
    <w:p w14:paraId="2EAF5F58" w14:textId="77777777" w:rsidR="0031467F" w:rsidRPr="006219A9" w:rsidRDefault="0031467F" w:rsidP="0031467F">
      <w:pPr>
        <w:widowControl w:val="0"/>
        <w:tabs>
          <w:tab w:val="left" w:pos="250"/>
        </w:tabs>
        <w:autoSpaceDE w:val="0"/>
        <w:autoSpaceDN w:val="0"/>
        <w:adjustRightInd w:val="0"/>
        <w:ind w:right="96"/>
        <w:jc w:val="both"/>
        <w:rPr>
          <w:sz w:val="22"/>
          <w:lang w:eastAsia="ru-RU"/>
        </w:rPr>
      </w:pPr>
    </w:p>
    <w:p w14:paraId="18E9822C" w14:textId="77777777" w:rsidR="0031467F" w:rsidRPr="006219A9" w:rsidRDefault="0031467F" w:rsidP="00891118">
      <w:pPr>
        <w:widowControl w:val="0"/>
        <w:numPr>
          <w:ilvl w:val="0"/>
          <w:numId w:val="20"/>
        </w:numPr>
        <w:tabs>
          <w:tab w:val="left" w:pos="250"/>
        </w:tabs>
        <w:autoSpaceDE w:val="0"/>
        <w:autoSpaceDN w:val="0"/>
        <w:adjustRightInd w:val="0"/>
        <w:rPr>
          <w:sz w:val="22"/>
          <w:lang w:eastAsia="ru-RU"/>
        </w:rPr>
      </w:pPr>
      <w:r w:rsidRPr="006219A9">
        <w:rPr>
          <w:sz w:val="22"/>
          <w:lang w:eastAsia="ru-RU"/>
        </w:rPr>
        <w:t xml:space="preserve">Отмечены нарушения норм/стандартов: </w:t>
      </w:r>
    </w:p>
    <w:p w14:paraId="5133853C" w14:textId="77777777" w:rsidR="0031467F" w:rsidRPr="006219A9" w:rsidRDefault="0031467F" w:rsidP="0031467F">
      <w:pPr>
        <w:widowControl w:val="0"/>
        <w:tabs>
          <w:tab w:val="left" w:pos="250"/>
        </w:tabs>
        <w:autoSpaceDE w:val="0"/>
        <w:autoSpaceDN w:val="0"/>
        <w:adjustRightInd w:val="0"/>
        <w:rPr>
          <w:sz w:val="22"/>
          <w:lang w:eastAsia="ru-RU"/>
        </w:rPr>
      </w:pPr>
      <w:r w:rsidRPr="006219A9">
        <w:rPr>
          <w:sz w:val="22"/>
          <w:lang w:eastAsia="ru-RU"/>
        </w:rPr>
        <w:t>_______________________________________________________________________________________</w:t>
      </w:r>
    </w:p>
    <w:p w14:paraId="408B31ED" w14:textId="77777777" w:rsidR="0031467F" w:rsidRPr="006219A9" w:rsidRDefault="0031467F" w:rsidP="0031467F">
      <w:pPr>
        <w:autoSpaceDE w:val="0"/>
        <w:autoSpaceDN w:val="0"/>
        <w:adjustRightInd w:val="0"/>
        <w:spacing w:before="67"/>
        <w:jc w:val="center"/>
        <w:rPr>
          <w:bCs/>
          <w:iCs/>
          <w:vertAlign w:val="superscript"/>
          <w:lang w:eastAsia="ru-RU"/>
        </w:rPr>
      </w:pPr>
      <w:r w:rsidRPr="006219A9">
        <w:rPr>
          <w:bCs/>
          <w:iCs/>
          <w:vertAlign w:val="superscript"/>
          <w:lang w:eastAsia="ru-RU"/>
        </w:rPr>
        <w:t>(отметить и указать, какие именно нормы нарушены, желательно со ссылкой на нормативные документы)</w:t>
      </w:r>
    </w:p>
    <w:p w14:paraId="370736DA" w14:textId="77777777" w:rsidR="0031467F" w:rsidRPr="006219A9" w:rsidRDefault="0031467F" w:rsidP="0031467F">
      <w:pPr>
        <w:widowControl w:val="0"/>
        <w:tabs>
          <w:tab w:val="left" w:pos="250"/>
        </w:tabs>
        <w:autoSpaceDE w:val="0"/>
        <w:autoSpaceDN w:val="0"/>
        <w:adjustRightInd w:val="0"/>
        <w:rPr>
          <w:sz w:val="22"/>
          <w:lang w:eastAsia="ru-RU"/>
        </w:rPr>
      </w:pPr>
      <w:r w:rsidRPr="006219A9">
        <w:rPr>
          <w:sz w:val="22"/>
          <w:lang w:eastAsia="ru-RU"/>
        </w:rPr>
        <w:t>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AD0164C" w14:textId="77777777" w:rsidR="0031467F" w:rsidRPr="006219A9" w:rsidRDefault="0031467F" w:rsidP="00891118">
      <w:pPr>
        <w:widowControl w:val="0"/>
        <w:numPr>
          <w:ilvl w:val="0"/>
          <w:numId w:val="20"/>
        </w:numPr>
        <w:tabs>
          <w:tab w:val="left" w:pos="250"/>
        </w:tabs>
        <w:autoSpaceDE w:val="0"/>
        <w:autoSpaceDN w:val="0"/>
        <w:adjustRightInd w:val="0"/>
        <w:rPr>
          <w:sz w:val="22"/>
          <w:lang w:eastAsia="ru-RU"/>
        </w:rPr>
      </w:pPr>
      <w:r w:rsidRPr="006219A9">
        <w:rPr>
          <w:sz w:val="22"/>
          <w:lang w:eastAsia="ru-RU"/>
        </w:rPr>
        <w:t>Условия возвращения удостоверения-допуска (описать, включая меры контроля)</w:t>
      </w:r>
    </w:p>
    <w:p w14:paraId="0BF437EE" w14:textId="77777777" w:rsidR="0031467F" w:rsidRPr="006219A9" w:rsidRDefault="0031467F" w:rsidP="0031467F">
      <w:pPr>
        <w:autoSpaceDE w:val="0"/>
        <w:autoSpaceDN w:val="0"/>
        <w:adjustRightInd w:val="0"/>
        <w:spacing w:line="240" w:lineRule="exact"/>
        <w:jc w:val="center"/>
        <w:rPr>
          <w:sz w:val="20"/>
          <w:szCs w:val="20"/>
          <w:lang w:eastAsia="ru-RU"/>
        </w:rPr>
      </w:pPr>
    </w:p>
    <w:tbl>
      <w:tblPr>
        <w:tblpPr w:leftFromText="180" w:rightFromText="180" w:vertAnchor="text" w:horzAnchor="margin" w:tblpY="-38"/>
        <w:tblW w:w="0" w:type="auto"/>
        <w:tblLayout w:type="fixed"/>
        <w:tblCellMar>
          <w:left w:w="40" w:type="dxa"/>
          <w:right w:w="40" w:type="dxa"/>
        </w:tblCellMar>
        <w:tblLook w:val="0000" w:firstRow="0" w:lastRow="0" w:firstColumn="0" w:lastColumn="0" w:noHBand="0" w:noVBand="0"/>
      </w:tblPr>
      <w:tblGrid>
        <w:gridCol w:w="518"/>
        <w:gridCol w:w="845"/>
        <w:gridCol w:w="6634"/>
        <w:gridCol w:w="1718"/>
      </w:tblGrid>
      <w:tr w:rsidR="0031467F" w:rsidRPr="006219A9" w14:paraId="1A8329DF" w14:textId="77777777" w:rsidTr="00AF6540">
        <w:tc>
          <w:tcPr>
            <w:tcW w:w="518" w:type="dxa"/>
            <w:vMerge w:val="restart"/>
            <w:tcBorders>
              <w:top w:val="single" w:sz="6" w:space="0" w:color="auto"/>
              <w:left w:val="single" w:sz="6" w:space="0" w:color="auto"/>
              <w:right w:val="single" w:sz="6" w:space="0" w:color="auto"/>
            </w:tcBorders>
          </w:tcPr>
          <w:p w14:paraId="33126287" w14:textId="77777777" w:rsidR="0031467F" w:rsidRPr="006219A9" w:rsidRDefault="0031467F" w:rsidP="00AF6540">
            <w:pPr>
              <w:pStyle w:val="Style87"/>
              <w:rPr>
                <w:rFonts w:ascii="Times New Roman" w:hAnsi="Times New Roman" w:cs="Times New Roman"/>
                <w:sz w:val="20"/>
                <w:szCs w:val="20"/>
              </w:rPr>
            </w:pPr>
            <w:r w:rsidRPr="006219A9">
              <w:rPr>
                <w:rStyle w:val="FontStyle112"/>
              </w:rPr>
              <w:t>п/п</w:t>
            </w:r>
          </w:p>
        </w:tc>
        <w:tc>
          <w:tcPr>
            <w:tcW w:w="845" w:type="dxa"/>
            <w:vMerge w:val="restart"/>
            <w:tcBorders>
              <w:top w:val="single" w:sz="6" w:space="0" w:color="auto"/>
              <w:left w:val="single" w:sz="6" w:space="0" w:color="auto"/>
              <w:right w:val="single" w:sz="6" w:space="0" w:color="auto"/>
            </w:tcBorders>
          </w:tcPr>
          <w:p w14:paraId="635AB04E" w14:textId="77777777" w:rsidR="0031467F" w:rsidRPr="006219A9" w:rsidRDefault="0031467F" w:rsidP="00AF6540">
            <w:pPr>
              <w:pStyle w:val="Style87"/>
              <w:widowControl/>
              <w:rPr>
                <w:rStyle w:val="FontStyle112"/>
              </w:rPr>
            </w:pPr>
            <w:r w:rsidRPr="006219A9">
              <w:rPr>
                <w:rStyle w:val="FontStyle112"/>
              </w:rPr>
              <w:t>Категория</w:t>
            </w:r>
          </w:p>
        </w:tc>
        <w:tc>
          <w:tcPr>
            <w:tcW w:w="6634" w:type="dxa"/>
            <w:tcBorders>
              <w:top w:val="single" w:sz="6" w:space="0" w:color="auto"/>
              <w:left w:val="single" w:sz="6" w:space="0" w:color="auto"/>
              <w:bottom w:val="nil"/>
              <w:right w:val="single" w:sz="6" w:space="0" w:color="auto"/>
            </w:tcBorders>
          </w:tcPr>
          <w:p w14:paraId="292A8351" w14:textId="77777777" w:rsidR="0031467F" w:rsidRPr="006219A9" w:rsidRDefault="0031467F" w:rsidP="00AF6540">
            <w:pPr>
              <w:pStyle w:val="Style87"/>
              <w:widowControl/>
              <w:rPr>
                <w:rStyle w:val="FontStyle112"/>
              </w:rPr>
            </w:pPr>
            <w:r w:rsidRPr="006219A9">
              <w:rPr>
                <w:rStyle w:val="FontStyle112"/>
              </w:rPr>
              <w:t>Мероприятия</w:t>
            </w:r>
          </w:p>
        </w:tc>
        <w:tc>
          <w:tcPr>
            <w:tcW w:w="1718" w:type="dxa"/>
            <w:tcBorders>
              <w:top w:val="single" w:sz="6" w:space="0" w:color="auto"/>
              <w:left w:val="single" w:sz="6" w:space="0" w:color="auto"/>
              <w:bottom w:val="nil"/>
              <w:right w:val="single" w:sz="6" w:space="0" w:color="auto"/>
            </w:tcBorders>
          </w:tcPr>
          <w:p w14:paraId="5EFC923D" w14:textId="77777777" w:rsidR="0031467F" w:rsidRPr="006219A9" w:rsidRDefault="0031467F" w:rsidP="00AF6540">
            <w:pPr>
              <w:pStyle w:val="Style87"/>
              <w:widowControl/>
              <w:rPr>
                <w:rStyle w:val="FontStyle112"/>
              </w:rPr>
            </w:pPr>
            <w:r w:rsidRPr="006219A9">
              <w:rPr>
                <w:rStyle w:val="FontStyle112"/>
              </w:rPr>
              <w:t>Подпись о</w:t>
            </w:r>
          </w:p>
        </w:tc>
      </w:tr>
      <w:tr w:rsidR="0031467F" w:rsidRPr="006219A9" w14:paraId="67187EB7" w14:textId="77777777" w:rsidTr="00AF6540">
        <w:tc>
          <w:tcPr>
            <w:tcW w:w="518" w:type="dxa"/>
            <w:vMerge/>
            <w:tcBorders>
              <w:left w:val="single" w:sz="6" w:space="0" w:color="auto"/>
              <w:bottom w:val="single" w:sz="6" w:space="0" w:color="auto"/>
              <w:right w:val="single" w:sz="6" w:space="0" w:color="auto"/>
            </w:tcBorders>
          </w:tcPr>
          <w:p w14:paraId="34E9FF38" w14:textId="77777777" w:rsidR="0031467F" w:rsidRPr="006219A9" w:rsidRDefault="0031467F" w:rsidP="00AF6540">
            <w:pPr>
              <w:pStyle w:val="Style87"/>
              <w:widowControl/>
              <w:rPr>
                <w:rStyle w:val="FontStyle112"/>
              </w:rPr>
            </w:pPr>
          </w:p>
        </w:tc>
        <w:tc>
          <w:tcPr>
            <w:tcW w:w="845" w:type="dxa"/>
            <w:vMerge/>
            <w:tcBorders>
              <w:left w:val="single" w:sz="6" w:space="0" w:color="auto"/>
              <w:bottom w:val="single" w:sz="6" w:space="0" w:color="auto"/>
              <w:right w:val="single" w:sz="6" w:space="0" w:color="auto"/>
            </w:tcBorders>
          </w:tcPr>
          <w:p w14:paraId="0FF0CB75" w14:textId="77777777" w:rsidR="0031467F" w:rsidRPr="006219A9" w:rsidRDefault="0031467F" w:rsidP="00AF6540">
            <w:pPr>
              <w:pStyle w:val="Style87"/>
              <w:widowControl/>
              <w:rPr>
                <w:rStyle w:val="FontStyle112"/>
              </w:rPr>
            </w:pPr>
          </w:p>
        </w:tc>
        <w:tc>
          <w:tcPr>
            <w:tcW w:w="6634" w:type="dxa"/>
            <w:tcBorders>
              <w:top w:val="nil"/>
              <w:left w:val="single" w:sz="6" w:space="0" w:color="auto"/>
              <w:bottom w:val="single" w:sz="6" w:space="0" w:color="auto"/>
              <w:right w:val="single" w:sz="6" w:space="0" w:color="auto"/>
            </w:tcBorders>
          </w:tcPr>
          <w:p w14:paraId="23B9FF41" w14:textId="77777777" w:rsidR="0031467F" w:rsidRPr="006219A9" w:rsidRDefault="0031467F" w:rsidP="00AF6540">
            <w:pPr>
              <w:pStyle w:val="Style5"/>
              <w:widowControl/>
              <w:rPr>
                <w:sz w:val="20"/>
                <w:szCs w:val="20"/>
              </w:rPr>
            </w:pPr>
          </w:p>
        </w:tc>
        <w:tc>
          <w:tcPr>
            <w:tcW w:w="1718" w:type="dxa"/>
            <w:tcBorders>
              <w:top w:val="nil"/>
              <w:left w:val="single" w:sz="6" w:space="0" w:color="auto"/>
              <w:bottom w:val="single" w:sz="6" w:space="0" w:color="auto"/>
              <w:right w:val="single" w:sz="6" w:space="0" w:color="auto"/>
            </w:tcBorders>
          </w:tcPr>
          <w:p w14:paraId="3182197C" w14:textId="77777777" w:rsidR="0031467F" w:rsidRPr="006219A9" w:rsidRDefault="0031467F" w:rsidP="00AF6540">
            <w:pPr>
              <w:pStyle w:val="Style87"/>
              <w:widowControl/>
              <w:spacing w:line="240" w:lineRule="exact"/>
              <w:rPr>
                <w:rStyle w:val="FontStyle112"/>
              </w:rPr>
            </w:pPr>
            <w:r w:rsidRPr="006219A9">
              <w:rPr>
                <w:rStyle w:val="FontStyle112"/>
              </w:rPr>
              <w:t>выполнении мероприятий</w:t>
            </w:r>
          </w:p>
        </w:tc>
      </w:tr>
      <w:tr w:rsidR="0031467F" w:rsidRPr="006219A9" w14:paraId="13A59990" w14:textId="77777777" w:rsidTr="00AF6540">
        <w:tc>
          <w:tcPr>
            <w:tcW w:w="518" w:type="dxa"/>
            <w:tcBorders>
              <w:top w:val="single" w:sz="6" w:space="0" w:color="auto"/>
              <w:left w:val="single" w:sz="6" w:space="0" w:color="auto"/>
              <w:bottom w:val="single" w:sz="6" w:space="0" w:color="auto"/>
              <w:right w:val="single" w:sz="6" w:space="0" w:color="auto"/>
            </w:tcBorders>
          </w:tcPr>
          <w:p w14:paraId="31C21610" w14:textId="77777777" w:rsidR="0031467F" w:rsidRPr="006219A9" w:rsidRDefault="0031467F" w:rsidP="00AF6540">
            <w:pPr>
              <w:pStyle w:val="Style98"/>
              <w:widowControl/>
              <w:jc w:val="center"/>
              <w:rPr>
                <w:rStyle w:val="FontStyle160"/>
              </w:rPr>
            </w:pPr>
            <w:r w:rsidRPr="006219A9">
              <w:rPr>
                <w:rStyle w:val="FontStyle160"/>
              </w:rPr>
              <w:t>1</w:t>
            </w:r>
          </w:p>
        </w:tc>
        <w:tc>
          <w:tcPr>
            <w:tcW w:w="845" w:type="dxa"/>
            <w:tcBorders>
              <w:top w:val="single" w:sz="6" w:space="0" w:color="auto"/>
              <w:left w:val="single" w:sz="6" w:space="0" w:color="auto"/>
              <w:bottom w:val="single" w:sz="6" w:space="0" w:color="auto"/>
              <w:right w:val="single" w:sz="6" w:space="0" w:color="auto"/>
            </w:tcBorders>
          </w:tcPr>
          <w:p w14:paraId="7DD526A5" w14:textId="77777777" w:rsidR="0031467F" w:rsidRPr="006219A9" w:rsidRDefault="0031467F" w:rsidP="00AF6540">
            <w:pPr>
              <w:pStyle w:val="Style98"/>
              <w:widowControl/>
              <w:jc w:val="center"/>
              <w:rPr>
                <w:rStyle w:val="FontStyle160"/>
              </w:rPr>
            </w:pPr>
            <w:r w:rsidRPr="006219A9">
              <w:rPr>
                <w:rStyle w:val="FontStyle160"/>
              </w:rPr>
              <w:t>ОТ</w:t>
            </w:r>
          </w:p>
        </w:tc>
        <w:tc>
          <w:tcPr>
            <w:tcW w:w="6634" w:type="dxa"/>
            <w:tcBorders>
              <w:top w:val="single" w:sz="6" w:space="0" w:color="auto"/>
              <w:left w:val="single" w:sz="6" w:space="0" w:color="auto"/>
              <w:bottom w:val="single" w:sz="6" w:space="0" w:color="auto"/>
              <w:right w:val="single" w:sz="6" w:space="0" w:color="auto"/>
            </w:tcBorders>
          </w:tcPr>
          <w:p w14:paraId="7538890A" w14:textId="77777777" w:rsidR="0031467F" w:rsidRPr="006219A9" w:rsidRDefault="0031467F" w:rsidP="00AF6540">
            <w:pPr>
              <w:pStyle w:val="Style98"/>
              <w:widowControl/>
              <w:jc w:val="center"/>
              <w:rPr>
                <w:rStyle w:val="FontStyle160"/>
              </w:rPr>
            </w:pPr>
            <w:r w:rsidRPr="006219A9">
              <w:rPr>
                <w:rStyle w:val="FontStyle160"/>
              </w:rPr>
              <w:t xml:space="preserve">Проведена внеочередная </w:t>
            </w:r>
            <w:r w:rsidRPr="006219A9">
              <w:rPr>
                <w:rStyle w:val="FontStyle112"/>
                <w:b/>
              </w:rPr>
              <w:t>проверка</w:t>
            </w:r>
            <w:r w:rsidRPr="006219A9">
              <w:rPr>
                <w:rStyle w:val="FontStyle112"/>
              </w:rPr>
              <w:t xml:space="preserve"> </w:t>
            </w:r>
            <w:r w:rsidRPr="006219A9">
              <w:rPr>
                <w:rStyle w:val="FontStyle160"/>
              </w:rPr>
              <w:t xml:space="preserve">знаний </w:t>
            </w:r>
            <w:r w:rsidRPr="006219A9">
              <w:rPr>
                <w:rStyle w:val="FontStyle112"/>
                <w:b/>
              </w:rPr>
              <w:t>в части</w:t>
            </w:r>
            <w:r w:rsidRPr="006219A9">
              <w:rPr>
                <w:rStyle w:val="FontStyle112"/>
              </w:rPr>
              <w:t xml:space="preserve"> </w:t>
            </w:r>
            <w:r w:rsidRPr="006219A9">
              <w:rPr>
                <w:rStyle w:val="FontStyle160"/>
              </w:rPr>
              <w:t>ПБОТОС</w:t>
            </w:r>
          </w:p>
        </w:tc>
        <w:tc>
          <w:tcPr>
            <w:tcW w:w="1718" w:type="dxa"/>
            <w:tcBorders>
              <w:top w:val="single" w:sz="6" w:space="0" w:color="auto"/>
              <w:left w:val="single" w:sz="6" w:space="0" w:color="auto"/>
              <w:bottom w:val="single" w:sz="6" w:space="0" w:color="auto"/>
              <w:right w:val="single" w:sz="6" w:space="0" w:color="auto"/>
            </w:tcBorders>
          </w:tcPr>
          <w:p w14:paraId="14EE43A4" w14:textId="77777777" w:rsidR="0031467F" w:rsidRPr="006219A9" w:rsidRDefault="0031467F" w:rsidP="00AF6540">
            <w:pPr>
              <w:pStyle w:val="Style5"/>
              <w:widowControl/>
              <w:rPr>
                <w:sz w:val="20"/>
                <w:szCs w:val="20"/>
              </w:rPr>
            </w:pPr>
          </w:p>
        </w:tc>
      </w:tr>
      <w:tr w:rsidR="0031467F" w:rsidRPr="006219A9" w14:paraId="627F2A6D" w14:textId="77777777" w:rsidTr="00AF6540">
        <w:tc>
          <w:tcPr>
            <w:tcW w:w="9715" w:type="dxa"/>
            <w:gridSpan w:val="4"/>
            <w:tcBorders>
              <w:top w:val="single" w:sz="6" w:space="0" w:color="auto"/>
              <w:left w:val="single" w:sz="6" w:space="0" w:color="auto"/>
              <w:bottom w:val="single" w:sz="6" w:space="0" w:color="auto"/>
              <w:right w:val="single" w:sz="6" w:space="0" w:color="auto"/>
            </w:tcBorders>
          </w:tcPr>
          <w:p w14:paraId="5300D884" w14:textId="77777777" w:rsidR="0031467F" w:rsidRPr="006219A9" w:rsidRDefault="0031467F" w:rsidP="00AF6540">
            <w:pPr>
              <w:pStyle w:val="Style87"/>
              <w:widowControl/>
              <w:jc w:val="left"/>
              <w:rPr>
                <w:rStyle w:val="FontStyle112"/>
              </w:rPr>
            </w:pPr>
            <w:r w:rsidRPr="006219A9">
              <w:rPr>
                <w:rStyle w:val="FontStyle112"/>
              </w:rPr>
              <w:t>в том числе:</w:t>
            </w:r>
          </w:p>
        </w:tc>
      </w:tr>
      <w:tr w:rsidR="0031467F" w:rsidRPr="006219A9" w14:paraId="3F9FEF2B" w14:textId="77777777" w:rsidTr="00AF6540">
        <w:tc>
          <w:tcPr>
            <w:tcW w:w="518" w:type="dxa"/>
            <w:tcBorders>
              <w:top w:val="single" w:sz="6" w:space="0" w:color="auto"/>
              <w:left w:val="single" w:sz="6" w:space="0" w:color="auto"/>
              <w:bottom w:val="single" w:sz="6" w:space="0" w:color="auto"/>
              <w:right w:val="single" w:sz="6" w:space="0" w:color="auto"/>
            </w:tcBorders>
          </w:tcPr>
          <w:p w14:paraId="438B75B5" w14:textId="77777777" w:rsidR="0031467F" w:rsidRPr="006219A9" w:rsidRDefault="0031467F" w:rsidP="00AF6540">
            <w:pPr>
              <w:pStyle w:val="Style98"/>
              <w:widowControl/>
              <w:jc w:val="center"/>
              <w:rPr>
                <w:rStyle w:val="FontStyle160"/>
              </w:rPr>
            </w:pPr>
            <w:r w:rsidRPr="006219A9">
              <w:rPr>
                <w:rStyle w:val="FontStyle160"/>
              </w:rPr>
              <w:t>2</w:t>
            </w:r>
          </w:p>
        </w:tc>
        <w:tc>
          <w:tcPr>
            <w:tcW w:w="845" w:type="dxa"/>
            <w:tcBorders>
              <w:top w:val="single" w:sz="6" w:space="0" w:color="auto"/>
              <w:left w:val="single" w:sz="6" w:space="0" w:color="auto"/>
              <w:bottom w:val="single" w:sz="6" w:space="0" w:color="auto"/>
              <w:right w:val="single" w:sz="6" w:space="0" w:color="auto"/>
            </w:tcBorders>
          </w:tcPr>
          <w:p w14:paraId="582F7FFD" w14:textId="77777777" w:rsidR="0031467F" w:rsidRPr="006219A9" w:rsidRDefault="0031467F" w:rsidP="00AF6540">
            <w:pPr>
              <w:pStyle w:val="Style5"/>
              <w:widowControl/>
              <w:rPr>
                <w:sz w:val="20"/>
                <w:szCs w:val="20"/>
              </w:rPr>
            </w:pPr>
          </w:p>
        </w:tc>
        <w:tc>
          <w:tcPr>
            <w:tcW w:w="6634" w:type="dxa"/>
            <w:tcBorders>
              <w:top w:val="single" w:sz="6" w:space="0" w:color="auto"/>
              <w:left w:val="single" w:sz="6" w:space="0" w:color="auto"/>
              <w:bottom w:val="single" w:sz="6" w:space="0" w:color="auto"/>
              <w:right w:val="single" w:sz="6" w:space="0" w:color="auto"/>
            </w:tcBorders>
          </w:tcPr>
          <w:p w14:paraId="314DE195" w14:textId="77777777" w:rsidR="0031467F" w:rsidRPr="006219A9" w:rsidRDefault="0031467F" w:rsidP="00AF6540">
            <w:pPr>
              <w:pStyle w:val="Style5"/>
              <w:widowControl/>
              <w:rPr>
                <w:sz w:val="20"/>
                <w:szCs w:val="20"/>
              </w:rPr>
            </w:pPr>
          </w:p>
        </w:tc>
        <w:tc>
          <w:tcPr>
            <w:tcW w:w="1718" w:type="dxa"/>
            <w:tcBorders>
              <w:top w:val="single" w:sz="6" w:space="0" w:color="auto"/>
              <w:left w:val="single" w:sz="6" w:space="0" w:color="auto"/>
              <w:bottom w:val="single" w:sz="6" w:space="0" w:color="auto"/>
              <w:right w:val="single" w:sz="6" w:space="0" w:color="auto"/>
            </w:tcBorders>
          </w:tcPr>
          <w:p w14:paraId="13D3CE59" w14:textId="77777777" w:rsidR="0031467F" w:rsidRPr="006219A9" w:rsidRDefault="0031467F" w:rsidP="00AF6540">
            <w:pPr>
              <w:pStyle w:val="Style5"/>
              <w:widowControl/>
              <w:rPr>
                <w:sz w:val="20"/>
                <w:szCs w:val="20"/>
              </w:rPr>
            </w:pPr>
          </w:p>
        </w:tc>
      </w:tr>
      <w:tr w:rsidR="0031467F" w:rsidRPr="006219A9" w14:paraId="30DC933F" w14:textId="77777777" w:rsidTr="00AF6540">
        <w:tc>
          <w:tcPr>
            <w:tcW w:w="518" w:type="dxa"/>
            <w:tcBorders>
              <w:top w:val="single" w:sz="6" w:space="0" w:color="auto"/>
              <w:left w:val="single" w:sz="6" w:space="0" w:color="auto"/>
              <w:bottom w:val="single" w:sz="6" w:space="0" w:color="auto"/>
              <w:right w:val="single" w:sz="6" w:space="0" w:color="auto"/>
            </w:tcBorders>
          </w:tcPr>
          <w:p w14:paraId="75A71F5B" w14:textId="77777777" w:rsidR="0031467F" w:rsidRPr="006219A9" w:rsidRDefault="0031467F" w:rsidP="00AF6540">
            <w:pPr>
              <w:pStyle w:val="Style98"/>
              <w:widowControl/>
              <w:jc w:val="center"/>
              <w:rPr>
                <w:rStyle w:val="FontStyle160"/>
              </w:rPr>
            </w:pPr>
            <w:r w:rsidRPr="006219A9">
              <w:rPr>
                <w:rStyle w:val="FontStyle160"/>
              </w:rPr>
              <w:t>3</w:t>
            </w:r>
          </w:p>
        </w:tc>
        <w:tc>
          <w:tcPr>
            <w:tcW w:w="845" w:type="dxa"/>
            <w:tcBorders>
              <w:top w:val="single" w:sz="6" w:space="0" w:color="auto"/>
              <w:left w:val="single" w:sz="6" w:space="0" w:color="auto"/>
              <w:bottom w:val="single" w:sz="6" w:space="0" w:color="auto"/>
              <w:right w:val="single" w:sz="6" w:space="0" w:color="auto"/>
            </w:tcBorders>
          </w:tcPr>
          <w:p w14:paraId="276AE4FD" w14:textId="77777777" w:rsidR="0031467F" w:rsidRPr="006219A9" w:rsidRDefault="0031467F" w:rsidP="00AF6540">
            <w:pPr>
              <w:pStyle w:val="Style5"/>
              <w:widowControl/>
              <w:rPr>
                <w:sz w:val="20"/>
                <w:szCs w:val="20"/>
              </w:rPr>
            </w:pPr>
          </w:p>
        </w:tc>
        <w:tc>
          <w:tcPr>
            <w:tcW w:w="6634" w:type="dxa"/>
            <w:tcBorders>
              <w:top w:val="single" w:sz="6" w:space="0" w:color="auto"/>
              <w:left w:val="single" w:sz="6" w:space="0" w:color="auto"/>
              <w:bottom w:val="single" w:sz="6" w:space="0" w:color="auto"/>
              <w:right w:val="single" w:sz="6" w:space="0" w:color="auto"/>
            </w:tcBorders>
          </w:tcPr>
          <w:p w14:paraId="4ADF8C5C" w14:textId="77777777" w:rsidR="0031467F" w:rsidRPr="006219A9" w:rsidRDefault="0031467F" w:rsidP="00AF6540">
            <w:pPr>
              <w:pStyle w:val="Style5"/>
              <w:widowControl/>
              <w:rPr>
                <w:sz w:val="20"/>
                <w:szCs w:val="20"/>
              </w:rPr>
            </w:pPr>
          </w:p>
        </w:tc>
        <w:tc>
          <w:tcPr>
            <w:tcW w:w="1718" w:type="dxa"/>
            <w:tcBorders>
              <w:top w:val="single" w:sz="6" w:space="0" w:color="auto"/>
              <w:left w:val="single" w:sz="6" w:space="0" w:color="auto"/>
              <w:bottom w:val="single" w:sz="6" w:space="0" w:color="auto"/>
              <w:right w:val="single" w:sz="6" w:space="0" w:color="auto"/>
            </w:tcBorders>
          </w:tcPr>
          <w:p w14:paraId="7D188613" w14:textId="77777777" w:rsidR="0031467F" w:rsidRPr="006219A9" w:rsidRDefault="0031467F" w:rsidP="00AF6540">
            <w:pPr>
              <w:pStyle w:val="Style5"/>
              <w:widowControl/>
              <w:rPr>
                <w:sz w:val="20"/>
                <w:szCs w:val="20"/>
              </w:rPr>
            </w:pPr>
          </w:p>
        </w:tc>
      </w:tr>
      <w:tr w:rsidR="0031467F" w:rsidRPr="006219A9" w14:paraId="136E0B37" w14:textId="77777777" w:rsidTr="00AF6540">
        <w:tc>
          <w:tcPr>
            <w:tcW w:w="518" w:type="dxa"/>
            <w:tcBorders>
              <w:top w:val="single" w:sz="6" w:space="0" w:color="auto"/>
              <w:left w:val="single" w:sz="6" w:space="0" w:color="auto"/>
              <w:bottom w:val="single" w:sz="6" w:space="0" w:color="auto"/>
              <w:right w:val="single" w:sz="6" w:space="0" w:color="auto"/>
            </w:tcBorders>
          </w:tcPr>
          <w:p w14:paraId="1909939B" w14:textId="77777777" w:rsidR="0031467F" w:rsidRPr="006219A9" w:rsidRDefault="0031467F" w:rsidP="00AF6540">
            <w:pPr>
              <w:pStyle w:val="Style87"/>
              <w:widowControl/>
              <w:rPr>
                <w:rStyle w:val="FontStyle112"/>
              </w:rPr>
            </w:pPr>
            <w:r w:rsidRPr="006219A9">
              <w:rPr>
                <w:rStyle w:val="FontStyle112"/>
              </w:rPr>
              <w:t>4</w:t>
            </w:r>
          </w:p>
        </w:tc>
        <w:tc>
          <w:tcPr>
            <w:tcW w:w="845" w:type="dxa"/>
            <w:tcBorders>
              <w:top w:val="single" w:sz="6" w:space="0" w:color="auto"/>
              <w:left w:val="single" w:sz="6" w:space="0" w:color="auto"/>
              <w:bottom w:val="single" w:sz="6" w:space="0" w:color="auto"/>
              <w:right w:val="single" w:sz="6" w:space="0" w:color="auto"/>
            </w:tcBorders>
          </w:tcPr>
          <w:p w14:paraId="1F70723C" w14:textId="77777777" w:rsidR="0031467F" w:rsidRPr="006219A9" w:rsidRDefault="0031467F" w:rsidP="00AF6540">
            <w:pPr>
              <w:pStyle w:val="Style5"/>
              <w:widowControl/>
              <w:rPr>
                <w:sz w:val="20"/>
                <w:szCs w:val="20"/>
              </w:rPr>
            </w:pPr>
          </w:p>
        </w:tc>
        <w:tc>
          <w:tcPr>
            <w:tcW w:w="6634" w:type="dxa"/>
            <w:tcBorders>
              <w:top w:val="single" w:sz="6" w:space="0" w:color="auto"/>
              <w:left w:val="single" w:sz="6" w:space="0" w:color="auto"/>
              <w:bottom w:val="single" w:sz="6" w:space="0" w:color="auto"/>
              <w:right w:val="single" w:sz="6" w:space="0" w:color="auto"/>
            </w:tcBorders>
          </w:tcPr>
          <w:p w14:paraId="37DB21DE" w14:textId="77777777" w:rsidR="0031467F" w:rsidRPr="006219A9" w:rsidRDefault="0031467F" w:rsidP="00AF6540">
            <w:pPr>
              <w:pStyle w:val="Style5"/>
              <w:widowControl/>
              <w:rPr>
                <w:sz w:val="20"/>
                <w:szCs w:val="20"/>
              </w:rPr>
            </w:pPr>
          </w:p>
        </w:tc>
        <w:tc>
          <w:tcPr>
            <w:tcW w:w="1718" w:type="dxa"/>
            <w:tcBorders>
              <w:top w:val="single" w:sz="6" w:space="0" w:color="auto"/>
              <w:left w:val="single" w:sz="6" w:space="0" w:color="auto"/>
              <w:bottom w:val="single" w:sz="6" w:space="0" w:color="auto"/>
              <w:right w:val="single" w:sz="6" w:space="0" w:color="auto"/>
            </w:tcBorders>
          </w:tcPr>
          <w:p w14:paraId="6CAF12B8" w14:textId="77777777" w:rsidR="0031467F" w:rsidRPr="006219A9" w:rsidRDefault="0031467F" w:rsidP="00AF6540">
            <w:pPr>
              <w:pStyle w:val="Style5"/>
              <w:widowControl/>
              <w:rPr>
                <w:sz w:val="20"/>
                <w:szCs w:val="20"/>
              </w:rPr>
            </w:pPr>
          </w:p>
        </w:tc>
      </w:tr>
    </w:tbl>
    <w:p w14:paraId="7FB105E2" w14:textId="77777777" w:rsidR="0031467F" w:rsidRPr="006219A9" w:rsidRDefault="0031467F" w:rsidP="0031467F">
      <w:pPr>
        <w:autoSpaceDE w:val="0"/>
        <w:autoSpaceDN w:val="0"/>
        <w:adjustRightInd w:val="0"/>
        <w:spacing w:line="230" w:lineRule="exact"/>
        <w:rPr>
          <w:sz w:val="20"/>
          <w:szCs w:val="20"/>
          <w:lang w:eastAsia="ru-RU"/>
        </w:rPr>
      </w:pPr>
      <w:r w:rsidRPr="006219A9">
        <w:rPr>
          <w:sz w:val="22"/>
          <w:lang w:eastAsia="ru-RU"/>
        </w:rPr>
        <w:t>7</w:t>
      </w:r>
      <w:r w:rsidRPr="006219A9">
        <w:rPr>
          <w:sz w:val="20"/>
          <w:szCs w:val="20"/>
          <w:lang w:eastAsia="ru-RU"/>
        </w:rPr>
        <w:t>. Удостоверение изъято в ___ ч _____ мин</w:t>
      </w:r>
    </w:p>
    <w:p w14:paraId="453BA530" w14:textId="77777777" w:rsidR="0031467F" w:rsidRPr="006219A9" w:rsidRDefault="0031467F" w:rsidP="0031467F">
      <w:pPr>
        <w:tabs>
          <w:tab w:val="left" w:pos="4762"/>
        </w:tabs>
        <w:autoSpaceDE w:val="0"/>
        <w:autoSpaceDN w:val="0"/>
        <w:adjustRightInd w:val="0"/>
        <w:spacing w:line="230" w:lineRule="exact"/>
        <w:rPr>
          <w:sz w:val="20"/>
          <w:szCs w:val="20"/>
          <w:lang w:eastAsia="ru-RU"/>
        </w:rPr>
      </w:pPr>
      <w:r w:rsidRPr="006219A9">
        <w:rPr>
          <w:sz w:val="20"/>
          <w:szCs w:val="20"/>
          <w:lang w:eastAsia="ru-RU"/>
        </w:rPr>
        <w:t>Подпись лица, обнаружившего обстоятельства,</w:t>
      </w:r>
      <w:r w:rsidRPr="006219A9">
        <w:rPr>
          <w:sz w:val="20"/>
          <w:szCs w:val="20"/>
          <w:lang w:eastAsia="ru-RU"/>
        </w:rPr>
        <w:tab/>
        <w:t>Подпись лица у которого изъято удостоверение-</w:t>
      </w:r>
    </w:p>
    <w:p w14:paraId="1C3D0678" w14:textId="77777777" w:rsidR="0031467F" w:rsidRPr="006219A9" w:rsidRDefault="0031467F" w:rsidP="0031467F">
      <w:pPr>
        <w:tabs>
          <w:tab w:val="left" w:pos="4762"/>
        </w:tabs>
        <w:autoSpaceDE w:val="0"/>
        <w:autoSpaceDN w:val="0"/>
        <w:adjustRightInd w:val="0"/>
        <w:spacing w:line="230" w:lineRule="exact"/>
        <w:jc w:val="both"/>
        <w:rPr>
          <w:sz w:val="20"/>
          <w:szCs w:val="20"/>
          <w:lang w:eastAsia="ru-RU"/>
        </w:rPr>
      </w:pPr>
      <w:r w:rsidRPr="006219A9">
        <w:rPr>
          <w:sz w:val="20"/>
          <w:szCs w:val="20"/>
          <w:lang w:eastAsia="ru-RU"/>
        </w:rPr>
        <w:t>требующие приостановки работ</w:t>
      </w:r>
      <w:r w:rsidRPr="006219A9">
        <w:rPr>
          <w:sz w:val="20"/>
          <w:szCs w:val="20"/>
          <w:lang w:eastAsia="ru-RU"/>
        </w:rPr>
        <w:tab/>
        <w:t>допуск/ответственного за производство работ (отказ</w:t>
      </w:r>
    </w:p>
    <w:p w14:paraId="6C2DEFE0" w14:textId="77777777" w:rsidR="0031467F" w:rsidRPr="006219A9" w:rsidRDefault="0031467F" w:rsidP="0031467F">
      <w:pPr>
        <w:autoSpaceDE w:val="0"/>
        <w:autoSpaceDN w:val="0"/>
        <w:adjustRightInd w:val="0"/>
        <w:ind w:left="4781"/>
        <w:rPr>
          <w:sz w:val="20"/>
          <w:szCs w:val="20"/>
          <w:lang w:eastAsia="ru-RU"/>
        </w:rPr>
      </w:pPr>
      <w:r w:rsidRPr="006219A9">
        <w:rPr>
          <w:sz w:val="20"/>
          <w:szCs w:val="20"/>
          <w:lang w:eastAsia="ru-RU"/>
        </w:rPr>
        <w:t>от подписи)</w:t>
      </w:r>
    </w:p>
    <w:p w14:paraId="39584CC0" w14:textId="77777777" w:rsidR="0031467F" w:rsidRPr="006219A9" w:rsidRDefault="0031467F" w:rsidP="0031467F">
      <w:pPr>
        <w:autoSpaceDE w:val="0"/>
        <w:autoSpaceDN w:val="0"/>
        <w:adjustRightInd w:val="0"/>
        <w:jc w:val="both"/>
        <w:rPr>
          <w:sz w:val="20"/>
          <w:szCs w:val="20"/>
          <w:lang w:eastAsia="ru-RU"/>
        </w:rPr>
      </w:pPr>
      <w:r w:rsidRPr="006219A9">
        <w:rPr>
          <w:sz w:val="20"/>
          <w:szCs w:val="20"/>
          <w:lang w:eastAsia="ru-RU"/>
        </w:rPr>
        <w:t>___________________________________________        _____________________________________________</w:t>
      </w:r>
    </w:p>
    <w:p w14:paraId="0B853CA4" w14:textId="77777777" w:rsidR="0031467F" w:rsidRPr="006219A9" w:rsidRDefault="0031467F" w:rsidP="0031467F">
      <w:pPr>
        <w:tabs>
          <w:tab w:val="left" w:pos="4963"/>
        </w:tabs>
        <w:autoSpaceDE w:val="0"/>
        <w:autoSpaceDN w:val="0"/>
        <w:adjustRightInd w:val="0"/>
        <w:ind w:right="624"/>
        <w:rPr>
          <w:sz w:val="20"/>
          <w:szCs w:val="20"/>
          <w:lang w:eastAsia="ru-RU"/>
        </w:rPr>
      </w:pPr>
      <w:r w:rsidRPr="006219A9">
        <w:rPr>
          <w:vertAlign w:val="superscript"/>
          <w:lang w:eastAsia="ru-RU"/>
        </w:rPr>
        <w:t xml:space="preserve">                    (подпись, Ф.И.О.)</w:t>
      </w:r>
      <w:r w:rsidRPr="006219A9">
        <w:rPr>
          <w:sz w:val="20"/>
          <w:szCs w:val="20"/>
          <w:lang w:eastAsia="ru-RU"/>
        </w:rPr>
        <w:tab/>
        <w:t xml:space="preserve">                    </w:t>
      </w:r>
      <w:r w:rsidRPr="006219A9">
        <w:rPr>
          <w:vertAlign w:val="superscript"/>
          <w:lang w:eastAsia="ru-RU"/>
        </w:rPr>
        <w:t xml:space="preserve">  (подпись, Ф.И.О.)</w:t>
      </w:r>
    </w:p>
    <w:p w14:paraId="11741FB8" w14:textId="77777777" w:rsidR="0031467F" w:rsidRPr="006219A9" w:rsidRDefault="0031467F" w:rsidP="0031467F">
      <w:pPr>
        <w:autoSpaceDE w:val="0"/>
        <w:autoSpaceDN w:val="0"/>
        <w:adjustRightInd w:val="0"/>
        <w:spacing w:line="509" w:lineRule="exact"/>
        <w:jc w:val="both"/>
        <w:rPr>
          <w:b/>
          <w:bCs/>
          <w:sz w:val="20"/>
          <w:szCs w:val="20"/>
          <w:lang w:eastAsia="ru-RU"/>
        </w:rPr>
      </w:pPr>
      <w:r w:rsidRPr="006219A9">
        <w:rPr>
          <w:b/>
          <w:bCs/>
          <w:sz w:val="20"/>
          <w:szCs w:val="20"/>
          <w:lang w:eastAsia="ru-RU"/>
        </w:rPr>
        <w:t>Все условия п.6 выполнены, уд. допуск получено    «_____»________ 20____ г. ________ ч ________ мин</w:t>
      </w:r>
    </w:p>
    <w:p w14:paraId="2EF19BE7" w14:textId="77777777" w:rsidR="0031467F" w:rsidRPr="006219A9" w:rsidRDefault="0031467F" w:rsidP="0031467F">
      <w:pPr>
        <w:tabs>
          <w:tab w:val="left" w:pos="4800"/>
        </w:tabs>
        <w:autoSpaceDE w:val="0"/>
        <w:autoSpaceDN w:val="0"/>
        <w:adjustRightInd w:val="0"/>
        <w:spacing w:before="211" w:line="230" w:lineRule="exact"/>
        <w:jc w:val="both"/>
        <w:rPr>
          <w:sz w:val="20"/>
          <w:szCs w:val="20"/>
          <w:lang w:eastAsia="ru-RU"/>
        </w:rPr>
      </w:pPr>
      <w:r w:rsidRPr="006219A9">
        <w:rPr>
          <w:sz w:val="20"/>
          <w:szCs w:val="20"/>
          <w:lang w:eastAsia="ru-RU"/>
        </w:rPr>
        <w:t>Подпись лица, обнаружившего обстоятельства,</w:t>
      </w:r>
      <w:r w:rsidRPr="006219A9">
        <w:rPr>
          <w:sz w:val="20"/>
          <w:szCs w:val="20"/>
          <w:lang w:eastAsia="ru-RU"/>
        </w:rPr>
        <w:tab/>
        <w:t>Подпись лица у которого изъято удостоверение-</w:t>
      </w:r>
    </w:p>
    <w:p w14:paraId="05F6C064" w14:textId="77777777" w:rsidR="0031467F" w:rsidRPr="006219A9" w:rsidRDefault="0031467F" w:rsidP="0031467F">
      <w:pPr>
        <w:tabs>
          <w:tab w:val="left" w:pos="4800"/>
        </w:tabs>
        <w:autoSpaceDE w:val="0"/>
        <w:autoSpaceDN w:val="0"/>
        <w:adjustRightInd w:val="0"/>
        <w:spacing w:line="230" w:lineRule="exact"/>
        <w:rPr>
          <w:sz w:val="20"/>
          <w:szCs w:val="20"/>
          <w:lang w:eastAsia="ru-RU"/>
        </w:rPr>
      </w:pPr>
      <w:r w:rsidRPr="006219A9">
        <w:rPr>
          <w:sz w:val="20"/>
          <w:szCs w:val="20"/>
          <w:lang w:eastAsia="ru-RU"/>
        </w:rPr>
        <w:t>требующие приостановки работ</w:t>
      </w:r>
      <w:r w:rsidRPr="006219A9">
        <w:rPr>
          <w:sz w:val="20"/>
          <w:szCs w:val="20"/>
          <w:lang w:eastAsia="ru-RU"/>
        </w:rPr>
        <w:tab/>
        <w:t>допуск/ответственного за производство работ</w:t>
      </w:r>
    </w:p>
    <w:p w14:paraId="663F7D24" w14:textId="77777777" w:rsidR="0031467F" w:rsidRPr="006219A9" w:rsidRDefault="0031467F" w:rsidP="0031467F">
      <w:pPr>
        <w:autoSpaceDE w:val="0"/>
        <w:autoSpaceDN w:val="0"/>
        <w:adjustRightInd w:val="0"/>
        <w:spacing w:line="240" w:lineRule="exact"/>
        <w:jc w:val="both"/>
        <w:rPr>
          <w:sz w:val="20"/>
          <w:szCs w:val="20"/>
          <w:lang w:eastAsia="ru-RU"/>
        </w:rPr>
      </w:pPr>
      <w:r w:rsidRPr="006219A9">
        <w:rPr>
          <w:sz w:val="20"/>
          <w:szCs w:val="20"/>
          <w:lang w:eastAsia="ru-RU"/>
        </w:rPr>
        <w:t>______________________________________          ____________________________________________</w:t>
      </w:r>
    </w:p>
    <w:p w14:paraId="2CB0AC7D" w14:textId="77777777" w:rsidR="0031467F" w:rsidRPr="006219A9" w:rsidRDefault="0031467F" w:rsidP="0031467F">
      <w:pPr>
        <w:tabs>
          <w:tab w:val="left" w:pos="6221"/>
        </w:tabs>
        <w:autoSpaceDE w:val="0"/>
        <w:autoSpaceDN w:val="0"/>
        <w:adjustRightInd w:val="0"/>
        <w:spacing w:before="86"/>
        <w:ind w:left="1229"/>
        <w:jc w:val="both"/>
        <w:rPr>
          <w:sz w:val="20"/>
          <w:szCs w:val="20"/>
          <w:lang w:eastAsia="ru-RU"/>
        </w:rPr>
      </w:pPr>
      <w:r w:rsidRPr="006219A9">
        <w:rPr>
          <w:vertAlign w:val="superscript"/>
          <w:lang w:eastAsia="ru-RU"/>
        </w:rPr>
        <w:t>(подпись, Ф.И.О.)</w:t>
      </w:r>
      <w:r w:rsidRPr="006219A9">
        <w:rPr>
          <w:sz w:val="20"/>
          <w:szCs w:val="20"/>
          <w:lang w:eastAsia="ru-RU"/>
        </w:rPr>
        <w:tab/>
      </w:r>
      <w:r w:rsidRPr="006219A9">
        <w:rPr>
          <w:vertAlign w:val="superscript"/>
          <w:lang w:eastAsia="ru-RU"/>
        </w:rPr>
        <w:t>(подпись, Ф.И.О.)</w:t>
      </w:r>
    </w:p>
    <w:p w14:paraId="10D60C28" w14:textId="77777777" w:rsidR="0031467F" w:rsidRPr="006219A9" w:rsidRDefault="0031467F" w:rsidP="0031467F">
      <w:pPr>
        <w:ind w:right="-1"/>
        <w:jc w:val="both"/>
        <w:rPr>
          <w:rFonts w:ascii="Arial" w:hAnsi="Arial" w:cs="Arial"/>
          <w:b/>
          <w:caps/>
        </w:rPr>
      </w:pPr>
    </w:p>
    <w:p w14:paraId="7E9D1EB6" w14:textId="77777777" w:rsidR="0031467F" w:rsidRDefault="0031467F" w:rsidP="0031467F">
      <w:pPr>
        <w:ind w:right="-1"/>
        <w:jc w:val="both"/>
        <w:rPr>
          <w:rFonts w:ascii="Arial" w:hAnsi="Arial" w:cs="Arial"/>
          <w:b/>
          <w:caps/>
        </w:rPr>
        <w:sectPr w:rsidR="0031467F" w:rsidSect="00EE2365">
          <w:headerReference w:type="default" r:id="rId61"/>
          <w:pgSz w:w="11906" w:h="16838" w:code="9"/>
          <w:pgMar w:top="1276" w:right="851" w:bottom="1134" w:left="1276" w:header="709" w:footer="709" w:gutter="0"/>
          <w:cols w:space="708"/>
          <w:docGrid w:linePitch="360"/>
        </w:sectPr>
      </w:pPr>
    </w:p>
    <w:p w14:paraId="2AE82D8D" w14:textId="24456319" w:rsidR="00581875" w:rsidRPr="002D0674" w:rsidRDefault="00581875" w:rsidP="002D0674">
      <w:pPr>
        <w:rPr>
          <w:rFonts w:ascii="Arial" w:hAnsi="Arial" w:cs="Arial"/>
          <w:b/>
          <w:bCs/>
          <w:i/>
          <w:iCs/>
          <w:caps/>
        </w:rPr>
      </w:pPr>
      <w:bookmarkStart w:id="192" w:name="_ПРИЛОЖЕНИЕ_8._ФОРМА"/>
      <w:bookmarkStart w:id="193" w:name="_Приложение_8._МИНИМАЛЬНЫЙ"/>
      <w:bookmarkStart w:id="194" w:name="_ПРИЛОЖЕНИЕ_9._Форма"/>
      <w:bookmarkStart w:id="195" w:name="_ПРИЛОЖЕНИЕ_13._ФОРМА_1"/>
      <w:bookmarkStart w:id="196" w:name="_ПРИЛОЖЕНИЕ_11._ФОРМА"/>
      <w:bookmarkStart w:id="197" w:name="_ПРИЛОЖЕНИЕ_12._АКТ"/>
      <w:bookmarkStart w:id="198" w:name="_ПРИЛОЖЕНИЕ_13._ФОРМА_2"/>
      <w:bookmarkStart w:id="199" w:name="_ПРИЛОЖЕНИе_14._ФОРМА"/>
      <w:bookmarkStart w:id="200" w:name="_ПРИЛОЖЕНИе_15._ФОРМА"/>
      <w:bookmarkStart w:id="201" w:name="Прил14"/>
      <w:bookmarkEnd w:id="183"/>
      <w:bookmarkEnd w:id="184"/>
      <w:bookmarkEnd w:id="185"/>
      <w:bookmarkEnd w:id="186"/>
      <w:bookmarkEnd w:id="187"/>
      <w:bookmarkEnd w:id="188"/>
      <w:bookmarkEnd w:id="192"/>
      <w:bookmarkEnd w:id="193"/>
      <w:bookmarkEnd w:id="194"/>
      <w:bookmarkEnd w:id="195"/>
      <w:bookmarkEnd w:id="196"/>
      <w:bookmarkEnd w:id="197"/>
      <w:bookmarkEnd w:id="198"/>
      <w:bookmarkEnd w:id="199"/>
      <w:bookmarkEnd w:id="200"/>
      <w:r w:rsidRPr="002D0674">
        <w:rPr>
          <w:rFonts w:ascii="Arial" w:hAnsi="Arial" w:cs="Arial"/>
          <w:b/>
          <w:caps/>
        </w:rPr>
        <w:t>ПРИЛОЖЕНИе 1</w:t>
      </w:r>
      <w:r w:rsidR="007740DB">
        <w:rPr>
          <w:rFonts w:ascii="Arial" w:hAnsi="Arial" w:cs="Arial"/>
          <w:b/>
          <w:caps/>
        </w:rPr>
        <w:t>4</w:t>
      </w:r>
      <w:r w:rsidRPr="002D0674">
        <w:rPr>
          <w:rFonts w:ascii="Arial" w:hAnsi="Arial" w:cs="Arial"/>
          <w:b/>
          <w:caps/>
        </w:rPr>
        <w:t xml:space="preserve">. </w:t>
      </w:r>
      <w:bookmarkEnd w:id="201"/>
      <w:r w:rsidRPr="002D0674">
        <w:rPr>
          <w:rFonts w:ascii="Arial" w:hAnsi="Arial" w:cs="Arial"/>
          <w:b/>
          <w:caps/>
        </w:rPr>
        <w:t>ФОРМА ЖУРНАЛА РЕГИСТРАЦИИ ИНСТРУКТАЖЕЙ РАБОТНИКОВ СТОРОННИХ ОРГАНИЗАЦИЙ</w:t>
      </w:r>
    </w:p>
    <w:p w14:paraId="28284647" w14:textId="77777777" w:rsidR="00581875" w:rsidRDefault="00581875" w:rsidP="00581875">
      <w:pPr>
        <w:jc w:val="center"/>
        <w:rPr>
          <w:b/>
        </w:rPr>
      </w:pPr>
    </w:p>
    <w:p w14:paraId="2C1CD348" w14:textId="77777777" w:rsidR="00581875" w:rsidRDefault="00581875" w:rsidP="00581875">
      <w:pPr>
        <w:jc w:val="center"/>
        <w:rPr>
          <w:b/>
        </w:rPr>
      </w:pPr>
    </w:p>
    <w:p w14:paraId="68E2418D" w14:textId="77777777" w:rsidR="00581875" w:rsidRDefault="00581875" w:rsidP="00581875">
      <w:pPr>
        <w:jc w:val="center"/>
        <w:rPr>
          <w:b/>
        </w:rPr>
      </w:pPr>
    </w:p>
    <w:p w14:paraId="4AF9BA9A" w14:textId="77777777" w:rsidR="00581875" w:rsidRPr="006219A9" w:rsidRDefault="00581875" w:rsidP="00581875">
      <w:pPr>
        <w:jc w:val="center"/>
        <w:rPr>
          <w:b/>
        </w:rPr>
      </w:pPr>
      <w:r w:rsidRPr="006219A9">
        <w:rPr>
          <w:b/>
        </w:rPr>
        <w:t xml:space="preserve">Журнал </w:t>
      </w:r>
    </w:p>
    <w:p w14:paraId="697893DD" w14:textId="77777777" w:rsidR="00581875" w:rsidRPr="006219A9" w:rsidRDefault="00581875" w:rsidP="00581875">
      <w:pPr>
        <w:jc w:val="center"/>
        <w:rPr>
          <w:b/>
        </w:rPr>
      </w:pPr>
      <w:r w:rsidRPr="006219A9">
        <w:rPr>
          <w:b/>
        </w:rPr>
        <w:t xml:space="preserve">регистрации инструктажей работников </w:t>
      </w:r>
    </w:p>
    <w:p w14:paraId="51CD7108" w14:textId="77777777" w:rsidR="00581875" w:rsidRPr="006219A9" w:rsidRDefault="00581875" w:rsidP="00581875">
      <w:pPr>
        <w:jc w:val="center"/>
      </w:pPr>
      <w:r w:rsidRPr="006219A9">
        <w:rPr>
          <w:b/>
        </w:rPr>
        <w:t>сторонних организаций</w:t>
      </w:r>
    </w:p>
    <w:p w14:paraId="51762163" w14:textId="77777777" w:rsidR="00581875" w:rsidRPr="006219A9" w:rsidRDefault="00581875" w:rsidP="00581875">
      <w:pPr>
        <w:jc w:val="center"/>
      </w:pPr>
      <w:r w:rsidRPr="006219A9">
        <w:t>_____________________________________</w:t>
      </w:r>
    </w:p>
    <w:p w14:paraId="3BEBB8DE" w14:textId="77777777" w:rsidR="00581875" w:rsidRPr="006219A9" w:rsidRDefault="00581875" w:rsidP="00581875">
      <w:pPr>
        <w:jc w:val="center"/>
        <w:rPr>
          <w:sz w:val="18"/>
        </w:rPr>
      </w:pPr>
      <w:r w:rsidRPr="006219A9">
        <w:rPr>
          <w:sz w:val="18"/>
        </w:rPr>
        <w:t>(наименование  СП)</w:t>
      </w:r>
    </w:p>
    <w:p w14:paraId="5D1FF7AF" w14:textId="77777777" w:rsidR="00581875" w:rsidRPr="006219A9" w:rsidRDefault="00581875" w:rsidP="00581875">
      <w:pPr>
        <w:jc w:val="center"/>
        <w:rPr>
          <w:sz w:val="18"/>
        </w:rPr>
      </w:pPr>
    </w:p>
    <w:p w14:paraId="2E6DE904" w14:textId="77777777" w:rsidR="00581875" w:rsidRPr="006219A9" w:rsidRDefault="00581875" w:rsidP="00581875">
      <w:pPr>
        <w:jc w:val="center"/>
        <w:rPr>
          <w:sz w:val="18"/>
        </w:rPr>
      </w:pPr>
    </w:p>
    <w:p w14:paraId="4990FC45" w14:textId="77777777" w:rsidR="00581875" w:rsidRPr="006219A9" w:rsidRDefault="00581875" w:rsidP="00581875">
      <w:pPr>
        <w:jc w:val="center"/>
        <w:rPr>
          <w:sz w:val="18"/>
        </w:rPr>
      </w:pPr>
    </w:p>
    <w:p w14:paraId="5A2AB749" w14:textId="77777777" w:rsidR="00581875" w:rsidRPr="006219A9" w:rsidRDefault="00581875" w:rsidP="00581875">
      <w:pPr>
        <w:jc w:val="center"/>
        <w:rPr>
          <w:sz w:val="18"/>
        </w:rPr>
      </w:pPr>
    </w:p>
    <w:p w14:paraId="33C64BA7" w14:textId="77777777" w:rsidR="00581875" w:rsidRPr="006219A9" w:rsidRDefault="00581875" w:rsidP="00581875">
      <w:pPr>
        <w:jc w:val="center"/>
        <w:rPr>
          <w:sz w:val="18"/>
        </w:rPr>
      </w:pPr>
    </w:p>
    <w:p w14:paraId="5951213B" w14:textId="77777777" w:rsidR="00581875" w:rsidRPr="006219A9" w:rsidRDefault="00581875" w:rsidP="00581875">
      <w:pPr>
        <w:jc w:val="center"/>
        <w:rPr>
          <w:sz w:val="18"/>
        </w:rPr>
      </w:pPr>
    </w:p>
    <w:p w14:paraId="1874ACED" w14:textId="77777777" w:rsidR="00581875" w:rsidRPr="006219A9" w:rsidRDefault="00581875" w:rsidP="00581875">
      <w:pPr>
        <w:jc w:val="center"/>
        <w:rPr>
          <w:sz w:val="18"/>
        </w:rPr>
      </w:pPr>
    </w:p>
    <w:p w14:paraId="4F1AC76E" w14:textId="77777777" w:rsidR="00581875" w:rsidRPr="006219A9" w:rsidRDefault="00581875" w:rsidP="00581875">
      <w:pPr>
        <w:jc w:val="center"/>
        <w:rPr>
          <w:sz w:val="18"/>
        </w:rPr>
      </w:pPr>
    </w:p>
    <w:p w14:paraId="51619DCD" w14:textId="77777777" w:rsidR="00581875" w:rsidRPr="006219A9" w:rsidRDefault="00581875" w:rsidP="00581875">
      <w:pPr>
        <w:jc w:val="center"/>
        <w:rPr>
          <w:sz w:val="18"/>
        </w:rPr>
      </w:pPr>
    </w:p>
    <w:p w14:paraId="28EFAF52" w14:textId="77777777" w:rsidR="00581875" w:rsidRPr="006219A9" w:rsidRDefault="00581875" w:rsidP="00581875">
      <w:pPr>
        <w:jc w:val="center"/>
        <w:rPr>
          <w:sz w:val="18"/>
        </w:rPr>
      </w:pPr>
    </w:p>
    <w:p w14:paraId="0E259B35" w14:textId="77777777" w:rsidR="00581875" w:rsidRPr="006219A9" w:rsidRDefault="00581875" w:rsidP="00581875">
      <w:pPr>
        <w:jc w:val="center"/>
        <w:rPr>
          <w:sz w:val="18"/>
        </w:rPr>
      </w:pPr>
    </w:p>
    <w:p w14:paraId="53BFFF7E" w14:textId="77777777" w:rsidR="00581875" w:rsidRPr="006219A9" w:rsidRDefault="00581875" w:rsidP="00581875">
      <w:pPr>
        <w:jc w:val="center"/>
        <w:rPr>
          <w:sz w:val="18"/>
        </w:rPr>
      </w:pPr>
    </w:p>
    <w:p w14:paraId="07B96A4E" w14:textId="77777777" w:rsidR="00581875" w:rsidRPr="006219A9" w:rsidRDefault="00581875" w:rsidP="00581875">
      <w:pPr>
        <w:jc w:val="center"/>
        <w:rPr>
          <w:sz w:val="18"/>
        </w:rPr>
      </w:pPr>
    </w:p>
    <w:p w14:paraId="6F2FEA88" w14:textId="77777777" w:rsidR="00581875" w:rsidRPr="006219A9" w:rsidRDefault="00581875" w:rsidP="00581875">
      <w:pPr>
        <w:jc w:val="center"/>
        <w:rPr>
          <w:sz w:val="18"/>
        </w:rPr>
      </w:pPr>
    </w:p>
    <w:p w14:paraId="1C454617" w14:textId="77777777" w:rsidR="00581875" w:rsidRPr="006219A9" w:rsidRDefault="00581875" w:rsidP="00581875">
      <w:pPr>
        <w:jc w:val="center"/>
        <w:rPr>
          <w:sz w:val="18"/>
        </w:rPr>
      </w:pPr>
    </w:p>
    <w:p w14:paraId="289E9C60" w14:textId="77777777" w:rsidR="00581875" w:rsidRPr="006219A9" w:rsidRDefault="00581875" w:rsidP="00581875">
      <w:pPr>
        <w:jc w:val="center"/>
        <w:rPr>
          <w:sz w:val="18"/>
        </w:rPr>
      </w:pPr>
      <w:r w:rsidRPr="006219A9">
        <w:rPr>
          <w:sz w:val="18"/>
        </w:rPr>
        <w:t xml:space="preserve">                                                                             Начат     « ______» _______________ 20 __г.</w:t>
      </w:r>
    </w:p>
    <w:p w14:paraId="67E1D54E" w14:textId="77777777" w:rsidR="00581875" w:rsidRPr="006219A9" w:rsidRDefault="00581875" w:rsidP="00581875">
      <w:pPr>
        <w:jc w:val="center"/>
        <w:rPr>
          <w:sz w:val="18"/>
        </w:rPr>
      </w:pPr>
      <w:r w:rsidRPr="006219A9">
        <w:rPr>
          <w:sz w:val="18"/>
        </w:rPr>
        <w:t xml:space="preserve">                                                                            Окончен « ______» _______________ 20 __г</w:t>
      </w:r>
    </w:p>
    <w:p w14:paraId="5DC107A5" w14:textId="77777777" w:rsidR="00581875" w:rsidRDefault="00581875" w:rsidP="00581875">
      <w:pPr>
        <w:jc w:val="center"/>
        <w:rPr>
          <w:rFonts w:ascii="Arial" w:hAnsi="Arial" w:cs="Arial"/>
          <w:b/>
          <w:sz w:val="20"/>
          <w:szCs w:val="20"/>
        </w:rPr>
      </w:pPr>
      <w:r>
        <w:rPr>
          <w:rFonts w:ascii="Arial" w:hAnsi="Arial" w:cs="Arial"/>
          <w:b/>
          <w:sz w:val="20"/>
          <w:szCs w:val="20"/>
        </w:rPr>
        <w:br w:type="page"/>
      </w:r>
    </w:p>
    <w:p w14:paraId="514F3DE0" w14:textId="41BA572C" w:rsidR="00581875" w:rsidRPr="00095B94" w:rsidRDefault="00791AFE" w:rsidP="00581875">
      <w:pPr>
        <w:jc w:val="right"/>
        <w:rPr>
          <w:rFonts w:ascii="Arial" w:hAnsi="Arial" w:cs="Arial"/>
          <w:b/>
          <w:sz w:val="20"/>
          <w:szCs w:val="20"/>
        </w:rPr>
      </w:pPr>
      <w:r>
        <w:rPr>
          <w:rFonts w:ascii="Arial" w:hAnsi="Arial" w:cs="Arial"/>
          <w:b/>
          <w:sz w:val="20"/>
          <w:szCs w:val="20"/>
        </w:rPr>
        <w:t>Таблица 9</w:t>
      </w:r>
    </w:p>
    <w:p w14:paraId="68059AA8" w14:textId="77777777" w:rsidR="00581875" w:rsidRPr="00095B94" w:rsidRDefault="00581875" w:rsidP="00581875">
      <w:pPr>
        <w:jc w:val="right"/>
        <w:rPr>
          <w:rFonts w:ascii="Arial" w:hAnsi="Arial" w:cs="Arial"/>
          <w:b/>
          <w:sz w:val="20"/>
          <w:szCs w:val="20"/>
        </w:rPr>
      </w:pPr>
      <w:r w:rsidRPr="00095B94">
        <w:rPr>
          <w:rFonts w:ascii="Arial" w:hAnsi="Arial" w:cs="Arial"/>
          <w:b/>
          <w:sz w:val="20"/>
          <w:szCs w:val="20"/>
        </w:rPr>
        <w:t>Журнал регистрации инструктажей работников сторонних организаций</w:t>
      </w:r>
    </w:p>
    <w:tbl>
      <w:tblPr>
        <w:tblW w:w="5251" w:type="pct"/>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30"/>
        <w:gridCol w:w="2333"/>
        <w:gridCol w:w="2214"/>
        <w:gridCol w:w="2510"/>
        <w:gridCol w:w="2092"/>
        <w:gridCol w:w="1881"/>
        <w:gridCol w:w="2510"/>
      </w:tblGrid>
      <w:tr w:rsidR="009C007A" w:rsidRPr="006219A9" w14:paraId="1B4C0C6B" w14:textId="77777777" w:rsidTr="009C007A">
        <w:tc>
          <w:tcPr>
            <w:tcW w:w="566"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3A0B0888" w14:textId="77777777" w:rsidR="00581875" w:rsidRPr="00095B94" w:rsidRDefault="00581875" w:rsidP="00581875">
            <w:pPr>
              <w:pStyle w:val="16"/>
              <w:ind w:right="7"/>
              <w:jc w:val="center"/>
              <w:rPr>
                <w:rFonts w:ascii="Arial" w:hAnsi="Arial" w:cs="Arial"/>
                <w:b/>
                <w:sz w:val="16"/>
                <w:szCs w:val="22"/>
              </w:rPr>
            </w:pPr>
            <w:r w:rsidRPr="00095B94">
              <w:rPr>
                <w:rFonts w:ascii="Arial" w:hAnsi="Arial" w:cs="Arial"/>
                <w:b/>
                <w:sz w:val="16"/>
                <w:szCs w:val="22"/>
              </w:rPr>
              <w:t>ДАТА ПРОВЕДЕНИЯ ИНСТРУКТАЖА</w:t>
            </w:r>
          </w:p>
        </w:tc>
        <w:tc>
          <w:tcPr>
            <w:tcW w:w="76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45319A7" w14:textId="77777777" w:rsidR="00581875" w:rsidRPr="00095B94" w:rsidRDefault="00581875" w:rsidP="00581875">
            <w:pPr>
              <w:pStyle w:val="16"/>
              <w:ind w:right="7"/>
              <w:jc w:val="center"/>
              <w:rPr>
                <w:rFonts w:ascii="Arial" w:hAnsi="Arial" w:cs="Arial"/>
                <w:b/>
                <w:sz w:val="16"/>
                <w:szCs w:val="22"/>
              </w:rPr>
            </w:pPr>
            <w:r w:rsidRPr="00095B94">
              <w:rPr>
                <w:rFonts w:ascii="Arial" w:hAnsi="Arial" w:cs="Arial"/>
                <w:b/>
                <w:sz w:val="16"/>
                <w:szCs w:val="22"/>
              </w:rPr>
              <w:t>ФАМИЛИЯ, ИМЯ, ОТЧЕСТВО</w:t>
            </w:r>
          </w:p>
          <w:p w14:paraId="130C0A1E" w14:textId="77777777" w:rsidR="00581875" w:rsidRPr="00095B94" w:rsidRDefault="00581875" w:rsidP="00581875">
            <w:pPr>
              <w:pStyle w:val="16"/>
              <w:ind w:right="7"/>
              <w:jc w:val="center"/>
              <w:rPr>
                <w:rFonts w:ascii="Arial" w:hAnsi="Arial" w:cs="Arial"/>
                <w:b/>
                <w:sz w:val="16"/>
                <w:szCs w:val="22"/>
              </w:rPr>
            </w:pPr>
            <w:r w:rsidRPr="00095B94">
              <w:rPr>
                <w:rFonts w:ascii="Arial" w:hAnsi="Arial" w:cs="Arial"/>
                <w:b/>
                <w:sz w:val="16"/>
                <w:szCs w:val="22"/>
              </w:rPr>
              <w:t>ИНСТРУКТИРУЕМОГО</w:t>
            </w:r>
          </w:p>
        </w:tc>
        <w:tc>
          <w:tcPr>
            <w:tcW w:w="72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FECCA55" w14:textId="77777777" w:rsidR="00581875" w:rsidRPr="00095B94" w:rsidRDefault="00581875" w:rsidP="00581875">
            <w:pPr>
              <w:pStyle w:val="16"/>
              <w:ind w:right="7"/>
              <w:jc w:val="center"/>
              <w:rPr>
                <w:rFonts w:ascii="Arial" w:hAnsi="Arial" w:cs="Arial"/>
                <w:b/>
                <w:sz w:val="16"/>
                <w:szCs w:val="22"/>
              </w:rPr>
            </w:pPr>
            <w:r w:rsidRPr="00095B94">
              <w:rPr>
                <w:rFonts w:ascii="Arial" w:hAnsi="Arial" w:cs="Arial"/>
                <w:b/>
                <w:sz w:val="16"/>
                <w:szCs w:val="22"/>
              </w:rPr>
              <w:t>ПРОФЕССИЯ, ДОЛЖНОСТЬ, НАИМЕНОВАНИЕ СТОРОННЕЙ ОРГАНИЗАЦИИ, НАПРАВИВШЕЙ РАБОТНИКА</w:t>
            </w:r>
          </w:p>
        </w:tc>
        <w:tc>
          <w:tcPr>
            <w:tcW w:w="822"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A1B09E0" w14:textId="77777777" w:rsidR="00581875" w:rsidRPr="00095B94" w:rsidRDefault="00581875" w:rsidP="00581875">
            <w:pPr>
              <w:pStyle w:val="16"/>
              <w:ind w:right="7"/>
              <w:jc w:val="center"/>
              <w:rPr>
                <w:rFonts w:ascii="Arial" w:hAnsi="Arial" w:cs="Arial"/>
                <w:b/>
                <w:sz w:val="16"/>
                <w:szCs w:val="22"/>
              </w:rPr>
            </w:pPr>
            <w:r w:rsidRPr="00095B94">
              <w:rPr>
                <w:rFonts w:ascii="Arial" w:hAnsi="Arial" w:cs="Arial"/>
                <w:b/>
                <w:sz w:val="16"/>
                <w:szCs w:val="22"/>
              </w:rPr>
              <w:t>НАИМЕНОВАНИЕ ДОКУМЕНТА, ПО КОТОРОМУ ПРОВЕДЕН ИНСТРУКТАЖ</w:t>
            </w:r>
          </w:p>
        </w:tc>
        <w:tc>
          <w:tcPr>
            <w:tcW w:w="68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A56BEE7" w14:textId="77777777" w:rsidR="00581875" w:rsidRPr="00095B94" w:rsidRDefault="00581875" w:rsidP="00581875">
            <w:pPr>
              <w:pStyle w:val="16"/>
              <w:ind w:right="7"/>
              <w:jc w:val="center"/>
              <w:rPr>
                <w:rFonts w:ascii="Arial" w:hAnsi="Arial" w:cs="Arial"/>
                <w:b/>
                <w:sz w:val="16"/>
                <w:szCs w:val="22"/>
              </w:rPr>
            </w:pPr>
            <w:r w:rsidRPr="00095B94">
              <w:rPr>
                <w:rFonts w:ascii="Arial" w:hAnsi="Arial" w:cs="Arial"/>
                <w:b/>
                <w:sz w:val="16"/>
                <w:szCs w:val="22"/>
              </w:rPr>
              <w:t>ФАМИЛИЯ, ИНИЦИАЛЫ, ДОЛЖНОСТЬ ИНСТРУКТИРУЮЩЕГО</w:t>
            </w:r>
          </w:p>
        </w:tc>
        <w:tc>
          <w:tcPr>
            <w:tcW w:w="61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CE6664E" w14:textId="77777777" w:rsidR="00581875" w:rsidRPr="00095B94" w:rsidRDefault="00581875" w:rsidP="00581875">
            <w:pPr>
              <w:pStyle w:val="16"/>
              <w:ind w:right="7"/>
              <w:jc w:val="center"/>
              <w:rPr>
                <w:rFonts w:ascii="Arial" w:hAnsi="Arial" w:cs="Arial"/>
                <w:b/>
                <w:sz w:val="16"/>
                <w:szCs w:val="22"/>
              </w:rPr>
            </w:pPr>
            <w:r w:rsidRPr="00095B94">
              <w:rPr>
                <w:rFonts w:ascii="Arial" w:hAnsi="Arial" w:cs="Arial"/>
                <w:b/>
                <w:sz w:val="16"/>
                <w:szCs w:val="22"/>
              </w:rPr>
              <w:t>ПОДПИСЬ ИНСТРУКТИРУЮЩЕГО</w:t>
            </w:r>
          </w:p>
        </w:tc>
        <w:tc>
          <w:tcPr>
            <w:tcW w:w="822"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6DEF95A0" w14:textId="77777777" w:rsidR="00581875" w:rsidRPr="00095B94" w:rsidRDefault="00581875" w:rsidP="00581875">
            <w:pPr>
              <w:pStyle w:val="16"/>
              <w:ind w:right="7"/>
              <w:jc w:val="center"/>
              <w:rPr>
                <w:rFonts w:ascii="Arial" w:hAnsi="Arial" w:cs="Arial"/>
                <w:b/>
                <w:sz w:val="16"/>
                <w:szCs w:val="22"/>
              </w:rPr>
            </w:pPr>
            <w:r w:rsidRPr="00095B94">
              <w:rPr>
                <w:rFonts w:ascii="Arial" w:hAnsi="Arial" w:cs="Arial"/>
                <w:b/>
                <w:sz w:val="16"/>
                <w:szCs w:val="22"/>
              </w:rPr>
              <w:t>ПОДПИСЬ ИНСТРУКТИРУЕМОГО</w:t>
            </w:r>
          </w:p>
        </w:tc>
      </w:tr>
      <w:tr w:rsidR="009C007A" w:rsidRPr="006219A9" w14:paraId="0BF4327D" w14:textId="77777777" w:rsidTr="009C007A">
        <w:tc>
          <w:tcPr>
            <w:tcW w:w="566"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4F8530EC" w14:textId="77777777" w:rsidR="00581875" w:rsidRPr="00095B94" w:rsidRDefault="00581875" w:rsidP="00581875">
            <w:pPr>
              <w:pStyle w:val="16"/>
              <w:ind w:right="7"/>
              <w:jc w:val="center"/>
              <w:rPr>
                <w:rFonts w:ascii="Arial" w:hAnsi="Arial" w:cs="Arial"/>
                <w:b/>
                <w:sz w:val="14"/>
                <w:szCs w:val="14"/>
              </w:rPr>
            </w:pPr>
            <w:r w:rsidRPr="00095B94">
              <w:rPr>
                <w:rFonts w:ascii="Arial" w:hAnsi="Arial" w:cs="Arial"/>
                <w:b/>
                <w:sz w:val="14"/>
                <w:szCs w:val="14"/>
              </w:rPr>
              <w:t>1</w:t>
            </w:r>
          </w:p>
        </w:tc>
        <w:tc>
          <w:tcPr>
            <w:tcW w:w="76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3B2B596" w14:textId="77777777" w:rsidR="00581875" w:rsidRPr="00095B94" w:rsidRDefault="00581875" w:rsidP="00581875">
            <w:pPr>
              <w:pStyle w:val="16"/>
              <w:ind w:right="7"/>
              <w:jc w:val="center"/>
              <w:rPr>
                <w:rFonts w:ascii="Arial" w:hAnsi="Arial" w:cs="Arial"/>
                <w:b/>
                <w:sz w:val="14"/>
                <w:szCs w:val="14"/>
              </w:rPr>
            </w:pPr>
            <w:r w:rsidRPr="00095B94">
              <w:rPr>
                <w:rFonts w:ascii="Arial" w:hAnsi="Arial" w:cs="Arial"/>
                <w:b/>
                <w:sz w:val="14"/>
                <w:szCs w:val="14"/>
              </w:rPr>
              <w:t>2</w:t>
            </w:r>
          </w:p>
        </w:tc>
        <w:tc>
          <w:tcPr>
            <w:tcW w:w="72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9ED0BE4" w14:textId="77777777" w:rsidR="00581875" w:rsidRPr="00095B94" w:rsidRDefault="00581875" w:rsidP="00581875">
            <w:pPr>
              <w:pStyle w:val="16"/>
              <w:ind w:right="7"/>
              <w:jc w:val="center"/>
              <w:rPr>
                <w:rFonts w:ascii="Arial" w:hAnsi="Arial" w:cs="Arial"/>
                <w:b/>
                <w:sz w:val="14"/>
                <w:szCs w:val="14"/>
              </w:rPr>
            </w:pPr>
            <w:r w:rsidRPr="00095B94">
              <w:rPr>
                <w:rFonts w:ascii="Arial" w:hAnsi="Arial" w:cs="Arial"/>
                <w:b/>
                <w:sz w:val="14"/>
                <w:szCs w:val="14"/>
              </w:rPr>
              <w:t>3</w:t>
            </w:r>
          </w:p>
        </w:tc>
        <w:tc>
          <w:tcPr>
            <w:tcW w:w="822"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5EDFFD8" w14:textId="77777777" w:rsidR="00581875" w:rsidRPr="00095B94" w:rsidRDefault="00581875" w:rsidP="00581875">
            <w:pPr>
              <w:pStyle w:val="16"/>
              <w:ind w:right="7"/>
              <w:jc w:val="center"/>
              <w:rPr>
                <w:rFonts w:ascii="Arial" w:hAnsi="Arial" w:cs="Arial"/>
                <w:b/>
                <w:sz w:val="14"/>
                <w:szCs w:val="14"/>
              </w:rPr>
            </w:pPr>
            <w:r w:rsidRPr="00095B94">
              <w:rPr>
                <w:rFonts w:ascii="Arial" w:hAnsi="Arial" w:cs="Arial"/>
                <w:b/>
                <w:sz w:val="14"/>
                <w:szCs w:val="14"/>
              </w:rPr>
              <w:t>4</w:t>
            </w:r>
          </w:p>
        </w:tc>
        <w:tc>
          <w:tcPr>
            <w:tcW w:w="68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67CEF64" w14:textId="77777777" w:rsidR="00581875" w:rsidRPr="00095B94" w:rsidRDefault="00581875" w:rsidP="00581875">
            <w:pPr>
              <w:pStyle w:val="16"/>
              <w:ind w:right="7"/>
              <w:jc w:val="center"/>
              <w:rPr>
                <w:rFonts w:ascii="Arial" w:hAnsi="Arial" w:cs="Arial"/>
                <w:b/>
                <w:sz w:val="14"/>
                <w:szCs w:val="14"/>
              </w:rPr>
            </w:pPr>
            <w:r w:rsidRPr="00095B94">
              <w:rPr>
                <w:rFonts w:ascii="Arial" w:hAnsi="Arial" w:cs="Arial"/>
                <w:b/>
                <w:sz w:val="14"/>
                <w:szCs w:val="14"/>
              </w:rPr>
              <w:t>5</w:t>
            </w:r>
          </w:p>
        </w:tc>
        <w:tc>
          <w:tcPr>
            <w:tcW w:w="61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1F894B7" w14:textId="77777777" w:rsidR="00581875" w:rsidRPr="00095B94" w:rsidRDefault="00581875" w:rsidP="00581875">
            <w:pPr>
              <w:pStyle w:val="16"/>
              <w:ind w:right="7"/>
              <w:jc w:val="center"/>
              <w:rPr>
                <w:rFonts w:ascii="Arial" w:hAnsi="Arial" w:cs="Arial"/>
                <w:b/>
                <w:sz w:val="14"/>
                <w:szCs w:val="14"/>
              </w:rPr>
            </w:pPr>
            <w:r w:rsidRPr="00095B94">
              <w:rPr>
                <w:rFonts w:ascii="Arial" w:hAnsi="Arial" w:cs="Arial"/>
                <w:b/>
                <w:sz w:val="14"/>
                <w:szCs w:val="14"/>
              </w:rPr>
              <w:t>6</w:t>
            </w:r>
          </w:p>
        </w:tc>
        <w:tc>
          <w:tcPr>
            <w:tcW w:w="822"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586DEB99" w14:textId="77777777" w:rsidR="00581875" w:rsidRPr="00095B94" w:rsidRDefault="00581875" w:rsidP="00581875">
            <w:pPr>
              <w:pStyle w:val="16"/>
              <w:ind w:right="7"/>
              <w:jc w:val="center"/>
              <w:rPr>
                <w:rFonts w:ascii="Arial" w:hAnsi="Arial" w:cs="Arial"/>
                <w:b/>
                <w:sz w:val="14"/>
                <w:szCs w:val="14"/>
              </w:rPr>
            </w:pPr>
            <w:r w:rsidRPr="00095B94">
              <w:rPr>
                <w:rFonts w:ascii="Arial" w:hAnsi="Arial" w:cs="Arial"/>
                <w:b/>
                <w:sz w:val="14"/>
                <w:szCs w:val="14"/>
              </w:rPr>
              <w:t>7</w:t>
            </w:r>
          </w:p>
        </w:tc>
      </w:tr>
      <w:tr w:rsidR="00581875" w:rsidRPr="006219A9" w14:paraId="2340FDB0" w14:textId="77777777" w:rsidTr="00581875">
        <w:tc>
          <w:tcPr>
            <w:tcW w:w="566" w:type="pct"/>
            <w:tcBorders>
              <w:top w:val="single" w:sz="12" w:space="0" w:color="auto"/>
              <w:left w:val="single" w:sz="12" w:space="0" w:color="auto"/>
              <w:bottom w:val="single" w:sz="6" w:space="0" w:color="auto"/>
              <w:right w:val="single" w:sz="6" w:space="0" w:color="auto"/>
            </w:tcBorders>
          </w:tcPr>
          <w:p w14:paraId="32419A16" w14:textId="77777777" w:rsidR="00581875" w:rsidRPr="006219A9" w:rsidRDefault="00581875" w:rsidP="00581875">
            <w:pPr>
              <w:pStyle w:val="16"/>
              <w:ind w:right="7"/>
              <w:jc w:val="center"/>
              <w:rPr>
                <w:sz w:val="16"/>
                <w:szCs w:val="22"/>
              </w:rPr>
            </w:pPr>
          </w:p>
        </w:tc>
        <w:tc>
          <w:tcPr>
            <w:tcW w:w="764" w:type="pct"/>
            <w:tcBorders>
              <w:top w:val="single" w:sz="12" w:space="0" w:color="auto"/>
              <w:left w:val="single" w:sz="6" w:space="0" w:color="auto"/>
              <w:bottom w:val="single" w:sz="6" w:space="0" w:color="auto"/>
              <w:right w:val="single" w:sz="6" w:space="0" w:color="auto"/>
            </w:tcBorders>
          </w:tcPr>
          <w:p w14:paraId="19C10C12" w14:textId="77777777" w:rsidR="00581875" w:rsidRPr="006219A9" w:rsidRDefault="00581875" w:rsidP="00581875">
            <w:pPr>
              <w:pStyle w:val="16"/>
              <w:ind w:right="7"/>
              <w:rPr>
                <w:sz w:val="16"/>
                <w:szCs w:val="22"/>
              </w:rPr>
            </w:pPr>
          </w:p>
        </w:tc>
        <w:tc>
          <w:tcPr>
            <w:tcW w:w="725" w:type="pct"/>
            <w:tcBorders>
              <w:top w:val="single" w:sz="12" w:space="0" w:color="auto"/>
              <w:left w:val="single" w:sz="6" w:space="0" w:color="auto"/>
              <w:bottom w:val="single" w:sz="6" w:space="0" w:color="auto"/>
              <w:right w:val="single" w:sz="6" w:space="0" w:color="auto"/>
            </w:tcBorders>
          </w:tcPr>
          <w:p w14:paraId="1DF8CC5B" w14:textId="77777777" w:rsidR="00581875" w:rsidRPr="006219A9" w:rsidRDefault="00581875" w:rsidP="00581875">
            <w:pPr>
              <w:pStyle w:val="16"/>
              <w:ind w:right="7"/>
              <w:rPr>
                <w:sz w:val="16"/>
                <w:szCs w:val="22"/>
              </w:rPr>
            </w:pPr>
          </w:p>
        </w:tc>
        <w:tc>
          <w:tcPr>
            <w:tcW w:w="822" w:type="pct"/>
            <w:tcBorders>
              <w:top w:val="single" w:sz="12" w:space="0" w:color="auto"/>
              <w:left w:val="single" w:sz="6" w:space="0" w:color="auto"/>
              <w:bottom w:val="single" w:sz="6" w:space="0" w:color="auto"/>
              <w:right w:val="single" w:sz="6" w:space="0" w:color="auto"/>
            </w:tcBorders>
          </w:tcPr>
          <w:p w14:paraId="6CC49347" w14:textId="77777777" w:rsidR="00581875" w:rsidRPr="006219A9" w:rsidRDefault="00581875" w:rsidP="00581875">
            <w:pPr>
              <w:pStyle w:val="16"/>
              <w:ind w:right="7"/>
              <w:rPr>
                <w:sz w:val="16"/>
                <w:szCs w:val="22"/>
              </w:rPr>
            </w:pPr>
          </w:p>
        </w:tc>
        <w:tc>
          <w:tcPr>
            <w:tcW w:w="685" w:type="pct"/>
            <w:tcBorders>
              <w:top w:val="single" w:sz="12" w:space="0" w:color="auto"/>
              <w:left w:val="single" w:sz="6" w:space="0" w:color="auto"/>
              <w:bottom w:val="single" w:sz="6" w:space="0" w:color="auto"/>
              <w:right w:val="single" w:sz="6" w:space="0" w:color="auto"/>
            </w:tcBorders>
          </w:tcPr>
          <w:p w14:paraId="4C52EAED" w14:textId="77777777" w:rsidR="00581875" w:rsidRPr="006219A9" w:rsidRDefault="00581875" w:rsidP="00581875">
            <w:pPr>
              <w:pStyle w:val="16"/>
              <w:ind w:right="7"/>
              <w:rPr>
                <w:sz w:val="16"/>
                <w:szCs w:val="22"/>
              </w:rPr>
            </w:pPr>
          </w:p>
        </w:tc>
        <w:tc>
          <w:tcPr>
            <w:tcW w:w="616" w:type="pct"/>
            <w:tcBorders>
              <w:top w:val="single" w:sz="12" w:space="0" w:color="auto"/>
              <w:left w:val="single" w:sz="6" w:space="0" w:color="auto"/>
              <w:bottom w:val="single" w:sz="6" w:space="0" w:color="auto"/>
              <w:right w:val="single" w:sz="6" w:space="0" w:color="auto"/>
            </w:tcBorders>
          </w:tcPr>
          <w:p w14:paraId="240B61BD" w14:textId="77777777" w:rsidR="00581875" w:rsidRPr="006219A9" w:rsidRDefault="00581875" w:rsidP="00581875">
            <w:pPr>
              <w:pStyle w:val="16"/>
              <w:ind w:right="7"/>
              <w:rPr>
                <w:sz w:val="16"/>
                <w:szCs w:val="22"/>
              </w:rPr>
            </w:pPr>
          </w:p>
        </w:tc>
        <w:tc>
          <w:tcPr>
            <w:tcW w:w="822" w:type="pct"/>
            <w:tcBorders>
              <w:top w:val="single" w:sz="12" w:space="0" w:color="auto"/>
              <w:left w:val="single" w:sz="6" w:space="0" w:color="auto"/>
              <w:bottom w:val="single" w:sz="6" w:space="0" w:color="auto"/>
              <w:right w:val="single" w:sz="12" w:space="0" w:color="auto"/>
            </w:tcBorders>
          </w:tcPr>
          <w:p w14:paraId="63B148C1" w14:textId="77777777" w:rsidR="00581875" w:rsidRPr="006219A9" w:rsidRDefault="00581875" w:rsidP="00581875">
            <w:pPr>
              <w:pStyle w:val="16"/>
              <w:ind w:right="7"/>
              <w:rPr>
                <w:sz w:val="16"/>
                <w:szCs w:val="22"/>
              </w:rPr>
            </w:pPr>
          </w:p>
        </w:tc>
      </w:tr>
      <w:tr w:rsidR="00581875" w:rsidRPr="006219A9" w14:paraId="24AECC6C" w14:textId="77777777" w:rsidTr="00581875">
        <w:tc>
          <w:tcPr>
            <w:tcW w:w="566" w:type="pct"/>
            <w:tcBorders>
              <w:top w:val="single" w:sz="6" w:space="0" w:color="auto"/>
              <w:left w:val="single" w:sz="12" w:space="0" w:color="auto"/>
              <w:bottom w:val="single" w:sz="6" w:space="0" w:color="auto"/>
              <w:right w:val="single" w:sz="6" w:space="0" w:color="auto"/>
            </w:tcBorders>
          </w:tcPr>
          <w:p w14:paraId="0F512028" w14:textId="77777777" w:rsidR="00581875" w:rsidRPr="006219A9" w:rsidRDefault="00581875" w:rsidP="00581875">
            <w:pPr>
              <w:pStyle w:val="16"/>
              <w:ind w:right="7"/>
              <w:jc w:val="center"/>
              <w:rPr>
                <w:sz w:val="16"/>
                <w:szCs w:val="22"/>
              </w:rPr>
            </w:pPr>
          </w:p>
        </w:tc>
        <w:tc>
          <w:tcPr>
            <w:tcW w:w="764" w:type="pct"/>
            <w:tcBorders>
              <w:top w:val="single" w:sz="6" w:space="0" w:color="auto"/>
              <w:left w:val="single" w:sz="6" w:space="0" w:color="auto"/>
              <w:bottom w:val="single" w:sz="6" w:space="0" w:color="auto"/>
              <w:right w:val="single" w:sz="6" w:space="0" w:color="auto"/>
            </w:tcBorders>
          </w:tcPr>
          <w:p w14:paraId="364B627E" w14:textId="77777777" w:rsidR="00581875" w:rsidRPr="006219A9" w:rsidRDefault="00581875" w:rsidP="00581875">
            <w:pPr>
              <w:pStyle w:val="16"/>
              <w:ind w:right="7"/>
              <w:rPr>
                <w:sz w:val="16"/>
                <w:szCs w:val="22"/>
              </w:rPr>
            </w:pPr>
          </w:p>
        </w:tc>
        <w:tc>
          <w:tcPr>
            <w:tcW w:w="725" w:type="pct"/>
            <w:tcBorders>
              <w:top w:val="single" w:sz="6" w:space="0" w:color="auto"/>
              <w:left w:val="single" w:sz="6" w:space="0" w:color="auto"/>
              <w:bottom w:val="single" w:sz="6" w:space="0" w:color="auto"/>
              <w:right w:val="single" w:sz="6" w:space="0" w:color="auto"/>
            </w:tcBorders>
          </w:tcPr>
          <w:p w14:paraId="050E4BF3" w14:textId="77777777" w:rsidR="00581875" w:rsidRPr="006219A9" w:rsidRDefault="00581875" w:rsidP="00581875">
            <w:pPr>
              <w:pStyle w:val="16"/>
              <w:ind w:right="7"/>
              <w:rPr>
                <w:sz w:val="16"/>
                <w:szCs w:val="22"/>
              </w:rPr>
            </w:pPr>
          </w:p>
        </w:tc>
        <w:tc>
          <w:tcPr>
            <w:tcW w:w="822" w:type="pct"/>
            <w:tcBorders>
              <w:top w:val="single" w:sz="6" w:space="0" w:color="auto"/>
              <w:left w:val="single" w:sz="6" w:space="0" w:color="auto"/>
              <w:bottom w:val="single" w:sz="6" w:space="0" w:color="auto"/>
              <w:right w:val="single" w:sz="6" w:space="0" w:color="auto"/>
            </w:tcBorders>
          </w:tcPr>
          <w:p w14:paraId="10846A65" w14:textId="77777777" w:rsidR="00581875" w:rsidRPr="006219A9" w:rsidRDefault="00581875" w:rsidP="00581875">
            <w:pPr>
              <w:pStyle w:val="16"/>
              <w:ind w:right="7"/>
              <w:rPr>
                <w:sz w:val="16"/>
                <w:szCs w:val="22"/>
              </w:rPr>
            </w:pPr>
          </w:p>
        </w:tc>
        <w:tc>
          <w:tcPr>
            <w:tcW w:w="685" w:type="pct"/>
            <w:tcBorders>
              <w:top w:val="single" w:sz="6" w:space="0" w:color="auto"/>
              <w:left w:val="single" w:sz="6" w:space="0" w:color="auto"/>
              <w:bottom w:val="single" w:sz="6" w:space="0" w:color="auto"/>
              <w:right w:val="single" w:sz="6" w:space="0" w:color="auto"/>
            </w:tcBorders>
          </w:tcPr>
          <w:p w14:paraId="42F2523F" w14:textId="77777777" w:rsidR="00581875" w:rsidRPr="006219A9" w:rsidRDefault="00581875" w:rsidP="00581875">
            <w:pPr>
              <w:pStyle w:val="16"/>
              <w:ind w:right="7"/>
              <w:rPr>
                <w:sz w:val="16"/>
                <w:szCs w:val="22"/>
              </w:rPr>
            </w:pPr>
          </w:p>
        </w:tc>
        <w:tc>
          <w:tcPr>
            <w:tcW w:w="616" w:type="pct"/>
            <w:tcBorders>
              <w:top w:val="single" w:sz="6" w:space="0" w:color="auto"/>
              <w:left w:val="single" w:sz="6" w:space="0" w:color="auto"/>
              <w:bottom w:val="single" w:sz="6" w:space="0" w:color="auto"/>
              <w:right w:val="single" w:sz="6" w:space="0" w:color="auto"/>
            </w:tcBorders>
          </w:tcPr>
          <w:p w14:paraId="654A2582" w14:textId="77777777" w:rsidR="00581875" w:rsidRPr="006219A9" w:rsidRDefault="00581875" w:rsidP="00581875">
            <w:pPr>
              <w:pStyle w:val="16"/>
              <w:ind w:right="7"/>
              <w:rPr>
                <w:sz w:val="16"/>
                <w:szCs w:val="22"/>
              </w:rPr>
            </w:pPr>
          </w:p>
        </w:tc>
        <w:tc>
          <w:tcPr>
            <w:tcW w:w="822" w:type="pct"/>
            <w:tcBorders>
              <w:top w:val="single" w:sz="6" w:space="0" w:color="auto"/>
              <w:left w:val="single" w:sz="6" w:space="0" w:color="auto"/>
              <w:bottom w:val="single" w:sz="6" w:space="0" w:color="auto"/>
              <w:right w:val="single" w:sz="12" w:space="0" w:color="auto"/>
            </w:tcBorders>
          </w:tcPr>
          <w:p w14:paraId="688DD845" w14:textId="77777777" w:rsidR="00581875" w:rsidRPr="006219A9" w:rsidRDefault="00581875" w:rsidP="00581875">
            <w:pPr>
              <w:pStyle w:val="16"/>
              <w:ind w:right="7"/>
              <w:rPr>
                <w:sz w:val="16"/>
                <w:szCs w:val="22"/>
              </w:rPr>
            </w:pPr>
          </w:p>
        </w:tc>
      </w:tr>
      <w:tr w:rsidR="00581875" w:rsidRPr="006219A9" w14:paraId="4B103A80" w14:textId="77777777" w:rsidTr="00581875">
        <w:tc>
          <w:tcPr>
            <w:tcW w:w="566" w:type="pct"/>
            <w:tcBorders>
              <w:top w:val="single" w:sz="6" w:space="0" w:color="auto"/>
              <w:left w:val="single" w:sz="12" w:space="0" w:color="auto"/>
              <w:bottom w:val="single" w:sz="6" w:space="0" w:color="auto"/>
              <w:right w:val="single" w:sz="6" w:space="0" w:color="auto"/>
            </w:tcBorders>
          </w:tcPr>
          <w:p w14:paraId="60E520A7" w14:textId="77777777" w:rsidR="00581875" w:rsidRPr="006219A9" w:rsidRDefault="00581875" w:rsidP="00581875">
            <w:pPr>
              <w:pStyle w:val="16"/>
              <w:ind w:right="7"/>
              <w:jc w:val="center"/>
              <w:rPr>
                <w:sz w:val="16"/>
                <w:szCs w:val="22"/>
              </w:rPr>
            </w:pPr>
          </w:p>
        </w:tc>
        <w:tc>
          <w:tcPr>
            <w:tcW w:w="764" w:type="pct"/>
            <w:tcBorders>
              <w:top w:val="single" w:sz="6" w:space="0" w:color="auto"/>
              <w:left w:val="single" w:sz="6" w:space="0" w:color="auto"/>
              <w:bottom w:val="single" w:sz="6" w:space="0" w:color="auto"/>
              <w:right w:val="single" w:sz="6" w:space="0" w:color="auto"/>
            </w:tcBorders>
          </w:tcPr>
          <w:p w14:paraId="51228334" w14:textId="77777777" w:rsidR="00581875" w:rsidRPr="006219A9" w:rsidRDefault="00581875" w:rsidP="00581875">
            <w:pPr>
              <w:pStyle w:val="16"/>
              <w:ind w:right="7"/>
              <w:rPr>
                <w:sz w:val="16"/>
                <w:szCs w:val="22"/>
              </w:rPr>
            </w:pPr>
          </w:p>
        </w:tc>
        <w:tc>
          <w:tcPr>
            <w:tcW w:w="725" w:type="pct"/>
            <w:tcBorders>
              <w:top w:val="single" w:sz="6" w:space="0" w:color="auto"/>
              <w:left w:val="single" w:sz="6" w:space="0" w:color="auto"/>
              <w:bottom w:val="single" w:sz="6" w:space="0" w:color="auto"/>
              <w:right w:val="single" w:sz="6" w:space="0" w:color="auto"/>
            </w:tcBorders>
          </w:tcPr>
          <w:p w14:paraId="3410483E" w14:textId="77777777" w:rsidR="00581875" w:rsidRPr="006219A9" w:rsidRDefault="00581875" w:rsidP="00581875">
            <w:pPr>
              <w:pStyle w:val="16"/>
              <w:ind w:right="7"/>
              <w:rPr>
                <w:sz w:val="16"/>
                <w:szCs w:val="22"/>
              </w:rPr>
            </w:pPr>
          </w:p>
        </w:tc>
        <w:tc>
          <w:tcPr>
            <w:tcW w:w="822" w:type="pct"/>
            <w:tcBorders>
              <w:top w:val="single" w:sz="6" w:space="0" w:color="auto"/>
              <w:left w:val="single" w:sz="6" w:space="0" w:color="auto"/>
              <w:bottom w:val="single" w:sz="6" w:space="0" w:color="auto"/>
              <w:right w:val="single" w:sz="6" w:space="0" w:color="auto"/>
            </w:tcBorders>
          </w:tcPr>
          <w:p w14:paraId="6FB05101" w14:textId="77777777" w:rsidR="00581875" w:rsidRPr="006219A9" w:rsidRDefault="00581875" w:rsidP="00581875">
            <w:pPr>
              <w:pStyle w:val="16"/>
              <w:ind w:right="7"/>
              <w:rPr>
                <w:sz w:val="16"/>
                <w:szCs w:val="22"/>
              </w:rPr>
            </w:pPr>
          </w:p>
        </w:tc>
        <w:tc>
          <w:tcPr>
            <w:tcW w:w="685" w:type="pct"/>
            <w:tcBorders>
              <w:top w:val="single" w:sz="6" w:space="0" w:color="auto"/>
              <w:left w:val="single" w:sz="6" w:space="0" w:color="auto"/>
              <w:bottom w:val="single" w:sz="6" w:space="0" w:color="auto"/>
              <w:right w:val="single" w:sz="6" w:space="0" w:color="auto"/>
            </w:tcBorders>
          </w:tcPr>
          <w:p w14:paraId="5A209570" w14:textId="77777777" w:rsidR="00581875" w:rsidRPr="006219A9" w:rsidRDefault="00581875" w:rsidP="00581875">
            <w:pPr>
              <w:pStyle w:val="16"/>
              <w:ind w:right="7"/>
              <w:rPr>
                <w:sz w:val="16"/>
                <w:szCs w:val="22"/>
              </w:rPr>
            </w:pPr>
          </w:p>
        </w:tc>
        <w:tc>
          <w:tcPr>
            <w:tcW w:w="616" w:type="pct"/>
            <w:tcBorders>
              <w:top w:val="single" w:sz="6" w:space="0" w:color="auto"/>
              <w:left w:val="single" w:sz="6" w:space="0" w:color="auto"/>
              <w:bottom w:val="single" w:sz="6" w:space="0" w:color="auto"/>
              <w:right w:val="single" w:sz="6" w:space="0" w:color="auto"/>
            </w:tcBorders>
          </w:tcPr>
          <w:p w14:paraId="2F11D01E" w14:textId="77777777" w:rsidR="00581875" w:rsidRPr="006219A9" w:rsidRDefault="00581875" w:rsidP="00581875">
            <w:pPr>
              <w:pStyle w:val="16"/>
              <w:ind w:right="7"/>
              <w:rPr>
                <w:sz w:val="16"/>
                <w:szCs w:val="22"/>
              </w:rPr>
            </w:pPr>
          </w:p>
        </w:tc>
        <w:tc>
          <w:tcPr>
            <w:tcW w:w="822" w:type="pct"/>
            <w:tcBorders>
              <w:top w:val="single" w:sz="6" w:space="0" w:color="auto"/>
              <w:left w:val="single" w:sz="6" w:space="0" w:color="auto"/>
              <w:bottom w:val="single" w:sz="6" w:space="0" w:color="auto"/>
              <w:right w:val="single" w:sz="12" w:space="0" w:color="auto"/>
            </w:tcBorders>
          </w:tcPr>
          <w:p w14:paraId="5969CDFD" w14:textId="77777777" w:rsidR="00581875" w:rsidRPr="006219A9" w:rsidRDefault="00581875" w:rsidP="00581875">
            <w:pPr>
              <w:pStyle w:val="16"/>
              <w:ind w:right="7"/>
              <w:rPr>
                <w:sz w:val="16"/>
                <w:szCs w:val="22"/>
              </w:rPr>
            </w:pPr>
          </w:p>
        </w:tc>
      </w:tr>
      <w:tr w:rsidR="00581875" w:rsidRPr="006219A9" w14:paraId="5A600B3D" w14:textId="77777777" w:rsidTr="00581875">
        <w:tc>
          <w:tcPr>
            <w:tcW w:w="566" w:type="pct"/>
            <w:tcBorders>
              <w:top w:val="single" w:sz="6" w:space="0" w:color="auto"/>
              <w:left w:val="single" w:sz="12" w:space="0" w:color="auto"/>
              <w:bottom w:val="single" w:sz="6" w:space="0" w:color="auto"/>
              <w:right w:val="single" w:sz="6" w:space="0" w:color="auto"/>
            </w:tcBorders>
          </w:tcPr>
          <w:p w14:paraId="48A1274D" w14:textId="77777777" w:rsidR="00581875" w:rsidRPr="006219A9" w:rsidRDefault="00581875" w:rsidP="00581875">
            <w:pPr>
              <w:pStyle w:val="16"/>
              <w:ind w:right="7"/>
              <w:jc w:val="center"/>
              <w:rPr>
                <w:sz w:val="16"/>
                <w:szCs w:val="22"/>
              </w:rPr>
            </w:pPr>
          </w:p>
        </w:tc>
        <w:tc>
          <w:tcPr>
            <w:tcW w:w="764" w:type="pct"/>
            <w:tcBorders>
              <w:top w:val="single" w:sz="6" w:space="0" w:color="auto"/>
              <w:left w:val="single" w:sz="6" w:space="0" w:color="auto"/>
              <w:bottom w:val="single" w:sz="6" w:space="0" w:color="auto"/>
              <w:right w:val="single" w:sz="6" w:space="0" w:color="auto"/>
            </w:tcBorders>
          </w:tcPr>
          <w:p w14:paraId="696D96E7" w14:textId="77777777" w:rsidR="00581875" w:rsidRPr="006219A9" w:rsidRDefault="00581875" w:rsidP="00581875">
            <w:pPr>
              <w:pStyle w:val="16"/>
              <w:ind w:right="7"/>
              <w:rPr>
                <w:sz w:val="16"/>
                <w:szCs w:val="22"/>
              </w:rPr>
            </w:pPr>
          </w:p>
        </w:tc>
        <w:tc>
          <w:tcPr>
            <w:tcW w:w="725" w:type="pct"/>
            <w:tcBorders>
              <w:top w:val="single" w:sz="6" w:space="0" w:color="auto"/>
              <w:left w:val="single" w:sz="6" w:space="0" w:color="auto"/>
              <w:bottom w:val="single" w:sz="6" w:space="0" w:color="auto"/>
              <w:right w:val="single" w:sz="6" w:space="0" w:color="auto"/>
            </w:tcBorders>
          </w:tcPr>
          <w:p w14:paraId="2C430545" w14:textId="77777777" w:rsidR="00581875" w:rsidRPr="006219A9" w:rsidRDefault="00581875" w:rsidP="00581875">
            <w:pPr>
              <w:pStyle w:val="16"/>
              <w:ind w:right="7"/>
              <w:rPr>
                <w:sz w:val="16"/>
                <w:szCs w:val="22"/>
              </w:rPr>
            </w:pPr>
          </w:p>
        </w:tc>
        <w:tc>
          <w:tcPr>
            <w:tcW w:w="822" w:type="pct"/>
            <w:tcBorders>
              <w:top w:val="single" w:sz="6" w:space="0" w:color="auto"/>
              <w:left w:val="single" w:sz="6" w:space="0" w:color="auto"/>
              <w:bottom w:val="single" w:sz="6" w:space="0" w:color="auto"/>
              <w:right w:val="single" w:sz="6" w:space="0" w:color="auto"/>
            </w:tcBorders>
          </w:tcPr>
          <w:p w14:paraId="222DEA61" w14:textId="77777777" w:rsidR="00581875" w:rsidRPr="006219A9" w:rsidRDefault="00581875" w:rsidP="00581875">
            <w:pPr>
              <w:pStyle w:val="16"/>
              <w:ind w:right="7"/>
              <w:rPr>
                <w:sz w:val="16"/>
                <w:szCs w:val="22"/>
              </w:rPr>
            </w:pPr>
          </w:p>
        </w:tc>
        <w:tc>
          <w:tcPr>
            <w:tcW w:w="685" w:type="pct"/>
            <w:tcBorders>
              <w:top w:val="single" w:sz="6" w:space="0" w:color="auto"/>
              <w:left w:val="single" w:sz="6" w:space="0" w:color="auto"/>
              <w:bottom w:val="single" w:sz="6" w:space="0" w:color="auto"/>
              <w:right w:val="single" w:sz="6" w:space="0" w:color="auto"/>
            </w:tcBorders>
          </w:tcPr>
          <w:p w14:paraId="56855B8F" w14:textId="77777777" w:rsidR="00581875" w:rsidRPr="006219A9" w:rsidRDefault="00581875" w:rsidP="00581875">
            <w:pPr>
              <w:pStyle w:val="16"/>
              <w:ind w:right="7"/>
              <w:rPr>
                <w:sz w:val="16"/>
                <w:szCs w:val="22"/>
              </w:rPr>
            </w:pPr>
          </w:p>
        </w:tc>
        <w:tc>
          <w:tcPr>
            <w:tcW w:w="616" w:type="pct"/>
            <w:tcBorders>
              <w:top w:val="single" w:sz="6" w:space="0" w:color="auto"/>
              <w:left w:val="single" w:sz="6" w:space="0" w:color="auto"/>
              <w:bottom w:val="single" w:sz="6" w:space="0" w:color="auto"/>
              <w:right w:val="single" w:sz="6" w:space="0" w:color="auto"/>
            </w:tcBorders>
          </w:tcPr>
          <w:p w14:paraId="5516725C" w14:textId="77777777" w:rsidR="00581875" w:rsidRPr="006219A9" w:rsidRDefault="00581875" w:rsidP="00581875">
            <w:pPr>
              <w:pStyle w:val="16"/>
              <w:ind w:right="7"/>
              <w:rPr>
                <w:sz w:val="16"/>
                <w:szCs w:val="22"/>
              </w:rPr>
            </w:pPr>
          </w:p>
        </w:tc>
        <w:tc>
          <w:tcPr>
            <w:tcW w:w="822" w:type="pct"/>
            <w:tcBorders>
              <w:top w:val="single" w:sz="6" w:space="0" w:color="auto"/>
              <w:left w:val="single" w:sz="6" w:space="0" w:color="auto"/>
              <w:bottom w:val="single" w:sz="6" w:space="0" w:color="auto"/>
              <w:right w:val="single" w:sz="12" w:space="0" w:color="auto"/>
            </w:tcBorders>
          </w:tcPr>
          <w:p w14:paraId="592E2576" w14:textId="77777777" w:rsidR="00581875" w:rsidRPr="006219A9" w:rsidRDefault="00581875" w:rsidP="00581875">
            <w:pPr>
              <w:pStyle w:val="16"/>
              <w:ind w:right="7"/>
              <w:rPr>
                <w:sz w:val="16"/>
                <w:szCs w:val="22"/>
              </w:rPr>
            </w:pPr>
          </w:p>
        </w:tc>
      </w:tr>
      <w:tr w:rsidR="00581875" w:rsidRPr="006219A9" w14:paraId="3EEE9419" w14:textId="77777777" w:rsidTr="00581875">
        <w:tc>
          <w:tcPr>
            <w:tcW w:w="566" w:type="pct"/>
            <w:tcBorders>
              <w:top w:val="single" w:sz="6" w:space="0" w:color="auto"/>
              <w:left w:val="single" w:sz="12" w:space="0" w:color="auto"/>
              <w:bottom w:val="single" w:sz="6" w:space="0" w:color="auto"/>
              <w:right w:val="single" w:sz="6" w:space="0" w:color="auto"/>
            </w:tcBorders>
          </w:tcPr>
          <w:p w14:paraId="319C082A" w14:textId="77777777" w:rsidR="00581875" w:rsidRPr="006219A9" w:rsidRDefault="00581875" w:rsidP="00581875">
            <w:pPr>
              <w:pStyle w:val="16"/>
              <w:ind w:right="7"/>
              <w:jc w:val="center"/>
              <w:rPr>
                <w:sz w:val="16"/>
                <w:szCs w:val="22"/>
              </w:rPr>
            </w:pPr>
          </w:p>
        </w:tc>
        <w:tc>
          <w:tcPr>
            <w:tcW w:w="764" w:type="pct"/>
            <w:tcBorders>
              <w:top w:val="single" w:sz="6" w:space="0" w:color="auto"/>
              <w:left w:val="single" w:sz="6" w:space="0" w:color="auto"/>
              <w:bottom w:val="single" w:sz="6" w:space="0" w:color="auto"/>
              <w:right w:val="single" w:sz="6" w:space="0" w:color="auto"/>
            </w:tcBorders>
          </w:tcPr>
          <w:p w14:paraId="49F20767" w14:textId="77777777" w:rsidR="00581875" w:rsidRPr="006219A9" w:rsidRDefault="00581875" w:rsidP="00581875">
            <w:pPr>
              <w:pStyle w:val="16"/>
              <w:ind w:right="7"/>
              <w:rPr>
                <w:sz w:val="16"/>
                <w:szCs w:val="22"/>
              </w:rPr>
            </w:pPr>
          </w:p>
        </w:tc>
        <w:tc>
          <w:tcPr>
            <w:tcW w:w="725" w:type="pct"/>
            <w:tcBorders>
              <w:top w:val="single" w:sz="6" w:space="0" w:color="auto"/>
              <w:left w:val="single" w:sz="6" w:space="0" w:color="auto"/>
              <w:bottom w:val="single" w:sz="6" w:space="0" w:color="auto"/>
              <w:right w:val="single" w:sz="6" w:space="0" w:color="auto"/>
            </w:tcBorders>
          </w:tcPr>
          <w:p w14:paraId="6512D395" w14:textId="77777777" w:rsidR="00581875" w:rsidRPr="006219A9" w:rsidRDefault="00581875" w:rsidP="00581875">
            <w:pPr>
              <w:pStyle w:val="16"/>
              <w:ind w:right="7"/>
              <w:rPr>
                <w:sz w:val="16"/>
                <w:szCs w:val="22"/>
              </w:rPr>
            </w:pPr>
          </w:p>
        </w:tc>
        <w:tc>
          <w:tcPr>
            <w:tcW w:w="822" w:type="pct"/>
            <w:tcBorders>
              <w:top w:val="single" w:sz="6" w:space="0" w:color="auto"/>
              <w:left w:val="single" w:sz="6" w:space="0" w:color="auto"/>
              <w:bottom w:val="single" w:sz="6" w:space="0" w:color="auto"/>
              <w:right w:val="single" w:sz="6" w:space="0" w:color="auto"/>
            </w:tcBorders>
          </w:tcPr>
          <w:p w14:paraId="1E4BDAD1" w14:textId="77777777" w:rsidR="00581875" w:rsidRPr="006219A9" w:rsidRDefault="00581875" w:rsidP="00581875">
            <w:pPr>
              <w:pStyle w:val="16"/>
              <w:ind w:right="7"/>
              <w:rPr>
                <w:sz w:val="16"/>
                <w:szCs w:val="22"/>
              </w:rPr>
            </w:pPr>
          </w:p>
        </w:tc>
        <w:tc>
          <w:tcPr>
            <w:tcW w:w="685" w:type="pct"/>
            <w:tcBorders>
              <w:top w:val="single" w:sz="6" w:space="0" w:color="auto"/>
              <w:left w:val="single" w:sz="6" w:space="0" w:color="auto"/>
              <w:bottom w:val="single" w:sz="6" w:space="0" w:color="auto"/>
              <w:right w:val="single" w:sz="6" w:space="0" w:color="auto"/>
            </w:tcBorders>
          </w:tcPr>
          <w:p w14:paraId="5F1635AD" w14:textId="77777777" w:rsidR="00581875" w:rsidRPr="006219A9" w:rsidRDefault="00581875" w:rsidP="00581875">
            <w:pPr>
              <w:pStyle w:val="16"/>
              <w:ind w:right="7"/>
              <w:rPr>
                <w:sz w:val="16"/>
                <w:szCs w:val="22"/>
              </w:rPr>
            </w:pPr>
          </w:p>
        </w:tc>
        <w:tc>
          <w:tcPr>
            <w:tcW w:w="616" w:type="pct"/>
            <w:tcBorders>
              <w:top w:val="single" w:sz="6" w:space="0" w:color="auto"/>
              <w:left w:val="single" w:sz="6" w:space="0" w:color="auto"/>
              <w:bottom w:val="single" w:sz="6" w:space="0" w:color="auto"/>
              <w:right w:val="single" w:sz="6" w:space="0" w:color="auto"/>
            </w:tcBorders>
          </w:tcPr>
          <w:p w14:paraId="72161F10" w14:textId="77777777" w:rsidR="00581875" w:rsidRPr="006219A9" w:rsidRDefault="00581875" w:rsidP="00581875">
            <w:pPr>
              <w:pStyle w:val="16"/>
              <w:ind w:right="7"/>
              <w:rPr>
                <w:sz w:val="16"/>
                <w:szCs w:val="22"/>
              </w:rPr>
            </w:pPr>
          </w:p>
        </w:tc>
        <w:tc>
          <w:tcPr>
            <w:tcW w:w="822" w:type="pct"/>
            <w:tcBorders>
              <w:top w:val="single" w:sz="6" w:space="0" w:color="auto"/>
              <w:left w:val="single" w:sz="6" w:space="0" w:color="auto"/>
              <w:bottom w:val="single" w:sz="6" w:space="0" w:color="auto"/>
              <w:right w:val="single" w:sz="12" w:space="0" w:color="auto"/>
            </w:tcBorders>
          </w:tcPr>
          <w:p w14:paraId="55B29442" w14:textId="77777777" w:rsidR="00581875" w:rsidRPr="006219A9" w:rsidRDefault="00581875" w:rsidP="00581875">
            <w:pPr>
              <w:pStyle w:val="16"/>
              <w:ind w:right="7"/>
              <w:rPr>
                <w:sz w:val="16"/>
                <w:szCs w:val="22"/>
              </w:rPr>
            </w:pPr>
          </w:p>
        </w:tc>
      </w:tr>
      <w:tr w:rsidR="00581875" w:rsidRPr="006219A9" w14:paraId="6C393FD5" w14:textId="77777777" w:rsidTr="00581875">
        <w:tc>
          <w:tcPr>
            <w:tcW w:w="566" w:type="pct"/>
            <w:tcBorders>
              <w:top w:val="single" w:sz="6" w:space="0" w:color="auto"/>
              <w:left w:val="single" w:sz="12" w:space="0" w:color="auto"/>
              <w:bottom w:val="single" w:sz="6" w:space="0" w:color="auto"/>
              <w:right w:val="single" w:sz="6" w:space="0" w:color="auto"/>
            </w:tcBorders>
          </w:tcPr>
          <w:p w14:paraId="61B4610A" w14:textId="77777777" w:rsidR="00581875" w:rsidRPr="006219A9" w:rsidRDefault="00581875" w:rsidP="00581875">
            <w:pPr>
              <w:pStyle w:val="16"/>
              <w:ind w:right="7"/>
              <w:jc w:val="center"/>
              <w:rPr>
                <w:sz w:val="16"/>
                <w:szCs w:val="22"/>
              </w:rPr>
            </w:pPr>
          </w:p>
        </w:tc>
        <w:tc>
          <w:tcPr>
            <w:tcW w:w="764" w:type="pct"/>
            <w:tcBorders>
              <w:top w:val="single" w:sz="6" w:space="0" w:color="auto"/>
              <w:left w:val="single" w:sz="6" w:space="0" w:color="auto"/>
              <w:bottom w:val="single" w:sz="6" w:space="0" w:color="auto"/>
              <w:right w:val="single" w:sz="6" w:space="0" w:color="auto"/>
            </w:tcBorders>
          </w:tcPr>
          <w:p w14:paraId="5FFBB44B" w14:textId="77777777" w:rsidR="00581875" w:rsidRPr="006219A9" w:rsidRDefault="00581875" w:rsidP="00581875">
            <w:pPr>
              <w:pStyle w:val="16"/>
              <w:ind w:right="7"/>
              <w:rPr>
                <w:sz w:val="16"/>
                <w:szCs w:val="22"/>
              </w:rPr>
            </w:pPr>
          </w:p>
        </w:tc>
        <w:tc>
          <w:tcPr>
            <w:tcW w:w="725" w:type="pct"/>
            <w:tcBorders>
              <w:top w:val="single" w:sz="6" w:space="0" w:color="auto"/>
              <w:left w:val="single" w:sz="6" w:space="0" w:color="auto"/>
              <w:bottom w:val="single" w:sz="6" w:space="0" w:color="auto"/>
              <w:right w:val="single" w:sz="6" w:space="0" w:color="auto"/>
            </w:tcBorders>
          </w:tcPr>
          <w:p w14:paraId="56407E28" w14:textId="77777777" w:rsidR="00581875" w:rsidRPr="006219A9" w:rsidRDefault="00581875" w:rsidP="00581875">
            <w:pPr>
              <w:pStyle w:val="16"/>
              <w:ind w:right="7"/>
              <w:rPr>
                <w:sz w:val="16"/>
                <w:szCs w:val="22"/>
              </w:rPr>
            </w:pPr>
          </w:p>
        </w:tc>
        <w:tc>
          <w:tcPr>
            <w:tcW w:w="822" w:type="pct"/>
            <w:tcBorders>
              <w:top w:val="single" w:sz="6" w:space="0" w:color="auto"/>
              <w:left w:val="single" w:sz="6" w:space="0" w:color="auto"/>
              <w:bottom w:val="single" w:sz="6" w:space="0" w:color="auto"/>
              <w:right w:val="single" w:sz="6" w:space="0" w:color="auto"/>
            </w:tcBorders>
          </w:tcPr>
          <w:p w14:paraId="0334A75E" w14:textId="77777777" w:rsidR="00581875" w:rsidRPr="006219A9" w:rsidRDefault="00581875" w:rsidP="00581875">
            <w:pPr>
              <w:pStyle w:val="16"/>
              <w:ind w:right="7"/>
              <w:rPr>
                <w:sz w:val="16"/>
                <w:szCs w:val="22"/>
              </w:rPr>
            </w:pPr>
          </w:p>
        </w:tc>
        <w:tc>
          <w:tcPr>
            <w:tcW w:w="685" w:type="pct"/>
            <w:tcBorders>
              <w:top w:val="single" w:sz="6" w:space="0" w:color="auto"/>
              <w:left w:val="single" w:sz="6" w:space="0" w:color="auto"/>
              <w:bottom w:val="single" w:sz="6" w:space="0" w:color="auto"/>
              <w:right w:val="single" w:sz="6" w:space="0" w:color="auto"/>
            </w:tcBorders>
          </w:tcPr>
          <w:p w14:paraId="160564AB" w14:textId="77777777" w:rsidR="00581875" w:rsidRPr="006219A9" w:rsidRDefault="00581875" w:rsidP="00581875">
            <w:pPr>
              <w:pStyle w:val="16"/>
              <w:ind w:right="7"/>
              <w:rPr>
                <w:sz w:val="16"/>
                <w:szCs w:val="22"/>
              </w:rPr>
            </w:pPr>
          </w:p>
        </w:tc>
        <w:tc>
          <w:tcPr>
            <w:tcW w:w="616" w:type="pct"/>
            <w:tcBorders>
              <w:top w:val="single" w:sz="6" w:space="0" w:color="auto"/>
              <w:left w:val="single" w:sz="6" w:space="0" w:color="auto"/>
              <w:bottom w:val="single" w:sz="6" w:space="0" w:color="auto"/>
              <w:right w:val="single" w:sz="6" w:space="0" w:color="auto"/>
            </w:tcBorders>
          </w:tcPr>
          <w:p w14:paraId="67F3AB58" w14:textId="77777777" w:rsidR="00581875" w:rsidRPr="006219A9" w:rsidRDefault="00581875" w:rsidP="00581875">
            <w:pPr>
              <w:pStyle w:val="16"/>
              <w:ind w:right="7"/>
              <w:rPr>
                <w:sz w:val="16"/>
                <w:szCs w:val="22"/>
              </w:rPr>
            </w:pPr>
          </w:p>
        </w:tc>
        <w:tc>
          <w:tcPr>
            <w:tcW w:w="822" w:type="pct"/>
            <w:tcBorders>
              <w:top w:val="single" w:sz="6" w:space="0" w:color="auto"/>
              <w:left w:val="single" w:sz="6" w:space="0" w:color="auto"/>
              <w:bottom w:val="single" w:sz="6" w:space="0" w:color="auto"/>
              <w:right w:val="single" w:sz="12" w:space="0" w:color="auto"/>
            </w:tcBorders>
          </w:tcPr>
          <w:p w14:paraId="0A013ACB" w14:textId="77777777" w:rsidR="00581875" w:rsidRPr="006219A9" w:rsidRDefault="00581875" w:rsidP="00581875">
            <w:pPr>
              <w:pStyle w:val="16"/>
              <w:ind w:right="7"/>
              <w:rPr>
                <w:sz w:val="16"/>
                <w:szCs w:val="22"/>
              </w:rPr>
            </w:pPr>
          </w:p>
        </w:tc>
      </w:tr>
      <w:tr w:rsidR="00581875" w:rsidRPr="006219A9" w14:paraId="1599DEFD" w14:textId="77777777" w:rsidTr="00581875">
        <w:tc>
          <w:tcPr>
            <w:tcW w:w="566" w:type="pct"/>
            <w:tcBorders>
              <w:top w:val="single" w:sz="6" w:space="0" w:color="auto"/>
              <w:left w:val="single" w:sz="12" w:space="0" w:color="auto"/>
              <w:bottom w:val="single" w:sz="6" w:space="0" w:color="auto"/>
              <w:right w:val="single" w:sz="6" w:space="0" w:color="auto"/>
            </w:tcBorders>
          </w:tcPr>
          <w:p w14:paraId="6B52B028" w14:textId="77777777" w:rsidR="00581875" w:rsidRPr="006219A9" w:rsidRDefault="00581875" w:rsidP="00581875">
            <w:pPr>
              <w:pStyle w:val="16"/>
              <w:ind w:right="7"/>
              <w:jc w:val="center"/>
              <w:rPr>
                <w:sz w:val="16"/>
                <w:szCs w:val="22"/>
              </w:rPr>
            </w:pPr>
          </w:p>
        </w:tc>
        <w:tc>
          <w:tcPr>
            <w:tcW w:w="764" w:type="pct"/>
            <w:tcBorders>
              <w:top w:val="single" w:sz="6" w:space="0" w:color="auto"/>
              <w:left w:val="single" w:sz="6" w:space="0" w:color="auto"/>
              <w:bottom w:val="single" w:sz="6" w:space="0" w:color="auto"/>
              <w:right w:val="single" w:sz="6" w:space="0" w:color="auto"/>
            </w:tcBorders>
          </w:tcPr>
          <w:p w14:paraId="5E3CF061" w14:textId="77777777" w:rsidR="00581875" w:rsidRPr="006219A9" w:rsidRDefault="00581875" w:rsidP="00581875">
            <w:pPr>
              <w:pStyle w:val="16"/>
              <w:ind w:right="7"/>
              <w:rPr>
                <w:sz w:val="16"/>
                <w:szCs w:val="22"/>
              </w:rPr>
            </w:pPr>
          </w:p>
        </w:tc>
        <w:tc>
          <w:tcPr>
            <w:tcW w:w="725" w:type="pct"/>
            <w:tcBorders>
              <w:top w:val="single" w:sz="6" w:space="0" w:color="auto"/>
              <w:left w:val="single" w:sz="6" w:space="0" w:color="auto"/>
              <w:bottom w:val="single" w:sz="6" w:space="0" w:color="auto"/>
              <w:right w:val="single" w:sz="6" w:space="0" w:color="auto"/>
            </w:tcBorders>
          </w:tcPr>
          <w:p w14:paraId="62DEB132" w14:textId="77777777" w:rsidR="00581875" w:rsidRPr="006219A9" w:rsidRDefault="00581875" w:rsidP="00581875">
            <w:pPr>
              <w:pStyle w:val="16"/>
              <w:ind w:right="7"/>
              <w:rPr>
                <w:sz w:val="16"/>
                <w:szCs w:val="22"/>
              </w:rPr>
            </w:pPr>
          </w:p>
        </w:tc>
        <w:tc>
          <w:tcPr>
            <w:tcW w:w="822" w:type="pct"/>
            <w:tcBorders>
              <w:top w:val="single" w:sz="6" w:space="0" w:color="auto"/>
              <w:left w:val="single" w:sz="6" w:space="0" w:color="auto"/>
              <w:bottom w:val="single" w:sz="6" w:space="0" w:color="auto"/>
              <w:right w:val="single" w:sz="6" w:space="0" w:color="auto"/>
            </w:tcBorders>
          </w:tcPr>
          <w:p w14:paraId="1440C3F4" w14:textId="77777777" w:rsidR="00581875" w:rsidRPr="006219A9" w:rsidRDefault="00581875" w:rsidP="00581875">
            <w:pPr>
              <w:pStyle w:val="16"/>
              <w:ind w:right="7"/>
              <w:rPr>
                <w:sz w:val="16"/>
                <w:szCs w:val="22"/>
              </w:rPr>
            </w:pPr>
          </w:p>
        </w:tc>
        <w:tc>
          <w:tcPr>
            <w:tcW w:w="685" w:type="pct"/>
            <w:tcBorders>
              <w:top w:val="single" w:sz="6" w:space="0" w:color="auto"/>
              <w:left w:val="single" w:sz="6" w:space="0" w:color="auto"/>
              <w:bottom w:val="single" w:sz="6" w:space="0" w:color="auto"/>
              <w:right w:val="single" w:sz="6" w:space="0" w:color="auto"/>
            </w:tcBorders>
          </w:tcPr>
          <w:p w14:paraId="13AA13A0" w14:textId="77777777" w:rsidR="00581875" w:rsidRPr="006219A9" w:rsidRDefault="00581875" w:rsidP="00581875">
            <w:pPr>
              <w:pStyle w:val="16"/>
              <w:ind w:right="7"/>
              <w:rPr>
                <w:sz w:val="16"/>
                <w:szCs w:val="22"/>
              </w:rPr>
            </w:pPr>
          </w:p>
        </w:tc>
        <w:tc>
          <w:tcPr>
            <w:tcW w:w="616" w:type="pct"/>
            <w:tcBorders>
              <w:top w:val="single" w:sz="6" w:space="0" w:color="auto"/>
              <w:left w:val="single" w:sz="6" w:space="0" w:color="auto"/>
              <w:bottom w:val="single" w:sz="6" w:space="0" w:color="auto"/>
              <w:right w:val="single" w:sz="6" w:space="0" w:color="auto"/>
            </w:tcBorders>
          </w:tcPr>
          <w:p w14:paraId="7EBFAC80" w14:textId="77777777" w:rsidR="00581875" w:rsidRPr="006219A9" w:rsidRDefault="00581875" w:rsidP="00581875">
            <w:pPr>
              <w:pStyle w:val="16"/>
              <w:ind w:right="7"/>
              <w:rPr>
                <w:sz w:val="16"/>
                <w:szCs w:val="22"/>
              </w:rPr>
            </w:pPr>
          </w:p>
        </w:tc>
        <w:tc>
          <w:tcPr>
            <w:tcW w:w="822" w:type="pct"/>
            <w:tcBorders>
              <w:top w:val="single" w:sz="6" w:space="0" w:color="auto"/>
              <w:left w:val="single" w:sz="6" w:space="0" w:color="auto"/>
              <w:bottom w:val="single" w:sz="6" w:space="0" w:color="auto"/>
              <w:right w:val="single" w:sz="12" w:space="0" w:color="auto"/>
            </w:tcBorders>
          </w:tcPr>
          <w:p w14:paraId="1A49A05D" w14:textId="77777777" w:rsidR="00581875" w:rsidRPr="006219A9" w:rsidRDefault="00581875" w:rsidP="00581875">
            <w:pPr>
              <w:pStyle w:val="16"/>
              <w:ind w:right="7"/>
              <w:rPr>
                <w:sz w:val="16"/>
                <w:szCs w:val="22"/>
              </w:rPr>
            </w:pPr>
          </w:p>
        </w:tc>
      </w:tr>
      <w:tr w:rsidR="00581875" w:rsidRPr="006219A9" w14:paraId="760E3AE8" w14:textId="77777777" w:rsidTr="00581875">
        <w:tc>
          <w:tcPr>
            <w:tcW w:w="566" w:type="pct"/>
            <w:tcBorders>
              <w:top w:val="single" w:sz="6" w:space="0" w:color="auto"/>
              <w:left w:val="single" w:sz="12" w:space="0" w:color="auto"/>
              <w:bottom w:val="single" w:sz="6" w:space="0" w:color="auto"/>
              <w:right w:val="single" w:sz="6" w:space="0" w:color="auto"/>
            </w:tcBorders>
          </w:tcPr>
          <w:p w14:paraId="4B0C4329" w14:textId="77777777" w:rsidR="00581875" w:rsidRPr="006219A9" w:rsidRDefault="00581875" w:rsidP="00581875">
            <w:pPr>
              <w:pStyle w:val="16"/>
              <w:ind w:right="7"/>
              <w:jc w:val="center"/>
              <w:rPr>
                <w:sz w:val="16"/>
                <w:szCs w:val="22"/>
              </w:rPr>
            </w:pPr>
          </w:p>
        </w:tc>
        <w:tc>
          <w:tcPr>
            <w:tcW w:w="764" w:type="pct"/>
            <w:tcBorders>
              <w:top w:val="single" w:sz="6" w:space="0" w:color="auto"/>
              <w:left w:val="single" w:sz="6" w:space="0" w:color="auto"/>
              <w:bottom w:val="single" w:sz="6" w:space="0" w:color="auto"/>
              <w:right w:val="single" w:sz="6" w:space="0" w:color="auto"/>
            </w:tcBorders>
          </w:tcPr>
          <w:p w14:paraId="30795F07" w14:textId="77777777" w:rsidR="00581875" w:rsidRPr="006219A9" w:rsidRDefault="00581875" w:rsidP="00581875">
            <w:pPr>
              <w:pStyle w:val="16"/>
              <w:ind w:right="7"/>
              <w:rPr>
                <w:sz w:val="16"/>
                <w:szCs w:val="22"/>
              </w:rPr>
            </w:pPr>
          </w:p>
        </w:tc>
        <w:tc>
          <w:tcPr>
            <w:tcW w:w="725" w:type="pct"/>
            <w:tcBorders>
              <w:top w:val="single" w:sz="6" w:space="0" w:color="auto"/>
              <w:left w:val="single" w:sz="6" w:space="0" w:color="auto"/>
              <w:bottom w:val="single" w:sz="6" w:space="0" w:color="auto"/>
              <w:right w:val="single" w:sz="6" w:space="0" w:color="auto"/>
            </w:tcBorders>
          </w:tcPr>
          <w:p w14:paraId="3B3F4EEF" w14:textId="77777777" w:rsidR="00581875" w:rsidRPr="006219A9" w:rsidRDefault="00581875" w:rsidP="00581875">
            <w:pPr>
              <w:pStyle w:val="16"/>
              <w:ind w:right="7"/>
              <w:rPr>
                <w:sz w:val="16"/>
                <w:szCs w:val="22"/>
              </w:rPr>
            </w:pPr>
          </w:p>
        </w:tc>
        <w:tc>
          <w:tcPr>
            <w:tcW w:w="822" w:type="pct"/>
            <w:tcBorders>
              <w:top w:val="single" w:sz="6" w:space="0" w:color="auto"/>
              <w:left w:val="single" w:sz="6" w:space="0" w:color="auto"/>
              <w:bottom w:val="single" w:sz="6" w:space="0" w:color="auto"/>
              <w:right w:val="single" w:sz="6" w:space="0" w:color="auto"/>
            </w:tcBorders>
          </w:tcPr>
          <w:p w14:paraId="06C3F3EE" w14:textId="77777777" w:rsidR="00581875" w:rsidRPr="006219A9" w:rsidRDefault="00581875" w:rsidP="00581875">
            <w:pPr>
              <w:pStyle w:val="16"/>
              <w:ind w:right="7"/>
              <w:rPr>
                <w:sz w:val="16"/>
                <w:szCs w:val="22"/>
              </w:rPr>
            </w:pPr>
          </w:p>
        </w:tc>
        <w:tc>
          <w:tcPr>
            <w:tcW w:w="685" w:type="pct"/>
            <w:tcBorders>
              <w:top w:val="single" w:sz="6" w:space="0" w:color="auto"/>
              <w:left w:val="single" w:sz="6" w:space="0" w:color="auto"/>
              <w:bottom w:val="single" w:sz="6" w:space="0" w:color="auto"/>
              <w:right w:val="single" w:sz="6" w:space="0" w:color="auto"/>
            </w:tcBorders>
          </w:tcPr>
          <w:p w14:paraId="2671A16B" w14:textId="77777777" w:rsidR="00581875" w:rsidRPr="006219A9" w:rsidRDefault="00581875" w:rsidP="00581875">
            <w:pPr>
              <w:pStyle w:val="16"/>
              <w:ind w:right="7"/>
              <w:rPr>
                <w:sz w:val="16"/>
                <w:szCs w:val="22"/>
              </w:rPr>
            </w:pPr>
          </w:p>
        </w:tc>
        <w:tc>
          <w:tcPr>
            <w:tcW w:w="616" w:type="pct"/>
            <w:tcBorders>
              <w:top w:val="single" w:sz="6" w:space="0" w:color="auto"/>
              <w:left w:val="single" w:sz="6" w:space="0" w:color="auto"/>
              <w:bottom w:val="single" w:sz="6" w:space="0" w:color="auto"/>
              <w:right w:val="single" w:sz="6" w:space="0" w:color="auto"/>
            </w:tcBorders>
          </w:tcPr>
          <w:p w14:paraId="704A42EF" w14:textId="77777777" w:rsidR="00581875" w:rsidRPr="006219A9" w:rsidRDefault="00581875" w:rsidP="00581875">
            <w:pPr>
              <w:pStyle w:val="16"/>
              <w:ind w:right="7"/>
              <w:rPr>
                <w:sz w:val="16"/>
                <w:szCs w:val="22"/>
              </w:rPr>
            </w:pPr>
          </w:p>
        </w:tc>
        <w:tc>
          <w:tcPr>
            <w:tcW w:w="822" w:type="pct"/>
            <w:tcBorders>
              <w:top w:val="single" w:sz="6" w:space="0" w:color="auto"/>
              <w:left w:val="single" w:sz="6" w:space="0" w:color="auto"/>
              <w:bottom w:val="single" w:sz="6" w:space="0" w:color="auto"/>
              <w:right w:val="single" w:sz="12" w:space="0" w:color="auto"/>
            </w:tcBorders>
          </w:tcPr>
          <w:p w14:paraId="6BF6CC73" w14:textId="77777777" w:rsidR="00581875" w:rsidRPr="006219A9" w:rsidRDefault="00581875" w:rsidP="00581875">
            <w:pPr>
              <w:pStyle w:val="16"/>
              <w:ind w:right="7"/>
              <w:rPr>
                <w:sz w:val="16"/>
                <w:szCs w:val="22"/>
              </w:rPr>
            </w:pPr>
          </w:p>
        </w:tc>
      </w:tr>
      <w:tr w:rsidR="00581875" w:rsidRPr="006219A9" w14:paraId="1BE704CD" w14:textId="77777777" w:rsidTr="00581875">
        <w:tc>
          <w:tcPr>
            <w:tcW w:w="566" w:type="pct"/>
            <w:tcBorders>
              <w:top w:val="single" w:sz="6" w:space="0" w:color="auto"/>
              <w:left w:val="single" w:sz="12" w:space="0" w:color="auto"/>
              <w:bottom w:val="single" w:sz="6" w:space="0" w:color="auto"/>
              <w:right w:val="single" w:sz="6" w:space="0" w:color="auto"/>
            </w:tcBorders>
          </w:tcPr>
          <w:p w14:paraId="1AF6BC1D" w14:textId="77777777" w:rsidR="00581875" w:rsidRPr="006219A9" w:rsidRDefault="00581875" w:rsidP="00581875">
            <w:pPr>
              <w:pStyle w:val="16"/>
              <w:ind w:right="7"/>
              <w:jc w:val="center"/>
              <w:rPr>
                <w:sz w:val="16"/>
                <w:szCs w:val="22"/>
              </w:rPr>
            </w:pPr>
          </w:p>
        </w:tc>
        <w:tc>
          <w:tcPr>
            <w:tcW w:w="764" w:type="pct"/>
            <w:tcBorders>
              <w:top w:val="single" w:sz="6" w:space="0" w:color="auto"/>
              <w:left w:val="single" w:sz="6" w:space="0" w:color="auto"/>
              <w:bottom w:val="single" w:sz="6" w:space="0" w:color="auto"/>
              <w:right w:val="single" w:sz="6" w:space="0" w:color="auto"/>
            </w:tcBorders>
          </w:tcPr>
          <w:p w14:paraId="069B5252" w14:textId="77777777" w:rsidR="00581875" w:rsidRPr="006219A9" w:rsidRDefault="00581875" w:rsidP="00581875">
            <w:pPr>
              <w:pStyle w:val="16"/>
              <w:ind w:right="7"/>
              <w:rPr>
                <w:sz w:val="16"/>
                <w:szCs w:val="22"/>
              </w:rPr>
            </w:pPr>
          </w:p>
        </w:tc>
        <w:tc>
          <w:tcPr>
            <w:tcW w:w="725" w:type="pct"/>
            <w:tcBorders>
              <w:top w:val="single" w:sz="6" w:space="0" w:color="auto"/>
              <w:left w:val="single" w:sz="6" w:space="0" w:color="auto"/>
              <w:bottom w:val="single" w:sz="6" w:space="0" w:color="auto"/>
              <w:right w:val="single" w:sz="6" w:space="0" w:color="auto"/>
            </w:tcBorders>
          </w:tcPr>
          <w:p w14:paraId="0FB1C698" w14:textId="77777777" w:rsidR="00581875" w:rsidRPr="006219A9" w:rsidRDefault="00581875" w:rsidP="00581875">
            <w:pPr>
              <w:pStyle w:val="16"/>
              <w:ind w:right="7"/>
              <w:rPr>
                <w:sz w:val="16"/>
                <w:szCs w:val="22"/>
              </w:rPr>
            </w:pPr>
          </w:p>
        </w:tc>
        <w:tc>
          <w:tcPr>
            <w:tcW w:w="822" w:type="pct"/>
            <w:tcBorders>
              <w:top w:val="single" w:sz="6" w:space="0" w:color="auto"/>
              <w:left w:val="single" w:sz="6" w:space="0" w:color="auto"/>
              <w:bottom w:val="single" w:sz="6" w:space="0" w:color="auto"/>
              <w:right w:val="single" w:sz="6" w:space="0" w:color="auto"/>
            </w:tcBorders>
          </w:tcPr>
          <w:p w14:paraId="321C6E8A" w14:textId="77777777" w:rsidR="00581875" w:rsidRPr="006219A9" w:rsidRDefault="00581875" w:rsidP="00581875">
            <w:pPr>
              <w:pStyle w:val="16"/>
              <w:ind w:right="7"/>
              <w:rPr>
                <w:sz w:val="16"/>
                <w:szCs w:val="22"/>
              </w:rPr>
            </w:pPr>
          </w:p>
        </w:tc>
        <w:tc>
          <w:tcPr>
            <w:tcW w:w="685" w:type="pct"/>
            <w:tcBorders>
              <w:top w:val="single" w:sz="6" w:space="0" w:color="auto"/>
              <w:left w:val="single" w:sz="6" w:space="0" w:color="auto"/>
              <w:bottom w:val="single" w:sz="6" w:space="0" w:color="auto"/>
              <w:right w:val="single" w:sz="6" w:space="0" w:color="auto"/>
            </w:tcBorders>
          </w:tcPr>
          <w:p w14:paraId="07C97C41" w14:textId="77777777" w:rsidR="00581875" w:rsidRPr="006219A9" w:rsidRDefault="00581875" w:rsidP="00581875">
            <w:pPr>
              <w:pStyle w:val="16"/>
              <w:ind w:right="7"/>
              <w:rPr>
                <w:sz w:val="16"/>
                <w:szCs w:val="22"/>
              </w:rPr>
            </w:pPr>
          </w:p>
        </w:tc>
        <w:tc>
          <w:tcPr>
            <w:tcW w:w="616" w:type="pct"/>
            <w:tcBorders>
              <w:top w:val="single" w:sz="6" w:space="0" w:color="auto"/>
              <w:left w:val="single" w:sz="6" w:space="0" w:color="auto"/>
              <w:bottom w:val="single" w:sz="6" w:space="0" w:color="auto"/>
              <w:right w:val="single" w:sz="6" w:space="0" w:color="auto"/>
            </w:tcBorders>
          </w:tcPr>
          <w:p w14:paraId="57B06E1A" w14:textId="77777777" w:rsidR="00581875" w:rsidRPr="006219A9" w:rsidRDefault="00581875" w:rsidP="00581875">
            <w:pPr>
              <w:pStyle w:val="16"/>
              <w:ind w:right="7"/>
              <w:rPr>
                <w:sz w:val="16"/>
                <w:szCs w:val="22"/>
              </w:rPr>
            </w:pPr>
          </w:p>
        </w:tc>
        <w:tc>
          <w:tcPr>
            <w:tcW w:w="822" w:type="pct"/>
            <w:tcBorders>
              <w:top w:val="single" w:sz="6" w:space="0" w:color="auto"/>
              <w:left w:val="single" w:sz="6" w:space="0" w:color="auto"/>
              <w:bottom w:val="single" w:sz="6" w:space="0" w:color="auto"/>
              <w:right w:val="single" w:sz="12" w:space="0" w:color="auto"/>
            </w:tcBorders>
          </w:tcPr>
          <w:p w14:paraId="267CC6E5" w14:textId="77777777" w:rsidR="00581875" w:rsidRPr="006219A9" w:rsidRDefault="00581875" w:rsidP="00581875">
            <w:pPr>
              <w:pStyle w:val="16"/>
              <w:ind w:right="7"/>
              <w:rPr>
                <w:sz w:val="16"/>
                <w:szCs w:val="22"/>
              </w:rPr>
            </w:pPr>
          </w:p>
        </w:tc>
      </w:tr>
      <w:tr w:rsidR="00581875" w:rsidRPr="006219A9" w14:paraId="749A353E" w14:textId="77777777" w:rsidTr="00581875">
        <w:tc>
          <w:tcPr>
            <w:tcW w:w="566" w:type="pct"/>
            <w:tcBorders>
              <w:top w:val="single" w:sz="6" w:space="0" w:color="auto"/>
              <w:left w:val="single" w:sz="12" w:space="0" w:color="auto"/>
              <w:bottom w:val="single" w:sz="12" w:space="0" w:color="auto"/>
              <w:right w:val="single" w:sz="6" w:space="0" w:color="auto"/>
            </w:tcBorders>
          </w:tcPr>
          <w:p w14:paraId="08AFFC80" w14:textId="77777777" w:rsidR="00581875" w:rsidRPr="006219A9" w:rsidRDefault="00581875" w:rsidP="00581875">
            <w:pPr>
              <w:pStyle w:val="16"/>
              <w:ind w:right="7"/>
              <w:jc w:val="center"/>
              <w:rPr>
                <w:sz w:val="16"/>
                <w:szCs w:val="22"/>
              </w:rPr>
            </w:pPr>
          </w:p>
        </w:tc>
        <w:tc>
          <w:tcPr>
            <w:tcW w:w="764" w:type="pct"/>
            <w:tcBorders>
              <w:top w:val="single" w:sz="6" w:space="0" w:color="auto"/>
              <w:left w:val="single" w:sz="6" w:space="0" w:color="auto"/>
              <w:bottom w:val="single" w:sz="12" w:space="0" w:color="auto"/>
              <w:right w:val="single" w:sz="6" w:space="0" w:color="auto"/>
            </w:tcBorders>
          </w:tcPr>
          <w:p w14:paraId="62766DAD" w14:textId="77777777" w:rsidR="00581875" w:rsidRPr="006219A9" w:rsidRDefault="00581875" w:rsidP="00581875">
            <w:pPr>
              <w:pStyle w:val="16"/>
              <w:ind w:right="7"/>
              <w:rPr>
                <w:sz w:val="16"/>
                <w:szCs w:val="22"/>
              </w:rPr>
            </w:pPr>
          </w:p>
        </w:tc>
        <w:tc>
          <w:tcPr>
            <w:tcW w:w="725" w:type="pct"/>
            <w:tcBorders>
              <w:top w:val="single" w:sz="6" w:space="0" w:color="auto"/>
              <w:left w:val="single" w:sz="6" w:space="0" w:color="auto"/>
              <w:bottom w:val="single" w:sz="12" w:space="0" w:color="auto"/>
              <w:right w:val="single" w:sz="6" w:space="0" w:color="auto"/>
            </w:tcBorders>
          </w:tcPr>
          <w:p w14:paraId="745A6202" w14:textId="77777777" w:rsidR="00581875" w:rsidRPr="006219A9" w:rsidRDefault="00581875" w:rsidP="00581875">
            <w:pPr>
              <w:pStyle w:val="16"/>
              <w:ind w:right="7"/>
              <w:rPr>
                <w:sz w:val="16"/>
                <w:szCs w:val="22"/>
              </w:rPr>
            </w:pPr>
          </w:p>
        </w:tc>
        <w:tc>
          <w:tcPr>
            <w:tcW w:w="822" w:type="pct"/>
            <w:tcBorders>
              <w:top w:val="single" w:sz="6" w:space="0" w:color="auto"/>
              <w:left w:val="single" w:sz="6" w:space="0" w:color="auto"/>
              <w:bottom w:val="single" w:sz="12" w:space="0" w:color="auto"/>
              <w:right w:val="single" w:sz="6" w:space="0" w:color="auto"/>
            </w:tcBorders>
          </w:tcPr>
          <w:p w14:paraId="4A6ED09A" w14:textId="77777777" w:rsidR="00581875" w:rsidRPr="006219A9" w:rsidRDefault="00581875" w:rsidP="00581875">
            <w:pPr>
              <w:pStyle w:val="16"/>
              <w:ind w:right="7"/>
              <w:rPr>
                <w:sz w:val="16"/>
                <w:szCs w:val="22"/>
              </w:rPr>
            </w:pPr>
          </w:p>
        </w:tc>
        <w:tc>
          <w:tcPr>
            <w:tcW w:w="685" w:type="pct"/>
            <w:tcBorders>
              <w:top w:val="single" w:sz="6" w:space="0" w:color="auto"/>
              <w:left w:val="single" w:sz="6" w:space="0" w:color="auto"/>
              <w:bottom w:val="single" w:sz="12" w:space="0" w:color="auto"/>
              <w:right w:val="single" w:sz="6" w:space="0" w:color="auto"/>
            </w:tcBorders>
          </w:tcPr>
          <w:p w14:paraId="184570C0" w14:textId="77777777" w:rsidR="00581875" w:rsidRPr="006219A9" w:rsidRDefault="00581875" w:rsidP="00581875">
            <w:pPr>
              <w:pStyle w:val="16"/>
              <w:ind w:right="7"/>
              <w:rPr>
                <w:sz w:val="16"/>
                <w:szCs w:val="22"/>
              </w:rPr>
            </w:pPr>
          </w:p>
        </w:tc>
        <w:tc>
          <w:tcPr>
            <w:tcW w:w="616" w:type="pct"/>
            <w:tcBorders>
              <w:top w:val="single" w:sz="6" w:space="0" w:color="auto"/>
              <w:left w:val="single" w:sz="6" w:space="0" w:color="auto"/>
              <w:bottom w:val="single" w:sz="12" w:space="0" w:color="auto"/>
              <w:right w:val="single" w:sz="6" w:space="0" w:color="auto"/>
            </w:tcBorders>
          </w:tcPr>
          <w:p w14:paraId="3B033032" w14:textId="77777777" w:rsidR="00581875" w:rsidRPr="006219A9" w:rsidRDefault="00581875" w:rsidP="00581875">
            <w:pPr>
              <w:pStyle w:val="16"/>
              <w:ind w:right="7"/>
              <w:rPr>
                <w:sz w:val="16"/>
                <w:szCs w:val="22"/>
              </w:rPr>
            </w:pPr>
          </w:p>
        </w:tc>
        <w:tc>
          <w:tcPr>
            <w:tcW w:w="822" w:type="pct"/>
            <w:tcBorders>
              <w:top w:val="single" w:sz="6" w:space="0" w:color="auto"/>
              <w:left w:val="single" w:sz="6" w:space="0" w:color="auto"/>
              <w:bottom w:val="single" w:sz="12" w:space="0" w:color="auto"/>
              <w:right w:val="single" w:sz="12" w:space="0" w:color="auto"/>
            </w:tcBorders>
          </w:tcPr>
          <w:p w14:paraId="045CBBB8" w14:textId="77777777" w:rsidR="00581875" w:rsidRPr="006219A9" w:rsidRDefault="00581875" w:rsidP="00581875">
            <w:pPr>
              <w:pStyle w:val="16"/>
              <w:ind w:right="7"/>
              <w:rPr>
                <w:sz w:val="16"/>
                <w:szCs w:val="22"/>
              </w:rPr>
            </w:pPr>
          </w:p>
        </w:tc>
      </w:tr>
    </w:tbl>
    <w:p w14:paraId="5AF97C97" w14:textId="77777777" w:rsidR="00581875" w:rsidRPr="006219A9" w:rsidRDefault="00581875" w:rsidP="00581875">
      <w:pPr>
        <w:tabs>
          <w:tab w:val="left" w:pos="285"/>
        </w:tabs>
        <w:jc w:val="both"/>
        <w:rPr>
          <w:sz w:val="20"/>
        </w:rPr>
      </w:pPr>
      <w:r w:rsidRPr="006219A9">
        <w:rPr>
          <w:sz w:val="20"/>
        </w:rPr>
        <w:t>Крепление левое боковое. 50 листов.</w:t>
      </w:r>
    </w:p>
    <w:p w14:paraId="302D8A71" w14:textId="77777777" w:rsidR="00581875" w:rsidRPr="006219A9" w:rsidRDefault="00581875" w:rsidP="00581875">
      <w:pPr>
        <w:tabs>
          <w:tab w:val="left" w:pos="285"/>
        </w:tabs>
        <w:jc w:val="both"/>
      </w:pPr>
    </w:p>
    <w:p w14:paraId="5E24E5DE" w14:textId="77777777" w:rsidR="00581875" w:rsidRPr="006219A9" w:rsidRDefault="00581875" w:rsidP="00581875">
      <w:pPr>
        <w:tabs>
          <w:tab w:val="left" w:pos="285"/>
        </w:tabs>
        <w:jc w:val="both"/>
        <w:rPr>
          <w:sz w:val="20"/>
        </w:rPr>
      </w:pPr>
    </w:p>
    <w:p w14:paraId="4893672A" w14:textId="77777777" w:rsidR="00581875" w:rsidRPr="006219A9" w:rsidRDefault="00581875" w:rsidP="00581875">
      <w:pPr>
        <w:tabs>
          <w:tab w:val="left" w:pos="285"/>
        </w:tabs>
        <w:jc w:val="both"/>
        <w:rPr>
          <w:sz w:val="20"/>
        </w:rPr>
      </w:pPr>
    </w:p>
    <w:p w14:paraId="59E99737" w14:textId="77777777" w:rsidR="00581875" w:rsidRPr="006219A9" w:rsidRDefault="00581875" w:rsidP="00581875">
      <w:pPr>
        <w:tabs>
          <w:tab w:val="left" w:pos="285"/>
        </w:tabs>
        <w:jc w:val="both"/>
        <w:rPr>
          <w:sz w:val="20"/>
        </w:rPr>
      </w:pPr>
    </w:p>
    <w:p w14:paraId="715AF477" w14:textId="77777777" w:rsidR="00581875" w:rsidRPr="006219A9" w:rsidRDefault="00581875" w:rsidP="00581875">
      <w:pPr>
        <w:tabs>
          <w:tab w:val="left" w:pos="285"/>
        </w:tabs>
        <w:jc w:val="both"/>
        <w:rPr>
          <w:sz w:val="20"/>
        </w:rPr>
      </w:pPr>
    </w:p>
    <w:p w14:paraId="4961711E" w14:textId="77777777" w:rsidR="00581875" w:rsidRPr="006219A9" w:rsidRDefault="00581875" w:rsidP="00581875">
      <w:pPr>
        <w:tabs>
          <w:tab w:val="left" w:pos="285"/>
        </w:tabs>
        <w:jc w:val="both"/>
        <w:rPr>
          <w:sz w:val="20"/>
        </w:rPr>
      </w:pPr>
    </w:p>
    <w:p w14:paraId="3A3D575A" w14:textId="77777777" w:rsidR="00581875" w:rsidRPr="006219A9" w:rsidRDefault="00581875" w:rsidP="00581875">
      <w:pPr>
        <w:tabs>
          <w:tab w:val="left" w:pos="285"/>
        </w:tabs>
        <w:jc w:val="both"/>
        <w:rPr>
          <w:sz w:val="20"/>
        </w:rPr>
      </w:pPr>
    </w:p>
    <w:p w14:paraId="5E4CEE29" w14:textId="77777777" w:rsidR="00581875" w:rsidRPr="006219A9" w:rsidRDefault="00581875" w:rsidP="00581875">
      <w:pPr>
        <w:tabs>
          <w:tab w:val="left" w:pos="285"/>
        </w:tabs>
        <w:jc w:val="both"/>
        <w:rPr>
          <w:sz w:val="20"/>
        </w:rPr>
      </w:pPr>
    </w:p>
    <w:p w14:paraId="48598C43" w14:textId="77777777" w:rsidR="00581875" w:rsidRPr="006219A9" w:rsidRDefault="00581875" w:rsidP="00581875">
      <w:pPr>
        <w:tabs>
          <w:tab w:val="left" w:pos="285"/>
        </w:tabs>
        <w:jc w:val="both"/>
        <w:rPr>
          <w:sz w:val="20"/>
        </w:rPr>
      </w:pPr>
    </w:p>
    <w:p w14:paraId="2E66B95D" w14:textId="77777777" w:rsidR="00581875" w:rsidRPr="006219A9" w:rsidRDefault="00581875" w:rsidP="00581875">
      <w:pPr>
        <w:tabs>
          <w:tab w:val="left" w:pos="285"/>
        </w:tabs>
        <w:jc w:val="both"/>
        <w:rPr>
          <w:sz w:val="20"/>
        </w:rPr>
      </w:pPr>
    </w:p>
    <w:p w14:paraId="35E1E227" w14:textId="77777777" w:rsidR="00581875" w:rsidRPr="006219A9" w:rsidRDefault="00581875" w:rsidP="00581875">
      <w:pPr>
        <w:tabs>
          <w:tab w:val="left" w:pos="285"/>
        </w:tabs>
        <w:jc w:val="both"/>
        <w:rPr>
          <w:sz w:val="20"/>
        </w:rPr>
      </w:pPr>
    </w:p>
    <w:p w14:paraId="35ADC2F1" w14:textId="77777777" w:rsidR="00581875" w:rsidRPr="006219A9" w:rsidRDefault="00581875" w:rsidP="00581875">
      <w:pPr>
        <w:tabs>
          <w:tab w:val="left" w:pos="285"/>
        </w:tabs>
        <w:jc w:val="both"/>
        <w:rPr>
          <w:sz w:val="20"/>
        </w:rPr>
      </w:pPr>
    </w:p>
    <w:p w14:paraId="661C6A0B" w14:textId="77777777" w:rsidR="00581875" w:rsidRPr="006219A9" w:rsidRDefault="00581875" w:rsidP="00581875">
      <w:pPr>
        <w:tabs>
          <w:tab w:val="left" w:pos="285"/>
        </w:tabs>
        <w:jc w:val="both"/>
        <w:rPr>
          <w:sz w:val="20"/>
        </w:rPr>
      </w:pPr>
      <w:r w:rsidRPr="006219A9">
        <w:rPr>
          <w:sz w:val="20"/>
        </w:rPr>
        <w:t>Журнал пронумерован, прошнурован</w:t>
      </w:r>
    </w:p>
    <w:p w14:paraId="6B1D27AC" w14:textId="77777777" w:rsidR="00581875" w:rsidRPr="006219A9" w:rsidRDefault="00581875" w:rsidP="00581875">
      <w:pPr>
        <w:tabs>
          <w:tab w:val="left" w:pos="285"/>
        </w:tabs>
        <w:jc w:val="both"/>
        <w:rPr>
          <w:sz w:val="20"/>
        </w:rPr>
      </w:pPr>
      <w:r w:rsidRPr="006219A9">
        <w:rPr>
          <w:sz w:val="20"/>
        </w:rPr>
        <w:t>и скреплен печатью: ________ листов</w:t>
      </w:r>
    </w:p>
    <w:p w14:paraId="5887DF1A" w14:textId="77777777" w:rsidR="00581875" w:rsidRPr="006219A9" w:rsidRDefault="00581875" w:rsidP="00581875">
      <w:pPr>
        <w:tabs>
          <w:tab w:val="left" w:pos="285"/>
        </w:tabs>
        <w:jc w:val="both"/>
        <w:rPr>
          <w:sz w:val="20"/>
        </w:rPr>
      </w:pPr>
    </w:p>
    <w:p w14:paraId="6F86DEC1" w14:textId="77777777" w:rsidR="00581875" w:rsidRPr="006219A9" w:rsidRDefault="00581875" w:rsidP="00581875">
      <w:pPr>
        <w:tabs>
          <w:tab w:val="left" w:pos="285"/>
        </w:tabs>
        <w:jc w:val="both"/>
        <w:rPr>
          <w:sz w:val="20"/>
        </w:rPr>
        <w:sectPr w:rsidR="00581875" w:rsidRPr="006219A9" w:rsidSect="00EE2365">
          <w:headerReference w:type="default" r:id="rId62"/>
          <w:footerReference w:type="default" r:id="rId63"/>
          <w:pgSz w:w="16838" w:h="11906" w:orient="landscape"/>
          <w:pgMar w:top="510" w:right="1021" w:bottom="567" w:left="1247" w:header="737" w:footer="680" w:gutter="0"/>
          <w:cols w:space="720"/>
        </w:sectPr>
      </w:pPr>
    </w:p>
    <w:bookmarkStart w:id="202" w:name="_ПРИЛОЖЕНИЕ_16._АКТ"/>
    <w:bookmarkStart w:id="203" w:name="_Toc443499897"/>
    <w:bookmarkStart w:id="204" w:name="_Toc368900940"/>
    <w:bookmarkStart w:id="205" w:name="_Toc446063746"/>
    <w:bookmarkStart w:id="206" w:name="_Toc446930637"/>
    <w:bookmarkEnd w:id="202"/>
    <w:p w14:paraId="241C8B0D" w14:textId="6486E808" w:rsidR="00581875" w:rsidRPr="002D0674" w:rsidRDefault="00581875" w:rsidP="002D0674">
      <w:pPr>
        <w:rPr>
          <w:rFonts w:ascii="Arial" w:hAnsi="Arial"/>
          <w:b/>
          <w:i/>
          <w:iCs/>
          <w:caps/>
        </w:rPr>
      </w:pPr>
      <w:r w:rsidRPr="002D0674">
        <w:rPr>
          <w:rFonts w:ascii="Arial" w:hAnsi="Arial" w:cs="Arial"/>
          <w:b/>
          <w:bCs/>
          <w:i/>
          <w:iCs/>
          <w:caps/>
        </w:rPr>
        <w:fldChar w:fldCharType="begin"/>
      </w:r>
      <w:r w:rsidRPr="002D0674">
        <w:rPr>
          <w:rFonts w:ascii="Arial" w:hAnsi="Arial" w:cs="Arial"/>
          <w:b/>
          <w:caps/>
        </w:rPr>
        <w:instrText>HYPERLINK  \l "_ПРИЛОЖЕНИЕ_14._АКТ"</w:instrText>
      </w:r>
      <w:r w:rsidRPr="002D0674">
        <w:rPr>
          <w:rFonts w:ascii="Arial" w:hAnsi="Arial" w:cs="Arial"/>
          <w:b/>
          <w:bCs/>
          <w:i/>
          <w:iCs/>
          <w:caps/>
        </w:rPr>
        <w:fldChar w:fldCharType="separate"/>
      </w:r>
      <w:bookmarkStart w:id="207" w:name="_Toc492463734"/>
      <w:bookmarkStart w:id="208" w:name="_Toc485975939"/>
      <w:bookmarkStart w:id="209" w:name="_Toc485974868"/>
      <w:bookmarkStart w:id="210" w:name="_Toc485903386"/>
      <w:bookmarkStart w:id="211" w:name="_Toc463274502"/>
      <w:bookmarkStart w:id="212" w:name="_Toc463874280"/>
      <w:bookmarkStart w:id="213" w:name="_Toc463958346"/>
      <w:bookmarkStart w:id="214" w:name="_Toc463958496"/>
      <w:bookmarkStart w:id="215" w:name="_Toc464804354"/>
      <w:bookmarkStart w:id="216" w:name="_Toc482634157"/>
      <w:bookmarkStart w:id="217" w:name="_Toc482634509"/>
      <w:bookmarkStart w:id="218" w:name="Прил15"/>
      <w:r w:rsidRPr="002D0674">
        <w:rPr>
          <w:rFonts w:ascii="Arial" w:hAnsi="Arial"/>
          <w:b/>
          <w:caps/>
        </w:rPr>
        <w:t xml:space="preserve">ПРИЛОЖЕНИЕ </w:t>
      </w:r>
      <w:bookmarkEnd w:id="203"/>
      <w:bookmarkEnd w:id="204"/>
      <w:r w:rsidRPr="002D0674">
        <w:rPr>
          <w:rFonts w:ascii="Arial" w:hAnsi="Arial"/>
          <w:b/>
          <w:caps/>
        </w:rPr>
        <w:t>1</w:t>
      </w:r>
      <w:r w:rsidR="007740DB">
        <w:rPr>
          <w:rFonts w:ascii="Arial" w:hAnsi="Arial"/>
          <w:b/>
          <w:caps/>
        </w:rPr>
        <w:t>5</w:t>
      </w:r>
      <w:r w:rsidRPr="002D0674">
        <w:rPr>
          <w:rFonts w:ascii="Arial" w:hAnsi="Arial"/>
          <w:b/>
          <w:caps/>
        </w:rPr>
        <w:t>.</w:t>
      </w:r>
      <w:bookmarkEnd w:id="218"/>
      <w:r w:rsidRPr="002D0674">
        <w:rPr>
          <w:rFonts w:ascii="Arial" w:hAnsi="Arial"/>
          <w:b/>
          <w:caps/>
        </w:rPr>
        <w:t xml:space="preserve"> АКТ О СООТВЕТСТВИИ ВЫПОЛНЕННЫХ</w:t>
      </w:r>
      <w:bookmarkEnd w:id="205"/>
      <w:r w:rsidRPr="002D0674">
        <w:rPr>
          <w:rFonts w:ascii="Arial" w:hAnsi="Arial"/>
          <w:b/>
          <w:caps/>
        </w:rPr>
        <w:t xml:space="preserve"> ВНЕПЛОЩАДОЧНЫХ И ВНУТРИПЛОЩАДОЧНЫХ ПОДГОТОВИТЕЛЬНЫХ РАБОТ ТРЕБОВАНИЯМ БЕЗОПАСНОСТИ ТРУДА И ГОТОВНОСТИ ОБЪЕКТА</w:t>
      </w:r>
      <w:bookmarkEnd w:id="206"/>
      <w:bookmarkEnd w:id="207"/>
      <w:bookmarkEnd w:id="208"/>
      <w:bookmarkEnd w:id="209"/>
      <w:bookmarkEnd w:id="210"/>
      <w:bookmarkEnd w:id="211"/>
      <w:bookmarkEnd w:id="212"/>
      <w:bookmarkEnd w:id="213"/>
      <w:bookmarkEnd w:id="214"/>
      <w:bookmarkEnd w:id="215"/>
      <w:bookmarkEnd w:id="216"/>
      <w:bookmarkEnd w:id="217"/>
    </w:p>
    <w:bookmarkStart w:id="219" w:name="_Toc446930638"/>
    <w:p w14:paraId="760F2BCA" w14:textId="77777777" w:rsidR="00581875" w:rsidRPr="00581875" w:rsidRDefault="00581875" w:rsidP="002D0674">
      <w:pPr>
        <w:rPr>
          <w:rFonts w:ascii="Arial" w:hAnsi="Arial" w:cs="Arial"/>
          <w:bCs/>
          <w:i/>
          <w:iCs/>
          <w:caps/>
        </w:rPr>
      </w:pPr>
      <w:r w:rsidRPr="002D0674">
        <w:rPr>
          <w:rFonts w:ascii="Arial" w:hAnsi="Arial" w:cs="Arial"/>
          <w:b/>
          <w:bCs/>
          <w:i/>
          <w:iCs/>
          <w:caps/>
        </w:rPr>
        <w:fldChar w:fldCharType="end"/>
      </w:r>
      <w:bookmarkStart w:id="220" w:name="_Toc463274503"/>
    </w:p>
    <w:p w14:paraId="3F0FDBD2" w14:textId="77777777" w:rsidR="00581875" w:rsidRPr="006219A9" w:rsidRDefault="00581875" w:rsidP="002D0674">
      <w:pPr>
        <w:jc w:val="center"/>
        <w:rPr>
          <w:b/>
          <w:sz w:val="22"/>
          <w:lang w:eastAsia="ru-RU"/>
        </w:rPr>
      </w:pPr>
      <w:bookmarkStart w:id="221" w:name="_Toc463874281"/>
      <w:bookmarkStart w:id="222" w:name="_Toc463958347"/>
      <w:bookmarkStart w:id="223" w:name="_Toc463958497"/>
      <w:bookmarkStart w:id="224" w:name="_Toc464804356"/>
      <w:bookmarkStart w:id="225" w:name="_Toc482634158"/>
      <w:bookmarkStart w:id="226" w:name="_Toc482634510"/>
      <w:bookmarkStart w:id="227" w:name="_Toc485903387"/>
      <w:bookmarkStart w:id="228" w:name="_Toc485974869"/>
      <w:bookmarkStart w:id="229" w:name="_Toc485975940"/>
      <w:bookmarkStart w:id="230" w:name="_Toc492463735"/>
      <w:r w:rsidRPr="006219A9">
        <w:rPr>
          <w:b/>
          <w:sz w:val="22"/>
          <w:lang w:eastAsia="ru-RU"/>
        </w:rPr>
        <w:t>АКТ</w:t>
      </w:r>
      <w:bookmarkEnd w:id="219"/>
      <w:bookmarkEnd w:id="220"/>
      <w:bookmarkEnd w:id="221"/>
      <w:bookmarkEnd w:id="222"/>
      <w:bookmarkEnd w:id="223"/>
      <w:bookmarkEnd w:id="224"/>
      <w:bookmarkEnd w:id="225"/>
      <w:bookmarkEnd w:id="226"/>
      <w:bookmarkEnd w:id="227"/>
      <w:bookmarkEnd w:id="228"/>
      <w:bookmarkEnd w:id="229"/>
      <w:bookmarkEnd w:id="230"/>
    </w:p>
    <w:p w14:paraId="5E70CF72" w14:textId="77777777" w:rsidR="00581875" w:rsidRPr="006219A9" w:rsidRDefault="00581875" w:rsidP="00581875">
      <w:pPr>
        <w:jc w:val="center"/>
        <w:rPr>
          <w:b/>
          <w:sz w:val="22"/>
          <w:lang w:eastAsia="ru-RU"/>
        </w:rPr>
      </w:pPr>
      <w:r w:rsidRPr="006219A9">
        <w:rPr>
          <w:b/>
          <w:sz w:val="22"/>
          <w:lang w:eastAsia="ru-RU"/>
        </w:rPr>
        <w:t xml:space="preserve">о соответствии выполненных внеплощадочных и внутриплощадочных подготовительных работ требованиям безопасности труда и готовности объекта </w:t>
      </w:r>
    </w:p>
    <w:p w14:paraId="28D31F2F" w14:textId="77777777" w:rsidR="00581875" w:rsidRPr="006219A9" w:rsidRDefault="00581875" w:rsidP="00581875">
      <w:pPr>
        <w:rPr>
          <w:b/>
          <w:sz w:val="22"/>
          <w:lang w:eastAsia="ru-RU"/>
        </w:rPr>
      </w:pPr>
      <w:r w:rsidRPr="006219A9">
        <w:rPr>
          <w:b/>
          <w:sz w:val="22"/>
          <w:lang w:eastAsia="ru-RU"/>
        </w:rPr>
        <w:t>______________________________________________________ к началу строительства</w:t>
      </w:r>
    </w:p>
    <w:p w14:paraId="46600E96" w14:textId="77777777" w:rsidR="00581875" w:rsidRPr="006219A9" w:rsidRDefault="00581875" w:rsidP="00581875">
      <w:pPr>
        <w:jc w:val="center"/>
        <w:rPr>
          <w:bCs/>
          <w:sz w:val="22"/>
          <w:lang w:eastAsia="ru-RU"/>
        </w:rPr>
      </w:pPr>
      <w:r w:rsidRPr="006219A9">
        <w:rPr>
          <w:bCs/>
          <w:sz w:val="22"/>
          <w:lang w:eastAsia="ru-RU"/>
        </w:rPr>
        <w:t>“ ___ ”__________ 20 _ г.</w:t>
      </w:r>
    </w:p>
    <w:p w14:paraId="6E1C7964" w14:textId="77777777" w:rsidR="00581875" w:rsidRPr="006219A9" w:rsidRDefault="00581875" w:rsidP="00581875">
      <w:pPr>
        <w:rPr>
          <w:bCs/>
          <w:sz w:val="22"/>
          <w:lang w:eastAsia="ru-RU"/>
        </w:rPr>
      </w:pPr>
      <w:r w:rsidRPr="006219A9">
        <w:rPr>
          <w:bCs/>
          <w:sz w:val="22"/>
          <w:lang w:eastAsia="ru-RU"/>
        </w:rPr>
        <w:t>Комиссия в составе:</w:t>
      </w:r>
    </w:p>
    <w:p w14:paraId="5569D68E" w14:textId="77777777" w:rsidR="00581875" w:rsidRPr="006219A9" w:rsidRDefault="00581875" w:rsidP="00581875">
      <w:pPr>
        <w:rPr>
          <w:bCs/>
          <w:sz w:val="22"/>
          <w:lang w:eastAsia="ru-RU"/>
        </w:rPr>
      </w:pPr>
      <w:r w:rsidRPr="006219A9">
        <w:rPr>
          <w:bCs/>
          <w:sz w:val="22"/>
          <w:lang w:eastAsia="ru-RU"/>
        </w:rPr>
        <w:t>Руководителя (директора) строящегося предприятия (технического надзора заказчика-застройщика) _______________________________________________________________________________________:</w:t>
      </w:r>
    </w:p>
    <w:p w14:paraId="5858EEB6" w14:textId="77777777" w:rsidR="00581875" w:rsidRPr="006219A9" w:rsidRDefault="00581875" w:rsidP="00581875">
      <w:pPr>
        <w:jc w:val="center"/>
        <w:rPr>
          <w:bCs/>
          <w:i/>
          <w:iCs/>
          <w:sz w:val="22"/>
          <w:lang w:eastAsia="ru-RU"/>
        </w:rPr>
      </w:pPr>
      <w:r w:rsidRPr="006219A9">
        <w:rPr>
          <w:bCs/>
          <w:i/>
          <w:iCs/>
          <w:sz w:val="22"/>
          <w:lang w:eastAsia="ru-RU"/>
        </w:rPr>
        <w:t>(фамилия, инициалы, должность)</w:t>
      </w:r>
    </w:p>
    <w:p w14:paraId="66CA8FE3" w14:textId="77777777" w:rsidR="00581875" w:rsidRPr="006219A9" w:rsidRDefault="00581875" w:rsidP="00581875">
      <w:pPr>
        <w:rPr>
          <w:bCs/>
          <w:sz w:val="22"/>
          <w:lang w:eastAsia="ru-RU"/>
        </w:rPr>
      </w:pPr>
      <w:r w:rsidRPr="006219A9">
        <w:rPr>
          <w:bCs/>
          <w:sz w:val="22"/>
          <w:lang w:eastAsia="ru-RU"/>
        </w:rPr>
        <w:t>представителя генеральной, подрядной строительной организации</w:t>
      </w:r>
    </w:p>
    <w:p w14:paraId="03FED428" w14:textId="77777777" w:rsidR="00581875" w:rsidRPr="006219A9" w:rsidRDefault="00581875" w:rsidP="00581875">
      <w:pPr>
        <w:rPr>
          <w:bCs/>
          <w:sz w:val="22"/>
          <w:lang w:eastAsia="ru-RU"/>
        </w:rPr>
      </w:pPr>
      <w:r w:rsidRPr="006219A9">
        <w:rPr>
          <w:bCs/>
          <w:sz w:val="22"/>
          <w:lang w:eastAsia="ru-RU"/>
        </w:rPr>
        <w:t>_______________________________________________________________________________________:</w:t>
      </w:r>
    </w:p>
    <w:p w14:paraId="621DAA17" w14:textId="77777777" w:rsidR="00581875" w:rsidRPr="006219A9" w:rsidRDefault="00581875" w:rsidP="00581875">
      <w:pPr>
        <w:jc w:val="center"/>
        <w:rPr>
          <w:bCs/>
          <w:i/>
          <w:iCs/>
          <w:sz w:val="22"/>
          <w:lang w:eastAsia="ru-RU"/>
        </w:rPr>
      </w:pPr>
      <w:r w:rsidRPr="006219A9">
        <w:rPr>
          <w:bCs/>
          <w:i/>
          <w:iCs/>
          <w:sz w:val="22"/>
          <w:lang w:eastAsia="ru-RU"/>
        </w:rPr>
        <w:t>(название организации, фамилия, инициалы, должность)</w:t>
      </w:r>
    </w:p>
    <w:p w14:paraId="271330F7" w14:textId="77777777" w:rsidR="00581875" w:rsidRPr="006219A9" w:rsidRDefault="00581875" w:rsidP="00581875">
      <w:pPr>
        <w:rPr>
          <w:bCs/>
          <w:sz w:val="22"/>
          <w:lang w:eastAsia="ru-RU"/>
        </w:rPr>
      </w:pPr>
      <w:r w:rsidRPr="006219A9">
        <w:rPr>
          <w:bCs/>
          <w:sz w:val="22"/>
          <w:lang w:eastAsia="ru-RU"/>
        </w:rPr>
        <w:t>представителя субподрядной специализированной организации, выполняющей работы в подготовительный период</w:t>
      </w:r>
    </w:p>
    <w:p w14:paraId="264A29D5" w14:textId="77777777" w:rsidR="00581875" w:rsidRPr="006219A9" w:rsidRDefault="00581875" w:rsidP="00581875">
      <w:pPr>
        <w:rPr>
          <w:bCs/>
          <w:sz w:val="22"/>
          <w:lang w:eastAsia="ru-RU"/>
        </w:rPr>
      </w:pPr>
      <w:r w:rsidRPr="006219A9">
        <w:rPr>
          <w:bCs/>
          <w:sz w:val="22"/>
          <w:lang w:eastAsia="ru-RU"/>
        </w:rPr>
        <w:t>______________________________________________________________________________________</w:t>
      </w:r>
    </w:p>
    <w:p w14:paraId="06338967" w14:textId="77777777" w:rsidR="00581875" w:rsidRPr="006219A9" w:rsidRDefault="00581875" w:rsidP="00581875">
      <w:pPr>
        <w:jc w:val="center"/>
        <w:rPr>
          <w:bCs/>
          <w:i/>
          <w:iCs/>
          <w:sz w:val="22"/>
          <w:lang w:eastAsia="ru-RU"/>
        </w:rPr>
      </w:pPr>
      <w:r w:rsidRPr="006219A9">
        <w:rPr>
          <w:bCs/>
          <w:i/>
          <w:iCs/>
          <w:sz w:val="22"/>
          <w:lang w:eastAsia="ru-RU"/>
        </w:rPr>
        <w:t xml:space="preserve">(название организации, фамилия, инициалы, должность) </w:t>
      </w:r>
    </w:p>
    <w:p w14:paraId="022AF0AA" w14:textId="77777777" w:rsidR="00581875" w:rsidRPr="006219A9" w:rsidRDefault="00581875" w:rsidP="00581875">
      <w:pPr>
        <w:rPr>
          <w:bCs/>
          <w:sz w:val="22"/>
          <w:lang w:eastAsia="ru-RU"/>
        </w:rPr>
      </w:pPr>
      <w:r w:rsidRPr="006219A9">
        <w:rPr>
          <w:bCs/>
          <w:sz w:val="22"/>
          <w:lang w:eastAsia="ru-RU"/>
        </w:rPr>
        <w:t>представителя работников генеральной подрядной строительной организации</w:t>
      </w:r>
    </w:p>
    <w:p w14:paraId="445F5EBB" w14:textId="77777777" w:rsidR="00581875" w:rsidRPr="006219A9" w:rsidRDefault="00581875" w:rsidP="00581875">
      <w:pPr>
        <w:rPr>
          <w:bCs/>
          <w:sz w:val="22"/>
          <w:lang w:eastAsia="ru-RU"/>
        </w:rPr>
      </w:pPr>
      <w:r w:rsidRPr="006219A9">
        <w:rPr>
          <w:bCs/>
          <w:sz w:val="22"/>
          <w:lang w:eastAsia="ru-RU"/>
        </w:rPr>
        <w:t>____________________________________________________________________________________</w:t>
      </w:r>
    </w:p>
    <w:p w14:paraId="19C215E3" w14:textId="77777777" w:rsidR="00581875" w:rsidRPr="006219A9" w:rsidRDefault="00581875" w:rsidP="00581875">
      <w:pPr>
        <w:jc w:val="center"/>
        <w:rPr>
          <w:bCs/>
          <w:i/>
          <w:iCs/>
          <w:sz w:val="22"/>
          <w:lang w:eastAsia="ru-RU"/>
        </w:rPr>
      </w:pPr>
      <w:r w:rsidRPr="006219A9">
        <w:rPr>
          <w:bCs/>
          <w:i/>
          <w:iCs/>
          <w:sz w:val="22"/>
          <w:lang w:eastAsia="ru-RU"/>
        </w:rPr>
        <w:t>(фамилия, инициалы)</w:t>
      </w:r>
    </w:p>
    <w:p w14:paraId="45CE69CD" w14:textId="77777777" w:rsidR="00581875" w:rsidRPr="006219A9" w:rsidRDefault="00581875" w:rsidP="00581875">
      <w:pPr>
        <w:rPr>
          <w:bCs/>
          <w:sz w:val="22"/>
          <w:lang w:eastAsia="ru-RU"/>
        </w:rPr>
      </w:pPr>
      <w:r w:rsidRPr="006219A9">
        <w:rPr>
          <w:bCs/>
          <w:sz w:val="22"/>
          <w:lang w:eastAsia="ru-RU"/>
        </w:rPr>
        <w:t>произвела освидетельствование внеплощадочных и внутриплощадочных подготовительных работ, в том числе по обеспечению санитарно-бытового обслуживания работающих, выполненных по состоянию на “__” ____________ 20__ г., на соответствие их требованиям безопасности труда и составила настоящий акт о нижеследующем:</w:t>
      </w:r>
    </w:p>
    <w:p w14:paraId="1ABDAA20" w14:textId="77777777" w:rsidR="00581875" w:rsidRPr="006219A9" w:rsidRDefault="00581875" w:rsidP="00581875">
      <w:pPr>
        <w:rPr>
          <w:bCs/>
          <w:sz w:val="22"/>
          <w:lang w:eastAsia="ru-RU"/>
        </w:rPr>
      </w:pPr>
      <w:r w:rsidRPr="006219A9">
        <w:rPr>
          <w:bCs/>
          <w:sz w:val="22"/>
          <w:lang w:eastAsia="ru-RU"/>
        </w:rPr>
        <w:t>1. К освидетельствованию предъявлены работы ______________________________________________</w:t>
      </w:r>
    </w:p>
    <w:p w14:paraId="7934607E" w14:textId="77777777" w:rsidR="00581875" w:rsidRPr="006219A9" w:rsidRDefault="00581875" w:rsidP="00581875">
      <w:pPr>
        <w:rPr>
          <w:bCs/>
          <w:sz w:val="22"/>
          <w:lang w:eastAsia="ru-RU"/>
        </w:rPr>
      </w:pPr>
      <w:r w:rsidRPr="006219A9">
        <w:rPr>
          <w:bCs/>
          <w:sz w:val="22"/>
          <w:lang w:eastAsia="ru-RU"/>
        </w:rPr>
        <w:t>_______________________________________________________________________________________</w:t>
      </w:r>
    </w:p>
    <w:p w14:paraId="6966BDED" w14:textId="77777777" w:rsidR="00581875" w:rsidRPr="006219A9" w:rsidRDefault="00581875" w:rsidP="00581875">
      <w:pPr>
        <w:rPr>
          <w:bCs/>
          <w:i/>
          <w:iCs/>
          <w:sz w:val="22"/>
          <w:lang w:eastAsia="ru-RU"/>
        </w:rPr>
      </w:pPr>
      <w:r w:rsidRPr="006219A9">
        <w:rPr>
          <w:bCs/>
          <w:i/>
          <w:iCs/>
          <w:sz w:val="22"/>
          <w:lang w:eastAsia="ru-RU"/>
        </w:rPr>
        <w:t>(наименование внеплощадочных и внутриплощадочных подготовительных работ, в том</w:t>
      </w:r>
    </w:p>
    <w:p w14:paraId="25912C8D" w14:textId="77777777" w:rsidR="00581875" w:rsidRPr="006219A9" w:rsidRDefault="00581875" w:rsidP="00581875">
      <w:pPr>
        <w:rPr>
          <w:bCs/>
          <w:i/>
          <w:iCs/>
          <w:sz w:val="22"/>
          <w:lang w:eastAsia="ru-RU"/>
        </w:rPr>
      </w:pPr>
      <w:r w:rsidRPr="006219A9">
        <w:rPr>
          <w:bCs/>
          <w:i/>
          <w:iCs/>
          <w:sz w:val="22"/>
          <w:lang w:eastAsia="ru-RU"/>
        </w:rPr>
        <w:t>_______________________________________________________________________________________</w:t>
      </w:r>
    </w:p>
    <w:p w14:paraId="4D66F5F0" w14:textId="77777777" w:rsidR="00581875" w:rsidRPr="006219A9" w:rsidRDefault="00581875" w:rsidP="00581875">
      <w:pPr>
        <w:jc w:val="center"/>
        <w:rPr>
          <w:bCs/>
          <w:i/>
          <w:iCs/>
          <w:sz w:val="22"/>
          <w:lang w:eastAsia="ru-RU"/>
        </w:rPr>
      </w:pPr>
      <w:r w:rsidRPr="006219A9">
        <w:rPr>
          <w:bCs/>
          <w:i/>
          <w:iCs/>
          <w:sz w:val="22"/>
          <w:lang w:eastAsia="ru-RU"/>
        </w:rPr>
        <w:t>числе по обеспечению санитарно-бытового обслуживания работающих)</w:t>
      </w:r>
    </w:p>
    <w:p w14:paraId="01F5D46E" w14:textId="77777777" w:rsidR="00581875" w:rsidRPr="006219A9" w:rsidRDefault="00581875" w:rsidP="00581875">
      <w:pPr>
        <w:rPr>
          <w:bCs/>
          <w:sz w:val="22"/>
          <w:lang w:eastAsia="ru-RU"/>
        </w:rPr>
      </w:pPr>
      <w:r w:rsidRPr="006219A9">
        <w:rPr>
          <w:bCs/>
          <w:sz w:val="22"/>
          <w:lang w:eastAsia="ru-RU"/>
        </w:rPr>
        <w:t>2. Работы выполнены в объемах, установленных организационно-технологической документацией (проектом организации строительства и проектами производства работ)</w:t>
      </w:r>
    </w:p>
    <w:p w14:paraId="4EE32413" w14:textId="77777777" w:rsidR="00581875" w:rsidRPr="006219A9" w:rsidRDefault="00581875" w:rsidP="00581875">
      <w:pPr>
        <w:rPr>
          <w:bCs/>
          <w:sz w:val="22"/>
          <w:lang w:eastAsia="ru-RU"/>
        </w:rPr>
      </w:pPr>
      <w:r w:rsidRPr="006219A9">
        <w:rPr>
          <w:bCs/>
          <w:sz w:val="22"/>
          <w:lang w:eastAsia="ru-RU"/>
        </w:rPr>
        <w:t>______________________________________________________________________________________</w:t>
      </w:r>
    </w:p>
    <w:p w14:paraId="7AEBDBDF" w14:textId="77777777" w:rsidR="00581875" w:rsidRPr="006219A9" w:rsidRDefault="00581875" w:rsidP="00581875">
      <w:pPr>
        <w:rPr>
          <w:bCs/>
          <w:i/>
          <w:iCs/>
          <w:sz w:val="22"/>
          <w:lang w:eastAsia="ru-RU"/>
        </w:rPr>
      </w:pPr>
      <w:r w:rsidRPr="006219A9">
        <w:rPr>
          <w:bCs/>
          <w:i/>
          <w:iCs/>
          <w:sz w:val="22"/>
          <w:lang w:eastAsia="ru-RU"/>
        </w:rPr>
        <w:t>(наименование организаций, разработчиков ПОС, ППР. № чертежей и дата их составления)</w:t>
      </w:r>
    </w:p>
    <w:p w14:paraId="455EEB3A" w14:textId="77777777" w:rsidR="00581875" w:rsidRPr="006219A9" w:rsidRDefault="00581875" w:rsidP="00581875">
      <w:pPr>
        <w:rPr>
          <w:bCs/>
          <w:sz w:val="22"/>
          <w:lang w:eastAsia="ru-RU"/>
        </w:rPr>
      </w:pPr>
      <w:r w:rsidRPr="006219A9">
        <w:rPr>
          <w:bCs/>
          <w:sz w:val="22"/>
          <w:lang w:eastAsia="ru-RU"/>
        </w:rPr>
        <w:t>3. В представленных работах отсутствуют (или допущены) отклонения от требований норм, правил и стандартов безопасности труда</w:t>
      </w:r>
    </w:p>
    <w:p w14:paraId="6572FB97" w14:textId="77777777" w:rsidR="00581875" w:rsidRPr="006219A9" w:rsidRDefault="00581875" w:rsidP="00581875">
      <w:pPr>
        <w:rPr>
          <w:bCs/>
          <w:sz w:val="22"/>
          <w:lang w:eastAsia="ru-RU"/>
        </w:rPr>
      </w:pPr>
      <w:r w:rsidRPr="006219A9">
        <w:rPr>
          <w:bCs/>
          <w:sz w:val="22"/>
          <w:lang w:eastAsia="ru-RU"/>
        </w:rPr>
        <w:t>_______________________________________________________________________________________</w:t>
      </w:r>
    </w:p>
    <w:p w14:paraId="072AC2CD" w14:textId="77777777" w:rsidR="00581875" w:rsidRPr="006219A9" w:rsidRDefault="00581875" w:rsidP="00581875">
      <w:pPr>
        <w:jc w:val="center"/>
        <w:rPr>
          <w:bCs/>
          <w:i/>
          <w:iCs/>
          <w:sz w:val="22"/>
          <w:lang w:eastAsia="ru-RU"/>
        </w:rPr>
      </w:pPr>
      <w:r w:rsidRPr="006219A9">
        <w:rPr>
          <w:bCs/>
          <w:i/>
          <w:iCs/>
          <w:sz w:val="22"/>
          <w:lang w:eastAsia="ru-RU"/>
        </w:rPr>
        <w:t>(при наличии отклонений указывается, требования каких нормативных документов нарушены)</w:t>
      </w:r>
    </w:p>
    <w:p w14:paraId="0E7FD804" w14:textId="77777777" w:rsidR="00581875" w:rsidRPr="006219A9" w:rsidRDefault="00581875" w:rsidP="00581875">
      <w:pPr>
        <w:jc w:val="center"/>
        <w:rPr>
          <w:bCs/>
          <w:sz w:val="22"/>
          <w:lang w:eastAsia="ru-RU"/>
        </w:rPr>
      </w:pPr>
      <w:r w:rsidRPr="006219A9">
        <w:rPr>
          <w:bCs/>
          <w:sz w:val="22"/>
          <w:lang w:eastAsia="ru-RU"/>
        </w:rPr>
        <w:t>Решение комиссии</w:t>
      </w:r>
    </w:p>
    <w:p w14:paraId="598EC501" w14:textId="77777777" w:rsidR="00581875" w:rsidRPr="006219A9" w:rsidRDefault="00581875" w:rsidP="00581875">
      <w:pPr>
        <w:rPr>
          <w:bCs/>
          <w:sz w:val="20"/>
          <w:szCs w:val="20"/>
          <w:lang w:eastAsia="ru-RU"/>
        </w:rPr>
      </w:pPr>
      <w:r w:rsidRPr="006219A9">
        <w:rPr>
          <w:bCs/>
          <w:sz w:val="20"/>
          <w:szCs w:val="20"/>
          <w:lang w:eastAsia="ru-RU"/>
        </w:rPr>
        <w:t>Работы выполнены в объемах, предусмотренных проектом и в соответствии с требованиями норм и правил безопасности труда. На основании изложенного разрешается производство основных строительных, монтажных и специальных строительных работ на объекте. Руководитель (директор) строящегося предприятия (технического надзора заказчика-застройщика) ________________________________________________________________________________________________</w:t>
      </w:r>
    </w:p>
    <w:p w14:paraId="55289001" w14:textId="77777777" w:rsidR="00581875" w:rsidRPr="006219A9" w:rsidRDefault="00581875" w:rsidP="00581875">
      <w:pPr>
        <w:jc w:val="center"/>
        <w:rPr>
          <w:bCs/>
          <w:i/>
          <w:iCs/>
          <w:sz w:val="18"/>
          <w:szCs w:val="18"/>
          <w:lang w:eastAsia="ru-RU"/>
        </w:rPr>
      </w:pPr>
      <w:r w:rsidRPr="006219A9">
        <w:rPr>
          <w:bCs/>
          <w:i/>
          <w:iCs/>
          <w:sz w:val="18"/>
          <w:szCs w:val="18"/>
          <w:lang w:eastAsia="ru-RU"/>
        </w:rPr>
        <w:t xml:space="preserve">                          (подпись)</w:t>
      </w:r>
    </w:p>
    <w:p w14:paraId="10294BA3" w14:textId="77777777" w:rsidR="00581875" w:rsidRPr="006219A9" w:rsidRDefault="00581875" w:rsidP="00581875">
      <w:pPr>
        <w:rPr>
          <w:bCs/>
          <w:sz w:val="18"/>
          <w:szCs w:val="18"/>
          <w:lang w:eastAsia="ru-RU"/>
        </w:rPr>
      </w:pPr>
      <w:r w:rsidRPr="006219A9">
        <w:rPr>
          <w:bCs/>
          <w:sz w:val="18"/>
          <w:szCs w:val="18"/>
          <w:lang w:eastAsia="ru-RU"/>
        </w:rPr>
        <w:t>Представитель генеральной, подрядной строительной организации _________________________________________________</w:t>
      </w:r>
    </w:p>
    <w:p w14:paraId="1B475474" w14:textId="77777777" w:rsidR="00581875" w:rsidRPr="006219A9" w:rsidRDefault="00581875" w:rsidP="00581875">
      <w:pPr>
        <w:jc w:val="center"/>
        <w:rPr>
          <w:bCs/>
          <w:i/>
          <w:iCs/>
          <w:sz w:val="18"/>
          <w:szCs w:val="18"/>
          <w:lang w:eastAsia="ru-RU"/>
        </w:rPr>
      </w:pPr>
      <w:r w:rsidRPr="006219A9">
        <w:rPr>
          <w:bCs/>
          <w:i/>
          <w:iCs/>
          <w:sz w:val="18"/>
          <w:szCs w:val="18"/>
          <w:lang w:eastAsia="ru-RU"/>
        </w:rPr>
        <w:t xml:space="preserve">                                                                                                                                    (подпись)</w:t>
      </w:r>
    </w:p>
    <w:p w14:paraId="1A7FAE60" w14:textId="77777777" w:rsidR="00581875" w:rsidRPr="006219A9" w:rsidRDefault="00581875" w:rsidP="00581875">
      <w:pPr>
        <w:rPr>
          <w:bCs/>
          <w:sz w:val="18"/>
          <w:szCs w:val="18"/>
          <w:lang w:eastAsia="ru-RU"/>
        </w:rPr>
      </w:pPr>
      <w:r w:rsidRPr="006219A9">
        <w:rPr>
          <w:bCs/>
          <w:sz w:val="18"/>
          <w:szCs w:val="18"/>
          <w:lang w:eastAsia="ru-RU"/>
        </w:rPr>
        <w:t>Представитель субподрядной специализированной организации ___________________________________________________</w:t>
      </w:r>
    </w:p>
    <w:p w14:paraId="2F515040" w14:textId="77777777" w:rsidR="00581875" w:rsidRPr="006219A9" w:rsidRDefault="00581875" w:rsidP="00581875">
      <w:pPr>
        <w:jc w:val="center"/>
        <w:rPr>
          <w:bCs/>
          <w:i/>
          <w:iCs/>
          <w:sz w:val="18"/>
          <w:szCs w:val="18"/>
          <w:lang w:eastAsia="ru-RU"/>
        </w:rPr>
      </w:pPr>
      <w:r w:rsidRPr="006219A9">
        <w:rPr>
          <w:bCs/>
          <w:i/>
          <w:iCs/>
          <w:sz w:val="18"/>
          <w:szCs w:val="18"/>
          <w:lang w:eastAsia="ru-RU"/>
        </w:rPr>
        <w:t xml:space="preserve">                                                                                                                               (подпись)</w:t>
      </w:r>
    </w:p>
    <w:p w14:paraId="5D8063A4" w14:textId="77777777" w:rsidR="00581875" w:rsidRPr="006219A9" w:rsidRDefault="00581875" w:rsidP="00581875">
      <w:pPr>
        <w:rPr>
          <w:bCs/>
          <w:sz w:val="18"/>
          <w:szCs w:val="18"/>
          <w:lang w:eastAsia="ru-RU"/>
        </w:rPr>
      </w:pPr>
      <w:r w:rsidRPr="006219A9">
        <w:rPr>
          <w:bCs/>
          <w:sz w:val="18"/>
          <w:szCs w:val="18"/>
          <w:lang w:eastAsia="ru-RU"/>
        </w:rPr>
        <w:t>Представитель работников генеральной подрядной строительной организации _______________________________________</w:t>
      </w:r>
    </w:p>
    <w:p w14:paraId="217B73DB" w14:textId="77777777" w:rsidR="00581875" w:rsidRPr="006219A9" w:rsidRDefault="00581875" w:rsidP="00581875">
      <w:pPr>
        <w:jc w:val="center"/>
        <w:rPr>
          <w:bCs/>
          <w:i/>
          <w:iCs/>
          <w:sz w:val="18"/>
          <w:szCs w:val="18"/>
          <w:lang w:eastAsia="ru-RU"/>
        </w:rPr>
      </w:pPr>
      <w:r w:rsidRPr="006219A9">
        <w:rPr>
          <w:bCs/>
          <w:i/>
          <w:iCs/>
          <w:sz w:val="18"/>
          <w:szCs w:val="18"/>
          <w:lang w:eastAsia="ru-RU"/>
        </w:rPr>
        <w:t xml:space="preserve">                                                                                                                        (подпись)</w:t>
      </w:r>
    </w:p>
    <w:p w14:paraId="181853E8" w14:textId="77777777" w:rsidR="00581875" w:rsidRDefault="00581875" w:rsidP="00581875">
      <w:pPr>
        <w:ind w:left="567"/>
        <w:rPr>
          <w:bCs/>
          <w:i/>
          <w:sz w:val="18"/>
          <w:szCs w:val="18"/>
          <w:lang w:eastAsia="ru-RU"/>
        </w:rPr>
      </w:pPr>
      <w:r w:rsidRPr="006219A9">
        <w:rPr>
          <w:i/>
          <w:iCs/>
          <w:sz w:val="18"/>
          <w:szCs w:val="18"/>
          <w:u w:val="single"/>
          <w:lang w:eastAsia="ru-RU"/>
        </w:rPr>
        <w:t>Примечание:</w:t>
      </w:r>
      <w:r w:rsidRPr="006219A9">
        <w:rPr>
          <w:bCs/>
          <w:sz w:val="18"/>
          <w:szCs w:val="18"/>
          <w:lang w:eastAsia="ru-RU"/>
        </w:rPr>
        <w:t xml:space="preserve"> </w:t>
      </w:r>
      <w:r w:rsidRPr="006219A9">
        <w:rPr>
          <w:bCs/>
          <w:i/>
          <w:sz w:val="18"/>
          <w:szCs w:val="18"/>
          <w:lang w:eastAsia="ru-RU"/>
        </w:rPr>
        <w:t>При необходимости к участию в работе комиссии привлекаются органы государственного надзора или специализированные организации.</w:t>
      </w:r>
    </w:p>
    <w:p w14:paraId="7857995C" w14:textId="77777777" w:rsidR="00231848" w:rsidRDefault="00231848" w:rsidP="00581875">
      <w:pPr>
        <w:ind w:left="567"/>
        <w:rPr>
          <w:sz w:val="18"/>
          <w:szCs w:val="18"/>
          <w:lang w:eastAsia="ru-RU"/>
        </w:rPr>
      </w:pPr>
    </w:p>
    <w:p w14:paraId="53A35376" w14:textId="77777777" w:rsidR="00231848" w:rsidRDefault="00231848" w:rsidP="00581875">
      <w:pPr>
        <w:ind w:left="567"/>
        <w:rPr>
          <w:bCs/>
          <w:i/>
          <w:sz w:val="18"/>
          <w:szCs w:val="18"/>
          <w:lang w:eastAsia="ru-RU"/>
        </w:rPr>
        <w:sectPr w:rsidR="00231848" w:rsidSect="00EE2365">
          <w:footerReference w:type="default" r:id="rId64"/>
          <w:pgSz w:w="11906" w:h="16838" w:code="9"/>
          <w:pgMar w:top="1276" w:right="851" w:bottom="1134" w:left="1276" w:header="709" w:footer="709" w:gutter="0"/>
          <w:cols w:space="708"/>
          <w:docGrid w:linePitch="360"/>
        </w:sectPr>
      </w:pPr>
    </w:p>
    <w:p w14:paraId="470AF064" w14:textId="2ECAE3AD" w:rsidR="007740DB" w:rsidRPr="002D0674" w:rsidRDefault="007740DB" w:rsidP="007740DB">
      <w:pPr>
        <w:rPr>
          <w:rFonts w:ascii="Arial" w:hAnsi="Arial" w:cs="Arial"/>
          <w:b/>
          <w:bCs/>
          <w:i/>
          <w:iCs/>
          <w:caps/>
        </w:rPr>
      </w:pPr>
      <w:bookmarkStart w:id="231" w:name="Прил16"/>
      <w:bookmarkStart w:id="232" w:name="_Toc485903388"/>
      <w:bookmarkStart w:id="233" w:name="_Toc485974870"/>
      <w:bookmarkStart w:id="234" w:name="_Toc485975941"/>
      <w:bookmarkStart w:id="235" w:name="_Toc492463736"/>
      <w:r w:rsidRPr="002D0674">
        <w:rPr>
          <w:rFonts w:ascii="Arial" w:hAnsi="Arial" w:cs="Arial"/>
          <w:b/>
          <w:caps/>
        </w:rPr>
        <w:t xml:space="preserve">ПРИЛОЖЕНИЕ </w:t>
      </w:r>
      <w:r>
        <w:rPr>
          <w:rFonts w:ascii="Arial" w:hAnsi="Arial" w:cs="Arial"/>
          <w:b/>
          <w:caps/>
        </w:rPr>
        <w:t>16</w:t>
      </w:r>
      <w:r w:rsidRPr="002D0674">
        <w:rPr>
          <w:rFonts w:ascii="Arial" w:hAnsi="Arial" w:cs="Arial"/>
          <w:b/>
          <w:caps/>
        </w:rPr>
        <w:t xml:space="preserve">. </w:t>
      </w:r>
      <w:bookmarkEnd w:id="231"/>
      <w:r w:rsidRPr="002D0674">
        <w:rPr>
          <w:rFonts w:ascii="Arial" w:hAnsi="Arial" w:cs="Arial"/>
          <w:b/>
          <w:caps/>
        </w:rPr>
        <w:t>ФОРМА ТАЛОНА-ДОПУСКА ТРАНСПОРТНОГО СРЕДСТВА</w:t>
      </w:r>
    </w:p>
    <w:p w14:paraId="09B50F16" w14:textId="77777777" w:rsidR="007740DB" w:rsidRDefault="007740DB" w:rsidP="007740DB">
      <w:pPr>
        <w:rPr>
          <w:sz w:val="20"/>
          <w:szCs w:val="20"/>
          <w:lang w:eastAsia="ru-RU"/>
        </w:rPr>
      </w:pPr>
    </w:p>
    <w:tbl>
      <w:tblPr>
        <w:tblpPr w:leftFromText="180" w:rightFromText="180" w:vertAnchor="text" w:horzAnchor="margin" w:tblpXSpec="center" w:tblpY="14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72"/>
      </w:tblGrid>
      <w:tr w:rsidR="007740DB" w:rsidRPr="0094483B" w14:paraId="5EC7F721" w14:textId="77777777" w:rsidTr="006303C6">
        <w:trPr>
          <w:trHeight w:val="4981"/>
        </w:trPr>
        <w:tc>
          <w:tcPr>
            <w:tcW w:w="8472" w:type="dxa"/>
            <w:tcBorders>
              <w:top w:val="single" w:sz="4" w:space="0" w:color="auto"/>
              <w:left w:val="single" w:sz="4" w:space="0" w:color="auto"/>
              <w:bottom w:val="single" w:sz="4" w:space="0" w:color="auto"/>
              <w:right w:val="single" w:sz="4" w:space="0" w:color="auto"/>
            </w:tcBorders>
            <w:shd w:val="clear" w:color="auto" w:fill="EAF1DD"/>
          </w:tcPr>
          <w:p w14:paraId="021081E8" w14:textId="77777777" w:rsidR="007740DB" w:rsidRPr="0094483B" w:rsidRDefault="007740DB" w:rsidP="006303C6">
            <w:pPr>
              <w:rPr>
                <w:sz w:val="20"/>
                <w:szCs w:val="20"/>
                <w:lang w:eastAsia="ru-RU"/>
              </w:rPr>
            </w:pPr>
          </w:p>
          <w:p w14:paraId="4E545CA0" w14:textId="77777777" w:rsidR="007740DB" w:rsidRPr="0094483B" w:rsidRDefault="007740DB" w:rsidP="006303C6">
            <w:pPr>
              <w:rPr>
                <w:sz w:val="20"/>
                <w:szCs w:val="20"/>
                <w:lang w:eastAsia="ru-RU"/>
              </w:rPr>
            </w:pPr>
          </w:p>
          <w:p w14:paraId="15723A93" w14:textId="77777777" w:rsidR="007740DB" w:rsidRPr="0094483B" w:rsidRDefault="007740DB" w:rsidP="006303C6">
            <w:pPr>
              <w:rPr>
                <w:b/>
                <w:sz w:val="20"/>
                <w:szCs w:val="20"/>
                <w:lang w:eastAsia="ru-RU"/>
              </w:rPr>
            </w:pPr>
            <w:r w:rsidRPr="0094483B">
              <w:rPr>
                <w:b/>
                <w:sz w:val="20"/>
                <w:szCs w:val="20"/>
                <w:lang w:eastAsia="ru-RU"/>
              </w:rPr>
              <w:t>«__________________________________»</w:t>
            </w:r>
          </w:p>
          <w:p w14:paraId="5A3DD8B7" w14:textId="77777777" w:rsidR="007740DB" w:rsidRPr="0094483B" w:rsidRDefault="007740DB" w:rsidP="006303C6">
            <w:pPr>
              <w:rPr>
                <w:sz w:val="20"/>
                <w:szCs w:val="20"/>
                <w:lang w:eastAsia="ru-RU"/>
              </w:rPr>
            </w:pPr>
            <w:r w:rsidRPr="0094483B">
              <w:rPr>
                <w:sz w:val="20"/>
                <w:szCs w:val="20"/>
                <w:lang w:eastAsia="ru-RU"/>
              </w:rPr>
              <w:t>(наименование службы, выдавшей талон)</w:t>
            </w:r>
          </w:p>
          <w:p w14:paraId="11AFD0FB" w14:textId="77777777" w:rsidR="007740DB" w:rsidRPr="0094483B" w:rsidRDefault="007740DB" w:rsidP="006303C6">
            <w:pPr>
              <w:rPr>
                <w:sz w:val="20"/>
                <w:szCs w:val="20"/>
                <w:lang w:eastAsia="ru-RU"/>
              </w:rPr>
            </w:pPr>
          </w:p>
          <w:p w14:paraId="20F0E143" w14:textId="77777777" w:rsidR="007740DB" w:rsidRPr="0094483B" w:rsidRDefault="007740DB" w:rsidP="006303C6">
            <w:pPr>
              <w:rPr>
                <w:b/>
                <w:sz w:val="20"/>
                <w:szCs w:val="20"/>
                <w:lang w:eastAsia="ru-RU"/>
              </w:rPr>
            </w:pPr>
            <w:r w:rsidRPr="0094483B">
              <w:rPr>
                <w:b/>
                <w:sz w:val="20"/>
                <w:szCs w:val="20"/>
                <w:lang w:eastAsia="ru-RU"/>
              </w:rPr>
              <w:t>ТАЛОН-ДОПУСК № ____</w:t>
            </w:r>
          </w:p>
          <w:p w14:paraId="53FE8408" w14:textId="77777777" w:rsidR="007740DB" w:rsidRPr="0094483B" w:rsidRDefault="007740DB" w:rsidP="006303C6">
            <w:pPr>
              <w:rPr>
                <w:b/>
                <w:sz w:val="20"/>
                <w:szCs w:val="20"/>
                <w:lang w:eastAsia="ru-RU"/>
              </w:rPr>
            </w:pPr>
            <w:r w:rsidRPr="0094483B">
              <w:rPr>
                <w:b/>
                <w:sz w:val="20"/>
                <w:szCs w:val="20"/>
                <w:lang w:eastAsia="ru-RU"/>
              </w:rPr>
              <w:t>на транспортное средство/спецтехнику для выполнения работ на объекте заказчика</w:t>
            </w:r>
          </w:p>
          <w:p w14:paraId="661C05B0" w14:textId="77777777" w:rsidR="007740DB" w:rsidRPr="0094483B" w:rsidRDefault="007740DB" w:rsidP="006303C6">
            <w:pPr>
              <w:rPr>
                <w:b/>
                <w:sz w:val="20"/>
                <w:szCs w:val="20"/>
                <w:lang w:eastAsia="ru-RU"/>
              </w:rPr>
            </w:pPr>
          </w:p>
          <w:p w14:paraId="5C132886" w14:textId="77777777" w:rsidR="007740DB" w:rsidRPr="0094483B" w:rsidRDefault="007740DB" w:rsidP="006303C6">
            <w:pPr>
              <w:rPr>
                <w:b/>
                <w:sz w:val="20"/>
                <w:szCs w:val="20"/>
                <w:lang w:eastAsia="ru-RU"/>
              </w:rPr>
            </w:pPr>
            <w:r w:rsidRPr="0094483B">
              <w:rPr>
                <w:b/>
                <w:sz w:val="20"/>
                <w:szCs w:val="20"/>
                <w:lang w:eastAsia="ru-RU"/>
              </w:rPr>
              <w:t>Объект производства работ                   ___________________</w:t>
            </w:r>
          </w:p>
          <w:p w14:paraId="6606729F" w14:textId="77777777" w:rsidR="007740DB" w:rsidRPr="0094483B" w:rsidRDefault="007740DB" w:rsidP="006303C6">
            <w:pPr>
              <w:rPr>
                <w:b/>
                <w:sz w:val="20"/>
                <w:szCs w:val="20"/>
                <w:lang w:eastAsia="ru-RU"/>
              </w:rPr>
            </w:pPr>
            <w:r w:rsidRPr="0094483B">
              <w:rPr>
                <w:b/>
                <w:sz w:val="20"/>
                <w:szCs w:val="20"/>
                <w:lang w:eastAsia="ru-RU"/>
              </w:rPr>
              <w:t>Действителен до                                      «____»________20__г.</w:t>
            </w:r>
          </w:p>
          <w:p w14:paraId="206824B7" w14:textId="77777777" w:rsidR="007740DB" w:rsidRPr="0094483B" w:rsidRDefault="007740DB" w:rsidP="006303C6">
            <w:pPr>
              <w:rPr>
                <w:b/>
                <w:sz w:val="20"/>
                <w:szCs w:val="20"/>
                <w:lang w:eastAsia="ru-RU"/>
              </w:rPr>
            </w:pPr>
          </w:p>
          <w:p w14:paraId="565549FC" w14:textId="77777777" w:rsidR="007740DB" w:rsidRPr="0094483B" w:rsidRDefault="007740DB" w:rsidP="006303C6">
            <w:pPr>
              <w:rPr>
                <w:b/>
                <w:sz w:val="20"/>
                <w:szCs w:val="20"/>
                <w:lang w:eastAsia="ru-RU"/>
              </w:rPr>
            </w:pPr>
            <w:r w:rsidRPr="0094483B">
              <w:rPr>
                <w:b/>
                <w:sz w:val="20"/>
                <w:szCs w:val="20"/>
                <w:lang w:eastAsia="ru-RU"/>
              </w:rPr>
              <w:t>Марка, модель:__________________________________</w:t>
            </w:r>
          </w:p>
          <w:p w14:paraId="210429A8" w14:textId="77777777" w:rsidR="007740DB" w:rsidRPr="0094483B" w:rsidRDefault="007740DB" w:rsidP="006303C6">
            <w:pPr>
              <w:rPr>
                <w:b/>
                <w:sz w:val="20"/>
                <w:szCs w:val="20"/>
                <w:lang w:eastAsia="ru-RU"/>
              </w:rPr>
            </w:pPr>
            <w:r w:rsidRPr="0094483B">
              <w:rPr>
                <w:b/>
                <w:sz w:val="20"/>
                <w:szCs w:val="20"/>
                <w:lang w:eastAsia="ru-RU"/>
              </w:rPr>
              <w:t>Дата выпуска: «_____» __________________________г.</w:t>
            </w:r>
          </w:p>
          <w:p w14:paraId="37BED518" w14:textId="77777777" w:rsidR="007740DB" w:rsidRPr="0094483B" w:rsidRDefault="007740DB" w:rsidP="006303C6">
            <w:pPr>
              <w:rPr>
                <w:b/>
                <w:sz w:val="20"/>
                <w:szCs w:val="20"/>
                <w:lang w:eastAsia="ru-RU"/>
              </w:rPr>
            </w:pPr>
            <w:r w:rsidRPr="0094483B">
              <w:rPr>
                <w:b/>
                <w:sz w:val="20"/>
                <w:szCs w:val="20"/>
                <w:lang w:eastAsia="ru-RU"/>
              </w:rPr>
              <w:t>Регистрационный номер: ________________________</w:t>
            </w:r>
            <w:r w:rsidRPr="0094483B">
              <w:rPr>
                <w:b/>
                <w:sz w:val="20"/>
                <w:szCs w:val="20"/>
                <w:lang w:eastAsia="ru-RU"/>
              </w:rPr>
              <w:tab/>
            </w:r>
          </w:p>
          <w:p w14:paraId="2F01C300" w14:textId="77777777" w:rsidR="007740DB" w:rsidRPr="0094483B" w:rsidRDefault="007740DB" w:rsidP="006303C6">
            <w:pPr>
              <w:rPr>
                <w:b/>
                <w:sz w:val="20"/>
                <w:szCs w:val="20"/>
                <w:lang w:eastAsia="ru-RU"/>
              </w:rPr>
            </w:pPr>
            <w:r w:rsidRPr="0094483B">
              <w:rPr>
                <w:b/>
                <w:sz w:val="20"/>
                <w:szCs w:val="20"/>
                <w:lang w:eastAsia="ru-RU"/>
              </w:rPr>
              <w:t xml:space="preserve">Принадлежность:________________________________                                     </w:t>
            </w:r>
            <w:r w:rsidRPr="0094483B">
              <w:rPr>
                <w:sz w:val="20"/>
                <w:szCs w:val="20"/>
                <w:lang w:eastAsia="ru-RU"/>
              </w:rPr>
              <w:t>М.П.</w:t>
            </w:r>
            <w:r w:rsidRPr="0094483B">
              <w:rPr>
                <w:b/>
                <w:sz w:val="20"/>
                <w:szCs w:val="20"/>
                <w:lang w:eastAsia="ru-RU"/>
              </w:rPr>
              <w:tab/>
            </w:r>
          </w:p>
          <w:p w14:paraId="71A2A333" w14:textId="77777777" w:rsidR="007740DB" w:rsidRPr="0094483B" w:rsidRDefault="007740DB" w:rsidP="006303C6">
            <w:pPr>
              <w:rPr>
                <w:b/>
                <w:sz w:val="20"/>
                <w:szCs w:val="20"/>
                <w:lang w:eastAsia="ru-RU"/>
              </w:rPr>
            </w:pPr>
            <w:r w:rsidRPr="0094483B">
              <w:rPr>
                <w:b/>
                <w:sz w:val="20"/>
                <w:szCs w:val="20"/>
                <w:lang w:eastAsia="ru-RU"/>
              </w:rPr>
              <w:t xml:space="preserve">Наименование </w:t>
            </w:r>
          </w:p>
          <w:p w14:paraId="075BD152" w14:textId="77777777" w:rsidR="007740DB" w:rsidRPr="0094483B" w:rsidRDefault="007740DB" w:rsidP="006303C6">
            <w:pPr>
              <w:rPr>
                <w:b/>
                <w:sz w:val="20"/>
                <w:szCs w:val="20"/>
                <w:lang w:eastAsia="ru-RU"/>
              </w:rPr>
            </w:pPr>
            <w:r w:rsidRPr="0094483B">
              <w:rPr>
                <w:b/>
                <w:sz w:val="20"/>
                <w:szCs w:val="20"/>
                <w:lang w:eastAsia="ru-RU"/>
              </w:rPr>
              <w:t>подрядной организации:__________________________</w:t>
            </w:r>
          </w:p>
          <w:p w14:paraId="6879D894" w14:textId="77777777" w:rsidR="007740DB" w:rsidRPr="0094483B" w:rsidRDefault="007740DB" w:rsidP="006303C6">
            <w:pPr>
              <w:rPr>
                <w:b/>
                <w:sz w:val="20"/>
                <w:szCs w:val="20"/>
                <w:lang w:eastAsia="ru-RU"/>
              </w:rPr>
            </w:pPr>
          </w:p>
          <w:p w14:paraId="2576A2E6" w14:textId="77777777" w:rsidR="007740DB" w:rsidRPr="0094483B" w:rsidRDefault="007740DB" w:rsidP="006303C6">
            <w:pPr>
              <w:rPr>
                <w:b/>
                <w:sz w:val="20"/>
                <w:szCs w:val="20"/>
                <w:lang w:eastAsia="ru-RU"/>
              </w:rPr>
            </w:pPr>
            <w:r w:rsidRPr="0094483B">
              <w:rPr>
                <w:b/>
                <w:sz w:val="20"/>
                <w:szCs w:val="20"/>
                <w:lang w:eastAsia="ru-RU"/>
              </w:rPr>
              <w:t>Допуск выдал     ___________     __________          _________________</w:t>
            </w:r>
          </w:p>
          <w:p w14:paraId="53541211" w14:textId="77777777" w:rsidR="007740DB" w:rsidRPr="0094483B" w:rsidRDefault="007740DB" w:rsidP="006303C6">
            <w:pPr>
              <w:rPr>
                <w:b/>
                <w:sz w:val="20"/>
                <w:szCs w:val="20"/>
                <w:lang w:eastAsia="ru-RU"/>
              </w:rPr>
            </w:pPr>
            <w:r w:rsidRPr="0094483B">
              <w:rPr>
                <w:sz w:val="20"/>
                <w:szCs w:val="20"/>
                <w:lang w:eastAsia="ru-RU"/>
              </w:rPr>
              <w:t xml:space="preserve">                              (должность)      (подпись)                       (Ф.И.О.)</w:t>
            </w:r>
          </w:p>
          <w:p w14:paraId="5B45FF13" w14:textId="77777777" w:rsidR="007740DB" w:rsidRPr="0094483B" w:rsidRDefault="007740DB" w:rsidP="006303C6">
            <w:pPr>
              <w:rPr>
                <w:b/>
                <w:sz w:val="20"/>
                <w:szCs w:val="20"/>
                <w:lang w:eastAsia="ru-RU"/>
              </w:rPr>
            </w:pPr>
            <w:r w:rsidRPr="0094483B">
              <w:rPr>
                <w:b/>
                <w:sz w:val="20"/>
                <w:szCs w:val="20"/>
                <w:lang w:eastAsia="ru-RU"/>
              </w:rPr>
              <w:t>Согласовано СП, ответственное за экономическую безопасность</w:t>
            </w:r>
          </w:p>
          <w:p w14:paraId="27576122" w14:textId="77777777" w:rsidR="007740DB" w:rsidRPr="0094483B" w:rsidRDefault="007740DB" w:rsidP="006303C6">
            <w:pPr>
              <w:rPr>
                <w:b/>
                <w:sz w:val="20"/>
                <w:szCs w:val="20"/>
                <w:lang w:eastAsia="ru-RU"/>
              </w:rPr>
            </w:pPr>
            <w:r w:rsidRPr="0094483B">
              <w:rPr>
                <w:b/>
                <w:sz w:val="20"/>
                <w:szCs w:val="20"/>
                <w:lang w:eastAsia="ru-RU"/>
              </w:rPr>
              <w:t xml:space="preserve">                               __________      __________         __________________</w:t>
            </w:r>
          </w:p>
          <w:p w14:paraId="5E361809" w14:textId="77777777" w:rsidR="007740DB" w:rsidRPr="0094483B" w:rsidRDefault="007740DB" w:rsidP="006303C6">
            <w:pPr>
              <w:rPr>
                <w:sz w:val="20"/>
                <w:szCs w:val="20"/>
                <w:lang w:eastAsia="ru-RU"/>
              </w:rPr>
            </w:pPr>
            <w:r w:rsidRPr="0094483B">
              <w:rPr>
                <w:sz w:val="20"/>
                <w:szCs w:val="20"/>
                <w:lang w:eastAsia="ru-RU"/>
              </w:rPr>
              <w:t xml:space="preserve">                              (должность)       (подпись)                      (Ф.И.О.)</w:t>
            </w:r>
          </w:p>
          <w:p w14:paraId="5C45046F" w14:textId="77777777" w:rsidR="007740DB" w:rsidRPr="0094483B" w:rsidRDefault="007740DB" w:rsidP="006303C6">
            <w:pPr>
              <w:rPr>
                <w:b/>
                <w:sz w:val="20"/>
                <w:szCs w:val="20"/>
                <w:lang w:eastAsia="ru-RU"/>
              </w:rPr>
            </w:pPr>
          </w:p>
        </w:tc>
      </w:tr>
    </w:tbl>
    <w:p w14:paraId="3860A0E7" w14:textId="77777777" w:rsidR="007740DB" w:rsidRDefault="007740DB" w:rsidP="007740DB">
      <w:pPr>
        <w:rPr>
          <w:sz w:val="20"/>
          <w:szCs w:val="20"/>
          <w:lang w:eastAsia="ru-RU"/>
        </w:rPr>
      </w:pPr>
    </w:p>
    <w:p w14:paraId="6E0997AE" w14:textId="77777777" w:rsidR="007740DB" w:rsidRDefault="007740DB" w:rsidP="007740DB">
      <w:pPr>
        <w:rPr>
          <w:sz w:val="20"/>
          <w:szCs w:val="20"/>
          <w:lang w:eastAsia="ru-RU"/>
        </w:rPr>
      </w:pPr>
    </w:p>
    <w:p w14:paraId="010CDF48" w14:textId="77777777" w:rsidR="007740DB" w:rsidRDefault="007740DB" w:rsidP="007740DB">
      <w:pPr>
        <w:rPr>
          <w:sz w:val="20"/>
          <w:szCs w:val="20"/>
          <w:lang w:eastAsia="ru-RU"/>
        </w:rPr>
      </w:pPr>
    </w:p>
    <w:p w14:paraId="65DE8460" w14:textId="77777777" w:rsidR="007740DB" w:rsidRDefault="007740DB" w:rsidP="007740DB">
      <w:pPr>
        <w:rPr>
          <w:sz w:val="20"/>
          <w:szCs w:val="20"/>
          <w:lang w:eastAsia="ru-RU"/>
        </w:rPr>
      </w:pPr>
    </w:p>
    <w:p w14:paraId="2489520F" w14:textId="77777777" w:rsidR="007740DB" w:rsidRDefault="007740DB" w:rsidP="007740DB">
      <w:pPr>
        <w:rPr>
          <w:sz w:val="20"/>
          <w:szCs w:val="20"/>
          <w:lang w:eastAsia="ru-RU"/>
        </w:rPr>
      </w:pPr>
    </w:p>
    <w:p w14:paraId="431DE011" w14:textId="77777777" w:rsidR="007740DB" w:rsidRDefault="007740DB" w:rsidP="007740DB">
      <w:pPr>
        <w:rPr>
          <w:sz w:val="20"/>
          <w:szCs w:val="20"/>
          <w:lang w:eastAsia="ru-RU"/>
        </w:rPr>
      </w:pPr>
    </w:p>
    <w:p w14:paraId="6C29C51D" w14:textId="77777777" w:rsidR="007740DB" w:rsidRDefault="007740DB" w:rsidP="007740DB">
      <w:pPr>
        <w:rPr>
          <w:sz w:val="20"/>
          <w:szCs w:val="20"/>
          <w:lang w:eastAsia="ru-RU"/>
        </w:rPr>
      </w:pPr>
    </w:p>
    <w:p w14:paraId="197BDAAE" w14:textId="77777777" w:rsidR="007740DB" w:rsidRDefault="007740DB" w:rsidP="007740DB">
      <w:pPr>
        <w:rPr>
          <w:sz w:val="20"/>
          <w:szCs w:val="20"/>
          <w:lang w:eastAsia="ru-RU"/>
        </w:rPr>
      </w:pPr>
    </w:p>
    <w:p w14:paraId="3F81037A" w14:textId="77777777" w:rsidR="007740DB" w:rsidRDefault="007740DB" w:rsidP="007740DB">
      <w:pPr>
        <w:rPr>
          <w:sz w:val="20"/>
          <w:szCs w:val="20"/>
          <w:lang w:eastAsia="ru-RU"/>
        </w:rPr>
      </w:pPr>
    </w:p>
    <w:p w14:paraId="536F36FC" w14:textId="77777777" w:rsidR="007740DB" w:rsidRDefault="007740DB" w:rsidP="007740DB">
      <w:pPr>
        <w:rPr>
          <w:sz w:val="20"/>
          <w:szCs w:val="20"/>
          <w:lang w:eastAsia="ru-RU"/>
        </w:rPr>
      </w:pPr>
    </w:p>
    <w:p w14:paraId="6C9D4F50" w14:textId="77777777" w:rsidR="007740DB" w:rsidRDefault="007740DB" w:rsidP="007740DB">
      <w:pPr>
        <w:rPr>
          <w:sz w:val="20"/>
          <w:szCs w:val="20"/>
          <w:lang w:eastAsia="ru-RU"/>
        </w:rPr>
      </w:pPr>
    </w:p>
    <w:p w14:paraId="69F8B43C" w14:textId="77777777" w:rsidR="007740DB" w:rsidRDefault="007740DB" w:rsidP="007740DB">
      <w:pPr>
        <w:rPr>
          <w:sz w:val="20"/>
          <w:szCs w:val="20"/>
          <w:lang w:eastAsia="ru-RU"/>
        </w:rPr>
      </w:pPr>
    </w:p>
    <w:p w14:paraId="05274B86" w14:textId="77777777" w:rsidR="007740DB" w:rsidRDefault="007740DB" w:rsidP="007740DB">
      <w:pPr>
        <w:rPr>
          <w:sz w:val="20"/>
          <w:szCs w:val="20"/>
          <w:lang w:eastAsia="ru-RU"/>
        </w:rPr>
      </w:pPr>
    </w:p>
    <w:p w14:paraId="4F891278" w14:textId="77777777" w:rsidR="007740DB" w:rsidRDefault="007740DB" w:rsidP="007740DB">
      <w:pPr>
        <w:rPr>
          <w:sz w:val="20"/>
          <w:szCs w:val="20"/>
          <w:lang w:eastAsia="ru-RU"/>
        </w:rPr>
      </w:pPr>
    </w:p>
    <w:p w14:paraId="589667AC" w14:textId="77777777" w:rsidR="007740DB" w:rsidRDefault="007740DB" w:rsidP="007740DB">
      <w:pPr>
        <w:rPr>
          <w:sz w:val="20"/>
          <w:szCs w:val="20"/>
          <w:lang w:eastAsia="ru-RU"/>
        </w:rPr>
      </w:pPr>
    </w:p>
    <w:p w14:paraId="1D1428C6" w14:textId="77777777" w:rsidR="007740DB" w:rsidRDefault="007740DB" w:rsidP="007740DB">
      <w:pPr>
        <w:rPr>
          <w:sz w:val="20"/>
          <w:szCs w:val="20"/>
          <w:lang w:eastAsia="ru-RU"/>
        </w:rPr>
      </w:pPr>
    </w:p>
    <w:p w14:paraId="296CEE00" w14:textId="77777777" w:rsidR="007740DB" w:rsidRDefault="007740DB" w:rsidP="007740DB">
      <w:pPr>
        <w:rPr>
          <w:sz w:val="20"/>
          <w:szCs w:val="20"/>
          <w:lang w:eastAsia="ru-RU"/>
        </w:rPr>
      </w:pPr>
    </w:p>
    <w:p w14:paraId="52F34712" w14:textId="77777777" w:rsidR="007740DB" w:rsidRDefault="007740DB" w:rsidP="007740DB">
      <w:pPr>
        <w:rPr>
          <w:sz w:val="20"/>
          <w:szCs w:val="20"/>
          <w:lang w:eastAsia="ru-RU"/>
        </w:rPr>
      </w:pPr>
    </w:p>
    <w:p w14:paraId="59FA6BE8" w14:textId="77777777" w:rsidR="007740DB" w:rsidRDefault="007740DB" w:rsidP="007740DB">
      <w:pPr>
        <w:rPr>
          <w:sz w:val="20"/>
          <w:szCs w:val="20"/>
          <w:lang w:eastAsia="ru-RU"/>
        </w:rPr>
      </w:pPr>
    </w:p>
    <w:p w14:paraId="770A9279" w14:textId="77777777" w:rsidR="007740DB" w:rsidRDefault="007740DB" w:rsidP="007740DB">
      <w:pPr>
        <w:rPr>
          <w:sz w:val="20"/>
          <w:szCs w:val="20"/>
          <w:lang w:eastAsia="ru-RU"/>
        </w:rPr>
      </w:pPr>
    </w:p>
    <w:p w14:paraId="6BA21B13" w14:textId="77777777" w:rsidR="007740DB" w:rsidRDefault="007740DB" w:rsidP="007740DB">
      <w:pPr>
        <w:rPr>
          <w:sz w:val="20"/>
          <w:szCs w:val="20"/>
          <w:lang w:eastAsia="ru-RU"/>
        </w:rPr>
      </w:pPr>
    </w:p>
    <w:p w14:paraId="44F59021" w14:textId="77777777" w:rsidR="007740DB" w:rsidRDefault="007740DB" w:rsidP="007740DB">
      <w:pPr>
        <w:rPr>
          <w:sz w:val="20"/>
          <w:szCs w:val="20"/>
          <w:lang w:eastAsia="ru-RU"/>
        </w:rPr>
      </w:pPr>
    </w:p>
    <w:p w14:paraId="1BA70EF1" w14:textId="77777777" w:rsidR="007740DB" w:rsidRDefault="007740DB" w:rsidP="007740DB">
      <w:pPr>
        <w:rPr>
          <w:sz w:val="20"/>
          <w:szCs w:val="20"/>
          <w:lang w:eastAsia="ru-RU"/>
        </w:rPr>
      </w:pPr>
    </w:p>
    <w:p w14:paraId="72F4FBEE" w14:textId="77777777" w:rsidR="007740DB" w:rsidRDefault="007740DB" w:rsidP="007740DB">
      <w:pPr>
        <w:rPr>
          <w:sz w:val="20"/>
          <w:szCs w:val="20"/>
          <w:lang w:eastAsia="ru-RU"/>
        </w:rPr>
      </w:pPr>
    </w:p>
    <w:p w14:paraId="3B71C522" w14:textId="77777777" w:rsidR="007740DB" w:rsidRDefault="007740DB" w:rsidP="007740DB">
      <w:pPr>
        <w:rPr>
          <w:sz w:val="20"/>
          <w:szCs w:val="20"/>
          <w:lang w:eastAsia="ru-RU"/>
        </w:rPr>
      </w:pPr>
    </w:p>
    <w:p w14:paraId="16A483F1" w14:textId="77777777" w:rsidR="007740DB" w:rsidRDefault="007740DB" w:rsidP="007740DB">
      <w:pPr>
        <w:rPr>
          <w:sz w:val="20"/>
          <w:szCs w:val="20"/>
          <w:lang w:eastAsia="ru-RU"/>
        </w:rPr>
      </w:pPr>
    </w:p>
    <w:p w14:paraId="40667F2E" w14:textId="77777777" w:rsidR="007740DB" w:rsidRPr="006219A9" w:rsidRDefault="007740DB" w:rsidP="007740DB">
      <w:pPr>
        <w:rPr>
          <w:sz w:val="20"/>
          <w:szCs w:val="20"/>
          <w:lang w:eastAsia="ru-RU"/>
        </w:rPr>
      </w:pPr>
    </w:p>
    <w:p w14:paraId="2A4A2B80" w14:textId="77777777" w:rsidR="007740DB" w:rsidRPr="007740DB" w:rsidRDefault="007740DB" w:rsidP="007740DB"/>
    <w:p w14:paraId="691B1FCA" w14:textId="77777777" w:rsidR="007740DB" w:rsidRDefault="007740DB" w:rsidP="0031467F">
      <w:pPr>
        <w:rPr>
          <w:rFonts w:ascii="Arial" w:hAnsi="Arial" w:cs="Arial"/>
          <w:b/>
          <w:caps/>
        </w:rPr>
      </w:pPr>
      <w:r>
        <w:rPr>
          <w:rFonts w:ascii="Arial" w:hAnsi="Arial" w:cs="Arial"/>
          <w:b/>
          <w:caps/>
        </w:rPr>
        <w:br w:type="page"/>
      </w:r>
    </w:p>
    <w:p w14:paraId="3EC082CF" w14:textId="47388409" w:rsidR="0031467F" w:rsidRPr="00095B94" w:rsidRDefault="0031467F" w:rsidP="00220A62">
      <w:pPr>
        <w:jc w:val="both"/>
        <w:rPr>
          <w:rFonts w:ascii="Arial" w:hAnsi="Arial" w:cs="Arial"/>
          <w:b/>
          <w:caps/>
        </w:rPr>
      </w:pPr>
      <w:bookmarkStart w:id="236" w:name="Прил17"/>
      <w:r w:rsidRPr="00095B94">
        <w:rPr>
          <w:rFonts w:ascii="Arial" w:hAnsi="Arial" w:cs="Arial"/>
          <w:b/>
          <w:caps/>
        </w:rPr>
        <w:t>ПРИЛОЖЕНИЕ 1</w:t>
      </w:r>
      <w:r w:rsidR="007740DB">
        <w:rPr>
          <w:rFonts w:ascii="Arial" w:hAnsi="Arial" w:cs="Arial"/>
          <w:b/>
          <w:caps/>
        </w:rPr>
        <w:t>7</w:t>
      </w:r>
      <w:r w:rsidRPr="00095B94">
        <w:rPr>
          <w:rFonts w:ascii="Arial" w:hAnsi="Arial" w:cs="Arial"/>
          <w:b/>
          <w:caps/>
        </w:rPr>
        <w:t>. АКТ ПРИОСТАНОВКИ / ВОЗОБНОВЛЕНИЯ РАБОТ</w:t>
      </w:r>
      <w:bookmarkEnd w:id="232"/>
      <w:bookmarkEnd w:id="233"/>
      <w:bookmarkEnd w:id="234"/>
      <w:bookmarkEnd w:id="235"/>
      <w:r w:rsidR="00220A62">
        <w:rPr>
          <w:rFonts w:ascii="Arial" w:hAnsi="Arial" w:cs="Arial"/>
          <w:b/>
          <w:caps/>
        </w:rPr>
        <w:t xml:space="preserve"> </w:t>
      </w:r>
      <w:r w:rsidR="00220A62" w:rsidRPr="00220A62">
        <w:rPr>
          <w:rFonts w:ascii="Arial" w:hAnsi="Arial" w:cs="Arial"/>
          <w:b/>
          <w:caps/>
        </w:rPr>
        <w:t>(АКТ ОБ ОТСТРАНЕНИИ /ДОПУСКА РАБОТНИКА)</w:t>
      </w:r>
      <w:bookmarkEnd w:id="236"/>
    </w:p>
    <w:p w14:paraId="7A671B0F" w14:textId="77777777" w:rsidR="0031467F" w:rsidRDefault="0031467F" w:rsidP="0031467F">
      <w:pPr>
        <w:ind w:right="-365"/>
        <w:jc w:val="center"/>
      </w:pPr>
    </w:p>
    <w:p w14:paraId="63173216" w14:textId="77777777" w:rsidR="00220A62" w:rsidRDefault="00220A62" w:rsidP="00220A62">
      <w:pPr>
        <w:ind w:right="-365"/>
        <w:jc w:val="center"/>
      </w:pPr>
      <w:r w:rsidRPr="00357391">
        <w:t>АКТ</w:t>
      </w:r>
      <w:r>
        <w:t xml:space="preserve"> </w:t>
      </w:r>
      <w:r w:rsidRPr="00357391">
        <w:t>ПРИОСТАНОВКИ / ВОЗОБНОВЛЕНИЯ РАБОТ</w:t>
      </w:r>
    </w:p>
    <w:p w14:paraId="0BE96A0F" w14:textId="77777777" w:rsidR="00220A62" w:rsidRPr="00357391" w:rsidRDefault="00220A62" w:rsidP="00220A62">
      <w:pPr>
        <w:ind w:right="-365"/>
        <w:jc w:val="center"/>
      </w:pPr>
      <w:r>
        <w:t>(АКТ ОБ ОТСТРАНЕНИИ /ДОПУСКА РАБОТНИКА)</w:t>
      </w:r>
    </w:p>
    <w:p w14:paraId="149682CA" w14:textId="77777777" w:rsidR="00220A62" w:rsidRDefault="00220A62" w:rsidP="00220A62">
      <w:pPr>
        <w:ind w:right="28"/>
        <w:rPr>
          <w:i/>
          <w:sz w:val="22"/>
        </w:rPr>
      </w:pPr>
      <w:r w:rsidRPr="00357391">
        <w:rPr>
          <w:sz w:val="22"/>
        </w:rPr>
        <w:t>1. Уведомление предъявлено структурному подразделению Общества/подрядчику (субподрядчику)</w:t>
      </w:r>
    </w:p>
    <w:tbl>
      <w:tblPr>
        <w:tblStyle w:val="aff"/>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20A62" w14:paraId="22FED9BB" w14:textId="77777777" w:rsidTr="005A2407">
        <w:tc>
          <w:tcPr>
            <w:tcW w:w="9769" w:type="dxa"/>
          </w:tcPr>
          <w:p w14:paraId="6D2441D7" w14:textId="77777777" w:rsidR="00220A62" w:rsidRDefault="00220A62" w:rsidP="005A2407">
            <w:pPr>
              <w:ind w:right="28"/>
              <w:rPr>
                <w:i/>
                <w:sz w:val="22"/>
              </w:rPr>
            </w:pPr>
          </w:p>
        </w:tc>
      </w:tr>
    </w:tbl>
    <w:p w14:paraId="25F3A1E5" w14:textId="77777777" w:rsidR="00220A62" w:rsidRDefault="00220A62" w:rsidP="00220A62">
      <w:pPr>
        <w:ind w:right="28"/>
        <w:jc w:val="center"/>
        <w:rPr>
          <w:i/>
          <w:sz w:val="22"/>
        </w:rPr>
      </w:pPr>
      <w:r w:rsidRPr="00357391">
        <w:rPr>
          <w:i/>
          <w:sz w:val="12"/>
          <w:szCs w:val="14"/>
        </w:rPr>
        <w:t>название организации</w:t>
      </w:r>
    </w:p>
    <w:p w14:paraId="0E968232" w14:textId="77777777" w:rsidR="00220A62" w:rsidRPr="00357391" w:rsidRDefault="00220A62" w:rsidP="00220A62">
      <w:pPr>
        <w:ind w:right="28"/>
        <w:rPr>
          <w:sz w:val="22"/>
        </w:rPr>
      </w:pPr>
    </w:p>
    <w:p w14:paraId="3F0D6DE3" w14:textId="77777777" w:rsidR="00220A62" w:rsidRDefault="00220A62" w:rsidP="00220A62">
      <w:pPr>
        <w:ind w:right="28"/>
        <w:rPr>
          <w:sz w:val="22"/>
        </w:rPr>
      </w:pPr>
      <w:r w:rsidRPr="00357391">
        <w:rPr>
          <w:sz w:val="22"/>
        </w:rPr>
        <w:t>2. Работником</w:t>
      </w:r>
    </w:p>
    <w:tbl>
      <w:tblPr>
        <w:tblStyle w:val="aff"/>
        <w:tblW w:w="0" w:type="auto"/>
        <w:tblLook w:val="04A0" w:firstRow="1" w:lastRow="0" w:firstColumn="1" w:lastColumn="0" w:noHBand="0" w:noVBand="1"/>
      </w:tblPr>
      <w:tblGrid>
        <w:gridCol w:w="9638"/>
      </w:tblGrid>
      <w:tr w:rsidR="00220A62" w14:paraId="2F728D5C" w14:textId="77777777" w:rsidTr="005A2407">
        <w:tc>
          <w:tcPr>
            <w:tcW w:w="9769" w:type="dxa"/>
            <w:tcBorders>
              <w:top w:val="nil"/>
              <w:left w:val="nil"/>
              <w:bottom w:val="single" w:sz="4" w:space="0" w:color="auto"/>
              <w:right w:val="nil"/>
            </w:tcBorders>
          </w:tcPr>
          <w:p w14:paraId="013D8060" w14:textId="77777777" w:rsidR="00220A62" w:rsidRDefault="00220A62" w:rsidP="005A2407">
            <w:pPr>
              <w:ind w:right="28"/>
              <w:rPr>
                <w:sz w:val="22"/>
              </w:rPr>
            </w:pPr>
          </w:p>
        </w:tc>
      </w:tr>
    </w:tbl>
    <w:p w14:paraId="58A5DBE3" w14:textId="77777777" w:rsidR="00220A62" w:rsidRPr="00357391" w:rsidRDefault="00220A62" w:rsidP="00220A62">
      <w:pPr>
        <w:ind w:right="28"/>
        <w:jc w:val="center"/>
        <w:rPr>
          <w:i/>
          <w:sz w:val="12"/>
          <w:szCs w:val="14"/>
        </w:rPr>
      </w:pPr>
      <w:r w:rsidRPr="00357391">
        <w:rPr>
          <w:i/>
          <w:sz w:val="12"/>
          <w:szCs w:val="14"/>
        </w:rPr>
        <w:t>(Ф.И.О. работника, обнаружившего обстоятельства, требующие приостановки работ)</w:t>
      </w:r>
    </w:p>
    <w:p w14:paraId="6DF17428" w14:textId="77777777" w:rsidR="00220A62" w:rsidRDefault="00220A62" w:rsidP="00220A62">
      <w:pPr>
        <w:ind w:right="28"/>
        <w:rPr>
          <w:sz w:val="22"/>
        </w:rPr>
      </w:pPr>
      <w:r w:rsidRPr="00357391">
        <w:rPr>
          <w:sz w:val="22"/>
        </w:rPr>
        <w:t xml:space="preserve">в присутствии </w:t>
      </w:r>
    </w:p>
    <w:tbl>
      <w:tblPr>
        <w:tblStyle w:val="aff"/>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20A62" w14:paraId="63743E0C" w14:textId="77777777" w:rsidTr="005A2407">
        <w:tc>
          <w:tcPr>
            <w:tcW w:w="9769" w:type="dxa"/>
          </w:tcPr>
          <w:p w14:paraId="63021F36" w14:textId="77777777" w:rsidR="00220A62" w:rsidRDefault="00220A62" w:rsidP="005A2407">
            <w:pPr>
              <w:ind w:right="28"/>
              <w:rPr>
                <w:sz w:val="22"/>
              </w:rPr>
            </w:pPr>
          </w:p>
        </w:tc>
      </w:tr>
    </w:tbl>
    <w:p w14:paraId="7D7D2D9E" w14:textId="77777777" w:rsidR="00220A62" w:rsidRPr="00357391" w:rsidRDefault="00220A62" w:rsidP="00220A62">
      <w:pPr>
        <w:ind w:right="28"/>
        <w:jc w:val="center"/>
        <w:rPr>
          <w:sz w:val="12"/>
          <w:szCs w:val="14"/>
        </w:rPr>
      </w:pPr>
      <w:r w:rsidRPr="00357391">
        <w:rPr>
          <w:i/>
          <w:sz w:val="12"/>
          <w:szCs w:val="14"/>
        </w:rPr>
        <w:t>(Ф.И.О. сопровождающих лиц или других работников, если возможно)</w:t>
      </w:r>
    </w:p>
    <w:p w14:paraId="464C0FBE" w14:textId="77777777" w:rsidR="00220A62" w:rsidRDefault="00220A62" w:rsidP="00220A62">
      <w:pPr>
        <w:ind w:right="28"/>
        <w:rPr>
          <w:sz w:val="22"/>
        </w:rPr>
      </w:pPr>
      <w:r>
        <w:rPr>
          <w:sz w:val="22"/>
        </w:rPr>
        <w:t xml:space="preserve">3. </w:t>
      </w:r>
      <w:r w:rsidRPr="00357391">
        <w:rPr>
          <w:sz w:val="22"/>
        </w:rPr>
        <w:t>Пр</w:t>
      </w:r>
      <w:r>
        <w:rPr>
          <w:sz w:val="22"/>
        </w:rPr>
        <w:t>и п</w:t>
      </w:r>
      <w:r w:rsidRPr="00357391">
        <w:rPr>
          <w:sz w:val="22"/>
        </w:rPr>
        <w:t>роверке</w:t>
      </w:r>
    </w:p>
    <w:tbl>
      <w:tblPr>
        <w:tblStyle w:val="aff"/>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20A62" w14:paraId="24DCC452" w14:textId="77777777" w:rsidTr="005A2407">
        <w:tc>
          <w:tcPr>
            <w:tcW w:w="9769" w:type="dxa"/>
          </w:tcPr>
          <w:p w14:paraId="6F04C3E9" w14:textId="77777777" w:rsidR="00220A62" w:rsidRDefault="00220A62" w:rsidP="005A2407">
            <w:pPr>
              <w:ind w:right="28"/>
              <w:rPr>
                <w:i/>
                <w:sz w:val="22"/>
              </w:rPr>
            </w:pPr>
          </w:p>
        </w:tc>
      </w:tr>
    </w:tbl>
    <w:p w14:paraId="44644F3C" w14:textId="77777777" w:rsidR="00220A62" w:rsidRPr="00357391" w:rsidRDefault="00220A62" w:rsidP="00220A62">
      <w:pPr>
        <w:ind w:right="28"/>
        <w:jc w:val="center"/>
        <w:rPr>
          <w:sz w:val="12"/>
          <w:szCs w:val="14"/>
        </w:rPr>
      </w:pPr>
      <w:r w:rsidRPr="00357391">
        <w:rPr>
          <w:i/>
          <w:sz w:val="12"/>
          <w:szCs w:val="14"/>
        </w:rPr>
        <w:t>(объект контроля / вид работ, подвергшийся приостановке; причины приостановки работ)</w:t>
      </w:r>
    </w:p>
    <w:p w14:paraId="57409BA5" w14:textId="77777777" w:rsidR="00220A62" w:rsidRDefault="00220A62" w:rsidP="00220A62">
      <w:pPr>
        <w:ind w:right="28"/>
        <w:rPr>
          <w:sz w:val="22"/>
        </w:rPr>
      </w:pPr>
      <w:r w:rsidRPr="00B566C0">
        <w:rPr>
          <w:sz w:val="22"/>
        </w:rPr>
        <w:t xml:space="preserve">Уведомление предъявлено </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9"/>
        <w:gridCol w:w="562"/>
        <w:gridCol w:w="4467"/>
      </w:tblGrid>
      <w:tr w:rsidR="00220A62" w14:paraId="224C0B89" w14:textId="77777777" w:rsidTr="005A2407">
        <w:tc>
          <w:tcPr>
            <w:tcW w:w="4673" w:type="dxa"/>
            <w:tcBorders>
              <w:bottom w:val="single" w:sz="4" w:space="0" w:color="auto"/>
            </w:tcBorders>
          </w:tcPr>
          <w:p w14:paraId="649FE387" w14:textId="77777777" w:rsidR="00220A62" w:rsidRDefault="00220A62" w:rsidP="005A2407">
            <w:pPr>
              <w:ind w:right="28"/>
              <w:rPr>
                <w:sz w:val="22"/>
              </w:rPr>
            </w:pPr>
          </w:p>
        </w:tc>
        <w:tc>
          <w:tcPr>
            <w:tcW w:w="567" w:type="dxa"/>
          </w:tcPr>
          <w:p w14:paraId="64E8A308" w14:textId="77777777" w:rsidR="00220A62" w:rsidRDefault="00220A62" w:rsidP="005A2407">
            <w:pPr>
              <w:ind w:right="28"/>
              <w:rPr>
                <w:sz w:val="22"/>
              </w:rPr>
            </w:pPr>
          </w:p>
        </w:tc>
        <w:tc>
          <w:tcPr>
            <w:tcW w:w="4529" w:type="dxa"/>
            <w:tcBorders>
              <w:bottom w:val="single" w:sz="4" w:space="0" w:color="auto"/>
            </w:tcBorders>
          </w:tcPr>
          <w:p w14:paraId="4BC366D0" w14:textId="77777777" w:rsidR="00220A62" w:rsidRDefault="00220A62" w:rsidP="005A2407">
            <w:pPr>
              <w:ind w:right="28"/>
              <w:rPr>
                <w:sz w:val="22"/>
              </w:rPr>
            </w:pPr>
          </w:p>
        </w:tc>
      </w:tr>
      <w:tr w:rsidR="00220A62" w14:paraId="4CA6410B" w14:textId="77777777" w:rsidTr="005A2407">
        <w:tc>
          <w:tcPr>
            <w:tcW w:w="4673" w:type="dxa"/>
            <w:tcBorders>
              <w:top w:val="single" w:sz="4" w:space="0" w:color="auto"/>
            </w:tcBorders>
          </w:tcPr>
          <w:p w14:paraId="5A6355AB" w14:textId="77777777" w:rsidR="00220A62" w:rsidRDefault="00220A62" w:rsidP="005A2407">
            <w:pPr>
              <w:ind w:right="28"/>
              <w:jc w:val="center"/>
              <w:rPr>
                <w:sz w:val="22"/>
              </w:rPr>
            </w:pPr>
            <w:r w:rsidRPr="00B566C0">
              <w:rPr>
                <w:i/>
                <w:sz w:val="12"/>
                <w:szCs w:val="14"/>
              </w:rPr>
              <w:t>(число, мес., год</w:t>
            </w:r>
            <w:r>
              <w:rPr>
                <w:sz w:val="12"/>
                <w:szCs w:val="14"/>
              </w:rPr>
              <w:t>)</w:t>
            </w:r>
          </w:p>
        </w:tc>
        <w:tc>
          <w:tcPr>
            <w:tcW w:w="567" w:type="dxa"/>
          </w:tcPr>
          <w:p w14:paraId="2FDA653A" w14:textId="77777777" w:rsidR="00220A62" w:rsidRDefault="00220A62" w:rsidP="005A2407">
            <w:pPr>
              <w:ind w:right="28"/>
              <w:jc w:val="center"/>
              <w:rPr>
                <w:sz w:val="22"/>
              </w:rPr>
            </w:pPr>
          </w:p>
        </w:tc>
        <w:tc>
          <w:tcPr>
            <w:tcW w:w="4529" w:type="dxa"/>
            <w:tcBorders>
              <w:top w:val="single" w:sz="4" w:space="0" w:color="auto"/>
            </w:tcBorders>
          </w:tcPr>
          <w:p w14:paraId="686A2F52" w14:textId="77777777" w:rsidR="00220A62" w:rsidRDefault="00220A62" w:rsidP="005A2407">
            <w:pPr>
              <w:ind w:right="28"/>
              <w:jc w:val="center"/>
              <w:rPr>
                <w:sz w:val="22"/>
              </w:rPr>
            </w:pPr>
            <w:r w:rsidRPr="00B566C0">
              <w:rPr>
                <w:sz w:val="12"/>
                <w:szCs w:val="14"/>
              </w:rPr>
              <w:t>(</w:t>
            </w:r>
            <w:r w:rsidRPr="00B566C0">
              <w:rPr>
                <w:i/>
                <w:sz w:val="12"/>
                <w:szCs w:val="14"/>
              </w:rPr>
              <w:t>час., мин)</w:t>
            </w:r>
          </w:p>
        </w:tc>
      </w:tr>
    </w:tbl>
    <w:p w14:paraId="211A1E30" w14:textId="77777777" w:rsidR="00220A62" w:rsidRDefault="00220A62" w:rsidP="00220A62">
      <w:pPr>
        <w:ind w:right="28"/>
        <w:rPr>
          <w:sz w:val="22"/>
        </w:rPr>
      </w:pPr>
    </w:p>
    <w:p w14:paraId="0204CD17" w14:textId="77777777" w:rsidR="00220A62" w:rsidRPr="00B566C0" w:rsidRDefault="00220A62" w:rsidP="00220A62">
      <w:pPr>
        <w:ind w:right="28"/>
        <w:rPr>
          <w:i/>
          <w:sz w:val="12"/>
          <w:szCs w:val="14"/>
        </w:rPr>
      </w:pPr>
      <w:r>
        <w:rPr>
          <w:sz w:val="22"/>
        </w:rPr>
        <w:t>4. В</w:t>
      </w:r>
      <w:r w:rsidRPr="00B566C0">
        <w:rPr>
          <w:sz w:val="22"/>
        </w:rPr>
        <w:t xml:space="preserve"> связи с угрозой:</w:t>
      </w:r>
    </w:p>
    <w:p w14:paraId="0D3CA0EF" w14:textId="77777777" w:rsidR="00220A62" w:rsidRDefault="00220A62" w:rsidP="00220A62">
      <w:pPr>
        <w:ind w:left="360" w:right="28"/>
        <w:rPr>
          <w:sz w:val="18"/>
          <w:szCs w:val="20"/>
        </w:rPr>
      </w:pPr>
    </w:p>
    <w:tbl>
      <w:tblPr>
        <w:tblStyle w:val="aff"/>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3"/>
        <w:gridCol w:w="332"/>
        <w:gridCol w:w="697"/>
        <w:gridCol w:w="297"/>
        <w:gridCol w:w="810"/>
        <w:gridCol w:w="299"/>
        <w:gridCol w:w="1086"/>
        <w:gridCol w:w="299"/>
        <w:gridCol w:w="822"/>
        <w:gridCol w:w="556"/>
        <w:gridCol w:w="1559"/>
        <w:gridCol w:w="426"/>
      </w:tblGrid>
      <w:tr w:rsidR="00220A62" w14:paraId="0B8C2098" w14:textId="77777777" w:rsidTr="005A2407">
        <w:tc>
          <w:tcPr>
            <w:tcW w:w="1843" w:type="dxa"/>
            <w:tcBorders>
              <w:right w:val="single" w:sz="4" w:space="0" w:color="auto"/>
            </w:tcBorders>
          </w:tcPr>
          <w:p w14:paraId="69F69F6E" w14:textId="77777777" w:rsidR="00220A62" w:rsidRDefault="00220A62" w:rsidP="005A2407">
            <w:pPr>
              <w:ind w:right="28"/>
              <w:rPr>
                <w:sz w:val="18"/>
                <w:szCs w:val="20"/>
              </w:rPr>
            </w:pPr>
            <w:r w:rsidRPr="00357391">
              <w:rPr>
                <w:sz w:val="18"/>
                <w:szCs w:val="20"/>
              </w:rPr>
              <w:t>несчастного случая</w:t>
            </w:r>
          </w:p>
        </w:tc>
        <w:tc>
          <w:tcPr>
            <w:tcW w:w="332" w:type="dxa"/>
            <w:tcBorders>
              <w:top w:val="single" w:sz="4" w:space="0" w:color="auto"/>
              <w:left w:val="single" w:sz="4" w:space="0" w:color="auto"/>
              <w:bottom w:val="single" w:sz="4" w:space="0" w:color="auto"/>
              <w:right w:val="single" w:sz="4" w:space="0" w:color="auto"/>
            </w:tcBorders>
          </w:tcPr>
          <w:p w14:paraId="354F2F0C" w14:textId="77777777" w:rsidR="00220A62" w:rsidRDefault="00220A62" w:rsidP="005A2407">
            <w:pPr>
              <w:ind w:right="28"/>
              <w:rPr>
                <w:sz w:val="18"/>
                <w:szCs w:val="20"/>
              </w:rPr>
            </w:pPr>
          </w:p>
        </w:tc>
        <w:tc>
          <w:tcPr>
            <w:tcW w:w="697" w:type="dxa"/>
            <w:tcBorders>
              <w:left w:val="single" w:sz="4" w:space="0" w:color="auto"/>
              <w:right w:val="single" w:sz="4" w:space="0" w:color="auto"/>
            </w:tcBorders>
          </w:tcPr>
          <w:p w14:paraId="39CC9FB9" w14:textId="77777777" w:rsidR="00220A62" w:rsidRDefault="00220A62" w:rsidP="005A2407">
            <w:pPr>
              <w:ind w:right="28"/>
              <w:rPr>
                <w:sz w:val="18"/>
                <w:szCs w:val="20"/>
              </w:rPr>
            </w:pPr>
            <w:r w:rsidRPr="00357391">
              <w:rPr>
                <w:sz w:val="18"/>
                <w:szCs w:val="20"/>
              </w:rPr>
              <w:t>ДТП</w:t>
            </w:r>
          </w:p>
        </w:tc>
        <w:tc>
          <w:tcPr>
            <w:tcW w:w="297" w:type="dxa"/>
            <w:tcBorders>
              <w:top w:val="single" w:sz="4" w:space="0" w:color="auto"/>
              <w:left w:val="single" w:sz="4" w:space="0" w:color="auto"/>
              <w:bottom w:val="single" w:sz="4" w:space="0" w:color="auto"/>
              <w:right w:val="single" w:sz="4" w:space="0" w:color="auto"/>
            </w:tcBorders>
          </w:tcPr>
          <w:p w14:paraId="7A18572B" w14:textId="77777777" w:rsidR="00220A62" w:rsidRDefault="00220A62" w:rsidP="005A2407">
            <w:pPr>
              <w:ind w:right="28"/>
              <w:rPr>
                <w:sz w:val="18"/>
                <w:szCs w:val="20"/>
              </w:rPr>
            </w:pPr>
          </w:p>
        </w:tc>
        <w:tc>
          <w:tcPr>
            <w:tcW w:w="810" w:type="dxa"/>
            <w:tcBorders>
              <w:left w:val="single" w:sz="4" w:space="0" w:color="auto"/>
              <w:right w:val="single" w:sz="4" w:space="0" w:color="auto"/>
            </w:tcBorders>
          </w:tcPr>
          <w:p w14:paraId="12D4FA18" w14:textId="77777777" w:rsidR="00220A62" w:rsidRDefault="00220A62" w:rsidP="005A2407">
            <w:pPr>
              <w:ind w:right="28"/>
              <w:rPr>
                <w:sz w:val="18"/>
                <w:szCs w:val="20"/>
              </w:rPr>
            </w:pPr>
            <w:r w:rsidRPr="00357391">
              <w:rPr>
                <w:sz w:val="18"/>
                <w:szCs w:val="20"/>
              </w:rPr>
              <w:t>аварии</w:t>
            </w:r>
          </w:p>
        </w:tc>
        <w:tc>
          <w:tcPr>
            <w:tcW w:w="299" w:type="dxa"/>
            <w:tcBorders>
              <w:top w:val="single" w:sz="4" w:space="0" w:color="auto"/>
              <w:left w:val="single" w:sz="4" w:space="0" w:color="auto"/>
              <w:bottom w:val="single" w:sz="4" w:space="0" w:color="auto"/>
              <w:right w:val="single" w:sz="4" w:space="0" w:color="auto"/>
            </w:tcBorders>
          </w:tcPr>
          <w:p w14:paraId="0F8B2CBC" w14:textId="77777777" w:rsidR="00220A62" w:rsidRDefault="00220A62" w:rsidP="005A2407">
            <w:pPr>
              <w:ind w:right="28"/>
              <w:rPr>
                <w:sz w:val="18"/>
                <w:szCs w:val="20"/>
              </w:rPr>
            </w:pPr>
          </w:p>
        </w:tc>
        <w:tc>
          <w:tcPr>
            <w:tcW w:w="1086" w:type="dxa"/>
            <w:tcBorders>
              <w:left w:val="single" w:sz="4" w:space="0" w:color="auto"/>
              <w:right w:val="single" w:sz="4" w:space="0" w:color="auto"/>
            </w:tcBorders>
          </w:tcPr>
          <w:p w14:paraId="693FDCBF" w14:textId="77777777" w:rsidR="00220A62" w:rsidRDefault="00220A62" w:rsidP="005A2407">
            <w:pPr>
              <w:ind w:right="28"/>
              <w:rPr>
                <w:sz w:val="18"/>
                <w:szCs w:val="20"/>
              </w:rPr>
            </w:pPr>
            <w:r w:rsidRPr="00357391">
              <w:rPr>
                <w:sz w:val="18"/>
                <w:szCs w:val="20"/>
              </w:rPr>
              <w:t>инцидента</w:t>
            </w:r>
          </w:p>
        </w:tc>
        <w:tc>
          <w:tcPr>
            <w:tcW w:w="299" w:type="dxa"/>
            <w:tcBorders>
              <w:top w:val="single" w:sz="4" w:space="0" w:color="auto"/>
              <w:left w:val="single" w:sz="4" w:space="0" w:color="auto"/>
              <w:bottom w:val="single" w:sz="4" w:space="0" w:color="auto"/>
              <w:right w:val="single" w:sz="4" w:space="0" w:color="auto"/>
            </w:tcBorders>
          </w:tcPr>
          <w:p w14:paraId="52046AEB" w14:textId="77777777" w:rsidR="00220A62" w:rsidRDefault="00220A62" w:rsidP="005A2407">
            <w:pPr>
              <w:ind w:right="28"/>
              <w:rPr>
                <w:sz w:val="18"/>
                <w:szCs w:val="20"/>
              </w:rPr>
            </w:pPr>
          </w:p>
        </w:tc>
        <w:tc>
          <w:tcPr>
            <w:tcW w:w="822" w:type="dxa"/>
            <w:tcBorders>
              <w:left w:val="single" w:sz="4" w:space="0" w:color="auto"/>
              <w:right w:val="single" w:sz="4" w:space="0" w:color="auto"/>
            </w:tcBorders>
          </w:tcPr>
          <w:p w14:paraId="0E86A9EB" w14:textId="77777777" w:rsidR="00220A62" w:rsidRDefault="00220A62" w:rsidP="005A2407">
            <w:pPr>
              <w:ind w:right="28"/>
              <w:rPr>
                <w:sz w:val="18"/>
                <w:szCs w:val="20"/>
              </w:rPr>
            </w:pPr>
            <w:r w:rsidRPr="00357391">
              <w:rPr>
                <w:sz w:val="18"/>
                <w:szCs w:val="20"/>
              </w:rPr>
              <w:t>пожара</w:t>
            </w:r>
          </w:p>
        </w:tc>
        <w:tc>
          <w:tcPr>
            <w:tcW w:w="556" w:type="dxa"/>
            <w:tcBorders>
              <w:top w:val="single" w:sz="4" w:space="0" w:color="auto"/>
              <w:left w:val="single" w:sz="4" w:space="0" w:color="auto"/>
              <w:bottom w:val="single" w:sz="4" w:space="0" w:color="auto"/>
              <w:right w:val="single" w:sz="4" w:space="0" w:color="auto"/>
            </w:tcBorders>
          </w:tcPr>
          <w:p w14:paraId="5F31491A" w14:textId="77777777" w:rsidR="00220A62" w:rsidRDefault="00220A62" w:rsidP="005A2407">
            <w:pPr>
              <w:ind w:right="28"/>
              <w:rPr>
                <w:sz w:val="18"/>
                <w:szCs w:val="20"/>
              </w:rPr>
            </w:pPr>
          </w:p>
        </w:tc>
        <w:tc>
          <w:tcPr>
            <w:tcW w:w="1559" w:type="dxa"/>
            <w:tcBorders>
              <w:left w:val="single" w:sz="4" w:space="0" w:color="auto"/>
              <w:right w:val="single" w:sz="4" w:space="0" w:color="auto"/>
            </w:tcBorders>
          </w:tcPr>
          <w:p w14:paraId="00CE5526" w14:textId="77777777" w:rsidR="00220A62" w:rsidRDefault="00220A62" w:rsidP="005A2407">
            <w:pPr>
              <w:ind w:right="28"/>
              <w:rPr>
                <w:sz w:val="18"/>
                <w:szCs w:val="20"/>
              </w:rPr>
            </w:pPr>
            <w:r w:rsidRPr="00357391">
              <w:rPr>
                <w:sz w:val="18"/>
                <w:szCs w:val="20"/>
              </w:rPr>
              <w:t>загрязнения ОС</w:t>
            </w:r>
          </w:p>
        </w:tc>
        <w:tc>
          <w:tcPr>
            <w:tcW w:w="426" w:type="dxa"/>
            <w:tcBorders>
              <w:top w:val="single" w:sz="4" w:space="0" w:color="auto"/>
              <w:left w:val="single" w:sz="4" w:space="0" w:color="auto"/>
              <w:bottom w:val="single" w:sz="4" w:space="0" w:color="auto"/>
              <w:right w:val="single" w:sz="4" w:space="0" w:color="auto"/>
            </w:tcBorders>
          </w:tcPr>
          <w:p w14:paraId="06A53919" w14:textId="77777777" w:rsidR="00220A62" w:rsidRDefault="00220A62" w:rsidP="005A2407">
            <w:pPr>
              <w:ind w:right="28"/>
              <w:rPr>
                <w:sz w:val="18"/>
                <w:szCs w:val="20"/>
              </w:rPr>
            </w:pPr>
          </w:p>
        </w:tc>
      </w:tr>
    </w:tbl>
    <w:p w14:paraId="19CB2226" w14:textId="77777777" w:rsidR="00220A62" w:rsidRDefault="00220A62" w:rsidP="00220A62">
      <w:pPr>
        <w:ind w:left="360" w:right="28"/>
        <w:rPr>
          <w:sz w:val="18"/>
          <w:szCs w:val="20"/>
        </w:rPr>
      </w:pPr>
    </w:p>
    <w:p w14:paraId="20E9C57C" w14:textId="77777777" w:rsidR="00220A62" w:rsidRDefault="00220A62" w:rsidP="00220A62">
      <w:pPr>
        <w:ind w:right="28"/>
        <w:rPr>
          <w:sz w:val="22"/>
        </w:rPr>
      </w:pPr>
      <w:r w:rsidRPr="00357391">
        <w:rPr>
          <w:sz w:val="22"/>
        </w:rPr>
        <w:t>5. Отмечены нарушения требований:</w:t>
      </w:r>
    </w:p>
    <w:tbl>
      <w:tblPr>
        <w:tblStyle w:val="aff"/>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6"/>
        <w:gridCol w:w="332"/>
        <w:gridCol w:w="697"/>
        <w:gridCol w:w="297"/>
        <w:gridCol w:w="810"/>
        <w:gridCol w:w="299"/>
        <w:gridCol w:w="825"/>
        <w:gridCol w:w="825"/>
        <w:gridCol w:w="299"/>
        <w:gridCol w:w="822"/>
        <w:gridCol w:w="556"/>
        <w:gridCol w:w="875"/>
        <w:gridCol w:w="426"/>
        <w:gridCol w:w="760"/>
        <w:gridCol w:w="426"/>
      </w:tblGrid>
      <w:tr w:rsidR="00220A62" w14:paraId="0E424536" w14:textId="77777777" w:rsidTr="005A2407">
        <w:tc>
          <w:tcPr>
            <w:tcW w:w="856" w:type="dxa"/>
            <w:tcBorders>
              <w:right w:val="single" w:sz="4" w:space="0" w:color="auto"/>
            </w:tcBorders>
          </w:tcPr>
          <w:p w14:paraId="4349DC20" w14:textId="77777777" w:rsidR="00220A62" w:rsidRDefault="00220A62" w:rsidP="005A2407">
            <w:pPr>
              <w:ind w:right="28"/>
              <w:rPr>
                <w:sz w:val="18"/>
                <w:szCs w:val="20"/>
              </w:rPr>
            </w:pPr>
            <w:r w:rsidRPr="00357391">
              <w:rPr>
                <w:sz w:val="18"/>
                <w:szCs w:val="20"/>
              </w:rPr>
              <w:t>ОТ/ОЗ</w:t>
            </w:r>
          </w:p>
        </w:tc>
        <w:tc>
          <w:tcPr>
            <w:tcW w:w="332" w:type="dxa"/>
            <w:tcBorders>
              <w:top w:val="single" w:sz="4" w:space="0" w:color="auto"/>
              <w:left w:val="single" w:sz="4" w:space="0" w:color="auto"/>
              <w:bottom w:val="single" w:sz="4" w:space="0" w:color="auto"/>
              <w:right w:val="single" w:sz="4" w:space="0" w:color="auto"/>
            </w:tcBorders>
          </w:tcPr>
          <w:p w14:paraId="038E9EE1" w14:textId="77777777" w:rsidR="00220A62" w:rsidRDefault="00220A62" w:rsidP="005A2407">
            <w:pPr>
              <w:ind w:right="28"/>
              <w:rPr>
                <w:sz w:val="18"/>
                <w:szCs w:val="20"/>
              </w:rPr>
            </w:pPr>
          </w:p>
        </w:tc>
        <w:tc>
          <w:tcPr>
            <w:tcW w:w="697" w:type="dxa"/>
            <w:tcBorders>
              <w:left w:val="single" w:sz="4" w:space="0" w:color="auto"/>
              <w:right w:val="single" w:sz="4" w:space="0" w:color="auto"/>
            </w:tcBorders>
          </w:tcPr>
          <w:p w14:paraId="1171DCC2" w14:textId="77777777" w:rsidR="00220A62" w:rsidRDefault="00220A62" w:rsidP="005A2407">
            <w:pPr>
              <w:ind w:right="28"/>
              <w:rPr>
                <w:sz w:val="18"/>
                <w:szCs w:val="20"/>
              </w:rPr>
            </w:pPr>
            <w:r>
              <w:rPr>
                <w:sz w:val="18"/>
                <w:szCs w:val="20"/>
              </w:rPr>
              <w:t>ПБ</w:t>
            </w:r>
          </w:p>
        </w:tc>
        <w:tc>
          <w:tcPr>
            <w:tcW w:w="297" w:type="dxa"/>
            <w:tcBorders>
              <w:top w:val="single" w:sz="4" w:space="0" w:color="auto"/>
              <w:left w:val="single" w:sz="4" w:space="0" w:color="auto"/>
              <w:bottom w:val="single" w:sz="4" w:space="0" w:color="auto"/>
              <w:right w:val="single" w:sz="4" w:space="0" w:color="auto"/>
            </w:tcBorders>
          </w:tcPr>
          <w:p w14:paraId="582EA8BC" w14:textId="77777777" w:rsidR="00220A62" w:rsidRDefault="00220A62" w:rsidP="005A2407">
            <w:pPr>
              <w:ind w:right="28"/>
              <w:rPr>
                <w:sz w:val="18"/>
                <w:szCs w:val="20"/>
              </w:rPr>
            </w:pPr>
          </w:p>
        </w:tc>
        <w:tc>
          <w:tcPr>
            <w:tcW w:w="810" w:type="dxa"/>
            <w:tcBorders>
              <w:left w:val="single" w:sz="4" w:space="0" w:color="auto"/>
              <w:right w:val="single" w:sz="4" w:space="0" w:color="auto"/>
            </w:tcBorders>
          </w:tcPr>
          <w:p w14:paraId="110C1F39" w14:textId="77777777" w:rsidR="00220A62" w:rsidRDefault="00220A62" w:rsidP="005A2407">
            <w:pPr>
              <w:ind w:right="28"/>
              <w:rPr>
                <w:sz w:val="18"/>
                <w:szCs w:val="20"/>
              </w:rPr>
            </w:pPr>
            <w:r>
              <w:rPr>
                <w:sz w:val="18"/>
                <w:szCs w:val="20"/>
              </w:rPr>
              <w:t>ПЖБ</w:t>
            </w:r>
          </w:p>
        </w:tc>
        <w:tc>
          <w:tcPr>
            <w:tcW w:w="299" w:type="dxa"/>
            <w:tcBorders>
              <w:top w:val="single" w:sz="4" w:space="0" w:color="auto"/>
              <w:left w:val="single" w:sz="4" w:space="0" w:color="auto"/>
              <w:bottom w:val="single" w:sz="4" w:space="0" w:color="auto"/>
              <w:right w:val="single" w:sz="4" w:space="0" w:color="auto"/>
            </w:tcBorders>
          </w:tcPr>
          <w:p w14:paraId="191688E7" w14:textId="77777777" w:rsidR="00220A62" w:rsidRDefault="00220A62" w:rsidP="005A2407">
            <w:pPr>
              <w:ind w:right="28"/>
              <w:rPr>
                <w:sz w:val="18"/>
                <w:szCs w:val="20"/>
              </w:rPr>
            </w:pPr>
          </w:p>
        </w:tc>
        <w:tc>
          <w:tcPr>
            <w:tcW w:w="825" w:type="dxa"/>
            <w:tcBorders>
              <w:left w:val="single" w:sz="4" w:space="0" w:color="auto"/>
              <w:right w:val="single" w:sz="4" w:space="0" w:color="auto"/>
            </w:tcBorders>
          </w:tcPr>
          <w:p w14:paraId="108ECC6E" w14:textId="77777777" w:rsidR="00220A62" w:rsidRDefault="00220A62" w:rsidP="005A2407">
            <w:pPr>
              <w:ind w:right="28"/>
              <w:rPr>
                <w:sz w:val="18"/>
                <w:szCs w:val="20"/>
              </w:rPr>
            </w:pPr>
          </w:p>
        </w:tc>
        <w:tc>
          <w:tcPr>
            <w:tcW w:w="825" w:type="dxa"/>
            <w:tcBorders>
              <w:left w:val="single" w:sz="4" w:space="0" w:color="auto"/>
              <w:right w:val="single" w:sz="4" w:space="0" w:color="auto"/>
            </w:tcBorders>
          </w:tcPr>
          <w:p w14:paraId="51454884" w14:textId="77777777" w:rsidR="00220A62" w:rsidRDefault="00220A62" w:rsidP="005A2407">
            <w:pPr>
              <w:ind w:right="28"/>
              <w:rPr>
                <w:sz w:val="18"/>
                <w:szCs w:val="20"/>
              </w:rPr>
            </w:pPr>
            <w:r>
              <w:rPr>
                <w:sz w:val="18"/>
                <w:szCs w:val="20"/>
              </w:rPr>
              <w:t>ТрБ</w:t>
            </w:r>
          </w:p>
        </w:tc>
        <w:tc>
          <w:tcPr>
            <w:tcW w:w="299" w:type="dxa"/>
            <w:tcBorders>
              <w:top w:val="single" w:sz="4" w:space="0" w:color="auto"/>
              <w:left w:val="single" w:sz="4" w:space="0" w:color="auto"/>
              <w:bottom w:val="single" w:sz="4" w:space="0" w:color="auto"/>
              <w:right w:val="single" w:sz="4" w:space="0" w:color="auto"/>
            </w:tcBorders>
          </w:tcPr>
          <w:p w14:paraId="69FBBE67" w14:textId="77777777" w:rsidR="00220A62" w:rsidRDefault="00220A62" w:rsidP="005A2407">
            <w:pPr>
              <w:ind w:right="28"/>
              <w:rPr>
                <w:sz w:val="18"/>
                <w:szCs w:val="20"/>
              </w:rPr>
            </w:pPr>
          </w:p>
        </w:tc>
        <w:tc>
          <w:tcPr>
            <w:tcW w:w="822" w:type="dxa"/>
            <w:tcBorders>
              <w:left w:val="single" w:sz="4" w:space="0" w:color="auto"/>
              <w:right w:val="single" w:sz="4" w:space="0" w:color="auto"/>
            </w:tcBorders>
          </w:tcPr>
          <w:p w14:paraId="79C45612" w14:textId="77777777" w:rsidR="00220A62" w:rsidRDefault="00220A62" w:rsidP="005A2407">
            <w:pPr>
              <w:ind w:right="28"/>
              <w:rPr>
                <w:sz w:val="18"/>
                <w:szCs w:val="20"/>
              </w:rPr>
            </w:pPr>
            <w:r>
              <w:rPr>
                <w:sz w:val="18"/>
                <w:szCs w:val="20"/>
              </w:rPr>
              <w:t>ООС</w:t>
            </w:r>
          </w:p>
        </w:tc>
        <w:tc>
          <w:tcPr>
            <w:tcW w:w="556" w:type="dxa"/>
            <w:tcBorders>
              <w:top w:val="single" w:sz="4" w:space="0" w:color="auto"/>
              <w:left w:val="single" w:sz="4" w:space="0" w:color="auto"/>
              <w:bottom w:val="single" w:sz="4" w:space="0" w:color="auto"/>
              <w:right w:val="single" w:sz="4" w:space="0" w:color="auto"/>
            </w:tcBorders>
          </w:tcPr>
          <w:p w14:paraId="7C26FCE0" w14:textId="77777777" w:rsidR="00220A62" w:rsidRDefault="00220A62" w:rsidP="005A2407">
            <w:pPr>
              <w:ind w:right="28"/>
              <w:rPr>
                <w:sz w:val="18"/>
                <w:szCs w:val="20"/>
              </w:rPr>
            </w:pPr>
          </w:p>
        </w:tc>
        <w:tc>
          <w:tcPr>
            <w:tcW w:w="875" w:type="dxa"/>
            <w:tcBorders>
              <w:left w:val="single" w:sz="4" w:space="0" w:color="auto"/>
              <w:right w:val="single" w:sz="4" w:space="0" w:color="auto"/>
            </w:tcBorders>
          </w:tcPr>
          <w:p w14:paraId="7EC025D1" w14:textId="77777777" w:rsidR="00220A62" w:rsidRDefault="00220A62" w:rsidP="005A2407">
            <w:pPr>
              <w:ind w:right="28"/>
              <w:rPr>
                <w:sz w:val="18"/>
                <w:szCs w:val="20"/>
              </w:rPr>
            </w:pPr>
            <w:r>
              <w:rPr>
                <w:sz w:val="18"/>
                <w:szCs w:val="20"/>
              </w:rPr>
              <w:t>ЭБ</w:t>
            </w:r>
          </w:p>
        </w:tc>
        <w:tc>
          <w:tcPr>
            <w:tcW w:w="426" w:type="dxa"/>
            <w:tcBorders>
              <w:top w:val="single" w:sz="4" w:space="0" w:color="auto"/>
              <w:left w:val="single" w:sz="4" w:space="0" w:color="auto"/>
              <w:bottom w:val="single" w:sz="4" w:space="0" w:color="auto"/>
              <w:right w:val="single" w:sz="4" w:space="0" w:color="auto"/>
            </w:tcBorders>
          </w:tcPr>
          <w:p w14:paraId="2C77BA4A" w14:textId="77777777" w:rsidR="00220A62" w:rsidRDefault="00220A62" w:rsidP="005A2407">
            <w:pPr>
              <w:ind w:right="28"/>
              <w:rPr>
                <w:sz w:val="18"/>
                <w:szCs w:val="20"/>
              </w:rPr>
            </w:pPr>
          </w:p>
        </w:tc>
        <w:tc>
          <w:tcPr>
            <w:tcW w:w="760" w:type="dxa"/>
            <w:tcBorders>
              <w:left w:val="single" w:sz="4" w:space="0" w:color="auto"/>
              <w:right w:val="single" w:sz="4" w:space="0" w:color="auto"/>
            </w:tcBorders>
          </w:tcPr>
          <w:p w14:paraId="08326A00" w14:textId="77777777" w:rsidR="00220A62" w:rsidRDefault="00220A62" w:rsidP="005A2407">
            <w:pPr>
              <w:ind w:right="28"/>
              <w:rPr>
                <w:sz w:val="18"/>
                <w:szCs w:val="20"/>
              </w:rPr>
            </w:pPr>
            <w:r>
              <w:rPr>
                <w:sz w:val="18"/>
                <w:szCs w:val="20"/>
              </w:rPr>
              <w:t>другое</w:t>
            </w:r>
          </w:p>
        </w:tc>
        <w:tc>
          <w:tcPr>
            <w:tcW w:w="426" w:type="dxa"/>
            <w:tcBorders>
              <w:top w:val="single" w:sz="4" w:space="0" w:color="auto"/>
              <w:left w:val="single" w:sz="4" w:space="0" w:color="auto"/>
              <w:bottom w:val="single" w:sz="4" w:space="0" w:color="auto"/>
              <w:right w:val="single" w:sz="4" w:space="0" w:color="auto"/>
            </w:tcBorders>
          </w:tcPr>
          <w:p w14:paraId="11192F8F" w14:textId="77777777" w:rsidR="00220A62" w:rsidRDefault="00220A62" w:rsidP="005A2407">
            <w:pPr>
              <w:ind w:right="28"/>
              <w:rPr>
                <w:sz w:val="18"/>
                <w:szCs w:val="20"/>
              </w:rPr>
            </w:pPr>
          </w:p>
        </w:tc>
      </w:tr>
    </w:tbl>
    <w:p w14:paraId="1F65EE4E" w14:textId="77777777" w:rsidR="00220A62" w:rsidRDefault="00220A62" w:rsidP="00220A62">
      <w:pPr>
        <w:ind w:right="28"/>
        <w:rPr>
          <w:sz w:val="2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20A62" w14:paraId="0B0A9727" w14:textId="77777777" w:rsidTr="005A2407">
        <w:tc>
          <w:tcPr>
            <w:tcW w:w="9769" w:type="dxa"/>
            <w:tcBorders>
              <w:bottom w:val="single" w:sz="4" w:space="0" w:color="auto"/>
            </w:tcBorders>
          </w:tcPr>
          <w:p w14:paraId="2473D6F7" w14:textId="77777777" w:rsidR="00220A62" w:rsidRDefault="00220A62" w:rsidP="005A2407">
            <w:pPr>
              <w:ind w:right="28"/>
              <w:rPr>
                <w:sz w:val="22"/>
              </w:rPr>
            </w:pPr>
          </w:p>
        </w:tc>
      </w:tr>
      <w:tr w:rsidR="00220A62" w14:paraId="57B714F5" w14:textId="77777777" w:rsidTr="005A2407">
        <w:tc>
          <w:tcPr>
            <w:tcW w:w="9769" w:type="dxa"/>
            <w:tcBorders>
              <w:top w:val="single" w:sz="4" w:space="0" w:color="auto"/>
            </w:tcBorders>
          </w:tcPr>
          <w:p w14:paraId="30556958" w14:textId="77777777" w:rsidR="00220A62" w:rsidRDefault="00220A62" w:rsidP="005A2407">
            <w:pPr>
              <w:ind w:right="28"/>
              <w:jc w:val="center"/>
              <w:rPr>
                <w:sz w:val="22"/>
              </w:rPr>
            </w:pPr>
            <w:r w:rsidRPr="00357391">
              <w:rPr>
                <w:i/>
                <w:sz w:val="12"/>
                <w:szCs w:val="14"/>
              </w:rPr>
              <w:t>(нарушенные требования, указать  ссылки на документы или другие источники )</w:t>
            </w:r>
          </w:p>
        </w:tc>
      </w:tr>
      <w:tr w:rsidR="00220A62" w14:paraId="4CC36C1F" w14:textId="77777777" w:rsidTr="005A2407">
        <w:tc>
          <w:tcPr>
            <w:tcW w:w="9769" w:type="dxa"/>
            <w:tcBorders>
              <w:bottom w:val="single" w:sz="4" w:space="0" w:color="auto"/>
            </w:tcBorders>
          </w:tcPr>
          <w:p w14:paraId="25ABD97E" w14:textId="77777777" w:rsidR="00220A62" w:rsidRDefault="00220A62" w:rsidP="005A2407">
            <w:pPr>
              <w:ind w:right="28"/>
              <w:rPr>
                <w:sz w:val="22"/>
              </w:rPr>
            </w:pPr>
          </w:p>
        </w:tc>
      </w:tr>
      <w:tr w:rsidR="00220A62" w14:paraId="2B549064" w14:textId="77777777" w:rsidTr="005A2407">
        <w:tc>
          <w:tcPr>
            <w:tcW w:w="9769" w:type="dxa"/>
            <w:tcBorders>
              <w:top w:val="single" w:sz="4" w:space="0" w:color="auto"/>
              <w:bottom w:val="single" w:sz="4" w:space="0" w:color="auto"/>
            </w:tcBorders>
          </w:tcPr>
          <w:p w14:paraId="0017C7B1" w14:textId="77777777" w:rsidR="00220A62" w:rsidRDefault="00220A62" w:rsidP="005A2407">
            <w:pPr>
              <w:ind w:right="28"/>
              <w:rPr>
                <w:sz w:val="22"/>
              </w:rPr>
            </w:pPr>
          </w:p>
        </w:tc>
      </w:tr>
    </w:tbl>
    <w:p w14:paraId="663423EB" w14:textId="77777777" w:rsidR="00220A62" w:rsidRPr="00357391" w:rsidRDefault="00220A62" w:rsidP="00220A62">
      <w:pPr>
        <w:ind w:right="28"/>
        <w:rPr>
          <w:sz w:val="14"/>
          <w:szCs w:val="16"/>
        </w:rPr>
      </w:pPr>
    </w:p>
    <w:p w14:paraId="7952E2CE" w14:textId="77777777" w:rsidR="00220A62" w:rsidRDefault="00220A62" w:rsidP="00220A62">
      <w:pPr>
        <w:ind w:right="28"/>
        <w:rPr>
          <w:i/>
          <w:sz w:val="18"/>
          <w:szCs w:val="20"/>
        </w:rPr>
      </w:pPr>
      <w:r w:rsidRPr="00357391">
        <w:rPr>
          <w:sz w:val="22"/>
        </w:rPr>
        <w:t>6. Условия возобновления работ</w:t>
      </w:r>
      <w:r>
        <w:rPr>
          <w:sz w:val="22"/>
        </w:rPr>
        <w:t>/допуска работника</w:t>
      </w:r>
      <w:r w:rsidRPr="00357391">
        <w:rPr>
          <w:sz w:val="22"/>
        </w:rPr>
        <w:t xml:space="preserve"> </w:t>
      </w:r>
      <w:r w:rsidRPr="00357391">
        <w:rPr>
          <w:i/>
          <w:sz w:val="18"/>
          <w:szCs w:val="20"/>
        </w:rPr>
        <w:t>(описать, включая меры контроля):</w:t>
      </w:r>
    </w:p>
    <w:tbl>
      <w:tblPr>
        <w:tblStyle w:val="aff"/>
        <w:tblW w:w="0" w:type="auto"/>
        <w:tblLook w:val="04A0" w:firstRow="1" w:lastRow="0" w:firstColumn="1" w:lastColumn="0" w:noHBand="0" w:noVBand="1"/>
      </w:tblPr>
      <w:tblGrid>
        <w:gridCol w:w="414"/>
        <w:gridCol w:w="9214"/>
      </w:tblGrid>
      <w:tr w:rsidR="00220A62" w14:paraId="008D6C96" w14:textId="77777777" w:rsidTr="005A2407">
        <w:tc>
          <w:tcPr>
            <w:tcW w:w="414" w:type="dxa"/>
          </w:tcPr>
          <w:p w14:paraId="7BD40360" w14:textId="77777777" w:rsidR="00220A62" w:rsidRDefault="00220A62" w:rsidP="005A2407">
            <w:pPr>
              <w:ind w:right="28"/>
              <w:jc w:val="both"/>
              <w:rPr>
                <w:i/>
                <w:sz w:val="18"/>
                <w:szCs w:val="20"/>
              </w:rPr>
            </w:pPr>
            <w:r>
              <w:rPr>
                <w:i/>
                <w:sz w:val="18"/>
                <w:szCs w:val="20"/>
              </w:rPr>
              <w:t>№</w:t>
            </w:r>
          </w:p>
        </w:tc>
        <w:tc>
          <w:tcPr>
            <w:tcW w:w="9355" w:type="dxa"/>
          </w:tcPr>
          <w:p w14:paraId="0F927489" w14:textId="77777777" w:rsidR="00220A62" w:rsidRDefault="00220A62" w:rsidP="005A2407">
            <w:pPr>
              <w:ind w:right="28"/>
              <w:jc w:val="center"/>
              <w:rPr>
                <w:i/>
                <w:sz w:val="18"/>
                <w:szCs w:val="20"/>
              </w:rPr>
            </w:pPr>
            <w:r>
              <w:rPr>
                <w:i/>
                <w:sz w:val="18"/>
                <w:szCs w:val="20"/>
              </w:rPr>
              <w:t>Мероприятие</w:t>
            </w:r>
          </w:p>
        </w:tc>
      </w:tr>
      <w:tr w:rsidR="00220A62" w14:paraId="0B561F64" w14:textId="77777777" w:rsidTr="005A2407">
        <w:tc>
          <w:tcPr>
            <w:tcW w:w="414" w:type="dxa"/>
          </w:tcPr>
          <w:p w14:paraId="4C8B6E8A" w14:textId="77777777" w:rsidR="00220A62" w:rsidRDefault="00220A62" w:rsidP="005A2407">
            <w:pPr>
              <w:ind w:right="28"/>
              <w:jc w:val="both"/>
              <w:rPr>
                <w:i/>
                <w:sz w:val="18"/>
                <w:szCs w:val="20"/>
              </w:rPr>
            </w:pPr>
          </w:p>
        </w:tc>
        <w:tc>
          <w:tcPr>
            <w:tcW w:w="9355" w:type="dxa"/>
          </w:tcPr>
          <w:p w14:paraId="1C1C78E1" w14:textId="77777777" w:rsidR="00220A62" w:rsidRDefault="00220A62" w:rsidP="005A2407">
            <w:pPr>
              <w:ind w:right="28"/>
              <w:jc w:val="both"/>
              <w:rPr>
                <w:i/>
                <w:sz w:val="18"/>
                <w:szCs w:val="20"/>
              </w:rPr>
            </w:pPr>
          </w:p>
        </w:tc>
      </w:tr>
      <w:tr w:rsidR="00220A62" w14:paraId="53C90FEA" w14:textId="77777777" w:rsidTr="005A2407">
        <w:tc>
          <w:tcPr>
            <w:tcW w:w="414" w:type="dxa"/>
          </w:tcPr>
          <w:p w14:paraId="01FEF608" w14:textId="77777777" w:rsidR="00220A62" w:rsidRDefault="00220A62" w:rsidP="005A2407">
            <w:pPr>
              <w:ind w:right="28"/>
              <w:jc w:val="both"/>
              <w:rPr>
                <w:i/>
                <w:sz w:val="18"/>
                <w:szCs w:val="20"/>
              </w:rPr>
            </w:pPr>
          </w:p>
        </w:tc>
        <w:tc>
          <w:tcPr>
            <w:tcW w:w="9355" w:type="dxa"/>
          </w:tcPr>
          <w:p w14:paraId="2D3134F3" w14:textId="77777777" w:rsidR="00220A62" w:rsidRDefault="00220A62" w:rsidP="005A2407">
            <w:pPr>
              <w:ind w:right="28"/>
              <w:jc w:val="both"/>
              <w:rPr>
                <w:i/>
                <w:sz w:val="18"/>
                <w:szCs w:val="20"/>
              </w:rPr>
            </w:pPr>
          </w:p>
        </w:tc>
      </w:tr>
      <w:tr w:rsidR="00220A62" w14:paraId="2E543F21" w14:textId="77777777" w:rsidTr="005A2407">
        <w:tc>
          <w:tcPr>
            <w:tcW w:w="414" w:type="dxa"/>
          </w:tcPr>
          <w:p w14:paraId="63747958" w14:textId="77777777" w:rsidR="00220A62" w:rsidRDefault="00220A62" w:rsidP="005A2407">
            <w:pPr>
              <w:ind w:right="28"/>
              <w:jc w:val="both"/>
              <w:rPr>
                <w:i/>
                <w:sz w:val="18"/>
                <w:szCs w:val="20"/>
              </w:rPr>
            </w:pPr>
          </w:p>
        </w:tc>
        <w:tc>
          <w:tcPr>
            <w:tcW w:w="9355" w:type="dxa"/>
          </w:tcPr>
          <w:p w14:paraId="0660100C" w14:textId="77777777" w:rsidR="00220A62" w:rsidRDefault="00220A62" w:rsidP="005A2407">
            <w:pPr>
              <w:ind w:right="28"/>
              <w:jc w:val="both"/>
              <w:rPr>
                <w:i/>
                <w:sz w:val="18"/>
                <w:szCs w:val="20"/>
              </w:rPr>
            </w:pPr>
          </w:p>
        </w:tc>
      </w:tr>
      <w:tr w:rsidR="00220A62" w14:paraId="121A1DB7" w14:textId="77777777" w:rsidTr="005A2407">
        <w:trPr>
          <w:trHeight w:val="221"/>
        </w:trPr>
        <w:tc>
          <w:tcPr>
            <w:tcW w:w="414" w:type="dxa"/>
          </w:tcPr>
          <w:p w14:paraId="71069340" w14:textId="77777777" w:rsidR="00220A62" w:rsidRDefault="00220A62" w:rsidP="005A2407">
            <w:pPr>
              <w:ind w:right="28"/>
              <w:jc w:val="both"/>
              <w:rPr>
                <w:i/>
                <w:sz w:val="18"/>
                <w:szCs w:val="20"/>
              </w:rPr>
            </w:pPr>
          </w:p>
        </w:tc>
        <w:tc>
          <w:tcPr>
            <w:tcW w:w="9355" w:type="dxa"/>
          </w:tcPr>
          <w:p w14:paraId="244BFC48" w14:textId="77777777" w:rsidR="00220A62" w:rsidRDefault="00220A62" w:rsidP="005A2407">
            <w:pPr>
              <w:ind w:right="28"/>
              <w:jc w:val="both"/>
              <w:rPr>
                <w:i/>
                <w:sz w:val="18"/>
                <w:szCs w:val="20"/>
              </w:rPr>
            </w:pPr>
          </w:p>
        </w:tc>
      </w:tr>
    </w:tbl>
    <w:p w14:paraId="0EF2BADE" w14:textId="77777777" w:rsidR="00220A62" w:rsidRPr="00357391" w:rsidRDefault="00220A62" w:rsidP="00220A62">
      <w:pPr>
        <w:ind w:right="28"/>
        <w:rPr>
          <w:sz w:val="14"/>
          <w:szCs w:val="16"/>
        </w:rPr>
      </w:pPr>
    </w:p>
    <w:tbl>
      <w:tblPr>
        <w:tblStyle w:val="aff"/>
        <w:tblpPr w:leftFromText="180" w:rightFromText="180" w:vertAnchor="text" w:horzAnchor="margin" w:tblpXSpec="right" w:tblpY="347"/>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
        <w:gridCol w:w="987"/>
        <w:gridCol w:w="709"/>
        <w:gridCol w:w="739"/>
        <w:gridCol w:w="3936"/>
      </w:tblGrid>
      <w:tr w:rsidR="00220A62" w:rsidRPr="00357391" w14:paraId="3674FD16" w14:textId="77777777" w:rsidTr="005A2407">
        <w:tc>
          <w:tcPr>
            <w:tcW w:w="426" w:type="dxa"/>
          </w:tcPr>
          <w:p w14:paraId="10F791C5" w14:textId="77777777" w:rsidR="00220A62" w:rsidRPr="00357391" w:rsidRDefault="00220A62" w:rsidP="005A2407">
            <w:pPr>
              <w:rPr>
                <w:sz w:val="22"/>
              </w:rPr>
            </w:pPr>
            <w:r w:rsidRPr="00EA2A87">
              <w:rPr>
                <w:sz w:val="22"/>
              </w:rPr>
              <w:t xml:space="preserve">в </w:t>
            </w:r>
          </w:p>
        </w:tc>
        <w:tc>
          <w:tcPr>
            <w:tcW w:w="987" w:type="dxa"/>
            <w:tcBorders>
              <w:bottom w:val="single" w:sz="4" w:space="0" w:color="auto"/>
            </w:tcBorders>
          </w:tcPr>
          <w:p w14:paraId="049FF21C" w14:textId="77777777" w:rsidR="00220A62" w:rsidRPr="00357391" w:rsidRDefault="00220A62" w:rsidP="005A2407">
            <w:pPr>
              <w:rPr>
                <w:sz w:val="22"/>
              </w:rPr>
            </w:pPr>
          </w:p>
        </w:tc>
        <w:tc>
          <w:tcPr>
            <w:tcW w:w="709" w:type="dxa"/>
          </w:tcPr>
          <w:p w14:paraId="0717D0DA" w14:textId="77777777" w:rsidR="00220A62" w:rsidRPr="00357391" w:rsidRDefault="00220A62" w:rsidP="005A2407">
            <w:pPr>
              <w:rPr>
                <w:sz w:val="22"/>
              </w:rPr>
            </w:pPr>
            <w:r w:rsidRPr="00EA2A87">
              <w:rPr>
                <w:i/>
                <w:sz w:val="18"/>
                <w:szCs w:val="20"/>
              </w:rPr>
              <w:t>час</w:t>
            </w:r>
          </w:p>
        </w:tc>
        <w:tc>
          <w:tcPr>
            <w:tcW w:w="739" w:type="dxa"/>
            <w:tcBorders>
              <w:bottom w:val="single" w:sz="4" w:space="0" w:color="auto"/>
            </w:tcBorders>
          </w:tcPr>
          <w:p w14:paraId="37B3E2E8" w14:textId="77777777" w:rsidR="00220A62" w:rsidRPr="00357391" w:rsidRDefault="00220A62" w:rsidP="005A2407">
            <w:pPr>
              <w:rPr>
                <w:sz w:val="22"/>
              </w:rPr>
            </w:pPr>
          </w:p>
        </w:tc>
        <w:tc>
          <w:tcPr>
            <w:tcW w:w="3936" w:type="dxa"/>
          </w:tcPr>
          <w:p w14:paraId="0B14C277" w14:textId="77777777" w:rsidR="00220A62" w:rsidRPr="00EA2A87" w:rsidRDefault="00220A62" w:rsidP="005A2407">
            <w:pPr>
              <w:rPr>
                <w:i/>
                <w:sz w:val="22"/>
              </w:rPr>
            </w:pPr>
            <w:r w:rsidRPr="00EA2A87">
              <w:rPr>
                <w:i/>
                <w:sz w:val="18"/>
                <w:szCs w:val="20"/>
              </w:rPr>
              <w:t>мин</w:t>
            </w:r>
          </w:p>
        </w:tc>
      </w:tr>
    </w:tbl>
    <w:p w14:paraId="411E1520" w14:textId="77777777" w:rsidR="00220A62" w:rsidRPr="00357391" w:rsidRDefault="00220A62" w:rsidP="00220A62">
      <w:pPr>
        <w:ind w:right="28"/>
        <w:rPr>
          <w:sz w:val="22"/>
        </w:rPr>
      </w:pPr>
      <w:r w:rsidRPr="00357391">
        <w:rPr>
          <w:sz w:val="22"/>
        </w:rPr>
        <w:t>7. Работы приостановлены</w:t>
      </w:r>
      <w:r>
        <w:rPr>
          <w:sz w:val="22"/>
        </w:rPr>
        <w:t>/работник отстранен</w:t>
      </w:r>
      <w:r w:rsidRPr="00357391">
        <w:rPr>
          <w:sz w:val="22"/>
        </w:rPr>
        <w:t xml:space="preserve"> </w:t>
      </w:r>
    </w:p>
    <w:p w14:paraId="3A1D4830" w14:textId="77777777" w:rsidR="00220A62" w:rsidRDefault="00220A62" w:rsidP="00220A62">
      <w:pPr>
        <w:ind w:right="28"/>
        <w:rPr>
          <w:sz w:val="22"/>
        </w:rPr>
      </w:pPr>
    </w:p>
    <w:p w14:paraId="106731EE" w14:textId="77777777" w:rsidR="00220A62" w:rsidRDefault="00220A62" w:rsidP="00220A62">
      <w:pPr>
        <w:ind w:right="28"/>
        <w:rPr>
          <w:sz w:val="22"/>
        </w:rPr>
      </w:pPr>
      <w:r>
        <w:rPr>
          <w:sz w:val="22"/>
        </w:rPr>
        <w:t xml:space="preserve">8. </w:t>
      </w:r>
      <w:r w:rsidRPr="00EA2A87">
        <w:rPr>
          <w:sz w:val="22"/>
        </w:rPr>
        <w:t>Принято решение о</w:t>
      </w:r>
      <w:r>
        <w:rPr>
          <w:sz w:val="22"/>
        </w:rPr>
        <w:t xml:space="preserve"> </w:t>
      </w:r>
      <w:r w:rsidRPr="00EA2A87">
        <w:rPr>
          <w:sz w:val="22"/>
        </w:rPr>
        <w:t>приостановке работ</w:t>
      </w:r>
      <w:r>
        <w:rPr>
          <w:sz w:val="22"/>
        </w:rPr>
        <w:t xml:space="preserve">/об отстранении </w:t>
      </w:r>
    </w:p>
    <w:p w14:paraId="61F33ECA" w14:textId="77777777" w:rsidR="00220A62" w:rsidRPr="00EA2A87" w:rsidRDefault="00220A62" w:rsidP="00220A62">
      <w:pPr>
        <w:ind w:right="28"/>
        <w:rPr>
          <w:sz w:val="22"/>
        </w:rPr>
      </w:pPr>
      <w:r>
        <w:rPr>
          <w:sz w:val="22"/>
        </w:rPr>
        <w:t>работника</w:t>
      </w:r>
    </w:p>
    <w:tbl>
      <w:tblPr>
        <w:tblStyle w:val="aff"/>
        <w:tblpPr w:leftFromText="180" w:rightFromText="180" w:vertAnchor="text" w:horzAnchor="page" w:tblpX="4246" w:tblpY="-65"/>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
        <w:gridCol w:w="987"/>
        <w:gridCol w:w="709"/>
        <w:gridCol w:w="739"/>
        <w:gridCol w:w="1392"/>
      </w:tblGrid>
      <w:tr w:rsidR="00220A62" w:rsidRPr="00357391" w14:paraId="46A0229D" w14:textId="77777777" w:rsidTr="005A2407">
        <w:tc>
          <w:tcPr>
            <w:tcW w:w="426" w:type="dxa"/>
          </w:tcPr>
          <w:p w14:paraId="4BBCC896" w14:textId="77777777" w:rsidR="00220A62" w:rsidRPr="00357391" w:rsidRDefault="00220A62" w:rsidP="005A2407">
            <w:pPr>
              <w:rPr>
                <w:sz w:val="22"/>
              </w:rPr>
            </w:pPr>
            <w:r>
              <w:rPr>
                <w:sz w:val="22"/>
              </w:rPr>
              <w:t>в</w:t>
            </w:r>
          </w:p>
        </w:tc>
        <w:tc>
          <w:tcPr>
            <w:tcW w:w="987" w:type="dxa"/>
            <w:tcBorders>
              <w:bottom w:val="single" w:sz="4" w:space="0" w:color="auto"/>
            </w:tcBorders>
          </w:tcPr>
          <w:p w14:paraId="24681057" w14:textId="77777777" w:rsidR="00220A62" w:rsidRPr="00357391" w:rsidRDefault="00220A62" w:rsidP="005A2407">
            <w:pPr>
              <w:rPr>
                <w:sz w:val="22"/>
              </w:rPr>
            </w:pPr>
          </w:p>
        </w:tc>
        <w:tc>
          <w:tcPr>
            <w:tcW w:w="709" w:type="dxa"/>
          </w:tcPr>
          <w:p w14:paraId="47479805" w14:textId="77777777" w:rsidR="00220A62" w:rsidRPr="00357391" w:rsidRDefault="00220A62" w:rsidP="005A2407">
            <w:pPr>
              <w:rPr>
                <w:sz w:val="22"/>
              </w:rPr>
            </w:pPr>
            <w:r w:rsidRPr="00EA2A87">
              <w:rPr>
                <w:i/>
                <w:sz w:val="18"/>
                <w:szCs w:val="20"/>
              </w:rPr>
              <w:t>час</w:t>
            </w:r>
          </w:p>
        </w:tc>
        <w:tc>
          <w:tcPr>
            <w:tcW w:w="739" w:type="dxa"/>
            <w:tcBorders>
              <w:bottom w:val="single" w:sz="4" w:space="0" w:color="auto"/>
            </w:tcBorders>
          </w:tcPr>
          <w:p w14:paraId="209FDD6C" w14:textId="77777777" w:rsidR="00220A62" w:rsidRPr="00357391" w:rsidRDefault="00220A62" w:rsidP="005A2407">
            <w:pPr>
              <w:rPr>
                <w:sz w:val="22"/>
              </w:rPr>
            </w:pPr>
          </w:p>
        </w:tc>
        <w:tc>
          <w:tcPr>
            <w:tcW w:w="1392" w:type="dxa"/>
          </w:tcPr>
          <w:p w14:paraId="2FFE3766" w14:textId="77777777" w:rsidR="00220A62" w:rsidRPr="00EA2A87" w:rsidRDefault="00220A62" w:rsidP="005A2407">
            <w:pPr>
              <w:rPr>
                <w:i/>
                <w:sz w:val="22"/>
              </w:rPr>
            </w:pPr>
            <w:r w:rsidRPr="00EA2A87">
              <w:rPr>
                <w:i/>
                <w:sz w:val="18"/>
                <w:szCs w:val="20"/>
              </w:rPr>
              <w:t>мин</w:t>
            </w:r>
          </w:p>
        </w:tc>
      </w:tr>
    </w:tbl>
    <w:p w14:paraId="085CC3B8" w14:textId="77777777" w:rsidR="00220A62" w:rsidRDefault="00220A62" w:rsidP="00220A62">
      <w:pPr>
        <w:ind w:right="28"/>
        <w:rPr>
          <w:sz w:val="22"/>
        </w:rPr>
      </w:pPr>
    </w:p>
    <w:p w14:paraId="69CD25C9" w14:textId="77777777" w:rsidR="00220A62" w:rsidRPr="00EA2A87" w:rsidRDefault="00220A62" w:rsidP="00220A62">
      <w:pPr>
        <w:ind w:right="28"/>
        <w:rPr>
          <w:b/>
          <w:sz w:val="18"/>
          <w:szCs w:val="20"/>
        </w:rPr>
      </w:pPr>
      <w:r w:rsidRPr="00EA2A87">
        <w:rPr>
          <w:sz w:val="22"/>
        </w:rPr>
        <w:t xml:space="preserve">по причине: </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20A62" w14:paraId="7DC8D9E6" w14:textId="77777777" w:rsidTr="005A2407">
        <w:tc>
          <w:tcPr>
            <w:tcW w:w="9769" w:type="dxa"/>
            <w:tcBorders>
              <w:bottom w:val="single" w:sz="4" w:space="0" w:color="auto"/>
            </w:tcBorders>
          </w:tcPr>
          <w:p w14:paraId="7E2F75D8" w14:textId="77777777" w:rsidR="00220A62" w:rsidRDefault="00220A62" w:rsidP="005A2407">
            <w:pPr>
              <w:ind w:right="28"/>
              <w:rPr>
                <w:b/>
                <w:sz w:val="18"/>
                <w:szCs w:val="20"/>
              </w:rPr>
            </w:pPr>
          </w:p>
        </w:tc>
      </w:tr>
      <w:tr w:rsidR="00220A62" w14:paraId="77DA0D27" w14:textId="77777777" w:rsidTr="005A2407">
        <w:tc>
          <w:tcPr>
            <w:tcW w:w="9769" w:type="dxa"/>
            <w:tcBorders>
              <w:top w:val="single" w:sz="4" w:space="0" w:color="auto"/>
            </w:tcBorders>
          </w:tcPr>
          <w:p w14:paraId="1D5C4544" w14:textId="77777777" w:rsidR="00220A62" w:rsidRPr="00EA2A87" w:rsidRDefault="00220A62" w:rsidP="005A2407">
            <w:pPr>
              <w:ind w:right="28"/>
              <w:jc w:val="center"/>
              <w:rPr>
                <w:sz w:val="12"/>
                <w:szCs w:val="14"/>
              </w:rPr>
            </w:pPr>
            <w:r w:rsidRPr="00357391">
              <w:rPr>
                <w:i/>
                <w:sz w:val="12"/>
                <w:szCs w:val="14"/>
              </w:rPr>
              <w:t>(указать причины отказа в приостановке работ)</w:t>
            </w:r>
          </w:p>
        </w:tc>
      </w:tr>
    </w:tbl>
    <w:p w14:paraId="03378E01" w14:textId="77777777" w:rsidR="00220A62" w:rsidRPr="00357391" w:rsidRDefault="00220A62" w:rsidP="00220A62">
      <w:pPr>
        <w:tabs>
          <w:tab w:val="left" w:pos="0"/>
        </w:tabs>
        <w:ind w:right="28"/>
        <w:rPr>
          <w:i/>
          <w:sz w:val="18"/>
          <w:szCs w:val="20"/>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9"/>
        <w:gridCol w:w="697"/>
        <w:gridCol w:w="4602"/>
      </w:tblGrid>
      <w:tr w:rsidR="00220A62" w14:paraId="36907144" w14:textId="77777777" w:rsidTr="005A2407">
        <w:trPr>
          <w:trHeight w:val="601"/>
        </w:trPr>
        <w:tc>
          <w:tcPr>
            <w:tcW w:w="4390" w:type="dxa"/>
            <w:tcBorders>
              <w:top w:val="single" w:sz="4" w:space="0" w:color="auto"/>
              <w:left w:val="single" w:sz="4" w:space="0" w:color="auto"/>
              <w:bottom w:val="single" w:sz="4" w:space="0" w:color="auto"/>
              <w:right w:val="single" w:sz="4" w:space="0" w:color="auto"/>
            </w:tcBorders>
          </w:tcPr>
          <w:p w14:paraId="054F6128" w14:textId="77777777" w:rsidR="00220A62" w:rsidRDefault="00220A62" w:rsidP="005A2407">
            <w:pPr>
              <w:tabs>
                <w:tab w:val="left" w:pos="0"/>
              </w:tabs>
              <w:ind w:right="28"/>
              <w:rPr>
                <w:i/>
                <w:sz w:val="18"/>
                <w:szCs w:val="20"/>
              </w:rPr>
            </w:pPr>
          </w:p>
          <w:p w14:paraId="514EF620" w14:textId="77777777" w:rsidR="00220A62" w:rsidRDefault="00220A62" w:rsidP="005A2407">
            <w:pPr>
              <w:tabs>
                <w:tab w:val="left" w:pos="0"/>
              </w:tabs>
              <w:ind w:right="28"/>
              <w:rPr>
                <w:i/>
                <w:sz w:val="18"/>
                <w:szCs w:val="20"/>
              </w:rPr>
            </w:pPr>
          </w:p>
          <w:p w14:paraId="5D451C1B" w14:textId="77777777" w:rsidR="00220A62" w:rsidRDefault="00220A62" w:rsidP="005A2407">
            <w:pPr>
              <w:tabs>
                <w:tab w:val="left" w:pos="0"/>
              </w:tabs>
              <w:ind w:right="28"/>
              <w:rPr>
                <w:i/>
                <w:sz w:val="18"/>
                <w:szCs w:val="20"/>
              </w:rPr>
            </w:pPr>
          </w:p>
        </w:tc>
        <w:tc>
          <w:tcPr>
            <w:tcW w:w="708" w:type="dxa"/>
            <w:tcBorders>
              <w:left w:val="single" w:sz="4" w:space="0" w:color="auto"/>
              <w:right w:val="single" w:sz="4" w:space="0" w:color="auto"/>
            </w:tcBorders>
          </w:tcPr>
          <w:p w14:paraId="3F541758" w14:textId="77777777" w:rsidR="00220A62" w:rsidRDefault="00220A62" w:rsidP="005A2407">
            <w:pPr>
              <w:tabs>
                <w:tab w:val="left" w:pos="0"/>
              </w:tabs>
              <w:ind w:right="28"/>
              <w:rPr>
                <w:i/>
                <w:sz w:val="18"/>
                <w:szCs w:val="20"/>
              </w:rPr>
            </w:pPr>
          </w:p>
        </w:tc>
        <w:tc>
          <w:tcPr>
            <w:tcW w:w="4671" w:type="dxa"/>
            <w:tcBorders>
              <w:top w:val="single" w:sz="4" w:space="0" w:color="auto"/>
              <w:left w:val="single" w:sz="4" w:space="0" w:color="auto"/>
              <w:bottom w:val="single" w:sz="4" w:space="0" w:color="auto"/>
              <w:right w:val="single" w:sz="4" w:space="0" w:color="auto"/>
            </w:tcBorders>
          </w:tcPr>
          <w:p w14:paraId="18105527" w14:textId="77777777" w:rsidR="00220A62" w:rsidRDefault="00220A62" w:rsidP="005A2407">
            <w:pPr>
              <w:tabs>
                <w:tab w:val="left" w:pos="0"/>
              </w:tabs>
              <w:ind w:right="28"/>
              <w:rPr>
                <w:i/>
                <w:sz w:val="18"/>
                <w:szCs w:val="20"/>
              </w:rPr>
            </w:pPr>
          </w:p>
          <w:p w14:paraId="459F65E6" w14:textId="77777777" w:rsidR="00220A62" w:rsidRDefault="00220A62" w:rsidP="005A2407">
            <w:pPr>
              <w:tabs>
                <w:tab w:val="left" w:pos="0"/>
              </w:tabs>
              <w:ind w:right="28"/>
              <w:rPr>
                <w:i/>
                <w:sz w:val="18"/>
                <w:szCs w:val="20"/>
              </w:rPr>
            </w:pPr>
          </w:p>
          <w:p w14:paraId="0F151342" w14:textId="77777777" w:rsidR="00220A62" w:rsidRDefault="00220A62" w:rsidP="005A2407">
            <w:pPr>
              <w:tabs>
                <w:tab w:val="left" w:pos="0"/>
              </w:tabs>
              <w:ind w:right="28"/>
              <w:rPr>
                <w:i/>
                <w:sz w:val="18"/>
                <w:szCs w:val="20"/>
              </w:rPr>
            </w:pPr>
          </w:p>
        </w:tc>
      </w:tr>
      <w:tr w:rsidR="00220A62" w14:paraId="29182676" w14:textId="77777777" w:rsidTr="005A2407">
        <w:trPr>
          <w:trHeight w:val="438"/>
        </w:trPr>
        <w:tc>
          <w:tcPr>
            <w:tcW w:w="4390" w:type="dxa"/>
            <w:tcBorders>
              <w:top w:val="single" w:sz="4" w:space="0" w:color="auto"/>
            </w:tcBorders>
          </w:tcPr>
          <w:p w14:paraId="5E561093" w14:textId="77777777" w:rsidR="00220A62" w:rsidRDefault="00220A62" w:rsidP="005A2407">
            <w:pPr>
              <w:tabs>
                <w:tab w:val="left" w:pos="0"/>
              </w:tabs>
              <w:ind w:right="28"/>
              <w:jc w:val="center"/>
              <w:rPr>
                <w:i/>
                <w:sz w:val="18"/>
                <w:szCs w:val="20"/>
              </w:rPr>
            </w:pPr>
            <w:r w:rsidRPr="00357391">
              <w:rPr>
                <w:i/>
                <w:sz w:val="18"/>
                <w:szCs w:val="20"/>
              </w:rPr>
              <w:t>Подпись лица, обнаружившего обстоятельства</w:t>
            </w:r>
            <w:r>
              <w:rPr>
                <w:i/>
                <w:sz w:val="18"/>
                <w:szCs w:val="20"/>
              </w:rPr>
              <w:t xml:space="preserve">, </w:t>
            </w:r>
            <w:r w:rsidRPr="00357391">
              <w:rPr>
                <w:i/>
                <w:sz w:val="18"/>
                <w:szCs w:val="20"/>
              </w:rPr>
              <w:t>требующие приостановки работ</w:t>
            </w:r>
          </w:p>
        </w:tc>
        <w:tc>
          <w:tcPr>
            <w:tcW w:w="708" w:type="dxa"/>
          </w:tcPr>
          <w:p w14:paraId="26C6AD32" w14:textId="77777777" w:rsidR="00220A62" w:rsidRDefault="00220A62" w:rsidP="005A2407">
            <w:pPr>
              <w:tabs>
                <w:tab w:val="left" w:pos="0"/>
              </w:tabs>
              <w:ind w:right="28"/>
              <w:rPr>
                <w:i/>
                <w:sz w:val="18"/>
                <w:szCs w:val="20"/>
              </w:rPr>
            </w:pPr>
          </w:p>
        </w:tc>
        <w:tc>
          <w:tcPr>
            <w:tcW w:w="4671" w:type="dxa"/>
            <w:tcBorders>
              <w:top w:val="single" w:sz="4" w:space="0" w:color="auto"/>
            </w:tcBorders>
          </w:tcPr>
          <w:p w14:paraId="2EEF302E" w14:textId="77777777" w:rsidR="00220A62" w:rsidRDefault="00220A62" w:rsidP="005A2407">
            <w:pPr>
              <w:tabs>
                <w:tab w:val="left" w:pos="0"/>
              </w:tabs>
              <w:ind w:right="28"/>
              <w:jc w:val="center"/>
              <w:rPr>
                <w:i/>
                <w:sz w:val="18"/>
                <w:szCs w:val="20"/>
              </w:rPr>
            </w:pPr>
            <w:r w:rsidRPr="00357391">
              <w:rPr>
                <w:i/>
                <w:sz w:val="18"/>
                <w:szCs w:val="20"/>
              </w:rPr>
              <w:t>Подпись лица, ответственного за производство работ</w:t>
            </w:r>
          </w:p>
        </w:tc>
      </w:tr>
    </w:tbl>
    <w:p w14:paraId="1E8836DD" w14:textId="77777777" w:rsidR="00220A62" w:rsidRPr="006264C7" w:rsidRDefault="00220A62" w:rsidP="00220A62">
      <w:pPr>
        <w:pStyle w:val="aff0"/>
        <w:numPr>
          <w:ilvl w:val="0"/>
          <w:numId w:val="22"/>
        </w:numPr>
        <w:ind w:left="284" w:right="28" w:hanging="284"/>
        <w:rPr>
          <w:sz w:val="22"/>
        </w:rPr>
      </w:pPr>
      <w:r w:rsidRPr="006264C7">
        <w:rPr>
          <w:sz w:val="22"/>
        </w:rPr>
        <w:t>Решение о продолжения работ</w:t>
      </w:r>
      <w:r>
        <w:rPr>
          <w:sz w:val="22"/>
        </w:rPr>
        <w:t xml:space="preserve"> /</w:t>
      </w:r>
      <w:r w:rsidRPr="006264C7">
        <w:rPr>
          <w:sz w:val="22"/>
        </w:rPr>
        <w:t xml:space="preserve">допуске работника принято в </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20A62" w14:paraId="2E7B0CAF" w14:textId="77777777" w:rsidTr="005A2407">
        <w:tc>
          <w:tcPr>
            <w:tcW w:w="9769" w:type="dxa"/>
            <w:tcBorders>
              <w:bottom w:val="single" w:sz="4" w:space="0" w:color="auto"/>
            </w:tcBorders>
          </w:tcPr>
          <w:tbl>
            <w:tblPr>
              <w:tblStyle w:val="aff"/>
              <w:tblpPr w:leftFromText="180" w:rightFromText="180" w:vertAnchor="text" w:horzAnchor="page" w:tblpX="7675" w:tblpY="115"/>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
              <w:gridCol w:w="987"/>
              <w:gridCol w:w="709"/>
              <w:gridCol w:w="739"/>
              <w:gridCol w:w="683"/>
            </w:tblGrid>
            <w:tr w:rsidR="00220A62" w:rsidRPr="00357391" w14:paraId="60324E04" w14:textId="77777777" w:rsidTr="005A2407">
              <w:tc>
                <w:tcPr>
                  <w:tcW w:w="426" w:type="dxa"/>
                </w:tcPr>
                <w:p w14:paraId="6AAD8663" w14:textId="77777777" w:rsidR="00220A62" w:rsidRPr="00357391" w:rsidRDefault="00220A62" w:rsidP="005A2407">
                  <w:pPr>
                    <w:rPr>
                      <w:sz w:val="22"/>
                    </w:rPr>
                  </w:pPr>
                </w:p>
              </w:tc>
              <w:tc>
                <w:tcPr>
                  <w:tcW w:w="987" w:type="dxa"/>
                  <w:tcBorders>
                    <w:bottom w:val="single" w:sz="4" w:space="0" w:color="auto"/>
                  </w:tcBorders>
                </w:tcPr>
                <w:p w14:paraId="1E097675" w14:textId="77777777" w:rsidR="00220A62" w:rsidRPr="00357391" w:rsidRDefault="00220A62" w:rsidP="005A2407">
                  <w:pPr>
                    <w:rPr>
                      <w:sz w:val="22"/>
                    </w:rPr>
                  </w:pPr>
                </w:p>
              </w:tc>
              <w:tc>
                <w:tcPr>
                  <w:tcW w:w="709" w:type="dxa"/>
                </w:tcPr>
                <w:p w14:paraId="6C122EF5" w14:textId="77777777" w:rsidR="00220A62" w:rsidRPr="00357391" w:rsidRDefault="00220A62" w:rsidP="005A2407">
                  <w:pPr>
                    <w:rPr>
                      <w:sz w:val="22"/>
                    </w:rPr>
                  </w:pPr>
                  <w:r w:rsidRPr="00EA2A87">
                    <w:rPr>
                      <w:i/>
                      <w:sz w:val="18"/>
                      <w:szCs w:val="20"/>
                    </w:rPr>
                    <w:t>час</w:t>
                  </w:r>
                </w:p>
              </w:tc>
              <w:tc>
                <w:tcPr>
                  <w:tcW w:w="739" w:type="dxa"/>
                  <w:tcBorders>
                    <w:bottom w:val="single" w:sz="4" w:space="0" w:color="auto"/>
                  </w:tcBorders>
                </w:tcPr>
                <w:p w14:paraId="10A05FA6" w14:textId="77777777" w:rsidR="00220A62" w:rsidRPr="00357391" w:rsidRDefault="00220A62" w:rsidP="005A2407">
                  <w:pPr>
                    <w:rPr>
                      <w:sz w:val="22"/>
                    </w:rPr>
                  </w:pPr>
                </w:p>
              </w:tc>
              <w:tc>
                <w:tcPr>
                  <w:tcW w:w="683" w:type="dxa"/>
                </w:tcPr>
                <w:p w14:paraId="7382137B" w14:textId="77777777" w:rsidR="00220A62" w:rsidRPr="00EA2A87" w:rsidRDefault="00220A62" w:rsidP="005A2407">
                  <w:pPr>
                    <w:rPr>
                      <w:i/>
                      <w:sz w:val="22"/>
                    </w:rPr>
                  </w:pPr>
                  <w:r w:rsidRPr="00EA2A87">
                    <w:rPr>
                      <w:i/>
                      <w:sz w:val="18"/>
                      <w:szCs w:val="20"/>
                    </w:rPr>
                    <w:t>мин</w:t>
                  </w:r>
                </w:p>
              </w:tc>
            </w:tr>
          </w:tbl>
          <w:p w14:paraId="04E7E4DF" w14:textId="77777777" w:rsidR="00220A62" w:rsidRDefault="00220A62" w:rsidP="005A2407">
            <w:pPr>
              <w:tabs>
                <w:tab w:val="left" w:pos="0"/>
              </w:tabs>
              <w:ind w:right="28"/>
              <w:rPr>
                <w:sz w:val="18"/>
                <w:szCs w:val="20"/>
              </w:rPr>
            </w:pPr>
          </w:p>
          <w:p w14:paraId="4F43E453" w14:textId="77777777" w:rsidR="00220A62" w:rsidRDefault="00220A62" w:rsidP="005A2407">
            <w:pPr>
              <w:tabs>
                <w:tab w:val="left" w:pos="0"/>
              </w:tabs>
              <w:ind w:right="28"/>
              <w:rPr>
                <w:sz w:val="18"/>
                <w:szCs w:val="20"/>
              </w:rPr>
            </w:pPr>
          </w:p>
          <w:p w14:paraId="7A9B2F85" w14:textId="77777777" w:rsidR="00220A62" w:rsidRDefault="00220A62" w:rsidP="005A2407">
            <w:pPr>
              <w:tabs>
                <w:tab w:val="left" w:pos="0"/>
              </w:tabs>
              <w:ind w:right="28"/>
              <w:rPr>
                <w:sz w:val="18"/>
                <w:szCs w:val="20"/>
              </w:rPr>
            </w:pPr>
            <w:r>
              <w:rPr>
                <w:sz w:val="18"/>
                <w:szCs w:val="20"/>
              </w:rPr>
              <w:t>На основании</w:t>
            </w:r>
          </w:p>
        </w:tc>
      </w:tr>
      <w:tr w:rsidR="00220A62" w14:paraId="0EBE9103" w14:textId="77777777" w:rsidTr="005A2407">
        <w:trPr>
          <w:trHeight w:val="65"/>
        </w:trPr>
        <w:tc>
          <w:tcPr>
            <w:tcW w:w="9769" w:type="dxa"/>
            <w:tcBorders>
              <w:top w:val="single" w:sz="4" w:space="0" w:color="auto"/>
            </w:tcBorders>
          </w:tcPr>
          <w:p w14:paraId="41A269B8" w14:textId="77777777" w:rsidR="00220A62" w:rsidRDefault="00220A62" w:rsidP="005A2407">
            <w:pPr>
              <w:ind w:right="28"/>
              <w:jc w:val="center"/>
              <w:rPr>
                <w:sz w:val="18"/>
                <w:szCs w:val="20"/>
              </w:rPr>
            </w:pPr>
            <w:r w:rsidRPr="00357391">
              <w:rPr>
                <w:i/>
                <w:sz w:val="12"/>
                <w:szCs w:val="14"/>
              </w:rPr>
              <w:t>(указать время, дату принятия решения, и/или документы, на основании которых принято решение)</w:t>
            </w:r>
          </w:p>
        </w:tc>
      </w:tr>
      <w:tr w:rsidR="00220A62" w14:paraId="571A6942" w14:textId="77777777" w:rsidTr="005A2407">
        <w:trPr>
          <w:trHeight w:val="220"/>
        </w:trPr>
        <w:tc>
          <w:tcPr>
            <w:tcW w:w="9769" w:type="dxa"/>
            <w:tcBorders>
              <w:bottom w:val="single" w:sz="4" w:space="0" w:color="auto"/>
            </w:tcBorders>
          </w:tcPr>
          <w:p w14:paraId="3FCDD969" w14:textId="77777777" w:rsidR="00220A62" w:rsidRDefault="00220A62" w:rsidP="005A2407">
            <w:pPr>
              <w:tabs>
                <w:tab w:val="left" w:pos="0"/>
              </w:tabs>
              <w:ind w:right="28"/>
              <w:rPr>
                <w:sz w:val="18"/>
                <w:szCs w:val="20"/>
              </w:rPr>
            </w:pPr>
          </w:p>
        </w:tc>
      </w:tr>
      <w:tr w:rsidR="00220A62" w14:paraId="103F1540" w14:textId="77777777" w:rsidTr="005A2407">
        <w:tc>
          <w:tcPr>
            <w:tcW w:w="9769" w:type="dxa"/>
            <w:tcBorders>
              <w:top w:val="single" w:sz="4" w:space="0" w:color="auto"/>
            </w:tcBorders>
          </w:tcPr>
          <w:p w14:paraId="2B44FA32" w14:textId="77777777" w:rsidR="00220A62" w:rsidRDefault="00220A62" w:rsidP="005A2407">
            <w:pPr>
              <w:tabs>
                <w:tab w:val="left" w:pos="0"/>
              </w:tabs>
              <w:ind w:right="28"/>
              <w:jc w:val="center"/>
              <w:rPr>
                <w:sz w:val="18"/>
                <w:szCs w:val="20"/>
              </w:rPr>
            </w:pPr>
            <w:r w:rsidRPr="00357391">
              <w:rPr>
                <w:i/>
                <w:sz w:val="12"/>
                <w:szCs w:val="14"/>
              </w:rPr>
              <w:t>(должность, Ф.И.О. и подпись руководителя Общества, на территории которого ведутся работы)</w:t>
            </w:r>
          </w:p>
        </w:tc>
      </w:tr>
      <w:tr w:rsidR="00220A62" w14:paraId="42FDB0F2" w14:textId="77777777" w:rsidTr="005A2407">
        <w:trPr>
          <w:trHeight w:val="295"/>
        </w:trPr>
        <w:tc>
          <w:tcPr>
            <w:tcW w:w="9769" w:type="dxa"/>
            <w:tcBorders>
              <w:bottom w:val="single" w:sz="4" w:space="0" w:color="auto"/>
            </w:tcBorders>
          </w:tcPr>
          <w:p w14:paraId="5F1EFDDB" w14:textId="77777777" w:rsidR="00220A62" w:rsidRPr="00357391" w:rsidRDefault="00220A62" w:rsidP="005A2407">
            <w:pPr>
              <w:tabs>
                <w:tab w:val="left" w:pos="0"/>
              </w:tabs>
              <w:ind w:right="28"/>
              <w:jc w:val="center"/>
              <w:rPr>
                <w:i/>
                <w:sz w:val="12"/>
                <w:szCs w:val="14"/>
              </w:rPr>
            </w:pPr>
          </w:p>
        </w:tc>
      </w:tr>
      <w:tr w:rsidR="00220A62" w14:paraId="7A62F74D" w14:textId="77777777" w:rsidTr="005A2407">
        <w:tc>
          <w:tcPr>
            <w:tcW w:w="9769" w:type="dxa"/>
            <w:tcBorders>
              <w:top w:val="single" w:sz="4" w:space="0" w:color="auto"/>
            </w:tcBorders>
          </w:tcPr>
          <w:p w14:paraId="197A0D75" w14:textId="77777777" w:rsidR="00220A62" w:rsidRPr="00357391" w:rsidRDefault="00220A62" w:rsidP="005A2407">
            <w:pPr>
              <w:tabs>
                <w:tab w:val="left" w:pos="0"/>
              </w:tabs>
              <w:ind w:right="28"/>
              <w:jc w:val="center"/>
              <w:rPr>
                <w:i/>
                <w:sz w:val="12"/>
                <w:szCs w:val="14"/>
              </w:rPr>
            </w:pPr>
            <w:r w:rsidRPr="00357391">
              <w:rPr>
                <w:i/>
                <w:sz w:val="12"/>
                <w:szCs w:val="14"/>
              </w:rPr>
              <w:t>(должность, Ф.И.О. и подпись руководителя подразделения ОТ, ПБ и ООС Общества</w:t>
            </w:r>
          </w:p>
        </w:tc>
      </w:tr>
      <w:tr w:rsidR="00220A62" w14:paraId="053007A3" w14:textId="77777777" w:rsidTr="005A2407">
        <w:trPr>
          <w:trHeight w:val="229"/>
        </w:trPr>
        <w:tc>
          <w:tcPr>
            <w:tcW w:w="9769" w:type="dxa"/>
            <w:tcBorders>
              <w:bottom w:val="single" w:sz="4" w:space="0" w:color="auto"/>
            </w:tcBorders>
          </w:tcPr>
          <w:p w14:paraId="41B62ED9" w14:textId="77777777" w:rsidR="00220A62" w:rsidRPr="00357391" w:rsidRDefault="00220A62" w:rsidP="005A2407">
            <w:pPr>
              <w:tabs>
                <w:tab w:val="left" w:pos="0"/>
              </w:tabs>
              <w:ind w:right="28"/>
              <w:jc w:val="center"/>
              <w:rPr>
                <w:i/>
                <w:sz w:val="12"/>
                <w:szCs w:val="14"/>
              </w:rPr>
            </w:pPr>
          </w:p>
        </w:tc>
      </w:tr>
      <w:tr w:rsidR="00220A62" w14:paraId="3C4FCAF2" w14:textId="77777777" w:rsidTr="005A2407">
        <w:tc>
          <w:tcPr>
            <w:tcW w:w="9769" w:type="dxa"/>
            <w:tcBorders>
              <w:top w:val="single" w:sz="4" w:space="0" w:color="auto"/>
            </w:tcBorders>
          </w:tcPr>
          <w:p w14:paraId="1EA1B2A9" w14:textId="77777777" w:rsidR="00220A62" w:rsidRPr="00357391" w:rsidRDefault="00220A62" w:rsidP="005A2407">
            <w:pPr>
              <w:tabs>
                <w:tab w:val="left" w:pos="0"/>
              </w:tabs>
              <w:ind w:right="28"/>
              <w:jc w:val="center"/>
              <w:rPr>
                <w:i/>
                <w:sz w:val="12"/>
                <w:szCs w:val="14"/>
              </w:rPr>
            </w:pPr>
            <w:r w:rsidRPr="00357391">
              <w:rPr>
                <w:i/>
                <w:sz w:val="12"/>
                <w:szCs w:val="14"/>
              </w:rPr>
              <w:t>(должность, Ф.И.О. и подпись лица, ответственного за контроль работ от Общества)</w:t>
            </w:r>
          </w:p>
        </w:tc>
      </w:tr>
    </w:tbl>
    <w:p w14:paraId="5C297FAD" w14:textId="77777777" w:rsidR="00220A62" w:rsidRDefault="00220A62" w:rsidP="00220A62">
      <w:pPr>
        <w:tabs>
          <w:tab w:val="left" w:pos="0"/>
        </w:tabs>
        <w:ind w:right="28"/>
        <w:rPr>
          <w:sz w:val="18"/>
          <w:szCs w:val="20"/>
        </w:rPr>
      </w:pPr>
    </w:p>
    <w:p w14:paraId="3F1400EA" w14:textId="77777777" w:rsidR="00220A62" w:rsidRDefault="00220A62" w:rsidP="00220A62">
      <w:pPr>
        <w:tabs>
          <w:tab w:val="left" w:pos="0"/>
        </w:tabs>
        <w:ind w:right="28"/>
        <w:rPr>
          <w:b/>
          <w:sz w:val="22"/>
        </w:rPr>
      </w:pPr>
    </w:p>
    <w:p w14:paraId="7D73EE84" w14:textId="77777777" w:rsidR="00220A62" w:rsidRPr="007D7CE4" w:rsidRDefault="00220A62" w:rsidP="00220A62">
      <w:pPr>
        <w:tabs>
          <w:tab w:val="left" w:pos="0"/>
        </w:tabs>
        <w:ind w:right="28"/>
        <w:rPr>
          <w:b/>
          <w:sz w:val="22"/>
        </w:rPr>
      </w:pPr>
      <w:r w:rsidRPr="007D7CE4">
        <w:rPr>
          <w:b/>
          <w:sz w:val="22"/>
        </w:rPr>
        <w:t>10. Заполняется после исполнения всех условий возобновления работ</w:t>
      </w:r>
      <w:r>
        <w:rPr>
          <w:b/>
          <w:sz w:val="22"/>
        </w:rPr>
        <w:t xml:space="preserve"> /допуска работника</w:t>
      </w:r>
      <w:r w:rsidRPr="007D7CE4">
        <w:rPr>
          <w:b/>
          <w:sz w:val="22"/>
        </w:rPr>
        <w:t>:</w:t>
      </w:r>
    </w:p>
    <w:p w14:paraId="6392322A" w14:textId="77777777" w:rsidR="00220A62" w:rsidRDefault="00220A62" w:rsidP="00220A62">
      <w:pPr>
        <w:tabs>
          <w:tab w:val="left" w:pos="0"/>
          <w:tab w:val="left" w:pos="180"/>
        </w:tabs>
        <w:ind w:right="28"/>
        <w:rPr>
          <w:sz w:val="22"/>
        </w:rPr>
      </w:pPr>
      <w:r w:rsidRPr="00357391">
        <w:rPr>
          <w:sz w:val="22"/>
        </w:rPr>
        <w:t>Регистрация выполнения условий возобновления работ</w:t>
      </w:r>
      <w:r>
        <w:rPr>
          <w:sz w:val="22"/>
        </w:rPr>
        <w:t xml:space="preserve"> (допуска работника)</w:t>
      </w:r>
      <w:r w:rsidRPr="00357391">
        <w:rPr>
          <w:sz w:val="22"/>
        </w:rPr>
        <w:t xml:space="preserve"> </w:t>
      </w:r>
      <w:r w:rsidRPr="00357391">
        <w:rPr>
          <w:i/>
          <w:sz w:val="18"/>
          <w:szCs w:val="20"/>
        </w:rPr>
        <w:t>(с указанием даты и времени)</w:t>
      </w:r>
      <w:r w:rsidRPr="00357391">
        <w:rPr>
          <w:sz w:val="22"/>
        </w:rPr>
        <w:t>:</w:t>
      </w:r>
    </w:p>
    <w:p w14:paraId="7A9B6AF8" w14:textId="77777777" w:rsidR="00220A62" w:rsidRPr="00357391" w:rsidRDefault="00220A62" w:rsidP="00220A62">
      <w:pPr>
        <w:tabs>
          <w:tab w:val="left" w:pos="0"/>
          <w:tab w:val="left" w:pos="180"/>
        </w:tabs>
        <w:ind w:right="28"/>
        <w:rPr>
          <w:sz w:val="2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4"/>
        <w:gridCol w:w="634"/>
        <w:gridCol w:w="472"/>
        <w:gridCol w:w="472"/>
        <w:gridCol w:w="236"/>
        <w:gridCol w:w="567"/>
        <w:gridCol w:w="2252"/>
        <w:gridCol w:w="464"/>
        <w:gridCol w:w="544"/>
        <w:gridCol w:w="472"/>
        <w:gridCol w:w="472"/>
        <w:gridCol w:w="291"/>
        <w:gridCol w:w="567"/>
      </w:tblGrid>
      <w:tr w:rsidR="00220A62" w14:paraId="5D1FE127" w14:textId="77777777" w:rsidTr="005A2407">
        <w:tc>
          <w:tcPr>
            <w:tcW w:w="354" w:type="dxa"/>
            <w:tcBorders>
              <w:right w:val="single" w:sz="4" w:space="0" w:color="auto"/>
            </w:tcBorders>
          </w:tcPr>
          <w:p w14:paraId="376393A5" w14:textId="77777777" w:rsidR="00220A62" w:rsidRDefault="00220A62" w:rsidP="005A2407">
            <w:pPr>
              <w:tabs>
                <w:tab w:val="left" w:pos="0"/>
                <w:tab w:val="left" w:pos="180"/>
              </w:tabs>
              <w:ind w:right="28"/>
              <w:rPr>
                <w:sz w:val="22"/>
              </w:rPr>
            </w:pPr>
            <w:r>
              <w:rPr>
                <w:sz w:val="22"/>
              </w:rPr>
              <w:t>1</w:t>
            </w:r>
          </w:p>
        </w:tc>
        <w:tc>
          <w:tcPr>
            <w:tcW w:w="634" w:type="dxa"/>
            <w:tcBorders>
              <w:top w:val="single" w:sz="4" w:space="0" w:color="auto"/>
              <w:left w:val="single" w:sz="4" w:space="0" w:color="auto"/>
              <w:bottom w:val="single" w:sz="4" w:space="0" w:color="auto"/>
              <w:right w:val="single" w:sz="4" w:space="0" w:color="auto"/>
            </w:tcBorders>
          </w:tcPr>
          <w:p w14:paraId="0223FBFC" w14:textId="77777777" w:rsidR="00220A62" w:rsidRDefault="00220A62" w:rsidP="005A2407">
            <w:pPr>
              <w:tabs>
                <w:tab w:val="left" w:pos="0"/>
                <w:tab w:val="left" w:pos="180"/>
              </w:tabs>
              <w:ind w:right="28"/>
              <w:rPr>
                <w:sz w:val="22"/>
              </w:rPr>
            </w:pPr>
          </w:p>
        </w:tc>
        <w:tc>
          <w:tcPr>
            <w:tcW w:w="472" w:type="dxa"/>
            <w:tcBorders>
              <w:left w:val="single" w:sz="4" w:space="0" w:color="auto"/>
            </w:tcBorders>
          </w:tcPr>
          <w:p w14:paraId="39869A42" w14:textId="77777777" w:rsidR="00220A62" w:rsidRDefault="00220A62" w:rsidP="005A2407">
            <w:pPr>
              <w:tabs>
                <w:tab w:val="left" w:pos="0"/>
                <w:tab w:val="left" w:pos="180"/>
              </w:tabs>
              <w:ind w:right="28"/>
              <w:rPr>
                <w:sz w:val="22"/>
              </w:rPr>
            </w:pPr>
          </w:p>
        </w:tc>
        <w:tc>
          <w:tcPr>
            <w:tcW w:w="472" w:type="dxa"/>
            <w:tcBorders>
              <w:bottom w:val="single" w:sz="4" w:space="0" w:color="auto"/>
            </w:tcBorders>
          </w:tcPr>
          <w:p w14:paraId="7BD8BA28" w14:textId="77777777" w:rsidR="00220A62" w:rsidRDefault="00220A62" w:rsidP="005A2407">
            <w:pPr>
              <w:tabs>
                <w:tab w:val="left" w:pos="0"/>
                <w:tab w:val="left" w:pos="180"/>
              </w:tabs>
              <w:ind w:right="28"/>
              <w:rPr>
                <w:sz w:val="22"/>
              </w:rPr>
            </w:pPr>
          </w:p>
        </w:tc>
        <w:tc>
          <w:tcPr>
            <w:tcW w:w="236" w:type="dxa"/>
          </w:tcPr>
          <w:p w14:paraId="446A7BC1" w14:textId="77777777" w:rsidR="00220A62" w:rsidRDefault="00220A62" w:rsidP="005A2407">
            <w:pPr>
              <w:tabs>
                <w:tab w:val="left" w:pos="0"/>
                <w:tab w:val="left" w:pos="180"/>
              </w:tabs>
              <w:ind w:right="28"/>
              <w:rPr>
                <w:sz w:val="22"/>
              </w:rPr>
            </w:pPr>
          </w:p>
        </w:tc>
        <w:tc>
          <w:tcPr>
            <w:tcW w:w="567" w:type="dxa"/>
            <w:tcBorders>
              <w:bottom w:val="single" w:sz="4" w:space="0" w:color="auto"/>
            </w:tcBorders>
          </w:tcPr>
          <w:p w14:paraId="441A7241" w14:textId="77777777" w:rsidR="00220A62" w:rsidRDefault="00220A62" w:rsidP="005A2407">
            <w:pPr>
              <w:tabs>
                <w:tab w:val="left" w:pos="0"/>
                <w:tab w:val="left" w:pos="180"/>
              </w:tabs>
              <w:ind w:right="28"/>
              <w:rPr>
                <w:sz w:val="22"/>
              </w:rPr>
            </w:pPr>
          </w:p>
        </w:tc>
        <w:tc>
          <w:tcPr>
            <w:tcW w:w="2252" w:type="dxa"/>
          </w:tcPr>
          <w:p w14:paraId="459E0AF8" w14:textId="77777777" w:rsidR="00220A62" w:rsidRDefault="00220A62" w:rsidP="005A2407">
            <w:pPr>
              <w:tabs>
                <w:tab w:val="left" w:pos="0"/>
                <w:tab w:val="left" w:pos="180"/>
              </w:tabs>
              <w:ind w:right="28"/>
              <w:rPr>
                <w:sz w:val="22"/>
              </w:rPr>
            </w:pPr>
          </w:p>
        </w:tc>
        <w:tc>
          <w:tcPr>
            <w:tcW w:w="464" w:type="dxa"/>
            <w:tcBorders>
              <w:right w:val="single" w:sz="4" w:space="0" w:color="auto"/>
            </w:tcBorders>
          </w:tcPr>
          <w:p w14:paraId="5B17A063" w14:textId="77777777" w:rsidR="00220A62" w:rsidRDefault="00220A62" w:rsidP="005A2407">
            <w:pPr>
              <w:tabs>
                <w:tab w:val="left" w:pos="0"/>
                <w:tab w:val="left" w:pos="180"/>
              </w:tabs>
              <w:ind w:right="28"/>
              <w:rPr>
                <w:sz w:val="22"/>
              </w:rPr>
            </w:pPr>
            <w:r>
              <w:rPr>
                <w:sz w:val="22"/>
              </w:rPr>
              <w:t>2</w:t>
            </w:r>
          </w:p>
        </w:tc>
        <w:tc>
          <w:tcPr>
            <w:tcW w:w="544" w:type="dxa"/>
            <w:tcBorders>
              <w:top w:val="single" w:sz="4" w:space="0" w:color="auto"/>
              <w:left w:val="single" w:sz="4" w:space="0" w:color="auto"/>
              <w:bottom w:val="single" w:sz="4" w:space="0" w:color="auto"/>
              <w:right w:val="single" w:sz="4" w:space="0" w:color="auto"/>
            </w:tcBorders>
          </w:tcPr>
          <w:p w14:paraId="3470DD11" w14:textId="77777777" w:rsidR="00220A62" w:rsidRDefault="00220A62" w:rsidP="005A2407">
            <w:pPr>
              <w:tabs>
                <w:tab w:val="left" w:pos="0"/>
                <w:tab w:val="left" w:pos="180"/>
              </w:tabs>
              <w:ind w:right="28"/>
              <w:rPr>
                <w:sz w:val="22"/>
              </w:rPr>
            </w:pPr>
          </w:p>
        </w:tc>
        <w:tc>
          <w:tcPr>
            <w:tcW w:w="472" w:type="dxa"/>
            <w:tcBorders>
              <w:left w:val="single" w:sz="4" w:space="0" w:color="auto"/>
            </w:tcBorders>
          </w:tcPr>
          <w:p w14:paraId="68DDAC9D" w14:textId="77777777" w:rsidR="00220A62" w:rsidRDefault="00220A62" w:rsidP="005A2407">
            <w:pPr>
              <w:tabs>
                <w:tab w:val="left" w:pos="0"/>
                <w:tab w:val="left" w:pos="180"/>
              </w:tabs>
              <w:ind w:right="28"/>
              <w:rPr>
                <w:sz w:val="22"/>
              </w:rPr>
            </w:pPr>
          </w:p>
        </w:tc>
        <w:tc>
          <w:tcPr>
            <w:tcW w:w="472" w:type="dxa"/>
            <w:tcBorders>
              <w:bottom w:val="single" w:sz="4" w:space="0" w:color="auto"/>
            </w:tcBorders>
          </w:tcPr>
          <w:p w14:paraId="1B340244" w14:textId="77777777" w:rsidR="00220A62" w:rsidRDefault="00220A62" w:rsidP="005A2407">
            <w:pPr>
              <w:tabs>
                <w:tab w:val="left" w:pos="0"/>
                <w:tab w:val="left" w:pos="180"/>
              </w:tabs>
              <w:ind w:right="28"/>
              <w:rPr>
                <w:sz w:val="22"/>
              </w:rPr>
            </w:pPr>
          </w:p>
        </w:tc>
        <w:tc>
          <w:tcPr>
            <w:tcW w:w="291" w:type="dxa"/>
          </w:tcPr>
          <w:p w14:paraId="3547AE84" w14:textId="77777777" w:rsidR="00220A62" w:rsidRDefault="00220A62" w:rsidP="005A2407">
            <w:pPr>
              <w:tabs>
                <w:tab w:val="left" w:pos="0"/>
                <w:tab w:val="left" w:pos="180"/>
              </w:tabs>
              <w:ind w:right="28"/>
              <w:rPr>
                <w:sz w:val="22"/>
              </w:rPr>
            </w:pPr>
          </w:p>
        </w:tc>
        <w:tc>
          <w:tcPr>
            <w:tcW w:w="567" w:type="dxa"/>
            <w:tcBorders>
              <w:bottom w:val="single" w:sz="4" w:space="0" w:color="auto"/>
            </w:tcBorders>
          </w:tcPr>
          <w:p w14:paraId="19FEC031" w14:textId="77777777" w:rsidR="00220A62" w:rsidRDefault="00220A62" w:rsidP="005A2407">
            <w:pPr>
              <w:tabs>
                <w:tab w:val="left" w:pos="0"/>
                <w:tab w:val="left" w:pos="180"/>
              </w:tabs>
              <w:ind w:right="28"/>
              <w:rPr>
                <w:sz w:val="22"/>
              </w:rPr>
            </w:pPr>
          </w:p>
        </w:tc>
      </w:tr>
      <w:tr w:rsidR="00220A62" w14:paraId="024B4406" w14:textId="77777777" w:rsidTr="005A2407">
        <w:tc>
          <w:tcPr>
            <w:tcW w:w="354" w:type="dxa"/>
          </w:tcPr>
          <w:p w14:paraId="2B0D8EB4" w14:textId="77777777" w:rsidR="00220A62" w:rsidRDefault="00220A62" w:rsidP="005A2407">
            <w:pPr>
              <w:tabs>
                <w:tab w:val="left" w:pos="0"/>
                <w:tab w:val="left" w:pos="180"/>
              </w:tabs>
              <w:ind w:right="28"/>
              <w:rPr>
                <w:sz w:val="22"/>
              </w:rPr>
            </w:pPr>
          </w:p>
        </w:tc>
        <w:tc>
          <w:tcPr>
            <w:tcW w:w="634" w:type="dxa"/>
            <w:tcBorders>
              <w:top w:val="single" w:sz="4" w:space="0" w:color="auto"/>
              <w:bottom w:val="single" w:sz="4" w:space="0" w:color="auto"/>
            </w:tcBorders>
          </w:tcPr>
          <w:p w14:paraId="42285AB2" w14:textId="77777777" w:rsidR="00220A62" w:rsidRDefault="00220A62" w:rsidP="005A2407">
            <w:pPr>
              <w:tabs>
                <w:tab w:val="left" w:pos="0"/>
                <w:tab w:val="left" w:pos="180"/>
              </w:tabs>
              <w:ind w:right="28"/>
              <w:rPr>
                <w:sz w:val="22"/>
              </w:rPr>
            </w:pPr>
          </w:p>
        </w:tc>
        <w:tc>
          <w:tcPr>
            <w:tcW w:w="472" w:type="dxa"/>
          </w:tcPr>
          <w:p w14:paraId="212C2732" w14:textId="77777777" w:rsidR="00220A62" w:rsidRPr="00357391" w:rsidRDefault="00220A62" w:rsidP="005A2407">
            <w:pPr>
              <w:tabs>
                <w:tab w:val="left" w:pos="0"/>
                <w:tab w:val="left" w:pos="180"/>
              </w:tabs>
              <w:ind w:right="28"/>
              <w:rPr>
                <w:i/>
                <w:sz w:val="16"/>
                <w:szCs w:val="18"/>
              </w:rPr>
            </w:pPr>
          </w:p>
        </w:tc>
        <w:tc>
          <w:tcPr>
            <w:tcW w:w="472" w:type="dxa"/>
            <w:tcBorders>
              <w:top w:val="single" w:sz="4" w:space="0" w:color="auto"/>
            </w:tcBorders>
          </w:tcPr>
          <w:p w14:paraId="35E87C69" w14:textId="77777777" w:rsidR="00220A62" w:rsidRDefault="00220A62" w:rsidP="005A2407">
            <w:pPr>
              <w:tabs>
                <w:tab w:val="left" w:pos="0"/>
                <w:tab w:val="left" w:pos="180"/>
              </w:tabs>
              <w:ind w:right="28"/>
              <w:rPr>
                <w:sz w:val="22"/>
              </w:rPr>
            </w:pPr>
            <w:r w:rsidRPr="00357391">
              <w:rPr>
                <w:i/>
                <w:sz w:val="16"/>
                <w:szCs w:val="18"/>
              </w:rPr>
              <w:t>час</w:t>
            </w:r>
          </w:p>
        </w:tc>
        <w:tc>
          <w:tcPr>
            <w:tcW w:w="236" w:type="dxa"/>
          </w:tcPr>
          <w:p w14:paraId="32F99A6B" w14:textId="77777777" w:rsidR="00220A62" w:rsidRDefault="00220A62" w:rsidP="005A2407">
            <w:pPr>
              <w:tabs>
                <w:tab w:val="left" w:pos="0"/>
                <w:tab w:val="left" w:pos="180"/>
              </w:tabs>
              <w:ind w:right="28"/>
              <w:rPr>
                <w:sz w:val="22"/>
              </w:rPr>
            </w:pPr>
          </w:p>
        </w:tc>
        <w:tc>
          <w:tcPr>
            <w:tcW w:w="567" w:type="dxa"/>
            <w:tcBorders>
              <w:top w:val="single" w:sz="4" w:space="0" w:color="auto"/>
            </w:tcBorders>
          </w:tcPr>
          <w:p w14:paraId="2CA5BF48" w14:textId="77777777" w:rsidR="00220A62" w:rsidRDefault="00220A62" w:rsidP="005A2407">
            <w:pPr>
              <w:tabs>
                <w:tab w:val="left" w:pos="0"/>
                <w:tab w:val="left" w:pos="180"/>
              </w:tabs>
              <w:ind w:right="28"/>
              <w:rPr>
                <w:sz w:val="22"/>
              </w:rPr>
            </w:pPr>
            <w:r w:rsidRPr="00357391">
              <w:rPr>
                <w:i/>
                <w:sz w:val="16"/>
                <w:szCs w:val="18"/>
              </w:rPr>
              <w:t>мин</w:t>
            </w:r>
          </w:p>
        </w:tc>
        <w:tc>
          <w:tcPr>
            <w:tcW w:w="2252" w:type="dxa"/>
          </w:tcPr>
          <w:p w14:paraId="6DA800C6" w14:textId="77777777" w:rsidR="00220A62" w:rsidRDefault="00220A62" w:rsidP="005A2407">
            <w:pPr>
              <w:tabs>
                <w:tab w:val="left" w:pos="0"/>
                <w:tab w:val="left" w:pos="180"/>
              </w:tabs>
              <w:ind w:right="28"/>
              <w:rPr>
                <w:sz w:val="22"/>
              </w:rPr>
            </w:pPr>
          </w:p>
        </w:tc>
        <w:tc>
          <w:tcPr>
            <w:tcW w:w="464" w:type="dxa"/>
          </w:tcPr>
          <w:p w14:paraId="6132A10A" w14:textId="77777777" w:rsidR="00220A62" w:rsidRDefault="00220A62" w:rsidP="005A2407">
            <w:pPr>
              <w:tabs>
                <w:tab w:val="left" w:pos="0"/>
                <w:tab w:val="left" w:pos="180"/>
              </w:tabs>
              <w:ind w:right="28"/>
              <w:rPr>
                <w:sz w:val="22"/>
              </w:rPr>
            </w:pPr>
          </w:p>
        </w:tc>
        <w:tc>
          <w:tcPr>
            <w:tcW w:w="544" w:type="dxa"/>
            <w:tcBorders>
              <w:top w:val="single" w:sz="4" w:space="0" w:color="auto"/>
              <w:bottom w:val="single" w:sz="4" w:space="0" w:color="auto"/>
            </w:tcBorders>
          </w:tcPr>
          <w:p w14:paraId="6E58F93C" w14:textId="77777777" w:rsidR="00220A62" w:rsidRPr="00357391" w:rsidRDefault="00220A62" w:rsidP="005A2407">
            <w:pPr>
              <w:tabs>
                <w:tab w:val="left" w:pos="0"/>
                <w:tab w:val="left" w:pos="180"/>
              </w:tabs>
              <w:ind w:right="28"/>
              <w:rPr>
                <w:i/>
                <w:sz w:val="16"/>
                <w:szCs w:val="18"/>
              </w:rPr>
            </w:pPr>
          </w:p>
        </w:tc>
        <w:tc>
          <w:tcPr>
            <w:tcW w:w="472" w:type="dxa"/>
          </w:tcPr>
          <w:p w14:paraId="665E759F" w14:textId="77777777" w:rsidR="00220A62" w:rsidRPr="00357391" w:rsidRDefault="00220A62" w:rsidP="005A2407">
            <w:pPr>
              <w:tabs>
                <w:tab w:val="left" w:pos="0"/>
                <w:tab w:val="left" w:pos="180"/>
              </w:tabs>
              <w:ind w:right="28"/>
              <w:rPr>
                <w:i/>
                <w:sz w:val="16"/>
                <w:szCs w:val="18"/>
              </w:rPr>
            </w:pPr>
          </w:p>
        </w:tc>
        <w:tc>
          <w:tcPr>
            <w:tcW w:w="472" w:type="dxa"/>
            <w:tcBorders>
              <w:top w:val="single" w:sz="4" w:space="0" w:color="auto"/>
            </w:tcBorders>
          </w:tcPr>
          <w:p w14:paraId="50D3344B" w14:textId="77777777" w:rsidR="00220A62" w:rsidRDefault="00220A62" w:rsidP="005A2407">
            <w:pPr>
              <w:tabs>
                <w:tab w:val="left" w:pos="0"/>
                <w:tab w:val="left" w:pos="180"/>
              </w:tabs>
              <w:ind w:right="28"/>
              <w:rPr>
                <w:sz w:val="22"/>
              </w:rPr>
            </w:pPr>
            <w:r w:rsidRPr="00357391">
              <w:rPr>
                <w:i/>
                <w:sz w:val="16"/>
                <w:szCs w:val="18"/>
              </w:rPr>
              <w:t>час</w:t>
            </w:r>
          </w:p>
        </w:tc>
        <w:tc>
          <w:tcPr>
            <w:tcW w:w="291" w:type="dxa"/>
          </w:tcPr>
          <w:p w14:paraId="518A11CA" w14:textId="77777777" w:rsidR="00220A62" w:rsidRDefault="00220A62" w:rsidP="005A2407">
            <w:pPr>
              <w:tabs>
                <w:tab w:val="left" w:pos="0"/>
                <w:tab w:val="left" w:pos="180"/>
              </w:tabs>
              <w:ind w:right="28"/>
              <w:rPr>
                <w:sz w:val="22"/>
              </w:rPr>
            </w:pPr>
          </w:p>
        </w:tc>
        <w:tc>
          <w:tcPr>
            <w:tcW w:w="567" w:type="dxa"/>
            <w:tcBorders>
              <w:top w:val="single" w:sz="4" w:space="0" w:color="auto"/>
            </w:tcBorders>
          </w:tcPr>
          <w:p w14:paraId="38D9457B" w14:textId="77777777" w:rsidR="00220A62" w:rsidRDefault="00220A62" w:rsidP="005A2407">
            <w:pPr>
              <w:tabs>
                <w:tab w:val="left" w:pos="0"/>
                <w:tab w:val="left" w:pos="180"/>
              </w:tabs>
              <w:ind w:right="28"/>
              <w:rPr>
                <w:sz w:val="22"/>
              </w:rPr>
            </w:pPr>
            <w:r w:rsidRPr="00357391">
              <w:rPr>
                <w:i/>
                <w:sz w:val="16"/>
                <w:szCs w:val="18"/>
              </w:rPr>
              <w:t>мин</w:t>
            </w:r>
          </w:p>
        </w:tc>
      </w:tr>
      <w:tr w:rsidR="00220A62" w14:paraId="51080217" w14:textId="77777777" w:rsidTr="005A2407">
        <w:tc>
          <w:tcPr>
            <w:tcW w:w="354" w:type="dxa"/>
            <w:tcBorders>
              <w:right w:val="single" w:sz="4" w:space="0" w:color="auto"/>
            </w:tcBorders>
          </w:tcPr>
          <w:p w14:paraId="1C7D4078" w14:textId="77777777" w:rsidR="00220A62" w:rsidRDefault="00220A62" w:rsidP="005A2407">
            <w:pPr>
              <w:tabs>
                <w:tab w:val="left" w:pos="0"/>
                <w:tab w:val="left" w:pos="180"/>
              </w:tabs>
              <w:ind w:right="28"/>
              <w:rPr>
                <w:sz w:val="22"/>
              </w:rPr>
            </w:pPr>
            <w:r>
              <w:rPr>
                <w:sz w:val="22"/>
              </w:rPr>
              <w:t>3</w:t>
            </w:r>
          </w:p>
        </w:tc>
        <w:tc>
          <w:tcPr>
            <w:tcW w:w="634" w:type="dxa"/>
            <w:tcBorders>
              <w:top w:val="single" w:sz="4" w:space="0" w:color="auto"/>
              <w:left w:val="single" w:sz="4" w:space="0" w:color="auto"/>
              <w:bottom w:val="single" w:sz="4" w:space="0" w:color="auto"/>
              <w:right w:val="single" w:sz="4" w:space="0" w:color="auto"/>
            </w:tcBorders>
          </w:tcPr>
          <w:p w14:paraId="0C1F0E78" w14:textId="77777777" w:rsidR="00220A62" w:rsidRDefault="00220A62" w:rsidP="005A2407">
            <w:pPr>
              <w:tabs>
                <w:tab w:val="left" w:pos="0"/>
                <w:tab w:val="left" w:pos="180"/>
              </w:tabs>
              <w:ind w:right="28"/>
              <w:rPr>
                <w:sz w:val="22"/>
              </w:rPr>
            </w:pPr>
          </w:p>
        </w:tc>
        <w:tc>
          <w:tcPr>
            <w:tcW w:w="472" w:type="dxa"/>
            <w:tcBorders>
              <w:left w:val="single" w:sz="4" w:space="0" w:color="auto"/>
            </w:tcBorders>
          </w:tcPr>
          <w:p w14:paraId="1E7AD807" w14:textId="77777777" w:rsidR="00220A62" w:rsidRDefault="00220A62" w:rsidP="005A2407">
            <w:pPr>
              <w:tabs>
                <w:tab w:val="left" w:pos="0"/>
                <w:tab w:val="left" w:pos="180"/>
              </w:tabs>
              <w:ind w:right="28"/>
              <w:rPr>
                <w:sz w:val="22"/>
              </w:rPr>
            </w:pPr>
          </w:p>
        </w:tc>
        <w:tc>
          <w:tcPr>
            <w:tcW w:w="472" w:type="dxa"/>
            <w:tcBorders>
              <w:bottom w:val="single" w:sz="4" w:space="0" w:color="auto"/>
            </w:tcBorders>
          </w:tcPr>
          <w:p w14:paraId="69BE547D" w14:textId="77777777" w:rsidR="00220A62" w:rsidRDefault="00220A62" w:rsidP="005A2407">
            <w:pPr>
              <w:tabs>
                <w:tab w:val="left" w:pos="0"/>
                <w:tab w:val="left" w:pos="180"/>
              </w:tabs>
              <w:ind w:right="28"/>
              <w:rPr>
                <w:sz w:val="22"/>
              </w:rPr>
            </w:pPr>
          </w:p>
        </w:tc>
        <w:tc>
          <w:tcPr>
            <w:tcW w:w="236" w:type="dxa"/>
          </w:tcPr>
          <w:p w14:paraId="45BC3858" w14:textId="77777777" w:rsidR="00220A62" w:rsidRDefault="00220A62" w:rsidP="005A2407">
            <w:pPr>
              <w:tabs>
                <w:tab w:val="left" w:pos="0"/>
                <w:tab w:val="left" w:pos="180"/>
              </w:tabs>
              <w:ind w:right="28"/>
              <w:rPr>
                <w:sz w:val="22"/>
              </w:rPr>
            </w:pPr>
          </w:p>
        </w:tc>
        <w:tc>
          <w:tcPr>
            <w:tcW w:w="567" w:type="dxa"/>
            <w:tcBorders>
              <w:bottom w:val="single" w:sz="4" w:space="0" w:color="auto"/>
            </w:tcBorders>
          </w:tcPr>
          <w:p w14:paraId="60CA6840" w14:textId="77777777" w:rsidR="00220A62" w:rsidRDefault="00220A62" w:rsidP="005A2407">
            <w:pPr>
              <w:tabs>
                <w:tab w:val="left" w:pos="0"/>
                <w:tab w:val="left" w:pos="180"/>
              </w:tabs>
              <w:ind w:right="28"/>
              <w:rPr>
                <w:sz w:val="22"/>
              </w:rPr>
            </w:pPr>
          </w:p>
        </w:tc>
        <w:tc>
          <w:tcPr>
            <w:tcW w:w="2252" w:type="dxa"/>
          </w:tcPr>
          <w:p w14:paraId="500E48C0" w14:textId="77777777" w:rsidR="00220A62" w:rsidRDefault="00220A62" w:rsidP="005A2407">
            <w:pPr>
              <w:tabs>
                <w:tab w:val="left" w:pos="0"/>
                <w:tab w:val="left" w:pos="180"/>
              </w:tabs>
              <w:ind w:right="28"/>
              <w:rPr>
                <w:sz w:val="22"/>
              </w:rPr>
            </w:pPr>
          </w:p>
        </w:tc>
        <w:tc>
          <w:tcPr>
            <w:tcW w:w="464" w:type="dxa"/>
            <w:tcBorders>
              <w:right w:val="single" w:sz="4" w:space="0" w:color="auto"/>
            </w:tcBorders>
          </w:tcPr>
          <w:p w14:paraId="4F09BDFF" w14:textId="77777777" w:rsidR="00220A62" w:rsidRDefault="00220A62" w:rsidP="005A2407">
            <w:pPr>
              <w:tabs>
                <w:tab w:val="left" w:pos="0"/>
                <w:tab w:val="left" w:pos="180"/>
              </w:tabs>
              <w:ind w:right="28"/>
              <w:rPr>
                <w:sz w:val="22"/>
              </w:rPr>
            </w:pPr>
            <w:r>
              <w:rPr>
                <w:sz w:val="22"/>
              </w:rPr>
              <w:t>4</w:t>
            </w:r>
          </w:p>
        </w:tc>
        <w:tc>
          <w:tcPr>
            <w:tcW w:w="544" w:type="dxa"/>
            <w:tcBorders>
              <w:top w:val="single" w:sz="4" w:space="0" w:color="auto"/>
              <w:left w:val="single" w:sz="4" w:space="0" w:color="auto"/>
              <w:bottom w:val="single" w:sz="4" w:space="0" w:color="auto"/>
              <w:right w:val="single" w:sz="4" w:space="0" w:color="auto"/>
            </w:tcBorders>
          </w:tcPr>
          <w:p w14:paraId="43CACE15" w14:textId="77777777" w:rsidR="00220A62" w:rsidRDefault="00220A62" w:rsidP="005A2407">
            <w:pPr>
              <w:tabs>
                <w:tab w:val="left" w:pos="0"/>
                <w:tab w:val="left" w:pos="180"/>
              </w:tabs>
              <w:ind w:right="28"/>
              <w:rPr>
                <w:sz w:val="22"/>
              </w:rPr>
            </w:pPr>
          </w:p>
        </w:tc>
        <w:tc>
          <w:tcPr>
            <w:tcW w:w="472" w:type="dxa"/>
            <w:tcBorders>
              <w:left w:val="single" w:sz="4" w:space="0" w:color="auto"/>
            </w:tcBorders>
          </w:tcPr>
          <w:p w14:paraId="5650CB6D" w14:textId="77777777" w:rsidR="00220A62" w:rsidRDefault="00220A62" w:rsidP="005A2407">
            <w:pPr>
              <w:tabs>
                <w:tab w:val="left" w:pos="0"/>
                <w:tab w:val="left" w:pos="180"/>
              </w:tabs>
              <w:ind w:right="28"/>
              <w:rPr>
                <w:sz w:val="22"/>
              </w:rPr>
            </w:pPr>
          </w:p>
        </w:tc>
        <w:tc>
          <w:tcPr>
            <w:tcW w:w="472" w:type="dxa"/>
            <w:tcBorders>
              <w:bottom w:val="single" w:sz="4" w:space="0" w:color="auto"/>
            </w:tcBorders>
          </w:tcPr>
          <w:p w14:paraId="7498FF98" w14:textId="77777777" w:rsidR="00220A62" w:rsidRDefault="00220A62" w:rsidP="005A2407">
            <w:pPr>
              <w:tabs>
                <w:tab w:val="left" w:pos="0"/>
                <w:tab w:val="left" w:pos="180"/>
              </w:tabs>
              <w:ind w:right="28"/>
              <w:rPr>
                <w:sz w:val="22"/>
              </w:rPr>
            </w:pPr>
          </w:p>
        </w:tc>
        <w:tc>
          <w:tcPr>
            <w:tcW w:w="291" w:type="dxa"/>
          </w:tcPr>
          <w:p w14:paraId="2C9252BF" w14:textId="77777777" w:rsidR="00220A62" w:rsidRDefault="00220A62" w:rsidP="005A2407">
            <w:pPr>
              <w:tabs>
                <w:tab w:val="left" w:pos="0"/>
                <w:tab w:val="left" w:pos="180"/>
              </w:tabs>
              <w:ind w:right="28"/>
              <w:rPr>
                <w:sz w:val="22"/>
              </w:rPr>
            </w:pPr>
          </w:p>
        </w:tc>
        <w:tc>
          <w:tcPr>
            <w:tcW w:w="567" w:type="dxa"/>
            <w:tcBorders>
              <w:bottom w:val="single" w:sz="4" w:space="0" w:color="auto"/>
            </w:tcBorders>
          </w:tcPr>
          <w:p w14:paraId="047D2BDA" w14:textId="77777777" w:rsidR="00220A62" w:rsidRDefault="00220A62" w:rsidP="005A2407">
            <w:pPr>
              <w:tabs>
                <w:tab w:val="left" w:pos="0"/>
                <w:tab w:val="left" w:pos="180"/>
              </w:tabs>
              <w:ind w:right="28"/>
              <w:rPr>
                <w:sz w:val="22"/>
              </w:rPr>
            </w:pPr>
          </w:p>
        </w:tc>
      </w:tr>
      <w:tr w:rsidR="00220A62" w14:paraId="0BEECDD1" w14:textId="77777777" w:rsidTr="005A2407">
        <w:tc>
          <w:tcPr>
            <w:tcW w:w="354" w:type="dxa"/>
          </w:tcPr>
          <w:p w14:paraId="3B451987" w14:textId="77777777" w:rsidR="00220A62" w:rsidRDefault="00220A62" w:rsidP="005A2407">
            <w:pPr>
              <w:tabs>
                <w:tab w:val="left" w:pos="0"/>
                <w:tab w:val="left" w:pos="180"/>
              </w:tabs>
              <w:ind w:right="28"/>
              <w:rPr>
                <w:sz w:val="22"/>
              </w:rPr>
            </w:pPr>
          </w:p>
        </w:tc>
        <w:tc>
          <w:tcPr>
            <w:tcW w:w="634" w:type="dxa"/>
            <w:tcBorders>
              <w:top w:val="single" w:sz="4" w:space="0" w:color="auto"/>
              <w:bottom w:val="single" w:sz="4" w:space="0" w:color="auto"/>
            </w:tcBorders>
          </w:tcPr>
          <w:p w14:paraId="64F11C78" w14:textId="77777777" w:rsidR="00220A62" w:rsidRDefault="00220A62" w:rsidP="005A2407">
            <w:pPr>
              <w:tabs>
                <w:tab w:val="left" w:pos="0"/>
                <w:tab w:val="left" w:pos="180"/>
              </w:tabs>
              <w:ind w:right="28"/>
              <w:rPr>
                <w:sz w:val="22"/>
              </w:rPr>
            </w:pPr>
          </w:p>
        </w:tc>
        <w:tc>
          <w:tcPr>
            <w:tcW w:w="472" w:type="dxa"/>
          </w:tcPr>
          <w:p w14:paraId="10DE0BED" w14:textId="77777777" w:rsidR="00220A62" w:rsidRPr="00357391" w:rsidRDefault="00220A62" w:rsidP="005A2407">
            <w:pPr>
              <w:tabs>
                <w:tab w:val="left" w:pos="0"/>
                <w:tab w:val="left" w:pos="180"/>
              </w:tabs>
              <w:ind w:right="28"/>
              <w:rPr>
                <w:i/>
                <w:sz w:val="16"/>
                <w:szCs w:val="18"/>
              </w:rPr>
            </w:pPr>
          </w:p>
        </w:tc>
        <w:tc>
          <w:tcPr>
            <w:tcW w:w="472" w:type="dxa"/>
            <w:tcBorders>
              <w:top w:val="single" w:sz="4" w:space="0" w:color="auto"/>
            </w:tcBorders>
          </w:tcPr>
          <w:p w14:paraId="317C3EE4" w14:textId="77777777" w:rsidR="00220A62" w:rsidRDefault="00220A62" w:rsidP="005A2407">
            <w:pPr>
              <w:tabs>
                <w:tab w:val="left" w:pos="0"/>
                <w:tab w:val="left" w:pos="180"/>
              </w:tabs>
              <w:ind w:right="28"/>
              <w:rPr>
                <w:sz w:val="22"/>
              </w:rPr>
            </w:pPr>
            <w:r w:rsidRPr="00357391">
              <w:rPr>
                <w:i/>
                <w:sz w:val="16"/>
                <w:szCs w:val="18"/>
              </w:rPr>
              <w:t>час</w:t>
            </w:r>
          </w:p>
        </w:tc>
        <w:tc>
          <w:tcPr>
            <w:tcW w:w="236" w:type="dxa"/>
          </w:tcPr>
          <w:p w14:paraId="068588B9" w14:textId="77777777" w:rsidR="00220A62" w:rsidRDefault="00220A62" w:rsidP="005A2407">
            <w:pPr>
              <w:tabs>
                <w:tab w:val="left" w:pos="0"/>
                <w:tab w:val="left" w:pos="180"/>
              </w:tabs>
              <w:ind w:right="28"/>
              <w:rPr>
                <w:sz w:val="22"/>
              </w:rPr>
            </w:pPr>
          </w:p>
        </w:tc>
        <w:tc>
          <w:tcPr>
            <w:tcW w:w="567" w:type="dxa"/>
            <w:tcBorders>
              <w:top w:val="single" w:sz="4" w:space="0" w:color="auto"/>
            </w:tcBorders>
          </w:tcPr>
          <w:p w14:paraId="4BDAD728" w14:textId="77777777" w:rsidR="00220A62" w:rsidRDefault="00220A62" w:rsidP="005A2407">
            <w:pPr>
              <w:tabs>
                <w:tab w:val="left" w:pos="0"/>
                <w:tab w:val="left" w:pos="180"/>
              </w:tabs>
              <w:ind w:right="28"/>
              <w:rPr>
                <w:sz w:val="22"/>
              </w:rPr>
            </w:pPr>
            <w:r w:rsidRPr="00357391">
              <w:rPr>
                <w:i/>
                <w:sz w:val="16"/>
                <w:szCs w:val="18"/>
              </w:rPr>
              <w:t>мин</w:t>
            </w:r>
          </w:p>
        </w:tc>
        <w:tc>
          <w:tcPr>
            <w:tcW w:w="2252" w:type="dxa"/>
          </w:tcPr>
          <w:p w14:paraId="257CEAFB" w14:textId="77777777" w:rsidR="00220A62" w:rsidRDefault="00220A62" w:rsidP="005A2407">
            <w:pPr>
              <w:tabs>
                <w:tab w:val="left" w:pos="0"/>
                <w:tab w:val="left" w:pos="180"/>
              </w:tabs>
              <w:ind w:right="28"/>
              <w:rPr>
                <w:sz w:val="22"/>
              </w:rPr>
            </w:pPr>
          </w:p>
        </w:tc>
        <w:tc>
          <w:tcPr>
            <w:tcW w:w="464" w:type="dxa"/>
          </w:tcPr>
          <w:p w14:paraId="444F63AB" w14:textId="77777777" w:rsidR="00220A62" w:rsidRDefault="00220A62" w:rsidP="005A2407">
            <w:pPr>
              <w:tabs>
                <w:tab w:val="left" w:pos="0"/>
                <w:tab w:val="left" w:pos="180"/>
              </w:tabs>
              <w:ind w:right="28"/>
              <w:rPr>
                <w:sz w:val="22"/>
              </w:rPr>
            </w:pPr>
          </w:p>
        </w:tc>
        <w:tc>
          <w:tcPr>
            <w:tcW w:w="544" w:type="dxa"/>
            <w:tcBorders>
              <w:top w:val="single" w:sz="4" w:space="0" w:color="auto"/>
              <w:bottom w:val="single" w:sz="4" w:space="0" w:color="auto"/>
            </w:tcBorders>
          </w:tcPr>
          <w:p w14:paraId="34AF71B6" w14:textId="77777777" w:rsidR="00220A62" w:rsidRPr="00357391" w:rsidRDefault="00220A62" w:rsidP="005A2407">
            <w:pPr>
              <w:tabs>
                <w:tab w:val="left" w:pos="0"/>
                <w:tab w:val="left" w:pos="180"/>
              </w:tabs>
              <w:ind w:right="28"/>
              <w:rPr>
                <w:i/>
                <w:sz w:val="16"/>
                <w:szCs w:val="18"/>
              </w:rPr>
            </w:pPr>
          </w:p>
        </w:tc>
        <w:tc>
          <w:tcPr>
            <w:tcW w:w="472" w:type="dxa"/>
          </w:tcPr>
          <w:p w14:paraId="49AA1DBF" w14:textId="77777777" w:rsidR="00220A62" w:rsidRPr="00357391" w:rsidRDefault="00220A62" w:rsidP="005A2407">
            <w:pPr>
              <w:tabs>
                <w:tab w:val="left" w:pos="0"/>
                <w:tab w:val="left" w:pos="180"/>
              </w:tabs>
              <w:ind w:right="28"/>
              <w:rPr>
                <w:i/>
                <w:sz w:val="16"/>
                <w:szCs w:val="18"/>
              </w:rPr>
            </w:pPr>
          </w:p>
        </w:tc>
        <w:tc>
          <w:tcPr>
            <w:tcW w:w="472" w:type="dxa"/>
            <w:tcBorders>
              <w:top w:val="single" w:sz="4" w:space="0" w:color="auto"/>
            </w:tcBorders>
          </w:tcPr>
          <w:p w14:paraId="1E43FEEE" w14:textId="77777777" w:rsidR="00220A62" w:rsidRDefault="00220A62" w:rsidP="005A2407">
            <w:pPr>
              <w:tabs>
                <w:tab w:val="left" w:pos="0"/>
                <w:tab w:val="left" w:pos="180"/>
              </w:tabs>
              <w:ind w:right="28"/>
              <w:rPr>
                <w:sz w:val="22"/>
              </w:rPr>
            </w:pPr>
            <w:r w:rsidRPr="00357391">
              <w:rPr>
                <w:i/>
                <w:sz w:val="16"/>
                <w:szCs w:val="18"/>
              </w:rPr>
              <w:t>час</w:t>
            </w:r>
          </w:p>
        </w:tc>
        <w:tc>
          <w:tcPr>
            <w:tcW w:w="291" w:type="dxa"/>
          </w:tcPr>
          <w:p w14:paraId="3197C26F" w14:textId="77777777" w:rsidR="00220A62" w:rsidRDefault="00220A62" w:rsidP="005A2407">
            <w:pPr>
              <w:tabs>
                <w:tab w:val="left" w:pos="0"/>
                <w:tab w:val="left" w:pos="180"/>
              </w:tabs>
              <w:ind w:right="28"/>
              <w:rPr>
                <w:sz w:val="22"/>
              </w:rPr>
            </w:pPr>
          </w:p>
        </w:tc>
        <w:tc>
          <w:tcPr>
            <w:tcW w:w="567" w:type="dxa"/>
            <w:tcBorders>
              <w:top w:val="single" w:sz="4" w:space="0" w:color="auto"/>
            </w:tcBorders>
          </w:tcPr>
          <w:p w14:paraId="260AEB3A" w14:textId="77777777" w:rsidR="00220A62" w:rsidRDefault="00220A62" w:rsidP="005A2407">
            <w:pPr>
              <w:tabs>
                <w:tab w:val="left" w:pos="0"/>
                <w:tab w:val="left" w:pos="180"/>
              </w:tabs>
              <w:ind w:right="28"/>
              <w:rPr>
                <w:sz w:val="22"/>
              </w:rPr>
            </w:pPr>
            <w:r w:rsidRPr="00357391">
              <w:rPr>
                <w:i/>
                <w:sz w:val="16"/>
                <w:szCs w:val="18"/>
              </w:rPr>
              <w:t>мин</w:t>
            </w:r>
          </w:p>
        </w:tc>
      </w:tr>
      <w:tr w:rsidR="00220A62" w14:paraId="229D6050" w14:textId="77777777" w:rsidTr="005A2407">
        <w:tc>
          <w:tcPr>
            <w:tcW w:w="354" w:type="dxa"/>
            <w:tcBorders>
              <w:right w:val="single" w:sz="4" w:space="0" w:color="auto"/>
            </w:tcBorders>
          </w:tcPr>
          <w:p w14:paraId="635A71D0" w14:textId="77777777" w:rsidR="00220A62" w:rsidRDefault="00220A62" w:rsidP="005A2407">
            <w:pPr>
              <w:tabs>
                <w:tab w:val="left" w:pos="0"/>
                <w:tab w:val="left" w:pos="180"/>
              </w:tabs>
              <w:ind w:right="28"/>
              <w:rPr>
                <w:sz w:val="22"/>
              </w:rPr>
            </w:pPr>
            <w:r>
              <w:rPr>
                <w:sz w:val="22"/>
              </w:rPr>
              <w:t>5</w:t>
            </w:r>
          </w:p>
        </w:tc>
        <w:tc>
          <w:tcPr>
            <w:tcW w:w="634" w:type="dxa"/>
            <w:tcBorders>
              <w:top w:val="single" w:sz="4" w:space="0" w:color="auto"/>
              <w:left w:val="single" w:sz="4" w:space="0" w:color="auto"/>
              <w:bottom w:val="single" w:sz="4" w:space="0" w:color="auto"/>
              <w:right w:val="single" w:sz="4" w:space="0" w:color="auto"/>
            </w:tcBorders>
          </w:tcPr>
          <w:p w14:paraId="1FCD1CD2" w14:textId="77777777" w:rsidR="00220A62" w:rsidRDefault="00220A62" w:rsidP="005A2407">
            <w:pPr>
              <w:tabs>
                <w:tab w:val="left" w:pos="0"/>
                <w:tab w:val="left" w:pos="180"/>
              </w:tabs>
              <w:ind w:right="28"/>
              <w:rPr>
                <w:sz w:val="22"/>
              </w:rPr>
            </w:pPr>
          </w:p>
        </w:tc>
        <w:tc>
          <w:tcPr>
            <w:tcW w:w="472" w:type="dxa"/>
            <w:tcBorders>
              <w:left w:val="single" w:sz="4" w:space="0" w:color="auto"/>
            </w:tcBorders>
          </w:tcPr>
          <w:p w14:paraId="1AD7591E" w14:textId="77777777" w:rsidR="00220A62" w:rsidRDefault="00220A62" w:rsidP="005A2407">
            <w:pPr>
              <w:tabs>
                <w:tab w:val="left" w:pos="0"/>
                <w:tab w:val="left" w:pos="180"/>
              </w:tabs>
              <w:ind w:right="28"/>
              <w:rPr>
                <w:sz w:val="22"/>
              </w:rPr>
            </w:pPr>
          </w:p>
        </w:tc>
        <w:tc>
          <w:tcPr>
            <w:tcW w:w="472" w:type="dxa"/>
            <w:tcBorders>
              <w:bottom w:val="single" w:sz="4" w:space="0" w:color="auto"/>
            </w:tcBorders>
          </w:tcPr>
          <w:p w14:paraId="5282898C" w14:textId="77777777" w:rsidR="00220A62" w:rsidRDefault="00220A62" w:rsidP="005A2407">
            <w:pPr>
              <w:tabs>
                <w:tab w:val="left" w:pos="0"/>
                <w:tab w:val="left" w:pos="180"/>
              </w:tabs>
              <w:ind w:right="28"/>
              <w:rPr>
                <w:sz w:val="22"/>
              </w:rPr>
            </w:pPr>
          </w:p>
        </w:tc>
        <w:tc>
          <w:tcPr>
            <w:tcW w:w="236" w:type="dxa"/>
          </w:tcPr>
          <w:p w14:paraId="74E39BCB" w14:textId="77777777" w:rsidR="00220A62" w:rsidRDefault="00220A62" w:rsidP="005A2407">
            <w:pPr>
              <w:tabs>
                <w:tab w:val="left" w:pos="0"/>
                <w:tab w:val="left" w:pos="180"/>
              </w:tabs>
              <w:ind w:right="28"/>
              <w:rPr>
                <w:sz w:val="22"/>
              </w:rPr>
            </w:pPr>
          </w:p>
        </w:tc>
        <w:tc>
          <w:tcPr>
            <w:tcW w:w="567" w:type="dxa"/>
            <w:tcBorders>
              <w:bottom w:val="single" w:sz="4" w:space="0" w:color="auto"/>
            </w:tcBorders>
          </w:tcPr>
          <w:p w14:paraId="5ADCB614" w14:textId="77777777" w:rsidR="00220A62" w:rsidRDefault="00220A62" w:rsidP="005A2407">
            <w:pPr>
              <w:tabs>
                <w:tab w:val="left" w:pos="0"/>
                <w:tab w:val="left" w:pos="180"/>
              </w:tabs>
              <w:ind w:right="28"/>
              <w:rPr>
                <w:sz w:val="22"/>
              </w:rPr>
            </w:pPr>
          </w:p>
        </w:tc>
        <w:tc>
          <w:tcPr>
            <w:tcW w:w="2252" w:type="dxa"/>
          </w:tcPr>
          <w:p w14:paraId="6041F681" w14:textId="77777777" w:rsidR="00220A62" w:rsidRDefault="00220A62" w:rsidP="005A2407">
            <w:pPr>
              <w:tabs>
                <w:tab w:val="left" w:pos="0"/>
                <w:tab w:val="left" w:pos="180"/>
              </w:tabs>
              <w:ind w:right="28"/>
              <w:rPr>
                <w:sz w:val="22"/>
              </w:rPr>
            </w:pPr>
          </w:p>
        </w:tc>
        <w:tc>
          <w:tcPr>
            <w:tcW w:w="464" w:type="dxa"/>
            <w:tcBorders>
              <w:right w:val="single" w:sz="4" w:space="0" w:color="auto"/>
            </w:tcBorders>
          </w:tcPr>
          <w:p w14:paraId="5D9A9983" w14:textId="77777777" w:rsidR="00220A62" w:rsidRDefault="00220A62" w:rsidP="005A2407">
            <w:pPr>
              <w:tabs>
                <w:tab w:val="left" w:pos="0"/>
                <w:tab w:val="left" w:pos="180"/>
              </w:tabs>
              <w:ind w:right="28"/>
              <w:rPr>
                <w:sz w:val="22"/>
              </w:rPr>
            </w:pPr>
            <w:r>
              <w:rPr>
                <w:sz w:val="22"/>
              </w:rPr>
              <w:t>6</w:t>
            </w:r>
          </w:p>
        </w:tc>
        <w:tc>
          <w:tcPr>
            <w:tcW w:w="544" w:type="dxa"/>
            <w:tcBorders>
              <w:top w:val="single" w:sz="4" w:space="0" w:color="auto"/>
              <w:left w:val="single" w:sz="4" w:space="0" w:color="auto"/>
              <w:bottom w:val="single" w:sz="4" w:space="0" w:color="auto"/>
              <w:right w:val="single" w:sz="4" w:space="0" w:color="auto"/>
            </w:tcBorders>
          </w:tcPr>
          <w:p w14:paraId="0F0030F3" w14:textId="77777777" w:rsidR="00220A62" w:rsidRDefault="00220A62" w:rsidP="005A2407">
            <w:pPr>
              <w:tabs>
                <w:tab w:val="left" w:pos="0"/>
                <w:tab w:val="left" w:pos="180"/>
              </w:tabs>
              <w:ind w:right="28"/>
              <w:rPr>
                <w:sz w:val="22"/>
              </w:rPr>
            </w:pPr>
          </w:p>
        </w:tc>
        <w:tc>
          <w:tcPr>
            <w:tcW w:w="472" w:type="dxa"/>
            <w:tcBorders>
              <w:left w:val="single" w:sz="4" w:space="0" w:color="auto"/>
            </w:tcBorders>
          </w:tcPr>
          <w:p w14:paraId="1562A582" w14:textId="77777777" w:rsidR="00220A62" w:rsidRDefault="00220A62" w:rsidP="005A2407">
            <w:pPr>
              <w:tabs>
                <w:tab w:val="left" w:pos="0"/>
                <w:tab w:val="left" w:pos="180"/>
              </w:tabs>
              <w:ind w:right="28"/>
              <w:rPr>
                <w:sz w:val="22"/>
              </w:rPr>
            </w:pPr>
          </w:p>
        </w:tc>
        <w:tc>
          <w:tcPr>
            <w:tcW w:w="472" w:type="dxa"/>
            <w:tcBorders>
              <w:bottom w:val="single" w:sz="4" w:space="0" w:color="auto"/>
            </w:tcBorders>
          </w:tcPr>
          <w:p w14:paraId="04742DCB" w14:textId="77777777" w:rsidR="00220A62" w:rsidRDefault="00220A62" w:rsidP="005A2407">
            <w:pPr>
              <w:tabs>
                <w:tab w:val="left" w:pos="0"/>
                <w:tab w:val="left" w:pos="180"/>
              </w:tabs>
              <w:ind w:right="28"/>
              <w:rPr>
                <w:sz w:val="22"/>
              </w:rPr>
            </w:pPr>
          </w:p>
        </w:tc>
        <w:tc>
          <w:tcPr>
            <w:tcW w:w="291" w:type="dxa"/>
          </w:tcPr>
          <w:p w14:paraId="780D75BF" w14:textId="77777777" w:rsidR="00220A62" w:rsidRDefault="00220A62" w:rsidP="005A2407">
            <w:pPr>
              <w:tabs>
                <w:tab w:val="left" w:pos="0"/>
                <w:tab w:val="left" w:pos="180"/>
              </w:tabs>
              <w:ind w:right="28"/>
              <w:rPr>
                <w:sz w:val="22"/>
              </w:rPr>
            </w:pPr>
          </w:p>
        </w:tc>
        <w:tc>
          <w:tcPr>
            <w:tcW w:w="567" w:type="dxa"/>
            <w:tcBorders>
              <w:bottom w:val="single" w:sz="4" w:space="0" w:color="auto"/>
            </w:tcBorders>
          </w:tcPr>
          <w:p w14:paraId="376B18A6" w14:textId="77777777" w:rsidR="00220A62" w:rsidRDefault="00220A62" w:rsidP="005A2407">
            <w:pPr>
              <w:tabs>
                <w:tab w:val="left" w:pos="0"/>
                <w:tab w:val="left" w:pos="180"/>
              </w:tabs>
              <w:ind w:right="28"/>
              <w:rPr>
                <w:sz w:val="22"/>
              </w:rPr>
            </w:pPr>
          </w:p>
        </w:tc>
      </w:tr>
      <w:tr w:rsidR="00220A62" w14:paraId="0BBA7BD4" w14:textId="77777777" w:rsidTr="005A2407">
        <w:tc>
          <w:tcPr>
            <w:tcW w:w="354" w:type="dxa"/>
          </w:tcPr>
          <w:p w14:paraId="0A84A5E5" w14:textId="77777777" w:rsidR="00220A62" w:rsidRDefault="00220A62" w:rsidP="005A2407">
            <w:pPr>
              <w:tabs>
                <w:tab w:val="left" w:pos="0"/>
                <w:tab w:val="left" w:pos="180"/>
              </w:tabs>
              <w:ind w:right="28"/>
              <w:rPr>
                <w:sz w:val="22"/>
              </w:rPr>
            </w:pPr>
          </w:p>
        </w:tc>
        <w:tc>
          <w:tcPr>
            <w:tcW w:w="634" w:type="dxa"/>
            <w:tcBorders>
              <w:top w:val="single" w:sz="4" w:space="0" w:color="auto"/>
              <w:bottom w:val="single" w:sz="4" w:space="0" w:color="auto"/>
            </w:tcBorders>
          </w:tcPr>
          <w:p w14:paraId="1DDD0AF3" w14:textId="77777777" w:rsidR="00220A62" w:rsidRDefault="00220A62" w:rsidP="005A2407">
            <w:pPr>
              <w:tabs>
                <w:tab w:val="left" w:pos="0"/>
                <w:tab w:val="left" w:pos="180"/>
              </w:tabs>
              <w:ind w:right="28"/>
              <w:rPr>
                <w:sz w:val="22"/>
              </w:rPr>
            </w:pPr>
          </w:p>
        </w:tc>
        <w:tc>
          <w:tcPr>
            <w:tcW w:w="472" w:type="dxa"/>
          </w:tcPr>
          <w:p w14:paraId="43F9CE11" w14:textId="77777777" w:rsidR="00220A62" w:rsidRPr="00357391" w:rsidRDefault="00220A62" w:rsidP="005A2407">
            <w:pPr>
              <w:tabs>
                <w:tab w:val="left" w:pos="0"/>
                <w:tab w:val="left" w:pos="180"/>
              </w:tabs>
              <w:ind w:right="28"/>
              <w:rPr>
                <w:i/>
                <w:sz w:val="16"/>
                <w:szCs w:val="18"/>
              </w:rPr>
            </w:pPr>
          </w:p>
        </w:tc>
        <w:tc>
          <w:tcPr>
            <w:tcW w:w="472" w:type="dxa"/>
            <w:tcBorders>
              <w:top w:val="single" w:sz="4" w:space="0" w:color="auto"/>
            </w:tcBorders>
          </w:tcPr>
          <w:p w14:paraId="61632815" w14:textId="77777777" w:rsidR="00220A62" w:rsidRDefault="00220A62" w:rsidP="005A2407">
            <w:pPr>
              <w:tabs>
                <w:tab w:val="left" w:pos="0"/>
                <w:tab w:val="left" w:pos="180"/>
              </w:tabs>
              <w:ind w:right="28"/>
              <w:rPr>
                <w:sz w:val="22"/>
              </w:rPr>
            </w:pPr>
            <w:r w:rsidRPr="00357391">
              <w:rPr>
                <w:i/>
                <w:sz w:val="16"/>
                <w:szCs w:val="18"/>
              </w:rPr>
              <w:t>час</w:t>
            </w:r>
          </w:p>
        </w:tc>
        <w:tc>
          <w:tcPr>
            <w:tcW w:w="236" w:type="dxa"/>
          </w:tcPr>
          <w:p w14:paraId="34059987" w14:textId="77777777" w:rsidR="00220A62" w:rsidRDefault="00220A62" w:rsidP="005A2407">
            <w:pPr>
              <w:tabs>
                <w:tab w:val="left" w:pos="0"/>
                <w:tab w:val="left" w:pos="180"/>
              </w:tabs>
              <w:ind w:right="28"/>
              <w:rPr>
                <w:sz w:val="22"/>
              </w:rPr>
            </w:pPr>
          </w:p>
        </w:tc>
        <w:tc>
          <w:tcPr>
            <w:tcW w:w="567" w:type="dxa"/>
            <w:tcBorders>
              <w:top w:val="single" w:sz="4" w:space="0" w:color="auto"/>
            </w:tcBorders>
          </w:tcPr>
          <w:p w14:paraId="55DF9919" w14:textId="77777777" w:rsidR="00220A62" w:rsidRDefault="00220A62" w:rsidP="005A2407">
            <w:pPr>
              <w:tabs>
                <w:tab w:val="left" w:pos="0"/>
                <w:tab w:val="left" w:pos="180"/>
              </w:tabs>
              <w:ind w:right="28"/>
              <w:rPr>
                <w:sz w:val="22"/>
              </w:rPr>
            </w:pPr>
            <w:r w:rsidRPr="00357391">
              <w:rPr>
                <w:i/>
                <w:sz w:val="16"/>
                <w:szCs w:val="18"/>
              </w:rPr>
              <w:t>мин</w:t>
            </w:r>
          </w:p>
        </w:tc>
        <w:tc>
          <w:tcPr>
            <w:tcW w:w="2252" w:type="dxa"/>
          </w:tcPr>
          <w:p w14:paraId="7E0131BD" w14:textId="77777777" w:rsidR="00220A62" w:rsidRDefault="00220A62" w:rsidP="005A2407">
            <w:pPr>
              <w:tabs>
                <w:tab w:val="left" w:pos="0"/>
                <w:tab w:val="left" w:pos="180"/>
              </w:tabs>
              <w:ind w:right="28"/>
              <w:rPr>
                <w:sz w:val="22"/>
              </w:rPr>
            </w:pPr>
          </w:p>
        </w:tc>
        <w:tc>
          <w:tcPr>
            <w:tcW w:w="464" w:type="dxa"/>
          </w:tcPr>
          <w:p w14:paraId="0EDE21D0" w14:textId="77777777" w:rsidR="00220A62" w:rsidRDefault="00220A62" w:rsidP="005A2407">
            <w:pPr>
              <w:tabs>
                <w:tab w:val="left" w:pos="0"/>
                <w:tab w:val="left" w:pos="180"/>
              </w:tabs>
              <w:ind w:right="28"/>
              <w:rPr>
                <w:sz w:val="22"/>
              </w:rPr>
            </w:pPr>
          </w:p>
        </w:tc>
        <w:tc>
          <w:tcPr>
            <w:tcW w:w="544" w:type="dxa"/>
            <w:tcBorders>
              <w:top w:val="single" w:sz="4" w:space="0" w:color="auto"/>
              <w:bottom w:val="single" w:sz="4" w:space="0" w:color="auto"/>
            </w:tcBorders>
          </w:tcPr>
          <w:p w14:paraId="7AC3EFAB" w14:textId="77777777" w:rsidR="00220A62" w:rsidRPr="00357391" w:rsidRDefault="00220A62" w:rsidP="005A2407">
            <w:pPr>
              <w:tabs>
                <w:tab w:val="left" w:pos="0"/>
                <w:tab w:val="left" w:pos="180"/>
              </w:tabs>
              <w:ind w:right="28"/>
              <w:rPr>
                <w:i/>
                <w:sz w:val="16"/>
                <w:szCs w:val="18"/>
              </w:rPr>
            </w:pPr>
          </w:p>
        </w:tc>
        <w:tc>
          <w:tcPr>
            <w:tcW w:w="472" w:type="dxa"/>
          </w:tcPr>
          <w:p w14:paraId="49CE5B6C" w14:textId="77777777" w:rsidR="00220A62" w:rsidRPr="00357391" w:rsidRDefault="00220A62" w:rsidP="005A2407">
            <w:pPr>
              <w:tabs>
                <w:tab w:val="left" w:pos="0"/>
                <w:tab w:val="left" w:pos="180"/>
              </w:tabs>
              <w:ind w:right="28"/>
              <w:rPr>
                <w:i/>
                <w:sz w:val="16"/>
                <w:szCs w:val="18"/>
              </w:rPr>
            </w:pPr>
          </w:p>
        </w:tc>
        <w:tc>
          <w:tcPr>
            <w:tcW w:w="472" w:type="dxa"/>
            <w:tcBorders>
              <w:top w:val="single" w:sz="4" w:space="0" w:color="auto"/>
            </w:tcBorders>
          </w:tcPr>
          <w:p w14:paraId="0C961215" w14:textId="77777777" w:rsidR="00220A62" w:rsidRDefault="00220A62" w:rsidP="005A2407">
            <w:pPr>
              <w:tabs>
                <w:tab w:val="left" w:pos="0"/>
                <w:tab w:val="left" w:pos="180"/>
              </w:tabs>
              <w:ind w:right="28"/>
              <w:rPr>
                <w:sz w:val="22"/>
              </w:rPr>
            </w:pPr>
            <w:r w:rsidRPr="00357391">
              <w:rPr>
                <w:i/>
                <w:sz w:val="16"/>
                <w:szCs w:val="18"/>
              </w:rPr>
              <w:t>час</w:t>
            </w:r>
          </w:p>
        </w:tc>
        <w:tc>
          <w:tcPr>
            <w:tcW w:w="291" w:type="dxa"/>
          </w:tcPr>
          <w:p w14:paraId="74406CEB" w14:textId="77777777" w:rsidR="00220A62" w:rsidRDefault="00220A62" w:rsidP="005A2407">
            <w:pPr>
              <w:tabs>
                <w:tab w:val="left" w:pos="0"/>
                <w:tab w:val="left" w:pos="180"/>
              </w:tabs>
              <w:ind w:right="28"/>
              <w:rPr>
                <w:sz w:val="22"/>
              </w:rPr>
            </w:pPr>
          </w:p>
        </w:tc>
        <w:tc>
          <w:tcPr>
            <w:tcW w:w="567" w:type="dxa"/>
            <w:tcBorders>
              <w:top w:val="single" w:sz="4" w:space="0" w:color="auto"/>
            </w:tcBorders>
          </w:tcPr>
          <w:p w14:paraId="669F6389" w14:textId="77777777" w:rsidR="00220A62" w:rsidRDefault="00220A62" w:rsidP="005A2407">
            <w:pPr>
              <w:tabs>
                <w:tab w:val="left" w:pos="0"/>
                <w:tab w:val="left" w:pos="180"/>
              </w:tabs>
              <w:ind w:right="28"/>
              <w:rPr>
                <w:sz w:val="22"/>
              </w:rPr>
            </w:pPr>
            <w:r w:rsidRPr="00357391">
              <w:rPr>
                <w:i/>
                <w:sz w:val="16"/>
                <w:szCs w:val="18"/>
              </w:rPr>
              <w:t>мин</w:t>
            </w:r>
          </w:p>
        </w:tc>
      </w:tr>
      <w:tr w:rsidR="00220A62" w14:paraId="2BE7A689" w14:textId="77777777" w:rsidTr="005A2407">
        <w:tc>
          <w:tcPr>
            <w:tcW w:w="354" w:type="dxa"/>
            <w:tcBorders>
              <w:right w:val="single" w:sz="4" w:space="0" w:color="auto"/>
            </w:tcBorders>
          </w:tcPr>
          <w:p w14:paraId="0C2D2D90" w14:textId="77777777" w:rsidR="00220A62" w:rsidRDefault="00220A62" w:rsidP="005A2407">
            <w:pPr>
              <w:tabs>
                <w:tab w:val="left" w:pos="0"/>
                <w:tab w:val="left" w:pos="180"/>
              </w:tabs>
              <w:ind w:right="28"/>
              <w:rPr>
                <w:sz w:val="22"/>
              </w:rPr>
            </w:pPr>
            <w:r>
              <w:rPr>
                <w:sz w:val="22"/>
              </w:rPr>
              <w:t>7</w:t>
            </w:r>
          </w:p>
        </w:tc>
        <w:tc>
          <w:tcPr>
            <w:tcW w:w="634" w:type="dxa"/>
            <w:tcBorders>
              <w:top w:val="single" w:sz="4" w:space="0" w:color="auto"/>
              <w:left w:val="single" w:sz="4" w:space="0" w:color="auto"/>
              <w:bottom w:val="single" w:sz="4" w:space="0" w:color="auto"/>
              <w:right w:val="single" w:sz="4" w:space="0" w:color="auto"/>
            </w:tcBorders>
          </w:tcPr>
          <w:p w14:paraId="3C39B3F8" w14:textId="77777777" w:rsidR="00220A62" w:rsidRDefault="00220A62" w:rsidP="005A2407">
            <w:pPr>
              <w:tabs>
                <w:tab w:val="left" w:pos="0"/>
                <w:tab w:val="left" w:pos="180"/>
              </w:tabs>
              <w:ind w:right="28"/>
              <w:rPr>
                <w:sz w:val="22"/>
              </w:rPr>
            </w:pPr>
          </w:p>
        </w:tc>
        <w:tc>
          <w:tcPr>
            <w:tcW w:w="472" w:type="dxa"/>
            <w:tcBorders>
              <w:left w:val="single" w:sz="4" w:space="0" w:color="auto"/>
            </w:tcBorders>
          </w:tcPr>
          <w:p w14:paraId="0CBA15F3" w14:textId="77777777" w:rsidR="00220A62" w:rsidRDefault="00220A62" w:rsidP="005A2407">
            <w:pPr>
              <w:tabs>
                <w:tab w:val="left" w:pos="0"/>
                <w:tab w:val="left" w:pos="180"/>
              </w:tabs>
              <w:ind w:right="28"/>
              <w:rPr>
                <w:sz w:val="22"/>
              </w:rPr>
            </w:pPr>
          </w:p>
        </w:tc>
        <w:tc>
          <w:tcPr>
            <w:tcW w:w="472" w:type="dxa"/>
            <w:tcBorders>
              <w:bottom w:val="single" w:sz="4" w:space="0" w:color="auto"/>
            </w:tcBorders>
          </w:tcPr>
          <w:p w14:paraId="59E8D17C" w14:textId="77777777" w:rsidR="00220A62" w:rsidRDefault="00220A62" w:rsidP="005A2407">
            <w:pPr>
              <w:tabs>
                <w:tab w:val="left" w:pos="0"/>
                <w:tab w:val="left" w:pos="180"/>
              </w:tabs>
              <w:ind w:right="28"/>
              <w:rPr>
                <w:sz w:val="22"/>
              </w:rPr>
            </w:pPr>
          </w:p>
        </w:tc>
        <w:tc>
          <w:tcPr>
            <w:tcW w:w="236" w:type="dxa"/>
          </w:tcPr>
          <w:p w14:paraId="53B96374" w14:textId="77777777" w:rsidR="00220A62" w:rsidRDefault="00220A62" w:rsidP="005A2407">
            <w:pPr>
              <w:tabs>
                <w:tab w:val="left" w:pos="0"/>
                <w:tab w:val="left" w:pos="180"/>
              </w:tabs>
              <w:ind w:right="28"/>
              <w:rPr>
                <w:sz w:val="22"/>
              </w:rPr>
            </w:pPr>
          </w:p>
        </w:tc>
        <w:tc>
          <w:tcPr>
            <w:tcW w:w="567" w:type="dxa"/>
            <w:tcBorders>
              <w:bottom w:val="single" w:sz="4" w:space="0" w:color="auto"/>
            </w:tcBorders>
          </w:tcPr>
          <w:p w14:paraId="0A293814" w14:textId="77777777" w:rsidR="00220A62" w:rsidRDefault="00220A62" w:rsidP="005A2407">
            <w:pPr>
              <w:tabs>
                <w:tab w:val="left" w:pos="0"/>
                <w:tab w:val="left" w:pos="180"/>
              </w:tabs>
              <w:ind w:right="28"/>
              <w:rPr>
                <w:sz w:val="22"/>
              </w:rPr>
            </w:pPr>
          </w:p>
        </w:tc>
        <w:tc>
          <w:tcPr>
            <w:tcW w:w="2252" w:type="dxa"/>
          </w:tcPr>
          <w:p w14:paraId="6A59100F" w14:textId="77777777" w:rsidR="00220A62" w:rsidRDefault="00220A62" w:rsidP="005A2407">
            <w:pPr>
              <w:tabs>
                <w:tab w:val="left" w:pos="0"/>
                <w:tab w:val="left" w:pos="180"/>
              </w:tabs>
              <w:ind w:right="28"/>
              <w:rPr>
                <w:sz w:val="22"/>
              </w:rPr>
            </w:pPr>
          </w:p>
        </w:tc>
        <w:tc>
          <w:tcPr>
            <w:tcW w:w="464" w:type="dxa"/>
            <w:tcBorders>
              <w:right w:val="single" w:sz="4" w:space="0" w:color="auto"/>
            </w:tcBorders>
          </w:tcPr>
          <w:p w14:paraId="75CA0383" w14:textId="77777777" w:rsidR="00220A62" w:rsidRDefault="00220A62" w:rsidP="005A2407">
            <w:pPr>
              <w:tabs>
                <w:tab w:val="left" w:pos="0"/>
                <w:tab w:val="left" w:pos="180"/>
              </w:tabs>
              <w:ind w:right="28"/>
              <w:rPr>
                <w:sz w:val="22"/>
              </w:rPr>
            </w:pPr>
            <w:r>
              <w:rPr>
                <w:sz w:val="22"/>
              </w:rPr>
              <w:t>8</w:t>
            </w:r>
          </w:p>
        </w:tc>
        <w:tc>
          <w:tcPr>
            <w:tcW w:w="544" w:type="dxa"/>
            <w:tcBorders>
              <w:top w:val="single" w:sz="4" w:space="0" w:color="auto"/>
              <w:left w:val="single" w:sz="4" w:space="0" w:color="auto"/>
              <w:bottom w:val="single" w:sz="4" w:space="0" w:color="auto"/>
              <w:right w:val="single" w:sz="4" w:space="0" w:color="auto"/>
            </w:tcBorders>
          </w:tcPr>
          <w:p w14:paraId="61F5A04A" w14:textId="77777777" w:rsidR="00220A62" w:rsidRDefault="00220A62" w:rsidP="005A2407">
            <w:pPr>
              <w:tabs>
                <w:tab w:val="left" w:pos="0"/>
                <w:tab w:val="left" w:pos="180"/>
              </w:tabs>
              <w:ind w:right="28"/>
              <w:rPr>
                <w:sz w:val="22"/>
              </w:rPr>
            </w:pPr>
          </w:p>
        </w:tc>
        <w:tc>
          <w:tcPr>
            <w:tcW w:w="472" w:type="dxa"/>
            <w:tcBorders>
              <w:left w:val="single" w:sz="4" w:space="0" w:color="auto"/>
            </w:tcBorders>
          </w:tcPr>
          <w:p w14:paraId="27131FB6" w14:textId="77777777" w:rsidR="00220A62" w:rsidRDefault="00220A62" w:rsidP="005A2407">
            <w:pPr>
              <w:tabs>
                <w:tab w:val="left" w:pos="0"/>
                <w:tab w:val="left" w:pos="180"/>
              </w:tabs>
              <w:ind w:right="28"/>
              <w:rPr>
                <w:sz w:val="22"/>
              </w:rPr>
            </w:pPr>
          </w:p>
        </w:tc>
        <w:tc>
          <w:tcPr>
            <w:tcW w:w="472" w:type="dxa"/>
            <w:tcBorders>
              <w:bottom w:val="single" w:sz="4" w:space="0" w:color="auto"/>
            </w:tcBorders>
          </w:tcPr>
          <w:p w14:paraId="23B44104" w14:textId="77777777" w:rsidR="00220A62" w:rsidRDefault="00220A62" w:rsidP="005A2407">
            <w:pPr>
              <w:tabs>
                <w:tab w:val="left" w:pos="0"/>
                <w:tab w:val="left" w:pos="180"/>
              </w:tabs>
              <w:ind w:right="28"/>
              <w:rPr>
                <w:sz w:val="22"/>
              </w:rPr>
            </w:pPr>
          </w:p>
        </w:tc>
        <w:tc>
          <w:tcPr>
            <w:tcW w:w="291" w:type="dxa"/>
          </w:tcPr>
          <w:p w14:paraId="552EFD42" w14:textId="77777777" w:rsidR="00220A62" w:rsidRDefault="00220A62" w:rsidP="005A2407">
            <w:pPr>
              <w:tabs>
                <w:tab w:val="left" w:pos="0"/>
                <w:tab w:val="left" w:pos="180"/>
              </w:tabs>
              <w:ind w:right="28"/>
              <w:rPr>
                <w:sz w:val="22"/>
              </w:rPr>
            </w:pPr>
          </w:p>
        </w:tc>
        <w:tc>
          <w:tcPr>
            <w:tcW w:w="567" w:type="dxa"/>
            <w:tcBorders>
              <w:bottom w:val="single" w:sz="4" w:space="0" w:color="auto"/>
            </w:tcBorders>
          </w:tcPr>
          <w:p w14:paraId="06B6BFC5" w14:textId="77777777" w:rsidR="00220A62" w:rsidRDefault="00220A62" w:rsidP="005A2407">
            <w:pPr>
              <w:tabs>
                <w:tab w:val="left" w:pos="0"/>
                <w:tab w:val="left" w:pos="180"/>
              </w:tabs>
              <w:ind w:right="28"/>
              <w:rPr>
                <w:sz w:val="22"/>
              </w:rPr>
            </w:pPr>
          </w:p>
        </w:tc>
      </w:tr>
      <w:tr w:rsidR="00220A62" w14:paraId="62A3ECE6" w14:textId="77777777" w:rsidTr="005A2407">
        <w:tc>
          <w:tcPr>
            <w:tcW w:w="354" w:type="dxa"/>
          </w:tcPr>
          <w:p w14:paraId="70EC918F" w14:textId="77777777" w:rsidR="00220A62" w:rsidRDefault="00220A62" w:rsidP="005A2407">
            <w:pPr>
              <w:tabs>
                <w:tab w:val="left" w:pos="0"/>
                <w:tab w:val="left" w:pos="180"/>
              </w:tabs>
              <w:ind w:right="28"/>
              <w:rPr>
                <w:sz w:val="22"/>
              </w:rPr>
            </w:pPr>
          </w:p>
        </w:tc>
        <w:tc>
          <w:tcPr>
            <w:tcW w:w="634" w:type="dxa"/>
            <w:tcBorders>
              <w:top w:val="single" w:sz="4" w:space="0" w:color="auto"/>
              <w:bottom w:val="single" w:sz="4" w:space="0" w:color="auto"/>
            </w:tcBorders>
          </w:tcPr>
          <w:p w14:paraId="3E991934" w14:textId="77777777" w:rsidR="00220A62" w:rsidRDefault="00220A62" w:rsidP="005A2407">
            <w:pPr>
              <w:tabs>
                <w:tab w:val="left" w:pos="0"/>
                <w:tab w:val="left" w:pos="180"/>
              </w:tabs>
              <w:ind w:right="28"/>
              <w:rPr>
                <w:sz w:val="22"/>
              </w:rPr>
            </w:pPr>
          </w:p>
        </w:tc>
        <w:tc>
          <w:tcPr>
            <w:tcW w:w="472" w:type="dxa"/>
          </w:tcPr>
          <w:p w14:paraId="1268BC48" w14:textId="77777777" w:rsidR="00220A62" w:rsidRPr="00357391" w:rsidRDefault="00220A62" w:rsidP="005A2407">
            <w:pPr>
              <w:tabs>
                <w:tab w:val="left" w:pos="0"/>
                <w:tab w:val="left" w:pos="180"/>
              </w:tabs>
              <w:ind w:right="28"/>
              <w:rPr>
                <w:i/>
                <w:sz w:val="16"/>
                <w:szCs w:val="18"/>
              </w:rPr>
            </w:pPr>
          </w:p>
        </w:tc>
        <w:tc>
          <w:tcPr>
            <w:tcW w:w="472" w:type="dxa"/>
            <w:tcBorders>
              <w:top w:val="single" w:sz="4" w:space="0" w:color="auto"/>
            </w:tcBorders>
          </w:tcPr>
          <w:p w14:paraId="570BC835" w14:textId="77777777" w:rsidR="00220A62" w:rsidRDefault="00220A62" w:rsidP="005A2407">
            <w:pPr>
              <w:tabs>
                <w:tab w:val="left" w:pos="0"/>
                <w:tab w:val="left" w:pos="180"/>
              </w:tabs>
              <w:ind w:right="28"/>
              <w:rPr>
                <w:sz w:val="22"/>
              </w:rPr>
            </w:pPr>
            <w:r w:rsidRPr="00357391">
              <w:rPr>
                <w:i/>
                <w:sz w:val="16"/>
                <w:szCs w:val="18"/>
              </w:rPr>
              <w:t>час</w:t>
            </w:r>
          </w:p>
        </w:tc>
        <w:tc>
          <w:tcPr>
            <w:tcW w:w="236" w:type="dxa"/>
          </w:tcPr>
          <w:p w14:paraId="7A0C7FFA" w14:textId="77777777" w:rsidR="00220A62" w:rsidRDefault="00220A62" w:rsidP="005A2407">
            <w:pPr>
              <w:tabs>
                <w:tab w:val="left" w:pos="0"/>
                <w:tab w:val="left" w:pos="180"/>
              </w:tabs>
              <w:ind w:right="28"/>
              <w:rPr>
                <w:sz w:val="22"/>
              </w:rPr>
            </w:pPr>
          </w:p>
        </w:tc>
        <w:tc>
          <w:tcPr>
            <w:tcW w:w="567" w:type="dxa"/>
            <w:tcBorders>
              <w:top w:val="single" w:sz="4" w:space="0" w:color="auto"/>
            </w:tcBorders>
          </w:tcPr>
          <w:p w14:paraId="4C969B25" w14:textId="77777777" w:rsidR="00220A62" w:rsidRDefault="00220A62" w:rsidP="005A2407">
            <w:pPr>
              <w:tabs>
                <w:tab w:val="left" w:pos="0"/>
                <w:tab w:val="left" w:pos="180"/>
              </w:tabs>
              <w:ind w:right="28"/>
              <w:rPr>
                <w:sz w:val="22"/>
              </w:rPr>
            </w:pPr>
            <w:r w:rsidRPr="00357391">
              <w:rPr>
                <w:i/>
                <w:sz w:val="16"/>
                <w:szCs w:val="18"/>
              </w:rPr>
              <w:t>мин</w:t>
            </w:r>
          </w:p>
        </w:tc>
        <w:tc>
          <w:tcPr>
            <w:tcW w:w="2252" w:type="dxa"/>
          </w:tcPr>
          <w:p w14:paraId="48CAC810" w14:textId="77777777" w:rsidR="00220A62" w:rsidRDefault="00220A62" w:rsidP="005A2407">
            <w:pPr>
              <w:tabs>
                <w:tab w:val="left" w:pos="0"/>
                <w:tab w:val="left" w:pos="180"/>
              </w:tabs>
              <w:ind w:right="28"/>
              <w:rPr>
                <w:sz w:val="22"/>
              </w:rPr>
            </w:pPr>
          </w:p>
        </w:tc>
        <w:tc>
          <w:tcPr>
            <w:tcW w:w="464" w:type="dxa"/>
          </w:tcPr>
          <w:p w14:paraId="2669DDB0" w14:textId="77777777" w:rsidR="00220A62" w:rsidRDefault="00220A62" w:rsidP="005A2407">
            <w:pPr>
              <w:tabs>
                <w:tab w:val="left" w:pos="0"/>
                <w:tab w:val="left" w:pos="180"/>
              </w:tabs>
              <w:ind w:right="28"/>
              <w:rPr>
                <w:sz w:val="22"/>
              </w:rPr>
            </w:pPr>
          </w:p>
        </w:tc>
        <w:tc>
          <w:tcPr>
            <w:tcW w:w="544" w:type="dxa"/>
            <w:tcBorders>
              <w:top w:val="single" w:sz="4" w:space="0" w:color="auto"/>
              <w:bottom w:val="single" w:sz="4" w:space="0" w:color="auto"/>
            </w:tcBorders>
          </w:tcPr>
          <w:p w14:paraId="466A748A" w14:textId="77777777" w:rsidR="00220A62" w:rsidRPr="00357391" w:rsidRDefault="00220A62" w:rsidP="005A2407">
            <w:pPr>
              <w:tabs>
                <w:tab w:val="left" w:pos="0"/>
                <w:tab w:val="left" w:pos="180"/>
              </w:tabs>
              <w:ind w:right="28"/>
              <w:rPr>
                <w:i/>
                <w:sz w:val="16"/>
                <w:szCs w:val="18"/>
              </w:rPr>
            </w:pPr>
          </w:p>
        </w:tc>
        <w:tc>
          <w:tcPr>
            <w:tcW w:w="472" w:type="dxa"/>
          </w:tcPr>
          <w:p w14:paraId="7D05B689" w14:textId="77777777" w:rsidR="00220A62" w:rsidRPr="00357391" w:rsidRDefault="00220A62" w:rsidP="005A2407">
            <w:pPr>
              <w:tabs>
                <w:tab w:val="left" w:pos="0"/>
                <w:tab w:val="left" w:pos="180"/>
              </w:tabs>
              <w:ind w:right="28"/>
              <w:rPr>
                <w:i/>
                <w:sz w:val="16"/>
                <w:szCs w:val="18"/>
              </w:rPr>
            </w:pPr>
          </w:p>
        </w:tc>
        <w:tc>
          <w:tcPr>
            <w:tcW w:w="472" w:type="dxa"/>
            <w:tcBorders>
              <w:top w:val="single" w:sz="4" w:space="0" w:color="auto"/>
            </w:tcBorders>
          </w:tcPr>
          <w:p w14:paraId="5F388EE4" w14:textId="77777777" w:rsidR="00220A62" w:rsidRDefault="00220A62" w:rsidP="005A2407">
            <w:pPr>
              <w:tabs>
                <w:tab w:val="left" w:pos="0"/>
                <w:tab w:val="left" w:pos="180"/>
              </w:tabs>
              <w:ind w:right="28"/>
              <w:rPr>
                <w:sz w:val="22"/>
              </w:rPr>
            </w:pPr>
            <w:r w:rsidRPr="00357391">
              <w:rPr>
                <w:i/>
                <w:sz w:val="16"/>
                <w:szCs w:val="18"/>
              </w:rPr>
              <w:t>час</w:t>
            </w:r>
          </w:p>
        </w:tc>
        <w:tc>
          <w:tcPr>
            <w:tcW w:w="291" w:type="dxa"/>
          </w:tcPr>
          <w:p w14:paraId="17CEBB0A" w14:textId="77777777" w:rsidR="00220A62" w:rsidRDefault="00220A62" w:rsidP="005A2407">
            <w:pPr>
              <w:tabs>
                <w:tab w:val="left" w:pos="0"/>
                <w:tab w:val="left" w:pos="180"/>
              </w:tabs>
              <w:ind w:right="28"/>
              <w:rPr>
                <w:sz w:val="22"/>
              </w:rPr>
            </w:pPr>
          </w:p>
        </w:tc>
        <w:tc>
          <w:tcPr>
            <w:tcW w:w="567" w:type="dxa"/>
            <w:tcBorders>
              <w:top w:val="single" w:sz="4" w:space="0" w:color="auto"/>
            </w:tcBorders>
          </w:tcPr>
          <w:p w14:paraId="70EA2BEC" w14:textId="77777777" w:rsidR="00220A62" w:rsidRDefault="00220A62" w:rsidP="005A2407">
            <w:pPr>
              <w:tabs>
                <w:tab w:val="left" w:pos="0"/>
                <w:tab w:val="left" w:pos="180"/>
              </w:tabs>
              <w:ind w:right="28"/>
              <w:rPr>
                <w:sz w:val="22"/>
              </w:rPr>
            </w:pPr>
            <w:r w:rsidRPr="00357391">
              <w:rPr>
                <w:i/>
                <w:sz w:val="16"/>
                <w:szCs w:val="18"/>
              </w:rPr>
              <w:t>мин</w:t>
            </w:r>
          </w:p>
        </w:tc>
      </w:tr>
      <w:tr w:rsidR="00220A62" w14:paraId="6E1FBF0C" w14:textId="77777777" w:rsidTr="005A2407">
        <w:tc>
          <w:tcPr>
            <w:tcW w:w="354" w:type="dxa"/>
            <w:tcBorders>
              <w:right w:val="single" w:sz="4" w:space="0" w:color="auto"/>
            </w:tcBorders>
          </w:tcPr>
          <w:p w14:paraId="45C4309C" w14:textId="77777777" w:rsidR="00220A62" w:rsidRDefault="00220A62" w:rsidP="005A2407">
            <w:pPr>
              <w:tabs>
                <w:tab w:val="left" w:pos="0"/>
                <w:tab w:val="left" w:pos="180"/>
              </w:tabs>
              <w:ind w:right="28"/>
              <w:rPr>
                <w:sz w:val="22"/>
              </w:rPr>
            </w:pPr>
            <w:r>
              <w:rPr>
                <w:sz w:val="22"/>
              </w:rPr>
              <w:t>9</w:t>
            </w:r>
          </w:p>
        </w:tc>
        <w:tc>
          <w:tcPr>
            <w:tcW w:w="634" w:type="dxa"/>
            <w:tcBorders>
              <w:top w:val="single" w:sz="4" w:space="0" w:color="auto"/>
              <w:left w:val="single" w:sz="4" w:space="0" w:color="auto"/>
              <w:bottom w:val="single" w:sz="4" w:space="0" w:color="auto"/>
              <w:right w:val="single" w:sz="4" w:space="0" w:color="auto"/>
            </w:tcBorders>
          </w:tcPr>
          <w:p w14:paraId="1289B095" w14:textId="77777777" w:rsidR="00220A62" w:rsidRDefault="00220A62" w:rsidP="005A2407">
            <w:pPr>
              <w:tabs>
                <w:tab w:val="left" w:pos="0"/>
                <w:tab w:val="left" w:pos="180"/>
              </w:tabs>
              <w:ind w:right="28"/>
              <w:rPr>
                <w:sz w:val="22"/>
              </w:rPr>
            </w:pPr>
          </w:p>
        </w:tc>
        <w:tc>
          <w:tcPr>
            <w:tcW w:w="472" w:type="dxa"/>
            <w:tcBorders>
              <w:left w:val="single" w:sz="4" w:space="0" w:color="auto"/>
            </w:tcBorders>
          </w:tcPr>
          <w:p w14:paraId="47480AC9" w14:textId="77777777" w:rsidR="00220A62" w:rsidRDefault="00220A62" w:rsidP="005A2407">
            <w:pPr>
              <w:tabs>
                <w:tab w:val="left" w:pos="0"/>
                <w:tab w:val="left" w:pos="180"/>
              </w:tabs>
              <w:ind w:right="28"/>
              <w:rPr>
                <w:sz w:val="22"/>
              </w:rPr>
            </w:pPr>
          </w:p>
        </w:tc>
        <w:tc>
          <w:tcPr>
            <w:tcW w:w="472" w:type="dxa"/>
            <w:tcBorders>
              <w:bottom w:val="single" w:sz="4" w:space="0" w:color="auto"/>
            </w:tcBorders>
          </w:tcPr>
          <w:p w14:paraId="31D2A5E0" w14:textId="77777777" w:rsidR="00220A62" w:rsidRDefault="00220A62" w:rsidP="005A2407">
            <w:pPr>
              <w:tabs>
                <w:tab w:val="left" w:pos="0"/>
                <w:tab w:val="left" w:pos="180"/>
              </w:tabs>
              <w:ind w:right="28"/>
              <w:rPr>
                <w:sz w:val="22"/>
              </w:rPr>
            </w:pPr>
          </w:p>
        </w:tc>
        <w:tc>
          <w:tcPr>
            <w:tcW w:w="236" w:type="dxa"/>
          </w:tcPr>
          <w:p w14:paraId="79324894" w14:textId="77777777" w:rsidR="00220A62" w:rsidRDefault="00220A62" w:rsidP="005A2407">
            <w:pPr>
              <w:tabs>
                <w:tab w:val="left" w:pos="0"/>
                <w:tab w:val="left" w:pos="180"/>
              </w:tabs>
              <w:ind w:right="28"/>
              <w:rPr>
                <w:sz w:val="22"/>
              </w:rPr>
            </w:pPr>
          </w:p>
        </w:tc>
        <w:tc>
          <w:tcPr>
            <w:tcW w:w="567" w:type="dxa"/>
            <w:tcBorders>
              <w:bottom w:val="single" w:sz="4" w:space="0" w:color="auto"/>
            </w:tcBorders>
          </w:tcPr>
          <w:p w14:paraId="19175D8A" w14:textId="77777777" w:rsidR="00220A62" w:rsidRDefault="00220A62" w:rsidP="005A2407">
            <w:pPr>
              <w:tabs>
                <w:tab w:val="left" w:pos="0"/>
                <w:tab w:val="left" w:pos="180"/>
              </w:tabs>
              <w:ind w:right="28"/>
              <w:rPr>
                <w:sz w:val="22"/>
              </w:rPr>
            </w:pPr>
          </w:p>
        </w:tc>
        <w:tc>
          <w:tcPr>
            <w:tcW w:w="2252" w:type="dxa"/>
          </w:tcPr>
          <w:p w14:paraId="306C2FB4" w14:textId="77777777" w:rsidR="00220A62" w:rsidRDefault="00220A62" w:rsidP="005A2407">
            <w:pPr>
              <w:tabs>
                <w:tab w:val="left" w:pos="0"/>
                <w:tab w:val="left" w:pos="180"/>
              </w:tabs>
              <w:ind w:right="28"/>
              <w:rPr>
                <w:sz w:val="22"/>
              </w:rPr>
            </w:pPr>
          </w:p>
        </w:tc>
        <w:tc>
          <w:tcPr>
            <w:tcW w:w="464" w:type="dxa"/>
            <w:tcBorders>
              <w:right w:val="single" w:sz="4" w:space="0" w:color="auto"/>
            </w:tcBorders>
          </w:tcPr>
          <w:p w14:paraId="416EEB8D" w14:textId="77777777" w:rsidR="00220A62" w:rsidRDefault="00220A62" w:rsidP="005A2407">
            <w:pPr>
              <w:tabs>
                <w:tab w:val="left" w:pos="0"/>
                <w:tab w:val="left" w:pos="180"/>
              </w:tabs>
              <w:ind w:right="28"/>
              <w:rPr>
                <w:sz w:val="22"/>
              </w:rPr>
            </w:pPr>
            <w:r>
              <w:rPr>
                <w:sz w:val="22"/>
              </w:rPr>
              <w:t>10</w:t>
            </w:r>
          </w:p>
        </w:tc>
        <w:tc>
          <w:tcPr>
            <w:tcW w:w="544" w:type="dxa"/>
            <w:tcBorders>
              <w:top w:val="single" w:sz="4" w:space="0" w:color="auto"/>
              <w:left w:val="single" w:sz="4" w:space="0" w:color="auto"/>
              <w:bottom w:val="single" w:sz="4" w:space="0" w:color="auto"/>
              <w:right w:val="single" w:sz="4" w:space="0" w:color="auto"/>
            </w:tcBorders>
          </w:tcPr>
          <w:p w14:paraId="574F4DEC" w14:textId="77777777" w:rsidR="00220A62" w:rsidRDefault="00220A62" w:rsidP="005A2407">
            <w:pPr>
              <w:tabs>
                <w:tab w:val="left" w:pos="0"/>
                <w:tab w:val="left" w:pos="180"/>
              </w:tabs>
              <w:ind w:right="28"/>
              <w:rPr>
                <w:sz w:val="22"/>
              </w:rPr>
            </w:pPr>
          </w:p>
        </w:tc>
        <w:tc>
          <w:tcPr>
            <w:tcW w:w="472" w:type="dxa"/>
            <w:tcBorders>
              <w:left w:val="single" w:sz="4" w:space="0" w:color="auto"/>
            </w:tcBorders>
          </w:tcPr>
          <w:p w14:paraId="186D3E70" w14:textId="77777777" w:rsidR="00220A62" w:rsidRDefault="00220A62" w:rsidP="005A2407">
            <w:pPr>
              <w:tabs>
                <w:tab w:val="left" w:pos="0"/>
                <w:tab w:val="left" w:pos="180"/>
              </w:tabs>
              <w:ind w:right="28"/>
              <w:rPr>
                <w:sz w:val="22"/>
              </w:rPr>
            </w:pPr>
          </w:p>
        </w:tc>
        <w:tc>
          <w:tcPr>
            <w:tcW w:w="472" w:type="dxa"/>
            <w:tcBorders>
              <w:bottom w:val="single" w:sz="4" w:space="0" w:color="auto"/>
            </w:tcBorders>
          </w:tcPr>
          <w:p w14:paraId="32011126" w14:textId="77777777" w:rsidR="00220A62" w:rsidRDefault="00220A62" w:rsidP="005A2407">
            <w:pPr>
              <w:tabs>
                <w:tab w:val="left" w:pos="0"/>
                <w:tab w:val="left" w:pos="180"/>
              </w:tabs>
              <w:ind w:right="28"/>
              <w:rPr>
                <w:sz w:val="22"/>
              </w:rPr>
            </w:pPr>
          </w:p>
        </w:tc>
        <w:tc>
          <w:tcPr>
            <w:tcW w:w="291" w:type="dxa"/>
          </w:tcPr>
          <w:p w14:paraId="6DFBBD10" w14:textId="77777777" w:rsidR="00220A62" w:rsidRDefault="00220A62" w:rsidP="005A2407">
            <w:pPr>
              <w:tabs>
                <w:tab w:val="left" w:pos="0"/>
                <w:tab w:val="left" w:pos="180"/>
              </w:tabs>
              <w:ind w:right="28"/>
              <w:rPr>
                <w:sz w:val="22"/>
              </w:rPr>
            </w:pPr>
          </w:p>
        </w:tc>
        <w:tc>
          <w:tcPr>
            <w:tcW w:w="567" w:type="dxa"/>
            <w:tcBorders>
              <w:bottom w:val="single" w:sz="4" w:space="0" w:color="auto"/>
            </w:tcBorders>
          </w:tcPr>
          <w:p w14:paraId="6D90FBFB" w14:textId="77777777" w:rsidR="00220A62" w:rsidRDefault="00220A62" w:rsidP="005A2407">
            <w:pPr>
              <w:tabs>
                <w:tab w:val="left" w:pos="0"/>
                <w:tab w:val="left" w:pos="180"/>
              </w:tabs>
              <w:ind w:right="28"/>
              <w:rPr>
                <w:sz w:val="22"/>
              </w:rPr>
            </w:pPr>
          </w:p>
        </w:tc>
      </w:tr>
      <w:tr w:rsidR="00220A62" w14:paraId="6CFE1C10" w14:textId="77777777" w:rsidTr="005A2407">
        <w:tc>
          <w:tcPr>
            <w:tcW w:w="354" w:type="dxa"/>
          </w:tcPr>
          <w:p w14:paraId="52F11ABB" w14:textId="77777777" w:rsidR="00220A62" w:rsidRDefault="00220A62" w:rsidP="005A2407">
            <w:pPr>
              <w:tabs>
                <w:tab w:val="left" w:pos="0"/>
                <w:tab w:val="left" w:pos="180"/>
              </w:tabs>
              <w:ind w:right="28"/>
              <w:rPr>
                <w:sz w:val="22"/>
              </w:rPr>
            </w:pPr>
          </w:p>
        </w:tc>
        <w:tc>
          <w:tcPr>
            <w:tcW w:w="634" w:type="dxa"/>
            <w:tcBorders>
              <w:top w:val="single" w:sz="4" w:space="0" w:color="auto"/>
            </w:tcBorders>
          </w:tcPr>
          <w:p w14:paraId="069B5D04" w14:textId="77777777" w:rsidR="00220A62" w:rsidRDefault="00220A62" w:rsidP="005A2407">
            <w:pPr>
              <w:tabs>
                <w:tab w:val="left" w:pos="0"/>
                <w:tab w:val="left" w:pos="180"/>
              </w:tabs>
              <w:ind w:right="28"/>
              <w:rPr>
                <w:sz w:val="22"/>
              </w:rPr>
            </w:pPr>
          </w:p>
        </w:tc>
        <w:tc>
          <w:tcPr>
            <w:tcW w:w="472" w:type="dxa"/>
          </w:tcPr>
          <w:p w14:paraId="114C1735" w14:textId="77777777" w:rsidR="00220A62" w:rsidRPr="00357391" w:rsidRDefault="00220A62" w:rsidP="005A2407">
            <w:pPr>
              <w:tabs>
                <w:tab w:val="left" w:pos="0"/>
                <w:tab w:val="left" w:pos="180"/>
              </w:tabs>
              <w:ind w:right="28"/>
              <w:rPr>
                <w:i/>
                <w:sz w:val="16"/>
                <w:szCs w:val="18"/>
              </w:rPr>
            </w:pPr>
          </w:p>
        </w:tc>
        <w:tc>
          <w:tcPr>
            <w:tcW w:w="472" w:type="dxa"/>
            <w:tcBorders>
              <w:top w:val="single" w:sz="4" w:space="0" w:color="auto"/>
            </w:tcBorders>
          </w:tcPr>
          <w:p w14:paraId="2F22FAF0" w14:textId="77777777" w:rsidR="00220A62" w:rsidRDefault="00220A62" w:rsidP="005A2407">
            <w:pPr>
              <w:tabs>
                <w:tab w:val="left" w:pos="0"/>
                <w:tab w:val="left" w:pos="180"/>
              </w:tabs>
              <w:ind w:right="28"/>
              <w:rPr>
                <w:sz w:val="22"/>
              </w:rPr>
            </w:pPr>
            <w:r w:rsidRPr="00357391">
              <w:rPr>
                <w:i/>
                <w:sz w:val="16"/>
                <w:szCs w:val="18"/>
              </w:rPr>
              <w:t>час</w:t>
            </w:r>
          </w:p>
        </w:tc>
        <w:tc>
          <w:tcPr>
            <w:tcW w:w="236" w:type="dxa"/>
          </w:tcPr>
          <w:p w14:paraId="6C0182E1" w14:textId="77777777" w:rsidR="00220A62" w:rsidRDefault="00220A62" w:rsidP="005A2407">
            <w:pPr>
              <w:tabs>
                <w:tab w:val="left" w:pos="0"/>
                <w:tab w:val="left" w:pos="180"/>
              </w:tabs>
              <w:ind w:right="28"/>
              <w:rPr>
                <w:sz w:val="22"/>
              </w:rPr>
            </w:pPr>
          </w:p>
        </w:tc>
        <w:tc>
          <w:tcPr>
            <w:tcW w:w="567" w:type="dxa"/>
            <w:tcBorders>
              <w:top w:val="single" w:sz="4" w:space="0" w:color="auto"/>
            </w:tcBorders>
          </w:tcPr>
          <w:p w14:paraId="1106ECB3" w14:textId="77777777" w:rsidR="00220A62" w:rsidRDefault="00220A62" w:rsidP="005A2407">
            <w:pPr>
              <w:tabs>
                <w:tab w:val="left" w:pos="0"/>
                <w:tab w:val="left" w:pos="180"/>
              </w:tabs>
              <w:ind w:right="28"/>
              <w:rPr>
                <w:sz w:val="22"/>
              </w:rPr>
            </w:pPr>
            <w:r w:rsidRPr="00357391">
              <w:rPr>
                <w:i/>
                <w:sz w:val="16"/>
                <w:szCs w:val="18"/>
              </w:rPr>
              <w:t>мин</w:t>
            </w:r>
          </w:p>
        </w:tc>
        <w:tc>
          <w:tcPr>
            <w:tcW w:w="2252" w:type="dxa"/>
          </w:tcPr>
          <w:p w14:paraId="51B34559" w14:textId="77777777" w:rsidR="00220A62" w:rsidRDefault="00220A62" w:rsidP="005A2407">
            <w:pPr>
              <w:tabs>
                <w:tab w:val="left" w:pos="0"/>
                <w:tab w:val="left" w:pos="180"/>
              </w:tabs>
              <w:ind w:right="28"/>
              <w:rPr>
                <w:sz w:val="22"/>
              </w:rPr>
            </w:pPr>
          </w:p>
        </w:tc>
        <w:tc>
          <w:tcPr>
            <w:tcW w:w="464" w:type="dxa"/>
          </w:tcPr>
          <w:p w14:paraId="65785B9E" w14:textId="77777777" w:rsidR="00220A62" w:rsidRDefault="00220A62" w:rsidP="005A2407">
            <w:pPr>
              <w:tabs>
                <w:tab w:val="left" w:pos="0"/>
                <w:tab w:val="left" w:pos="180"/>
              </w:tabs>
              <w:ind w:right="28"/>
              <w:rPr>
                <w:sz w:val="22"/>
              </w:rPr>
            </w:pPr>
          </w:p>
        </w:tc>
        <w:tc>
          <w:tcPr>
            <w:tcW w:w="544" w:type="dxa"/>
            <w:tcBorders>
              <w:top w:val="single" w:sz="4" w:space="0" w:color="auto"/>
            </w:tcBorders>
          </w:tcPr>
          <w:p w14:paraId="555FB901" w14:textId="77777777" w:rsidR="00220A62" w:rsidRPr="00357391" w:rsidRDefault="00220A62" w:rsidP="005A2407">
            <w:pPr>
              <w:tabs>
                <w:tab w:val="left" w:pos="0"/>
                <w:tab w:val="left" w:pos="180"/>
              </w:tabs>
              <w:ind w:right="28"/>
              <w:rPr>
                <w:i/>
                <w:sz w:val="16"/>
                <w:szCs w:val="18"/>
              </w:rPr>
            </w:pPr>
          </w:p>
        </w:tc>
        <w:tc>
          <w:tcPr>
            <w:tcW w:w="472" w:type="dxa"/>
          </w:tcPr>
          <w:p w14:paraId="544937D3" w14:textId="77777777" w:rsidR="00220A62" w:rsidRPr="00357391" w:rsidRDefault="00220A62" w:rsidP="005A2407">
            <w:pPr>
              <w:tabs>
                <w:tab w:val="left" w:pos="0"/>
                <w:tab w:val="left" w:pos="180"/>
              </w:tabs>
              <w:ind w:right="28"/>
              <w:rPr>
                <w:i/>
                <w:sz w:val="16"/>
                <w:szCs w:val="18"/>
              </w:rPr>
            </w:pPr>
          </w:p>
        </w:tc>
        <w:tc>
          <w:tcPr>
            <w:tcW w:w="472" w:type="dxa"/>
            <w:tcBorders>
              <w:top w:val="single" w:sz="4" w:space="0" w:color="auto"/>
            </w:tcBorders>
          </w:tcPr>
          <w:p w14:paraId="17EF790A" w14:textId="77777777" w:rsidR="00220A62" w:rsidRDefault="00220A62" w:rsidP="005A2407">
            <w:pPr>
              <w:tabs>
                <w:tab w:val="left" w:pos="0"/>
                <w:tab w:val="left" w:pos="180"/>
              </w:tabs>
              <w:ind w:right="28"/>
              <w:rPr>
                <w:sz w:val="22"/>
              </w:rPr>
            </w:pPr>
            <w:r w:rsidRPr="00357391">
              <w:rPr>
                <w:i/>
                <w:sz w:val="16"/>
                <w:szCs w:val="18"/>
              </w:rPr>
              <w:t>час</w:t>
            </w:r>
          </w:p>
        </w:tc>
        <w:tc>
          <w:tcPr>
            <w:tcW w:w="291" w:type="dxa"/>
          </w:tcPr>
          <w:p w14:paraId="590330E0" w14:textId="77777777" w:rsidR="00220A62" w:rsidRDefault="00220A62" w:rsidP="005A2407">
            <w:pPr>
              <w:tabs>
                <w:tab w:val="left" w:pos="0"/>
                <w:tab w:val="left" w:pos="180"/>
              </w:tabs>
              <w:ind w:right="28"/>
              <w:rPr>
                <w:sz w:val="22"/>
              </w:rPr>
            </w:pPr>
          </w:p>
        </w:tc>
        <w:tc>
          <w:tcPr>
            <w:tcW w:w="567" w:type="dxa"/>
            <w:tcBorders>
              <w:top w:val="single" w:sz="4" w:space="0" w:color="auto"/>
            </w:tcBorders>
          </w:tcPr>
          <w:p w14:paraId="6A76DCB6" w14:textId="77777777" w:rsidR="00220A62" w:rsidRDefault="00220A62" w:rsidP="005A2407">
            <w:pPr>
              <w:tabs>
                <w:tab w:val="left" w:pos="0"/>
                <w:tab w:val="left" w:pos="180"/>
              </w:tabs>
              <w:ind w:right="28"/>
              <w:rPr>
                <w:sz w:val="22"/>
              </w:rPr>
            </w:pPr>
            <w:r w:rsidRPr="00357391">
              <w:rPr>
                <w:i/>
                <w:sz w:val="16"/>
                <w:szCs w:val="18"/>
              </w:rPr>
              <w:t>мин</w:t>
            </w:r>
          </w:p>
        </w:tc>
      </w:tr>
    </w:tbl>
    <w:p w14:paraId="6B878BDE" w14:textId="77777777" w:rsidR="00220A62" w:rsidRDefault="00220A62" w:rsidP="00220A62">
      <w:pPr>
        <w:tabs>
          <w:tab w:val="left" w:pos="0"/>
        </w:tabs>
        <w:ind w:right="28"/>
        <w:rPr>
          <w:sz w:val="22"/>
        </w:rPr>
      </w:pPr>
      <w:r w:rsidRPr="00357391">
        <w:rPr>
          <w:sz w:val="22"/>
        </w:rPr>
        <w:t xml:space="preserve"> </w:t>
      </w:r>
    </w:p>
    <w:p w14:paraId="4A0DBFCE" w14:textId="77777777" w:rsidR="00220A62" w:rsidRDefault="00220A62" w:rsidP="00220A62">
      <w:pPr>
        <w:tabs>
          <w:tab w:val="left" w:pos="0"/>
        </w:tabs>
        <w:ind w:right="28"/>
        <w:rPr>
          <w:sz w:val="22"/>
        </w:rPr>
      </w:pPr>
    </w:p>
    <w:p w14:paraId="0C841AEE" w14:textId="77777777" w:rsidR="00220A62" w:rsidRPr="00357391" w:rsidRDefault="00220A62" w:rsidP="00220A62">
      <w:pPr>
        <w:tabs>
          <w:tab w:val="left" w:pos="0"/>
        </w:tabs>
        <w:ind w:right="28"/>
        <w:rPr>
          <w:i/>
          <w:sz w:val="18"/>
          <w:szCs w:val="20"/>
        </w:rPr>
      </w:pPr>
      <w:r w:rsidRPr="00357391">
        <w:rPr>
          <w:sz w:val="22"/>
        </w:rPr>
        <w:t>Все условия выполнены, работы возобновлены</w:t>
      </w:r>
      <w:r>
        <w:rPr>
          <w:sz w:val="22"/>
        </w:rPr>
        <w:t xml:space="preserve"> /работник допущен</w:t>
      </w:r>
      <w:r w:rsidRPr="00357391">
        <w:rPr>
          <w:sz w:val="22"/>
        </w:rPr>
        <w:t xml:space="preserve"> _</w:t>
      </w:r>
      <w:r w:rsidRPr="00357391">
        <w:rPr>
          <w:sz w:val="18"/>
          <w:szCs w:val="20"/>
        </w:rPr>
        <w:t>__________________</w:t>
      </w:r>
      <w:r w:rsidRPr="00357391">
        <w:rPr>
          <w:sz w:val="22"/>
        </w:rPr>
        <w:t xml:space="preserve"> в </w:t>
      </w:r>
      <w:r w:rsidRPr="00357391">
        <w:rPr>
          <w:i/>
          <w:sz w:val="16"/>
          <w:szCs w:val="18"/>
        </w:rPr>
        <w:t>____ час. ____ мин</w:t>
      </w:r>
      <w:r w:rsidRPr="00357391">
        <w:rPr>
          <w:sz w:val="22"/>
        </w:rPr>
        <w:t xml:space="preserve">  </w:t>
      </w:r>
      <w:r w:rsidRPr="00357391">
        <w:rPr>
          <w:i/>
          <w:sz w:val="18"/>
          <w:szCs w:val="20"/>
        </w:rPr>
        <w:t xml:space="preserve"> </w:t>
      </w:r>
    </w:p>
    <w:p w14:paraId="4309CED0" w14:textId="77777777" w:rsidR="00220A62" w:rsidRPr="00357391" w:rsidRDefault="00220A62" w:rsidP="00220A62">
      <w:pPr>
        <w:tabs>
          <w:tab w:val="left" w:pos="0"/>
        </w:tabs>
        <w:ind w:right="28"/>
        <w:rPr>
          <w:i/>
          <w:sz w:val="18"/>
          <w:szCs w:val="20"/>
        </w:rPr>
      </w:pPr>
      <w:r w:rsidRPr="00357391">
        <w:rPr>
          <w:i/>
          <w:sz w:val="18"/>
          <w:szCs w:val="20"/>
        </w:rPr>
        <w:t xml:space="preserve">                                                                                                     </w:t>
      </w:r>
      <w:r w:rsidRPr="00357391">
        <w:rPr>
          <w:i/>
          <w:sz w:val="12"/>
          <w:szCs w:val="14"/>
        </w:rPr>
        <w:t>(дата фактического возобновления работ)</w:t>
      </w:r>
    </w:p>
    <w:p w14:paraId="6A4FDDCC" w14:textId="77777777" w:rsidR="00220A62" w:rsidRDefault="00220A62" w:rsidP="00220A62">
      <w:pPr>
        <w:ind w:right="28"/>
        <w:rPr>
          <w:sz w:val="18"/>
          <w:szCs w:val="20"/>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20A62" w14:paraId="4129183F" w14:textId="77777777" w:rsidTr="005A2407">
        <w:trPr>
          <w:trHeight w:val="365"/>
        </w:trPr>
        <w:tc>
          <w:tcPr>
            <w:tcW w:w="9769" w:type="dxa"/>
            <w:tcBorders>
              <w:bottom w:val="single" w:sz="4" w:space="0" w:color="auto"/>
            </w:tcBorders>
          </w:tcPr>
          <w:p w14:paraId="14FCCBF4" w14:textId="77777777" w:rsidR="00220A62" w:rsidRDefault="00220A62" w:rsidP="005A2407">
            <w:pPr>
              <w:ind w:right="28"/>
              <w:rPr>
                <w:sz w:val="18"/>
                <w:szCs w:val="20"/>
              </w:rPr>
            </w:pPr>
          </w:p>
        </w:tc>
      </w:tr>
      <w:tr w:rsidR="00220A62" w14:paraId="2947CA99" w14:textId="77777777" w:rsidTr="005A2407">
        <w:tc>
          <w:tcPr>
            <w:tcW w:w="9769" w:type="dxa"/>
            <w:tcBorders>
              <w:top w:val="single" w:sz="4" w:space="0" w:color="auto"/>
            </w:tcBorders>
          </w:tcPr>
          <w:p w14:paraId="60940319" w14:textId="77777777" w:rsidR="00220A62" w:rsidRDefault="00220A62" w:rsidP="005A2407">
            <w:pPr>
              <w:ind w:right="28"/>
              <w:jc w:val="center"/>
              <w:rPr>
                <w:sz w:val="18"/>
                <w:szCs w:val="20"/>
              </w:rPr>
            </w:pPr>
            <w:r w:rsidRPr="00357391">
              <w:rPr>
                <w:i/>
                <w:sz w:val="12"/>
                <w:szCs w:val="14"/>
              </w:rPr>
              <w:t>(должность, Ф.И.О. лица, ответственного за проведение/возобновление работ)</w:t>
            </w:r>
          </w:p>
        </w:tc>
      </w:tr>
      <w:tr w:rsidR="00220A62" w14:paraId="62FE2A3F" w14:textId="77777777" w:rsidTr="005A2407">
        <w:trPr>
          <w:trHeight w:val="427"/>
        </w:trPr>
        <w:tc>
          <w:tcPr>
            <w:tcW w:w="9769" w:type="dxa"/>
            <w:tcBorders>
              <w:bottom w:val="single" w:sz="4" w:space="0" w:color="auto"/>
            </w:tcBorders>
          </w:tcPr>
          <w:p w14:paraId="4234145E" w14:textId="77777777" w:rsidR="00220A62" w:rsidRDefault="00220A62" w:rsidP="005A2407">
            <w:pPr>
              <w:ind w:right="28"/>
              <w:jc w:val="center"/>
              <w:rPr>
                <w:sz w:val="18"/>
                <w:szCs w:val="20"/>
              </w:rPr>
            </w:pPr>
          </w:p>
        </w:tc>
      </w:tr>
      <w:tr w:rsidR="00220A62" w14:paraId="76CE61BB" w14:textId="77777777" w:rsidTr="005A2407">
        <w:tc>
          <w:tcPr>
            <w:tcW w:w="9769" w:type="dxa"/>
            <w:tcBorders>
              <w:top w:val="single" w:sz="4" w:space="0" w:color="auto"/>
            </w:tcBorders>
          </w:tcPr>
          <w:p w14:paraId="4BA79365" w14:textId="77777777" w:rsidR="00220A62" w:rsidRDefault="00220A62" w:rsidP="005A2407">
            <w:pPr>
              <w:ind w:right="28"/>
              <w:jc w:val="center"/>
              <w:rPr>
                <w:sz w:val="18"/>
                <w:szCs w:val="20"/>
              </w:rPr>
            </w:pPr>
            <w:r w:rsidRPr="00357391">
              <w:rPr>
                <w:i/>
                <w:sz w:val="12"/>
                <w:szCs w:val="14"/>
              </w:rPr>
              <w:t>(должность, Ф.И.О. лица, предъявившего требование о приостановке работ)</w:t>
            </w:r>
          </w:p>
        </w:tc>
      </w:tr>
      <w:tr w:rsidR="00220A62" w14:paraId="113A2D6F" w14:textId="77777777" w:rsidTr="005A2407">
        <w:trPr>
          <w:trHeight w:val="395"/>
        </w:trPr>
        <w:tc>
          <w:tcPr>
            <w:tcW w:w="9769" w:type="dxa"/>
            <w:tcBorders>
              <w:bottom w:val="single" w:sz="4" w:space="0" w:color="auto"/>
            </w:tcBorders>
          </w:tcPr>
          <w:p w14:paraId="66882D2E" w14:textId="77777777" w:rsidR="00220A62" w:rsidRDefault="00220A62" w:rsidP="005A2407">
            <w:pPr>
              <w:ind w:right="28"/>
              <w:jc w:val="center"/>
              <w:rPr>
                <w:sz w:val="18"/>
                <w:szCs w:val="20"/>
              </w:rPr>
            </w:pPr>
          </w:p>
        </w:tc>
      </w:tr>
      <w:tr w:rsidR="00220A62" w14:paraId="5B57EBA7" w14:textId="77777777" w:rsidTr="005A2407">
        <w:tc>
          <w:tcPr>
            <w:tcW w:w="9769" w:type="dxa"/>
            <w:tcBorders>
              <w:top w:val="single" w:sz="4" w:space="0" w:color="auto"/>
            </w:tcBorders>
          </w:tcPr>
          <w:p w14:paraId="7FEDA821" w14:textId="77777777" w:rsidR="00220A62" w:rsidRDefault="00220A62" w:rsidP="005A2407">
            <w:pPr>
              <w:ind w:right="-365"/>
              <w:jc w:val="center"/>
              <w:rPr>
                <w:sz w:val="18"/>
                <w:szCs w:val="20"/>
              </w:rPr>
            </w:pPr>
            <w:r w:rsidRPr="00357391">
              <w:rPr>
                <w:i/>
                <w:sz w:val="12"/>
                <w:szCs w:val="14"/>
              </w:rPr>
              <w:t>(должность, Ф.И.О лица, ответственного за контроль от Общества)</w:t>
            </w:r>
          </w:p>
        </w:tc>
      </w:tr>
    </w:tbl>
    <w:p w14:paraId="56F854A3" w14:textId="77777777" w:rsidR="00220A62" w:rsidRPr="00992ED2" w:rsidRDefault="00220A62" w:rsidP="00220A62">
      <w:pPr>
        <w:tabs>
          <w:tab w:val="left" w:pos="3510"/>
        </w:tabs>
        <w:rPr>
          <w:rFonts w:eastAsia="Calibri"/>
          <w:szCs w:val="22"/>
        </w:rPr>
      </w:pPr>
    </w:p>
    <w:p w14:paraId="02452EBD" w14:textId="3F448984" w:rsidR="00220A62" w:rsidRDefault="00220A62" w:rsidP="0031467F">
      <w:pPr>
        <w:ind w:left="567"/>
        <w:rPr>
          <w:bCs/>
          <w:i/>
          <w:sz w:val="18"/>
          <w:szCs w:val="18"/>
          <w:lang w:eastAsia="ru-RU"/>
        </w:rPr>
      </w:pPr>
    </w:p>
    <w:p w14:paraId="435C70D5" w14:textId="3C998A80" w:rsidR="00220A62" w:rsidRDefault="00220A62" w:rsidP="0031467F">
      <w:pPr>
        <w:ind w:left="567"/>
        <w:rPr>
          <w:bCs/>
          <w:i/>
          <w:sz w:val="18"/>
          <w:szCs w:val="18"/>
          <w:lang w:eastAsia="ru-RU"/>
        </w:rPr>
      </w:pPr>
    </w:p>
    <w:p w14:paraId="696312BC" w14:textId="4732BAC2" w:rsidR="00220A62" w:rsidRDefault="00220A62" w:rsidP="0031467F">
      <w:pPr>
        <w:ind w:left="567"/>
        <w:rPr>
          <w:bCs/>
          <w:i/>
          <w:sz w:val="18"/>
          <w:szCs w:val="18"/>
          <w:lang w:eastAsia="ru-RU"/>
        </w:rPr>
      </w:pPr>
    </w:p>
    <w:p w14:paraId="00337D32" w14:textId="77777777" w:rsidR="00220A62" w:rsidRDefault="00220A62" w:rsidP="0031467F">
      <w:pPr>
        <w:ind w:left="567"/>
        <w:rPr>
          <w:bCs/>
          <w:i/>
          <w:sz w:val="18"/>
          <w:szCs w:val="18"/>
          <w:lang w:eastAsia="ru-RU"/>
        </w:rPr>
        <w:sectPr w:rsidR="00220A62" w:rsidSect="00EE2365">
          <w:headerReference w:type="default" r:id="rId65"/>
          <w:pgSz w:w="11906" w:h="16838" w:code="9"/>
          <w:pgMar w:top="510" w:right="1021" w:bottom="567" w:left="1247" w:header="737" w:footer="680" w:gutter="0"/>
          <w:cols w:space="708"/>
          <w:docGrid w:linePitch="360"/>
        </w:sectPr>
      </w:pPr>
    </w:p>
    <w:p w14:paraId="3BC5A538" w14:textId="1DAE5C9C" w:rsidR="00231848" w:rsidRPr="00231848" w:rsidRDefault="00044085" w:rsidP="007740DB">
      <w:pPr>
        <w:spacing w:after="240"/>
        <w:rPr>
          <w:rFonts w:ascii="Arial" w:hAnsi="Arial"/>
          <w:b/>
          <w:caps/>
        </w:rPr>
      </w:pPr>
      <w:hyperlink w:anchor="_ПРИЛОЖЕНИЕ__22." w:history="1">
        <w:bookmarkStart w:id="237" w:name="Прил19"/>
        <w:bookmarkStart w:id="238" w:name="_Toc463958355"/>
        <w:bookmarkStart w:id="239" w:name="_Toc463958505"/>
        <w:bookmarkStart w:id="240" w:name="_Toc464804365"/>
        <w:bookmarkStart w:id="241" w:name="_Toc482634159"/>
        <w:bookmarkStart w:id="242" w:name="_Toc482634511"/>
        <w:bookmarkStart w:id="243" w:name="_Toc485903389"/>
        <w:bookmarkStart w:id="244" w:name="_Toc485974871"/>
        <w:bookmarkStart w:id="245" w:name="_Toc485975942"/>
        <w:bookmarkStart w:id="246" w:name="_Toc492463737"/>
        <w:r w:rsidR="00231848" w:rsidRPr="00231848">
          <w:rPr>
            <w:rFonts w:ascii="Arial" w:hAnsi="Arial"/>
            <w:b/>
            <w:caps/>
          </w:rPr>
          <w:t>ПРИЛОЖ</w:t>
        </w:r>
        <w:r w:rsidR="00231848">
          <w:rPr>
            <w:rFonts w:ascii="Arial" w:hAnsi="Arial"/>
            <w:b/>
            <w:caps/>
          </w:rPr>
          <w:t>ЕНИЕ</w:t>
        </w:r>
        <w:r w:rsidR="00231848" w:rsidRPr="00231848">
          <w:rPr>
            <w:rFonts w:ascii="Arial" w:hAnsi="Arial"/>
            <w:b/>
            <w:caps/>
          </w:rPr>
          <w:t xml:space="preserve"> </w:t>
        </w:r>
        <w:r w:rsidR="007740DB">
          <w:rPr>
            <w:rFonts w:ascii="Arial" w:hAnsi="Arial"/>
            <w:b/>
            <w:caps/>
          </w:rPr>
          <w:t>19</w:t>
        </w:r>
        <w:r w:rsidR="00231848">
          <w:rPr>
            <w:rFonts w:ascii="Arial" w:hAnsi="Arial"/>
            <w:b/>
            <w:caps/>
          </w:rPr>
          <w:t xml:space="preserve">. </w:t>
        </w:r>
        <w:bookmarkEnd w:id="237"/>
        <w:r w:rsidR="00231848">
          <w:rPr>
            <w:rFonts w:ascii="Arial" w:hAnsi="Arial"/>
            <w:b/>
            <w:caps/>
          </w:rPr>
          <w:t xml:space="preserve">ФОРМА ЗАКЛЮЧЕНИЯ ПО ИТОГАМ </w:t>
        </w:r>
        <w:r w:rsidR="00231848" w:rsidRPr="00231848">
          <w:rPr>
            <w:rFonts w:ascii="Arial" w:hAnsi="Arial"/>
            <w:b/>
            <w:caps/>
          </w:rPr>
          <w:t>АУДИТА</w:t>
        </w:r>
        <w:bookmarkEnd w:id="238"/>
        <w:bookmarkEnd w:id="239"/>
        <w:bookmarkEnd w:id="240"/>
        <w:bookmarkEnd w:id="241"/>
        <w:bookmarkEnd w:id="242"/>
        <w:bookmarkEnd w:id="243"/>
        <w:bookmarkEnd w:id="244"/>
        <w:bookmarkEnd w:id="245"/>
        <w:bookmarkEnd w:id="246"/>
      </w:hyperlink>
    </w:p>
    <w:p w14:paraId="28601688" w14:textId="77777777" w:rsidR="00231848" w:rsidRPr="006219A9" w:rsidRDefault="00231848" w:rsidP="00231848">
      <w:pPr>
        <w:ind w:left="5245" w:firstLine="1418"/>
        <w:rPr>
          <w:b/>
          <w:bCs/>
          <w:sz w:val="20"/>
          <w:szCs w:val="20"/>
          <w:lang w:eastAsia="ru-RU"/>
        </w:rPr>
      </w:pPr>
      <w:r w:rsidRPr="006219A9">
        <w:rPr>
          <w:b/>
          <w:bCs/>
          <w:sz w:val="20"/>
          <w:szCs w:val="20"/>
          <w:lang w:eastAsia="ru-RU"/>
        </w:rPr>
        <w:t xml:space="preserve">Утверждаю: </w:t>
      </w:r>
    </w:p>
    <w:p w14:paraId="094D3A4C" w14:textId="77777777" w:rsidR="00231848" w:rsidRPr="006219A9" w:rsidRDefault="00231848" w:rsidP="00231848">
      <w:pPr>
        <w:ind w:left="5245" w:firstLine="1418"/>
        <w:rPr>
          <w:b/>
          <w:bCs/>
          <w:sz w:val="20"/>
          <w:szCs w:val="20"/>
          <w:lang w:eastAsia="ru-RU"/>
        </w:rPr>
      </w:pPr>
      <w:r w:rsidRPr="006219A9">
        <w:rPr>
          <w:b/>
          <w:bCs/>
          <w:sz w:val="20"/>
          <w:szCs w:val="20"/>
          <w:lang w:eastAsia="ru-RU"/>
        </w:rPr>
        <w:t>Заместитель генерального</w:t>
      </w:r>
    </w:p>
    <w:p w14:paraId="72C235BF" w14:textId="77777777" w:rsidR="00231848" w:rsidRPr="006219A9" w:rsidRDefault="00231848" w:rsidP="00231848">
      <w:pPr>
        <w:ind w:left="5245" w:firstLine="1418"/>
        <w:rPr>
          <w:b/>
          <w:bCs/>
          <w:sz w:val="20"/>
          <w:szCs w:val="20"/>
          <w:lang w:eastAsia="ru-RU"/>
        </w:rPr>
      </w:pPr>
      <w:r w:rsidRPr="006219A9">
        <w:rPr>
          <w:b/>
          <w:bCs/>
          <w:sz w:val="20"/>
          <w:szCs w:val="20"/>
          <w:lang w:eastAsia="ru-RU"/>
        </w:rPr>
        <w:t>директора по ПБОТОС</w:t>
      </w:r>
    </w:p>
    <w:p w14:paraId="1F94CCCF" w14:textId="7CECC8D1" w:rsidR="00231848" w:rsidRPr="006219A9" w:rsidRDefault="004B28E6" w:rsidP="00231848">
      <w:pPr>
        <w:ind w:left="6663"/>
        <w:rPr>
          <w:b/>
          <w:bCs/>
          <w:sz w:val="20"/>
          <w:szCs w:val="20"/>
          <w:lang w:eastAsia="ru-RU"/>
        </w:rPr>
      </w:pPr>
      <w:r>
        <w:rPr>
          <w:b/>
          <w:bCs/>
          <w:sz w:val="20"/>
          <w:szCs w:val="20"/>
          <w:lang w:eastAsia="ru-RU"/>
        </w:rPr>
        <w:t>ООО «Славнефть-Красноярскнефтегаз»</w:t>
      </w:r>
    </w:p>
    <w:p w14:paraId="2A81F4BF" w14:textId="77777777" w:rsidR="00231848" w:rsidRPr="006219A9" w:rsidRDefault="00231848" w:rsidP="00231848">
      <w:pPr>
        <w:ind w:left="5245" w:firstLine="1418"/>
        <w:rPr>
          <w:b/>
          <w:bCs/>
          <w:sz w:val="20"/>
          <w:szCs w:val="20"/>
          <w:lang w:eastAsia="ru-RU"/>
        </w:rPr>
      </w:pPr>
    </w:p>
    <w:p w14:paraId="56970B2B" w14:textId="77777777" w:rsidR="00231848" w:rsidRPr="006219A9" w:rsidRDefault="00231848" w:rsidP="00231848">
      <w:pPr>
        <w:ind w:left="5245" w:firstLine="1418"/>
        <w:rPr>
          <w:b/>
          <w:bCs/>
          <w:sz w:val="20"/>
          <w:szCs w:val="20"/>
          <w:lang w:eastAsia="ru-RU"/>
        </w:rPr>
      </w:pPr>
      <w:r w:rsidRPr="006219A9">
        <w:rPr>
          <w:b/>
          <w:bCs/>
          <w:sz w:val="20"/>
          <w:szCs w:val="20"/>
          <w:lang w:eastAsia="ru-RU"/>
        </w:rPr>
        <w:t>____________/__________/</w:t>
      </w:r>
    </w:p>
    <w:p w14:paraId="7B944AE8" w14:textId="77777777" w:rsidR="00231848" w:rsidRPr="006219A9" w:rsidRDefault="00231848" w:rsidP="00231848">
      <w:pPr>
        <w:ind w:left="5245" w:firstLine="1418"/>
        <w:rPr>
          <w:sz w:val="20"/>
          <w:szCs w:val="20"/>
        </w:rPr>
      </w:pPr>
      <w:r w:rsidRPr="006219A9">
        <w:rPr>
          <w:b/>
          <w:bCs/>
          <w:sz w:val="20"/>
          <w:szCs w:val="20"/>
          <w:lang w:eastAsia="ru-RU"/>
        </w:rPr>
        <w:t>«___» _________ 20____г.</w:t>
      </w:r>
    </w:p>
    <w:tbl>
      <w:tblPr>
        <w:tblpPr w:leftFromText="180" w:rightFromText="180" w:vertAnchor="page" w:horzAnchor="margin" w:tblpXSpec="center" w:tblpY="3669"/>
        <w:tblW w:w="10315" w:type="dxa"/>
        <w:tblLayout w:type="fixed"/>
        <w:tblLook w:val="00A0" w:firstRow="1" w:lastRow="0" w:firstColumn="1" w:lastColumn="0" w:noHBand="0" w:noVBand="0"/>
      </w:tblPr>
      <w:tblGrid>
        <w:gridCol w:w="392"/>
        <w:gridCol w:w="2527"/>
        <w:gridCol w:w="2576"/>
        <w:gridCol w:w="66"/>
        <w:gridCol w:w="236"/>
        <w:gridCol w:w="1541"/>
        <w:gridCol w:w="996"/>
        <w:gridCol w:w="734"/>
        <w:gridCol w:w="254"/>
        <w:gridCol w:w="709"/>
        <w:gridCol w:w="284"/>
      </w:tblGrid>
      <w:tr w:rsidR="00231848" w:rsidRPr="006219A9" w14:paraId="154AC120" w14:textId="77777777" w:rsidTr="007740DB">
        <w:trPr>
          <w:trHeight w:val="69"/>
        </w:trPr>
        <w:tc>
          <w:tcPr>
            <w:tcW w:w="10031" w:type="dxa"/>
            <w:gridSpan w:val="10"/>
            <w:tcBorders>
              <w:top w:val="nil"/>
              <w:left w:val="nil"/>
              <w:bottom w:val="nil"/>
              <w:right w:val="nil"/>
            </w:tcBorders>
            <w:noWrap/>
            <w:vAlign w:val="bottom"/>
          </w:tcPr>
          <w:p w14:paraId="030AA1C4" w14:textId="77777777" w:rsidR="00231848" w:rsidRPr="006219A9" w:rsidRDefault="00231848" w:rsidP="007740DB">
            <w:pPr>
              <w:spacing w:before="240"/>
              <w:jc w:val="center"/>
              <w:rPr>
                <w:b/>
                <w:bCs/>
                <w:sz w:val="20"/>
                <w:szCs w:val="20"/>
                <w:lang w:eastAsia="ru-RU"/>
              </w:rPr>
            </w:pPr>
            <w:r w:rsidRPr="006219A9">
              <w:rPr>
                <w:b/>
                <w:bCs/>
                <w:sz w:val="20"/>
                <w:szCs w:val="20"/>
                <w:lang w:eastAsia="ru-RU"/>
              </w:rPr>
              <w:t>Заключение по итогам аудита № ___ от _______________20___ г.</w:t>
            </w:r>
          </w:p>
        </w:tc>
        <w:tc>
          <w:tcPr>
            <w:tcW w:w="284" w:type="dxa"/>
            <w:tcBorders>
              <w:top w:val="nil"/>
              <w:left w:val="nil"/>
              <w:bottom w:val="nil"/>
              <w:right w:val="nil"/>
            </w:tcBorders>
          </w:tcPr>
          <w:p w14:paraId="49EC9CDE" w14:textId="77777777" w:rsidR="00231848" w:rsidRPr="006219A9" w:rsidRDefault="00231848" w:rsidP="007740DB">
            <w:pPr>
              <w:jc w:val="center"/>
              <w:rPr>
                <w:b/>
                <w:bCs/>
                <w:sz w:val="20"/>
                <w:szCs w:val="20"/>
                <w:lang w:eastAsia="ru-RU"/>
              </w:rPr>
            </w:pPr>
          </w:p>
        </w:tc>
      </w:tr>
      <w:tr w:rsidR="00231848" w:rsidRPr="006219A9" w14:paraId="62D9D9FA" w14:textId="77777777" w:rsidTr="007740DB">
        <w:trPr>
          <w:trHeight w:val="339"/>
        </w:trPr>
        <w:tc>
          <w:tcPr>
            <w:tcW w:w="392" w:type="dxa"/>
            <w:tcBorders>
              <w:top w:val="nil"/>
              <w:left w:val="nil"/>
              <w:bottom w:val="nil"/>
              <w:right w:val="nil"/>
            </w:tcBorders>
            <w:noWrap/>
            <w:vAlign w:val="bottom"/>
          </w:tcPr>
          <w:p w14:paraId="6FDFB640" w14:textId="77777777" w:rsidR="00231848" w:rsidRPr="006219A9" w:rsidRDefault="00231848" w:rsidP="007740DB">
            <w:pPr>
              <w:rPr>
                <w:b/>
                <w:bCs/>
                <w:sz w:val="20"/>
                <w:szCs w:val="20"/>
                <w:lang w:eastAsia="ru-RU"/>
              </w:rPr>
            </w:pPr>
          </w:p>
        </w:tc>
        <w:tc>
          <w:tcPr>
            <w:tcW w:w="2527" w:type="dxa"/>
            <w:tcBorders>
              <w:top w:val="nil"/>
              <w:left w:val="nil"/>
              <w:bottom w:val="nil"/>
              <w:right w:val="nil"/>
            </w:tcBorders>
            <w:noWrap/>
            <w:vAlign w:val="bottom"/>
          </w:tcPr>
          <w:p w14:paraId="745F95FB" w14:textId="77777777" w:rsidR="00231848" w:rsidRPr="006219A9" w:rsidRDefault="00231848" w:rsidP="007740DB">
            <w:pPr>
              <w:jc w:val="center"/>
              <w:rPr>
                <w:b/>
                <w:bCs/>
                <w:sz w:val="20"/>
                <w:szCs w:val="20"/>
                <w:lang w:eastAsia="ru-RU"/>
              </w:rPr>
            </w:pPr>
          </w:p>
        </w:tc>
        <w:tc>
          <w:tcPr>
            <w:tcW w:w="2642" w:type="dxa"/>
            <w:gridSpan w:val="2"/>
            <w:tcBorders>
              <w:top w:val="nil"/>
              <w:left w:val="nil"/>
              <w:bottom w:val="nil"/>
              <w:right w:val="nil"/>
            </w:tcBorders>
            <w:noWrap/>
            <w:vAlign w:val="bottom"/>
          </w:tcPr>
          <w:p w14:paraId="1209AB35" w14:textId="77777777" w:rsidR="00231848" w:rsidRPr="006219A9" w:rsidRDefault="00231848" w:rsidP="007740DB">
            <w:pPr>
              <w:jc w:val="center"/>
              <w:rPr>
                <w:b/>
                <w:bCs/>
                <w:sz w:val="20"/>
                <w:szCs w:val="20"/>
                <w:lang w:eastAsia="ru-RU"/>
              </w:rPr>
            </w:pPr>
          </w:p>
        </w:tc>
        <w:tc>
          <w:tcPr>
            <w:tcW w:w="2773" w:type="dxa"/>
            <w:gridSpan w:val="3"/>
            <w:tcBorders>
              <w:top w:val="nil"/>
              <w:left w:val="nil"/>
              <w:bottom w:val="nil"/>
              <w:right w:val="nil"/>
            </w:tcBorders>
            <w:noWrap/>
            <w:vAlign w:val="bottom"/>
          </w:tcPr>
          <w:p w14:paraId="17F9CED2" w14:textId="77777777" w:rsidR="00231848" w:rsidRPr="006219A9" w:rsidRDefault="00231848" w:rsidP="007740DB">
            <w:pPr>
              <w:jc w:val="center"/>
              <w:rPr>
                <w:b/>
                <w:bCs/>
                <w:sz w:val="20"/>
                <w:szCs w:val="20"/>
                <w:lang w:eastAsia="ru-RU"/>
              </w:rPr>
            </w:pPr>
          </w:p>
        </w:tc>
        <w:tc>
          <w:tcPr>
            <w:tcW w:w="734" w:type="dxa"/>
            <w:tcBorders>
              <w:top w:val="nil"/>
              <w:left w:val="nil"/>
              <w:bottom w:val="nil"/>
              <w:right w:val="nil"/>
            </w:tcBorders>
            <w:noWrap/>
            <w:vAlign w:val="bottom"/>
          </w:tcPr>
          <w:p w14:paraId="65801B77" w14:textId="77777777" w:rsidR="00231848" w:rsidRPr="006219A9" w:rsidRDefault="00231848" w:rsidP="007740DB">
            <w:pPr>
              <w:jc w:val="center"/>
              <w:rPr>
                <w:b/>
                <w:bCs/>
                <w:sz w:val="20"/>
                <w:szCs w:val="20"/>
                <w:lang w:eastAsia="ru-RU"/>
              </w:rPr>
            </w:pPr>
            <w:r w:rsidRPr="006219A9">
              <w:rPr>
                <w:b/>
                <w:bCs/>
                <w:sz w:val="20"/>
                <w:szCs w:val="20"/>
                <w:lang w:eastAsia="ru-RU"/>
              </w:rPr>
              <w:t xml:space="preserve"> </w:t>
            </w:r>
          </w:p>
        </w:tc>
        <w:tc>
          <w:tcPr>
            <w:tcW w:w="963" w:type="dxa"/>
            <w:gridSpan w:val="2"/>
            <w:tcBorders>
              <w:top w:val="nil"/>
              <w:left w:val="nil"/>
              <w:bottom w:val="nil"/>
              <w:right w:val="nil"/>
            </w:tcBorders>
            <w:noWrap/>
            <w:vAlign w:val="bottom"/>
          </w:tcPr>
          <w:p w14:paraId="7EAA8183" w14:textId="77777777" w:rsidR="00231848" w:rsidRPr="006219A9" w:rsidRDefault="00231848" w:rsidP="007740DB">
            <w:pPr>
              <w:jc w:val="center"/>
              <w:rPr>
                <w:b/>
                <w:bCs/>
                <w:sz w:val="20"/>
                <w:szCs w:val="20"/>
                <w:lang w:eastAsia="ru-RU"/>
              </w:rPr>
            </w:pPr>
            <w:r w:rsidRPr="006219A9">
              <w:rPr>
                <w:b/>
                <w:bCs/>
                <w:sz w:val="20"/>
                <w:szCs w:val="20"/>
                <w:lang w:eastAsia="ru-RU"/>
              </w:rPr>
              <w:t xml:space="preserve"> </w:t>
            </w:r>
          </w:p>
        </w:tc>
        <w:tc>
          <w:tcPr>
            <w:tcW w:w="284" w:type="dxa"/>
            <w:tcBorders>
              <w:top w:val="nil"/>
              <w:left w:val="nil"/>
              <w:bottom w:val="nil"/>
              <w:right w:val="nil"/>
            </w:tcBorders>
          </w:tcPr>
          <w:p w14:paraId="6E378442" w14:textId="77777777" w:rsidR="00231848" w:rsidRPr="006219A9" w:rsidRDefault="00231848" w:rsidP="007740DB">
            <w:pPr>
              <w:jc w:val="center"/>
              <w:rPr>
                <w:b/>
                <w:bCs/>
                <w:sz w:val="20"/>
                <w:szCs w:val="20"/>
                <w:lang w:eastAsia="ru-RU"/>
              </w:rPr>
            </w:pPr>
          </w:p>
        </w:tc>
      </w:tr>
      <w:tr w:rsidR="00231848" w:rsidRPr="006219A9" w14:paraId="4945FCB7" w14:textId="77777777" w:rsidTr="007740DB">
        <w:trPr>
          <w:trHeight w:val="381"/>
        </w:trPr>
        <w:tc>
          <w:tcPr>
            <w:tcW w:w="8334" w:type="dxa"/>
            <w:gridSpan w:val="7"/>
            <w:tcBorders>
              <w:top w:val="nil"/>
              <w:left w:val="nil"/>
              <w:bottom w:val="nil"/>
              <w:right w:val="nil"/>
            </w:tcBorders>
            <w:noWrap/>
          </w:tcPr>
          <w:p w14:paraId="5A8C2B5A" w14:textId="77777777" w:rsidR="00231848" w:rsidRPr="006219A9" w:rsidRDefault="00231848" w:rsidP="007740DB">
            <w:pPr>
              <w:rPr>
                <w:b/>
                <w:bCs/>
                <w:sz w:val="20"/>
                <w:szCs w:val="20"/>
                <w:lang w:eastAsia="ru-RU"/>
              </w:rPr>
            </w:pPr>
            <w:r w:rsidRPr="006219A9">
              <w:rPr>
                <w:b/>
                <w:bCs/>
                <w:sz w:val="20"/>
                <w:szCs w:val="20"/>
                <w:lang w:eastAsia="ru-RU"/>
              </w:rPr>
              <w:t>Подконтрольное предприятие (подрядная организация): ____________________</w:t>
            </w:r>
          </w:p>
        </w:tc>
        <w:tc>
          <w:tcPr>
            <w:tcW w:w="734" w:type="dxa"/>
            <w:tcBorders>
              <w:top w:val="nil"/>
              <w:left w:val="nil"/>
              <w:bottom w:val="nil"/>
              <w:right w:val="nil"/>
            </w:tcBorders>
          </w:tcPr>
          <w:p w14:paraId="4E680C3D" w14:textId="77777777" w:rsidR="00231848" w:rsidRPr="006219A9" w:rsidRDefault="00231848" w:rsidP="007740DB">
            <w:pPr>
              <w:rPr>
                <w:b/>
                <w:bCs/>
                <w:sz w:val="20"/>
                <w:szCs w:val="20"/>
                <w:lang w:eastAsia="ru-RU"/>
              </w:rPr>
            </w:pPr>
            <w:r w:rsidRPr="006219A9">
              <w:rPr>
                <w:b/>
                <w:bCs/>
                <w:sz w:val="20"/>
                <w:szCs w:val="20"/>
                <w:lang w:eastAsia="ru-RU"/>
              </w:rPr>
              <w:t xml:space="preserve"> </w:t>
            </w:r>
          </w:p>
        </w:tc>
        <w:tc>
          <w:tcPr>
            <w:tcW w:w="963" w:type="dxa"/>
            <w:gridSpan w:val="2"/>
            <w:tcBorders>
              <w:top w:val="nil"/>
              <w:left w:val="nil"/>
              <w:bottom w:val="nil"/>
              <w:right w:val="nil"/>
            </w:tcBorders>
          </w:tcPr>
          <w:p w14:paraId="08AA5342" w14:textId="77777777" w:rsidR="00231848" w:rsidRPr="006219A9" w:rsidRDefault="00231848" w:rsidP="007740DB">
            <w:pPr>
              <w:rPr>
                <w:b/>
                <w:bCs/>
                <w:sz w:val="20"/>
                <w:szCs w:val="20"/>
                <w:lang w:eastAsia="ru-RU"/>
              </w:rPr>
            </w:pPr>
          </w:p>
        </w:tc>
        <w:tc>
          <w:tcPr>
            <w:tcW w:w="284" w:type="dxa"/>
            <w:tcBorders>
              <w:top w:val="nil"/>
              <w:left w:val="nil"/>
              <w:bottom w:val="nil"/>
              <w:right w:val="nil"/>
            </w:tcBorders>
          </w:tcPr>
          <w:p w14:paraId="0948CF51" w14:textId="77777777" w:rsidR="00231848" w:rsidRPr="006219A9" w:rsidRDefault="00231848" w:rsidP="007740DB">
            <w:pPr>
              <w:rPr>
                <w:b/>
                <w:bCs/>
                <w:sz w:val="20"/>
                <w:szCs w:val="20"/>
                <w:lang w:eastAsia="ru-RU"/>
              </w:rPr>
            </w:pPr>
          </w:p>
        </w:tc>
      </w:tr>
      <w:tr w:rsidR="00231848" w:rsidRPr="006219A9" w14:paraId="3535C16D" w14:textId="77777777" w:rsidTr="007740DB">
        <w:trPr>
          <w:trHeight w:val="226"/>
        </w:trPr>
        <w:tc>
          <w:tcPr>
            <w:tcW w:w="10031" w:type="dxa"/>
            <w:gridSpan w:val="10"/>
            <w:tcBorders>
              <w:top w:val="nil"/>
              <w:left w:val="nil"/>
              <w:bottom w:val="nil"/>
              <w:right w:val="nil"/>
            </w:tcBorders>
          </w:tcPr>
          <w:p w14:paraId="1CFCCB5B" w14:textId="77777777" w:rsidR="00231848" w:rsidRPr="006219A9" w:rsidRDefault="00231848" w:rsidP="007740DB">
            <w:pPr>
              <w:rPr>
                <w:b/>
                <w:bCs/>
                <w:sz w:val="20"/>
                <w:szCs w:val="20"/>
                <w:lang w:eastAsia="ru-RU"/>
              </w:rPr>
            </w:pPr>
            <w:r w:rsidRPr="006219A9">
              <w:rPr>
                <w:b/>
                <w:bCs/>
                <w:sz w:val="20"/>
                <w:szCs w:val="20"/>
                <w:lang w:eastAsia="ru-RU"/>
              </w:rPr>
              <w:t>Объекты контроля Офис и (или) Участок на территории месторождений ООО "</w:t>
            </w:r>
            <w:r>
              <w:rPr>
                <w:b/>
                <w:bCs/>
                <w:sz w:val="20"/>
                <w:szCs w:val="20"/>
                <w:lang w:eastAsia="ru-RU"/>
              </w:rPr>
              <w:t>Славнефть-Красноярскнефтегаз</w:t>
            </w:r>
            <w:r w:rsidRPr="006219A9">
              <w:rPr>
                <w:b/>
                <w:bCs/>
                <w:sz w:val="20"/>
                <w:szCs w:val="20"/>
                <w:lang w:eastAsia="ru-RU"/>
              </w:rPr>
              <w:t xml:space="preserve">": </w:t>
            </w:r>
          </w:p>
        </w:tc>
        <w:tc>
          <w:tcPr>
            <w:tcW w:w="284" w:type="dxa"/>
            <w:tcBorders>
              <w:top w:val="nil"/>
              <w:left w:val="nil"/>
              <w:bottom w:val="nil"/>
              <w:right w:val="nil"/>
            </w:tcBorders>
          </w:tcPr>
          <w:p w14:paraId="2912117D" w14:textId="77777777" w:rsidR="00231848" w:rsidRPr="006219A9" w:rsidRDefault="00231848" w:rsidP="007740DB">
            <w:pPr>
              <w:rPr>
                <w:b/>
                <w:bCs/>
                <w:sz w:val="20"/>
                <w:szCs w:val="20"/>
                <w:lang w:eastAsia="ru-RU"/>
              </w:rPr>
            </w:pPr>
          </w:p>
        </w:tc>
      </w:tr>
      <w:tr w:rsidR="00231848" w:rsidRPr="006219A9" w14:paraId="45E2EA49" w14:textId="77777777" w:rsidTr="007740DB">
        <w:trPr>
          <w:trHeight w:val="282"/>
        </w:trPr>
        <w:tc>
          <w:tcPr>
            <w:tcW w:w="5495" w:type="dxa"/>
            <w:gridSpan w:val="3"/>
            <w:tcBorders>
              <w:top w:val="nil"/>
              <w:left w:val="nil"/>
              <w:bottom w:val="nil"/>
              <w:right w:val="nil"/>
            </w:tcBorders>
            <w:noWrap/>
          </w:tcPr>
          <w:p w14:paraId="6A4A4458" w14:textId="77777777" w:rsidR="00231848" w:rsidRPr="006219A9" w:rsidRDefault="00231848" w:rsidP="007740DB">
            <w:pPr>
              <w:rPr>
                <w:b/>
                <w:bCs/>
                <w:sz w:val="20"/>
                <w:szCs w:val="20"/>
                <w:lang w:eastAsia="ru-RU"/>
              </w:rPr>
            </w:pPr>
            <w:r w:rsidRPr="006219A9">
              <w:rPr>
                <w:b/>
                <w:bCs/>
                <w:sz w:val="20"/>
                <w:szCs w:val="20"/>
                <w:lang w:eastAsia="ru-RU"/>
              </w:rPr>
              <w:t>Сроки проверки: ___________________</w:t>
            </w:r>
          </w:p>
        </w:tc>
        <w:tc>
          <w:tcPr>
            <w:tcW w:w="3827" w:type="dxa"/>
            <w:gridSpan w:val="6"/>
            <w:tcBorders>
              <w:top w:val="nil"/>
              <w:left w:val="nil"/>
              <w:bottom w:val="nil"/>
              <w:right w:val="nil"/>
            </w:tcBorders>
          </w:tcPr>
          <w:p w14:paraId="3E2CC454" w14:textId="77777777" w:rsidR="00231848" w:rsidRPr="006219A9" w:rsidRDefault="00231848" w:rsidP="007740DB">
            <w:pPr>
              <w:rPr>
                <w:b/>
                <w:bCs/>
                <w:sz w:val="20"/>
                <w:szCs w:val="20"/>
                <w:lang w:eastAsia="ru-RU"/>
              </w:rPr>
            </w:pPr>
            <w:r w:rsidRPr="006219A9">
              <w:rPr>
                <w:b/>
                <w:bCs/>
                <w:sz w:val="20"/>
                <w:szCs w:val="20"/>
                <w:lang w:eastAsia="ru-RU"/>
              </w:rPr>
              <w:t xml:space="preserve"> </w:t>
            </w:r>
          </w:p>
        </w:tc>
        <w:tc>
          <w:tcPr>
            <w:tcW w:w="709" w:type="dxa"/>
            <w:tcBorders>
              <w:top w:val="nil"/>
              <w:left w:val="nil"/>
              <w:bottom w:val="nil"/>
              <w:right w:val="nil"/>
            </w:tcBorders>
          </w:tcPr>
          <w:p w14:paraId="5674949E" w14:textId="77777777" w:rsidR="00231848" w:rsidRPr="006219A9" w:rsidRDefault="00231848" w:rsidP="007740DB">
            <w:pPr>
              <w:rPr>
                <w:b/>
                <w:bCs/>
                <w:sz w:val="20"/>
                <w:szCs w:val="20"/>
                <w:lang w:eastAsia="ru-RU"/>
              </w:rPr>
            </w:pPr>
          </w:p>
        </w:tc>
        <w:tc>
          <w:tcPr>
            <w:tcW w:w="284" w:type="dxa"/>
            <w:tcBorders>
              <w:top w:val="nil"/>
              <w:left w:val="nil"/>
              <w:bottom w:val="nil"/>
              <w:right w:val="nil"/>
            </w:tcBorders>
          </w:tcPr>
          <w:p w14:paraId="517663E3" w14:textId="77777777" w:rsidR="00231848" w:rsidRPr="006219A9" w:rsidRDefault="00231848" w:rsidP="007740DB">
            <w:pPr>
              <w:rPr>
                <w:b/>
                <w:bCs/>
                <w:sz w:val="20"/>
                <w:szCs w:val="20"/>
                <w:lang w:eastAsia="ru-RU"/>
              </w:rPr>
            </w:pPr>
          </w:p>
        </w:tc>
      </w:tr>
      <w:tr w:rsidR="00231848" w:rsidRPr="006219A9" w14:paraId="08B26214" w14:textId="77777777" w:rsidTr="007740DB">
        <w:trPr>
          <w:trHeight w:val="324"/>
        </w:trPr>
        <w:tc>
          <w:tcPr>
            <w:tcW w:w="392" w:type="dxa"/>
            <w:tcBorders>
              <w:top w:val="nil"/>
              <w:left w:val="nil"/>
              <w:bottom w:val="nil"/>
              <w:right w:val="nil"/>
            </w:tcBorders>
            <w:noWrap/>
            <w:vAlign w:val="bottom"/>
          </w:tcPr>
          <w:p w14:paraId="2D42BECC" w14:textId="77777777" w:rsidR="00231848" w:rsidRPr="006219A9" w:rsidRDefault="00231848" w:rsidP="007740DB">
            <w:pPr>
              <w:rPr>
                <w:b/>
                <w:bCs/>
                <w:sz w:val="20"/>
                <w:szCs w:val="20"/>
                <w:lang w:eastAsia="ru-RU"/>
              </w:rPr>
            </w:pPr>
          </w:p>
        </w:tc>
        <w:tc>
          <w:tcPr>
            <w:tcW w:w="2527" w:type="dxa"/>
            <w:tcBorders>
              <w:top w:val="nil"/>
              <w:left w:val="nil"/>
              <w:bottom w:val="nil"/>
              <w:right w:val="nil"/>
            </w:tcBorders>
            <w:vAlign w:val="bottom"/>
          </w:tcPr>
          <w:p w14:paraId="749E6E80" w14:textId="77777777" w:rsidR="00231848" w:rsidRPr="006219A9" w:rsidRDefault="00231848" w:rsidP="007740DB">
            <w:pPr>
              <w:rPr>
                <w:b/>
                <w:bCs/>
                <w:sz w:val="20"/>
                <w:szCs w:val="20"/>
                <w:lang w:eastAsia="ru-RU"/>
              </w:rPr>
            </w:pPr>
          </w:p>
        </w:tc>
        <w:tc>
          <w:tcPr>
            <w:tcW w:w="2642" w:type="dxa"/>
            <w:gridSpan w:val="2"/>
            <w:tcBorders>
              <w:top w:val="nil"/>
              <w:left w:val="nil"/>
              <w:right w:val="nil"/>
            </w:tcBorders>
            <w:vAlign w:val="bottom"/>
          </w:tcPr>
          <w:p w14:paraId="7D020EE5" w14:textId="77777777" w:rsidR="00231848" w:rsidRPr="006219A9" w:rsidRDefault="00231848" w:rsidP="007740DB">
            <w:pPr>
              <w:rPr>
                <w:b/>
                <w:bCs/>
                <w:sz w:val="20"/>
                <w:szCs w:val="20"/>
                <w:lang w:eastAsia="ru-RU"/>
              </w:rPr>
            </w:pPr>
          </w:p>
        </w:tc>
        <w:tc>
          <w:tcPr>
            <w:tcW w:w="236" w:type="dxa"/>
            <w:tcBorders>
              <w:top w:val="nil"/>
              <w:left w:val="nil"/>
              <w:right w:val="nil"/>
            </w:tcBorders>
            <w:vAlign w:val="bottom"/>
          </w:tcPr>
          <w:p w14:paraId="530264B2" w14:textId="77777777" w:rsidR="00231848" w:rsidRPr="006219A9" w:rsidRDefault="00231848" w:rsidP="007740DB">
            <w:pPr>
              <w:rPr>
                <w:b/>
                <w:bCs/>
                <w:sz w:val="20"/>
                <w:szCs w:val="20"/>
                <w:lang w:eastAsia="ru-RU"/>
              </w:rPr>
            </w:pPr>
            <w:r w:rsidRPr="006219A9">
              <w:rPr>
                <w:b/>
                <w:bCs/>
                <w:sz w:val="20"/>
                <w:szCs w:val="20"/>
                <w:lang w:eastAsia="ru-RU"/>
              </w:rPr>
              <w:t xml:space="preserve">   </w:t>
            </w:r>
          </w:p>
        </w:tc>
        <w:tc>
          <w:tcPr>
            <w:tcW w:w="3525" w:type="dxa"/>
            <w:gridSpan w:val="4"/>
            <w:tcBorders>
              <w:top w:val="double" w:sz="6" w:space="0" w:color="auto"/>
              <w:left w:val="double" w:sz="6" w:space="0" w:color="auto"/>
              <w:bottom w:val="double" w:sz="6" w:space="0" w:color="auto"/>
              <w:right w:val="double" w:sz="6" w:space="0" w:color="auto"/>
            </w:tcBorders>
            <w:shd w:val="clear" w:color="000000" w:fill="B2B2B2"/>
            <w:vAlign w:val="bottom"/>
          </w:tcPr>
          <w:p w14:paraId="1DDDE419" w14:textId="77777777" w:rsidR="00231848" w:rsidRPr="006219A9" w:rsidRDefault="00231848" w:rsidP="007740DB">
            <w:pPr>
              <w:jc w:val="center"/>
              <w:rPr>
                <w:b/>
                <w:bCs/>
                <w:sz w:val="20"/>
                <w:szCs w:val="20"/>
                <w:lang w:eastAsia="ru-RU"/>
              </w:rPr>
            </w:pPr>
            <w:r w:rsidRPr="006219A9">
              <w:rPr>
                <w:b/>
                <w:bCs/>
                <w:sz w:val="20"/>
                <w:szCs w:val="20"/>
                <w:lang w:eastAsia="ru-RU"/>
              </w:rPr>
              <w:t>Оценка</w:t>
            </w:r>
          </w:p>
        </w:tc>
        <w:tc>
          <w:tcPr>
            <w:tcW w:w="709" w:type="dxa"/>
            <w:tcBorders>
              <w:top w:val="nil"/>
              <w:left w:val="nil"/>
              <w:bottom w:val="nil"/>
              <w:right w:val="nil"/>
            </w:tcBorders>
            <w:noWrap/>
            <w:vAlign w:val="bottom"/>
          </w:tcPr>
          <w:p w14:paraId="648447FB" w14:textId="77777777" w:rsidR="00231848" w:rsidRPr="006219A9" w:rsidRDefault="00231848" w:rsidP="007740DB">
            <w:pPr>
              <w:rPr>
                <w:sz w:val="20"/>
                <w:szCs w:val="20"/>
                <w:lang w:eastAsia="ru-RU"/>
              </w:rPr>
            </w:pPr>
          </w:p>
        </w:tc>
        <w:tc>
          <w:tcPr>
            <w:tcW w:w="284" w:type="dxa"/>
            <w:tcBorders>
              <w:top w:val="nil"/>
              <w:left w:val="nil"/>
              <w:bottom w:val="nil"/>
              <w:right w:val="nil"/>
            </w:tcBorders>
          </w:tcPr>
          <w:p w14:paraId="41CA4B2A" w14:textId="77777777" w:rsidR="00231848" w:rsidRPr="006219A9" w:rsidRDefault="00231848" w:rsidP="007740DB">
            <w:pPr>
              <w:rPr>
                <w:sz w:val="20"/>
                <w:szCs w:val="20"/>
                <w:lang w:eastAsia="ru-RU"/>
              </w:rPr>
            </w:pPr>
          </w:p>
        </w:tc>
      </w:tr>
      <w:tr w:rsidR="00231848" w:rsidRPr="006219A9" w14:paraId="404EDD88" w14:textId="77777777" w:rsidTr="007740DB">
        <w:trPr>
          <w:trHeight w:val="251"/>
        </w:trPr>
        <w:tc>
          <w:tcPr>
            <w:tcW w:w="392" w:type="dxa"/>
            <w:tcBorders>
              <w:top w:val="nil"/>
              <w:left w:val="nil"/>
              <w:bottom w:val="nil"/>
              <w:right w:val="nil"/>
            </w:tcBorders>
            <w:noWrap/>
            <w:vAlign w:val="bottom"/>
          </w:tcPr>
          <w:p w14:paraId="3E69483F" w14:textId="77777777" w:rsidR="00231848" w:rsidRPr="006219A9" w:rsidRDefault="00231848" w:rsidP="007740DB">
            <w:pPr>
              <w:rPr>
                <w:sz w:val="20"/>
                <w:szCs w:val="20"/>
                <w:lang w:eastAsia="ru-RU"/>
              </w:rPr>
            </w:pPr>
          </w:p>
        </w:tc>
        <w:tc>
          <w:tcPr>
            <w:tcW w:w="2527" w:type="dxa"/>
            <w:tcBorders>
              <w:top w:val="nil"/>
              <w:left w:val="nil"/>
              <w:bottom w:val="nil"/>
              <w:right w:val="nil"/>
            </w:tcBorders>
            <w:noWrap/>
            <w:vAlign w:val="bottom"/>
          </w:tcPr>
          <w:p w14:paraId="68056E74" w14:textId="77777777" w:rsidR="00231848" w:rsidRPr="006219A9" w:rsidRDefault="00231848" w:rsidP="007740DB">
            <w:pPr>
              <w:rPr>
                <w:b/>
                <w:bCs/>
                <w:sz w:val="20"/>
                <w:szCs w:val="20"/>
                <w:lang w:eastAsia="ru-RU"/>
              </w:rPr>
            </w:pPr>
            <w:r w:rsidRPr="006219A9">
              <w:rPr>
                <w:b/>
                <w:bCs/>
                <w:sz w:val="20"/>
                <w:szCs w:val="20"/>
                <w:lang w:eastAsia="ru-RU"/>
              </w:rPr>
              <w:t>Область контроля</w:t>
            </w:r>
          </w:p>
        </w:tc>
        <w:tc>
          <w:tcPr>
            <w:tcW w:w="4419" w:type="dxa"/>
            <w:gridSpan w:val="4"/>
            <w:tcBorders>
              <w:top w:val="nil"/>
              <w:left w:val="nil"/>
              <w:bottom w:val="single" w:sz="4" w:space="0" w:color="auto"/>
              <w:right w:val="nil"/>
            </w:tcBorders>
            <w:vAlign w:val="bottom"/>
          </w:tcPr>
          <w:p w14:paraId="336B429D" w14:textId="77777777" w:rsidR="00231848" w:rsidRPr="006219A9" w:rsidRDefault="00231848" w:rsidP="007740DB">
            <w:pPr>
              <w:rPr>
                <w:b/>
                <w:bCs/>
                <w:sz w:val="20"/>
                <w:szCs w:val="20"/>
                <w:lang w:eastAsia="ru-RU"/>
              </w:rPr>
            </w:pPr>
            <w:r w:rsidRPr="006219A9">
              <w:rPr>
                <w:b/>
                <w:bCs/>
                <w:sz w:val="20"/>
                <w:szCs w:val="20"/>
                <w:lang w:eastAsia="ru-RU"/>
              </w:rPr>
              <w:t xml:space="preserve">                            Транспортная безопасность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0000"/>
            <w:vAlign w:val="bottom"/>
          </w:tcPr>
          <w:p w14:paraId="34E75F25" w14:textId="77777777" w:rsidR="00231848" w:rsidRPr="006219A9" w:rsidRDefault="00231848" w:rsidP="007740DB">
            <w:pPr>
              <w:jc w:val="center"/>
              <w:rPr>
                <w:b/>
                <w:bCs/>
                <w:sz w:val="20"/>
                <w:szCs w:val="20"/>
                <w:lang w:eastAsia="ru-RU"/>
              </w:rPr>
            </w:pPr>
            <w:r w:rsidRPr="006219A9">
              <w:rPr>
                <w:b/>
                <w:bCs/>
                <w:sz w:val="20"/>
                <w:szCs w:val="20"/>
                <w:lang w:eastAsia="ru-RU"/>
              </w:rPr>
              <w:t>4%</w:t>
            </w:r>
          </w:p>
        </w:tc>
        <w:tc>
          <w:tcPr>
            <w:tcW w:w="709" w:type="dxa"/>
            <w:tcBorders>
              <w:top w:val="nil"/>
              <w:left w:val="nil"/>
              <w:bottom w:val="nil"/>
              <w:right w:val="nil"/>
            </w:tcBorders>
            <w:noWrap/>
            <w:vAlign w:val="bottom"/>
          </w:tcPr>
          <w:p w14:paraId="2B39EDAD" w14:textId="77777777" w:rsidR="00231848" w:rsidRPr="006219A9" w:rsidRDefault="00231848" w:rsidP="007740DB">
            <w:pPr>
              <w:rPr>
                <w:sz w:val="20"/>
                <w:szCs w:val="20"/>
                <w:lang w:eastAsia="ru-RU"/>
              </w:rPr>
            </w:pPr>
            <w:r w:rsidRPr="006219A9">
              <w:rPr>
                <w:sz w:val="20"/>
                <w:szCs w:val="20"/>
                <w:lang w:eastAsia="ru-RU"/>
              </w:rPr>
              <w:t xml:space="preserve"> </w:t>
            </w:r>
          </w:p>
        </w:tc>
        <w:tc>
          <w:tcPr>
            <w:tcW w:w="284" w:type="dxa"/>
            <w:tcBorders>
              <w:top w:val="nil"/>
              <w:left w:val="nil"/>
              <w:bottom w:val="nil"/>
              <w:right w:val="nil"/>
            </w:tcBorders>
          </w:tcPr>
          <w:p w14:paraId="685FDA84" w14:textId="77777777" w:rsidR="00231848" w:rsidRPr="006219A9" w:rsidRDefault="00231848" w:rsidP="007740DB">
            <w:pPr>
              <w:rPr>
                <w:sz w:val="20"/>
                <w:szCs w:val="20"/>
                <w:lang w:eastAsia="ru-RU"/>
              </w:rPr>
            </w:pPr>
          </w:p>
        </w:tc>
      </w:tr>
      <w:tr w:rsidR="00231848" w:rsidRPr="006219A9" w14:paraId="3EDB1F1D" w14:textId="77777777" w:rsidTr="007740DB">
        <w:trPr>
          <w:trHeight w:val="242"/>
        </w:trPr>
        <w:tc>
          <w:tcPr>
            <w:tcW w:w="392" w:type="dxa"/>
            <w:tcBorders>
              <w:top w:val="nil"/>
              <w:left w:val="nil"/>
              <w:bottom w:val="nil"/>
              <w:right w:val="nil"/>
            </w:tcBorders>
            <w:noWrap/>
            <w:vAlign w:val="bottom"/>
          </w:tcPr>
          <w:p w14:paraId="2C95939B" w14:textId="77777777" w:rsidR="00231848" w:rsidRPr="006219A9" w:rsidRDefault="00231848" w:rsidP="007740DB">
            <w:pPr>
              <w:rPr>
                <w:sz w:val="20"/>
                <w:szCs w:val="20"/>
                <w:lang w:eastAsia="ru-RU"/>
              </w:rPr>
            </w:pPr>
          </w:p>
        </w:tc>
        <w:tc>
          <w:tcPr>
            <w:tcW w:w="2527" w:type="dxa"/>
            <w:tcBorders>
              <w:top w:val="nil"/>
              <w:left w:val="nil"/>
              <w:bottom w:val="nil"/>
              <w:right w:val="nil"/>
            </w:tcBorders>
            <w:noWrap/>
            <w:vAlign w:val="bottom"/>
          </w:tcPr>
          <w:p w14:paraId="014C7C0D" w14:textId="77777777" w:rsidR="00231848" w:rsidRPr="006219A9" w:rsidRDefault="00231848" w:rsidP="007740DB">
            <w:pPr>
              <w:rPr>
                <w:b/>
                <w:bCs/>
                <w:sz w:val="20"/>
                <w:szCs w:val="20"/>
                <w:lang w:eastAsia="ru-RU"/>
              </w:rPr>
            </w:pPr>
            <w:r w:rsidRPr="006219A9">
              <w:rPr>
                <w:b/>
                <w:bCs/>
                <w:sz w:val="20"/>
                <w:szCs w:val="20"/>
                <w:lang w:eastAsia="ru-RU"/>
              </w:rPr>
              <w:t>Область контроля</w:t>
            </w:r>
          </w:p>
        </w:tc>
        <w:tc>
          <w:tcPr>
            <w:tcW w:w="4419" w:type="dxa"/>
            <w:gridSpan w:val="4"/>
            <w:tcBorders>
              <w:top w:val="single" w:sz="4" w:space="0" w:color="auto"/>
              <w:left w:val="nil"/>
              <w:bottom w:val="single" w:sz="4" w:space="0" w:color="auto"/>
              <w:right w:val="nil"/>
            </w:tcBorders>
            <w:vAlign w:val="bottom"/>
          </w:tcPr>
          <w:p w14:paraId="6E3FB0EC" w14:textId="77777777" w:rsidR="00231848" w:rsidRPr="006219A9" w:rsidRDefault="00231848" w:rsidP="007740DB">
            <w:pPr>
              <w:rPr>
                <w:b/>
                <w:bCs/>
                <w:sz w:val="20"/>
                <w:szCs w:val="20"/>
                <w:lang w:eastAsia="ru-RU"/>
              </w:rPr>
            </w:pPr>
            <w:r w:rsidRPr="006219A9">
              <w:rPr>
                <w:b/>
                <w:bCs/>
                <w:sz w:val="20"/>
                <w:szCs w:val="20"/>
                <w:lang w:eastAsia="ru-RU"/>
              </w:rPr>
              <w:t xml:space="preserve">                            Промышленная безопасность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00B050"/>
            <w:vAlign w:val="bottom"/>
          </w:tcPr>
          <w:p w14:paraId="1C734267" w14:textId="77777777" w:rsidR="00231848" w:rsidRPr="006219A9" w:rsidRDefault="00231848" w:rsidP="007740DB">
            <w:pPr>
              <w:jc w:val="center"/>
              <w:rPr>
                <w:b/>
                <w:bCs/>
                <w:sz w:val="20"/>
                <w:szCs w:val="20"/>
                <w:lang w:eastAsia="ru-RU"/>
              </w:rPr>
            </w:pPr>
            <w:r w:rsidRPr="006219A9">
              <w:rPr>
                <w:b/>
                <w:bCs/>
                <w:sz w:val="20"/>
                <w:szCs w:val="20"/>
                <w:lang w:eastAsia="ru-RU"/>
              </w:rPr>
              <w:t>77%</w:t>
            </w:r>
          </w:p>
        </w:tc>
        <w:tc>
          <w:tcPr>
            <w:tcW w:w="709" w:type="dxa"/>
            <w:tcBorders>
              <w:top w:val="nil"/>
              <w:left w:val="nil"/>
              <w:bottom w:val="nil"/>
              <w:right w:val="nil"/>
            </w:tcBorders>
            <w:noWrap/>
            <w:vAlign w:val="bottom"/>
          </w:tcPr>
          <w:p w14:paraId="0CC72165" w14:textId="77777777" w:rsidR="00231848" w:rsidRPr="006219A9" w:rsidRDefault="00231848" w:rsidP="007740DB">
            <w:pPr>
              <w:rPr>
                <w:sz w:val="20"/>
                <w:szCs w:val="20"/>
                <w:lang w:eastAsia="ru-RU"/>
              </w:rPr>
            </w:pPr>
          </w:p>
        </w:tc>
        <w:tc>
          <w:tcPr>
            <w:tcW w:w="284" w:type="dxa"/>
            <w:tcBorders>
              <w:top w:val="nil"/>
              <w:left w:val="nil"/>
              <w:bottom w:val="nil"/>
              <w:right w:val="nil"/>
            </w:tcBorders>
          </w:tcPr>
          <w:p w14:paraId="4E58C71A" w14:textId="77777777" w:rsidR="00231848" w:rsidRPr="006219A9" w:rsidRDefault="00231848" w:rsidP="007740DB">
            <w:pPr>
              <w:rPr>
                <w:sz w:val="20"/>
                <w:szCs w:val="20"/>
                <w:lang w:eastAsia="ru-RU"/>
              </w:rPr>
            </w:pPr>
          </w:p>
        </w:tc>
      </w:tr>
      <w:tr w:rsidR="00231848" w:rsidRPr="006219A9" w14:paraId="793B2C62" w14:textId="77777777" w:rsidTr="007740DB">
        <w:trPr>
          <w:trHeight w:val="233"/>
        </w:trPr>
        <w:tc>
          <w:tcPr>
            <w:tcW w:w="392" w:type="dxa"/>
            <w:tcBorders>
              <w:top w:val="nil"/>
              <w:left w:val="nil"/>
              <w:bottom w:val="nil"/>
              <w:right w:val="nil"/>
            </w:tcBorders>
            <w:noWrap/>
            <w:vAlign w:val="bottom"/>
          </w:tcPr>
          <w:p w14:paraId="7745803C" w14:textId="77777777" w:rsidR="00231848" w:rsidRPr="006219A9" w:rsidRDefault="00231848" w:rsidP="007740DB">
            <w:pPr>
              <w:rPr>
                <w:sz w:val="20"/>
                <w:szCs w:val="20"/>
                <w:lang w:eastAsia="ru-RU"/>
              </w:rPr>
            </w:pPr>
          </w:p>
        </w:tc>
        <w:tc>
          <w:tcPr>
            <w:tcW w:w="2527" w:type="dxa"/>
            <w:tcBorders>
              <w:top w:val="nil"/>
              <w:left w:val="nil"/>
              <w:bottom w:val="nil"/>
              <w:right w:val="nil"/>
            </w:tcBorders>
            <w:noWrap/>
            <w:vAlign w:val="bottom"/>
          </w:tcPr>
          <w:p w14:paraId="405582CB" w14:textId="77777777" w:rsidR="00231848" w:rsidRPr="006219A9" w:rsidRDefault="00231848" w:rsidP="007740DB">
            <w:pPr>
              <w:rPr>
                <w:b/>
                <w:bCs/>
                <w:sz w:val="20"/>
                <w:szCs w:val="20"/>
                <w:lang w:eastAsia="ru-RU"/>
              </w:rPr>
            </w:pPr>
            <w:r w:rsidRPr="006219A9">
              <w:rPr>
                <w:b/>
                <w:bCs/>
                <w:sz w:val="20"/>
                <w:szCs w:val="20"/>
                <w:lang w:eastAsia="ru-RU"/>
              </w:rPr>
              <w:t>Область контроля</w:t>
            </w:r>
          </w:p>
        </w:tc>
        <w:tc>
          <w:tcPr>
            <w:tcW w:w="4419" w:type="dxa"/>
            <w:gridSpan w:val="4"/>
            <w:tcBorders>
              <w:top w:val="single" w:sz="4" w:space="0" w:color="auto"/>
              <w:left w:val="nil"/>
              <w:bottom w:val="single" w:sz="4" w:space="0" w:color="auto"/>
              <w:right w:val="double" w:sz="6" w:space="0" w:color="000000"/>
            </w:tcBorders>
            <w:vAlign w:val="bottom"/>
          </w:tcPr>
          <w:p w14:paraId="2B878F79" w14:textId="77777777" w:rsidR="00231848" w:rsidRPr="006219A9" w:rsidRDefault="00231848" w:rsidP="007740DB">
            <w:pPr>
              <w:rPr>
                <w:b/>
                <w:bCs/>
                <w:sz w:val="20"/>
                <w:szCs w:val="20"/>
                <w:lang w:eastAsia="ru-RU"/>
              </w:rPr>
            </w:pPr>
            <w:r w:rsidRPr="006219A9">
              <w:rPr>
                <w:b/>
                <w:bCs/>
                <w:sz w:val="20"/>
                <w:szCs w:val="20"/>
                <w:lang w:eastAsia="ru-RU"/>
              </w:rPr>
              <w:t xml:space="preserve">                            Охрана окружающей среды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0000"/>
            <w:vAlign w:val="bottom"/>
          </w:tcPr>
          <w:p w14:paraId="0A97D3C0" w14:textId="77777777" w:rsidR="00231848" w:rsidRPr="006219A9" w:rsidRDefault="00231848" w:rsidP="007740DB">
            <w:pPr>
              <w:jc w:val="center"/>
              <w:rPr>
                <w:b/>
                <w:bCs/>
                <w:sz w:val="20"/>
                <w:szCs w:val="20"/>
                <w:lang w:eastAsia="ru-RU"/>
              </w:rPr>
            </w:pPr>
            <w:r w:rsidRPr="006219A9">
              <w:rPr>
                <w:b/>
                <w:bCs/>
                <w:sz w:val="20"/>
                <w:szCs w:val="20"/>
                <w:lang w:eastAsia="ru-RU"/>
              </w:rPr>
              <w:t>44%</w:t>
            </w:r>
          </w:p>
        </w:tc>
        <w:tc>
          <w:tcPr>
            <w:tcW w:w="709" w:type="dxa"/>
            <w:tcBorders>
              <w:top w:val="nil"/>
              <w:left w:val="nil"/>
              <w:bottom w:val="nil"/>
              <w:right w:val="nil"/>
            </w:tcBorders>
            <w:noWrap/>
            <w:vAlign w:val="bottom"/>
          </w:tcPr>
          <w:p w14:paraId="7DA32877" w14:textId="77777777" w:rsidR="00231848" w:rsidRPr="006219A9" w:rsidRDefault="00231848" w:rsidP="007740DB">
            <w:pPr>
              <w:rPr>
                <w:sz w:val="20"/>
                <w:szCs w:val="20"/>
                <w:lang w:eastAsia="ru-RU"/>
              </w:rPr>
            </w:pPr>
            <w:r w:rsidRPr="006219A9">
              <w:rPr>
                <w:sz w:val="20"/>
                <w:szCs w:val="20"/>
                <w:lang w:eastAsia="ru-RU"/>
              </w:rPr>
              <w:t xml:space="preserve"> </w:t>
            </w:r>
          </w:p>
        </w:tc>
        <w:tc>
          <w:tcPr>
            <w:tcW w:w="284" w:type="dxa"/>
            <w:tcBorders>
              <w:top w:val="nil"/>
              <w:left w:val="nil"/>
              <w:bottom w:val="nil"/>
              <w:right w:val="nil"/>
            </w:tcBorders>
          </w:tcPr>
          <w:p w14:paraId="77545483" w14:textId="77777777" w:rsidR="00231848" w:rsidRPr="006219A9" w:rsidRDefault="00231848" w:rsidP="007740DB">
            <w:pPr>
              <w:rPr>
                <w:sz w:val="20"/>
                <w:szCs w:val="20"/>
                <w:lang w:eastAsia="ru-RU"/>
              </w:rPr>
            </w:pPr>
          </w:p>
        </w:tc>
      </w:tr>
      <w:tr w:rsidR="00231848" w:rsidRPr="006219A9" w14:paraId="0C7337BA" w14:textId="77777777" w:rsidTr="007740DB">
        <w:trPr>
          <w:trHeight w:val="212"/>
        </w:trPr>
        <w:tc>
          <w:tcPr>
            <w:tcW w:w="392" w:type="dxa"/>
            <w:tcBorders>
              <w:top w:val="nil"/>
              <w:left w:val="nil"/>
              <w:bottom w:val="nil"/>
              <w:right w:val="nil"/>
            </w:tcBorders>
            <w:noWrap/>
            <w:vAlign w:val="bottom"/>
          </w:tcPr>
          <w:p w14:paraId="6E22A31C" w14:textId="77777777" w:rsidR="00231848" w:rsidRPr="006219A9" w:rsidRDefault="00231848" w:rsidP="007740DB">
            <w:pPr>
              <w:rPr>
                <w:sz w:val="20"/>
                <w:szCs w:val="20"/>
                <w:lang w:eastAsia="ru-RU"/>
              </w:rPr>
            </w:pPr>
          </w:p>
        </w:tc>
        <w:tc>
          <w:tcPr>
            <w:tcW w:w="2527" w:type="dxa"/>
            <w:tcBorders>
              <w:top w:val="nil"/>
              <w:left w:val="nil"/>
              <w:bottom w:val="nil"/>
              <w:right w:val="nil"/>
            </w:tcBorders>
            <w:noWrap/>
            <w:vAlign w:val="bottom"/>
          </w:tcPr>
          <w:p w14:paraId="41D85E96" w14:textId="77777777" w:rsidR="00231848" w:rsidRPr="006219A9" w:rsidRDefault="00231848" w:rsidP="007740DB">
            <w:pPr>
              <w:rPr>
                <w:b/>
                <w:bCs/>
                <w:sz w:val="20"/>
                <w:szCs w:val="20"/>
                <w:lang w:eastAsia="ru-RU"/>
              </w:rPr>
            </w:pPr>
            <w:r w:rsidRPr="006219A9">
              <w:rPr>
                <w:b/>
                <w:bCs/>
                <w:sz w:val="20"/>
                <w:szCs w:val="20"/>
                <w:lang w:eastAsia="ru-RU"/>
              </w:rPr>
              <w:t>Область контроля</w:t>
            </w:r>
          </w:p>
        </w:tc>
        <w:tc>
          <w:tcPr>
            <w:tcW w:w="4419" w:type="dxa"/>
            <w:gridSpan w:val="4"/>
            <w:tcBorders>
              <w:top w:val="single" w:sz="4" w:space="0" w:color="auto"/>
              <w:left w:val="nil"/>
              <w:bottom w:val="single" w:sz="4" w:space="0" w:color="auto"/>
              <w:right w:val="double" w:sz="6" w:space="0" w:color="000000"/>
            </w:tcBorders>
            <w:vAlign w:val="bottom"/>
          </w:tcPr>
          <w:p w14:paraId="24B16C3F" w14:textId="77777777" w:rsidR="00231848" w:rsidRPr="006219A9" w:rsidRDefault="00231848" w:rsidP="007740DB">
            <w:pPr>
              <w:rPr>
                <w:b/>
                <w:bCs/>
                <w:sz w:val="20"/>
                <w:szCs w:val="20"/>
                <w:lang w:eastAsia="ru-RU"/>
              </w:rPr>
            </w:pPr>
            <w:r w:rsidRPr="006219A9">
              <w:rPr>
                <w:b/>
                <w:bCs/>
                <w:sz w:val="20"/>
                <w:szCs w:val="20"/>
                <w:lang w:eastAsia="ru-RU"/>
              </w:rPr>
              <w:t xml:space="preserve">                            Пожарная безопасность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0000"/>
            <w:vAlign w:val="bottom"/>
          </w:tcPr>
          <w:p w14:paraId="459278DD" w14:textId="77777777" w:rsidR="00231848" w:rsidRPr="006219A9" w:rsidRDefault="00231848" w:rsidP="007740DB">
            <w:pPr>
              <w:jc w:val="center"/>
              <w:rPr>
                <w:b/>
                <w:bCs/>
                <w:sz w:val="20"/>
                <w:szCs w:val="20"/>
                <w:lang w:eastAsia="ru-RU"/>
              </w:rPr>
            </w:pPr>
            <w:r w:rsidRPr="006219A9">
              <w:rPr>
                <w:b/>
                <w:bCs/>
                <w:sz w:val="20"/>
                <w:szCs w:val="20"/>
                <w:lang w:eastAsia="ru-RU"/>
              </w:rPr>
              <w:t>36%</w:t>
            </w:r>
          </w:p>
        </w:tc>
        <w:tc>
          <w:tcPr>
            <w:tcW w:w="709" w:type="dxa"/>
            <w:tcBorders>
              <w:top w:val="nil"/>
              <w:left w:val="nil"/>
              <w:bottom w:val="nil"/>
              <w:right w:val="nil"/>
            </w:tcBorders>
            <w:noWrap/>
            <w:vAlign w:val="bottom"/>
          </w:tcPr>
          <w:p w14:paraId="1F33972B" w14:textId="77777777" w:rsidR="00231848" w:rsidRPr="006219A9" w:rsidRDefault="00231848" w:rsidP="007740DB">
            <w:pPr>
              <w:rPr>
                <w:sz w:val="20"/>
                <w:szCs w:val="20"/>
                <w:lang w:eastAsia="ru-RU"/>
              </w:rPr>
            </w:pPr>
          </w:p>
        </w:tc>
        <w:tc>
          <w:tcPr>
            <w:tcW w:w="284" w:type="dxa"/>
            <w:tcBorders>
              <w:top w:val="nil"/>
              <w:left w:val="nil"/>
              <w:bottom w:val="nil"/>
              <w:right w:val="nil"/>
            </w:tcBorders>
          </w:tcPr>
          <w:p w14:paraId="193B2125" w14:textId="77777777" w:rsidR="00231848" w:rsidRPr="006219A9" w:rsidRDefault="00231848" w:rsidP="007740DB">
            <w:pPr>
              <w:rPr>
                <w:sz w:val="20"/>
                <w:szCs w:val="20"/>
                <w:lang w:eastAsia="ru-RU"/>
              </w:rPr>
            </w:pPr>
          </w:p>
        </w:tc>
      </w:tr>
      <w:tr w:rsidR="00231848" w:rsidRPr="006219A9" w14:paraId="1BF3C8FE" w14:textId="77777777" w:rsidTr="007740DB">
        <w:trPr>
          <w:trHeight w:val="201"/>
        </w:trPr>
        <w:tc>
          <w:tcPr>
            <w:tcW w:w="392" w:type="dxa"/>
            <w:tcBorders>
              <w:top w:val="nil"/>
              <w:left w:val="nil"/>
              <w:bottom w:val="nil"/>
              <w:right w:val="nil"/>
            </w:tcBorders>
            <w:noWrap/>
            <w:vAlign w:val="bottom"/>
          </w:tcPr>
          <w:p w14:paraId="3B2D7F49" w14:textId="77777777" w:rsidR="00231848" w:rsidRPr="006219A9" w:rsidRDefault="00231848" w:rsidP="007740DB">
            <w:pPr>
              <w:rPr>
                <w:sz w:val="20"/>
                <w:szCs w:val="20"/>
                <w:lang w:eastAsia="ru-RU"/>
              </w:rPr>
            </w:pPr>
          </w:p>
        </w:tc>
        <w:tc>
          <w:tcPr>
            <w:tcW w:w="2527" w:type="dxa"/>
            <w:tcBorders>
              <w:top w:val="nil"/>
              <w:left w:val="nil"/>
              <w:bottom w:val="nil"/>
              <w:right w:val="nil"/>
            </w:tcBorders>
            <w:noWrap/>
            <w:vAlign w:val="bottom"/>
          </w:tcPr>
          <w:p w14:paraId="5B78ED82" w14:textId="77777777" w:rsidR="00231848" w:rsidRPr="006219A9" w:rsidRDefault="00231848" w:rsidP="007740DB">
            <w:pPr>
              <w:rPr>
                <w:b/>
                <w:bCs/>
                <w:sz w:val="20"/>
                <w:szCs w:val="20"/>
                <w:lang w:eastAsia="ru-RU"/>
              </w:rPr>
            </w:pPr>
            <w:r w:rsidRPr="006219A9">
              <w:rPr>
                <w:b/>
                <w:bCs/>
                <w:sz w:val="20"/>
                <w:szCs w:val="20"/>
                <w:lang w:eastAsia="ru-RU"/>
              </w:rPr>
              <w:t>Область контроля</w:t>
            </w:r>
          </w:p>
        </w:tc>
        <w:tc>
          <w:tcPr>
            <w:tcW w:w="4419" w:type="dxa"/>
            <w:gridSpan w:val="4"/>
            <w:tcBorders>
              <w:top w:val="nil"/>
              <w:left w:val="nil"/>
              <w:bottom w:val="single" w:sz="4" w:space="0" w:color="auto"/>
              <w:right w:val="double" w:sz="6" w:space="0" w:color="000000"/>
            </w:tcBorders>
            <w:vAlign w:val="bottom"/>
          </w:tcPr>
          <w:p w14:paraId="493C73D6" w14:textId="77777777" w:rsidR="00231848" w:rsidRPr="006219A9" w:rsidRDefault="00231848" w:rsidP="007740DB">
            <w:pPr>
              <w:rPr>
                <w:b/>
                <w:bCs/>
                <w:sz w:val="20"/>
                <w:szCs w:val="20"/>
                <w:lang w:eastAsia="ru-RU"/>
              </w:rPr>
            </w:pPr>
            <w:r w:rsidRPr="006219A9">
              <w:rPr>
                <w:b/>
                <w:bCs/>
                <w:sz w:val="20"/>
                <w:szCs w:val="20"/>
                <w:lang w:eastAsia="ru-RU"/>
              </w:rPr>
              <w:t xml:space="preserve">                            Охрана труда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FF00"/>
            <w:vAlign w:val="bottom"/>
          </w:tcPr>
          <w:p w14:paraId="2F34A9E4" w14:textId="77777777" w:rsidR="00231848" w:rsidRPr="006219A9" w:rsidRDefault="00231848" w:rsidP="007740DB">
            <w:pPr>
              <w:jc w:val="center"/>
              <w:rPr>
                <w:b/>
                <w:bCs/>
                <w:sz w:val="20"/>
                <w:szCs w:val="20"/>
                <w:lang w:eastAsia="ru-RU"/>
              </w:rPr>
            </w:pPr>
            <w:r w:rsidRPr="006219A9">
              <w:rPr>
                <w:b/>
                <w:bCs/>
                <w:sz w:val="20"/>
                <w:szCs w:val="20"/>
                <w:lang w:eastAsia="ru-RU"/>
              </w:rPr>
              <w:t>69%</w:t>
            </w:r>
          </w:p>
        </w:tc>
        <w:tc>
          <w:tcPr>
            <w:tcW w:w="709" w:type="dxa"/>
            <w:tcBorders>
              <w:top w:val="nil"/>
              <w:left w:val="nil"/>
              <w:bottom w:val="nil"/>
              <w:right w:val="nil"/>
            </w:tcBorders>
            <w:noWrap/>
            <w:vAlign w:val="bottom"/>
          </w:tcPr>
          <w:p w14:paraId="12665ECE" w14:textId="77777777" w:rsidR="00231848" w:rsidRPr="006219A9" w:rsidRDefault="00231848" w:rsidP="007740DB">
            <w:pPr>
              <w:rPr>
                <w:sz w:val="20"/>
                <w:szCs w:val="20"/>
                <w:lang w:eastAsia="ru-RU"/>
              </w:rPr>
            </w:pPr>
          </w:p>
        </w:tc>
        <w:tc>
          <w:tcPr>
            <w:tcW w:w="284" w:type="dxa"/>
            <w:tcBorders>
              <w:top w:val="nil"/>
              <w:left w:val="nil"/>
              <w:bottom w:val="nil"/>
              <w:right w:val="nil"/>
            </w:tcBorders>
          </w:tcPr>
          <w:p w14:paraId="7C4FC98B" w14:textId="77777777" w:rsidR="00231848" w:rsidRPr="006219A9" w:rsidRDefault="00231848" w:rsidP="007740DB">
            <w:pPr>
              <w:rPr>
                <w:sz w:val="20"/>
                <w:szCs w:val="20"/>
                <w:lang w:eastAsia="ru-RU"/>
              </w:rPr>
            </w:pPr>
          </w:p>
        </w:tc>
      </w:tr>
      <w:tr w:rsidR="00231848" w:rsidRPr="006219A9" w14:paraId="143952FA" w14:textId="77777777" w:rsidTr="007740DB">
        <w:trPr>
          <w:trHeight w:val="192"/>
        </w:trPr>
        <w:tc>
          <w:tcPr>
            <w:tcW w:w="392" w:type="dxa"/>
            <w:tcBorders>
              <w:top w:val="nil"/>
              <w:left w:val="nil"/>
              <w:bottom w:val="nil"/>
              <w:right w:val="nil"/>
            </w:tcBorders>
            <w:noWrap/>
            <w:vAlign w:val="bottom"/>
          </w:tcPr>
          <w:p w14:paraId="72727689" w14:textId="77777777" w:rsidR="00231848" w:rsidRPr="006219A9" w:rsidRDefault="00231848" w:rsidP="007740DB">
            <w:pPr>
              <w:rPr>
                <w:sz w:val="20"/>
                <w:szCs w:val="20"/>
                <w:lang w:eastAsia="ru-RU"/>
              </w:rPr>
            </w:pPr>
          </w:p>
        </w:tc>
        <w:tc>
          <w:tcPr>
            <w:tcW w:w="2527" w:type="dxa"/>
            <w:tcBorders>
              <w:top w:val="nil"/>
              <w:left w:val="nil"/>
              <w:bottom w:val="nil"/>
              <w:right w:val="nil"/>
            </w:tcBorders>
            <w:noWrap/>
            <w:vAlign w:val="bottom"/>
          </w:tcPr>
          <w:p w14:paraId="2C3A63CD" w14:textId="77777777" w:rsidR="00231848" w:rsidRPr="006219A9" w:rsidRDefault="00231848" w:rsidP="007740DB">
            <w:pPr>
              <w:rPr>
                <w:b/>
                <w:bCs/>
                <w:sz w:val="20"/>
                <w:szCs w:val="20"/>
                <w:lang w:eastAsia="ru-RU"/>
              </w:rPr>
            </w:pPr>
            <w:r w:rsidRPr="006219A9">
              <w:rPr>
                <w:b/>
                <w:bCs/>
                <w:sz w:val="20"/>
                <w:szCs w:val="20"/>
                <w:lang w:eastAsia="ru-RU"/>
              </w:rPr>
              <w:t>Область контроля</w:t>
            </w:r>
          </w:p>
        </w:tc>
        <w:tc>
          <w:tcPr>
            <w:tcW w:w="4419" w:type="dxa"/>
            <w:gridSpan w:val="4"/>
            <w:tcBorders>
              <w:top w:val="single" w:sz="4" w:space="0" w:color="auto"/>
              <w:left w:val="nil"/>
              <w:bottom w:val="single" w:sz="4" w:space="0" w:color="auto"/>
              <w:right w:val="double" w:sz="6" w:space="0" w:color="000000"/>
            </w:tcBorders>
            <w:vAlign w:val="bottom"/>
          </w:tcPr>
          <w:p w14:paraId="57137707" w14:textId="77777777" w:rsidR="00231848" w:rsidRPr="006219A9" w:rsidRDefault="00231848" w:rsidP="007740DB">
            <w:pPr>
              <w:rPr>
                <w:b/>
                <w:bCs/>
                <w:sz w:val="20"/>
                <w:szCs w:val="20"/>
                <w:lang w:eastAsia="ru-RU"/>
              </w:rPr>
            </w:pPr>
            <w:r w:rsidRPr="006219A9">
              <w:rPr>
                <w:b/>
                <w:bCs/>
                <w:sz w:val="20"/>
                <w:szCs w:val="20"/>
                <w:lang w:eastAsia="ru-RU"/>
              </w:rPr>
              <w:t xml:space="preserve">                            Производственная санитария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FF00"/>
            <w:vAlign w:val="bottom"/>
          </w:tcPr>
          <w:p w14:paraId="20CA334B" w14:textId="77777777" w:rsidR="00231848" w:rsidRPr="006219A9" w:rsidRDefault="00231848" w:rsidP="007740DB">
            <w:pPr>
              <w:jc w:val="center"/>
              <w:rPr>
                <w:b/>
                <w:bCs/>
                <w:sz w:val="20"/>
                <w:szCs w:val="20"/>
                <w:lang w:eastAsia="ru-RU"/>
              </w:rPr>
            </w:pPr>
            <w:r w:rsidRPr="006219A9">
              <w:rPr>
                <w:b/>
                <w:bCs/>
                <w:sz w:val="20"/>
                <w:szCs w:val="20"/>
                <w:lang w:eastAsia="ru-RU"/>
              </w:rPr>
              <w:t>65%</w:t>
            </w:r>
          </w:p>
        </w:tc>
        <w:tc>
          <w:tcPr>
            <w:tcW w:w="709" w:type="dxa"/>
            <w:tcBorders>
              <w:top w:val="nil"/>
              <w:left w:val="nil"/>
              <w:bottom w:val="nil"/>
              <w:right w:val="nil"/>
            </w:tcBorders>
            <w:noWrap/>
            <w:vAlign w:val="bottom"/>
          </w:tcPr>
          <w:p w14:paraId="081E7F5E" w14:textId="77777777" w:rsidR="00231848" w:rsidRPr="006219A9" w:rsidRDefault="00231848" w:rsidP="007740DB">
            <w:pPr>
              <w:rPr>
                <w:sz w:val="20"/>
                <w:szCs w:val="20"/>
                <w:lang w:eastAsia="ru-RU"/>
              </w:rPr>
            </w:pPr>
          </w:p>
        </w:tc>
        <w:tc>
          <w:tcPr>
            <w:tcW w:w="284" w:type="dxa"/>
            <w:tcBorders>
              <w:top w:val="nil"/>
              <w:left w:val="nil"/>
              <w:bottom w:val="nil"/>
              <w:right w:val="nil"/>
            </w:tcBorders>
          </w:tcPr>
          <w:p w14:paraId="1508F8B1" w14:textId="77777777" w:rsidR="00231848" w:rsidRPr="006219A9" w:rsidRDefault="00231848" w:rsidP="007740DB">
            <w:pPr>
              <w:rPr>
                <w:sz w:val="20"/>
                <w:szCs w:val="20"/>
                <w:lang w:eastAsia="ru-RU"/>
              </w:rPr>
            </w:pPr>
          </w:p>
        </w:tc>
      </w:tr>
      <w:tr w:rsidR="00231848" w:rsidRPr="006219A9" w14:paraId="2CFBF1DF" w14:textId="77777777" w:rsidTr="007740DB">
        <w:trPr>
          <w:trHeight w:val="169"/>
        </w:trPr>
        <w:tc>
          <w:tcPr>
            <w:tcW w:w="392" w:type="dxa"/>
            <w:tcBorders>
              <w:top w:val="nil"/>
              <w:left w:val="nil"/>
              <w:bottom w:val="nil"/>
              <w:right w:val="nil"/>
            </w:tcBorders>
            <w:noWrap/>
            <w:vAlign w:val="bottom"/>
          </w:tcPr>
          <w:p w14:paraId="76310EE5" w14:textId="77777777" w:rsidR="00231848" w:rsidRPr="006219A9" w:rsidRDefault="00231848" w:rsidP="007740DB">
            <w:pPr>
              <w:rPr>
                <w:sz w:val="20"/>
                <w:szCs w:val="20"/>
                <w:lang w:eastAsia="ru-RU"/>
              </w:rPr>
            </w:pPr>
          </w:p>
        </w:tc>
        <w:tc>
          <w:tcPr>
            <w:tcW w:w="2527" w:type="dxa"/>
            <w:tcBorders>
              <w:top w:val="nil"/>
              <w:left w:val="nil"/>
              <w:bottom w:val="nil"/>
              <w:right w:val="nil"/>
            </w:tcBorders>
            <w:noWrap/>
            <w:vAlign w:val="bottom"/>
          </w:tcPr>
          <w:p w14:paraId="53154B5F" w14:textId="77777777" w:rsidR="00231848" w:rsidRPr="006219A9" w:rsidRDefault="00231848" w:rsidP="007740DB">
            <w:pPr>
              <w:rPr>
                <w:b/>
                <w:bCs/>
                <w:sz w:val="20"/>
                <w:szCs w:val="20"/>
                <w:lang w:eastAsia="ru-RU"/>
              </w:rPr>
            </w:pPr>
            <w:r w:rsidRPr="006219A9">
              <w:rPr>
                <w:b/>
                <w:bCs/>
                <w:sz w:val="20"/>
                <w:szCs w:val="20"/>
                <w:lang w:eastAsia="ru-RU"/>
              </w:rPr>
              <w:t>Область контроля</w:t>
            </w:r>
          </w:p>
        </w:tc>
        <w:tc>
          <w:tcPr>
            <w:tcW w:w="4419" w:type="dxa"/>
            <w:gridSpan w:val="4"/>
            <w:tcBorders>
              <w:top w:val="single" w:sz="4" w:space="0" w:color="auto"/>
              <w:left w:val="nil"/>
              <w:bottom w:val="single" w:sz="4" w:space="0" w:color="auto"/>
              <w:right w:val="nil"/>
            </w:tcBorders>
            <w:vAlign w:val="bottom"/>
          </w:tcPr>
          <w:p w14:paraId="72F94FCE" w14:textId="77777777" w:rsidR="00231848" w:rsidRPr="006219A9" w:rsidRDefault="00231848" w:rsidP="007740DB">
            <w:pPr>
              <w:rPr>
                <w:b/>
                <w:bCs/>
                <w:sz w:val="20"/>
                <w:szCs w:val="20"/>
                <w:lang w:eastAsia="ru-RU"/>
              </w:rPr>
            </w:pPr>
            <w:r w:rsidRPr="006219A9">
              <w:rPr>
                <w:b/>
                <w:bCs/>
                <w:sz w:val="20"/>
                <w:szCs w:val="20"/>
                <w:lang w:eastAsia="ru-RU"/>
              </w:rPr>
              <w:t xml:space="preserve">                            Общая оценка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0000"/>
            <w:vAlign w:val="bottom"/>
          </w:tcPr>
          <w:p w14:paraId="617778F0" w14:textId="77777777" w:rsidR="00231848" w:rsidRPr="006219A9" w:rsidRDefault="00231848" w:rsidP="007740DB">
            <w:pPr>
              <w:jc w:val="center"/>
              <w:rPr>
                <w:b/>
                <w:bCs/>
                <w:sz w:val="20"/>
                <w:szCs w:val="20"/>
                <w:lang w:eastAsia="ru-RU"/>
              </w:rPr>
            </w:pPr>
            <w:r w:rsidRPr="006219A9">
              <w:rPr>
                <w:b/>
                <w:bCs/>
                <w:sz w:val="20"/>
                <w:szCs w:val="20"/>
                <w:lang w:eastAsia="ru-RU"/>
              </w:rPr>
              <w:t>49%</w:t>
            </w:r>
          </w:p>
        </w:tc>
        <w:tc>
          <w:tcPr>
            <w:tcW w:w="709" w:type="dxa"/>
            <w:tcBorders>
              <w:top w:val="nil"/>
              <w:left w:val="nil"/>
              <w:bottom w:val="nil"/>
              <w:right w:val="nil"/>
            </w:tcBorders>
            <w:noWrap/>
            <w:vAlign w:val="bottom"/>
          </w:tcPr>
          <w:p w14:paraId="3F6766A1" w14:textId="77777777" w:rsidR="00231848" w:rsidRPr="006219A9" w:rsidRDefault="00231848" w:rsidP="007740DB">
            <w:pPr>
              <w:rPr>
                <w:sz w:val="20"/>
                <w:szCs w:val="20"/>
                <w:lang w:eastAsia="ru-RU"/>
              </w:rPr>
            </w:pPr>
          </w:p>
        </w:tc>
        <w:tc>
          <w:tcPr>
            <w:tcW w:w="284" w:type="dxa"/>
            <w:tcBorders>
              <w:top w:val="nil"/>
              <w:left w:val="nil"/>
              <w:bottom w:val="nil"/>
              <w:right w:val="nil"/>
            </w:tcBorders>
          </w:tcPr>
          <w:p w14:paraId="7CD9075A" w14:textId="77777777" w:rsidR="00231848" w:rsidRPr="006219A9" w:rsidRDefault="00231848" w:rsidP="007740DB">
            <w:pPr>
              <w:rPr>
                <w:sz w:val="20"/>
                <w:szCs w:val="20"/>
                <w:lang w:eastAsia="ru-RU"/>
              </w:rPr>
            </w:pPr>
          </w:p>
        </w:tc>
      </w:tr>
      <w:tr w:rsidR="00231848" w:rsidRPr="006219A9" w14:paraId="3E030DAE" w14:textId="77777777" w:rsidTr="007740DB">
        <w:trPr>
          <w:trHeight w:val="337"/>
        </w:trPr>
        <w:tc>
          <w:tcPr>
            <w:tcW w:w="7338" w:type="dxa"/>
            <w:gridSpan w:val="6"/>
            <w:tcBorders>
              <w:top w:val="nil"/>
              <w:left w:val="nil"/>
              <w:bottom w:val="single" w:sz="8" w:space="0" w:color="auto"/>
              <w:right w:val="nil"/>
            </w:tcBorders>
            <w:noWrap/>
            <w:vAlign w:val="center"/>
          </w:tcPr>
          <w:p w14:paraId="587ABA52" w14:textId="77777777" w:rsidR="00EE2365" w:rsidRPr="006219A9" w:rsidRDefault="00231848" w:rsidP="007740DB">
            <w:pPr>
              <w:ind w:right="-2659"/>
              <w:rPr>
                <w:b/>
                <w:bCs/>
                <w:sz w:val="20"/>
                <w:szCs w:val="20"/>
                <w:lang w:eastAsia="ru-RU"/>
              </w:rPr>
            </w:pPr>
            <w:r w:rsidRPr="006219A9">
              <w:rPr>
                <w:b/>
                <w:bCs/>
                <w:sz w:val="20"/>
                <w:szCs w:val="20"/>
                <w:lang w:eastAsia="ru-RU"/>
              </w:rPr>
              <w:t>Раздел 1. Выявленные нарушения по итогам проверки</w:t>
            </w:r>
          </w:p>
        </w:tc>
        <w:tc>
          <w:tcPr>
            <w:tcW w:w="1984" w:type="dxa"/>
            <w:gridSpan w:val="3"/>
            <w:tcBorders>
              <w:top w:val="nil"/>
              <w:left w:val="nil"/>
              <w:bottom w:val="single" w:sz="8" w:space="0" w:color="auto"/>
              <w:right w:val="nil"/>
            </w:tcBorders>
            <w:vAlign w:val="bottom"/>
          </w:tcPr>
          <w:p w14:paraId="774AD279" w14:textId="77777777" w:rsidR="00231848" w:rsidRPr="006219A9" w:rsidRDefault="00231848" w:rsidP="007740DB">
            <w:pPr>
              <w:rPr>
                <w:b/>
                <w:bCs/>
                <w:sz w:val="20"/>
                <w:szCs w:val="20"/>
                <w:lang w:eastAsia="ru-RU"/>
              </w:rPr>
            </w:pPr>
          </w:p>
        </w:tc>
        <w:tc>
          <w:tcPr>
            <w:tcW w:w="709" w:type="dxa"/>
            <w:tcBorders>
              <w:top w:val="nil"/>
              <w:left w:val="nil"/>
              <w:bottom w:val="single" w:sz="8" w:space="0" w:color="auto"/>
              <w:right w:val="nil"/>
            </w:tcBorders>
            <w:vAlign w:val="bottom"/>
          </w:tcPr>
          <w:p w14:paraId="0C796160" w14:textId="77777777" w:rsidR="00231848" w:rsidRPr="006219A9" w:rsidRDefault="00231848" w:rsidP="007740DB">
            <w:pPr>
              <w:jc w:val="right"/>
              <w:rPr>
                <w:b/>
                <w:bCs/>
                <w:sz w:val="20"/>
                <w:szCs w:val="20"/>
                <w:lang w:eastAsia="ru-RU"/>
              </w:rPr>
            </w:pPr>
          </w:p>
        </w:tc>
        <w:tc>
          <w:tcPr>
            <w:tcW w:w="284" w:type="dxa"/>
            <w:tcBorders>
              <w:top w:val="nil"/>
              <w:left w:val="nil"/>
              <w:bottom w:val="single" w:sz="8" w:space="0" w:color="auto"/>
              <w:right w:val="nil"/>
            </w:tcBorders>
          </w:tcPr>
          <w:p w14:paraId="27994544" w14:textId="77777777" w:rsidR="00231848" w:rsidRPr="006219A9" w:rsidRDefault="00231848" w:rsidP="007740DB">
            <w:pPr>
              <w:jc w:val="right"/>
              <w:rPr>
                <w:b/>
                <w:bCs/>
                <w:sz w:val="20"/>
                <w:szCs w:val="20"/>
                <w:lang w:eastAsia="ru-RU"/>
              </w:rPr>
            </w:pPr>
          </w:p>
        </w:tc>
      </w:tr>
      <w:tr w:rsidR="00231848" w:rsidRPr="006219A9" w14:paraId="291C0D15" w14:textId="77777777" w:rsidTr="007740DB">
        <w:trPr>
          <w:trHeight w:val="390"/>
        </w:trPr>
        <w:tc>
          <w:tcPr>
            <w:tcW w:w="10031" w:type="dxa"/>
            <w:gridSpan w:val="10"/>
            <w:tcBorders>
              <w:top w:val="nil"/>
              <w:left w:val="nil"/>
              <w:bottom w:val="nil"/>
              <w:right w:val="nil"/>
            </w:tcBorders>
            <w:noWrap/>
            <w:vAlign w:val="bottom"/>
          </w:tcPr>
          <w:p w14:paraId="1630AD19" w14:textId="77777777" w:rsidR="00EE2365" w:rsidRDefault="00231848" w:rsidP="007740DB">
            <w:pPr>
              <w:rPr>
                <w:bCs/>
                <w:sz w:val="20"/>
                <w:szCs w:val="20"/>
                <w:lang w:eastAsia="ru-RU"/>
              </w:rPr>
            </w:pPr>
            <w:r w:rsidRPr="00176582">
              <w:rPr>
                <w:noProof/>
                <w:sz w:val="22"/>
                <w:lang w:eastAsia="ru-RU"/>
              </w:rPr>
              <w:drawing>
                <wp:inline distT="0" distB="0" distL="0" distR="0" wp14:anchorId="4FD0282B" wp14:editId="7FA1EAC2">
                  <wp:extent cx="6234430" cy="213741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234430" cy="2137410"/>
                          </a:xfrm>
                          <a:prstGeom prst="rect">
                            <a:avLst/>
                          </a:prstGeom>
                          <a:noFill/>
                          <a:ln>
                            <a:noFill/>
                          </a:ln>
                        </pic:spPr>
                      </pic:pic>
                    </a:graphicData>
                  </a:graphic>
                </wp:inline>
              </w:drawing>
            </w:r>
          </w:p>
          <w:p w14:paraId="646D463C" w14:textId="77777777" w:rsidR="00EE2365" w:rsidRDefault="00EE2365" w:rsidP="007740DB">
            <w:pPr>
              <w:rPr>
                <w:bCs/>
                <w:sz w:val="20"/>
                <w:szCs w:val="20"/>
                <w:lang w:eastAsia="ru-RU"/>
              </w:rPr>
            </w:pPr>
          </w:p>
          <w:p w14:paraId="4F2C67CD" w14:textId="77777777" w:rsidR="00EE2365" w:rsidRDefault="00EE2365" w:rsidP="007740DB">
            <w:pPr>
              <w:rPr>
                <w:bCs/>
                <w:sz w:val="20"/>
                <w:szCs w:val="20"/>
                <w:lang w:eastAsia="ru-RU"/>
              </w:rPr>
            </w:pPr>
          </w:p>
          <w:p w14:paraId="759714E9" w14:textId="5E9C7E3E" w:rsidR="00231848" w:rsidRDefault="00231848" w:rsidP="007740DB">
            <w:pPr>
              <w:rPr>
                <w:bCs/>
                <w:sz w:val="20"/>
                <w:szCs w:val="20"/>
                <w:lang w:eastAsia="ru-RU"/>
              </w:rPr>
            </w:pPr>
            <w:r w:rsidRPr="006219A9">
              <w:rPr>
                <w:bCs/>
                <w:sz w:val="20"/>
                <w:szCs w:val="20"/>
                <w:lang w:eastAsia="ru-RU"/>
              </w:rPr>
              <w:t xml:space="preserve">Отчет о выполнении устраненных замечаний предоставить в </w:t>
            </w:r>
            <w:r w:rsidR="005D6A4C">
              <w:rPr>
                <w:bCs/>
                <w:sz w:val="20"/>
                <w:szCs w:val="20"/>
                <w:lang w:eastAsia="ru-RU"/>
              </w:rPr>
              <w:t>СОБПП</w:t>
            </w:r>
            <w:r w:rsidRPr="006219A9">
              <w:rPr>
                <w:bCs/>
                <w:sz w:val="20"/>
                <w:szCs w:val="20"/>
                <w:lang w:eastAsia="ru-RU"/>
              </w:rPr>
              <w:t xml:space="preserve"> ООО "</w:t>
            </w:r>
            <w:r w:rsidR="005D6A4C">
              <w:rPr>
                <w:bCs/>
                <w:sz w:val="20"/>
                <w:szCs w:val="20"/>
                <w:lang w:eastAsia="ru-RU"/>
              </w:rPr>
              <w:t>Славнефть-Красноярскнефтегаз</w:t>
            </w:r>
            <w:r w:rsidRPr="006219A9">
              <w:rPr>
                <w:bCs/>
                <w:sz w:val="20"/>
                <w:szCs w:val="20"/>
                <w:lang w:eastAsia="ru-RU"/>
              </w:rPr>
              <w:t>" к _____ 20_ г.</w:t>
            </w:r>
          </w:p>
          <w:p w14:paraId="34A4075C" w14:textId="77777777" w:rsidR="007740DB" w:rsidRPr="006219A9" w:rsidRDefault="007740DB" w:rsidP="007740DB">
            <w:pPr>
              <w:rPr>
                <w:bCs/>
                <w:sz w:val="20"/>
                <w:szCs w:val="20"/>
                <w:lang w:eastAsia="ru-RU"/>
              </w:rPr>
            </w:pPr>
          </w:p>
          <w:p w14:paraId="400A2EFF" w14:textId="77777777" w:rsidR="00231848" w:rsidRPr="006219A9" w:rsidRDefault="00231848" w:rsidP="007740DB">
            <w:pPr>
              <w:rPr>
                <w:i/>
                <w:sz w:val="20"/>
                <w:szCs w:val="20"/>
                <w:lang w:eastAsia="ru-RU"/>
              </w:rPr>
            </w:pPr>
            <w:r w:rsidRPr="006219A9">
              <w:rPr>
                <w:i/>
                <w:sz w:val="20"/>
                <w:szCs w:val="20"/>
                <w:lang w:eastAsia="ru-RU"/>
              </w:rPr>
              <w:t xml:space="preserve">Представитель от </w:t>
            </w:r>
            <w:r w:rsidR="005D6A4C">
              <w:rPr>
                <w:i/>
                <w:sz w:val="20"/>
                <w:szCs w:val="20"/>
                <w:lang w:eastAsia="ru-RU"/>
              </w:rPr>
              <w:t>СОБПП</w:t>
            </w:r>
            <w:r w:rsidRPr="006219A9">
              <w:rPr>
                <w:i/>
                <w:sz w:val="20"/>
                <w:szCs w:val="20"/>
                <w:lang w:eastAsia="ru-RU"/>
              </w:rPr>
              <w:t xml:space="preserve"> </w:t>
            </w:r>
          </w:p>
          <w:p w14:paraId="61B9CC52" w14:textId="77777777" w:rsidR="00231848" w:rsidRPr="006219A9" w:rsidRDefault="00231848" w:rsidP="007740DB">
            <w:pPr>
              <w:rPr>
                <w:i/>
                <w:sz w:val="20"/>
                <w:szCs w:val="20"/>
                <w:lang w:eastAsia="ru-RU"/>
              </w:rPr>
            </w:pPr>
            <w:r w:rsidRPr="006219A9">
              <w:rPr>
                <w:i/>
                <w:sz w:val="20"/>
                <w:szCs w:val="20"/>
                <w:lang w:eastAsia="ru-RU"/>
              </w:rPr>
              <w:t>Должность _____________________ Ф.И.О.</w:t>
            </w:r>
          </w:p>
          <w:p w14:paraId="2FE03DE8" w14:textId="77777777" w:rsidR="00231848" w:rsidRPr="006219A9" w:rsidRDefault="00231848" w:rsidP="007740DB">
            <w:pPr>
              <w:rPr>
                <w:i/>
                <w:sz w:val="20"/>
                <w:szCs w:val="20"/>
                <w:lang w:eastAsia="ru-RU"/>
              </w:rPr>
            </w:pPr>
            <w:r w:rsidRPr="006219A9">
              <w:rPr>
                <w:i/>
                <w:sz w:val="20"/>
                <w:szCs w:val="20"/>
                <w:lang w:eastAsia="ru-RU"/>
              </w:rPr>
              <w:t xml:space="preserve">Уполномоченный представитель от подрядной организации </w:t>
            </w:r>
          </w:p>
          <w:p w14:paraId="48B3B822" w14:textId="77777777" w:rsidR="00231848" w:rsidRPr="006219A9" w:rsidRDefault="00231848" w:rsidP="007740DB">
            <w:pPr>
              <w:rPr>
                <w:sz w:val="20"/>
                <w:szCs w:val="20"/>
                <w:lang w:eastAsia="ru-RU"/>
              </w:rPr>
            </w:pPr>
            <w:r w:rsidRPr="006219A9">
              <w:rPr>
                <w:i/>
                <w:sz w:val="20"/>
                <w:szCs w:val="20"/>
                <w:lang w:eastAsia="ru-RU"/>
              </w:rPr>
              <w:t>Должность _____________________ Ф.И.О.</w:t>
            </w:r>
          </w:p>
        </w:tc>
        <w:tc>
          <w:tcPr>
            <w:tcW w:w="284" w:type="dxa"/>
            <w:tcBorders>
              <w:top w:val="nil"/>
              <w:left w:val="nil"/>
              <w:bottom w:val="nil"/>
              <w:right w:val="nil"/>
            </w:tcBorders>
          </w:tcPr>
          <w:p w14:paraId="31ABDBCD" w14:textId="77777777" w:rsidR="00231848" w:rsidRPr="006219A9" w:rsidRDefault="00231848" w:rsidP="007740DB">
            <w:pPr>
              <w:rPr>
                <w:bCs/>
                <w:sz w:val="20"/>
                <w:szCs w:val="20"/>
                <w:lang w:eastAsia="ru-RU"/>
              </w:rPr>
            </w:pPr>
          </w:p>
        </w:tc>
      </w:tr>
    </w:tbl>
    <w:p w14:paraId="278569D7" w14:textId="77777777" w:rsidR="00604D73" w:rsidRPr="006219A9" w:rsidRDefault="00604D73" w:rsidP="0031467F">
      <w:pPr>
        <w:rPr>
          <w:bCs/>
          <w:i/>
          <w:sz w:val="18"/>
          <w:szCs w:val="18"/>
          <w:lang w:eastAsia="ru-RU"/>
        </w:rPr>
      </w:pPr>
      <w:bookmarkStart w:id="247" w:name="_ПРИЛОЖЕНИЕ_15._СХЕМА"/>
      <w:bookmarkStart w:id="248" w:name="_ПРИЛОЖЕНИЕ_12._СХЕМА"/>
      <w:bookmarkStart w:id="249" w:name="_ПРИЛОЖЕНИЕ_13._СХЕМА"/>
      <w:bookmarkEnd w:id="247"/>
      <w:bookmarkEnd w:id="248"/>
      <w:bookmarkEnd w:id="249"/>
    </w:p>
    <w:sectPr w:rsidR="00604D73" w:rsidRPr="006219A9" w:rsidSect="00604D73">
      <w:pgSz w:w="11907" w:h="16839" w:code="9"/>
      <w:pgMar w:top="1276" w:right="851" w:bottom="1134" w:left="1276"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6DB6C4B" w14:textId="77777777" w:rsidR="00140BD0" w:rsidRDefault="00140BD0" w:rsidP="00E70701">
      <w:r>
        <w:separator/>
      </w:r>
    </w:p>
  </w:endnote>
  <w:endnote w:type="continuationSeparator" w:id="0">
    <w:p w14:paraId="3DBC67F4" w14:textId="77777777" w:rsidR="00140BD0" w:rsidRDefault="00140BD0"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0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Franklin Gothic Medium Cond">
    <w:charset w:val="CC"/>
    <w:family w:val="swiss"/>
    <w:pitch w:val="variable"/>
    <w:sig w:usb0="00000287" w:usb1="00000000" w:usb2="00000000" w:usb3="00000000" w:csb0="0000009F" w:csb1="00000000"/>
  </w:font>
  <w:font w:name="Arial CYR">
    <w:panose1 w:val="020B0604020202020204"/>
    <w:charset w:val="CC"/>
    <w:family w:val="swiss"/>
    <w:pitch w:val="variable"/>
    <w:sig w:usb0="E0002AFF" w:usb1="C0007843" w:usb2="00000009" w:usb3="00000000" w:csb0="000001FF" w:csb1="00000000"/>
  </w:font>
  <w:font w:name="EuropeDemiC">
    <w:altName w:val="Arial"/>
    <w:panose1 w:val="00000000000000000000"/>
    <w:charset w:val="CC"/>
    <w:family w:val="modern"/>
    <w:notTrueType/>
    <w:pitch w:val="variable"/>
    <w:sig w:usb0="80000283" w:usb1="0000004A" w:usb2="00000000" w:usb3="00000000" w:csb0="00000005"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704A04" w14:textId="77777777" w:rsidR="00483A31" w:rsidRDefault="00483A31"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483A31" w14:paraId="670BDD2B" w14:textId="77777777" w:rsidTr="00965AC3">
      <w:tc>
        <w:tcPr>
          <w:tcW w:w="9638" w:type="dxa"/>
          <w:gridSpan w:val="2"/>
        </w:tcPr>
        <w:p w14:paraId="0A9090B3" w14:textId="77777777" w:rsidR="00483A31" w:rsidRDefault="00483A31" w:rsidP="001049CD">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 – 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483A31" w14:paraId="6137056D" w14:textId="77777777" w:rsidTr="00965AC3">
      <w:tc>
        <w:tcPr>
          <w:tcW w:w="9638" w:type="dxa"/>
          <w:gridSpan w:val="2"/>
        </w:tcPr>
        <w:p w14:paraId="4D30B906" w14:textId="75CEBFAB" w:rsidR="00483A31" w:rsidRDefault="00483A31" w:rsidP="00211018">
          <w:pPr>
            <w:spacing w:before="60"/>
            <w:jc w:val="right"/>
            <w:rPr>
              <w:rFonts w:ascii="Arial" w:hAnsi="Arial" w:cs="Arial"/>
              <w:sz w:val="16"/>
              <w:szCs w:val="16"/>
            </w:rPr>
          </w:pPr>
          <w:r>
            <w:rPr>
              <w:rFonts w:ascii="Arial" w:hAnsi="Arial" w:cs="Arial"/>
              <w:sz w:val="16"/>
              <w:szCs w:val="16"/>
            </w:rPr>
            <w:t>© ® ООО «Славнефть–Красноярскнефтегаз», 2018</w:t>
          </w:r>
        </w:p>
      </w:tc>
    </w:tr>
    <w:tr w:rsidR="00483A31" w14:paraId="617F98AA" w14:textId="77777777" w:rsidTr="00965AC3">
      <w:tc>
        <w:tcPr>
          <w:tcW w:w="7999" w:type="dxa"/>
          <w:tcBorders>
            <w:top w:val="single" w:sz="12" w:space="0" w:color="0070C0"/>
          </w:tcBorders>
        </w:tcPr>
        <w:p w14:paraId="16D8162B" w14:textId="4A8A65EB" w:rsidR="00483A31" w:rsidRDefault="00483A31" w:rsidP="001049CD">
          <w:pPr>
            <w:pStyle w:val="a9"/>
            <w:tabs>
              <w:tab w:val="clear" w:pos="9355"/>
              <w:tab w:val="right" w:pos="9180"/>
              <w:tab w:val="left" w:pos="9899"/>
            </w:tabs>
            <w:spacing w:before="60"/>
            <w:rPr>
              <w:rFonts w:ascii="Arial" w:hAnsi="Arial" w:cs="Arial"/>
              <w:b/>
              <w:sz w:val="10"/>
              <w:szCs w:val="10"/>
            </w:rPr>
          </w:pPr>
          <w:r w:rsidRPr="00451708">
            <w:rPr>
              <w:rFonts w:ascii="Arial" w:hAnsi="Arial" w:cs="Arial"/>
              <w:b/>
              <w:spacing w:val="-4"/>
              <w:sz w:val="10"/>
              <w:szCs w:val="10"/>
            </w:rPr>
            <w:t>СТАНДАРТ ООО «СЛАВНЕФТЬ – КРАСНОЯРСКНЕФТЕГАЗ» «УПРАВЛЕНИЕ ПОДРЯДНЫМИ ОРГАНИЗАЦИЯМИ В ОБЛАСТИ ПРОМЫШЛЕННОЙ БЕЗОПАСНОСТИ, ОХРАНЫ ТРУДА И ОКРУЖАЮЩЕЙ СРЕДЫ»</w:t>
          </w:r>
        </w:p>
        <w:p w14:paraId="7AD734DA" w14:textId="39C7224C" w:rsidR="00483A31" w:rsidRPr="00BD28EB" w:rsidRDefault="00483A31" w:rsidP="00965AC3">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B158DB">
            <w:rPr>
              <w:rFonts w:ascii="Arial" w:hAnsi="Arial" w:cs="Arial"/>
              <w:b/>
              <w:sz w:val="10"/>
              <w:szCs w:val="10"/>
            </w:rPr>
            <w:t>П3-05 Р-0771 ЮЛ-428</w:t>
          </w:r>
          <w:r w:rsidRPr="009A0E74">
            <w:rPr>
              <w:rFonts w:ascii="Arial" w:hAnsi="Arial" w:cs="Arial"/>
              <w:b/>
              <w:sz w:val="10"/>
              <w:szCs w:val="10"/>
            </w:rPr>
            <w:t xml:space="preserve"> ВЕРСИЯ </w:t>
          </w:r>
          <w:r>
            <w:rPr>
              <w:rFonts w:ascii="Arial" w:hAnsi="Arial" w:cs="Arial"/>
              <w:b/>
              <w:sz w:val="10"/>
              <w:szCs w:val="10"/>
            </w:rPr>
            <w:t>1.00</w:t>
          </w:r>
        </w:p>
      </w:tc>
      <w:tc>
        <w:tcPr>
          <w:tcW w:w="1639" w:type="dxa"/>
          <w:tcBorders>
            <w:top w:val="single" w:sz="12" w:space="0" w:color="0070C0"/>
          </w:tcBorders>
        </w:tcPr>
        <w:p w14:paraId="2D13891B" w14:textId="53A36C48" w:rsidR="00483A31" w:rsidRPr="00BD28EB" w:rsidRDefault="00483A31"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44085">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44085">
            <w:rPr>
              <w:rFonts w:ascii="Arial" w:hAnsi="Arial" w:cs="Arial"/>
              <w:b/>
              <w:noProof/>
              <w:sz w:val="12"/>
              <w:szCs w:val="12"/>
            </w:rPr>
            <w:t>85</w:t>
          </w:r>
          <w:r>
            <w:rPr>
              <w:rFonts w:ascii="Arial" w:hAnsi="Arial" w:cs="Arial"/>
              <w:b/>
              <w:sz w:val="12"/>
              <w:szCs w:val="12"/>
            </w:rPr>
            <w:fldChar w:fldCharType="end"/>
          </w:r>
        </w:p>
      </w:tc>
    </w:tr>
  </w:tbl>
  <w:p w14:paraId="5A1DF697" w14:textId="77777777" w:rsidR="00044085" w:rsidRDefault="00044085" w:rsidP="00044085">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02.02.2022 9:41:02</w:t>
    </w:r>
  </w:p>
  <w:p w14:paraId="51E4D173" w14:textId="74396D2B" w:rsidR="00483A31" w:rsidRPr="00044085" w:rsidRDefault="00483A31" w:rsidP="00044085">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542"/>
      <w:gridCol w:w="2097"/>
    </w:tblGrid>
    <w:tr w:rsidR="00483A31" w:rsidRPr="00BD28EB" w14:paraId="77B87A69" w14:textId="77777777" w:rsidTr="00604070">
      <w:tc>
        <w:tcPr>
          <w:tcW w:w="7542" w:type="dxa"/>
          <w:tcBorders>
            <w:bottom w:val="single" w:sz="12" w:space="0" w:color="0070C0"/>
          </w:tcBorders>
        </w:tcPr>
        <w:p w14:paraId="3FE56B0B" w14:textId="77777777" w:rsidR="00483A31" w:rsidRDefault="00483A31" w:rsidP="00144BAD">
          <w:pPr>
            <w:pStyle w:val="a9"/>
            <w:tabs>
              <w:tab w:val="clear" w:pos="9355"/>
              <w:tab w:val="right" w:pos="9180"/>
              <w:tab w:val="left" w:pos="9899"/>
            </w:tabs>
            <w:spacing w:before="60"/>
            <w:rPr>
              <w:rFonts w:ascii="Arial" w:hAnsi="Arial" w:cs="Arial"/>
              <w:b/>
              <w:spacing w:val="-4"/>
              <w:sz w:val="10"/>
              <w:szCs w:val="10"/>
            </w:rPr>
          </w:pPr>
        </w:p>
      </w:tc>
      <w:tc>
        <w:tcPr>
          <w:tcW w:w="2097" w:type="dxa"/>
          <w:tcBorders>
            <w:bottom w:val="single" w:sz="12" w:space="0" w:color="0070C0"/>
          </w:tcBorders>
        </w:tcPr>
        <w:p w14:paraId="5F486786" w14:textId="77777777" w:rsidR="00483A31" w:rsidRDefault="00483A31" w:rsidP="00965AC3">
          <w:pPr>
            <w:pStyle w:val="a7"/>
            <w:spacing w:before="60"/>
            <w:ind w:hanging="181"/>
            <w:jc w:val="center"/>
            <w:rPr>
              <w:rFonts w:ascii="Arial" w:hAnsi="Arial" w:cs="Arial"/>
              <w:b/>
              <w:sz w:val="12"/>
              <w:szCs w:val="12"/>
            </w:rPr>
          </w:pPr>
        </w:p>
      </w:tc>
    </w:tr>
    <w:tr w:rsidR="00483A31" w:rsidRPr="00BD28EB" w14:paraId="3F4EB1C5" w14:textId="77777777" w:rsidTr="00604070">
      <w:tc>
        <w:tcPr>
          <w:tcW w:w="7542" w:type="dxa"/>
          <w:tcBorders>
            <w:top w:val="single" w:sz="12" w:space="0" w:color="0070C0"/>
          </w:tcBorders>
        </w:tcPr>
        <w:p w14:paraId="7DB51A74" w14:textId="2B80245F" w:rsidR="00483A31" w:rsidRDefault="00483A31" w:rsidP="00144BAD">
          <w:pPr>
            <w:pStyle w:val="a9"/>
            <w:tabs>
              <w:tab w:val="clear" w:pos="9355"/>
              <w:tab w:val="right" w:pos="9180"/>
              <w:tab w:val="left" w:pos="9899"/>
            </w:tabs>
            <w:spacing w:before="60"/>
            <w:rPr>
              <w:rFonts w:ascii="Arial" w:hAnsi="Arial" w:cs="Arial"/>
              <w:b/>
              <w:sz w:val="10"/>
              <w:szCs w:val="10"/>
            </w:rPr>
          </w:pPr>
          <w:r w:rsidRPr="00451708">
            <w:rPr>
              <w:rFonts w:ascii="Arial" w:hAnsi="Arial" w:cs="Arial"/>
              <w:b/>
              <w:spacing w:val="-4"/>
              <w:sz w:val="10"/>
              <w:szCs w:val="10"/>
            </w:rPr>
            <w:t>СТАНДАРТ ООО «СЛАВНЕФТЬ – КРАСНОЯРСКНЕФТЕГАЗ» «УПРАВЛЕНИЕ ПОДРЯДНЫМИ ОРГАНИЗАЦИЯМИ В ОБЛАСТИ ПРОМЫШЛЕННОЙ БЕЗОПАСНОСТИ, ОХРАНЫ ТРУДА И ОКРУЖАЮЩЕЙ СРЕДЫ»</w:t>
          </w:r>
        </w:p>
        <w:p w14:paraId="3E639E85" w14:textId="1BCF3CAF" w:rsidR="00483A31" w:rsidRPr="00BD28EB" w:rsidRDefault="00483A31" w:rsidP="00965AC3">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B158DB">
            <w:rPr>
              <w:rFonts w:ascii="Arial" w:hAnsi="Arial" w:cs="Arial"/>
              <w:b/>
              <w:sz w:val="10"/>
              <w:szCs w:val="10"/>
            </w:rPr>
            <w:t>П3-05 Р-0771 ЮЛ-428</w:t>
          </w:r>
          <w:r w:rsidRPr="009A0E74">
            <w:rPr>
              <w:rFonts w:ascii="Arial" w:hAnsi="Arial" w:cs="Arial"/>
              <w:b/>
              <w:sz w:val="10"/>
              <w:szCs w:val="10"/>
            </w:rPr>
            <w:t xml:space="preserve"> ВЕРСИЯ </w:t>
          </w:r>
          <w:r>
            <w:rPr>
              <w:rFonts w:ascii="Arial" w:hAnsi="Arial" w:cs="Arial"/>
              <w:b/>
              <w:sz w:val="10"/>
              <w:szCs w:val="10"/>
            </w:rPr>
            <w:t>1.00</w:t>
          </w:r>
        </w:p>
      </w:tc>
      <w:tc>
        <w:tcPr>
          <w:tcW w:w="2097" w:type="dxa"/>
          <w:tcBorders>
            <w:top w:val="single" w:sz="12" w:space="0" w:color="0070C0"/>
          </w:tcBorders>
        </w:tcPr>
        <w:p w14:paraId="0EC539FF" w14:textId="59F20F54" w:rsidR="00483A31" w:rsidRPr="00BD28EB" w:rsidRDefault="00483A31" w:rsidP="00965AC3">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44085">
            <w:rPr>
              <w:rFonts w:ascii="Arial" w:hAnsi="Arial" w:cs="Arial"/>
              <w:b/>
              <w:noProof/>
              <w:sz w:val="12"/>
              <w:szCs w:val="12"/>
            </w:rPr>
            <w:t>15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44085">
            <w:rPr>
              <w:rFonts w:ascii="Arial" w:hAnsi="Arial" w:cs="Arial"/>
              <w:b/>
              <w:noProof/>
              <w:sz w:val="12"/>
              <w:szCs w:val="12"/>
            </w:rPr>
            <w:t>85</w:t>
          </w:r>
          <w:r>
            <w:rPr>
              <w:rFonts w:ascii="Arial" w:hAnsi="Arial" w:cs="Arial"/>
              <w:b/>
              <w:sz w:val="12"/>
              <w:szCs w:val="12"/>
            </w:rPr>
            <w:fldChar w:fldCharType="end"/>
          </w:r>
        </w:p>
      </w:tc>
    </w:tr>
  </w:tbl>
  <w:p w14:paraId="7E633E97" w14:textId="77777777" w:rsidR="00044085" w:rsidRDefault="00044085" w:rsidP="00044085">
    <w:pPr>
      <w:jc w:val="center"/>
      <w:rPr>
        <w:rFonts w:ascii="Arial" w:hAnsi="Arial" w:cs="Arial"/>
        <w:color w:val="999999"/>
        <w:sz w:val="12"/>
        <w:szCs w:val="2"/>
      </w:rPr>
    </w:pPr>
    <w:r>
      <w:rPr>
        <w:rFonts w:ascii="Arial" w:hAnsi="Arial" w:cs="Arial"/>
        <w:color w:val="999999"/>
        <w:sz w:val="12"/>
        <w:szCs w:val="2"/>
      </w:rPr>
      <w:t>СПРАВОЧНО. Выгружено из ИСC по работе с ЛНД" ООО «Славнефть-Красноярскнефтегаз» 02.02.2022 9:41:02</w:t>
    </w:r>
  </w:p>
  <w:p w14:paraId="664F8B44" w14:textId="510D181F" w:rsidR="00483A31" w:rsidRPr="00044085" w:rsidRDefault="00483A31" w:rsidP="00044085">
    <w:pPr>
      <w:jc w:val="center"/>
      <w:rPr>
        <w:rFonts w:ascii="Arial" w:hAnsi="Arial" w:cs="Arial"/>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52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183"/>
      <w:gridCol w:w="2097"/>
    </w:tblGrid>
    <w:tr w:rsidR="00483A31" w:rsidRPr="00BD28EB" w14:paraId="12B96D47" w14:textId="77777777" w:rsidTr="00060D80">
      <w:tc>
        <w:tcPr>
          <w:tcW w:w="13183" w:type="dxa"/>
          <w:tcBorders>
            <w:top w:val="single" w:sz="12" w:space="0" w:color="0070C0"/>
          </w:tcBorders>
        </w:tcPr>
        <w:p w14:paraId="2DDA1394" w14:textId="455FE61A" w:rsidR="00483A31" w:rsidRDefault="00483A31" w:rsidP="00144BAD">
          <w:pPr>
            <w:pStyle w:val="a9"/>
            <w:tabs>
              <w:tab w:val="clear" w:pos="9355"/>
              <w:tab w:val="right" w:pos="9180"/>
              <w:tab w:val="left" w:pos="9899"/>
            </w:tabs>
            <w:spacing w:before="60"/>
            <w:rPr>
              <w:rFonts w:ascii="Arial" w:hAnsi="Arial" w:cs="Arial"/>
              <w:b/>
              <w:sz w:val="10"/>
              <w:szCs w:val="10"/>
            </w:rPr>
          </w:pPr>
          <w:r w:rsidRPr="00451708">
            <w:rPr>
              <w:rFonts w:ascii="Arial" w:hAnsi="Arial" w:cs="Arial"/>
              <w:b/>
              <w:spacing w:val="-4"/>
              <w:sz w:val="10"/>
              <w:szCs w:val="10"/>
            </w:rPr>
            <w:t>СТАНДАРТ ООО «СЛАВНЕФТЬ – КРАСНОЯРСКНЕФТЕГАЗ» «УПРАВЛЕНИЕ ПОДРЯДНЫМИ ОРГАНИЗАЦИЯМИ В ОБЛАСТИ ПРОМЫШЛЕННОЙ БЕЗОПАСНОСТИ, ОХРАНЫ ТРУДА И ОКРУЖАЮЩЕЙ СРЕДЫ»</w:t>
          </w:r>
        </w:p>
        <w:p w14:paraId="222DCF49" w14:textId="77777777" w:rsidR="00483A31" w:rsidRPr="00BD28EB" w:rsidRDefault="00483A31" w:rsidP="00965AC3">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B158DB">
            <w:rPr>
              <w:rFonts w:ascii="Arial" w:hAnsi="Arial" w:cs="Arial"/>
              <w:b/>
              <w:sz w:val="10"/>
              <w:szCs w:val="10"/>
            </w:rPr>
            <w:t>П3-05 Р-0771 ЮЛ-428</w:t>
          </w:r>
          <w:r w:rsidRPr="009A0E74">
            <w:rPr>
              <w:rFonts w:ascii="Arial" w:hAnsi="Arial" w:cs="Arial"/>
              <w:b/>
              <w:sz w:val="10"/>
              <w:szCs w:val="10"/>
            </w:rPr>
            <w:t xml:space="preserve"> ВЕРСИЯ </w:t>
          </w:r>
          <w:r>
            <w:rPr>
              <w:rFonts w:ascii="Arial" w:hAnsi="Arial" w:cs="Arial"/>
              <w:b/>
              <w:sz w:val="10"/>
              <w:szCs w:val="10"/>
            </w:rPr>
            <w:t>1.00</w:t>
          </w:r>
        </w:p>
      </w:tc>
      <w:tc>
        <w:tcPr>
          <w:tcW w:w="2097" w:type="dxa"/>
          <w:tcBorders>
            <w:top w:val="single" w:sz="12" w:space="0" w:color="0070C0"/>
          </w:tcBorders>
        </w:tcPr>
        <w:p w14:paraId="5275F80A" w14:textId="5BD7B356" w:rsidR="00483A31" w:rsidRPr="00BD28EB" w:rsidRDefault="00483A31" w:rsidP="00965AC3">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44085">
            <w:rPr>
              <w:rFonts w:ascii="Arial" w:hAnsi="Arial" w:cs="Arial"/>
              <w:b/>
              <w:noProof/>
              <w:sz w:val="12"/>
              <w:szCs w:val="12"/>
            </w:rPr>
            <w:t>17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44085">
            <w:rPr>
              <w:rFonts w:ascii="Arial" w:hAnsi="Arial" w:cs="Arial"/>
              <w:b/>
              <w:noProof/>
              <w:sz w:val="12"/>
              <w:szCs w:val="12"/>
            </w:rPr>
            <w:t>85</w:t>
          </w:r>
          <w:r>
            <w:rPr>
              <w:rFonts w:ascii="Arial" w:hAnsi="Arial" w:cs="Arial"/>
              <w:b/>
              <w:sz w:val="12"/>
              <w:szCs w:val="12"/>
            </w:rPr>
            <w:fldChar w:fldCharType="end"/>
          </w:r>
        </w:p>
      </w:tc>
    </w:tr>
  </w:tbl>
  <w:p w14:paraId="56BAAB87" w14:textId="77777777" w:rsidR="00044085" w:rsidRDefault="00044085" w:rsidP="00044085">
    <w:pPr>
      <w:jc w:val="center"/>
      <w:rPr>
        <w:rFonts w:ascii="Arial" w:hAnsi="Arial" w:cs="Arial"/>
        <w:color w:val="999999"/>
        <w:sz w:val="12"/>
        <w:szCs w:val="2"/>
      </w:rPr>
    </w:pPr>
    <w:r>
      <w:rPr>
        <w:rFonts w:ascii="Arial" w:hAnsi="Arial" w:cs="Arial"/>
        <w:color w:val="999999"/>
        <w:sz w:val="12"/>
        <w:szCs w:val="2"/>
      </w:rPr>
      <w:t>СПРАВОЧНО. Выгружено из ИСC по работе с ЛНД" ООО «Славнефть-Красноярскнефтегаз» 02.02.2022 9:41:02</w:t>
    </w:r>
  </w:p>
  <w:p w14:paraId="6EA207DE" w14:textId="4BAA137E" w:rsidR="00483A31" w:rsidRPr="00044085" w:rsidRDefault="00483A31" w:rsidP="00044085">
    <w:pPr>
      <w:jc w:val="center"/>
      <w:rPr>
        <w:rFonts w:ascii="Arial" w:hAnsi="Arial" w:cs="Arial"/>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97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655"/>
      <w:gridCol w:w="2097"/>
    </w:tblGrid>
    <w:tr w:rsidR="00483A31" w:rsidRPr="00BD28EB" w14:paraId="15609D3B" w14:textId="77777777" w:rsidTr="007579C9">
      <w:tc>
        <w:tcPr>
          <w:tcW w:w="7655" w:type="dxa"/>
          <w:tcBorders>
            <w:bottom w:val="single" w:sz="12" w:space="0" w:color="0070C0"/>
          </w:tcBorders>
        </w:tcPr>
        <w:p w14:paraId="50CD0536" w14:textId="77777777" w:rsidR="00483A31" w:rsidRDefault="00483A31" w:rsidP="00144BAD">
          <w:pPr>
            <w:pStyle w:val="a9"/>
            <w:tabs>
              <w:tab w:val="clear" w:pos="9355"/>
              <w:tab w:val="right" w:pos="9180"/>
              <w:tab w:val="left" w:pos="9899"/>
            </w:tabs>
            <w:spacing w:before="60"/>
            <w:rPr>
              <w:rFonts w:ascii="Arial" w:hAnsi="Arial" w:cs="Arial"/>
              <w:b/>
              <w:spacing w:val="-4"/>
              <w:sz w:val="10"/>
              <w:szCs w:val="10"/>
            </w:rPr>
          </w:pPr>
        </w:p>
      </w:tc>
      <w:tc>
        <w:tcPr>
          <w:tcW w:w="2097" w:type="dxa"/>
          <w:tcBorders>
            <w:bottom w:val="single" w:sz="12" w:space="0" w:color="0070C0"/>
          </w:tcBorders>
        </w:tcPr>
        <w:p w14:paraId="644DBD36" w14:textId="77777777" w:rsidR="00483A31" w:rsidRDefault="00483A31" w:rsidP="00965AC3">
          <w:pPr>
            <w:pStyle w:val="a7"/>
            <w:spacing w:before="60"/>
            <w:ind w:hanging="181"/>
            <w:jc w:val="center"/>
            <w:rPr>
              <w:rFonts w:ascii="Arial" w:hAnsi="Arial" w:cs="Arial"/>
              <w:b/>
              <w:sz w:val="12"/>
              <w:szCs w:val="12"/>
            </w:rPr>
          </w:pPr>
        </w:p>
      </w:tc>
    </w:tr>
    <w:tr w:rsidR="00483A31" w:rsidRPr="00BD28EB" w14:paraId="423CE736" w14:textId="77777777" w:rsidTr="007579C9">
      <w:tc>
        <w:tcPr>
          <w:tcW w:w="7655" w:type="dxa"/>
          <w:tcBorders>
            <w:top w:val="single" w:sz="12" w:space="0" w:color="0070C0"/>
          </w:tcBorders>
        </w:tcPr>
        <w:p w14:paraId="26D5CEF7" w14:textId="442C6B46" w:rsidR="00483A31" w:rsidRDefault="00483A31" w:rsidP="00144BAD">
          <w:pPr>
            <w:pStyle w:val="a9"/>
            <w:tabs>
              <w:tab w:val="clear" w:pos="9355"/>
              <w:tab w:val="right" w:pos="9180"/>
              <w:tab w:val="left" w:pos="9899"/>
            </w:tabs>
            <w:spacing w:before="60"/>
            <w:rPr>
              <w:rFonts w:ascii="Arial" w:hAnsi="Arial" w:cs="Arial"/>
              <w:b/>
              <w:sz w:val="10"/>
              <w:szCs w:val="10"/>
            </w:rPr>
          </w:pPr>
          <w:r w:rsidRPr="00451708">
            <w:rPr>
              <w:rFonts w:ascii="Arial" w:hAnsi="Arial" w:cs="Arial"/>
              <w:b/>
              <w:spacing w:val="-4"/>
              <w:sz w:val="10"/>
              <w:szCs w:val="10"/>
            </w:rPr>
            <w:t>СТАНДАРТ ООО «СЛАВНЕФТЬ – КРАСНОЯРСКНЕФТЕГАЗ» «УПРАВЛЕНИЕ ПОДРЯДНЫМИ ОРГАНИЗАЦИЯМИ В ОБЛАСТИ ПРОМЫШЛЕННОЙ БЕЗОПАСНОСТИ, ОХРАНЫ ТРУДА И ОКРУЖАЮЩЕЙ СРЕДЫ»</w:t>
          </w:r>
        </w:p>
        <w:p w14:paraId="7371990B" w14:textId="77777777" w:rsidR="00483A31" w:rsidRPr="00BD28EB" w:rsidRDefault="00483A31" w:rsidP="00965AC3">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B158DB">
            <w:rPr>
              <w:rFonts w:ascii="Arial" w:hAnsi="Arial" w:cs="Arial"/>
              <w:b/>
              <w:sz w:val="10"/>
              <w:szCs w:val="10"/>
            </w:rPr>
            <w:t>П3-05 Р-0771 ЮЛ-428</w:t>
          </w:r>
          <w:r w:rsidRPr="009A0E74">
            <w:rPr>
              <w:rFonts w:ascii="Arial" w:hAnsi="Arial" w:cs="Arial"/>
              <w:b/>
              <w:sz w:val="10"/>
              <w:szCs w:val="10"/>
            </w:rPr>
            <w:t xml:space="preserve"> ВЕРСИЯ </w:t>
          </w:r>
          <w:r>
            <w:rPr>
              <w:rFonts w:ascii="Arial" w:hAnsi="Arial" w:cs="Arial"/>
              <w:b/>
              <w:sz w:val="10"/>
              <w:szCs w:val="10"/>
            </w:rPr>
            <w:t>1.00</w:t>
          </w:r>
        </w:p>
      </w:tc>
      <w:tc>
        <w:tcPr>
          <w:tcW w:w="2097" w:type="dxa"/>
          <w:tcBorders>
            <w:top w:val="single" w:sz="12" w:space="0" w:color="0070C0"/>
          </w:tcBorders>
        </w:tcPr>
        <w:p w14:paraId="6809277D" w14:textId="41F5D0D7" w:rsidR="00483A31" w:rsidRPr="00BD28EB" w:rsidRDefault="00483A31" w:rsidP="00965AC3">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44085">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44085">
            <w:rPr>
              <w:rFonts w:ascii="Arial" w:hAnsi="Arial" w:cs="Arial"/>
              <w:b/>
              <w:noProof/>
              <w:sz w:val="12"/>
              <w:szCs w:val="12"/>
            </w:rPr>
            <w:t>85</w:t>
          </w:r>
          <w:r>
            <w:rPr>
              <w:rFonts w:ascii="Arial" w:hAnsi="Arial" w:cs="Arial"/>
              <w:b/>
              <w:sz w:val="12"/>
              <w:szCs w:val="12"/>
            </w:rPr>
            <w:fldChar w:fldCharType="end"/>
          </w:r>
        </w:p>
      </w:tc>
    </w:tr>
  </w:tbl>
  <w:p w14:paraId="61772A29" w14:textId="77777777" w:rsidR="00044085" w:rsidRDefault="00044085" w:rsidP="00044085">
    <w:pPr>
      <w:jc w:val="center"/>
      <w:rPr>
        <w:rFonts w:ascii="Arial" w:hAnsi="Arial" w:cs="Arial"/>
        <w:color w:val="999999"/>
        <w:sz w:val="12"/>
        <w:szCs w:val="2"/>
      </w:rPr>
    </w:pPr>
    <w:r>
      <w:rPr>
        <w:rFonts w:ascii="Arial" w:hAnsi="Arial" w:cs="Arial"/>
        <w:color w:val="999999"/>
        <w:sz w:val="12"/>
        <w:szCs w:val="2"/>
      </w:rPr>
      <w:t>СПРАВОЧНО. Выгружено из ИСC по работе с ЛНД" ООО «Славнефть-Красноярскнефтегаз» 02.02.2022 9:41:02</w:t>
    </w:r>
  </w:p>
  <w:p w14:paraId="357EE5AC" w14:textId="345CA6C9" w:rsidR="00483A31" w:rsidRPr="00044085" w:rsidRDefault="00483A31" w:rsidP="00044085">
    <w:pPr>
      <w:jc w:val="center"/>
      <w:rPr>
        <w:rFonts w:ascii="Arial" w:hAnsi="Arial" w:cs="Arial"/>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443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333"/>
      <w:gridCol w:w="2097"/>
    </w:tblGrid>
    <w:tr w:rsidR="00483A31" w:rsidRPr="00BD28EB" w14:paraId="3BDFB6E2" w14:textId="77777777" w:rsidTr="00D370E9">
      <w:tc>
        <w:tcPr>
          <w:tcW w:w="12333" w:type="dxa"/>
          <w:tcBorders>
            <w:bottom w:val="single" w:sz="12" w:space="0" w:color="0070C0"/>
          </w:tcBorders>
        </w:tcPr>
        <w:p w14:paraId="23096653" w14:textId="77777777" w:rsidR="00483A31" w:rsidRDefault="00483A31" w:rsidP="00144BAD">
          <w:pPr>
            <w:pStyle w:val="a9"/>
            <w:tabs>
              <w:tab w:val="clear" w:pos="9355"/>
              <w:tab w:val="right" w:pos="9180"/>
              <w:tab w:val="left" w:pos="9899"/>
            </w:tabs>
            <w:spacing w:before="60"/>
            <w:rPr>
              <w:rFonts w:ascii="Arial" w:hAnsi="Arial" w:cs="Arial"/>
              <w:b/>
              <w:spacing w:val="-4"/>
              <w:sz w:val="10"/>
              <w:szCs w:val="10"/>
            </w:rPr>
          </w:pPr>
        </w:p>
      </w:tc>
      <w:tc>
        <w:tcPr>
          <w:tcW w:w="2097" w:type="dxa"/>
          <w:tcBorders>
            <w:bottom w:val="single" w:sz="12" w:space="0" w:color="0070C0"/>
          </w:tcBorders>
        </w:tcPr>
        <w:p w14:paraId="3AA7366D" w14:textId="77777777" w:rsidR="00483A31" w:rsidRDefault="00483A31" w:rsidP="00965AC3">
          <w:pPr>
            <w:pStyle w:val="a7"/>
            <w:spacing w:before="60"/>
            <w:ind w:hanging="181"/>
            <w:jc w:val="center"/>
            <w:rPr>
              <w:rFonts w:ascii="Arial" w:hAnsi="Arial" w:cs="Arial"/>
              <w:b/>
              <w:sz w:val="12"/>
              <w:szCs w:val="12"/>
            </w:rPr>
          </w:pPr>
        </w:p>
      </w:tc>
    </w:tr>
    <w:tr w:rsidR="00483A31" w:rsidRPr="00BD28EB" w14:paraId="2895DD12" w14:textId="77777777" w:rsidTr="00D370E9">
      <w:tc>
        <w:tcPr>
          <w:tcW w:w="12333" w:type="dxa"/>
          <w:tcBorders>
            <w:top w:val="single" w:sz="12" w:space="0" w:color="0070C0"/>
          </w:tcBorders>
        </w:tcPr>
        <w:p w14:paraId="1077DA4A" w14:textId="55A05157" w:rsidR="00483A31" w:rsidRDefault="00483A31" w:rsidP="00144BAD">
          <w:pPr>
            <w:pStyle w:val="a9"/>
            <w:tabs>
              <w:tab w:val="clear" w:pos="9355"/>
              <w:tab w:val="right" w:pos="9180"/>
              <w:tab w:val="left" w:pos="9899"/>
            </w:tabs>
            <w:spacing w:before="60"/>
            <w:rPr>
              <w:rFonts w:ascii="Arial" w:hAnsi="Arial" w:cs="Arial"/>
              <w:b/>
              <w:sz w:val="10"/>
              <w:szCs w:val="10"/>
            </w:rPr>
          </w:pPr>
          <w:r w:rsidRPr="00451708">
            <w:rPr>
              <w:rFonts w:ascii="Arial" w:hAnsi="Arial" w:cs="Arial"/>
              <w:b/>
              <w:spacing w:val="-4"/>
              <w:sz w:val="10"/>
              <w:szCs w:val="10"/>
            </w:rPr>
            <w:t>СТАНДАРТ ООО «СЛАВНЕФТЬ – КРАСНОЯРСКНЕФТЕГАЗ» «УПРАВЛЕНИЕ ПОДРЯДНЫМИ ОРГАНИЗАЦИЯМИ В ОБЛАСТИ ПРОМЫШЛЕННОЙ БЕЗОПАСНОСТИ, ОХРАНЫ ТРУДА И ОКРУЖАЮЩЕЙ СРЕДЫ»</w:t>
          </w:r>
        </w:p>
        <w:p w14:paraId="60FE08B8" w14:textId="77777777" w:rsidR="00483A31" w:rsidRPr="00BD28EB" w:rsidRDefault="00483A31" w:rsidP="00965AC3">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B158DB">
            <w:rPr>
              <w:rFonts w:ascii="Arial" w:hAnsi="Arial" w:cs="Arial"/>
              <w:b/>
              <w:sz w:val="10"/>
              <w:szCs w:val="10"/>
            </w:rPr>
            <w:t>П3-05 Р-0771 ЮЛ-428</w:t>
          </w:r>
          <w:r w:rsidRPr="009A0E74">
            <w:rPr>
              <w:rFonts w:ascii="Arial" w:hAnsi="Arial" w:cs="Arial"/>
              <w:b/>
              <w:sz w:val="10"/>
              <w:szCs w:val="10"/>
            </w:rPr>
            <w:t xml:space="preserve"> ВЕРСИЯ </w:t>
          </w:r>
          <w:r>
            <w:rPr>
              <w:rFonts w:ascii="Arial" w:hAnsi="Arial" w:cs="Arial"/>
              <w:b/>
              <w:sz w:val="10"/>
              <w:szCs w:val="10"/>
            </w:rPr>
            <w:t>1.00</w:t>
          </w:r>
        </w:p>
      </w:tc>
      <w:tc>
        <w:tcPr>
          <w:tcW w:w="2097" w:type="dxa"/>
          <w:tcBorders>
            <w:top w:val="single" w:sz="12" w:space="0" w:color="0070C0"/>
          </w:tcBorders>
        </w:tcPr>
        <w:p w14:paraId="0CA171C2" w14:textId="497EA556" w:rsidR="00483A31" w:rsidRPr="00BD28EB" w:rsidRDefault="00483A31" w:rsidP="00965AC3">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44085">
            <w:rPr>
              <w:rFonts w:ascii="Arial" w:hAnsi="Arial" w:cs="Arial"/>
              <w:b/>
              <w:noProof/>
              <w:sz w:val="12"/>
              <w:szCs w:val="12"/>
            </w:rPr>
            <w:t>56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44085">
            <w:rPr>
              <w:rFonts w:ascii="Arial" w:hAnsi="Arial" w:cs="Arial"/>
              <w:b/>
              <w:noProof/>
              <w:sz w:val="12"/>
              <w:szCs w:val="12"/>
            </w:rPr>
            <w:t>84</w:t>
          </w:r>
          <w:r>
            <w:rPr>
              <w:rFonts w:ascii="Arial" w:hAnsi="Arial" w:cs="Arial"/>
              <w:b/>
              <w:sz w:val="12"/>
              <w:szCs w:val="12"/>
            </w:rPr>
            <w:fldChar w:fldCharType="end"/>
          </w:r>
        </w:p>
      </w:tc>
    </w:tr>
  </w:tbl>
  <w:p w14:paraId="0FD77DFE" w14:textId="77777777" w:rsidR="00044085" w:rsidRDefault="00044085" w:rsidP="00044085">
    <w:pPr>
      <w:jc w:val="center"/>
      <w:rPr>
        <w:rFonts w:ascii="Arial" w:hAnsi="Arial" w:cs="Arial"/>
        <w:color w:val="999999"/>
        <w:sz w:val="12"/>
        <w:szCs w:val="2"/>
      </w:rPr>
    </w:pPr>
    <w:r>
      <w:rPr>
        <w:rFonts w:ascii="Arial" w:hAnsi="Arial" w:cs="Arial"/>
        <w:color w:val="999999"/>
        <w:sz w:val="12"/>
        <w:szCs w:val="2"/>
      </w:rPr>
      <w:t>СПРАВОЧНО. Выгружено из ИСC по работе с ЛНД" ООО «Славнефть-Красноярскнефтегаз» 02.02.2022 9:41:02</w:t>
    </w:r>
  </w:p>
  <w:p w14:paraId="184EBADB" w14:textId="662AB7BB" w:rsidR="00483A31" w:rsidRPr="00044085" w:rsidRDefault="00483A31" w:rsidP="00044085">
    <w:pPr>
      <w:jc w:val="center"/>
      <w:rPr>
        <w:rFonts w:ascii="Arial" w:hAnsi="Arial" w:cs="Arial"/>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97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655"/>
      <w:gridCol w:w="2097"/>
    </w:tblGrid>
    <w:tr w:rsidR="00483A31" w:rsidRPr="00BD28EB" w14:paraId="494F2C8E" w14:textId="77777777" w:rsidTr="00D370E9">
      <w:tc>
        <w:tcPr>
          <w:tcW w:w="7655" w:type="dxa"/>
          <w:tcBorders>
            <w:bottom w:val="single" w:sz="12" w:space="0" w:color="0070C0"/>
          </w:tcBorders>
        </w:tcPr>
        <w:p w14:paraId="210E58D4" w14:textId="77777777" w:rsidR="00483A31" w:rsidRDefault="00483A31" w:rsidP="00144BAD">
          <w:pPr>
            <w:pStyle w:val="a9"/>
            <w:tabs>
              <w:tab w:val="clear" w:pos="9355"/>
              <w:tab w:val="right" w:pos="9180"/>
              <w:tab w:val="left" w:pos="9899"/>
            </w:tabs>
            <w:spacing w:before="60"/>
            <w:rPr>
              <w:rFonts w:ascii="Arial" w:hAnsi="Arial" w:cs="Arial"/>
              <w:b/>
              <w:spacing w:val="-4"/>
              <w:sz w:val="10"/>
              <w:szCs w:val="10"/>
            </w:rPr>
          </w:pPr>
        </w:p>
      </w:tc>
      <w:tc>
        <w:tcPr>
          <w:tcW w:w="2097" w:type="dxa"/>
          <w:tcBorders>
            <w:bottom w:val="single" w:sz="12" w:space="0" w:color="0070C0"/>
          </w:tcBorders>
        </w:tcPr>
        <w:p w14:paraId="3E727DC1" w14:textId="77777777" w:rsidR="00483A31" w:rsidRDefault="00483A31" w:rsidP="00965AC3">
          <w:pPr>
            <w:pStyle w:val="a7"/>
            <w:spacing w:before="60"/>
            <w:ind w:hanging="181"/>
            <w:jc w:val="center"/>
            <w:rPr>
              <w:rFonts w:ascii="Arial" w:hAnsi="Arial" w:cs="Arial"/>
              <w:b/>
              <w:sz w:val="12"/>
              <w:szCs w:val="12"/>
            </w:rPr>
          </w:pPr>
        </w:p>
      </w:tc>
    </w:tr>
    <w:tr w:rsidR="00483A31" w:rsidRPr="00BD28EB" w14:paraId="3A45C3F7" w14:textId="77777777" w:rsidTr="00D370E9">
      <w:tc>
        <w:tcPr>
          <w:tcW w:w="7655" w:type="dxa"/>
          <w:tcBorders>
            <w:top w:val="single" w:sz="12" w:space="0" w:color="0070C0"/>
          </w:tcBorders>
        </w:tcPr>
        <w:p w14:paraId="7D6D1C73" w14:textId="40B7F757" w:rsidR="00483A31" w:rsidRDefault="00483A31" w:rsidP="00144BAD">
          <w:pPr>
            <w:pStyle w:val="a9"/>
            <w:tabs>
              <w:tab w:val="clear" w:pos="9355"/>
              <w:tab w:val="right" w:pos="9180"/>
              <w:tab w:val="left" w:pos="9899"/>
            </w:tabs>
            <w:spacing w:before="60"/>
            <w:rPr>
              <w:rFonts w:ascii="Arial" w:hAnsi="Arial" w:cs="Arial"/>
              <w:b/>
              <w:sz w:val="10"/>
              <w:szCs w:val="10"/>
            </w:rPr>
          </w:pPr>
          <w:r w:rsidRPr="00451708">
            <w:rPr>
              <w:rFonts w:ascii="Arial" w:hAnsi="Arial" w:cs="Arial"/>
              <w:b/>
              <w:spacing w:val="-4"/>
              <w:sz w:val="10"/>
              <w:szCs w:val="10"/>
            </w:rPr>
            <w:t>СТАНДАРТ ООО «СЛАВНЕФТЬ – КРАСНОЯРСКНЕФТЕГАЗ» «УПРАВЛЕНИЕ ПОДРЯДНЫМИ ОРГАНИЗАЦИЯМИ В ОБЛАСТИ ПРОМЫШЛЕННОЙ БЕЗОПАСНОСТИ, ОХРАНЫ ТРУДА И ОКРУЖАЮЩЕЙ СРЕДЫ»</w:t>
          </w:r>
        </w:p>
        <w:p w14:paraId="5DE951F3" w14:textId="77777777" w:rsidR="00483A31" w:rsidRPr="00BD28EB" w:rsidRDefault="00483A31" w:rsidP="00965AC3">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B158DB">
            <w:rPr>
              <w:rFonts w:ascii="Arial" w:hAnsi="Arial" w:cs="Arial"/>
              <w:b/>
              <w:sz w:val="10"/>
              <w:szCs w:val="10"/>
            </w:rPr>
            <w:t>П3-05 Р-0771 ЮЛ-428</w:t>
          </w:r>
          <w:r w:rsidRPr="009A0E74">
            <w:rPr>
              <w:rFonts w:ascii="Arial" w:hAnsi="Arial" w:cs="Arial"/>
              <w:b/>
              <w:sz w:val="10"/>
              <w:szCs w:val="10"/>
            </w:rPr>
            <w:t xml:space="preserve"> ВЕРСИЯ </w:t>
          </w:r>
          <w:r>
            <w:rPr>
              <w:rFonts w:ascii="Arial" w:hAnsi="Arial" w:cs="Arial"/>
              <w:b/>
              <w:sz w:val="10"/>
              <w:szCs w:val="10"/>
            </w:rPr>
            <w:t>1.00</w:t>
          </w:r>
        </w:p>
      </w:tc>
      <w:tc>
        <w:tcPr>
          <w:tcW w:w="2097" w:type="dxa"/>
          <w:tcBorders>
            <w:top w:val="single" w:sz="12" w:space="0" w:color="0070C0"/>
          </w:tcBorders>
        </w:tcPr>
        <w:p w14:paraId="5AF9BFF3" w14:textId="7638629C" w:rsidR="00483A31" w:rsidRPr="00BD28EB" w:rsidRDefault="00483A31" w:rsidP="00965AC3">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44085">
            <w:rPr>
              <w:rFonts w:ascii="Arial" w:hAnsi="Arial" w:cs="Arial"/>
              <w:b/>
              <w:noProof/>
              <w:sz w:val="12"/>
              <w:szCs w:val="12"/>
            </w:rPr>
            <w:t>67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44085">
            <w:rPr>
              <w:rFonts w:ascii="Arial" w:hAnsi="Arial" w:cs="Arial"/>
              <w:b/>
              <w:noProof/>
              <w:sz w:val="12"/>
              <w:szCs w:val="12"/>
            </w:rPr>
            <w:t>84</w:t>
          </w:r>
          <w:r>
            <w:rPr>
              <w:rFonts w:ascii="Arial" w:hAnsi="Arial" w:cs="Arial"/>
              <w:b/>
              <w:sz w:val="12"/>
              <w:szCs w:val="12"/>
            </w:rPr>
            <w:fldChar w:fldCharType="end"/>
          </w:r>
        </w:p>
      </w:tc>
    </w:tr>
  </w:tbl>
  <w:p w14:paraId="2D3F9F17" w14:textId="77777777" w:rsidR="00044085" w:rsidRDefault="00044085" w:rsidP="00044085">
    <w:pPr>
      <w:jc w:val="center"/>
      <w:rPr>
        <w:rFonts w:ascii="Arial" w:hAnsi="Arial" w:cs="Arial"/>
        <w:color w:val="999999"/>
        <w:sz w:val="12"/>
        <w:szCs w:val="2"/>
      </w:rPr>
    </w:pPr>
    <w:r>
      <w:rPr>
        <w:rFonts w:ascii="Arial" w:hAnsi="Arial" w:cs="Arial"/>
        <w:color w:val="999999"/>
        <w:sz w:val="12"/>
        <w:szCs w:val="2"/>
      </w:rPr>
      <w:t>СПРАВОЧНО. Выгружено из ИСC по работе с ЛНД" ООО «Славнефть-Красноярскнефтегаз» 02.02.2022 9:41:02</w:t>
    </w:r>
  </w:p>
  <w:p w14:paraId="217BA9C8" w14:textId="1315252B" w:rsidR="00483A31" w:rsidRPr="00044085" w:rsidRDefault="00483A31" w:rsidP="00044085">
    <w:pPr>
      <w:jc w:val="center"/>
      <w:rPr>
        <w:rFonts w:ascii="Arial" w:hAnsi="Arial" w:cs="Arial"/>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513"/>
      <w:gridCol w:w="2126"/>
    </w:tblGrid>
    <w:tr w:rsidR="00483A31" w:rsidRPr="00BD28EB" w14:paraId="31BD1E84" w14:textId="77777777" w:rsidTr="002A63B3">
      <w:tc>
        <w:tcPr>
          <w:tcW w:w="7513" w:type="dxa"/>
          <w:tcBorders>
            <w:top w:val="single" w:sz="12" w:space="0" w:color="0070C0"/>
          </w:tcBorders>
        </w:tcPr>
        <w:p w14:paraId="47ED493E" w14:textId="05243F6B" w:rsidR="00483A31" w:rsidRDefault="00483A31" w:rsidP="00144BAD">
          <w:pPr>
            <w:pStyle w:val="a9"/>
            <w:tabs>
              <w:tab w:val="clear" w:pos="9355"/>
              <w:tab w:val="right" w:pos="9180"/>
              <w:tab w:val="left" w:pos="9899"/>
            </w:tabs>
            <w:spacing w:before="60"/>
            <w:rPr>
              <w:rFonts w:ascii="Arial" w:hAnsi="Arial" w:cs="Arial"/>
              <w:b/>
              <w:sz w:val="10"/>
              <w:szCs w:val="10"/>
            </w:rPr>
          </w:pPr>
          <w:r w:rsidRPr="00451708">
            <w:rPr>
              <w:rFonts w:ascii="Arial" w:hAnsi="Arial" w:cs="Arial"/>
              <w:b/>
              <w:spacing w:val="-4"/>
              <w:sz w:val="10"/>
              <w:szCs w:val="10"/>
            </w:rPr>
            <w:t>СТАНДАРТ ООО «СЛАВНЕФТЬ – КРАСНОЯРСКНЕФТЕГАЗ» «УПРАВЛЕНИЕ ПОДРЯДНЫМИ ОРГАНИЗАЦИЯМИ В ОБЛАСТИ ПРОМЫШЛЕННОЙ БЕЗОПАСНОСТИ, ОХРАНЫ ТРУДА И ОКРУЖАЮЩЕЙ СРЕДЫ»</w:t>
          </w:r>
        </w:p>
        <w:p w14:paraId="751FA8FC" w14:textId="6769EE17" w:rsidR="00483A31" w:rsidRPr="00BD28EB" w:rsidRDefault="00483A31" w:rsidP="00965AC3">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B158DB">
            <w:rPr>
              <w:rFonts w:ascii="Arial" w:hAnsi="Arial" w:cs="Arial"/>
              <w:b/>
              <w:sz w:val="10"/>
              <w:szCs w:val="10"/>
            </w:rPr>
            <w:t>П3-05 Р-0771 ЮЛ-428</w:t>
          </w:r>
          <w:r w:rsidRPr="009A0E74">
            <w:rPr>
              <w:rFonts w:ascii="Arial" w:hAnsi="Arial" w:cs="Arial"/>
              <w:b/>
              <w:sz w:val="10"/>
              <w:szCs w:val="10"/>
            </w:rPr>
            <w:t xml:space="preserve"> ВЕРСИЯ </w:t>
          </w:r>
          <w:r>
            <w:rPr>
              <w:rFonts w:ascii="Arial" w:hAnsi="Arial" w:cs="Arial"/>
              <w:b/>
              <w:sz w:val="10"/>
              <w:szCs w:val="10"/>
            </w:rPr>
            <w:t>1.00</w:t>
          </w:r>
        </w:p>
      </w:tc>
      <w:tc>
        <w:tcPr>
          <w:tcW w:w="2126" w:type="dxa"/>
          <w:tcBorders>
            <w:top w:val="single" w:sz="12" w:space="0" w:color="0070C0"/>
          </w:tcBorders>
        </w:tcPr>
        <w:p w14:paraId="5AA2C71A" w14:textId="4533946C" w:rsidR="00483A31" w:rsidRPr="00BD28EB" w:rsidRDefault="00483A31" w:rsidP="00965AC3">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44085">
            <w:rPr>
              <w:rFonts w:ascii="Arial" w:hAnsi="Arial" w:cs="Arial"/>
              <w:b/>
              <w:noProof/>
              <w:sz w:val="12"/>
              <w:szCs w:val="12"/>
            </w:rPr>
            <w:t>72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44085">
            <w:rPr>
              <w:rFonts w:ascii="Arial" w:hAnsi="Arial" w:cs="Arial"/>
              <w:b/>
              <w:noProof/>
              <w:sz w:val="12"/>
              <w:szCs w:val="12"/>
            </w:rPr>
            <w:t>84</w:t>
          </w:r>
          <w:r>
            <w:rPr>
              <w:rFonts w:ascii="Arial" w:hAnsi="Arial" w:cs="Arial"/>
              <w:b/>
              <w:sz w:val="12"/>
              <w:szCs w:val="12"/>
            </w:rPr>
            <w:fldChar w:fldCharType="end"/>
          </w:r>
        </w:p>
      </w:tc>
    </w:tr>
  </w:tbl>
  <w:p w14:paraId="744796DA" w14:textId="77777777" w:rsidR="00044085" w:rsidRDefault="00044085" w:rsidP="00044085">
    <w:pPr>
      <w:jc w:val="center"/>
      <w:rPr>
        <w:rFonts w:ascii="Arial" w:hAnsi="Arial" w:cs="Arial"/>
        <w:color w:val="999999"/>
        <w:sz w:val="12"/>
        <w:szCs w:val="2"/>
      </w:rPr>
    </w:pPr>
    <w:r>
      <w:rPr>
        <w:rFonts w:ascii="Arial" w:hAnsi="Arial" w:cs="Arial"/>
        <w:color w:val="999999"/>
        <w:sz w:val="12"/>
        <w:szCs w:val="2"/>
      </w:rPr>
      <w:t>СПРАВОЧНО. Выгружено из ИСC по работе с ЛНД" ООО «Славнефть-Красноярскнефтегаз» 02.02.2022 9:41:02</w:t>
    </w:r>
  </w:p>
  <w:p w14:paraId="3F488146" w14:textId="541993CA" w:rsidR="00483A31" w:rsidRPr="00044085" w:rsidRDefault="00483A31" w:rsidP="00044085">
    <w:pPr>
      <w:jc w:val="center"/>
      <w:rPr>
        <w:rFonts w:ascii="Arial" w:hAnsi="Arial" w:cs="Arial"/>
        <w:color w:val="999999"/>
        <w:sz w:val="12"/>
        <w:szCs w:val="2"/>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4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191"/>
      <w:gridCol w:w="2410"/>
    </w:tblGrid>
    <w:tr w:rsidR="00483A31" w:rsidRPr="00BD28EB" w14:paraId="577920E5" w14:textId="77777777" w:rsidTr="00211018">
      <w:tc>
        <w:tcPr>
          <w:tcW w:w="12191" w:type="dxa"/>
          <w:tcBorders>
            <w:top w:val="single" w:sz="12" w:space="0" w:color="0070C0"/>
          </w:tcBorders>
        </w:tcPr>
        <w:p w14:paraId="14B0B05F" w14:textId="684C7457" w:rsidR="00483A31" w:rsidRDefault="00483A31" w:rsidP="00965AC3">
          <w:pPr>
            <w:pStyle w:val="a9"/>
            <w:tabs>
              <w:tab w:val="clear" w:pos="9355"/>
              <w:tab w:val="right" w:pos="9180"/>
              <w:tab w:val="left" w:pos="9899"/>
            </w:tabs>
            <w:spacing w:before="60"/>
            <w:rPr>
              <w:rFonts w:ascii="Arial" w:hAnsi="Arial" w:cs="Arial"/>
              <w:b/>
              <w:sz w:val="10"/>
              <w:szCs w:val="10"/>
            </w:rPr>
          </w:pPr>
          <w:r w:rsidRPr="00451708">
            <w:rPr>
              <w:rFonts w:ascii="Arial" w:hAnsi="Arial" w:cs="Arial"/>
              <w:b/>
              <w:spacing w:val="-4"/>
              <w:sz w:val="10"/>
              <w:szCs w:val="10"/>
            </w:rPr>
            <w:t>СТАНДАРТ ООО «СЛАВНЕФТЬ – КРАСНОЯРСКНЕФТЕГАЗ» «УПРАВЛЕНИЕ ПОДРЯДНЫМИ ОРГАНИЗАЦИЯМИ В ОБЛАСТИ ПРОМЫШЛЕННОЙ БЕЗОПАСНОСТИ, ОХРАНЫ ТРУДА И ОКРУЖАЮЩЕЙ СРЕДЫ»</w:t>
          </w:r>
        </w:p>
        <w:p w14:paraId="596AE1C9" w14:textId="5E2D5B76" w:rsidR="00483A31" w:rsidRPr="00BD28EB" w:rsidRDefault="00483A31" w:rsidP="00965AC3">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B158DB">
            <w:rPr>
              <w:rFonts w:ascii="Arial" w:hAnsi="Arial" w:cs="Arial"/>
              <w:b/>
              <w:sz w:val="10"/>
              <w:szCs w:val="10"/>
            </w:rPr>
            <w:t>П3-05 Р-0771 ЮЛ-428</w:t>
          </w:r>
          <w:r w:rsidRPr="009A0E74">
            <w:rPr>
              <w:rFonts w:ascii="Arial" w:hAnsi="Arial" w:cs="Arial"/>
              <w:b/>
              <w:sz w:val="10"/>
              <w:szCs w:val="10"/>
            </w:rPr>
            <w:t xml:space="preserve"> ВЕРСИЯ </w:t>
          </w:r>
          <w:r>
            <w:rPr>
              <w:rFonts w:ascii="Arial" w:hAnsi="Arial" w:cs="Arial"/>
              <w:b/>
              <w:sz w:val="10"/>
              <w:szCs w:val="10"/>
            </w:rPr>
            <w:t>1.00</w:t>
          </w:r>
        </w:p>
      </w:tc>
      <w:tc>
        <w:tcPr>
          <w:tcW w:w="2410" w:type="dxa"/>
          <w:tcBorders>
            <w:top w:val="single" w:sz="12" w:space="0" w:color="0070C0"/>
          </w:tcBorders>
        </w:tcPr>
        <w:p w14:paraId="7464BB7A" w14:textId="18B32B40" w:rsidR="00483A31" w:rsidRPr="00BD28EB" w:rsidRDefault="00483A31" w:rsidP="00965AC3">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44085">
            <w:rPr>
              <w:rFonts w:ascii="Arial" w:hAnsi="Arial" w:cs="Arial"/>
              <w:b/>
              <w:noProof/>
              <w:sz w:val="12"/>
              <w:szCs w:val="12"/>
            </w:rPr>
            <w:t>75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44085">
            <w:rPr>
              <w:rFonts w:ascii="Arial" w:hAnsi="Arial" w:cs="Arial"/>
              <w:b/>
              <w:noProof/>
              <w:sz w:val="12"/>
              <w:szCs w:val="12"/>
            </w:rPr>
            <w:t>84</w:t>
          </w:r>
          <w:r>
            <w:rPr>
              <w:rFonts w:ascii="Arial" w:hAnsi="Arial" w:cs="Arial"/>
              <w:b/>
              <w:sz w:val="12"/>
              <w:szCs w:val="12"/>
            </w:rPr>
            <w:fldChar w:fldCharType="end"/>
          </w:r>
        </w:p>
      </w:tc>
    </w:tr>
  </w:tbl>
  <w:p w14:paraId="40EDACFA" w14:textId="77777777" w:rsidR="00044085" w:rsidRDefault="00044085" w:rsidP="00044085">
    <w:pPr>
      <w:jc w:val="center"/>
      <w:rPr>
        <w:rFonts w:ascii="Arial" w:hAnsi="Arial" w:cs="Arial"/>
        <w:color w:val="999999"/>
        <w:sz w:val="12"/>
        <w:szCs w:val="2"/>
      </w:rPr>
    </w:pPr>
    <w:r>
      <w:rPr>
        <w:rFonts w:ascii="Arial" w:hAnsi="Arial" w:cs="Arial"/>
        <w:color w:val="999999"/>
        <w:sz w:val="12"/>
        <w:szCs w:val="2"/>
      </w:rPr>
      <w:t>СПРАВОЧНО. Выгружено из ИСC по работе с ЛНД" ООО «Славнефть-Красноярскнефтегаз» 02.02.2022 9:41:02</w:t>
    </w:r>
  </w:p>
  <w:p w14:paraId="2D721A3C" w14:textId="12D2ED7E" w:rsidR="00483A31" w:rsidRPr="00044085" w:rsidRDefault="00483A31" w:rsidP="00044085">
    <w:pPr>
      <w:jc w:val="center"/>
      <w:rPr>
        <w:rFonts w:ascii="Arial" w:hAnsi="Arial" w:cs="Arial"/>
        <w:color w:val="999999"/>
        <w:sz w:val="12"/>
        <w:szCs w:val="2"/>
      </w:rP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22"/>
      <w:gridCol w:w="1557"/>
    </w:tblGrid>
    <w:tr w:rsidR="00483A31" w14:paraId="0324FB6C" w14:textId="77777777" w:rsidTr="00451708">
      <w:tc>
        <w:tcPr>
          <w:tcW w:w="9779" w:type="dxa"/>
          <w:gridSpan w:val="2"/>
        </w:tcPr>
        <w:p w14:paraId="52CC4FFA" w14:textId="77777777" w:rsidR="00483A31" w:rsidRDefault="00483A31" w:rsidP="00965AC3">
          <w:pPr>
            <w:spacing w:before="60"/>
            <w:jc w:val="right"/>
            <w:rPr>
              <w:rFonts w:ascii="Arial" w:hAnsi="Arial" w:cs="Arial"/>
              <w:sz w:val="16"/>
              <w:szCs w:val="16"/>
            </w:rPr>
          </w:pPr>
        </w:p>
      </w:tc>
    </w:tr>
    <w:tr w:rsidR="00483A31" w:rsidRPr="00BD28EB" w14:paraId="61FB3860" w14:textId="77777777" w:rsidTr="00451708">
      <w:trPr>
        <w:trHeight w:val="433"/>
      </w:trPr>
      <w:tc>
        <w:tcPr>
          <w:tcW w:w="8222" w:type="dxa"/>
          <w:tcBorders>
            <w:top w:val="single" w:sz="12" w:space="0" w:color="0070C0"/>
          </w:tcBorders>
        </w:tcPr>
        <w:p w14:paraId="3CCE0A4B" w14:textId="79CCEDEE" w:rsidR="00483A31" w:rsidRDefault="00483A31" w:rsidP="00965AC3">
          <w:pPr>
            <w:pStyle w:val="a9"/>
            <w:tabs>
              <w:tab w:val="clear" w:pos="9355"/>
              <w:tab w:val="right" w:pos="9180"/>
              <w:tab w:val="left" w:pos="9899"/>
            </w:tabs>
            <w:spacing w:before="60"/>
            <w:rPr>
              <w:rFonts w:ascii="Arial" w:hAnsi="Arial" w:cs="Arial"/>
              <w:b/>
              <w:sz w:val="10"/>
              <w:szCs w:val="10"/>
            </w:rPr>
          </w:pPr>
          <w:r w:rsidRPr="00451708">
            <w:rPr>
              <w:rFonts w:ascii="Arial" w:hAnsi="Arial" w:cs="Arial"/>
              <w:b/>
              <w:spacing w:val="-4"/>
              <w:sz w:val="10"/>
              <w:szCs w:val="10"/>
            </w:rPr>
            <w:t>СТАНДАРТ ООО «СЛАВНЕФТЬ – КРАСНОЯРСКНЕФТЕГАЗ» «УПРАВЛЕНИЕ ПОДРЯДНЫМИ ОРГАНИЗАЦИЯМИ В ОБЛАСТИ ПРОМЫШЛЕННОЙ БЕЗОПАСНОСТИ, ОХРАНЫ ТРУДА И ОКРУЖАЮЩЕЙ СРЕДЫ»</w:t>
          </w:r>
        </w:p>
        <w:p w14:paraId="476DB198" w14:textId="2801F242" w:rsidR="00483A31" w:rsidRPr="00BD28EB" w:rsidRDefault="00483A31" w:rsidP="00965AC3">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B158DB">
            <w:rPr>
              <w:rFonts w:ascii="Arial" w:hAnsi="Arial" w:cs="Arial"/>
              <w:b/>
              <w:sz w:val="10"/>
              <w:szCs w:val="10"/>
            </w:rPr>
            <w:t>П3-05 Р-0771 ЮЛ-428</w:t>
          </w:r>
          <w:r w:rsidRPr="009A0E74">
            <w:rPr>
              <w:rFonts w:ascii="Arial" w:hAnsi="Arial" w:cs="Arial"/>
              <w:b/>
              <w:sz w:val="10"/>
              <w:szCs w:val="10"/>
            </w:rPr>
            <w:t xml:space="preserve"> ВЕРСИЯ </w:t>
          </w:r>
          <w:r>
            <w:rPr>
              <w:rFonts w:ascii="Arial" w:hAnsi="Arial" w:cs="Arial"/>
              <w:b/>
              <w:sz w:val="10"/>
              <w:szCs w:val="10"/>
            </w:rPr>
            <w:t>1.00</w:t>
          </w:r>
        </w:p>
      </w:tc>
      <w:tc>
        <w:tcPr>
          <w:tcW w:w="1557" w:type="dxa"/>
          <w:tcBorders>
            <w:top w:val="single" w:sz="12" w:space="0" w:color="0070C0"/>
          </w:tcBorders>
        </w:tcPr>
        <w:p w14:paraId="5642F699" w14:textId="378DCB3D" w:rsidR="00483A31" w:rsidRPr="00BD28EB" w:rsidRDefault="00483A31" w:rsidP="00965AC3">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44085">
            <w:rPr>
              <w:rFonts w:ascii="Arial" w:hAnsi="Arial" w:cs="Arial"/>
              <w:b/>
              <w:noProof/>
              <w:sz w:val="12"/>
              <w:szCs w:val="12"/>
            </w:rPr>
            <w:t>78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44085">
            <w:rPr>
              <w:rFonts w:ascii="Arial" w:hAnsi="Arial" w:cs="Arial"/>
              <w:b/>
              <w:noProof/>
              <w:sz w:val="12"/>
              <w:szCs w:val="12"/>
            </w:rPr>
            <w:t>84</w:t>
          </w:r>
          <w:r>
            <w:rPr>
              <w:rFonts w:ascii="Arial" w:hAnsi="Arial" w:cs="Arial"/>
              <w:b/>
              <w:sz w:val="12"/>
              <w:szCs w:val="12"/>
            </w:rPr>
            <w:fldChar w:fldCharType="end"/>
          </w:r>
        </w:p>
      </w:tc>
    </w:tr>
  </w:tbl>
  <w:p w14:paraId="2827FEEC" w14:textId="77777777" w:rsidR="00044085" w:rsidRDefault="00044085" w:rsidP="00044085">
    <w:pPr>
      <w:jc w:val="center"/>
      <w:rPr>
        <w:rFonts w:ascii="Arial" w:hAnsi="Arial" w:cs="Arial"/>
        <w:color w:val="999999"/>
        <w:sz w:val="12"/>
        <w:szCs w:val="2"/>
      </w:rPr>
    </w:pPr>
    <w:r>
      <w:rPr>
        <w:rFonts w:ascii="Arial" w:hAnsi="Arial" w:cs="Arial"/>
        <w:color w:val="999999"/>
        <w:sz w:val="12"/>
        <w:szCs w:val="2"/>
      </w:rPr>
      <w:t>СПРАВОЧНО. Выгружено из ИСC по работе с ЛНД" ООО «Славнефть-Красноярскнефтегаз» 02.02.2022 9:41:02</w:t>
    </w:r>
  </w:p>
  <w:p w14:paraId="7DAEB12F" w14:textId="0258EA7A" w:rsidR="00483A31" w:rsidRPr="00044085" w:rsidRDefault="00483A31" w:rsidP="00044085">
    <w:pPr>
      <w:jc w:val="center"/>
      <w:rPr>
        <w:rFonts w:ascii="Arial" w:hAnsi="Arial" w:cs="Arial"/>
        <w:color w:val="999999"/>
        <w:sz w:val="12"/>
        <w:szCs w:val="2"/>
      </w:rPr>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4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645"/>
      <w:gridCol w:w="1956"/>
    </w:tblGrid>
    <w:tr w:rsidR="00483A31" w14:paraId="767DD297" w14:textId="77777777" w:rsidTr="00965AC3">
      <w:tc>
        <w:tcPr>
          <w:tcW w:w="14601" w:type="dxa"/>
          <w:gridSpan w:val="2"/>
        </w:tcPr>
        <w:p w14:paraId="76B7712D" w14:textId="77777777" w:rsidR="00483A31" w:rsidRDefault="00483A31" w:rsidP="00965AC3">
          <w:pPr>
            <w:spacing w:before="60"/>
            <w:jc w:val="right"/>
            <w:rPr>
              <w:rFonts w:ascii="Arial" w:hAnsi="Arial" w:cs="Arial"/>
              <w:sz w:val="16"/>
              <w:szCs w:val="16"/>
            </w:rPr>
          </w:pPr>
        </w:p>
      </w:tc>
    </w:tr>
    <w:tr w:rsidR="00483A31" w:rsidRPr="00BD28EB" w14:paraId="4AAF0697" w14:textId="77777777" w:rsidTr="00965AC3">
      <w:trPr>
        <w:trHeight w:val="433"/>
      </w:trPr>
      <w:tc>
        <w:tcPr>
          <w:tcW w:w="12645" w:type="dxa"/>
          <w:tcBorders>
            <w:top w:val="single" w:sz="12" w:space="0" w:color="0070C0"/>
          </w:tcBorders>
        </w:tcPr>
        <w:p w14:paraId="5404E5D0" w14:textId="11EB60DB" w:rsidR="00483A31" w:rsidRDefault="00483A31" w:rsidP="00965AC3">
          <w:pPr>
            <w:pStyle w:val="a9"/>
            <w:tabs>
              <w:tab w:val="clear" w:pos="9355"/>
              <w:tab w:val="right" w:pos="9180"/>
              <w:tab w:val="left" w:pos="9899"/>
            </w:tabs>
            <w:spacing w:before="60"/>
            <w:rPr>
              <w:rFonts w:ascii="Arial" w:hAnsi="Arial" w:cs="Arial"/>
              <w:b/>
              <w:sz w:val="10"/>
              <w:szCs w:val="10"/>
            </w:rPr>
          </w:pPr>
          <w:r w:rsidRPr="00451708">
            <w:rPr>
              <w:rFonts w:ascii="Arial" w:hAnsi="Arial" w:cs="Arial"/>
              <w:b/>
              <w:spacing w:val="-4"/>
              <w:sz w:val="10"/>
              <w:szCs w:val="10"/>
            </w:rPr>
            <w:t>СТАНДАРТ ООО «СЛАВНЕФТЬ – КРАСНОЯРСКНЕФТЕГАЗ» «УПРАВЛЕНИЕ ПОДРЯДНЫМИ ОРГАНИЗАЦИЯМИ В ОБЛАСТИ ПРОМЫШЛЕННОЙ БЕЗОПАСНОСТИ, ОХРАНЫ ТРУДА И ОКРУЖАЮЩЕЙ СРЕДЫ»</w:t>
          </w:r>
        </w:p>
        <w:p w14:paraId="5AF1393F" w14:textId="51603B5C" w:rsidR="00483A31" w:rsidRPr="00BD28EB" w:rsidRDefault="00483A31" w:rsidP="00965AC3">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B158DB">
            <w:rPr>
              <w:rFonts w:ascii="Arial" w:hAnsi="Arial" w:cs="Arial"/>
              <w:b/>
              <w:sz w:val="10"/>
              <w:szCs w:val="10"/>
            </w:rPr>
            <w:t>П3-05 Р-0771 ЮЛ-428</w:t>
          </w:r>
          <w:r>
            <w:rPr>
              <w:rFonts w:ascii="Arial" w:hAnsi="Arial" w:cs="Arial"/>
              <w:b/>
              <w:sz w:val="10"/>
              <w:szCs w:val="10"/>
            </w:rPr>
            <w:t xml:space="preserve"> </w:t>
          </w:r>
          <w:r w:rsidRPr="009A0E74">
            <w:rPr>
              <w:rFonts w:ascii="Arial" w:hAnsi="Arial" w:cs="Arial"/>
              <w:b/>
              <w:sz w:val="10"/>
              <w:szCs w:val="10"/>
            </w:rPr>
            <w:t xml:space="preserve"> ВЕРСИЯ </w:t>
          </w:r>
          <w:r>
            <w:rPr>
              <w:rFonts w:ascii="Arial" w:hAnsi="Arial" w:cs="Arial"/>
              <w:b/>
              <w:sz w:val="10"/>
              <w:szCs w:val="10"/>
            </w:rPr>
            <w:t>1.00</w:t>
          </w:r>
        </w:p>
      </w:tc>
      <w:tc>
        <w:tcPr>
          <w:tcW w:w="1956" w:type="dxa"/>
          <w:tcBorders>
            <w:top w:val="single" w:sz="12" w:space="0" w:color="0070C0"/>
          </w:tcBorders>
        </w:tcPr>
        <w:p w14:paraId="732E1A2C" w14:textId="170511DF" w:rsidR="00483A31" w:rsidRPr="00BD28EB" w:rsidRDefault="00483A31" w:rsidP="00965AC3">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44085">
            <w:rPr>
              <w:rFonts w:ascii="Arial" w:hAnsi="Arial" w:cs="Arial"/>
              <w:b/>
              <w:noProof/>
              <w:sz w:val="12"/>
              <w:szCs w:val="12"/>
            </w:rPr>
            <w:t>80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44085">
            <w:rPr>
              <w:rFonts w:ascii="Arial" w:hAnsi="Arial" w:cs="Arial"/>
              <w:b/>
              <w:noProof/>
              <w:sz w:val="12"/>
              <w:szCs w:val="12"/>
            </w:rPr>
            <w:t>84</w:t>
          </w:r>
          <w:r>
            <w:rPr>
              <w:rFonts w:ascii="Arial" w:hAnsi="Arial" w:cs="Arial"/>
              <w:b/>
              <w:sz w:val="12"/>
              <w:szCs w:val="12"/>
            </w:rPr>
            <w:fldChar w:fldCharType="end"/>
          </w:r>
        </w:p>
      </w:tc>
    </w:tr>
  </w:tbl>
  <w:p w14:paraId="4154E61B" w14:textId="77777777" w:rsidR="00044085" w:rsidRDefault="00044085" w:rsidP="00044085">
    <w:pPr>
      <w:jc w:val="center"/>
      <w:rPr>
        <w:rFonts w:ascii="Arial" w:hAnsi="Arial" w:cs="Arial"/>
        <w:color w:val="999999"/>
        <w:sz w:val="12"/>
        <w:szCs w:val="2"/>
      </w:rPr>
    </w:pPr>
    <w:r>
      <w:rPr>
        <w:rFonts w:ascii="Arial" w:hAnsi="Arial" w:cs="Arial"/>
        <w:color w:val="999999"/>
        <w:sz w:val="12"/>
        <w:szCs w:val="2"/>
      </w:rPr>
      <w:t>СПРАВОЧНО. Выгружено из ИСC по работе с ЛНД" ООО «Славнефть-Красноярскнефтегаз» 02.02.2022 9:41:02</w:t>
    </w:r>
  </w:p>
  <w:p w14:paraId="379CAB65" w14:textId="3483DA27" w:rsidR="00483A31" w:rsidRPr="00044085" w:rsidRDefault="00483A31" w:rsidP="00044085">
    <w:pPr>
      <w:jc w:val="center"/>
      <w:rPr>
        <w:rFonts w:ascii="Arial" w:hAnsi="Arial" w:cs="Arial"/>
        <w:color w:val="999999"/>
        <w:sz w:val="12"/>
        <w:szCs w:val="2"/>
      </w:rPr>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30"/>
      <w:gridCol w:w="2409"/>
    </w:tblGrid>
    <w:tr w:rsidR="00483A31" w14:paraId="5489C5F6" w14:textId="77777777" w:rsidTr="00965AC3">
      <w:tc>
        <w:tcPr>
          <w:tcW w:w="9639" w:type="dxa"/>
          <w:gridSpan w:val="2"/>
        </w:tcPr>
        <w:p w14:paraId="666BE700" w14:textId="77777777" w:rsidR="00483A31" w:rsidRDefault="00483A31" w:rsidP="00965AC3">
          <w:pPr>
            <w:spacing w:before="60"/>
            <w:jc w:val="right"/>
            <w:rPr>
              <w:rFonts w:ascii="Arial" w:hAnsi="Arial" w:cs="Arial"/>
              <w:sz w:val="16"/>
              <w:szCs w:val="16"/>
            </w:rPr>
          </w:pPr>
        </w:p>
      </w:tc>
    </w:tr>
    <w:tr w:rsidR="00483A31" w:rsidRPr="00BD28EB" w14:paraId="24CD21D6" w14:textId="77777777" w:rsidTr="00965AC3">
      <w:trPr>
        <w:trHeight w:val="433"/>
      </w:trPr>
      <w:tc>
        <w:tcPr>
          <w:tcW w:w="7230" w:type="dxa"/>
          <w:tcBorders>
            <w:top w:val="single" w:sz="12" w:space="0" w:color="0070C0"/>
          </w:tcBorders>
        </w:tcPr>
        <w:p w14:paraId="447C5BD6" w14:textId="1E10ABFB" w:rsidR="00483A31" w:rsidRDefault="00483A31" w:rsidP="00965AC3">
          <w:pPr>
            <w:pStyle w:val="a9"/>
            <w:tabs>
              <w:tab w:val="clear" w:pos="9355"/>
              <w:tab w:val="right" w:pos="9180"/>
              <w:tab w:val="left" w:pos="9899"/>
            </w:tabs>
            <w:spacing w:before="60"/>
            <w:rPr>
              <w:rFonts w:ascii="Arial" w:hAnsi="Arial" w:cs="Arial"/>
              <w:b/>
              <w:sz w:val="10"/>
              <w:szCs w:val="10"/>
            </w:rPr>
          </w:pPr>
          <w:r w:rsidRPr="00451708">
            <w:rPr>
              <w:rFonts w:ascii="Arial" w:hAnsi="Arial" w:cs="Arial"/>
              <w:b/>
              <w:spacing w:val="-4"/>
              <w:sz w:val="10"/>
              <w:szCs w:val="10"/>
            </w:rPr>
            <w:t>СТАНДАРТ ООО «СЛАВНЕФТЬ – КРАСНОЯРСКНЕФТЕГАЗ» «УПРАВЛЕНИЕ ПОДРЯДНЫМИ ОРГАНИЗАЦИЯМИ В ОБЛАСТИ ПРОМЫШЛЕННОЙ БЕЗОПАСНОСТИ, ОХРАНЫ ТРУДА И ОКРУЖАЮЩЕЙ СРЕДЫ»</w:t>
          </w:r>
        </w:p>
        <w:p w14:paraId="71DC090A" w14:textId="4C596CC5" w:rsidR="00483A31" w:rsidRPr="00BD28EB" w:rsidRDefault="00483A31" w:rsidP="00965AC3">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B158DB">
            <w:rPr>
              <w:rFonts w:ascii="Arial" w:hAnsi="Arial" w:cs="Arial"/>
              <w:b/>
              <w:sz w:val="10"/>
              <w:szCs w:val="10"/>
            </w:rPr>
            <w:t>П3-05 Р-0771 ЮЛ-428</w:t>
          </w:r>
          <w:r w:rsidRPr="009A0E74">
            <w:rPr>
              <w:rFonts w:ascii="Arial" w:hAnsi="Arial" w:cs="Arial"/>
              <w:b/>
              <w:sz w:val="10"/>
              <w:szCs w:val="10"/>
            </w:rPr>
            <w:t xml:space="preserve"> ВЕРСИЯ </w:t>
          </w:r>
          <w:r>
            <w:rPr>
              <w:rFonts w:ascii="Arial" w:hAnsi="Arial" w:cs="Arial"/>
              <w:b/>
              <w:sz w:val="10"/>
              <w:szCs w:val="10"/>
            </w:rPr>
            <w:t>1.00</w:t>
          </w:r>
        </w:p>
      </w:tc>
      <w:tc>
        <w:tcPr>
          <w:tcW w:w="2409" w:type="dxa"/>
          <w:tcBorders>
            <w:top w:val="single" w:sz="12" w:space="0" w:color="0070C0"/>
          </w:tcBorders>
        </w:tcPr>
        <w:p w14:paraId="2153BED8" w14:textId="3842095D" w:rsidR="00483A31" w:rsidRPr="00BD28EB" w:rsidRDefault="00483A31" w:rsidP="00965AC3">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44085">
            <w:rPr>
              <w:rFonts w:ascii="Arial" w:hAnsi="Arial" w:cs="Arial"/>
              <w:b/>
              <w:noProof/>
              <w:sz w:val="12"/>
              <w:szCs w:val="12"/>
            </w:rPr>
            <w:t>85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44085">
            <w:rPr>
              <w:rFonts w:ascii="Arial" w:hAnsi="Arial" w:cs="Arial"/>
              <w:b/>
              <w:noProof/>
              <w:sz w:val="12"/>
              <w:szCs w:val="12"/>
            </w:rPr>
            <w:t>85</w:t>
          </w:r>
          <w:r>
            <w:rPr>
              <w:rFonts w:ascii="Arial" w:hAnsi="Arial" w:cs="Arial"/>
              <w:b/>
              <w:sz w:val="12"/>
              <w:szCs w:val="12"/>
            </w:rPr>
            <w:fldChar w:fldCharType="end"/>
          </w:r>
        </w:p>
      </w:tc>
    </w:tr>
  </w:tbl>
  <w:p w14:paraId="500F128A" w14:textId="77777777" w:rsidR="00044085" w:rsidRDefault="00044085" w:rsidP="00044085">
    <w:pPr>
      <w:jc w:val="center"/>
      <w:rPr>
        <w:rFonts w:ascii="Arial" w:hAnsi="Arial" w:cs="Arial"/>
        <w:color w:val="999999"/>
        <w:sz w:val="12"/>
        <w:szCs w:val="2"/>
      </w:rPr>
    </w:pPr>
    <w:r>
      <w:rPr>
        <w:rFonts w:ascii="Arial" w:hAnsi="Arial" w:cs="Arial"/>
        <w:color w:val="999999"/>
        <w:sz w:val="12"/>
        <w:szCs w:val="2"/>
      </w:rPr>
      <w:t>СПРАВОЧНО. Выгружено из ИСC по работе с ЛНД" ООО «Славнефть-Красноярскнефтегаз» 02.02.2022 9:41:02</w:t>
    </w:r>
  </w:p>
  <w:p w14:paraId="6C97DF83" w14:textId="574A14DC" w:rsidR="00483A31" w:rsidRPr="00044085" w:rsidRDefault="00483A31" w:rsidP="00044085">
    <w:pPr>
      <w:jc w:val="center"/>
      <w:rPr>
        <w:rFonts w:ascii="Arial" w:hAnsi="Arial" w:cs="Arial"/>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088CA35" w14:textId="77777777" w:rsidR="00140BD0" w:rsidRDefault="00140BD0" w:rsidP="00E70701">
      <w:r>
        <w:separator/>
      </w:r>
    </w:p>
  </w:footnote>
  <w:footnote w:type="continuationSeparator" w:id="0">
    <w:p w14:paraId="0AAF90B3" w14:textId="77777777" w:rsidR="00140BD0" w:rsidRDefault="00140BD0" w:rsidP="00E707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276A77" w14:textId="3DCE3635" w:rsidR="00483A31" w:rsidRDefault="00483A31">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83A31" w14:paraId="0EA0EF2B" w14:textId="77777777" w:rsidTr="00BD28EB">
      <w:tc>
        <w:tcPr>
          <w:tcW w:w="9854" w:type="dxa"/>
          <w:tcBorders>
            <w:bottom w:val="single" w:sz="12" w:space="0" w:color="0070C0"/>
          </w:tcBorders>
        </w:tcPr>
        <w:p w14:paraId="580F9DF1" w14:textId="77777777" w:rsidR="00483A31" w:rsidRPr="00BD28EB" w:rsidRDefault="00483A31" w:rsidP="000E20EB">
          <w:pPr>
            <w:pStyle w:val="a7"/>
            <w:jc w:val="right"/>
            <w:rPr>
              <w:rFonts w:ascii="Arial" w:hAnsi="Arial" w:cs="Arial"/>
              <w:b/>
              <w:sz w:val="10"/>
            </w:rPr>
          </w:pPr>
          <w:r>
            <w:rPr>
              <w:rFonts w:ascii="Arial" w:hAnsi="Arial" w:cs="Arial"/>
              <w:b/>
              <w:sz w:val="10"/>
            </w:rPr>
            <w:t>СОДЕРЖАНИЕ</w:t>
          </w:r>
        </w:p>
        <w:p w14:paraId="6A2AFFB7" w14:textId="77777777" w:rsidR="00483A31" w:rsidRDefault="00483A31" w:rsidP="000E20EB">
          <w:pPr>
            <w:pStyle w:val="a7"/>
            <w:jc w:val="right"/>
            <w:rPr>
              <w:rFonts w:ascii="Arial" w:hAnsi="Arial" w:cs="Arial"/>
              <w:sz w:val="10"/>
            </w:rPr>
          </w:pPr>
        </w:p>
      </w:tc>
    </w:tr>
  </w:tbl>
  <w:p w14:paraId="4F03F65F" w14:textId="2B025A55" w:rsidR="00483A31" w:rsidRPr="00607BFD" w:rsidRDefault="00483A31" w:rsidP="00BD28EB">
    <w:pPr>
      <w:pStyle w:val="a7"/>
      <w:rPr>
        <w:rFonts w:ascii="Arial" w:hAnsi="Arial" w:cs="Arial"/>
        <w:szCs w:val="24"/>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306189" w14:textId="41FDB9D0" w:rsidR="00483A31" w:rsidRDefault="00483A31">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07BD96" w14:textId="67084C41" w:rsidR="00483A31" w:rsidRDefault="00483A31">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83A31" w14:paraId="7EBE8042" w14:textId="77777777" w:rsidTr="00277471">
      <w:tc>
        <w:tcPr>
          <w:tcW w:w="9854" w:type="dxa"/>
          <w:tcBorders>
            <w:bottom w:val="single" w:sz="12" w:space="0" w:color="0070C0"/>
          </w:tcBorders>
        </w:tcPr>
        <w:p w14:paraId="5655FA53" w14:textId="77777777" w:rsidR="00483A31" w:rsidRPr="00BD28EB" w:rsidRDefault="00483A31" w:rsidP="00C671E2">
          <w:pPr>
            <w:pStyle w:val="a7"/>
            <w:jc w:val="right"/>
            <w:rPr>
              <w:rFonts w:ascii="Arial" w:hAnsi="Arial" w:cs="Arial"/>
              <w:b/>
              <w:sz w:val="10"/>
            </w:rPr>
          </w:pPr>
          <w:r w:rsidRPr="00BD28EB">
            <w:rPr>
              <w:rFonts w:ascii="Arial" w:hAnsi="Arial" w:cs="Arial"/>
              <w:b/>
              <w:sz w:val="10"/>
            </w:rPr>
            <w:t>ВВОДНЫЕ ПОЛОЖЕНИЯ</w:t>
          </w:r>
        </w:p>
        <w:p w14:paraId="3B7125A8" w14:textId="77777777" w:rsidR="00483A31" w:rsidRDefault="00483A31" w:rsidP="00C671E2">
          <w:pPr>
            <w:pStyle w:val="a7"/>
            <w:jc w:val="right"/>
            <w:rPr>
              <w:rFonts w:ascii="Arial" w:hAnsi="Arial" w:cs="Arial"/>
              <w:sz w:val="10"/>
            </w:rPr>
          </w:pPr>
        </w:p>
      </w:tc>
    </w:tr>
  </w:tbl>
  <w:p w14:paraId="6D4B6932" w14:textId="44625120" w:rsidR="00483A31" w:rsidRPr="00607BFD" w:rsidRDefault="00483A31" w:rsidP="00607BFD">
    <w:pPr>
      <w:pStyle w:val="a7"/>
      <w:rPr>
        <w:szCs w:val="24"/>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518832" w14:textId="145048DF" w:rsidR="00483A31" w:rsidRDefault="00483A31">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26B7FB" w14:textId="436363A8" w:rsidR="00483A31" w:rsidRDefault="00483A31">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83A31" w14:paraId="3E4BE40A" w14:textId="77777777" w:rsidTr="00277471">
      <w:tc>
        <w:tcPr>
          <w:tcW w:w="9854" w:type="dxa"/>
          <w:tcBorders>
            <w:bottom w:val="single" w:sz="12" w:space="0" w:color="0070C0"/>
          </w:tcBorders>
        </w:tcPr>
        <w:p w14:paraId="29CD618A" w14:textId="77777777" w:rsidR="00483A31" w:rsidRPr="00BD28EB" w:rsidRDefault="00483A31" w:rsidP="00607BFD">
          <w:pPr>
            <w:pStyle w:val="a7"/>
            <w:jc w:val="right"/>
            <w:rPr>
              <w:rFonts w:ascii="Arial" w:hAnsi="Arial" w:cs="Arial"/>
              <w:b/>
              <w:sz w:val="10"/>
            </w:rPr>
          </w:pPr>
          <w:r>
            <w:rPr>
              <w:rFonts w:ascii="Arial" w:hAnsi="Arial" w:cs="Arial"/>
              <w:b/>
              <w:sz w:val="10"/>
            </w:rPr>
            <w:t>ТЕРМИНЫ И ОПРЕДЕЛЕНИЯ</w:t>
          </w:r>
        </w:p>
        <w:p w14:paraId="4723AA5F" w14:textId="77777777" w:rsidR="00483A31" w:rsidRDefault="00483A31" w:rsidP="00607BFD">
          <w:pPr>
            <w:pStyle w:val="a7"/>
            <w:jc w:val="right"/>
            <w:rPr>
              <w:rFonts w:ascii="Arial" w:hAnsi="Arial" w:cs="Arial"/>
              <w:sz w:val="10"/>
            </w:rPr>
          </w:pPr>
        </w:p>
      </w:tc>
    </w:tr>
  </w:tbl>
  <w:p w14:paraId="00783232" w14:textId="56F2ED29" w:rsidR="00483A31" w:rsidRPr="00607BFD" w:rsidRDefault="00483A31" w:rsidP="00607BFD">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5DA4FD" w14:textId="0ACF079A" w:rsidR="00483A31" w:rsidRDefault="00483A31">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B59EA" w14:textId="35164659" w:rsidR="00483A31" w:rsidRDefault="00483A31">
    <w:pPr>
      <w:pStyle w:val="a7"/>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83A31" w14:paraId="018C8C9D" w14:textId="77777777" w:rsidTr="00277471">
      <w:tc>
        <w:tcPr>
          <w:tcW w:w="9854" w:type="dxa"/>
          <w:tcBorders>
            <w:bottom w:val="single" w:sz="12" w:space="0" w:color="0070C0"/>
          </w:tcBorders>
        </w:tcPr>
        <w:p w14:paraId="23DF5EDD" w14:textId="77777777" w:rsidR="00483A31" w:rsidRPr="00BD28EB" w:rsidRDefault="00483A31" w:rsidP="00607BFD">
          <w:pPr>
            <w:pStyle w:val="a7"/>
            <w:jc w:val="right"/>
            <w:rPr>
              <w:rFonts w:ascii="Arial" w:hAnsi="Arial" w:cs="Arial"/>
              <w:b/>
              <w:sz w:val="10"/>
            </w:rPr>
          </w:pPr>
          <w:r>
            <w:rPr>
              <w:rFonts w:ascii="Arial" w:hAnsi="Arial" w:cs="Arial"/>
              <w:b/>
              <w:sz w:val="10"/>
            </w:rPr>
            <w:t>ОБОЗНАЧЕНИЯ И СОКРАЩЕНИЯ</w:t>
          </w:r>
        </w:p>
        <w:p w14:paraId="4B4718BB" w14:textId="77777777" w:rsidR="00483A31" w:rsidRDefault="00483A31" w:rsidP="00607BFD">
          <w:pPr>
            <w:pStyle w:val="a7"/>
            <w:jc w:val="right"/>
            <w:rPr>
              <w:rFonts w:ascii="Arial" w:hAnsi="Arial" w:cs="Arial"/>
              <w:sz w:val="10"/>
            </w:rPr>
          </w:pPr>
        </w:p>
      </w:tc>
    </w:tr>
  </w:tbl>
  <w:p w14:paraId="07FB0BE0" w14:textId="32958BBD" w:rsidR="00483A31" w:rsidRPr="00607BFD" w:rsidRDefault="00483A31" w:rsidP="00607BFD">
    <w:pPr>
      <w:pStyle w:val="a7"/>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463FC2" w14:textId="40812286" w:rsidR="00483A31" w:rsidRDefault="00483A31">
    <w:pPr>
      <w:pStyle w:val="a7"/>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42DC66" w14:textId="6A3E7851" w:rsidR="00483A31" w:rsidRDefault="00483A31">
    <w:pPr>
      <w:pStyle w:val="a7"/>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83A31" w14:paraId="6C1D368D" w14:textId="77777777" w:rsidTr="00277471">
      <w:tc>
        <w:tcPr>
          <w:tcW w:w="9854" w:type="dxa"/>
          <w:tcBorders>
            <w:bottom w:val="single" w:sz="12" w:space="0" w:color="0070C0"/>
          </w:tcBorders>
        </w:tcPr>
        <w:p w14:paraId="0146605A" w14:textId="77777777" w:rsidR="00483A31" w:rsidRPr="00BD28EB" w:rsidRDefault="00483A31" w:rsidP="001049CD">
          <w:pPr>
            <w:pStyle w:val="a7"/>
            <w:jc w:val="right"/>
            <w:rPr>
              <w:rFonts w:ascii="Arial" w:hAnsi="Arial" w:cs="Arial"/>
              <w:b/>
              <w:sz w:val="10"/>
            </w:rPr>
          </w:pPr>
          <w:r>
            <w:rPr>
              <w:rFonts w:ascii="Arial" w:hAnsi="Arial" w:cs="Arial"/>
              <w:b/>
              <w:sz w:val="10"/>
            </w:rPr>
            <w:t>ОБЩИЕ ПОЛОЖЕНИЯ</w:t>
          </w:r>
        </w:p>
        <w:p w14:paraId="03EB11F9" w14:textId="77777777" w:rsidR="00483A31" w:rsidRDefault="00483A31" w:rsidP="001049CD">
          <w:pPr>
            <w:pStyle w:val="a7"/>
            <w:jc w:val="right"/>
            <w:rPr>
              <w:rFonts w:ascii="Arial" w:hAnsi="Arial" w:cs="Arial"/>
              <w:sz w:val="10"/>
            </w:rPr>
          </w:pPr>
        </w:p>
      </w:tc>
    </w:tr>
  </w:tbl>
  <w:p w14:paraId="37C2B44B" w14:textId="799AA093" w:rsidR="00483A31" w:rsidRDefault="00483A31">
    <w:pPr>
      <w:pStyle w:val="a7"/>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AA44E7" w14:textId="2E1EAF79" w:rsidR="00483A31" w:rsidRDefault="00483A31">
    <w:pPr>
      <w:pStyle w:val="a7"/>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451"/>
    </w:tblGrid>
    <w:tr w:rsidR="00483A31" w14:paraId="00FE5688" w14:textId="77777777" w:rsidTr="00060D80">
      <w:tc>
        <w:tcPr>
          <w:tcW w:w="15451" w:type="dxa"/>
          <w:tcBorders>
            <w:bottom w:val="single" w:sz="12" w:space="0" w:color="0070C0"/>
          </w:tcBorders>
        </w:tcPr>
        <w:p w14:paraId="4CC63A65" w14:textId="77777777" w:rsidR="00483A31" w:rsidRPr="00BD28EB" w:rsidRDefault="00483A31" w:rsidP="001049CD">
          <w:pPr>
            <w:pStyle w:val="a7"/>
            <w:jc w:val="right"/>
            <w:rPr>
              <w:rFonts w:ascii="Arial" w:hAnsi="Arial" w:cs="Arial"/>
              <w:b/>
              <w:sz w:val="10"/>
            </w:rPr>
          </w:pPr>
          <w:r>
            <w:rPr>
              <w:rFonts w:ascii="Arial" w:hAnsi="Arial" w:cs="Arial"/>
              <w:b/>
              <w:sz w:val="10"/>
            </w:rPr>
            <w:t>ОБЩИЕ ПОЛОЖЕНИЯ</w:t>
          </w:r>
        </w:p>
        <w:p w14:paraId="6BBB06BC" w14:textId="77777777" w:rsidR="00483A31" w:rsidRDefault="00483A31" w:rsidP="001049CD">
          <w:pPr>
            <w:pStyle w:val="a7"/>
            <w:jc w:val="right"/>
            <w:rPr>
              <w:rFonts w:ascii="Arial" w:hAnsi="Arial" w:cs="Arial"/>
              <w:sz w:val="10"/>
            </w:rPr>
          </w:pPr>
        </w:p>
      </w:tc>
    </w:tr>
  </w:tbl>
  <w:p w14:paraId="384A592D" w14:textId="77777777" w:rsidR="00483A31" w:rsidRDefault="00483A31">
    <w:pPr>
      <w:pStyle w:val="a7"/>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83A31" w14:paraId="6F2C1FCC" w14:textId="77777777" w:rsidTr="00277471">
      <w:tc>
        <w:tcPr>
          <w:tcW w:w="9854" w:type="dxa"/>
          <w:tcBorders>
            <w:bottom w:val="single" w:sz="12" w:space="0" w:color="0070C0"/>
          </w:tcBorders>
        </w:tcPr>
        <w:p w14:paraId="61149F32" w14:textId="47E4C2AC" w:rsidR="00483A31" w:rsidRDefault="00483A31" w:rsidP="00EE2365">
          <w:pPr>
            <w:pStyle w:val="a7"/>
            <w:jc w:val="right"/>
            <w:rPr>
              <w:rFonts w:ascii="Arial" w:hAnsi="Arial" w:cs="Arial"/>
              <w:sz w:val="10"/>
            </w:rPr>
          </w:pPr>
          <w:r w:rsidRPr="00EE1A48">
            <w:rPr>
              <w:rFonts w:ascii="Arial" w:hAnsi="Arial" w:cs="Arial"/>
              <w:b/>
              <w:sz w:val="10"/>
            </w:rPr>
            <w:t>ЭТАП ОТБОРОЧНОЙ СТАДИИ ЗАКУПОЧНОЙ ДЕЯТЕЛЬНОСТИ И ЗАКЛЮЧЕНИЯ ДОГОВОРА</w:t>
          </w:r>
        </w:p>
      </w:tc>
    </w:tr>
  </w:tbl>
  <w:p w14:paraId="0ACCBEC3" w14:textId="482B8C39" w:rsidR="00483A31" w:rsidRDefault="00483A31">
    <w:pPr>
      <w:pStyle w:val="a7"/>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83A31" w14:paraId="09F2999A" w14:textId="77777777" w:rsidTr="00277471">
      <w:tc>
        <w:tcPr>
          <w:tcW w:w="9854" w:type="dxa"/>
          <w:tcBorders>
            <w:bottom w:val="single" w:sz="12" w:space="0" w:color="0070C0"/>
          </w:tcBorders>
        </w:tcPr>
        <w:p w14:paraId="4FF876CE" w14:textId="2770C320" w:rsidR="00483A31" w:rsidRDefault="00483A31" w:rsidP="00EE2365">
          <w:pPr>
            <w:pStyle w:val="a7"/>
            <w:jc w:val="right"/>
            <w:rPr>
              <w:rFonts w:ascii="Arial" w:hAnsi="Arial" w:cs="Arial"/>
              <w:sz w:val="10"/>
            </w:rPr>
          </w:pPr>
          <w:r w:rsidRPr="00563D38">
            <w:rPr>
              <w:rFonts w:ascii="Arial" w:hAnsi="Arial" w:cs="Arial"/>
              <w:b/>
              <w:sz w:val="10"/>
            </w:rPr>
            <w:t>ЭТАП ВЫПОЛНЕНИЯ РАБОТ ПО ДОГОВОРУ</w:t>
          </w:r>
        </w:p>
      </w:tc>
    </w:tr>
  </w:tbl>
  <w:p w14:paraId="3AFB577A" w14:textId="49AF3741" w:rsidR="00483A31" w:rsidRDefault="00483A31">
    <w:pPr>
      <w:pStyle w:val="a7"/>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0F5757" w14:textId="2DAB68D5" w:rsidR="00483A31" w:rsidRDefault="00483A31">
    <w:pPr>
      <w:pStyle w:val="a7"/>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83A31" w14:paraId="19B414CA" w14:textId="77777777" w:rsidTr="00277471">
      <w:tc>
        <w:tcPr>
          <w:tcW w:w="9854" w:type="dxa"/>
          <w:tcBorders>
            <w:bottom w:val="single" w:sz="12" w:space="0" w:color="0070C0"/>
          </w:tcBorders>
        </w:tcPr>
        <w:p w14:paraId="68E2CB16" w14:textId="77777777" w:rsidR="00483A31" w:rsidRPr="00BD28EB" w:rsidRDefault="00483A31" w:rsidP="005932AE">
          <w:pPr>
            <w:pStyle w:val="a7"/>
            <w:jc w:val="right"/>
            <w:rPr>
              <w:rFonts w:ascii="Arial" w:hAnsi="Arial" w:cs="Arial"/>
              <w:b/>
              <w:sz w:val="10"/>
            </w:rPr>
          </w:pPr>
          <w:r>
            <w:rPr>
              <w:rFonts w:ascii="Arial" w:hAnsi="Arial" w:cs="Arial"/>
              <w:b/>
              <w:sz w:val="10"/>
            </w:rPr>
            <w:t>ССЫЛКИ</w:t>
          </w:r>
        </w:p>
        <w:p w14:paraId="5F9607BF" w14:textId="77777777" w:rsidR="00483A31" w:rsidRDefault="00483A31" w:rsidP="005932AE">
          <w:pPr>
            <w:pStyle w:val="a7"/>
            <w:jc w:val="right"/>
            <w:rPr>
              <w:rFonts w:ascii="Arial" w:hAnsi="Arial" w:cs="Arial"/>
              <w:sz w:val="10"/>
            </w:rPr>
          </w:pPr>
        </w:p>
      </w:tc>
    </w:tr>
  </w:tbl>
  <w:p w14:paraId="2C8E3A2A" w14:textId="23E1746B" w:rsidR="00483A31" w:rsidRPr="005932AE" w:rsidRDefault="00483A31" w:rsidP="005932AE">
    <w:pPr>
      <w:pStyle w:val="a7"/>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ADDD8C" w14:textId="3C0F2FD9" w:rsidR="00483A31" w:rsidRDefault="00483A31">
    <w:pPr>
      <w:pStyle w:val="a7"/>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DB714B" w14:textId="66EBDC08" w:rsidR="00483A31" w:rsidRDefault="00483A31">
    <w:pPr>
      <w:pStyle w:val="a7"/>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0"/>
    </w:tblGrid>
    <w:tr w:rsidR="00483A31" w14:paraId="02742459" w14:textId="77777777" w:rsidTr="00043B80">
      <w:trPr>
        <w:trHeight w:val="142"/>
      </w:trPr>
      <w:tc>
        <w:tcPr>
          <w:tcW w:w="12616" w:type="dxa"/>
          <w:tcBorders>
            <w:bottom w:val="single" w:sz="12" w:space="0" w:color="0070C0"/>
          </w:tcBorders>
        </w:tcPr>
        <w:p w14:paraId="60178C74" w14:textId="6037B31F" w:rsidR="00483A31" w:rsidRDefault="00483A31" w:rsidP="00CD1AD4">
          <w:pPr>
            <w:pStyle w:val="a7"/>
            <w:jc w:val="right"/>
            <w:rPr>
              <w:rFonts w:ascii="Arial" w:hAnsi="Arial" w:cs="Arial"/>
              <w:sz w:val="10"/>
            </w:rPr>
          </w:pPr>
          <w:r>
            <w:rPr>
              <w:rFonts w:ascii="Arial" w:hAnsi="Arial" w:cs="Arial"/>
              <w:b/>
              <w:sz w:val="10"/>
            </w:rPr>
            <w:t>ПРИЛОЖЕНИЯ</w:t>
          </w:r>
        </w:p>
      </w:tc>
    </w:tr>
  </w:tbl>
  <w:p w14:paraId="3CA31484" w14:textId="01650A95" w:rsidR="00483A31" w:rsidRPr="00EA3EB0" w:rsidRDefault="00483A31" w:rsidP="00EA3EB0">
    <w:pPr>
      <w:pStyle w:val="a7"/>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3E93F6" w14:textId="1B3BF9D3" w:rsidR="00483A31" w:rsidRDefault="00483A31">
    <w:pPr>
      <w:pStyle w:val="a7"/>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75"/>
    </w:tblGrid>
    <w:tr w:rsidR="00483A31" w14:paraId="36C95E9D" w14:textId="77777777" w:rsidTr="00D370E9">
      <w:trPr>
        <w:trHeight w:val="142"/>
      </w:trPr>
      <w:tc>
        <w:tcPr>
          <w:tcW w:w="14175" w:type="dxa"/>
          <w:tcBorders>
            <w:bottom w:val="single" w:sz="12" w:space="0" w:color="0070C0"/>
          </w:tcBorders>
        </w:tcPr>
        <w:p w14:paraId="6AB82DFE" w14:textId="77777777" w:rsidR="00483A31" w:rsidRDefault="00483A31" w:rsidP="00CD1AD4">
          <w:pPr>
            <w:pStyle w:val="a7"/>
            <w:jc w:val="right"/>
            <w:rPr>
              <w:rFonts w:ascii="Arial" w:hAnsi="Arial" w:cs="Arial"/>
              <w:sz w:val="10"/>
            </w:rPr>
          </w:pPr>
          <w:r>
            <w:rPr>
              <w:rFonts w:ascii="Arial" w:hAnsi="Arial" w:cs="Arial"/>
              <w:b/>
              <w:sz w:val="10"/>
            </w:rPr>
            <w:t>ПРИЛОЖЕНИЯ</w:t>
          </w:r>
        </w:p>
      </w:tc>
    </w:tr>
  </w:tbl>
  <w:p w14:paraId="663F71BE" w14:textId="77777777" w:rsidR="00483A31" w:rsidRPr="00EA3EB0" w:rsidRDefault="00483A31" w:rsidP="00EA3EB0">
    <w:pPr>
      <w:pStyle w:val="a7"/>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79"/>
    </w:tblGrid>
    <w:tr w:rsidR="00483A31" w14:paraId="663CAC9F" w14:textId="77777777" w:rsidTr="00D370E9">
      <w:trPr>
        <w:trHeight w:val="142"/>
      </w:trPr>
      <w:tc>
        <w:tcPr>
          <w:tcW w:w="14175" w:type="dxa"/>
          <w:tcBorders>
            <w:bottom w:val="single" w:sz="12" w:space="0" w:color="0070C0"/>
          </w:tcBorders>
        </w:tcPr>
        <w:p w14:paraId="2FBC4F58" w14:textId="77777777" w:rsidR="00483A31" w:rsidRDefault="00483A31" w:rsidP="00CD1AD4">
          <w:pPr>
            <w:pStyle w:val="a7"/>
            <w:jc w:val="right"/>
            <w:rPr>
              <w:rFonts w:ascii="Arial" w:hAnsi="Arial" w:cs="Arial"/>
              <w:sz w:val="10"/>
            </w:rPr>
          </w:pPr>
          <w:r>
            <w:rPr>
              <w:rFonts w:ascii="Arial" w:hAnsi="Arial" w:cs="Arial"/>
              <w:b/>
              <w:sz w:val="10"/>
            </w:rPr>
            <w:t>ПРИЛОЖЕНИЯ</w:t>
          </w:r>
        </w:p>
      </w:tc>
    </w:tr>
  </w:tbl>
  <w:p w14:paraId="40B73ECE" w14:textId="77777777" w:rsidR="00483A31" w:rsidRPr="00EA3EB0" w:rsidRDefault="00483A31" w:rsidP="00EA3EB0">
    <w:pPr>
      <w:pStyle w:val="a7"/>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79"/>
    </w:tblGrid>
    <w:tr w:rsidR="00483A31" w14:paraId="30524FED" w14:textId="77777777" w:rsidTr="002A63B3">
      <w:trPr>
        <w:trHeight w:val="356"/>
      </w:trPr>
      <w:tc>
        <w:tcPr>
          <w:tcW w:w="15593" w:type="dxa"/>
          <w:tcBorders>
            <w:bottom w:val="single" w:sz="12" w:space="0" w:color="0070C0"/>
          </w:tcBorders>
        </w:tcPr>
        <w:p w14:paraId="2CAF46B9" w14:textId="77777777" w:rsidR="00483A31" w:rsidRPr="00BD28EB" w:rsidRDefault="00483A31" w:rsidP="002A63B3">
          <w:pPr>
            <w:pStyle w:val="a7"/>
            <w:ind w:right="-108"/>
            <w:jc w:val="right"/>
            <w:rPr>
              <w:rFonts w:ascii="Arial" w:hAnsi="Arial" w:cs="Arial"/>
              <w:b/>
              <w:sz w:val="10"/>
            </w:rPr>
          </w:pPr>
          <w:r>
            <w:rPr>
              <w:rFonts w:ascii="Arial" w:hAnsi="Arial" w:cs="Arial"/>
              <w:b/>
              <w:sz w:val="10"/>
            </w:rPr>
            <w:t>ПРИЛОЖЕНИЯ</w:t>
          </w:r>
        </w:p>
        <w:p w14:paraId="5B38E266" w14:textId="77777777" w:rsidR="00483A31" w:rsidRDefault="00483A31" w:rsidP="00EA3EB0">
          <w:pPr>
            <w:pStyle w:val="a7"/>
            <w:jc w:val="right"/>
            <w:rPr>
              <w:rFonts w:ascii="Arial" w:hAnsi="Arial" w:cs="Arial"/>
              <w:sz w:val="10"/>
            </w:rPr>
          </w:pPr>
        </w:p>
      </w:tc>
    </w:tr>
  </w:tbl>
  <w:p w14:paraId="60D10E03" w14:textId="0D6E4C5B" w:rsidR="00483A31" w:rsidRPr="00EA3EB0" w:rsidRDefault="00483A31" w:rsidP="00EA3EB0">
    <w:pPr>
      <w:pStyle w:val="a7"/>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11" w:type="pct"/>
      <w:tblBorders>
        <w:bottom w:val="single" w:sz="12" w:space="0" w:color="548DD4" w:themeColor="text2" w:themeTint="99"/>
      </w:tblBorders>
      <w:tblLook w:val="01E0" w:firstRow="1" w:lastRow="1" w:firstColumn="1" w:lastColumn="1" w:noHBand="0" w:noVBand="0"/>
    </w:tblPr>
    <w:tblGrid>
      <w:gridCol w:w="14602"/>
    </w:tblGrid>
    <w:tr w:rsidR="00483A31" w14:paraId="7EF0577D" w14:textId="77777777" w:rsidTr="009C007A">
      <w:trPr>
        <w:trHeight w:val="253"/>
      </w:trPr>
      <w:tc>
        <w:tcPr>
          <w:tcW w:w="5000" w:type="pct"/>
          <w:vAlign w:val="center"/>
        </w:tcPr>
        <w:p w14:paraId="5466985F" w14:textId="77777777" w:rsidR="00483A31" w:rsidRPr="00D94184" w:rsidRDefault="00483A31" w:rsidP="00304C5C">
          <w:pPr>
            <w:pStyle w:val="a7"/>
            <w:jc w:val="right"/>
            <w:rPr>
              <w:rFonts w:ascii="Arial" w:hAnsi="Arial" w:cs="Arial"/>
              <w:b/>
              <w:caps/>
              <w:sz w:val="10"/>
              <w:szCs w:val="10"/>
            </w:rPr>
          </w:pPr>
          <w:r>
            <w:rPr>
              <w:rFonts w:ascii="Arial" w:hAnsi="Arial" w:cs="Arial"/>
              <w:b/>
              <w:caps/>
              <w:sz w:val="10"/>
              <w:szCs w:val="10"/>
            </w:rPr>
            <w:t>ПРИЛОЖЕНИЯ</w:t>
          </w:r>
        </w:p>
      </w:tc>
    </w:tr>
  </w:tbl>
  <w:p w14:paraId="65595496" w14:textId="77777777" w:rsidR="00483A31" w:rsidRPr="00066552" w:rsidRDefault="00483A31" w:rsidP="00304C5C">
    <w:pPr>
      <w:pStyle w:val="a7"/>
      <w:jc w:val="right"/>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11" w:type="pct"/>
      <w:tblBorders>
        <w:bottom w:val="single" w:sz="12" w:space="0" w:color="548DD4" w:themeColor="text2" w:themeTint="99"/>
      </w:tblBorders>
      <w:tblLook w:val="01E0" w:firstRow="1" w:lastRow="1" w:firstColumn="1" w:lastColumn="1" w:noHBand="0" w:noVBand="0"/>
    </w:tblPr>
    <w:tblGrid>
      <w:gridCol w:w="14460"/>
    </w:tblGrid>
    <w:tr w:rsidR="00483A31" w14:paraId="677AB4C5" w14:textId="77777777" w:rsidTr="009C007A">
      <w:trPr>
        <w:trHeight w:val="253"/>
      </w:trPr>
      <w:tc>
        <w:tcPr>
          <w:tcW w:w="5000" w:type="pct"/>
          <w:vAlign w:val="center"/>
        </w:tcPr>
        <w:p w14:paraId="3BCAA076" w14:textId="77777777" w:rsidR="00483A31" w:rsidRPr="00D94184" w:rsidRDefault="00483A31" w:rsidP="00304C5C">
          <w:pPr>
            <w:pStyle w:val="a7"/>
            <w:jc w:val="right"/>
            <w:rPr>
              <w:rFonts w:ascii="Arial" w:hAnsi="Arial" w:cs="Arial"/>
              <w:b/>
              <w:caps/>
              <w:sz w:val="10"/>
              <w:szCs w:val="10"/>
            </w:rPr>
          </w:pPr>
          <w:r>
            <w:rPr>
              <w:rFonts w:ascii="Arial" w:hAnsi="Arial" w:cs="Arial"/>
              <w:b/>
              <w:caps/>
              <w:sz w:val="10"/>
              <w:szCs w:val="10"/>
            </w:rPr>
            <w:t>ПРИЛОЖЕНИЯ</w:t>
          </w:r>
        </w:p>
      </w:tc>
    </w:tr>
  </w:tbl>
  <w:p w14:paraId="6975C49A" w14:textId="77777777" w:rsidR="00483A31" w:rsidRPr="00066552" w:rsidRDefault="00483A31" w:rsidP="00304C5C">
    <w:pPr>
      <w:pStyle w:val="a7"/>
      <w:jc w:val="right"/>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11" w:type="pct"/>
      <w:tblBorders>
        <w:bottom w:val="single" w:sz="12" w:space="0" w:color="548DD4" w:themeColor="text2" w:themeTint="99"/>
      </w:tblBorders>
      <w:tblLook w:val="01E0" w:firstRow="1" w:lastRow="1" w:firstColumn="1" w:lastColumn="1" w:noHBand="0" w:noVBand="0"/>
    </w:tblPr>
    <w:tblGrid>
      <w:gridCol w:w="9801"/>
    </w:tblGrid>
    <w:tr w:rsidR="00483A31" w14:paraId="21EAD5DC" w14:textId="77777777" w:rsidTr="009C007A">
      <w:trPr>
        <w:trHeight w:val="253"/>
      </w:trPr>
      <w:tc>
        <w:tcPr>
          <w:tcW w:w="5000" w:type="pct"/>
          <w:vAlign w:val="center"/>
        </w:tcPr>
        <w:p w14:paraId="35DAB1FC" w14:textId="77777777" w:rsidR="00483A31" w:rsidRPr="00D94184" w:rsidRDefault="00483A31" w:rsidP="00304C5C">
          <w:pPr>
            <w:pStyle w:val="a7"/>
            <w:jc w:val="right"/>
            <w:rPr>
              <w:rFonts w:ascii="Arial" w:hAnsi="Arial" w:cs="Arial"/>
              <w:b/>
              <w:caps/>
              <w:sz w:val="10"/>
              <w:szCs w:val="10"/>
            </w:rPr>
          </w:pPr>
          <w:r>
            <w:rPr>
              <w:rFonts w:ascii="Arial" w:hAnsi="Arial" w:cs="Arial"/>
              <w:b/>
              <w:caps/>
              <w:sz w:val="10"/>
              <w:szCs w:val="10"/>
            </w:rPr>
            <w:t>ПРИЛОЖЕНИЯ</w:t>
          </w:r>
        </w:p>
      </w:tc>
    </w:tr>
  </w:tbl>
  <w:p w14:paraId="491B0D12" w14:textId="77777777" w:rsidR="00483A31" w:rsidRPr="00066552" w:rsidRDefault="00483A31" w:rsidP="00304C5C">
    <w:pPr>
      <w:pStyle w:val="a7"/>
      <w:jc w:val="right"/>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11" w:type="pct"/>
      <w:tblBorders>
        <w:bottom w:val="single" w:sz="12" w:space="0" w:color="548DD4" w:themeColor="text2" w:themeTint="99"/>
      </w:tblBorders>
      <w:tblLook w:val="01E0" w:firstRow="1" w:lastRow="1" w:firstColumn="1" w:lastColumn="1" w:noHBand="0" w:noVBand="0"/>
    </w:tblPr>
    <w:tblGrid>
      <w:gridCol w:w="9801"/>
    </w:tblGrid>
    <w:tr w:rsidR="00483A31" w14:paraId="0FFC87F9" w14:textId="77777777" w:rsidTr="009C007A">
      <w:trPr>
        <w:trHeight w:val="253"/>
      </w:trPr>
      <w:tc>
        <w:tcPr>
          <w:tcW w:w="5000" w:type="pct"/>
          <w:vAlign w:val="center"/>
        </w:tcPr>
        <w:p w14:paraId="6E88C50D" w14:textId="77777777" w:rsidR="00483A31" w:rsidRPr="00D94184" w:rsidRDefault="00483A31" w:rsidP="00304C5C">
          <w:pPr>
            <w:pStyle w:val="a7"/>
            <w:jc w:val="right"/>
            <w:rPr>
              <w:rFonts w:ascii="Arial" w:hAnsi="Arial" w:cs="Arial"/>
              <w:b/>
              <w:caps/>
              <w:sz w:val="10"/>
              <w:szCs w:val="10"/>
            </w:rPr>
          </w:pPr>
          <w:r>
            <w:rPr>
              <w:rFonts w:ascii="Arial" w:hAnsi="Arial" w:cs="Arial"/>
              <w:b/>
              <w:caps/>
              <w:sz w:val="10"/>
              <w:szCs w:val="10"/>
            </w:rPr>
            <w:t>ПРИЛОЖЕНИЯ</w:t>
          </w:r>
        </w:p>
      </w:tc>
    </w:tr>
  </w:tbl>
  <w:p w14:paraId="65F925DC" w14:textId="77777777" w:rsidR="00483A31" w:rsidRPr="00066552" w:rsidRDefault="00483A31" w:rsidP="00304C5C">
    <w:pPr>
      <w:pStyle w:val="a7"/>
      <w:jc w:val="right"/>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11" w:type="pct"/>
      <w:tblBorders>
        <w:bottom w:val="single" w:sz="12" w:space="0" w:color="548DD4" w:themeColor="text2" w:themeTint="99"/>
      </w:tblBorders>
      <w:tblLook w:val="01E0" w:firstRow="1" w:lastRow="1" w:firstColumn="1" w:lastColumn="1" w:noHBand="0" w:noVBand="0"/>
    </w:tblPr>
    <w:tblGrid>
      <w:gridCol w:w="9801"/>
    </w:tblGrid>
    <w:tr w:rsidR="00483A31" w14:paraId="3F504423" w14:textId="77777777" w:rsidTr="009C007A">
      <w:trPr>
        <w:trHeight w:val="253"/>
      </w:trPr>
      <w:tc>
        <w:tcPr>
          <w:tcW w:w="5000" w:type="pct"/>
          <w:vAlign w:val="center"/>
        </w:tcPr>
        <w:p w14:paraId="6CB0378E" w14:textId="77777777" w:rsidR="00483A31" w:rsidRPr="00D94184" w:rsidRDefault="00483A31" w:rsidP="00304C5C">
          <w:pPr>
            <w:pStyle w:val="a7"/>
            <w:jc w:val="right"/>
            <w:rPr>
              <w:rFonts w:ascii="Arial" w:hAnsi="Arial" w:cs="Arial"/>
              <w:b/>
              <w:caps/>
              <w:sz w:val="10"/>
              <w:szCs w:val="10"/>
            </w:rPr>
          </w:pPr>
          <w:r>
            <w:rPr>
              <w:rFonts w:ascii="Arial" w:hAnsi="Arial" w:cs="Arial"/>
              <w:b/>
              <w:caps/>
              <w:sz w:val="10"/>
              <w:szCs w:val="10"/>
            </w:rPr>
            <w:t>ПРИЛОЖЕНИЯ</w:t>
          </w:r>
        </w:p>
      </w:tc>
    </w:tr>
  </w:tbl>
  <w:p w14:paraId="0552CECE" w14:textId="77777777" w:rsidR="00483A31" w:rsidRPr="00066552" w:rsidRDefault="00483A31" w:rsidP="00304C5C">
    <w:pPr>
      <w:pStyle w:val="a7"/>
      <w:jc w:val="right"/>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234" w:type="pct"/>
      <w:tblBorders>
        <w:bottom w:val="single" w:sz="12" w:space="0" w:color="548DD4" w:themeColor="text2" w:themeTint="99"/>
      </w:tblBorders>
      <w:tblLook w:val="01E0" w:firstRow="1" w:lastRow="1" w:firstColumn="1" w:lastColumn="1" w:noHBand="0" w:noVBand="0"/>
    </w:tblPr>
    <w:tblGrid>
      <w:gridCol w:w="15252"/>
    </w:tblGrid>
    <w:tr w:rsidR="00483A31" w:rsidRPr="00D94184" w14:paraId="02F11F32" w14:textId="77777777" w:rsidTr="009C007A">
      <w:trPr>
        <w:trHeight w:val="242"/>
      </w:trPr>
      <w:tc>
        <w:tcPr>
          <w:tcW w:w="5000" w:type="pct"/>
          <w:vAlign w:val="center"/>
        </w:tcPr>
        <w:p w14:paraId="6CA14C18" w14:textId="5B85D0DB" w:rsidR="00483A31" w:rsidRPr="00D94184" w:rsidRDefault="00483A31" w:rsidP="00581875">
          <w:pPr>
            <w:pStyle w:val="a7"/>
            <w:jc w:val="right"/>
            <w:rPr>
              <w:rFonts w:ascii="Arial" w:hAnsi="Arial" w:cs="Arial"/>
              <w:b/>
              <w:caps/>
              <w:sz w:val="10"/>
              <w:szCs w:val="10"/>
            </w:rPr>
          </w:pPr>
          <w:r w:rsidRPr="009C007A">
            <w:rPr>
              <w:rFonts w:ascii="Arial" w:hAnsi="Arial" w:cs="Arial"/>
              <w:b/>
              <w:caps/>
              <w:color w:val="000000" w:themeColor="text1"/>
              <w:sz w:val="10"/>
              <w:szCs w:val="10"/>
            </w:rPr>
            <w:t>ПРИЛОЖЕНИЯ</w:t>
          </w:r>
        </w:p>
      </w:tc>
    </w:tr>
  </w:tbl>
  <w:p w14:paraId="774678FC" w14:textId="77777777" w:rsidR="00483A31" w:rsidRPr="00066552" w:rsidRDefault="00483A31" w:rsidP="00581875">
    <w:pPr>
      <w:pStyle w:val="a7"/>
      <w:jc w:val="right"/>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73" w:type="pct"/>
      <w:tblBorders>
        <w:bottom w:val="single" w:sz="12" w:space="0" w:color="548DD4" w:themeColor="text2" w:themeTint="99"/>
      </w:tblBorders>
      <w:tblLook w:val="01E0" w:firstRow="1" w:lastRow="1" w:firstColumn="1" w:lastColumn="1" w:noHBand="0" w:noVBand="0"/>
    </w:tblPr>
    <w:tblGrid>
      <w:gridCol w:w="9779"/>
    </w:tblGrid>
    <w:tr w:rsidR="00483A31" w14:paraId="4B9926BB" w14:textId="77777777" w:rsidTr="009C007A">
      <w:trPr>
        <w:trHeight w:val="253"/>
      </w:trPr>
      <w:tc>
        <w:tcPr>
          <w:tcW w:w="5000" w:type="pct"/>
          <w:vAlign w:val="center"/>
        </w:tcPr>
        <w:p w14:paraId="36934A60" w14:textId="77777777" w:rsidR="00483A31" w:rsidRPr="00D94184" w:rsidRDefault="00483A31" w:rsidP="00EA2A87">
          <w:pPr>
            <w:pStyle w:val="a7"/>
            <w:jc w:val="right"/>
            <w:rPr>
              <w:rFonts w:ascii="Arial" w:hAnsi="Arial" w:cs="Arial"/>
              <w:b/>
              <w:caps/>
              <w:sz w:val="10"/>
              <w:szCs w:val="10"/>
            </w:rPr>
          </w:pPr>
          <w:r>
            <w:rPr>
              <w:rFonts w:ascii="Arial" w:hAnsi="Arial" w:cs="Arial"/>
              <w:b/>
              <w:noProof/>
              <w:sz w:val="10"/>
              <w:szCs w:val="10"/>
            </w:rPr>
            <w:t>ПРИЛОЖЕНИЯ</w:t>
          </w:r>
        </w:p>
      </w:tc>
    </w:tr>
  </w:tbl>
  <w:p w14:paraId="4D6FB650" w14:textId="77777777" w:rsidR="00483A31" w:rsidRPr="00066552" w:rsidRDefault="00483A31" w:rsidP="00EA2A87">
    <w:pPr>
      <w:pStyle w:val="a7"/>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0875F66"/>
    <w:multiLevelType w:val="hybridMultilevel"/>
    <w:tmpl w:val="6E005B8C"/>
    <w:lvl w:ilvl="0" w:tplc="7EF05162">
      <w:start w:val="6"/>
      <w:numFmt w:val="decimal"/>
      <w:lvlText w:val="%1."/>
      <w:lvlJc w:val="left"/>
      <w:pPr>
        <w:tabs>
          <w:tab w:val="num" w:pos="720"/>
        </w:tabs>
        <w:ind w:left="360" w:firstLine="0"/>
      </w:pPr>
      <w:rPr>
        <w:rFonts w:ascii="Arial" w:hAnsi="Arial" w:cs="Arial" w:hint="default"/>
        <w:b/>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4420763"/>
    <w:multiLevelType w:val="hybridMultilevel"/>
    <w:tmpl w:val="0F3E0334"/>
    <w:lvl w:ilvl="0" w:tplc="04190005">
      <w:start w:val="1"/>
      <w:numFmt w:val="bullet"/>
      <w:lvlText w:val=""/>
      <w:lvlJc w:val="left"/>
      <w:pPr>
        <w:ind w:left="1440" w:hanging="360"/>
      </w:pPr>
      <w:rPr>
        <w:rFonts w:ascii="Wingdings" w:hAnsi="Wingdings"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4" w15:restartNumberingAfterBreak="0">
    <w:nsid w:val="06064620"/>
    <w:multiLevelType w:val="hybridMultilevel"/>
    <w:tmpl w:val="1610DDE2"/>
    <w:lvl w:ilvl="0" w:tplc="0419000F">
      <w:start w:val="1"/>
      <w:numFmt w:val="decimal"/>
      <w:lvlText w:val="%1."/>
      <w:lvlJc w:val="left"/>
      <w:pPr>
        <w:ind w:left="720" w:hanging="360"/>
      </w:pPr>
      <w:rPr>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 w15:restartNumberingAfterBreak="0">
    <w:nsid w:val="10E375D1"/>
    <w:multiLevelType w:val="hybridMultilevel"/>
    <w:tmpl w:val="4484D6E4"/>
    <w:lvl w:ilvl="0" w:tplc="F4842018">
      <w:start w:val="1"/>
      <w:numFmt w:val="bullet"/>
      <w:lvlText w:val=""/>
      <w:lvlJc w:val="left"/>
      <w:pPr>
        <w:ind w:left="902" w:hanging="360"/>
      </w:pPr>
      <w:rPr>
        <w:rFonts w:ascii="Wingdings" w:hAnsi="Wingdings" w:hint="default"/>
      </w:rPr>
    </w:lvl>
    <w:lvl w:ilvl="1" w:tplc="04190003" w:tentative="1">
      <w:start w:val="1"/>
      <w:numFmt w:val="bullet"/>
      <w:lvlText w:val="o"/>
      <w:lvlJc w:val="left"/>
      <w:pPr>
        <w:ind w:left="1622" w:hanging="360"/>
      </w:pPr>
      <w:rPr>
        <w:rFonts w:ascii="Courier New" w:hAnsi="Courier New" w:cs="Courier New" w:hint="default"/>
      </w:rPr>
    </w:lvl>
    <w:lvl w:ilvl="2" w:tplc="04190005" w:tentative="1">
      <w:start w:val="1"/>
      <w:numFmt w:val="bullet"/>
      <w:lvlText w:val=""/>
      <w:lvlJc w:val="left"/>
      <w:pPr>
        <w:ind w:left="2342" w:hanging="360"/>
      </w:pPr>
      <w:rPr>
        <w:rFonts w:ascii="Wingdings" w:hAnsi="Wingdings" w:hint="default"/>
      </w:rPr>
    </w:lvl>
    <w:lvl w:ilvl="3" w:tplc="04190001" w:tentative="1">
      <w:start w:val="1"/>
      <w:numFmt w:val="bullet"/>
      <w:lvlText w:val=""/>
      <w:lvlJc w:val="left"/>
      <w:pPr>
        <w:ind w:left="3062" w:hanging="360"/>
      </w:pPr>
      <w:rPr>
        <w:rFonts w:ascii="Symbol" w:hAnsi="Symbol" w:hint="default"/>
      </w:rPr>
    </w:lvl>
    <w:lvl w:ilvl="4" w:tplc="04190003" w:tentative="1">
      <w:start w:val="1"/>
      <w:numFmt w:val="bullet"/>
      <w:lvlText w:val="o"/>
      <w:lvlJc w:val="left"/>
      <w:pPr>
        <w:ind w:left="3782" w:hanging="360"/>
      </w:pPr>
      <w:rPr>
        <w:rFonts w:ascii="Courier New" w:hAnsi="Courier New" w:cs="Courier New" w:hint="default"/>
      </w:rPr>
    </w:lvl>
    <w:lvl w:ilvl="5" w:tplc="04190005" w:tentative="1">
      <w:start w:val="1"/>
      <w:numFmt w:val="bullet"/>
      <w:lvlText w:val=""/>
      <w:lvlJc w:val="left"/>
      <w:pPr>
        <w:ind w:left="4502" w:hanging="360"/>
      </w:pPr>
      <w:rPr>
        <w:rFonts w:ascii="Wingdings" w:hAnsi="Wingdings" w:hint="default"/>
      </w:rPr>
    </w:lvl>
    <w:lvl w:ilvl="6" w:tplc="04190001" w:tentative="1">
      <w:start w:val="1"/>
      <w:numFmt w:val="bullet"/>
      <w:lvlText w:val=""/>
      <w:lvlJc w:val="left"/>
      <w:pPr>
        <w:ind w:left="5222" w:hanging="360"/>
      </w:pPr>
      <w:rPr>
        <w:rFonts w:ascii="Symbol" w:hAnsi="Symbol" w:hint="default"/>
      </w:rPr>
    </w:lvl>
    <w:lvl w:ilvl="7" w:tplc="04190003" w:tentative="1">
      <w:start w:val="1"/>
      <w:numFmt w:val="bullet"/>
      <w:lvlText w:val="o"/>
      <w:lvlJc w:val="left"/>
      <w:pPr>
        <w:ind w:left="5942" w:hanging="360"/>
      </w:pPr>
      <w:rPr>
        <w:rFonts w:ascii="Courier New" w:hAnsi="Courier New" w:cs="Courier New" w:hint="default"/>
      </w:rPr>
    </w:lvl>
    <w:lvl w:ilvl="8" w:tplc="04190005" w:tentative="1">
      <w:start w:val="1"/>
      <w:numFmt w:val="bullet"/>
      <w:lvlText w:val=""/>
      <w:lvlJc w:val="left"/>
      <w:pPr>
        <w:ind w:left="6662" w:hanging="360"/>
      </w:pPr>
      <w:rPr>
        <w:rFonts w:ascii="Wingdings" w:hAnsi="Wingdings" w:hint="default"/>
      </w:rPr>
    </w:lvl>
  </w:abstractNum>
  <w:abstractNum w:abstractNumId="6" w15:restartNumberingAfterBreak="0">
    <w:nsid w:val="139901CF"/>
    <w:multiLevelType w:val="hybridMultilevel"/>
    <w:tmpl w:val="758CEBD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3F25A5C"/>
    <w:multiLevelType w:val="multilevel"/>
    <w:tmpl w:val="A1908FBE"/>
    <w:lvl w:ilvl="0">
      <w:start w:val="1"/>
      <w:numFmt w:val="bullet"/>
      <w:lvlText w:val=""/>
      <w:lvlJc w:val="left"/>
      <w:rPr>
        <w:rFonts w:ascii="Wingdings" w:hAnsi="Wingdings" w:hint="default"/>
        <w:b w:val="0"/>
        <w:bCs w:val="0"/>
        <w:i w:val="0"/>
        <w:iCs w:val="0"/>
        <w:smallCaps w:val="0"/>
        <w:strike w:val="0"/>
        <w:color w:val="auto"/>
        <w:spacing w:val="3"/>
        <w:w w:val="100"/>
        <w:position w:val="0"/>
        <w:sz w:val="21"/>
        <w:szCs w:val="21"/>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15E9325A"/>
    <w:multiLevelType w:val="hybridMultilevel"/>
    <w:tmpl w:val="7B0ABEA6"/>
    <w:lvl w:ilvl="0" w:tplc="753621C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8CF6BB4"/>
    <w:multiLevelType w:val="multilevel"/>
    <w:tmpl w:val="CD6E7C7C"/>
    <w:lvl w:ilvl="0">
      <w:start w:val="1"/>
      <w:numFmt w:val="decimal"/>
      <w:lvlText w:val="%1."/>
      <w:lvlJc w:val="left"/>
      <w:pPr>
        <w:tabs>
          <w:tab w:val="num" w:pos="697"/>
        </w:tabs>
        <w:ind w:left="697" w:hanging="555"/>
      </w:pPr>
      <w:rPr>
        <w:b w:val="0"/>
      </w:rPr>
    </w:lvl>
    <w:lvl w:ilvl="1">
      <w:start w:val="1"/>
      <w:numFmt w:val="decimal"/>
      <w:isLgl/>
      <w:lvlText w:val="%1.%2."/>
      <w:lvlJc w:val="left"/>
      <w:pPr>
        <w:ind w:left="600" w:hanging="360"/>
      </w:pPr>
    </w:lvl>
    <w:lvl w:ilvl="2">
      <w:start w:val="1"/>
      <w:numFmt w:val="decimal"/>
      <w:isLgl/>
      <w:lvlText w:val="%1.%2.%3."/>
      <w:lvlJc w:val="left"/>
      <w:pPr>
        <w:ind w:left="960" w:hanging="720"/>
      </w:pPr>
    </w:lvl>
    <w:lvl w:ilvl="3">
      <w:start w:val="1"/>
      <w:numFmt w:val="decimal"/>
      <w:isLgl/>
      <w:lvlText w:val="%1.%2.%3.%4."/>
      <w:lvlJc w:val="left"/>
      <w:pPr>
        <w:ind w:left="960" w:hanging="720"/>
      </w:pPr>
    </w:lvl>
    <w:lvl w:ilvl="4">
      <w:start w:val="1"/>
      <w:numFmt w:val="decimal"/>
      <w:isLgl/>
      <w:lvlText w:val="%1.%2.%3.%4.%5."/>
      <w:lvlJc w:val="left"/>
      <w:pPr>
        <w:ind w:left="1320" w:hanging="1080"/>
      </w:pPr>
    </w:lvl>
    <w:lvl w:ilvl="5">
      <w:start w:val="1"/>
      <w:numFmt w:val="decimal"/>
      <w:isLgl/>
      <w:lvlText w:val="%1.%2.%3.%4.%5.%6."/>
      <w:lvlJc w:val="left"/>
      <w:pPr>
        <w:ind w:left="1320" w:hanging="1080"/>
      </w:pPr>
    </w:lvl>
    <w:lvl w:ilvl="6">
      <w:start w:val="1"/>
      <w:numFmt w:val="decimal"/>
      <w:isLgl/>
      <w:lvlText w:val="%1.%2.%3.%4.%5.%6.%7."/>
      <w:lvlJc w:val="left"/>
      <w:pPr>
        <w:ind w:left="1680" w:hanging="1440"/>
      </w:pPr>
    </w:lvl>
    <w:lvl w:ilvl="7">
      <w:start w:val="1"/>
      <w:numFmt w:val="decimal"/>
      <w:isLgl/>
      <w:lvlText w:val="%1.%2.%3.%4.%5.%6.%7.%8."/>
      <w:lvlJc w:val="left"/>
      <w:pPr>
        <w:ind w:left="1680" w:hanging="1440"/>
      </w:pPr>
    </w:lvl>
    <w:lvl w:ilvl="8">
      <w:start w:val="1"/>
      <w:numFmt w:val="decimal"/>
      <w:isLgl/>
      <w:lvlText w:val="%1.%2.%3.%4.%5.%6.%7.%8.%9."/>
      <w:lvlJc w:val="left"/>
      <w:pPr>
        <w:ind w:left="2040" w:hanging="1800"/>
      </w:pPr>
    </w:lvl>
  </w:abstractNum>
  <w:abstractNum w:abstractNumId="10" w15:restartNumberingAfterBreak="0">
    <w:nsid w:val="19BF6CF1"/>
    <w:multiLevelType w:val="hybridMultilevel"/>
    <w:tmpl w:val="4A46C88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1AB70379"/>
    <w:multiLevelType w:val="hybridMultilevel"/>
    <w:tmpl w:val="AD201190"/>
    <w:lvl w:ilvl="0" w:tplc="8E98C748">
      <w:start w:val="1"/>
      <w:numFmt w:val="bullet"/>
      <w:lvlRestart w:val="0"/>
      <w:lvlText w:val=""/>
      <w:lvlJc w:val="left"/>
      <w:pPr>
        <w:ind w:left="720" w:hanging="360"/>
      </w:pPr>
      <w:rPr>
        <w:rFonts w:ascii="Wingdings" w:hAnsi="Wingdings"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1B9D7A9D"/>
    <w:multiLevelType w:val="hybridMultilevel"/>
    <w:tmpl w:val="7A5EF448"/>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CCF6B0E"/>
    <w:multiLevelType w:val="hybridMultilevel"/>
    <w:tmpl w:val="29C6DD50"/>
    <w:lvl w:ilvl="0" w:tplc="04190005">
      <w:start w:val="1"/>
      <w:numFmt w:val="bullet"/>
      <w:lvlText w:val=""/>
      <w:lvlJc w:val="left"/>
      <w:pPr>
        <w:ind w:left="778" w:hanging="360"/>
      </w:pPr>
      <w:rPr>
        <w:rFonts w:ascii="Wingdings" w:hAnsi="Wingdings" w:hint="default"/>
      </w:rPr>
    </w:lvl>
    <w:lvl w:ilvl="1" w:tplc="04190003" w:tentative="1">
      <w:start w:val="1"/>
      <w:numFmt w:val="bullet"/>
      <w:lvlText w:val="o"/>
      <w:lvlJc w:val="left"/>
      <w:pPr>
        <w:ind w:left="1498" w:hanging="360"/>
      </w:pPr>
      <w:rPr>
        <w:rFonts w:ascii="Courier New" w:hAnsi="Courier New" w:cs="Courier New" w:hint="default"/>
      </w:rPr>
    </w:lvl>
    <w:lvl w:ilvl="2" w:tplc="04190005" w:tentative="1">
      <w:start w:val="1"/>
      <w:numFmt w:val="bullet"/>
      <w:lvlText w:val=""/>
      <w:lvlJc w:val="left"/>
      <w:pPr>
        <w:ind w:left="2218" w:hanging="360"/>
      </w:pPr>
      <w:rPr>
        <w:rFonts w:ascii="Wingdings" w:hAnsi="Wingdings" w:hint="default"/>
      </w:rPr>
    </w:lvl>
    <w:lvl w:ilvl="3" w:tplc="04190001" w:tentative="1">
      <w:start w:val="1"/>
      <w:numFmt w:val="bullet"/>
      <w:lvlText w:val=""/>
      <w:lvlJc w:val="left"/>
      <w:pPr>
        <w:ind w:left="2938" w:hanging="360"/>
      </w:pPr>
      <w:rPr>
        <w:rFonts w:ascii="Symbol" w:hAnsi="Symbol" w:hint="default"/>
      </w:rPr>
    </w:lvl>
    <w:lvl w:ilvl="4" w:tplc="04190003" w:tentative="1">
      <w:start w:val="1"/>
      <w:numFmt w:val="bullet"/>
      <w:lvlText w:val="o"/>
      <w:lvlJc w:val="left"/>
      <w:pPr>
        <w:ind w:left="3658" w:hanging="360"/>
      </w:pPr>
      <w:rPr>
        <w:rFonts w:ascii="Courier New" w:hAnsi="Courier New" w:cs="Courier New" w:hint="default"/>
      </w:rPr>
    </w:lvl>
    <w:lvl w:ilvl="5" w:tplc="04190005" w:tentative="1">
      <w:start w:val="1"/>
      <w:numFmt w:val="bullet"/>
      <w:lvlText w:val=""/>
      <w:lvlJc w:val="left"/>
      <w:pPr>
        <w:ind w:left="4378" w:hanging="360"/>
      </w:pPr>
      <w:rPr>
        <w:rFonts w:ascii="Wingdings" w:hAnsi="Wingdings" w:hint="default"/>
      </w:rPr>
    </w:lvl>
    <w:lvl w:ilvl="6" w:tplc="04190001" w:tentative="1">
      <w:start w:val="1"/>
      <w:numFmt w:val="bullet"/>
      <w:lvlText w:val=""/>
      <w:lvlJc w:val="left"/>
      <w:pPr>
        <w:ind w:left="5098" w:hanging="360"/>
      </w:pPr>
      <w:rPr>
        <w:rFonts w:ascii="Symbol" w:hAnsi="Symbol" w:hint="default"/>
      </w:rPr>
    </w:lvl>
    <w:lvl w:ilvl="7" w:tplc="04190003" w:tentative="1">
      <w:start w:val="1"/>
      <w:numFmt w:val="bullet"/>
      <w:lvlText w:val="o"/>
      <w:lvlJc w:val="left"/>
      <w:pPr>
        <w:ind w:left="5818" w:hanging="360"/>
      </w:pPr>
      <w:rPr>
        <w:rFonts w:ascii="Courier New" w:hAnsi="Courier New" w:cs="Courier New" w:hint="default"/>
      </w:rPr>
    </w:lvl>
    <w:lvl w:ilvl="8" w:tplc="04190005" w:tentative="1">
      <w:start w:val="1"/>
      <w:numFmt w:val="bullet"/>
      <w:lvlText w:val=""/>
      <w:lvlJc w:val="left"/>
      <w:pPr>
        <w:ind w:left="6538" w:hanging="360"/>
      </w:pPr>
      <w:rPr>
        <w:rFonts w:ascii="Wingdings" w:hAnsi="Wingdings" w:hint="default"/>
      </w:rPr>
    </w:lvl>
  </w:abstractNum>
  <w:abstractNum w:abstractNumId="14" w15:restartNumberingAfterBreak="0">
    <w:nsid w:val="1EFF62C1"/>
    <w:multiLevelType w:val="hybridMultilevel"/>
    <w:tmpl w:val="E2381B62"/>
    <w:lvl w:ilvl="0" w:tplc="5258523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20966086"/>
    <w:multiLevelType w:val="hybridMultilevel"/>
    <w:tmpl w:val="D3CE0E92"/>
    <w:lvl w:ilvl="0" w:tplc="F4842018">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570" w:hanging="360"/>
      </w:pPr>
      <w:rPr>
        <w:rFonts w:ascii="Courier New" w:hAnsi="Courier New" w:cs="Courier New" w:hint="default"/>
      </w:rPr>
    </w:lvl>
    <w:lvl w:ilvl="2" w:tplc="04190005" w:tentative="1">
      <w:start w:val="1"/>
      <w:numFmt w:val="bullet"/>
      <w:lvlText w:val=""/>
      <w:lvlJc w:val="left"/>
      <w:pPr>
        <w:ind w:left="2290" w:hanging="360"/>
      </w:pPr>
      <w:rPr>
        <w:rFonts w:ascii="Wingdings" w:hAnsi="Wingdings" w:hint="default"/>
      </w:rPr>
    </w:lvl>
    <w:lvl w:ilvl="3" w:tplc="04190001" w:tentative="1">
      <w:start w:val="1"/>
      <w:numFmt w:val="bullet"/>
      <w:lvlText w:val=""/>
      <w:lvlJc w:val="left"/>
      <w:pPr>
        <w:ind w:left="3010" w:hanging="360"/>
      </w:pPr>
      <w:rPr>
        <w:rFonts w:ascii="Symbol" w:hAnsi="Symbol" w:hint="default"/>
      </w:rPr>
    </w:lvl>
    <w:lvl w:ilvl="4" w:tplc="04190003" w:tentative="1">
      <w:start w:val="1"/>
      <w:numFmt w:val="bullet"/>
      <w:lvlText w:val="o"/>
      <w:lvlJc w:val="left"/>
      <w:pPr>
        <w:ind w:left="3730" w:hanging="360"/>
      </w:pPr>
      <w:rPr>
        <w:rFonts w:ascii="Courier New" w:hAnsi="Courier New" w:cs="Courier New" w:hint="default"/>
      </w:rPr>
    </w:lvl>
    <w:lvl w:ilvl="5" w:tplc="04190005" w:tentative="1">
      <w:start w:val="1"/>
      <w:numFmt w:val="bullet"/>
      <w:lvlText w:val=""/>
      <w:lvlJc w:val="left"/>
      <w:pPr>
        <w:ind w:left="4450" w:hanging="360"/>
      </w:pPr>
      <w:rPr>
        <w:rFonts w:ascii="Wingdings" w:hAnsi="Wingdings" w:hint="default"/>
      </w:rPr>
    </w:lvl>
    <w:lvl w:ilvl="6" w:tplc="04190001" w:tentative="1">
      <w:start w:val="1"/>
      <w:numFmt w:val="bullet"/>
      <w:lvlText w:val=""/>
      <w:lvlJc w:val="left"/>
      <w:pPr>
        <w:ind w:left="5170" w:hanging="360"/>
      </w:pPr>
      <w:rPr>
        <w:rFonts w:ascii="Symbol" w:hAnsi="Symbol" w:hint="default"/>
      </w:rPr>
    </w:lvl>
    <w:lvl w:ilvl="7" w:tplc="04190003" w:tentative="1">
      <w:start w:val="1"/>
      <w:numFmt w:val="bullet"/>
      <w:lvlText w:val="o"/>
      <w:lvlJc w:val="left"/>
      <w:pPr>
        <w:ind w:left="5890" w:hanging="360"/>
      </w:pPr>
      <w:rPr>
        <w:rFonts w:ascii="Courier New" w:hAnsi="Courier New" w:cs="Courier New" w:hint="default"/>
      </w:rPr>
    </w:lvl>
    <w:lvl w:ilvl="8" w:tplc="04190005" w:tentative="1">
      <w:start w:val="1"/>
      <w:numFmt w:val="bullet"/>
      <w:lvlText w:val=""/>
      <w:lvlJc w:val="left"/>
      <w:pPr>
        <w:ind w:left="6610" w:hanging="360"/>
      </w:pPr>
      <w:rPr>
        <w:rFonts w:ascii="Wingdings" w:hAnsi="Wingdings" w:hint="default"/>
      </w:rPr>
    </w:lvl>
  </w:abstractNum>
  <w:abstractNum w:abstractNumId="16" w15:restartNumberingAfterBreak="0">
    <w:nsid w:val="23F10041"/>
    <w:multiLevelType w:val="hybridMultilevel"/>
    <w:tmpl w:val="5DCE3FBE"/>
    <w:lvl w:ilvl="0" w:tplc="EF3ED17E">
      <w:start w:val="1"/>
      <w:numFmt w:val="bullet"/>
      <w:lvlText w:val=""/>
      <w:lvlJc w:val="left"/>
      <w:pPr>
        <w:tabs>
          <w:tab w:val="num" w:pos="1344"/>
        </w:tabs>
        <w:ind w:left="1344" w:hanging="425"/>
      </w:pPr>
      <w:rPr>
        <w:rFonts w:ascii="Wingdings" w:hAnsi="Wingdings" w:hint="default"/>
        <w:color w:val="auto"/>
        <w:sz w:val="24"/>
        <w:szCs w:val="24"/>
      </w:rPr>
    </w:lvl>
    <w:lvl w:ilvl="1" w:tplc="6EAC46C4">
      <w:start w:val="1"/>
      <w:numFmt w:val="bullet"/>
      <w:lvlText w:val="o"/>
      <w:lvlJc w:val="left"/>
      <w:pPr>
        <w:tabs>
          <w:tab w:val="num" w:pos="1999"/>
        </w:tabs>
        <w:ind w:left="1999" w:hanging="360"/>
      </w:pPr>
      <w:rPr>
        <w:rFonts w:ascii="Courier New" w:hAnsi="Courier New" w:cs="Courier New" w:hint="default"/>
      </w:rPr>
    </w:lvl>
    <w:lvl w:ilvl="2" w:tplc="3FF4E51C">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17" w15:restartNumberingAfterBreak="0">
    <w:nsid w:val="24B85A40"/>
    <w:multiLevelType w:val="hybridMultilevel"/>
    <w:tmpl w:val="507C320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275F2DE0"/>
    <w:multiLevelType w:val="hybridMultilevel"/>
    <w:tmpl w:val="60E6E15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2BA0658F"/>
    <w:multiLevelType w:val="hybridMultilevel"/>
    <w:tmpl w:val="ED8494FE"/>
    <w:lvl w:ilvl="0" w:tplc="04190005">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2BD678A0"/>
    <w:multiLevelType w:val="hybridMultilevel"/>
    <w:tmpl w:val="E026C302"/>
    <w:lvl w:ilvl="0" w:tplc="FFFFFFFF">
      <w:start w:val="1"/>
      <w:numFmt w:val="decimal"/>
      <w:lvlText w:val="%1."/>
      <w:lvlJc w:val="left"/>
      <w:pPr>
        <w:tabs>
          <w:tab w:val="num" w:pos="795"/>
        </w:tabs>
        <w:ind w:left="795" w:hanging="555"/>
      </w:pPr>
      <w:rPr>
        <w:b w:val="0"/>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1" w15:restartNumberingAfterBreak="0">
    <w:nsid w:val="2CAE5ADA"/>
    <w:multiLevelType w:val="hybridMultilevel"/>
    <w:tmpl w:val="3E6AB7D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382C4041"/>
    <w:multiLevelType w:val="multilevel"/>
    <w:tmpl w:val="725E07EA"/>
    <w:lvl w:ilvl="0">
      <w:start w:val="1"/>
      <w:numFmt w:val="bullet"/>
      <w:lvlText w:val=""/>
      <w:lvlJc w:val="left"/>
      <w:pPr>
        <w:tabs>
          <w:tab w:val="num" w:pos="1440"/>
        </w:tabs>
        <w:ind w:left="1440" w:hanging="360"/>
      </w:pPr>
      <w:rPr>
        <w:rFonts w:ascii="Wingdings" w:hAnsi="Wingdings" w:hint="default"/>
        <w:color w:val="auto"/>
      </w:rPr>
    </w:lvl>
    <w:lvl w:ilvl="1">
      <w:start w:val="1"/>
      <w:numFmt w:val="bullet"/>
      <w:lvlRestart w:val="0"/>
      <w:lvlText w:val=""/>
      <w:lvlJc w:val="left"/>
      <w:pPr>
        <w:tabs>
          <w:tab w:val="num" w:pos="723"/>
        </w:tabs>
        <w:ind w:left="723" w:hanging="363"/>
      </w:pPr>
      <w:rPr>
        <w:rFonts w:ascii="Wingdings" w:hAnsi="Wingdings" w:cs="Courier New" w:hint="default"/>
        <w:b w:val="0"/>
        <w:caps/>
        <w:smallCaps w:val="0"/>
        <w:color w:val="000000"/>
        <w:sz w:val="20"/>
      </w:rPr>
    </w:lvl>
    <w:lvl w:ilvl="2">
      <w:start w:val="1"/>
      <w:numFmt w:val="decimal"/>
      <w:lvlText w:val="%1.%2.%3"/>
      <w:lvlJc w:val="left"/>
      <w:pPr>
        <w:tabs>
          <w:tab w:val="num" w:pos="1440"/>
        </w:tabs>
        <w:ind w:left="1224" w:hanging="504"/>
      </w:pPr>
      <w:rPr>
        <w:rFonts w:hint="default"/>
        <w:b w:val="0"/>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3" w15:restartNumberingAfterBreak="0">
    <w:nsid w:val="3B171A07"/>
    <w:multiLevelType w:val="hybridMultilevel"/>
    <w:tmpl w:val="74323C38"/>
    <w:lvl w:ilvl="0" w:tplc="F06616CC">
      <w:start w:val="1"/>
      <w:numFmt w:val="bullet"/>
      <w:lvlRestart w:val="0"/>
      <w:lvlText w:val=""/>
      <w:lvlJc w:val="left"/>
      <w:pPr>
        <w:tabs>
          <w:tab w:val="num" w:pos="850"/>
        </w:tabs>
        <w:ind w:left="850" w:hanging="425"/>
      </w:pPr>
      <w:rPr>
        <w:rFonts w:ascii="Wingdings" w:hAnsi="Wingdings" w:hint="default"/>
        <w:b w:val="0"/>
        <w:i w:val="0"/>
        <w:color w:val="auto"/>
        <w:sz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DDC72BA"/>
    <w:multiLevelType w:val="hybridMultilevel"/>
    <w:tmpl w:val="114CCDA8"/>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421A1779"/>
    <w:multiLevelType w:val="hybridMultilevel"/>
    <w:tmpl w:val="4A8AF2F2"/>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43BD73A7"/>
    <w:multiLevelType w:val="hybridMultilevel"/>
    <w:tmpl w:val="34A86880"/>
    <w:lvl w:ilvl="0" w:tplc="04190005">
      <w:start w:val="1"/>
      <w:numFmt w:val="bullet"/>
      <w:lvlText w:val=""/>
      <w:lvlJc w:val="left"/>
      <w:pPr>
        <w:tabs>
          <w:tab w:val="num" w:pos="644"/>
        </w:tabs>
        <w:ind w:left="644" w:hanging="360"/>
      </w:pPr>
      <w:rPr>
        <w:rFonts w:ascii="Wingdings" w:hAnsi="Wingdings" w:hint="default"/>
      </w:rPr>
    </w:lvl>
    <w:lvl w:ilvl="1" w:tplc="04190003" w:tentative="1">
      <w:start w:val="1"/>
      <w:numFmt w:val="bullet"/>
      <w:lvlText w:val="o"/>
      <w:lvlJc w:val="left"/>
      <w:pPr>
        <w:tabs>
          <w:tab w:val="num" w:pos="1222"/>
        </w:tabs>
        <w:ind w:left="1222" w:hanging="360"/>
      </w:pPr>
      <w:rPr>
        <w:rFonts w:ascii="Courier New" w:hAnsi="Courier New" w:hint="default"/>
      </w:rPr>
    </w:lvl>
    <w:lvl w:ilvl="2" w:tplc="04190005" w:tentative="1">
      <w:start w:val="1"/>
      <w:numFmt w:val="bullet"/>
      <w:lvlText w:val=""/>
      <w:lvlJc w:val="left"/>
      <w:pPr>
        <w:tabs>
          <w:tab w:val="num" w:pos="1942"/>
        </w:tabs>
        <w:ind w:left="1942" w:hanging="360"/>
      </w:pPr>
      <w:rPr>
        <w:rFonts w:ascii="Wingdings" w:hAnsi="Wingdings" w:hint="default"/>
      </w:rPr>
    </w:lvl>
    <w:lvl w:ilvl="3" w:tplc="04190001" w:tentative="1">
      <w:start w:val="1"/>
      <w:numFmt w:val="bullet"/>
      <w:lvlText w:val=""/>
      <w:lvlJc w:val="left"/>
      <w:pPr>
        <w:tabs>
          <w:tab w:val="num" w:pos="2662"/>
        </w:tabs>
        <w:ind w:left="2662" w:hanging="360"/>
      </w:pPr>
      <w:rPr>
        <w:rFonts w:ascii="Symbol" w:hAnsi="Symbol" w:hint="default"/>
      </w:rPr>
    </w:lvl>
    <w:lvl w:ilvl="4" w:tplc="04190003" w:tentative="1">
      <w:start w:val="1"/>
      <w:numFmt w:val="bullet"/>
      <w:lvlText w:val="o"/>
      <w:lvlJc w:val="left"/>
      <w:pPr>
        <w:tabs>
          <w:tab w:val="num" w:pos="3382"/>
        </w:tabs>
        <w:ind w:left="3382" w:hanging="360"/>
      </w:pPr>
      <w:rPr>
        <w:rFonts w:ascii="Courier New" w:hAnsi="Courier New" w:hint="default"/>
      </w:rPr>
    </w:lvl>
    <w:lvl w:ilvl="5" w:tplc="04190005" w:tentative="1">
      <w:start w:val="1"/>
      <w:numFmt w:val="bullet"/>
      <w:lvlText w:val=""/>
      <w:lvlJc w:val="left"/>
      <w:pPr>
        <w:tabs>
          <w:tab w:val="num" w:pos="4102"/>
        </w:tabs>
        <w:ind w:left="4102" w:hanging="360"/>
      </w:pPr>
      <w:rPr>
        <w:rFonts w:ascii="Wingdings" w:hAnsi="Wingdings" w:hint="default"/>
      </w:rPr>
    </w:lvl>
    <w:lvl w:ilvl="6" w:tplc="04190001" w:tentative="1">
      <w:start w:val="1"/>
      <w:numFmt w:val="bullet"/>
      <w:lvlText w:val=""/>
      <w:lvlJc w:val="left"/>
      <w:pPr>
        <w:tabs>
          <w:tab w:val="num" w:pos="4822"/>
        </w:tabs>
        <w:ind w:left="4822" w:hanging="360"/>
      </w:pPr>
      <w:rPr>
        <w:rFonts w:ascii="Symbol" w:hAnsi="Symbol" w:hint="default"/>
      </w:rPr>
    </w:lvl>
    <w:lvl w:ilvl="7" w:tplc="04190003" w:tentative="1">
      <w:start w:val="1"/>
      <w:numFmt w:val="bullet"/>
      <w:lvlText w:val="o"/>
      <w:lvlJc w:val="left"/>
      <w:pPr>
        <w:tabs>
          <w:tab w:val="num" w:pos="5542"/>
        </w:tabs>
        <w:ind w:left="5542" w:hanging="360"/>
      </w:pPr>
      <w:rPr>
        <w:rFonts w:ascii="Courier New" w:hAnsi="Courier New" w:hint="default"/>
      </w:rPr>
    </w:lvl>
    <w:lvl w:ilvl="8" w:tplc="04190005" w:tentative="1">
      <w:start w:val="1"/>
      <w:numFmt w:val="bullet"/>
      <w:lvlText w:val=""/>
      <w:lvlJc w:val="left"/>
      <w:pPr>
        <w:tabs>
          <w:tab w:val="num" w:pos="6262"/>
        </w:tabs>
        <w:ind w:left="6262" w:hanging="360"/>
      </w:pPr>
      <w:rPr>
        <w:rFonts w:ascii="Wingdings" w:hAnsi="Wingdings" w:hint="default"/>
      </w:rPr>
    </w:lvl>
  </w:abstractNum>
  <w:abstractNum w:abstractNumId="27" w15:restartNumberingAfterBreak="0">
    <w:nsid w:val="44D010DC"/>
    <w:multiLevelType w:val="hybridMultilevel"/>
    <w:tmpl w:val="D86EAFD0"/>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51015B28"/>
    <w:multiLevelType w:val="hybridMultilevel"/>
    <w:tmpl w:val="A3F20F5C"/>
    <w:lvl w:ilvl="0" w:tplc="4BEAD896">
      <w:start w:val="1"/>
      <w:numFmt w:val="decimal"/>
      <w:lvlText w:val="%1."/>
      <w:lvlJc w:val="center"/>
      <w:pPr>
        <w:tabs>
          <w:tab w:val="num" w:pos="720"/>
        </w:tabs>
        <w:ind w:left="720" w:hanging="55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9" w15:restartNumberingAfterBreak="0">
    <w:nsid w:val="564F5B68"/>
    <w:multiLevelType w:val="hybridMultilevel"/>
    <w:tmpl w:val="E5129E94"/>
    <w:lvl w:ilvl="0" w:tplc="FFFFFFFF">
      <w:start w:val="1"/>
      <w:numFmt w:val="decimal"/>
      <w:lvlText w:val="%1."/>
      <w:lvlJc w:val="left"/>
      <w:pPr>
        <w:tabs>
          <w:tab w:val="num" w:pos="795"/>
        </w:tabs>
        <w:ind w:left="795" w:hanging="555"/>
      </w:pPr>
      <w:rPr>
        <w:b w:val="0"/>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0" w15:restartNumberingAfterBreak="0">
    <w:nsid w:val="59573575"/>
    <w:multiLevelType w:val="hybridMultilevel"/>
    <w:tmpl w:val="04CE8E3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5F98055E"/>
    <w:multiLevelType w:val="hybridMultilevel"/>
    <w:tmpl w:val="2C0C0F2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62201EB2"/>
    <w:multiLevelType w:val="hybridMultilevel"/>
    <w:tmpl w:val="8CD8C0A8"/>
    <w:lvl w:ilvl="0" w:tplc="0419000F">
      <w:start w:val="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662A1774"/>
    <w:multiLevelType w:val="hybridMultilevel"/>
    <w:tmpl w:val="CEF2A7E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34" w15:restartNumberingAfterBreak="0">
    <w:nsid w:val="69703423"/>
    <w:multiLevelType w:val="singleLevel"/>
    <w:tmpl w:val="D376D4FC"/>
    <w:lvl w:ilvl="0">
      <w:start w:val="4"/>
      <w:numFmt w:val="decimal"/>
      <w:lvlText w:val="%1."/>
      <w:legacy w:legacy="1" w:legacySpace="0" w:legacyIndent="250"/>
      <w:lvlJc w:val="left"/>
      <w:rPr>
        <w:rFonts w:ascii="Times New Roman" w:hAnsi="Times New Roman" w:cs="Times New Roman" w:hint="default"/>
      </w:rPr>
    </w:lvl>
  </w:abstractNum>
  <w:abstractNum w:abstractNumId="35"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D5059DC"/>
    <w:multiLevelType w:val="hybridMultilevel"/>
    <w:tmpl w:val="2A8A707E"/>
    <w:lvl w:ilvl="0" w:tplc="04190005">
      <w:start w:val="1"/>
      <w:numFmt w:val="bullet"/>
      <w:lvlText w:val=""/>
      <w:lvlJc w:val="left"/>
      <w:pPr>
        <w:ind w:left="1440" w:hanging="360"/>
      </w:pPr>
      <w:rPr>
        <w:rFonts w:ascii="Wingdings" w:hAnsi="Wingdings"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37" w15:restartNumberingAfterBreak="0">
    <w:nsid w:val="6D593EF4"/>
    <w:multiLevelType w:val="hybridMultilevel"/>
    <w:tmpl w:val="9604C252"/>
    <w:lvl w:ilvl="0" w:tplc="749E3336">
      <w:start w:val="1"/>
      <w:numFmt w:val="decimal"/>
      <w:lvlText w:val="%1."/>
      <w:lvlJc w:val="left"/>
      <w:pPr>
        <w:ind w:left="360" w:hanging="360"/>
      </w:pPr>
      <w:rPr>
        <w:rFonts w:cs="Times New Roman" w:hint="default"/>
        <w:sz w:val="24"/>
        <w:szCs w:val="24"/>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15:restartNumberingAfterBreak="0">
    <w:nsid w:val="6DFD4453"/>
    <w:multiLevelType w:val="hybridMultilevel"/>
    <w:tmpl w:val="C30AF1E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70E60981"/>
    <w:multiLevelType w:val="multilevel"/>
    <w:tmpl w:val="658C1E96"/>
    <w:lvl w:ilvl="0">
      <w:start w:val="3"/>
      <w:numFmt w:val="decimal"/>
      <w:lvlText w:val="%1."/>
      <w:lvlJc w:val="left"/>
      <w:pPr>
        <w:ind w:left="786" w:hanging="360"/>
      </w:pPr>
    </w:lvl>
    <w:lvl w:ilvl="1">
      <w:start w:val="1"/>
      <w:numFmt w:val="decimal"/>
      <w:isLgl/>
      <w:lvlText w:val="%1.%2."/>
      <w:lvlJc w:val="left"/>
      <w:pPr>
        <w:ind w:left="1851" w:hanging="1425"/>
      </w:pPr>
    </w:lvl>
    <w:lvl w:ilvl="2">
      <w:start w:val="1"/>
      <w:numFmt w:val="decimal"/>
      <w:isLgl/>
      <w:lvlText w:val="%1.%2.%3."/>
      <w:lvlJc w:val="left"/>
      <w:pPr>
        <w:ind w:left="1851" w:hanging="1425"/>
      </w:pPr>
    </w:lvl>
    <w:lvl w:ilvl="3">
      <w:start w:val="1"/>
      <w:numFmt w:val="decimal"/>
      <w:isLgl/>
      <w:lvlText w:val="%1.%2.%3.%4."/>
      <w:lvlJc w:val="left"/>
      <w:pPr>
        <w:ind w:left="1851" w:hanging="1425"/>
      </w:pPr>
    </w:lvl>
    <w:lvl w:ilvl="4">
      <w:start w:val="1"/>
      <w:numFmt w:val="decimal"/>
      <w:isLgl/>
      <w:lvlText w:val="%1.%2.%3.%4.%5."/>
      <w:lvlJc w:val="left"/>
      <w:pPr>
        <w:ind w:left="1851" w:hanging="1425"/>
      </w:pPr>
    </w:lvl>
    <w:lvl w:ilvl="5">
      <w:start w:val="1"/>
      <w:numFmt w:val="decimal"/>
      <w:isLgl/>
      <w:lvlText w:val="%1.%2.%3.%4.%5.%6."/>
      <w:lvlJc w:val="left"/>
      <w:pPr>
        <w:ind w:left="1851" w:hanging="1425"/>
      </w:pPr>
    </w:lvl>
    <w:lvl w:ilvl="6">
      <w:start w:val="1"/>
      <w:numFmt w:val="decimal"/>
      <w:isLgl/>
      <w:lvlText w:val="%1.%2.%3.%4.%5.%6.%7."/>
      <w:lvlJc w:val="left"/>
      <w:pPr>
        <w:ind w:left="1866" w:hanging="1440"/>
      </w:pPr>
    </w:lvl>
    <w:lvl w:ilvl="7">
      <w:start w:val="1"/>
      <w:numFmt w:val="decimal"/>
      <w:isLgl/>
      <w:lvlText w:val="%1.%2.%3.%4.%5.%6.%7.%8."/>
      <w:lvlJc w:val="left"/>
      <w:pPr>
        <w:ind w:left="1866" w:hanging="1440"/>
      </w:pPr>
    </w:lvl>
    <w:lvl w:ilvl="8">
      <w:start w:val="1"/>
      <w:numFmt w:val="decimal"/>
      <w:isLgl/>
      <w:lvlText w:val="%1.%2.%3.%4.%5.%6.%7.%8.%9."/>
      <w:lvlJc w:val="left"/>
      <w:pPr>
        <w:ind w:left="2226" w:hanging="1800"/>
      </w:pPr>
    </w:lvl>
  </w:abstractNum>
  <w:abstractNum w:abstractNumId="40" w15:restartNumberingAfterBreak="0">
    <w:nsid w:val="7B9F5E88"/>
    <w:multiLevelType w:val="hybridMultilevel"/>
    <w:tmpl w:val="BC1C0BD6"/>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7E560384"/>
    <w:multiLevelType w:val="multilevel"/>
    <w:tmpl w:val="EF2AC986"/>
    <w:lvl w:ilvl="0">
      <w:start w:val="1"/>
      <w:numFmt w:val="decimal"/>
      <w:pStyle w:val="S1"/>
      <w:lvlText w:val="Приложение %1."/>
      <w:lvlJc w:val="left"/>
      <w:pPr>
        <w:tabs>
          <w:tab w:val="num" w:pos="360"/>
        </w:tabs>
        <w:ind w:left="360" w:hanging="360"/>
      </w:pPr>
      <w:rPr>
        <w:rFonts w:cs="Times New Roman"/>
      </w:rPr>
    </w:lvl>
    <w:lvl w:ilvl="1">
      <w:start w:val="1"/>
      <w:numFmt w:val="decimal"/>
      <w:lvlText w:val="%1.%2."/>
      <w:lvlJc w:val="left"/>
      <w:pPr>
        <w:tabs>
          <w:tab w:val="num" w:pos="964"/>
        </w:tabs>
        <w:ind w:left="792" w:hanging="432"/>
      </w:pPr>
      <w:rPr>
        <w:rFonts w:cs="Times New Roman"/>
      </w:rPr>
    </w:lvl>
    <w:lvl w:ilvl="2">
      <w:start w:val="1"/>
      <w:numFmt w:val="decimal"/>
      <w:pStyle w:val="S2"/>
      <w:lvlText w:val="%1.%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42" w15:restartNumberingAfterBreak="0">
    <w:nsid w:val="7EB95748"/>
    <w:multiLevelType w:val="hybridMultilevel"/>
    <w:tmpl w:val="586A7138"/>
    <w:lvl w:ilvl="0" w:tplc="04190005">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hint="default"/>
      </w:rPr>
    </w:lvl>
    <w:lvl w:ilvl="8" w:tplc="04190005" w:tentative="1">
      <w:start w:val="1"/>
      <w:numFmt w:val="bullet"/>
      <w:lvlText w:val=""/>
      <w:lvlJc w:val="left"/>
      <w:pPr>
        <w:ind w:left="6906" w:hanging="360"/>
      </w:pPr>
      <w:rPr>
        <w:rFonts w:ascii="Wingdings" w:hAnsi="Wingdings" w:hint="default"/>
      </w:rPr>
    </w:lvl>
  </w:abstractNum>
  <w:num w:numId="1">
    <w:abstractNumId w:val="0"/>
  </w:num>
  <w:num w:numId="2">
    <w:abstractNumId w:val="35"/>
  </w:num>
  <w:num w:numId="3">
    <w:abstractNumId w:val="22"/>
  </w:num>
  <w:num w:numId="4">
    <w:abstractNumId w:val="16"/>
  </w:num>
  <w:num w:numId="5">
    <w:abstractNumId w:val="38"/>
  </w:num>
  <w:num w:numId="6">
    <w:abstractNumId w:val="21"/>
  </w:num>
  <w:num w:numId="7">
    <w:abstractNumId w:val="42"/>
  </w:num>
  <w:num w:numId="8">
    <w:abstractNumId w:val="33"/>
  </w:num>
  <w:num w:numId="9">
    <w:abstractNumId w:val="13"/>
  </w:num>
  <w:num w:numId="10">
    <w:abstractNumId w:val="10"/>
  </w:num>
  <w:num w:numId="11">
    <w:abstractNumId w:val="23"/>
  </w:num>
  <w:num w:numId="12">
    <w:abstractNumId w:val="7"/>
  </w:num>
  <w:num w:numId="13">
    <w:abstractNumId w:val="31"/>
  </w:num>
  <w:num w:numId="14">
    <w:abstractNumId w:val="2"/>
  </w:num>
  <w:num w:numId="15">
    <w:abstractNumId w:val="26"/>
  </w:num>
  <w:num w:numId="16">
    <w:abstractNumId w:val="17"/>
  </w:num>
  <w:num w:numId="17">
    <w:abstractNumId w:val="18"/>
  </w:num>
  <w:num w:numId="18">
    <w:abstractNumId w:val="6"/>
  </w:num>
  <w:num w:numId="19">
    <w:abstractNumId w:val="14"/>
  </w:num>
  <w:num w:numId="20">
    <w:abstractNumId w:val="34"/>
  </w:num>
  <w:num w:numId="21">
    <w:abstractNumId w:val="37"/>
  </w:num>
  <w:num w:numId="22">
    <w:abstractNumId w:val="32"/>
  </w:num>
  <w:num w:numId="23">
    <w:abstractNumId w:val="8"/>
  </w:num>
  <w:num w:numId="24">
    <w:abstractNumId w:val="30"/>
  </w:num>
  <w:num w:numId="25">
    <w:abstractNumId w:val="19"/>
  </w:num>
  <w:num w:numId="26">
    <w:abstractNumId w:val="15"/>
  </w:num>
  <w:num w:numId="2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
  </w:num>
  <w:num w:numId="32">
    <w:abstractNumId w:val="36"/>
  </w:num>
  <w:num w:numId="33">
    <w:abstractNumId w:val="39"/>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5"/>
  </w:num>
  <w:num w:numId="37">
    <w:abstractNumId w:val="2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7"/>
  </w:num>
  <w:num w:numId="39">
    <w:abstractNumId w:val="40"/>
  </w:num>
  <w:num w:numId="40">
    <w:abstractNumId w:val="12"/>
  </w:num>
  <w:num w:numId="41">
    <w:abstractNumId w:val="25"/>
  </w:num>
  <w:num w:numId="42">
    <w:abstractNumId w:val="11"/>
  </w:num>
  <w:num w:numId="43">
    <w:abstractNumId w:val="24"/>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9"/>
  <w:drawingGridHorizontalSpacing w:val="12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549"/>
    <w:rsid w:val="0000234D"/>
    <w:rsid w:val="00002411"/>
    <w:rsid w:val="00017D7C"/>
    <w:rsid w:val="00030C81"/>
    <w:rsid w:val="00043B80"/>
    <w:rsid w:val="00044085"/>
    <w:rsid w:val="00052C87"/>
    <w:rsid w:val="00053600"/>
    <w:rsid w:val="0005522C"/>
    <w:rsid w:val="0005723F"/>
    <w:rsid w:val="00060D80"/>
    <w:rsid w:val="00062706"/>
    <w:rsid w:val="0006777E"/>
    <w:rsid w:val="00081B3C"/>
    <w:rsid w:val="0008254C"/>
    <w:rsid w:val="00085FC9"/>
    <w:rsid w:val="00094563"/>
    <w:rsid w:val="000A08E1"/>
    <w:rsid w:val="000A505D"/>
    <w:rsid w:val="000A7FAE"/>
    <w:rsid w:val="000B0110"/>
    <w:rsid w:val="000B199C"/>
    <w:rsid w:val="000B439F"/>
    <w:rsid w:val="000B4BF2"/>
    <w:rsid w:val="000B69C6"/>
    <w:rsid w:val="000B7E1B"/>
    <w:rsid w:val="000C3A6D"/>
    <w:rsid w:val="000C3E58"/>
    <w:rsid w:val="000D09AE"/>
    <w:rsid w:val="000D0C7E"/>
    <w:rsid w:val="000E0D17"/>
    <w:rsid w:val="000E20EB"/>
    <w:rsid w:val="000E2FC5"/>
    <w:rsid w:val="000E4E50"/>
    <w:rsid w:val="000E52BA"/>
    <w:rsid w:val="000E67D2"/>
    <w:rsid w:val="000F13AC"/>
    <w:rsid w:val="00103394"/>
    <w:rsid w:val="001049CD"/>
    <w:rsid w:val="001171BC"/>
    <w:rsid w:val="00120B61"/>
    <w:rsid w:val="0012172F"/>
    <w:rsid w:val="00122C61"/>
    <w:rsid w:val="00130B1A"/>
    <w:rsid w:val="0013378E"/>
    <w:rsid w:val="00134CAE"/>
    <w:rsid w:val="00140BD0"/>
    <w:rsid w:val="0014187D"/>
    <w:rsid w:val="00144BAD"/>
    <w:rsid w:val="001452AF"/>
    <w:rsid w:val="00152188"/>
    <w:rsid w:val="00152527"/>
    <w:rsid w:val="001558B7"/>
    <w:rsid w:val="00155C89"/>
    <w:rsid w:val="00161241"/>
    <w:rsid w:val="001636BE"/>
    <w:rsid w:val="0017199F"/>
    <w:rsid w:val="00174BCB"/>
    <w:rsid w:val="001779F4"/>
    <w:rsid w:val="00180F25"/>
    <w:rsid w:val="001841D6"/>
    <w:rsid w:val="00193D70"/>
    <w:rsid w:val="001A28F8"/>
    <w:rsid w:val="001A2FA9"/>
    <w:rsid w:val="001A345B"/>
    <w:rsid w:val="001A5758"/>
    <w:rsid w:val="001B23A3"/>
    <w:rsid w:val="001B5B40"/>
    <w:rsid w:val="001B5B9B"/>
    <w:rsid w:val="001D0937"/>
    <w:rsid w:val="001D1F2D"/>
    <w:rsid w:val="001D6F34"/>
    <w:rsid w:val="001D7E51"/>
    <w:rsid w:val="001E3D5C"/>
    <w:rsid w:val="001E5143"/>
    <w:rsid w:val="001E599B"/>
    <w:rsid w:val="001F31C2"/>
    <w:rsid w:val="001F3CD3"/>
    <w:rsid w:val="001F5EEE"/>
    <w:rsid w:val="0020057C"/>
    <w:rsid w:val="00200A32"/>
    <w:rsid w:val="00203117"/>
    <w:rsid w:val="00203A84"/>
    <w:rsid w:val="00211018"/>
    <w:rsid w:val="00220A62"/>
    <w:rsid w:val="00224625"/>
    <w:rsid w:val="00227B89"/>
    <w:rsid w:val="00231848"/>
    <w:rsid w:val="0024417E"/>
    <w:rsid w:val="002446D7"/>
    <w:rsid w:val="00244AB9"/>
    <w:rsid w:val="00255F2D"/>
    <w:rsid w:val="002608EF"/>
    <w:rsid w:val="0026557D"/>
    <w:rsid w:val="00273078"/>
    <w:rsid w:val="00275BDB"/>
    <w:rsid w:val="00277471"/>
    <w:rsid w:val="00280ABD"/>
    <w:rsid w:val="00281BCA"/>
    <w:rsid w:val="00284B28"/>
    <w:rsid w:val="00294877"/>
    <w:rsid w:val="00296792"/>
    <w:rsid w:val="002A057C"/>
    <w:rsid w:val="002A13C7"/>
    <w:rsid w:val="002A14CC"/>
    <w:rsid w:val="002A63B3"/>
    <w:rsid w:val="002B0CC8"/>
    <w:rsid w:val="002B0F41"/>
    <w:rsid w:val="002B29B2"/>
    <w:rsid w:val="002B741D"/>
    <w:rsid w:val="002C2B0D"/>
    <w:rsid w:val="002C38B4"/>
    <w:rsid w:val="002C7CE9"/>
    <w:rsid w:val="002D0674"/>
    <w:rsid w:val="002D4A05"/>
    <w:rsid w:val="002D6452"/>
    <w:rsid w:val="00304C5C"/>
    <w:rsid w:val="00310BBF"/>
    <w:rsid w:val="0031467F"/>
    <w:rsid w:val="00316287"/>
    <w:rsid w:val="00317D90"/>
    <w:rsid w:val="00317F1D"/>
    <w:rsid w:val="00322A79"/>
    <w:rsid w:val="00323D7F"/>
    <w:rsid w:val="00324210"/>
    <w:rsid w:val="0032487E"/>
    <w:rsid w:val="0032609B"/>
    <w:rsid w:val="00327865"/>
    <w:rsid w:val="00331124"/>
    <w:rsid w:val="00340B27"/>
    <w:rsid w:val="00343378"/>
    <w:rsid w:val="00355875"/>
    <w:rsid w:val="00360B1A"/>
    <w:rsid w:val="00361169"/>
    <w:rsid w:val="0036222F"/>
    <w:rsid w:val="00362E49"/>
    <w:rsid w:val="003639A9"/>
    <w:rsid w:val="00371912"/>
    <w:rsid w:val="003734A3"/>
    <w:rsid w:val="0038699E"/>
    <w:rsid w:val="00390AA2"/>
    <w:rsid w:val="00392BF6"/>
    <w:rsid w:val="00397499"/>
    <w:rsid w:val="003A08D0"/>
    <w:rsid w:val="003A435A"/>
    <w:rsid w:val="003C35A8"/>
    <w:rsid w:val="003C374D"/>
    <w:rsid w:val="003D12AB"/>
    <w:rsid w:val="003D2697"/>
    <w:rsid w:val="003E7A22"/>
    <w:rsid w:val="003F3F6D"/>
    <w:rsid w:val="004106C8"/>
    <w:rsid w:val="00415F63"/>
    <w:rsid w:val="004227F1"/>
    <w:rsid w:val="00424009"/>
    <w:rsid w:val="00425128"/>
    <w:rsid w:val="00430756"/>
    <w:rsid w:val="00436854"/>
    <w:rsid w:val="00437A16"/>
    <w:rsid w:val="00443DB2"/>
    <w:rsid w:val="004450C4"/>
    <w:rsid w:val="00446DDB"/>
    <w:rsid w:val="00447489"/>
    <w:rsid w:val="00447C0D"/>
    <w:rsid w:val="004504FE"/>
    <w:rsid w:val="00451708"/>
    <w:rsid w:val="00455958"/>
    <w:rsid w:val="00460AB8"/>
    <w:rsid w:val="00460AFA"/>
    <w:rsid w:val="00461334"/>
    <w:rsid w:val="00473880"/>
    <w:rsid w:val="004758E8"/>
    <w:rsid w:val="00483A31"/>
    <w:rsid w:val="004A2888"/>
    <w:rsid w:val="004B1EAE"/>
    <w:rsid w:val="004B1F8F"/>
    <w:rsid w:val="004B28E6"/>
    <w:rsid w:val="004B59BD"/>
    <w:rsid w:val="004C24E5"/>
    <w:rsid w:val="004D0597"/>
    <w:rsid w:val="004D1C5B"/>
    <w:rsid w:val="004D1ED7"/>
    <w:rsid w:val="004E0590"/>
    <w:rsid w:val="004E51FF"/>
    <w:rsid w:val="004E6C10"/>
    <w:rsid w:val="004E741B"/>
    <w:rsid w:val="004F6056"/>
    <w:rsid w:val="0050049D"/>
    <w:rsid w:val="00504085"/>
    <w:rsid w:val="0050565B"/>
    <w:rsid w:val="00507F02"/>
    <w:rsid w:val="0051060A"/>
    <w:rsid w:val="005110B2"/>
    <w:rsid w:val="00515F01"/>
    <w:rsid w:val="00516047"/>
    <w:rsid w:val="00520207"/>
    <w:rsid w:val="0052049C"/>
    <w:rsid w:val="00521772"/>
    <w:rsid w:val="005225DD"/>
    <w:rsid w:val="00523103"/>
    <w:rsid w:val="005246E4"/>
    <w:rsid w:val="00541914"/>
    <w:rsid w:val="00541F35"/>
    <w:rsid w:val="005555F6"/>
    <w:rsid w:val="00557C1A"/>
    <w:rsid w:val="00563D38"/>
    <w:rsid w:val="00572726"/>
    <w:rsid w:val="00575B4C"/>
    <w:rsid w:val="00581875"/>
    <w:rsid w:val="00583A44"/>
    <w:rsid w:val="00592DC0"/>
    <w:rsid w:val="005932AE"/>
    <w:rsid w:val="00596348"/>
    <w:rsid w:val="005964EC"/>
    <w:rsid w:val="005971C2"/>
    <w:rsid w:val="005A018E"/>
    <w:rsid w:val="005A0266"/>
    <w:rsid w:val="005A756F"/>
    <w:rsid w:val="005B0410"/>
    <w:rsid w:val="005C5E03"/>
    <w:rsid w:val="005D242D"/>
    <w:rsid w:val="005D443F"/>
    <w:rsid w:val="005D46FE"/>
    <w:rsid w:val="005D6A4C"/>
    <w:rsid w:val="005D749F"/>
    <w:rsid w:val="005E18BE"/>
    <w:rsid w:val="005E5CB9"/>
    <w:rsid w:val="005F2D43"/>
    <w:rsid w:val="005F367E"/>
    <w:rsid w:val="005F522A"/>
    <w:rsid w:val="00600887"/>
    <w:rsid w:val="00604070"/>
    <w:rsid w:val="00604D73"/>
    <w:rsid w:val="00604F7C"/>
    <w:rsid w:val="00607BFD"/>
    <w:rsid w:val="00607F3F"/>
    <w:rsid w:val="00610A61"/>
    <w:rsid w:val="00610E4D"/>
    <w:rsid w:val="00615B8C"/>
    <w:rsid w:val="00620524"/>
    <w:rsid w:val="006239E1"/>
    <w:rsid w:val="00624762"/>
    <w:rsid w:val="00625BA3"/>
    <w:rsid w:val="006303C6"/>
    <w:rsid w:val="006400AC"/>
    <w:rsid w:val="00640286"/>
    <w:rsid w:val="0064436D"/>
    <w:rsid w:val="0065045C"/>
    <w:rsid w:val="006603F5"/>
    <w:rsid w:val="00664362"/>
    <w:rsid w:val="006733BA"/>
    <w:rsid w:val="00676560"/>
    <w:rsid w:val="00681C34"/>
    <w:rsid w:val="00682A20"/>
    <w:rsid w:val="0068371F"/>
    <w:rsid w:val="006872F7"/>
    <w:rsid w:val="006A301C"/>
    <w:rsid w:val="006B77B6"/>
    <w:rsid w:val="006C0C04"/>
    <w:rsid w:val="006C43C4"/>
    <w:rsid w:val="006C5EDB"/>
    <w:rsid w:val="006D21CD"/>
    <w:rsid w:val="006D71E6"/>
    <w:rsid w:val="006D7F29"/>
    <w:rsid w:val="006E4DC9"/>
    <w:rsid w:val="006E58BE"/>
    <w:rsid w:val="006E7B74"/>
    <w:rsid w:val="006F13E2"/>
    <w:rsid w:val="006F47E7"/>
    <w:rsid w:val="006F4BA9"/>
    <w:rsid w:val="006F5BBA"/>
    <w:rsid w:val="006F76E7"/>
    <w:rsid w:val="0070030C"/>
    <w:rsid w:val="00700C31"/>
    <w:rsid w:val="00703CAB"/>
    <w:rsid w:val="00705F8D"/>
    <w:rsid w:val="007073AE"/>
    <w:rsid w:val="00711EF5"/>
    <w:rsid w:val="00714B1C"/>
    <w:rsid w:val="00714FEA"/>
    <w:rsid w:val="00716F08"/>
    <w:rsid w:val="00717505"/>
    <w:rsid w:val="007244ED"/>
    <w:rsid w:val="007349F6"/>
    <w:rsid w:val="00735932"/>
    <w:rsid w:val="00754A79"/>
    <w:rsid w:val="00754BC9"/>
    <w:rsid w:val="007579C9"/>
    <w:rsid w:val="00762FF5"/>
    <w:rsid w:val="00763153"/>
    <w:rsid w:val="0076535E"/>
    <w:rsid w:val="00770469"/>
    <w:rsid w:val="00771732"/>
    <w:rsid w:val="007721FE"/>
    <w:rsid w:val="00772A0A"/>
    <w:rsid w:val="00773EEE"/>
    <w:rsid w:val="007740DB"/>
    <w:rsid w:val="00787DEE"/>
    <w:rsid w:val="00791AFE"/>
    <w:rsid w:val="007972F4"/>
    <w:rsid w:val="0079763A"/>
    <w:rsid w:val="007B0CEB"/>
    <w:rsid w:val="007B0DA0"/>
    <w:rsid w:val="007B6AB9"/>
    <w:rsid w:val="007B723A"/>
    <w:rsid w:val="007C24D3"/>
    <w:rsid w:val="007D3CA5"/>
    <w:rsid w:val="007D5CDD"/>
    <w:rsid w:val="007D7CE4"/>
    <w:rsid w:val="007E5FBF"/>
    <w:rsid w:val="007E6A8A"/>
    <w:rsid w:val="008020DA"/>
    <w:rsid w:val="00802EDE"/>
    <w:rsid w:val="008037EF"/>
    <w:rsid w:val="00812873"/>
    <w:rsid w:val="00813EDF"/>
    <w:rsid w:val="00816E7D"/>
    <w:rsid w:val="008216D3"/>
    <w:rsid w:val="00821837"/>
    <w:rsid w:val="008219B2"/>
    <w:rsid w:val="00824267"/>
    <w:rsid w:val="0082465A"/>
    <w:rsid w:val="00825258"/>
    <w:rsid w:val="008262C1"/>
    <w:rsid w:val="00827339"/>
    <w:rsid w:val="00831C18"/>
    <w:rsid w:val="00834D17"/>
    <w:rsid w:val="008372FB"/>
    <w:rsid w:val="00840B2E"/>
    <w:rsid w:val="00846A51"/>
    <w:rsid w:val="00853732"/>
    <w:rsid w:val="00861FEC"/>
    <w:rsid w:val="0086311C"/>
    <w:rsid w:val="008643BE"/>
    <w:rsid w:val="008673BA"/>
    <w:rsid w:val="00871E49"/>
    <w:rsid w:val="00876A02"/>
    <w:rsid w:val="00881D09"/>
    <w:rsid w:val="00882578"/>
    <w:rsid w:val="008856EA"/>
    <w:rsid w:val="00885A61"/>
    <w:rsid w:val="00891118"/>
    <w:rsid w:val="00895557"/>
    <w:rsid w:val="008B0C94"/>
    <w:rsid w:val="008B4159"/>
    <w:rsid w:val="008B5DCA"/>
    <w:rsid w:val="008C16F8"/>
    <w:rsid w:val="008C2B44"/>
    <w:rsid w:val="008C3D48"/>
    <w:rsid w:val="008D3F26"/>
    <w:rsid w:val="008E11B9"/>
    <w:rsid w:val="008E475E"/>
    <w:rsid w:val="008E60C3"/>
    <w:rsid w:val="008E6567"/>
    <w:rsid w:val="008E7376"/>
    <w:rsid w:val="008F0E75"/>
    <w:rsid w:val="008F3AE4"/>
    <w:rsid w:val="008F5110"/>
    <w:rsid w:val="008F58A9"/>
    <w:rsid w:val="008F6127"/>
    <w:rsid w:val="00905468"/>
    <w:rsid w:val="009064B3"/>
    <w:rsid w:val="009101E0"/>
    <w:rsid w:val="009140C2"/>
    <w:rsid w:val="009164EE"/>
    <w:rsid w:val="009209EE"/>
    <w:rsid w:val="00921099"/>
    <w:rsid w:val="00921E97"/>
    <w:rsid w:val="0092781D"/>
    <w:rsid w:val="00931E4F"/>
    <w:rsid w:val="009327F5"/>
    <w:rsid w:val="00935798"/>
    <w:rsid w:val="00937A05"/>
    <w:rsid w:val="009422E1"/>
    <w:rsid w:val="0094483B"/>
    <w:rsid w:val="00945989"/>
    <w:rsid w:val="00953DD9"/>
    <w:rsid w:val="00955AF8"/>
    <w:rsid w:val="00960198"/>
    <w:rsid w:val="00963042"/>
    <w:rsid w:val="0096424A"/>
    <w:rsid w:val="00964A94"/>
    <w:rsid w:val="00965AC3"/>
    <w:rsid w:val="00965FF9"/>
    <w:rsid w:val="00967661"/>
    <w:rsid w:val="00970FD8"/>
    <w:rsid w:val="009768AA"/>
    <w:rsid w:val="00977998"/>
    <w:rsid w:val="00991775"/>
    <w:rsid w:val="00993047"/>
    <w:rsid w:val="00995DDF"/>
    <w:rsid w:val="00996136"/>
    <w:rsid w:val="009974C6"/>
    <w:rsid w:val="009B1097"/>
    <w:rsid w:val="009B32B0"/>
    <w:rsid w:val="009B6136"/>
    <w:rsid w:val="009B7C04"/>
    <w:rsid w:val="009C007A"/>
    <w:rsid w:val="009C0CC5"/>
    <w:rsid w:val="009C4DA7"/>
    <w:rsid w:val="009D068F"/>
    <w:rsid w:val="009D1BC7"/>
    <w:rsid w:val="009D240E"/>
    <w:rsid w:val="009D5BAE"/>
    <w:rsid w:val="009F1348"/>
    <w:rsid w:val="00A00862"/>
    <w:rsid w:val="00A128DA"/>
    <w:rsid w:val="00A128F7"/>
    <w:rsid w:val="00A1300B"/>
    <w:rsid w:val="00A15F58"/>
    <w:rsid w:val="00A176B6"/>
    <w:rsid w:val="00A22710"/>
    <w:rsid w:val="00A26362"/>
    <w:rsid w:val="00A27D57"/>
    <w:rsid w:val="00A307A5"/>
    <w:rsid w:val="00A329F6"/>
    <w:rsid w:val="00A47BC5"/>
    <w:rsid w:val="00A51829"/>
    <w:rsid w:val="00A54B67"/>
    <w:rsid w:val="00A61934"/>
    <w:rsid w:val="00A63E87"/>
    <w:rsid w:val="00A6608D"/>
    <w:rsid w:val="00A71370"/>
    <w:rsid w:val="00A7675C"/>
    <w:rsid w:val="00A87BCB"/>
    <w:rsid w:val="00A92642"/>
    <w:rsid w:val="00A92FF4"/>
    <w:rsid w:val="00AA0C4B"/>
    <w:rsid w:val="00AA31DC"/>
    <w:rsid w:val="00AA4817"/>
    <w:rsid w:val="00AA6293"/>
    <w:rsid w:val="00AB4753"/>
    <w:rsid w:val="00AC5E94"/>
    <w:rsid w:val="00AD0F94"/>
    <w:rsid w:val="00AD3137"/>
    <w:rsid w:val="00AD5065"/>
    <w:rsid w:val="00AE2374"/>
    <w:rsid w:val="00AF16BD"/>
    <w:rsid w:val="00AF6540"/>
    <w:rsid w:val="00B0562B"/>
    <w:rsid w:val="00B0599C"/>
    <w:rsid w:val="00B12CAF"/>
    <w:rsid w:val="00B158DB"/>
    <w:rsid w:val="00B16AF6"/>
    <w:rsid w:val="00B228D3"/>
    <w:rsid w:val="00B233E9"/>
    <w:rsid w:val="00B30FFE"/>
    <w:rsid w:val="00B45E27"/>
    <w:rsid w:val="00B5063F"/>
    <w:rsid w:val="00B5226B"/>
    <w:rsid w:val="00B52EA3"/>
    <w:rsid w:val="00B5641B"/>
    <w:rsid w:val="00B566C0"/>
    <w:rsid w:val="00B605B2"/>
    <w:rsid w:val="00B60736"/>
    <w:rsid w:val="00B6125A"/>
    <w:rsid w:val="00B66C42"/>
    <w:rsid w:val="00B74FDB"/>
    <w:rsid w:val="00B77B32"/>
    <w:rsid w:val="00B83927"/>
    <w:rsid w:val="00B84639"/>
    <w:rsid w:val="00B90A7E"/>
    <w:rsid w:val="00B93589"/>
    <w:rsid w:val="00BA3866"/>
    <w:rsid w:val="00BA6143"/>
    <w:rsid w:val="00BB0055"/>
    <w:rsid w:val="00BB21CE"/>
    <w:rsid w:val="00BB3801"/>
    <w:rsid w:val="00BB43E7"/>
    <w:rsid w:val="00BB59B3"/>
    <w:rsid w:val="00BC017E"/>
    <w:rsid w:val="00BC361E"/>
    <w:rsid w:val="00BD28EB"/>
    <w:rsid w:val="00BE5E84"/>
    <w:rsid w:val="00BF13A8"/>
    <w:rsid w:val="00C10620"/>
    <w:rsid w:val="00C14B05"/>
    <w:rsid w:val="00C1738B"/>
    <w:rsid w:val="00C22FC7"/>
    <w:rsid w:val="00C24165"/>
    <w:rsid w:val="00C276A5"/>
    <w:rsid w:val="00C33843"/>
    <w:rsid w:val="00C33E2F"/>
    <w:rsid w:val="00C341F4"/>
    <w:rsid w:val="00C427C5"/>
    <w:rsid w:val="00C44BA1"/>
    <w:rsid w:val="00C4545E"/>
    <w:rsid w:val="00C46121"/>
    <w:rsid w:val="00C5363F"/>
    <w:rsid w:val="00C671E2"/>
    <w:rsid w:val="00C74203"/>
    <w:rsid w:val="00C80438"/>
    <w:rsid w:val="00C80492"/>
    <w:rsid w:val="00C8194C"/>
    <w:rsid w:val="00C81DBE"/>
    <w:rsid w:val="00C86DE6"/>
    <w:rsid w:val="00C86F92"/>
    <w:rsid w:val="00C93AF8"/>
    <w:rsid w:val="00CA4EF7"/>
    <w:rsid w:val="00CA6E98"/>
    <w:rsid w:val="00CB0F36"/>
    <w:rsid w:val="00CB5EA0"/>
    <w:rsid w:val="00CB6A5D"/>
    <w:rsid w:val="00CB7443"/>
    <w:rsid w:val="00CC0BAD"/>
    <w:rsid w:val="00CC35F7"/>
    <w:rsid w:val="00CC587A"/>
    <w:rsid w:val="00CD16CC"/>
    <w:rsid w:val="00CD1AD4"/>
    <w:rsid w:val="00D0015D"/>
    <w:rsid w:val="00D07EBD"/>
    <w:rsid w:val="00D106E4"/>
    <w:rsid w:val="00D12C64"/>
    <w:rsid w:val="00D21C2F"/>
    <w:rsid w:val="00D2244F"/>
    <w:rsid w:val="00D2580C"/>
    <w:rsid w:val="00D311B0"/>
    <w:rsid w:val="00D3537B"/>
    <w:rsid w:val="00D36050"/>
    <w:rsid w:val="00D370E9"/>
    <w:rsid w:val="00D4583F"/>
    <w:rsid w:val="00D45932"/>
    <w:rsid w:val="00D53EB2"/>
    <w:rsid w:val="00D54825"/>
    <w:rsid w:val="00D611CC"/>
    <w:rsid w:val="00D61B44"/>
    <w:rsid w:val="00D6488D"/>
    <w:rsid w:val="00D67D36"/>
    <w:rsid w:val="00D70DFA"/>
    <w:rsid w:val="00D719E7"/>
    <w:rsid w:val="00D74C65"/>
    <w:rsid w:val="00D7656D"/>
    <w:rsid w:val="00D80267"/>
    <w:rsid w:val="00D81414"/>
    <w:rsid w:val="00D8230B"/>
    <w:rsid w:val="00D83CB2"/>
    <w:rsid w:val="00D87377"/>
    <w:rsid w:val="00D902A8"/>
    <w:rsid w:val="00DA35A8"/>
    <w:rsid w:val="00DA55D7"/>
    <w:rsid w:val="00DB0792"/>
    <w:rsid w:val="00DB2319"/>
    <w:rsid w:val="00DB5FE1"/>
    <w:rsid w:val="00DB6361"/>
    <w:rsid w:val="00DB68C7"/>
    <w:rsid w:val="00DD06A2"/>
    <w:rsid w:val="00DD4385"/>
    <w:rsid w:val="00DD6AE5"/>
    <w:rsid w:val="00DE4D5C"/>
    <w:rsid w:val="00DE597E"/>
    <w:rsid w:val="00DF196B"/>
    <w:rsid w:val="00DF42D6"/>
    <w:rsid w:val="00DF43EF"/>
    <w:rsid w:val="00DF55F4"/>
    <w:rsid w:val="00E00CCF"/>
    <w:rsid w:val="00E047E8"/>
    <w:rsid w:val="00E04982"/>
    <w:rsid w:val="00E07789"/>
    <w:rsid w:val="00E10A83"/>
    <w:rsid w:val="00E170C2"/>
    <w:rsid w:val="00E17AB4"/>
    <w:rsid w:val="00E27848"/>
    <w:rsid w:val="00E425C7"/>
    <w:rsid w:val="00E51D6A"/>
    <w:rsid w:val="00E563BA"/>
    <w:rsid w:val="00E576A1"/>
    <w:rsid w:val="00E649DC"/>
    <w:rsid w:val="00E65A18"/>
    <w:rsid w:val="00E67794"/>
    <w:rsid w:val="00E70701"/>
    <w:rsid w:val="00E7115E"/>
    <w:rsid w:val="00E80F55"/>
    <w:rsid w:val="00E86295"/>
    <w:rsid w:val="00E93F8C"/>
    <w:rsid w:val="00EA0351"/>
    <w:rsid w:val="00EA2A87"/>
    <w:rsid w:val="00EA3EB0"/>
    <w:rsid w:val="00EC01D5"/>
    <w:rsid w:val="00EC6507"/>
    <w:rsid w:val="00EC66F1"/>
    <w:rsid w:val="00EC6D08"/>
    <w:rsid w:val="00ED1AD9"/>
    <w:rsid w:val="00ED33F4"/>
    <w:rsid w:val="00ED47BB"/>
    <w:rsid w:val="00ED6809"/>
    <w:rsid w:val="00ED7829"/>
    <w:rsid w:val="00EE1A48"/>
    <w:rsid w:val="00EE2365"/>
    <w:rsid w:val="00EF4F23"/>
    <w:rsid w:val="00EF5C83"/>
    <w:rsid w:val="00F00C9B"/>
    <w:rsid w:val="00F023F0"/>
    <w:rsid w:val="00F025E5"/>
    <w:rsid w:val="00F054EC"/>
    <w:rsid w:val="00F12BB4"/>
    <w:rsid w:val="00F16603"/>
    <w:rsid w:val="00F211EC"/>
    <w:rsid w:val="00F24BEE"/>
    <w:rsid w:val="00F24E35"/>
    <w:rsid w:val="00F31379"/>
    <w:rsid w:val="00F35D2F"/>
    <w:rsid w:val="00F440A2"/>
    <w:rsid w:val="00F53ACD"/>
    <w:rsid w:val="00F5446F"/>
    <w:rsid w:val="00F55D3D"/>
    <w:rsid w:val="00F5666D"/>
    <w:rsid w:val="00F56A5F"/>
    <w:rsid w:val="00F66A57"/>
    <w:rsid w:val="00F67ACB"/>
    <w:rsid w:val="00F756B6"/>
    <w:rsid w:val="00F7606E"/>
    <w:rsid w:val="00F84E63"/>
    <w:rsid w:val="00F911A2"/>
    <w:rsid w:val="00FA6690"/>
    <w:rsid w:val="00FB04D9"/>
    <w:rsid w:val="00FB0D4C"/>
    <w:rsid w:val="00FB0EBF"/>
    <w:rsid w:val="00FB6E33"/>
    <w:rsid w:val="00FC472F"/>
    <w:rsid w:val="00FC76F6"/>
    <w:rsid w:val="00FD27F5"/>
    <w:rsid w:val="00FE45F9"/>
    <w:rsid w:val="00FE6570"/>
    <w:rsid w:val="00FE7B23"/>
    <w:rsid w:val="00FF33B5"/>
    <w:rsid w:val="00FF650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79B6357A"/>
  <w15:docId w15:val="{47064239-E102-4FD0-92CC-5AC65E9377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6125A"/>
    <w:rPr>
      <w:sz w:val="24"/>
      <w:szCs w:val="24"/>
    </w:rPr>
  </w:style>
  <w:style w:type="paragraph" w:styleId="1">
    <w:name w:val="heading 1"/>
    <w:basedOn w:val="a0"/>
    <w:next w:val="a0"/>
    <w:link w:val="10"/>
    <w:qFormat/>
    <w:rsid w:val="00B6125A"/>
    <w:pPr>
      <w:keepNext/>
      <w:jc w:val="center"/>
      <w:outlineLvl w:val="0"/>
    </w:pPr>
    <w:rPr>
      <w:b/>
      <w:bCs/>
      <w:sz w:val="36"/>
      <w:lang w:val="en-US"/>
    </w:rPr>
  </w:style>
  <w:style w:type="paragraph" w:styleId="20">
    <w:name w:val="heading 2"/>
    <w:basedOn w:val="a0"/>
    <w:next w:val="a0"/>
    <w:link w:val="21"/>
    <w:qFormat/>
    <w:rsid w:val="00B6125A"/>
    <w:pPr>
      <w:keepNext/>
      <w:jc w:val="center"/>
      <w:outlineLvl w:val="1"/>
    </w:pPr>
    <w:rPr>
      <w:b/>
      <w:bCs/>
      <w:i/>
      <w:iCs/>
      <w:sz w:val="28"/>
      <w:lang w:val="en-US"/>
    </w:rPr>
  </w:style>
  <w:style w:type="paragraph" w:styleId="3">
    <w:name w:val="heading 3"/>
    <w:basedOn w:val="a0"/>
    <w:next w:val="a0"/>
    <w:link w:val="30"/>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6">
    <w:name w:val="heading 6"/>
    <w:basedOn w:val="a0"/>
    <w:next w:val="a0"/>
    <w:link w:val="60"/>
    <w:qFormat/>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6125A"/>
    <w:rPr>
      <w:b/>
      <w:bCs/>
      <w:sz w:val="36"/>
      <w:szCs w:val="24"/>
      <w:lang w:val="en-US"/>
    </w:rPr>
  </w:style>
  <w:style w:type="character" w:customStyle="1" w:styleId="21">
    <w:name w:val="Заголовок 2 Знак"/>
    <w:basedOn w:val="a1"/>
    <w:link w:val="20"/>
    <w:rsid w:val="00B6125A"/>
    <w:rPr>
      <w:b/>
      <w:bCs/>
      <w:i/>
      <w:iCs/>
      <w:sz w:val="28"/>
      <w:szCs w:val="24"/>
      <w:lang w:val="en-US"/>
    </w:rPr>
  </w:style>
  <w:style w:type="character" w:customStyle="1" w:styleId="30">
    <w:name w:val="Заголовок 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aliases w:val="h,I.L.T."/>
    <w:basedOn w:val="a0"/>
    <w:link w:val="a8"/>
    <w:unhideWhenUsed/>
    <w:rsid w:val="004758E8"/>
    <w:pPr>
      <w:tabs>
        <w:tab w:val="center" w:pos="4677"/>
        <w:tab w:val="right" w:pos="9355"/>
      </w:tabs>
    </w:pPr>
    <w:rPr>
      <w:rFonts w:eastAsia="Calibri"/>
      <w:szCs w:val="22"/>
    </w:rPr>
  </w:style>
  <w:style w:type="character" w:customStyle="1" w:styleId="a8">
    <w:name w:val="Верхний колонтитул Знак"/>
    <w:aliases w:val="h Знак,I.L.T. Знак"/>
    <w:basedOn w:val="a1"/>
    <w:link w:val="a7"/>
    <w:uiPriority w:val="99"/>
    <w:rsid w:val="004758E8"/>
    <w:rPr>
      <w:rFonts w:eastAsia="Calibri"/>
      <w:sz w:val="24"/>
      <w:szCs w:val="22"/>
    </w:rPr>
  </w:style>
  <w:style w:type="paragraph" w:styleId="a9">
    <w:name w:val="footer"/>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1">
    <w:name w:val="toc 1"/>
    <w:basedOn w:val="a0"/>
    <w:next w:val="a0"/>
    <w:autoRedefine/>
    <w:uiPriority w:val="39"/>
    <w:rsid w:val="003734A3"/>
    <w:pPr>
      <w:tabs>
        <w:tab w:val="left" w:pos="284"/>
        <w:tab w:val="right" w:leader="dot" w:pos="9720"/>
      </w:tabs>
      <w:spacing w:before="240"/>
    </w:pPr>
    <w:rPr>
      <w:rFonts w:ascii="Arial" w:eastAsia="Calibri" w:hAnsi="Arial" w:cs="Arial"/>
      <w:b/>
      <w:bCs/>
      <w:caps/>
      <w:noProof/>
      <w:sz w:val="20"/>
      <w:szCs w:val="20"/>
    </w:rPr>
  </w:style>
  <w:style w:type="paragraph" w:styleId="22">
    <w:name w:val="toc 2"/>
    <w:basedOn w:val="a0"/>
    <w:next w:val="a0"/>
    <w:autoRedefine/>
    <w:uiPriority w:val="39"/>
    <w:rsid w:val="00277471"/>
    <w:pPr>
      <w:tabs>
        <w:tab w:val="right" w:leader="dot" w:pos="9628"/>
      </w:tabs>
      <w:spacing w:after="240"/>
    </w:pPr>
    <w:rPr>
      <w:rFonts w:ascii="Arial" w:eastAsia="Calibri" w:hAnsi="Arial" w:cs="Arial"/>
      <w:b/>
      <w:bCs/>
      <w:caps/>
      <w:noProof/>
      <w:sz w:val="18"/>
      <w:szCs w:val="18"/>
    </w:rPr>
  </w:style>
  <w:style w:type="paragraph" w:styleId="31">
    <w:name w:val="toc 3"/>
    <w:basedOn w:val="a0"/>
    <w:next w:val="a0"/>
    <w:autoRedefine/>
    <w:uiPriority w:val="39"/>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semiHidden/>
    <w:rsid w:val="00E70701"/>
    <w:pPr>
      <w:ind w:left="480"/>
    </w:pPr>
    <w:rPr>
      <w:rFonts w:eastAsia="Calibri"/>
      <w:sz w:val="20"/>
      <w:szCs w:val="20"/>
    </w:rPr>
  </w:style>
  <w:style w:type="paragraph" w:styleId="5">
    <w:name w:val="toc 5"/>
    <w:basedOn w:val="a0"/>
    <w:next w:val="a0"/>
    <w:autoRedefine/>
    <w:semiHidden/>
    <w:rsid w:val="00E70701"/>
    <w:pPr>
      <w:ind w:left="720"/>
    </w:pPr>
    <w:rPr>
      <w:rFonts w:eastAsia="Calibri"/>
      <w:sz w:val="20"/>
      <w:szCs w:val="20"/>
    </w:rPr>
  </w:style>
  <w:style w:type="paragraph" w:styleId="61">
    <w:name w:val="toc 6"/>
    <w:basedOn w:val="a0"/>
    <w:next w:val="a0"/>
    <w:autoRedefine/>
    <w:semiHidden/>
    <w:rsid w:val="00E70701"/>
    <w:pPr>
      <w:ind w:left="960"/>
    </w:pPr>
    <w:rPr>
      <w:rFonts w:eastAsia="Calibri"/>
      <w:sz w:val="20"/>
      <w:szCs w:val="20"/>
    </w:rPr>
  </w:style>
  <w:style w:type="paragraph" w:styleId="7">
    <w:name w:val="toc 7"/>
    <w:basedOn w:val="a0"/>
    <w:next w:val="a0"/>
    <w:autoRedefine/>
    <w:semiHidden/>
    <w:rsid w:val="00E70701"/>
    <w:pPr>
      <w:ind w:left="1200"/>
    </w:pPr>
    <w:rPr>
      <w:rFonts w:eastAsia="Calibri"/>
      <w:sz w:val="20"/>
      <w:szCs w:val="20"/>
    </w:rPr>
  </w:style>
  <w:style w:type="paragraph" w:styleId="8">
    <w:name w:val="toc 8"/>
    <w:basedOn w:val="a0"/>
    <w:next w:val="a0"/>
    <w:autoRedefine/>
    <w:semiHidden/>
    <w:rsid w:val="00E70701"/>
    <w:pPr>
      <w:ind w:left="1440"/>
    </w:pPr>
    <w:rPr>
      <w:rFonts w:eastAsia="Calibri"/>
      <w:sz w:val="20"/>
      <w:szCs w:val="20"/>
    </w:rPr>
  </w:style>
  <w:style w:type="paragraph" w:styleId="9">
    <w:name w:val="toc 9"/>
    <w:basedOn w:val="a0"/>
    <w:next w:val="a0"/>
    <w:autoRedefine/>
    <w:semiHidden/>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basedOn w:val="a0"/>
    <w:link w:val="af"/>
    <w:uiPriority w:val="99"/>
    <w:semiHidden/>
    <w:rsid w:val="00E70701"/>
    <w:rPr>
      <w:rFonts w:eastAsia="Calibri"/>
      <w:sz w:val="20"/>
      <w:szCs w:val="20"/>
    </w:rPr>
  </w:style>
  <w:style w:type="character" w:customStyle="1" w:styleId="af">
    <w:name w:val="Текст примечания Знак"/>
    <w:basedOn w:val="a1"/>
    <w:link w:val="ae"/>
    <w:uiPriority w:val="99"/>
    <w:semiHidden/>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semiHidden/>
    <w:rsid w:val="00E70701"/>
    <w:rPr>
      <w:sz w:val="20"/>
      <w:szCs w:val="20"/>
      <w:lang w:eastAsia="ru-RU"/>
    </w:rPr>
  </w:style>
  <w:style w:type="character" w:customStyle="1" w:styleId="af6">
    <w:name w:val="Текст сноски Знак"/>
    <w:basedOn w:val="a1"/>
    <w:link w:val="af5"/>
    <w:semiHidden/>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uiPriority w:val="99"/>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3"/>
    <w:qFormat/>
    <w:rsid w:val="00E70701"/>
    <w:pPr>
      <w:widowControl w:val="0"/>
      <w:tabs>
        <w:tab w:val="left" w:pos="1690"/>
      </w:tabs>
      <w:spacing w:before="240"/>
      <w:jc w:val="both"/>
    </w:pPr>
    <w:rPr>
      <w:lang w:eastAsia="ru-RU"/>
    </w:rPr>
  </w:style>
  <w:style w:type="character" w:customStyle="1" w:styleId="S3">
    <w:name w:val="S_Обычный Знак"/>
    <w:link w:val="S0"/>
    <w:locked/>
    <w:rsid w:val="00E70701"/>
    <w:rPr>
      <w:sz w:val="24"/>
      <w:szCs w:val="24"/>
      <w:lang w:eastAsia="ru-RU"/>
    </w:rPr>
  </w:style>
  <w:style w:type="paragraph" w:customStyle="1" w:styleId="S4">
    <w:name w:val="S_СписокМ_Обычный"/>
    <w:basedOn w:val="a0"/>
    <w:link w:val="S5"/>
    <w:rsid w:val="00E70701"/>
    <w:pPr>
      <w:tabs>
        <w:tab w:val="num" w:pos="926"/>
      </w:tabs>
      <w:spacing w:before="120"/>
      <w:ind w:left="926" w:hanging="360"/>
      <w:jc w:val="both"/>
    </w:pPr>
    <w:rPr>
      <w:lang w:eastAsia="ru-RU"/>
    </w:rPr>
  </w:style>
  <w:style w:type="character" w:customStyle="1" w:styleId="S5">
    <w:name w:val="S_СписокМ_Обычный Знак Знак"/>
    <w:link w:val="S4"/>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2">
    <w:name w:val="Список 1"/>
    <w:basedOn w:val="a"/>
    <w:link w:val="13"/>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3">
    <w:name w:val="Список 1 Знак"/>
    <w:link w:val="12"/>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4">
    <w:name w:val="Название объекта1"/>
    <w:basedOn w:val="a0"/>
    <w:next w:val="a0"/>
    <w:uiPriority w:val="99"/>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5">
    <w:name w:val="index 1"/>
    <w:basedOn w:val="a0"/>
    <w:next w:val="a0"/>
    <w:autoRedefine/>
    <w:semiHidden/>
    <w:rsid w:val="0020057C"/>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List Paragraph,Мой Список,А"/>
    <w:basedOn w:val="a0"/>
    <w:link w:val="aff1"/>
    <w:uiPriority w:val="34"/>
    <w:qFormat/>
    <w:rsid w:val="00460AB8"/>
    <w:pPr>
      <w:ind w:left="720"/>
      <w:contextualSpacing/>
    </w:pPr>
  </w:style>
  <w:style w:type="paragraph" w:styleId="aff2">
    <w:name w:val="Body Text Indent"/>
    <w:basedOn w:val="a0"/>
    <w:link w:val="aff3"/>
    <w:uiPriority w:val="99"/>
    <w:unhideWhenUsed/>
    <w:rsid w:val="00F66A57"/>
    <w:pPr>
      <w:spacing w:after="120"/>
      <w:ind w:left="283"/>
    </w:pPr>
    <w:rPr>
      <w:lang w:eastAsia="ru-RU"/>
    </w:rPr>
  </w:style>
  <w:style w:type="character" w:customStyle="1" w:styleId="aff3">
    <w:name w:val="Основной текст с отступом Знак"/>
    <w:basedOn w:val="a1"/>
    <w:link w:val="aff2"/>
    <w:uiPriority w:val="99"/>
    <w:rsid w:val="00F66A57"/>
    <w:rPr>
      <w:sz w:val="24"/>
      <w:szCs w:val="24"/>
      <w:lang w:eastAsia="ru-RU"/>
    </w:rPr>
  </w:style>
  <w:style w:type="paragraph" w:styleId="aff4">
    <w:name w:val="Revision"/>
    <w:hidden/>
    <w:uiPriority w:val="99"/>
    <w:semiHidden/>
    <w:rsid w:val="009140C2"/>
    <w:rPr>
      <w:sz w:val="24"/>
      <w:szCs w:val="24"/>
    </w:rPr>
  </w:style>
  <w:style w:type="paragraph" w:customStyle="1" w:styleId="BodyText21">
    <w:name w:val="Body Text 21"/>
    <w:basedOn w:val="a0"/>
    <w:uiPriority w:val="99"/>
    <w:rsid w:val="00B0599C"/>
    <w:pPr>
      <w:jc w:val="both"/>
    </w:pPr>
    <w:rPr>
      <w:szCs w:val="20"/>
      <w:lang w:eastAsia="ru-RU"/>
    </w:rPr>
  </w:style>
  <w:style w:type="paragraph" w:customStyle="1" w:styleId="aff5">
    <w:name w:val="М_Обычный"/>
    <w:basedOn w:val="a0"/>
    <w:uiPriority w:val="99"/>
    <w:rsid w:val="00B0599C"/>
    <w:pPr>
      <w:jc w:val="both"/>
    </w:pPr>
    <w:rPr>
      <w:rFonts w:eastAsia="Calibri"/>
      <w:szCs w:val="22"/>
    </w:rPr>
  </w:style>
  <w:style w:type="character" w:customStyle="1" w:styleId="FontStyle115">
    <w:name w:val="Font Style115"/>
    <w:uiPriority w:val="99"/>
    <w:rsid w:val="004E51FF"/>
    <w:rPr>
      <w:rFonts w:ascii="Times New Roman" w:hAnsi="Times New Roman" w:cs="Times New Roman"/>
      <w:sz w:val="22"/>
      <w:szCs w:val="22"/>
    </w:rPr>
  </w:style>
  <w:style w:type="character" w:customStyle="1" w:styleId="aff1">
    <w:name w:val="Абзац списка Знак"/>
    <w:aliases w:val="Bullet_IRAO Знак,List Paragraph Знак,Мой Список Знак,А Знак"/>
    <w:link w:val="aff0"/>
    <w:uiPriority w:val="34"/>
    <w:locked/>
    <w:rsid w:val="00F023F0"/>
    <w:rPr>
      <w:sz w:val="24"/>
      <w:szCs w:val="24"/>
    </w:rPr>
  </w:style>
  <w:style w:type="paragraph" w:customStyle="1" w:styleId="S6">
    <w:name w:val="S_НазваниеТаблицы"/>
    <w:basedOn w:val="S0"/>
    <w:next w:val="S0"/>
    <w:rsid w:val="0032609B"/>
    <w:pPr>
      <w:keepNext/>
      <w:tabs>
        <w:tab w:val="clear" w:pos="1690"/>
      </w:tabs>
      <w:spacing w:before="0"/>
      <w:jc w:val="right"/>
    </w:pPr>
    <w:rPr>
      <w:rFonts w:ascii="Arial" w:hAnsi="Arial"/>
      <w:b/>
      <w:sz w:val="20"/>
      <w:lang w:val="x-none" w:eastAsia="x-none"/>
    </w:rPr>
  </w:style>
  <w:style w:type="character" w:styleId="aff6">
    <w:name w:val="FollowedHyperlink"/>
    <w:basedOn w:val="a1"/>
    <w:uiPriority w:val="99"/>
    <w:semiHidden/>
    <w:unhideWhenUsed/>
    <w:rsid w:val="0032609B"/>
    <w:rPr>
      <w:color w:val="800080" w:themeColor="followedHyperlink"/>
      <w:u w:val="single"/>
    </w:rPr>
  </w:style>
  <w:style w:type="character" w:customStyle="1" w:styleId="FontStyle147">
    <w:name w:val="Font Style147"/>
    <w:uiPriority w:val="99"/>
    <w:rsid w:val="002C38B4"/>
    <w:rPr>
      <w:rFonts w:ascii="Times New Roman" w:hAnsi="Times New Roman" w:cs="Times New Roman"/>
      <w:sz w:val="22"/>
      <w:szCs w:val="22"/>
    </w:rPr>
  </w:style>
  <w:style w:type="paragraph" w:customStyle="1" w:styleId="Style37">
    <w:name w:val="Style37"/>
    <w:basedOn w:val="a0"/>
    <w:uiPriority w:val="99"/>
    <w:rsid w:val="00094563"/>
    <w:pPr>
      <w:widowControl w:val="0"/>
      <w:autoSpaceDE w:val="0"/>
      <w:autoSpaceDN w:val="0"/>
      <w:adjustRightInd w:val="0"/>
      <w:spacing w:line="278" w:lineRule="exact"/>
      <w:jc w:val="both"/>
    </w:pPr>
    <w:rPr>
      <w:rFonts w:ascii="Tahoma" w:hAnsi="Tahoma" w:cs="Tahoma"/>
      <w:lang w:eastAsia="ru-RU"/>
    </w:rPr>
  </w:style>
  <w:style w:type="paragraph" w:styleId="aff7">
    <w:name w:val="Plain Text"/>
    <w:basedOn w:val="a0"/>
    <w:link w:val="aff8"/>
    <w:uiPriority w:val="99"/>
    <w:rsid w:val="009D240E"/>
    <w:rPr>
      <w:rFonts w:ascii="Courier New" w:hAnsi="Courier New"/>
      <w:sz w:val="20"/>
      <w:szCs w:val="20"/>
      <w:lang w:eastAsia="ru-RU"/>
    </w:rPr>
  </w:style>
  <w:style w:type="character" w:customStyle="1" w:styleId="aff8">
    <w:name w:val="Текст Знак"/>
    <w:basedOn w:val="a1"/>
    <w:link w:val="aff7"/>
    <w:uiPriority w:val="99"/>
    <w:rsid w:val="009D240E"/>
    <w:rPr>
      <w:rFonts w:ascii="Courier New" w:hAnsi="Courier New"/>
      <w:lang w:eastAsia="ru-RU"/>
    </w:rPr>
  </w:style>
  <w:style w:type="character" w:customStyle="1" w:styleId="aff9">
    <w:name w:val="Основной текст_"/>
    <w:link w:val="25"/>
    <w:rsid w:val="009D240E"/>
    <w:rPr>
      <w:spacing w:val="3"/>
      <w:sz w:val="21"/>
      <w:szCs w:val="21"/>
      <w:shd w:val="clear" w:color="auto" w:fill="FFFFFF"/>
    </w:rPr>
  </w:style>
  <w:style w:type="paragraph" w:customStyle="1" w:styleId="25">
    <w:name w:val="Основной текст2"/>
    <w:basedOn w:val="a0"/>
    <w:link w:val="aff9"/>
    <w:rsid w:val="009D240E"/>
    <w:pPr>
      <w:widowControl w:val="0"/>
      <w:shd w:val="clear" w:color="auto" w:fill="FFFFFF"/>
      <w:spacing w:before="180" w:line="0" w:lineRule="atLeast"/>
      <w:ind w:hanging="400"/>
      <w:jc w:val="both"/>
    </w:pPr>
    <w:rPr>
      <w:spacing w:val="3"/>
      <w:sz w:val="21"/>
      <w:szCs w:val="21"/>
    </w:rPr>
  </w:style>
  <w:style w:type="character" w:customStyle="1" w:styleId="37">
    <w:name w:val="Заголовок №3_"/>
    <w:link w:val="38"/>
    <w:rsid w:val="009D240E"/>
    <w:rPr>
      <w:spacing w:val="7"/>
      <w:sz w:val="26"/>
      <w:szCs w:val="26"/>
      <w:shd w:val="clear" w:color="auto" w:fill="FFFFFF"/>
    </w:rPr>
  </w:style>
  <w:style w:type="paragraph" w:customStyle="1" w:styleId="38">
    <w:name w:val="Заголовок №3"/>
    <w:basedOn w:val="a0"/>
    <w:link w:val="37"/>
    <w:rsid w:val="009D240E"/>
    <w:pPr>
      <w:widowControl w:val="0"/>
      <w:shd w:val="clear" w:color="auto" w:fill="FFFFFF"/>
      <w:spacing w:before="300" w:after="300" w:line="0" w:lineRule="atLeast"/>
      <w:ind w:hanging="460"/>
      <w:jc w:val="both"/>
      <w:outlineLvl w:val="2"/>
    </w:pPr>
    <w:rPr>
      <w:spacing w:val="7"/>
      <w:sz w:val="26"/>
      <w:szCs w:val="26"/>
    </w:rPr>
  </w:style>
  <w:style w:type="character" w:customStyle="1" w:styleId="26">
    <w:name w:val="Заголовок №2_"/>
    <w:link w:val="27"/>
    <w:rsid w:val="00B93589"/>
    <w:rPr>
      <w:b/>
      <w:bCs/>
      <w:spacing w:val="4"/>
      <w:sz w:val="29"/>
      <w:szCs w:val="29"/>
      <w:shd w:val="clear" w:color="auto" w:fill="FFFFFF"/>
    </w:rPr>
  </w:style>
  <w:style w:type="paragraph" w:customStyle="1" w:styleId="27">
    <w:name w:val="Заголовок №2"/>
    <w:basedOn w:val="a0"/>
    <w:link w:val="26"/>
    <w:rsid w:val="00B93589"/>
    <w:pPr>
      <w:widowControl w:val="0"/>
      <w:shd w:val="clear" w:color="auto" w:fill="FFFFFF"/>
      <w:spacing w:after="300" w:line="370" w:lineRule="exact"/>
      <w:ind w:hanging="420"/>
      <w:jc w:val="center"/>
      <w:outlineLvl w:val="1"/>
    </w:pPr>
    <w:rPr>
      <w:b/>
      <w:bCs/>
      <w:spacing w:val="4"/>
      <w:sz w:val="29"/>
      <w:szCs w:val="29"/>
    </w:rPr>
  </w:style>
  <w:style w:type="paragraph" w:customStyle="1" w:styleId="Style17">
    <w:name w:val="Style17"/>
    <w:basedOn w:val="a0"/>
    <w:uiPriority w:val="99"/>
    <w:rsid w:val="00B93589"/>
    <w:pPr>
      <w:widowControl w:val="0"/>
      <w:autoSpaceDE w:val="0"/>
      <w:autoSpaceDN w:val="0"/>
      <w:adjustRightInd w:val="0"/>
      <w:spacing w:line="288" w:lineRule="exact"/>
      <w:ind w:hanging="422"/>
    </w:pPr>
    <w:rPr>
      <w:rFonts w:ascii="Franklin Gothic Medium Cond" w:hAnsi="Franklin Gothic Medium Cond"/>
      <w:lang w:eastAsia="ru-RU"/>
    </w:rPr>
  </w:style>
  <w:style w:type="character" w:customStyle="1" w:styleId="FontStyle145">
    <w:name w:val="Font Style145"/>
    <w:uiPriority w:val="99"/>
    <w:rsid w:val="00B93589"/>
    <w:rPr>
      <w:rFonts w:ascii="Times New Roman" w:hAnsi="Times New Roman" w:cs="Times New Roman"/>
      <w:sz w:val="22"/>
      <w:szCs w:val="22"/>
    </w:rPr>
  </w:style>
  <w:style w:type="character" w:customStyle="1" w:styleId="FontStyle40">
    <w:name w:val="Font Style40"/>
    <w:uiPriority w:val="99"/>
    <w:rsid w:val="001F31C2"/>
    <w:rPr>
      <w:rFonts w:ascii="Times New Roman" w:hAnsi="Times New Roman" w:cs="Times New Roman"/>
      <w:sz w:val="26"/>
      <w:szCs w:val="26"/>
    </w:rPr>
  </w:style>
  <w:style w:type="paragraph" w:customStyle="1" w:styleId="affa">
    <w:name w:val="подпункты договора"/>
    <w:basedOn w:val="a0"/>
    <w:rsid w:val="009D068F"/>
    <w:pPr>
      <w:widowControl w:val="0"/>
      <w:tabs>
        <w:tab w:val="num" w:pos="1980"/>
      </w:tabs>
      <w:spacing w:after="60"/>
      <w:ind w:left="1764" w:hanging="504"/>
      <w:jc w:val="both"/>
      <w:outlineLvl w:val="1"/>
    </w:pPr>
    <w:rPr>
      <w:bCs/>
      <w:sz w:val="22"/>
      <w:szCs w:val="22"/>
      <w:lang w:eastAsia="ru-RU"/>
    </w:rPr>
  </w:style>
  <w:style w:type="paragraph" w:customStyle="1" w:styleId="affb">
    <w:name w:val="Текст таблицы"/>
    <w:basedOn w:val="a0"/>
    <w:rsid w:val="009D068F"/>
    <w:pPr>
      <w:spacing w:before="40" w:after="40"/>
      <w:ind w:left="57" w:right="57"/>
      <w:jc w:val="both"/>
    </w:pPr>
    <w:rPr>
      <w:sz w:val="28"/>
      <w:lang w:eastAsia="ru-RU"/>
    </w:rPr>
  </w:style>
  <w:style w:type="paragraph" w:styleId="affc">
    <w:name w:val="endnote text"/>
    <w:basedOn w:val="a0"/>
    <w:link w:val="affd"/>
    <w:uiPriority w:val="99"/>
    <w:unhideWhenUsed/>
    <w:rsid w:val="0051060A"/>
    <w:rPr>
      <w:sz w:val="20"/>
      <w:szCs w:val="20"/>
    </w:rPr>
  </w:style>
  <w:style w:type="character" w:customStyle="1" w:styleId="affd">
    <w:name w:val="Текст концевой сноски Знак"/>
    <w:basedOn w:val="a1"/>
    <w:link w:val="affc"/>
    <w:uiPriority w:val="99"/>
    <w:rsid w:val="0051060A"/>
  </w:style>
  <w:style w:type="character" w:styleId="affe">
    <w:name w:val="endnote reference"/>
    <w:basedOn w:val="a1"/>
    <w:uiPriority w:val="99"/>
    <w:semiHidden/>
    <w:unhideWhenUsed/>
    <w:rsid w:val="0051060A"/>
    <w:rPr>
      <w:vertAlign w:val="superscript"/>
    </w:rPr>
  </w:style>
  <w:style w:type="paragraph" w:customStyle="1" w:styleId="Style5">
    <w:name w:val="Style5"/>
    <w:basedOn w:val="a0"/>
    <w:uiPriority w:val="99"/>
    <w:rsid w:val="005F2D43"/>
    <w:pPr>
      <w:widowControl w:val="0"/>
      <w:autoSpaceDE w:val="0"/>
      <w:autoSpaceDN w:val="0"/>
      <w:adjustRightInd w:val="0"/>
    </w:pPr>
    <w:rPr>
      <w:lang w:eastAsia="ru-RU"/>
    </w:rPr>
  </w:style>
  <w:style w:type="paragraph" w:customStyle="1" w:styleId="Style87">
    <w:name w:val="Style87"/>
    <w:basedOn w:val="a0"/>
    <w:uiPriority w:val="99"/>
    <w:rsid w:val="005F2D43"/>
    <w:pPr>
      <w:widowControl w:val="0"/>
      <w:autoSpaceDE w:val="0"/>
      <w:autoSpaceDN w:val="0"/>
      <w:adjustRightInd w:val="0"/>
      <w:jc w:val="center"/>
    </w:pPr>
    <w:rPr>
      <w:rFonts w:ascii="Tahoma" w:hAnsi="Tahoma" w:cs="Tahoma"/>
      <w:lang w:eastAsia="ru-RU"/>
    </w:rPr>
  </w:style>
  <w:style w:type="paragraph" w:customStyle="1" w:styleId="Style98">
    <w:name w:val="Style98"/>
    <w:basedOn w:val="a0"/>
    <w:uiPriority w:val="99"/>
    <w:rsid w:val="005F2D43"/>
    <w:pPr>
      <w:widowControl w:val="0"/>
      <w:autoSpaceDE w:val="0"/>
      <w:autoSpaceDN w:val="0"/>
      <w:adjustRightInd w:val="0"/>
    </w:pPr>
    <w:rPr>
      <w:rFonts w:ascii="Tahoma" w:hAnsi="Tahoma" w:cs="Tahoma"/>
      <w:lang w:eastAsia="ru-RU"/>
    </w:rPr>
  </w:style>
  <w:style w:type="character" w:customStyle="1" w:styleId="FontStyle112">
    <w:name w:val="Font Style112"/>
    <w:uiPriority w:val="99"/>
    <w:rsid w:val="005F2D43"/>
    <w:rPr>
      <w:rFonts w:ascii="Times New Roman" w:hAnsi="Times New Roman" w:cs="Times New Roman"/>
      <w:sz w:val="20"/>
      <w:szCs w:val="20"/>
    </w:rPr>
  </w:style>
  <w:style w:type="character" w:customStyle="1" w:styleId="FontStyle160">
    <w:name w:val="Font Style160"/>
    <w:uiPriority w:val="99"/>
    <w:rsid w:val="005F2D43"/>
    <w:rPr>
      <w:rFonts w:ascii="Times New Roman" w:hAnsi="Times New Roman" w:cs="Times New Roman"/>
      <w:b/>
      <w:bCs/>
      <w:sz w:val="20"/>
      <w:szCs w:val="20"/>
    </w:rPr>
  </w:style>
  <w:style w:type="paragraph" w:customStyle="1" w:styleId="16">
    <w:name w:val="Обычный1"/>
    <w:uiPriority w:val="99"/>
    <w:rsid w:val="00581875"/>
    <w:pPr>
      <w:widowControl w:val="0"/>
    </w:pPr>
    <w:rPr>
      <w:lang w:eastAsia="ru-RU"/>
    </w:rPr>
  </w:style>
  <w:style w:type="paragraph" w:customStyle="1" w:styleId="font5">
    <w:name w:val="font5"/>
    <w:basedOn w:val="a0"/>
    <w:rsid w:val="00604D73"/>
    <w:pPr>
      <w:spacing w:before="100" w:beforeAutospacing="1" w:after="100" w:afterAutospacing="1"/>
    </w:pPr>
    <w:rPr>
      <w:rFonts w:ascii="Arial CYR" w:hAnsi="Arial CYR"/>
      <w:b/>
      <w:bCs/>
      <w:sz w:val="22"/>
      <w:szCs w:val="22"/>
      <w:lang w:eastAsia="ru-RU"/>
    </w:rPr>
  </w:style>
  <w:style w:type="paragraph" w:customStyle="1" w:styleId="font6">
    <w:name w:val="font6"/>
    <w:basedOn w:val="a0"/>
    <w:rsid w:val="00604D73"/>
    <w:pPr>
      <w:spacing w:before="100" w:beforeAutospacing="1" w:after="100" w:afterAutospacing="1"/>
    </w:pPr>
    <w:rPr>
      <w:rFonts w:ascii="Arial CYR" w:hAnsi="Arial CYR"/>
      <w:b/>
      <w:bCs/>
      <w:color w:val="000000"/>
      <w:lang w:eastAsia="ru-RU"/>
    </w:rPr>
  </w:style>
  <w:style w:type="paragraph" w:customStyle="1" w:styleId="font7">
    <w:name w:val="font7"/>
    <w:basedOn w:val="a0"/>
    <w:rsid w:val="00604D73"/>
    <w:pPr>
      <w:spacing w:before="100" w:beforeAutospacing="1" w:after="100" w:afterAutospacing="1"/>
    </w:pPr>
    <w:rPr>
      <w:rFonts w:ascii="Arial CYR" w:hAnsi="Arial CYR"/>
      <w:b/>
      <w:bCs/>
      <w:color w:val="FF0000"/>
      <w:lang w:eastAsia="ru-RU"/>
    </w:rPr>
  </w:style>
  <w:style w:type="paragraph" w:customStyle="1" w:styleId="font8">
    <w:name w:val="font8"/>
    <w:basedOn w:val="a0"/>
    <w:rsid w:val="00604D73"/>
    <w:pPr>
      <w:spacing w:before="100" w:beforeAutospacing="1" w:after="100" w:afterAutospacing="1"/>
    </w:pPr>
    <w:rPr>
      <w:rFonts w:ascii="Arial CYR" w:hAnsi="Arial CYR"/>
      <w:b/>
      <w:bCs/>
      <w:color w:val="FF0000"/>
      <w:sz w:val="22"/>
      <w:szCs w:val="22"/>
      <w:lang w:eastAsia="ru-RU"/>
    </w:rPr>
  </w:style>
  <w:style w:type="paragraph" w:customStyle="1" w:styleId="font9">
    <w:name w:val="font9"/>
    <w:basedOn w:val="a0"/>
    <w:rsid w:val="00604D73"/>
    <w:pPr>
      <w:spacing w:before="100" w:beforeAutospacing="1" w:after="100" w:afterAutospacing="1"/>
    </w:pPr>
    <w:rPr>
      <w:rFonts w:ascii="Arial CYR" w:hAnsi="Arial CYR"/>
      <w:b/>
      <w:bCs/>
      <w:color w:val="000000"/>
      <w:sz w:val="22"/>
      <w:szCs w:val="22"/>
      <w:lang w:eastAsia="ru-RU"/>
    </w:rPr>
  </w:style>
  <w:style w:type="paragraph" w:customStyle="1" w:styleId="xl58781">
    <w:name w:val="xl58781"/>
    <w:basedOn w:val="a0"/>
    <w:rsid w:val="00604D73"/>
    <w:pPr>
      <w:spacing w:before="100" w:beforeAutospacing="1" w:after="100" w:afterAutospacing="1"/>
    </w:pPr>
    <w:rPr>
      <w:rFonts w:ascii="Arial CYR" w:hAnsi="Arial CYR"/>
      <w:color w:val="000000"/>
      <w:lang w:eastAsia="ru-RU"/>
    </w:rPr>
  </w:style>
  <w:style w:type="paragraph" w:customStyle="1" w:styleId="xl58782">
    <w:name w:val="xl58782"/>
    <w:basedOn w:val="a0"/>
    <w:rsid w:val="00604D73"/>
    <w:pPr>
      <w:spacing w:before="100" w:beforeAutospacing="1" w:after="100" w:afterAutospacing="1"/>
      <w:jc w:val="center"/>
      <w:textAlignment w:val="center"/>
    </w:pPr>
    <w:rPr>
      <w:rFonts w:ascii="Arial CYR" w:hAnsi="Arial CYR"/>
      <w:color w:val="000000"/>
      <w:lang w:eastAsia="ru-RU"/>
    </w:rPr>
  </w:style>
  <w:style w:type="paragraph" w:customStyle="1" w:styleId="xl58783">
    <w:name w:val="xl58783"/>
    <w:basedOn w:val="a0"/>
    <w:rsid w:val="00604D73"/>
    <w:pPr>
      <w:spacing w:before="100" w:beforeAutospacing="1" w:after="100" w:afterAutospacing="1"/>
      <w:jc w:val="center"/>
      <w:textAlignment w:val="top"/>
    </w:pPr>
    <w:rPr>
      <w:rFonts w:ascii="Arial CYR" w:hAnsi="Arial CYR"/>
      <w:color w:val="000000"/>
      <w:lang w:eastAsia="ru-RU"/>
    </w:rPr>
  </w:style>
  <w:style w:type="paragraph" w:customStyle="1" w:styleId="xl58784">
    <w:name w:val="xl58784"/>
    <w:basedOn w:val="a0"/>
    <w:rsid w:val="00604D73"/>
    <w:pPr>
      <w:spacing w:before="100" w:beforeAutospacing="1" w:after="100" w:afterAutospacing="1"/>
      <w:textAlignment w:val="top"/>
    </w:pPr>
    <w:rPr>
      <w:rFonts w:ascii="Arial CYR" w:hAnsi="Arial CYR"/>
      <w:color w:val="000000"/>
      <w:lang w:eastAsia="ru-RU"/>
    </w:rPr>
  </w:style>
  <w:style w:type="paragraph" w:customStyle="1" w:styleId="xl58785">
    <w:name w:val="xl58785"/>
    <w:basedOn w:val="a0"/>
    <w:rsid w:val="00604D73"/>
    <w:pPr>
      <w:spacing w:before="100" w:beforeAutospacing="1" w:after="100" w:afterAutospacing="1"/>
      <w:textAlignment w:val="center"/>
    </w:pPr>
    <w:rPr>
      <w:rFonts w:ascii="Arial CYR" w:hAnsi="Arial CYR"/>
      <w:color w:val="000000"/>
      <w:lang w:eastAsia="ru-RU"/>
    </w:rPr>
  </w:style>
  <w:style w:type="paragraph" w:customStyle="1" w:styleId="xl58786">
    <w:name w:val="xl58786"/>
    <w:basedOn w:val="a0"/>
    <w:rsid w:val="00604D73"/>
    <w:pPr>
      <w:shd w:val="clear" w:color="000000" w:fill="D8E4BC"/>
      <w:spacing w:before="100" w:beforeAutospacing="1" w:after="100" w:afterAutospacing="1"/>
      <w:textAlignment w:val="center"/>
    </w:pPr>
    <w:rPr>
      <w:rFonts w:ascii="Arial CYR" w:hAnsi="Arial CYR"/>
      <w:color w:val="000000"/>
      <w:lang w:eastAsia="ru-RU"/>
    </w:rPr>
  </w:style>
  <w:style w:type="paragraph" w:customStyle="1" w:styleId="xl58787">
    <w:name w:val="xl58787"/>
    <w:basedOn w:val="a0"/>
    <w:rsid w:val="00604D73"/>
    <w:pPr>
      <w:spacing w:before="100" w:beforeAutospacing="1" w:after="100" w:afterAutospacing="1"/>
      <w:textAlignment w:val="center"/>
    </w:pPr>
    <w:rPr>
      <w:rFonts w:ascii="Arial CYR" w:hAnsi="Arial CYR"/>
      <w:color w:val="000000"/>
      <w:lang w:eastAsia="ru-RU"/>
    </w:rPr>
  </w:style>
  <w:style w:type="paragraph" w:customStyle="1" w:styleId="xl58788">
    <w:name w:val="xl58788"/>
    <w:basedOn w:val="a0"/>
    <w:rsid w:val="00604D73"/>
    <w:pPr>
      <w:spacing w:before="100" w:beforeAutospacing="1" w:after="100" w:afterAutospacing="1"/>
      <w:textAlignment w:val="center"/>
    </w:pPr>
    <w:rPr>
      <w:rFonts w:ascii="Arial CYR" w:hAnsi="Arial CYR"/>
      <w:color w:val="000000"/>
      <w:lang w:eastAsia="ru-RU"/>
    </w:rPr>
  </w:style>
  <w:style w:type="paragraph" w:customStyle="1" w:styleId="xl58789">
    <w:name w:val="xl58789"/>
    <w:basedOn w:val="a0"/>
    <w:rsid w:val="00604D73"/>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lang w:eastAsia="ru-RU"/>
    </w:rPr>
  </w:style>
  <w:style w:type="paragraph" w:customStyle="1" w:styleId="xl58790">
    <w:name w:val="xl58790"/>
    <w:basedOn w:val="a0"/>
    <w:rsid w:val="00604D73"/>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791">
    <w:name w:val="xl58791"/>
    <w:basedOn w:val="a0"/>
    <w:rsid w:val="00604D73"/>
    <w:pPr>
      <w:shd w:val="clear" w:color="000000" w:fill="D1FFFF"/>
      <w:spacing w:before="100" w:beforeAutospacing="1" w:after="100" w:afterAutospacing="1"/>
      <w:textAlignment w:val="center"/>
    </w:pPr>
    <w:rPr>
      <w:rFonts w:ascii="Arial CYR" w:hAnsi="Arial CYR"/>
      <w:color w:val="000000"/>
      <w:lang w:eastAsia="ru-RU"/>
    </w:rPr>
  </w:style>
  <w:style w:type="paragraph" w:customStyle="1" w:styleId="xl58792">
    <w:name w:val="xl58792"/>
    <w:basedOn w:val="a0"/>
    <w:rsid w:val="00604D73"/>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CYR" w:hAnsi="Arial CYR"/>
      <w:lang w:eastAsia="ru-RU"/>
    </w:rPr>
  </w:style>
  <w:style w:type="paragraph" w:customStyle="1" w:styleId="xl58793">
    <w:name w:val="xl58793"/>
    <w:basedOn w:val="a0"/>
    <w:rsid w:val="00604D73"/>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794">
    <w:name w:val="xl58794"/>
    <w:basedOn w:val="a0"/>
    <w:rsid w:val="00604D73"/>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CYR" w:hAnsi="Arial CYR"/>
      <w:lang w:eastAsia="ru-RU"/>
    </w:rPr>
  </w:style>
  <w:style w:type="paragraph" w:customStyle="1" w:styleId="xl58795">
    <w:name w:val="xl58795"/>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lang w:eastAsia="ru-RU"/>
    </w:rPr>
  </w:style>
  <w:style w:type="paragraph" w:customStyle="1" w:styleId="xl58796">
    <w:name w:val="xl58796"/>
    <w:basedOn w:val="a0"/>
    <w:rsid w:val="00604D73"/>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lang w:eastAsia="ru-RU"/>
    </w:rPr>
  </w:style>
  <w:style w:type="paragraph" w:customStyle="1" w:styleId="xl58797">
    <w:name w:val="xl58797"/>
    <w:basedOn w:val="a0"/>
    <w:rsid w:val="00604D73"/>
    <w:pPr>
      <w:pBdr>
        <w:top w:val="single" w:sz="4" w:space="0" w:color="auto"/>
        <w:left w:val="single" w:sz="4" w:space="0" w:color="auto"/>
        <w:bottom w:val="single" w:sz="4" w:space="0" w:color="auto"/>
        <w:right w:val="single" w:sz="4" w:space="0" w:color="auto"/>
      </w:pBdr>
      <w:shd w:val="clear" w:color="008080" w:fill="ECEADC"/>
      <w:spacing w:before="100" w:beforeAutospacing="1" w:after="100" w:afterAutospacing="1"/>
      <w:jc w:val="center"/>
      <w:textAlignment w:val="center"/>
    </w:pPr>
    <w:rPr>
      <w:rFonts w:ascii="Arial CYR" w:hAnsi="Arial CYR"/>
      <w:b/>
      <w:bCs/>
      <w:color w:val="000000"/>
      <w:lang w:eastAsia="ru-RU"/>
    </w:rPr>
  </w:style>
  <w:style w:type="paragraph" w:customStyle="1" w:styleId="xl58798">
    <w:name w:val="xl58798"/>
    <w:basedOn w:val="a0"/>
    <w:rsid w:val="00604D73"/>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32"/>
      <w:szCs w:val="32"/>
      <w:lang w:eastAsia="ru-RU"/>
    </w:rPr>
  </w:style>
  <w:style w:type="paragraph" w:customStyle="1" w:styleId="xl58799">
    <w:name w:val="xl58799"/>
    <w:basedOn w:val="a0"/>
    <w:rsid w:val="00604D73"/>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6"/>
      <w:szCs w:val="16"/>
      <w:lang w:eastAsia="ru-RU"/>
    </w:rPr>
  </w:style>
  <w:style w:type="paragraph" w:customStyle="1" w:styleId="xl58800">
    <w:name w:val="xl58800"/>
    <w:basedOn w:val="a0"/>
    <w:rsid w:val="00604D73"/>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sz w:val="16"/>
      <w:szCs w:val="16"/>
      <w:lang w:eastAsia="ru-RU"/>
    </w:rPr>
  </w:style>
  <w:style w:type="paragraph" w:customStyle="1" w:styleId="xl58801">
    <w:name w:val="xl58801"/>
    <w:basedOn w:val="a0"/>
    <w:rsid w:val="00604D73"/>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sz w:val="16"/>
      <w:szCs w:val="16"/>
      <w:lang w:eastAsia="ru-RU"/>
    </w:rPr>
  </w:style>
  <w:style w:type="paragraph" w:customStyle="1" w:styleId="xl58802">
    <w:name w:val="xl58802"/>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6"/>
      <w:szCs w:val="16"/>
      <w:lang w:eastAsia="ru-RU"/>
    </w:rPr>
  </w:style>
  <w:style w:type="paragraph" w:customStyle="1" w:styleId="xl58803">
    <w:name w:val="xl58803"/>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6"/>
      <w:szCs w:val="16"/>
      <w:lang w:eastAsia="ru-RU"/>
    </w:rPr>
  </w:style>
  <w:style w:type="paragraph" w:customStyle="1" w:styleId="xl58804">
    <w:name w:val="xl58804"/>
    <w:basedOn w:val="a0"/>
    <w:rsid w:val="00604D73"/>
    <w:pPr>
      <w:pBdr>
        <w:top w:val="single" w:sz="4" w:space="0" w:color="auto"/>
        <w:left w:val="single" w:sz="4" w:space="0" w:color="auto"/>
        <w:bottom w:val="single" w:sz="4" w:space="0" w:color="auto"/>
        <w:right w:val="single" w:sz="4" w:space="0" w:color="auto"/>
      </w:pBdr>
      <w:shd w:val="clear" w:color="00FFFF" w:fill="D1FFFF"/>
      <w:spacing w:before="100" w:beforeAutospacing="1" w:after="100" w:afterAutospacing="1"/>
      <w:jc w:val="center"/>
      <w:textAlignment w:val="center"/>
    </w:pPr>
    <w:rPr>
      <w:rFonts w:ascii="Arial CYR" w:hAnsi="Arial CYR"/>
      <w:sz w:val="16"/>
      <w:szCs w:val="16"/>
      <w:lang w:eastAsia="ru-RU"/>
    </w:rPr>
  </w:style>
  <w:style w:type="paragraph" w:customStyle="1" w:styleId="xl58805">
    <w:name w:val="xl58805"/>
    <w:basedOn w:val="a0"/>
    <w:rsid w:val="00604D73"/>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sz w:val="16"/>
      <w:szCs w:val="16"/>
      <w:lang w:eastAsia="ru-RU"/>
    </w:rPr>
  </w:style>
  <w:style w:type="paragraph" w:customStyle="1" w:styleId="xl58806">
    <w:name w:val="xl58806"/>
    <w:basedOn w:val="a0"/>
    <w:rsid w:val="00604D7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CYR" w:hAnsi="Arial CYR"/>
      <w:sz w:val="16"/>
      <w:szCs w:val="16"/>
      <w:lang w:eastAsia="ru-RU"/>
    </w:rPr>
  </w:style>
  <w:style w:type="paragraph" w:customStyle="1" w:styleId="xl58807">
    <w:name w:val="xl58807"/>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lang w:eastAsia="ru-RU"/>
    </w:rPr>
  </w:style>
  <w:style w:type="paragraph" w:customStyle="1" w:styleId="xl58808">
    <w:name w:val="xl58808"/>
    <w:basedOn w:val="a0"/>
    <w:rsid w:val="00604D73"/>
    <w:pPr>
      <w:shd w:val="clear" w:color="000000" w:fill="D8E4BC"/>
      <w:spacing w:before="100" w:beforeAutospacing="1" w:after="100" w:afterAutospacing="1"/>
      <w:textAlignment w:val="center"/>
    </w:pPr>
    <w:rPr>
      <w:rFonts w:ascii="Arial CYR" w:hAnsi="Arial CYR"/>
      <w:color w:val="000000"/>
      <w:lang w:eastAsia="ru-RU"/>
    </w:rPr>
  </w:style>
  <w:style w:type="paragraph" w:customStyle="1" w:styleId="xl58809">
    <w:name w:val="xl58809"/>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lang w:eastAsia="ru-RU"/>
    </w:rPr>
  </w:style>
  <w:style w:type="paragraph" w:customStyle="1" w:styleId="xl58810">
    <w:name w:val="xl58810"/>
    <w:basedOn w:val="a0"/>
    <w:rsid w:val="00604D73"/>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color w:val="000000"/>
      <w:lang w:eastAsia="ru-RU"/>
    </w:rPr>
  </w:style>
  <w:style w:type="paragraph" w:customStyle="1" w:styleId="xl58811">
    <w:name w:val="xl58811"/>
    <w:basedOn w:val="a0"/>
    <w:rsid w:val="00604D73"/>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textAlignment w:val="center"/>
    </w:pPr>
    <w:rPr>
      <w:rFonts w:ascii="Arial CYR" w:hAnsi="Arial CYR"/>
      <w:lang w:eastAsia="ru-RU"/>
    </w:rPr>
  </w:style>
  <w:style w:type="paragraph" w:customStyle="1" w:styleId="xl58812">
    <w:name w:val="xl58812"/>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lang w:eastAsia="ru-RU"/>
    </w:rPr>
  </w:style>
  <w:style w:type="paragraph" w:customStyle="1" w:styleId="xl58813">
    <w:name w:val="xl58813"/>
    <w:basedOn w:val="a0"/>
    <w:rsid w:val="00604D73"/>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CYR" w:hAnsi="Arial CYR"/>
      <w:color w:val="000000"/>
      <w:lang w:eastAsia="ru-RU"/>
    </w:rPr>
  </w:style>
  <w:style w:type="paragraph" w:customStyle="1" w:styleId="xl58814">
    <w:name w:val="xl58814"/>
    <w:basedOn w:val="a0"/>
    <w:rsid w:val="00604D73"/>
    <w:pPr>
      <w:shd w:val="clear" w:color="000000" w:fill="FFFFFF"/>
      <w:spacing w:before="100" w:beforeAutospacing="1" w:after="100" w:afterAutospacing="1"/>
      <w:textAlignment w:val="center"/>
    </w:pPr>
    <w:rPr>
      <w:rFonts w:ascii="Arial CYR" w:hAnsi="Arial CYR"/>
      <w:color w:val="000000"/>
      <w:lang w:eastAsia="ru-RU"/>
    </w:rPr>
  </w:style>
  <w:style w:type="paragraph" w:customStyle="1" w:styleId="xl58815">
    <w:name w:val="xl58815"/>
    <w:basedOn w:val="a0"/>
    <w:rsid w:val="00604D73"/>
    <w:pPr>
      <w:spacing w:before="100" w:beforeAutospacing="1" w:after="100" w:afterAutospacing="1"/>
      <w:textAlignment w:val="center"/>
    </w:pPr>
    <w:rPr>
      <w:rFonts w:ascii="Arial CYR" w:hAnsi="Arial CYR"/>
      <w:color w:val="000000"/>
      <w:lang w:eastAsia="ru-RU"/>
    </w:rPr>
  </w:style>
  <w:style w:type="paragraph" w:customStyle="1" w:styleId="xl58816">
    <w:name w:val="xl58816"/>
    <w:basedOn w:val="a0"/>
    <w:rsid w:val="00604D73"/>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lang w:eastAsia="ru-RU"/>
    </w:rPr>
  </w:style>
  <w:style w:type="paragraph" w:customStyle="1" w:styleId="xl58817">
    <w:name w:val="xl58817"/>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lang w:eastAsia="ru-RU"/>
    </w:rPr>
  </w:style>
  <w:style w:type="paragraph" w:customStyle="1" w:styleId="xl58818">
    <w:name w:val="xl58818"/>
    <w:basedOn w:val="a0"/>
    <w:rsid w:val="00604D73"/>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lang w:eastAsia="ru-RU"/>
    </w:rPr>
  </w:style>
  <w:style w:type="paragraph" w:customStyle="1" w:styleId="xl58819">
    <w:name w:val="xl58819"/>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lang w:eastAsia="ru-RU"/>
    </w:rPr>
  </w:style>
  <w:style w:type="paragraph" w:customStyle="1" w:styleId="xl58820">
    <w:name w:val="xl58820"/>
    <w:basedOn w:val="a0"/>
    <w:rsid w:val="00604D73"/>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color w:val="000000"/>
      <w:lang w:eastAsia="ru-RU"/>
    </w:rPr>
  </w:style>
  <w:style w:type="paragraph" w:customStyle="1" w:styleId="xl58821">
    <w:name w:val="xl58821"/>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lang w:eastAsia="ru-RU"/>
    </w:rPr>
  </w:style>
  <w:style w:type="paragraph" w:customStyle="1" w:styleId="xl58822">
    <w:name w:val="xl58822"/>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6"/>
      <w:szCs w:val="16"/>
      <w:lang w:eastAsia="ru-RU"/>
    </w:rPr>
  </w:style>
  <w:style w:type="paragraph" w:customStyle="1" w:styleId="xl58823">
    <w:name w:val="xl58823"/>
    <w:basedOn w:val="a0"/>
    <w:rsid w:val="00604D73"/>
    <w:pPr>
      <w:shd w:val="clear" w:color="000000" w:fill="E1FFFF"/>
      <w:spacing w:before="100" w:beforeAutospacing="1" w:after="100" w:afterAutospacing="1"/>
      <w:textAlignment w:val="center"/>
    </w:pPr>
    <w:rPr>
      <w:rFonts w:ascii="Arial CYR" w:hAnsi="Arial CYR"/>
      <w:color w:val="000000"/>
      <w:lang w:eastAsia="ru-RU"/>
    </w:rPr>
  </w:style>
  <w:style w:type="paragraph" w:customStyle="1" w:styleId="xl58824">
    <w:name w:val="xl58824"/>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textAlignment w:val="center"/>
    </w:pPr>
    <w:rPr>
      <w:rFonts w:ascii="Arial CYR" w:hAnsi="Arial CYR"/>
      <w:lang w:eastAsia="ru-RU"/>
    </w:rPr>
  </w:style>
  <w:style w:type="paragraph" w:customStyle="1" w:styleId="xl58825">
    <w:name w:val="xl58825"/>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lang w:eastAsia="ru-RU"/>
    </w:rPr>
  </w:style>
  <w:style w:type="paragraph" w:customStyle="1" w:styleId="xl58826">
    <w:name w:val="xl58826"/>
    <w:basedOn w:val="a0"/>
    <w:rsid w:val="00604D73"/>
    <w:pPr>
      <w:shd w:val="clear" w:color="000000" w:fill="E1FFFF"/>
      <w:spacing w:before="100" w:beforeAutospacing="1" w:after="100" w:afterAutospacing="1"/>
      <w:textAlignment w:val="center"/>
    </w:pPr>
    <w:rPr>
      <w:rFonts w:ascii="Arial CYR" w:hAnsi="Arial CYR"/>
      <w:color w:val="000000"/>
      <w:lang w:eastAsia="ru-RU"/>
    </w:rPr>
  </w:style>
  <w:style w:type="paragraph" w:customStyle="1" w:styleId="xl58827">
    <w:name w:val="xl58827"/>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lang w:eastAsia="ru-RU"/>
    </w:rPr>
  </w:style>
  <w:style w:type="paragraph" w:customStyle="1" w:styleId="xl58828">
    <w:name w:val="xl58828"/>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lang w:eastAsia="ru-RU"/>
    </w:rPr>
  </w:style>
  <w:style w:type="paragraph" w:customStyle="1" w:styleId="xl58829">
    <w:name w:val="xl58829"/>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lang w:eastAsia="ru-RU"/>
    </w:rPr>
  </w:style>
  <w:style w:type="paragraph" w:customStyle="1" w:styleId="xl58830">
    <w:name w:val="xl58830"/>
    <w:basedOn w:val="a0"/>
    <w:rsid w:val="00604D73"/>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lang w:eastAsia="ru-RU"/>
    </w:rPr>
  </w:style>
  <w:style w:type="paragraph" w:customStyle="1" w:styleId="xl58831">
    <w:name w:val="xl58831"/>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lang w:eastAsia="ru-RU"/>
    </w:rPr>
  </w:style>
  <w:style w:type="paragraph" w:customStyle="1" w:styleId="xl58832">
    <w:name w:val="xl58832"/>
    <w:basedOn w:val="a0"/>
    <w:rsid w:val="00604D73"/>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textAlignment w:val="center"/>
    </w:pPr>
    <w:rPr>
      <w:rFonts w:ascii="Arial CYR" w:hAnsi="Arial CYR"/>
      <w:b/>
      <w:bCs/>
      <w:lang w:eastAsia="ru-RU"/>
    </w:rPr>
  </w:style>
  <w:style w:type="paragraph" w:customStyle="1" w:styleId="xl58833">
    <w:name w:val="xl58833"/>
    <w:basedOn w:val="a0"/>
    <w:rsid w:val="00604D7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CYR" w:hAnsi="Arial CYR"/>
      <w:lang w:eastAsia="ru-RU"/>
    </w:rPr>
  </w:style>
  <w:style w:type="paragraph" w:customStyle="1" w:styleId="xl58834">
    <w:name w:val="xl58834"/>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6"/>
      <w:szCs w:val="16"/>
      <w:lang w:eastAsia="ru-RU"/>
    </w:rPr>
  </w:style>
  <w:style w:type="paragraph" w:customStyle="1" w:styleId="xl58835">
    <w:name w:val="xl58835"/>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lang w:eastAsia="ru-RU"/>
    </w:rPr>
  </w:style>
  <w:style w:type="paragraph" w:customStyle="1" w:styleId="xl58836">
    <w:name w:val="xl58836"/>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textAlignment w:val="center"/>
    </w:pPr>
    <w:rPr>
      <w:rFonts w:ascii="Arial CYR" w:hAnsi="Arial CYR"/>
      <w:b/>
      <w:bCs/>
      <w:lang w:eastAsia="ru-RU"/>
    </w:rPr>
  </w:style>
  <w:style w:type="paragraph" w:customStyle="1" w:styleId="xl58837">
    <w:name w:val="xl58837"/>
    <w:basedOn w:val="a0"/>
    <w:rsid w:val="00604D73"/>
    <w:pPr>
      <w:shd w:val="clear" w:color="000000" w:fill="D8E4BC"/>
      <w:spacing w:before="100" w:beforeAutospacing="1" w:after="100" w:afterAutospacing="1"/>
      <w:textAlignment w:val="center"/>
    </w:pPr>
    <w:rPr>
      <w:rFonts w:ascii="Arial CYR" w:hAnsi="Arial CYR"/>
      <w:color w:val="000000"/>
      <w:lang w:eastAsia="ru-RU"/>
    </w:rPr>
  </w:style>
  <w:style w:type="paragraph" w:customStyle="1" w:styleId="xl58838">
    <w:name w:val="xl58838"/>
    <w:basedOn w:val="a0"/>
    <w:rsid w:val="00604D73"/>
    <w:pPr>
      <w:shd w:val="clear" w:color="000000" w:fill="D1FFFF"/>
      <w:spacing w:before="100" w:beforeAutospacing="1" w:after="100" w:afterAutospacing="1"/>
      <w:textAlignment w:val="center"/>
    </w:pPr>
    <w:rPr>
      <w:rFonts w:ascii="Arial CYR" w:hAnsi="Arial CYR"/>
      <w:color w:val="000000"/>
      <w:lang w:eastAsia="ru-RU"/>
    </w:rPr>
  </w:style>
  <w:style w:type="paragraph" w:customStyle="1" w:styleId="xl58839">
    <w:name w:val="xl58839"/>
    <w:basedOn w:val="a0"/>
    <w:rsid w:val="00604D73"/>
    <w:pPr>
      <w:spacing w:before="100" w:beforeAutospacing="1" w:after="100" w:afterAutospacing="1"/>
      <w:textAlignment w:val="center"/>
    </w:pPr>
    <w:rPr>
      <w:rFonts w:ascii="Arial CYR" w:hAnsi="Arial CYR"/>
      <w:color w:val="000000"/>
      <w:lang w:eastAsia="ru-RU"/>
    </w:rPr>
  </w:style>
  <w:style w:type="paragraph" w:customStyle="1" w:styleId="xl58840">
    <w:name w:val="xl58840"/>
    <w:basedOn w:val="a0"/>
    <w:rsid w:val="00604D73"/>
    <w:pPr>
      <w:shd w:val="clear" w:color="000000" w:fill="D1FFFF"/>
      <w:spacing w:before="100" w:beforeAutospacing="1" w:after="100" w:afterAutospacing="1"/>
      <w:textAlignment w:val="center"/>
    </w:pPr>
    <w:rPr>
      <w:rFonts w:ascii="Arial CYR" w:hAnsi="Arial CYR"/>
      <w:color w:val="000000"/>
      <w:lang w:eastAsia="ru-RU"/>
    </w:rPr>
  </w:style>
  <w:style w:type="paragraph" w:customStyle="1" w:styleId="xl58841">
    <w:name w:val="xl58841"/>
    <w:basedOn w:val="a0"/>
    <w:rsid w:val="00604D73"/>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textAlignment w:val="center"/>
    </w:pPr>
    <w:rPr>
      <w:rFonts w:ascii="Arial CYR" w:hAnsi="Arial CYR"/>
      <w:b/>
      <w:bCs/>
      <w:lang w:eastAsia="ru-RU"/>
    </w:rPr>
  </w:style>
  <w:style w:type="paragraph" w:customStyle="1" w:styleId="xl58842">
    <w:name w:val="xl58842"/>
    <w:basedOn w:val="a0"/>
    <w:rsid w:val="00604D73"/>
    <w:pPr>
      <w:pBdr>
        <w:top w:val="single" w:sz="4" w:space="0" w:color="auto"/>
        <w:left w:val="single" w:sz="4" w:space="7" w:color="auto"/>
        <w:bottom w:val="single" w:sz="4" w:space="0" w:color="auto"/>
        <w:right w:val="single" w:sz="4" w:space="0" w:color="auto"/>
      </w:pBdr>
      <w:shd w:val="clear" w:color="00FFFF" w:fill="E1FFFF"/>
      <w:spacing w:before="100" w:beforeAutospacing="1" w:after="100" w:afterAutospacing="1"/>
      <w:ind w:firstLineChars="100" w:firstLine="100"/>
      <w:textAlignment w:val="center"/>
    </w:pPr>
    <w:rPr>
      <w:rFonts w:ascii="Arial CYR" w:hAnsi="Arial CYR"/>
      <w:b/>
      <w:bCs/>
      <w:lang w:eastAsia="ru-RU"/>
    </w:rPr>
  </w:style>
  <w:style w:type="paragraph" w:customStyle="1" w:styleId="xl58843">
    <w:name w:val="xl58843"/>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textAlignment w:val="center"/>
    </w:pPr>
    <w:rPr>
      <w:rFonts w:ascii="Arial CYR" w:hAnsi="Arial CYR"/>
      <w:lang w:eastAsia="ru-RU"/>
    </w:rPr>
  </w:style>
  <w:style w:type="paragraph" w:customStyle="1" w:styleId="xl58844">
    <w:name w:val="xl58844"/>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b/>
      <w:bCs/>
      <w:color w:val="000000"/>
      <w:lang w:eastAsia="ru-RU"/>
    </w:rPr>
  </w:style>
  <w:style w:type="paragraph" w:customStyle="1" w:styleId="xl58845">
    <w:name w:val="xl58845"/>
    <w:basedOn w:val="a0"/>
    <w:rsid w:val="00604D73"/>
    <w:pP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46">
    <w:name w:val="xl58846"/>
    <w:basedOn w:val="a0"/>
    <w:rsid w:val="00604D73"/>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8"/>
      <w:szCs w:val="18"/>
      <w:lang w:eastAsia="ru-RU"/>
    </w:rPr>
  </w:style>
  <w:style w:type="paragraph" w:customStyle="1" w:styleId="xl58847">
    <w:name w:val="xl58847"/>
    <w:basedOn w:val="a0"/>
    <w:rsid w:val="00604D73"/>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8"/>
      <w:szCs w:val="18"/>
      <w:lang w:eastAsia="ru-RU"/>
    </w:rPr>
  </w:style>
  <w:style w:type="paragraph" w:customStyle="1" w:styleId="xl58848">
    <w:name w:val="xl58848"/>
    <w:basedOn w:val="a0"/>
    <w:rsid w:val="00604D73"/>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18"/>
      <w:szCs w:val="18"/>
      <w:lang w:eastAsia="ru-RU"/>
    </w:rPr>
  </w:style>
  <w:style w:type="paragraph" w:customStyle="1" w:styleId="xl58849">
    <w:name w:val="xl58849"/>
    <w:basedOn w:val="a0"/>
    <w:rsid w:val="00604D73"/>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18"/>
      <w:szCs w:val="18"/>
      <w:lang w:eastAsia="ru-RU"/>
    </w:rPr>
  </w:style>
  <w:style w:type="paragraph" w:customStyle="1" w:styleId="xl58850">
    <w:name w:val="xl58850"/>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51">
    <w:name w:val="xl58851"/>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52">
    <w:name w:val="xl58852"/>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53">
    <w:name w:val="xl58853"/>
    <w:basedOn w:val="a0"/>
    <w:rsid w:val="00604D73"/>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4">
    <w:name w:val="xl58854"/>
    <w:basedOn w:val="a0"/>
    <w:rsid w:val="00604D73"/>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5">
    <w:name w:val="xl58855"/>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6">
    <w:name w:val="xl58856"/>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7">
    <w:name w:val="xl58857"/>
    <w:basedOn w:val="a0"/>
    <w:rsid w:val="00604D73"/>
    <w:pPr>
      <w:pBdr>
        <w:top w:val="single" w:sz="4" w:space="0" w:color="auto"/>
        <w:left w:val="single" w:sz="4" w:space="0" w:color="auto"/>
        <w:bottom w:val="single" w:sz="4" w:space="0" w:color="auto"/>
        <w:right w:val="single" w:sz="4" w:space="0" w:color="auto"/>
      </w:pBdr>
      <w:shd w:val="clear" w:color="008080" w:fill="FF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8">
    <w:name w:val="xl58858"/>
    <w:basedOn w:val="a0"/>
    <w:rsid w:val="00604D73"/>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59">
    <w:name w:val="xl58859"/>
    <w:basedOn w:val="a0"/>
    <w:rsid w:val="00604D73"/>
    <w:pPr>
      <w:pBdr>
        <w:top w:val="single" w:sz="4" w:space="0" w:color="auto"/>
        <w:left w:val="single" w:sz="4" w:space="0" w:color="auto"/>
        <w:bottom w:val="single" w:sz="4" w:space="0" w:color="auto"/>
        <w:right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60">
    <w:name w:val="xl58860"/>
    <w:basedOn w:val="a0"/>
    <w:rsid w:val="00604D73"/>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61">
    <w:name w:val="xl58861"/>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62">
    <w:name w:val="xl58862"/>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63">
    <w:name w:val="xl58863"/>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64">
    <w:name w:val="xl58864"/>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65">
    <w:name w:val="xl58865"/>
    <w:basedOn w:val="a0"/>
    <w:rsid w:val="00604D73"/>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sz w:val="18"/>
      <w:szCs w:val="18"/>
      <w:lang w:eastAsia="ru-RU"/>
    </w:rPr>
  </w:style>
  <w:style w:type="paragraph" w:customStyle="1" w:styleId="xl58866">
    <w:name w:val="xl58866"/>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67">
    <w:name w:val="xl58867"/>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68">
    <w:name w:val="xl58868"/>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69">
    <w:name w:val="xl58869"/>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70">
    <w:name w:val="xl58870"/>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71">
    <w:name w:val="xl58871"/>
    <w:basedOn w:val="a0"/>
    <w:rsid w:val="00604D7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CYR" w:hAnsi="Arial CYR"/>
      <w:sz w:val="18"/>
      <w:szCs w:val="18"/>
      <w:lang w:eastAsia="ru-RU"/>
    </w:rPr>
  </w:style>
  <w:style w:type="paragraph" w:customStyle="1" w:styleId="xl58872">
    <w:name w:val="xl58872"/>
    <w:basedOn w:val="a0"/>
    <w:rsid w:val="00604D73"/>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sz w:val="18"/>
      <w:szCs w:val="18"/>
      <w:lang w:eastAsia="ru-RU"/>
    </w:rPr>
  </w:style>
  <w:style w:type="paragraph" w:customStyle="1" w:styleId="xl58873">
    <w:name w:val="xl58873"/>
    <w:basedOn w:val="a0"/>
    <w:rsid w:val="00604D73"/>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sz w:val="18"/>
      <w:szCs w:val="18"/>
      <w:lang w:eastAsia="ru-RU"/>
    </w:rPr>
  </w:style>
  <w:style w:type="paragraph" w:customStyle="1" w:styleId="xl58874">
    <w:name w:val="xl58874"/>
    <w:basedOn w:val="a0"/>
    <w:rsid w:val="00604D73"/>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sz w:val="18"/>
      <w:szCs w:val="18"/>
      <w:lang w:eastAsia="ru-RU"/>
    </w:rPr>
  </w:style>
  <w:style w:type="paragraph" w:customStyle="1" w:styleId="xl58875">
    <w:name w:val="xl58875"/>
    <w:basedOn w:val="a0"/>
    <w:rsid w:val="00604D73"/>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6">
    <w:name w:val="xl58876"/>
    <w:basedOn w:val="a0"/>
    <w:rsid w:val="00604D73"/>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7">
    <w:name w:val="xl58877"/>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8">
    <w:name w:val="xl58878"/>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9">
    <w:name w:val="xl58879"/>
    <w:basedOn w:val="a0"/>
    <w:rsid w:val="00604D73"/>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80">
    <w:name w:val="xl58880"/>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81">
    <w:name w:val="xl58881"/>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82">
    <w:name w:val="xl58882"/>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83">
    <w:name w:val="xl58883"/>
    <w:basedOn w:val="a0"/>
    <w:rsid w:val="00604D73"/>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sz w:val="18"/>
      <w:szCs w:val="18"/>
      <w:lang w:eastAsia="ru-RU"/>
    </w:rPr>
  </w:style>
  <w:style w:type="paragraph" w:customStyle="1" w:styleId="xl58884">
    <w:name w:val="xl58884"/>
    <w:basedOn w:val="a0"/>
    <w:rsid w:val="00604D73"/>
    <w:pPr>
      <w:pBdr>
        <w:top w:val="single" w:sz="4" w:space="0" w:color="auto"/>
        <w:left w:val="single" w:sz="4" w:space="0" w:color="auto"/>
        <w:bottom w:val="single" w:sz="4" w:space="0" w:color="auto"/>
        <w:right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5">
    <w:name w:val="xl58885"/>
    <w:basedOn w:val="a0"/>
    <w:rsid w:val="00604D73"/>
    <w:pPr>
      <w:pBdr>
        <w:top w:val="single" w:sz="4" w:space="0" w:color="auto"/>
        <w:left w:val="single" w:sz="4" w:space="0" w:color="auto"/>
        <w:bottom w:val="single" w:sz="4" w:space="0" w:color="auto"/>
        <w:right w:val="single" w:sz="4" w:space="0" w:color="auto"/>
      </w:pBdr>
      <w:shd w:val="clear" w:color="008080" w:fill="ECEADC"/>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6">
    <w:name w:val="xl58886"/>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87">
    <w:name w:val="xl58887"/>
    <w:basedOn w:val="a0"/>
    <w:rsid w:val="00604D73"/>
    <w:pPr>
      <w:pBdr>
        <w:top w:val="single" w:sz="4" w:space="0" w:color="auto"/>
        <w:left w:val="single" w:sz="4" w:space="0" w:color="auto"/>
        <w:right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8">
    <w:name w:val="xl58888"/>
    <w:basedOn w:val="a0"/>
    <w:rsid w:val="00604D73"/>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9">
    <w:name w:val="xl58889"/>
    <w:basedOn w:val="a0"/>
    <w:rsid w:val="00604D73"/>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90">
    <w:name w:val="xl58890"/>
    <w:basedOn w:val="a0"/>
    <w:rsid w:val="00604D73"/>
    <w:pPr>
      <w:shd w:val="clear" w:color="00FFFF" w:fill="993366"/>
      <w:spacing w:before="100" w:beforeAutospacing="1" w:after="100" w:afterAutospacing="1"/>
    </w:pPr>
    <w:rPr>
      <w:rFonts w:ascii="Arial CYR" w:hAnsi="Arial CYR"/>
      <w:color w:val="000000"/>
      <w:sz w:val="18"/>
      <w:szCs w:val="18"/>
      <w:lang w:eastAsia="ru-RU"/>
    </w:rPr>
  </w:style>
  <w:style w:type="paragraph" w:customStyle="1" w:styleId="xl58891">
    <w:name w:val="xl58891"/>
    <w:basedOn w:val="a0"/>
    <w:rsid w:val="00604D73"/>
    <w:pPr>
      <w:spacing w:before="100" w:beforeAutospacing="1" w:after="100" w:afterAutospacing="1"/>
    </w:pPr>
    <w:rPr>
      <w:rFonts w:ascii="Arial CYR" w:hAnsi="Arial CYR"/>
      <w:color w:val="000000"/>
      <w:sz w:val="18"/>
      <w:szCs w:val="18"/>
      <w:lang w:eastAsia="ru-RU"/>
    </w:rPr>
  </w:style>
  <w:style w:type="paragraph" w:customStyle="1" w:styleId="xl58892">
    <w:name w:val="xl58892"/>
    <w:basedOn w:val="a0"/>
    <w:rsid w:val="00604D73"/>
    <w:pPr>
      <w:shd w:val="clear" w:color="FF8080" w:fill="CC99FF"/>
      <w:spacing w:before="100" w:beforeAutospacing="1" w:after="100" w:afterAutospacing="1"/>
    </w:pPr>
    <w:rPr>
      <w:rFonts w:ascii="Arial CYR" w:hAnsi="Arial CYR"/>
      <w:color w:val="000000"/>
      <w:sz w:val="18"/>
      <w:szCs w:val="18"/>
      <w:lang w:eastAsia="ru-RU"/>
    </w:rPr>
  </w:style>
  <w:style w:type="paragraph" w:customStyle="1" w:styleId="xl58893">
    <w:name w:val="xl58893"/>
    <w:basedOn w:val="a0"/>
    <w:rsid w:val="00604D73"/>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8"/>
      <w:szCs w:val="18"/>
      <w:lang w:eastAsia="ru-RU"/>
    </w:rPr>
  </w:style>
  <w:style w:type="paragraph" w:customStyle="1" w:styleId="xl58894">
    <w:name w:val="xl58894"/>
    <w:basedOn w:val="a0"/>
    <w:rsid w:val="00604D73"/>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jc w:val="center"/>
      <w:textAlignment w:val="center"/>
    </w:pPr>
    <w:rPr>
      <w:rFonts w:ascii="Arial CYR" w:hAnsi="Arial CYR"/>
      <w:b/>
      <w:bCs/>
      <w:sz w:val="18"/>
      <w:szCs w:val="18"/>
      <w:lang w:eastAsia="ru-RU"/>
    </w:rPr>
  </w:style>
  <w:style w:type="paragraph" w:customStyle="1" w:styleId="xl58895">
    <w:name w:val="xl58895"/>
    <w:basedOn w:val="a0"/>
    <w:rsid w:val="00604D73"/>
    <w:pPr>
      <w:pBdr>
        <w:top w:val="single" w:sz="4" w:space="0" w:color="auto"/>
        <w:left w:val="single" w:sz="4" w:space="0" w:color="auto"/>
        <w:bottom w:val="single" w:sz="4" w:space="0" w:color="auto"/>
        <w:right w:val="single" w:sz="4" w:space="0" w:color="auto"/>
      </w:pBdr>
      <w:shd w:val="clear" w:color="00FFFF" w:fill="FDE9D9"/>
      <w:spacing w:before="100" w:beforeAutospacing="1" w:after="100" w:afterAutospacing="1"/>
      <w:jc w:val="center"/>
      <w:textAlignment w:val="center"/>
    </w:pPr>
    <w:rPr>
      <w:rFonts w:ascii="Arial CYR" w:hAnsi="Arial CYR"/>
      <w:sz w:val="18"/>
      <w:szCs w:val="18"/>
      <w:lang w:eastAsia="ru-RU"/>
    </w:rPr>
  </w:style>
  <w:style w:type="paragraph" w:customStyle="1" w:styleId="xl58896">
    <w:name w:val="xl58896"/>
    <w:basedOn w:val="a0"/>
    <w:rsid w:val="00604D73"/>
    <w:pPr>
      <w:pBdr>
        <w:top w:val="single" w:sz="4" w:space="0" w:color="auto"/>
        <w:left w:val="single" w:sz="4" w:space="0" w:color="auto"/>
        <w:bottom w:val="single" w:sz="4" w:space="0" w:color="auto"/>
        <w:right w:val="single" w:sz="4" w:space="0" w:color="auto"/>
      </w:pBdr>
      <w:shd w:val="clear" w:color="FF8080" w:fill="FDE9D9"/>
      <w:spacing w:before="100" w:beforeAutospacing="1" w:after="100" w:afterAutospacing="1"/>
      <w:jc w:val="center"/>
      <w:textAlignment w:val="center"/>
    </w:pPr>
    <w:rPr>
      <w:rFonts w:ascii="Arial CYR" w:hAnsi="Arial CYR"/>
      <w:sz w:val="18"/>
      <w:szCs w:val="18"/>
      <w:lang w:eastAsia="ru-RU"/>
    </w:rPr>
  </w:style>
  <w:style w:type="paragraph" w:customStyle="1" w:styleId="xl58897">
    <w:name w:val="xl58897"/>
    <w:basedOn w:val="a0"/>
    <w:rsid w:val="00604D73"/>
    <w:pPr>
      <w:pBdr>
        <w:top w:val="single" w:sz="4" w:space="0" w:color="auto"/>
        <w:left w:val="single" w:sz="4" w:space="0" w:color="auto"/>
        <w:bottom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98">
    <w:name w:val="xl58898"/>
    <w:basedOn w:val="a0"/>
    <w:rsid w:val="00604D73"/>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18"/>
      <w:szCs w:val="18"/>
      <w:lang w:eastAsia="ru-RU"/>
    </w:rPr>
  </w:style>
  <w:style w:type="paragraph" w:customStyle="1" w:styleId="xl58899">
    <w:name w:val="xl58899"/>
    <w:basedOn w:val="a0"/>
    <w:rsid w:val="00604D73"/>
    <w:pPr>
      <w:pBdr>
        <w:top w:val="single" w:sz="4" w:space="0" w:color="auto"/>
        <w:left w:val="single" w:sz="4" w:space="0" w:color="auto"/>
        <w:bottom w:val="single" w:sz="4" w:space="0" w:color="auto"/>
        <w:right w:val="single" w:sz="4" w:space="0" w:color="auto"/>
      </w:pBdr>
      <w:shd w:val="clear" w:color="FF8080" w:fill="FFFFFF"/>
      <w:spacing w:before="100" w:beforeAutospacing="1" w:after="100" w:afterAutospacing="1"/>
      <w:jc w:val="center"/>
      <w:textAlignment w:val="center"/>
    </w:pPr>
    <w:rPr>
      <w:rFonts w:ascii="Arial CYR" w:hAnsi="Arial CYR"/>
      <w:sz w:val="18"/>
      <w:szCs w:val="18"/>
      <w:lang w:eastAsia="ru-RU"/>
    </w:rPr>
  </w:style>
  <w:style w:type="paragraph" w:customStyle="1" w:styleId="xl58900">
    <w:name w:val="xl58900"/>
    <w:basedOn w:val="a0"/>
    <w:rsid w:val="00604D73"/>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901">
    <w:name w:val="xl58901"/>
    <w:basedOn w:val="a0"/>
    <w:rsid w:val="00604D73"/>
    <w:pPr>
      <w:pBdr>
        <w:top w:val="single" w:sz="4" w:space="0" w:color="auto"/>
        <w:left w:val="single" w:sz="4" w:space="0" w:color="auto"/>
        <w:bottom w:val="single" w:sz="4" w:space="0" w:color="auto"/>
        <w:right w:val="single" w:sz="4" w:space="0" w:color="auto"/>
      </w:pBdr>
      <w:shd w:val="clear" w:color="FF8080" w:fill="FDE9D9"/>
      <w:spacing w:before="100" w:beforeAutospacing="1" w:after="100" w:afterAutospacing="1"/>
      <w:jc w:val="center"/>
      <w:textAlignment w:val="center"/>
    </w:pPr>
    <w:rPr>
      <w:rFonts w:ascii="Arial CYR" w:hAnsi="Arial CYR"/>
      <w:sz w:val="18"/>
      <w:szCs w:val="18"/>
      <w:lang w:eastAsia="ru-RU"/>
    </w:rPr>
  </w:style>
  <w:style w:type="paragraph" w:customStyle="1" w:styleId="xl58902">
    <w:name w:val="xl58902"/>
    <w:basedOn w:val="a0"/>
    <w:rsid w:val="00604D73"/>
    <w:pPr>
      <w:pBdr>
        <w:top w:val="single" w:sz="4" w:space="0" w:color="auto"/>
        <w:left w:val="single" w:sz="4" w:space="0" w:color="auto"/>
        <w:bottom w:val="single" w:sz="4" w:space="0" w:color="auto"/>
        <w:right w:val="single" w:sz="4" w:space="0" w:color="auto"/>
      </w:pBdr>
      <w:shd w:val="clear" w:color="00FFFF" w:fill="FDE9D9"/>
      <w:spacing w:before="100" w:beforeAutospacing="1" w:after="100" w:afterAutospacing="1"/>
      <w:jc w:val="center"/>
      <w:textAlignment w:val="center"/>
    </w:pPr>
    <w:rPr>
      <w:rFonts w:ascii="Arial CYR" w:hAnsi="Arial CYR"/>
      <w:b/>
      <w:bCs/>
      <w:sz w:val="18"/>
      <w:szCs w:val="18"/>
      <w:lang w:eastAsia="ru-RU"/>
    </w:rPr>
  </w:style>
  <w:style w:type="paragraph" w:customStyle="1" w:styleId="xl58903">
    <w:name w:val="xl58903"/>
    <w:basedOn w:val="a0"/>
    <w:rsid w:val="00604D73"/>
    <w:pPr>
      <w:shd w:val="clear" w:color="FF8080" w:fill="CC99FF"/>
      <w:spacing w:before="100" w:beforeAutospacing="1" w:after="100" w:afterAutospacing="1"/>
    </w:pPr>
    <w:rPr>
      <w:rFonts w:ascii="Arial CYR" w:hAnsi="Arial CYR"/>
      <w:b/>
      <w:bCs/>
      <w:sz w:val="18"/>
      <w:szCs w:val="18"/>
      <w:lang w:eastAsia="ru-RU"/>
    </w:rPr>
  </w:style>
  <w:style w:type="paragraph" w:customStyle="1" w:styleId="xl58904">
    <w:name w:val="xl58904"/>
    <w:basedOn w:val="a0"/>
    <w:rsid w:val="00604D73"/>
    <w:pPr>
      <w:pBdr>
        <w:top w:val="single" w:sz="4" w:space="0" w:color="000000"/>
        <w:bottom w:val="single" w:sz="4" w:space="0" w:color="000000"/>
        <w:right w:val="single" w:sz="4" w:space="0" w:color="000000"/>
      </w:pBdr>
      <w:spacing w:before="100" w:beforeAutospacing="1" w:after="100" w:afterAutospacing="1"/>
      <w:ind w:firstLineChars="100" w:firstLine="100"/>
      <w:textAlignment w:val="center"/>
    </w:pPr>
    <w:rPr>
      <w:rFonts w:ascii="Arial CYR" w:hAnsi="Arial CYR"/>
      <w:lang w:eastAsia="ru-RU"/>
    </w:rPr>
  </w:style>
  <w:style w:type="paragraph" w:customStyle="1" w:styleId="xl58905">
    <w:name w:val="xl58905"/>
    <w:basedOn w:val="a0"/>
    <w:rsid w:val="00604D73"/>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textAlignment w:val="center"/>
    </w:pPr>
    <w:rPr>
      <w:rFonts w:ascii="Arial CYR" w:hAnsi="Arial CYR"/>
      <w:color w:val="000000"/>
      <w:sz w:val="18"/>
      <w:szCs w:val="18"/>
      <w:lang w:eastAsia="ru-RU"/>
    </w:rPr>
  </w:style>
  <w:style w:type="paragraph" w:customStyle="1" w:styleId="xl58906">
    <w:name w:val="xl58906"/>
    <w:basedOn w:val="a0"/>
    <w:rsid w:val="00604D73"/>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textAlignment w:val="center"/>
    </w:pPr>
    <w:rPr>
      <w:rFonts w:ascii="Arial CYR" w:hAnsi="Arial CYR"/>
      <w:color w:val="000000"/>
      <w:lang w:eastAsia="ru-RU"/>
    </w:rPr>
  </w:style>
  <w:style w:type="paragraph" w:customStyle="1" w:styleId="xl58907">
    <w:name w:val="xl58907"/>
    <w:basedOn w:val="a0"/>
    <w:rsid w:val="00604D73"/>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textAlignment w:val="center"/>
    </w:pPr>
    <w:rPr>
      <w:rFonts w:ascii="Arial CYR" w:hAnsi="Arial CYR"/>
      <w:lang w:eastAsia="ru-RU"/>
    </w:rPr>
  </w:style>
  <w:style w:type="paragraph" w:customStyle="1" w:styleId="xl58908">
    <w:name w:val="xl58908"/>
    <w:basedOn w:val="a0"/>
    <w:rsid w:val="00604D73"/>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sz w:val="16"/>
      <w:szCs w:val="16"/>
      <w:lang w:eastAsia="ru-RU"/>
    </w:rPr>
  </w:style>
  <w:style w:type="paragraph" w:customStyle="1" w:styleId="xl58909">
    <w:name w:val="xl58909"/>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6"/>
      <w:szCs w:val="16"/>
      <w:lang w:eastAsia="ru-RU"/>
    </w:rPr>
  </w:style>
  <w:style w:type="paragraph" w:customStyle="1" w:styleId="xl58910">
    <w:name w:val="xl58910"/>
    <w:basedOn w:val="a0"/>
    <w:rsid w:val="00604D73"/>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lang w:eastAsia="ru-RU"/>
    </w:rPr>
  </w:style>
  <w:style w:type="paragraph" w:customStyle="1" w:styleId="xl58911">
    <w:name w:val="xl58911"/>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textAlignment w:val="center"/>
    </w:pPr>
    <w:rPr>
      <w:rFonts w:ascii="Arial CYR" w:hAnsi="Arial CYR"/>
      <w:b/>
      <w:bCs/>
      <w:lang w:eastAsia="ru-RU"/>
    </w:rPr>
  </w:style>
  <w:style w:type="paragraph" w:customStyle="1" w:styleId="xl58912">
    <w:name w:val="xl58912"/>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b/>
      <w:bCs/>
      <w:sz w:val="18"/>
      <w:szCs w:val="18"/>
      <w:lang w:eastAsia="ru-RU"/>
    </w:rPr>
  </w:style>
  <w:style w:type="paragraph" w:customStyle="1" w:styleId="xl58913">
    <w:name w:val="xl58913"/>
    <w:basedOn w:val="a0"/>
    <w:rsid w:val="00604D73"/>
    <w:pPr>
      <w:pBdr>
        <w:top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914">
    <w:name w:val="xl58914"/>
    <w:basedOn w:val="a0"/>
    <w:rsid w:val="00604D73"/>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915">
    <w:name w:val="xl58915"/>
    <w:basedOn w:val="a0"/>
    <w:rsid w:val="00604D73"/>
    <w:pPr>
      <w:pBdr>
        <w:top w:val="single" w:sz="4" w:space="0" w:color="auto"/>
        <w:left w:val="single" w:sz="4" w:space="0" w:color="auto"/>
        <w:bottom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916">
    <w:name w:val="xl58916"/>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lang w:eastAsia="ru-RU"/>
    </w:rPr>
  </w:style>
  <w:style w:type="paragraph" w:customStyle="1" w:styleId="xl58917">
    <w:name w:val="xl58917"/>
    <w:basedOn w:val="a0"/>
    <w:rsid w:val="00604D73"/>
    <w:pPr>
      <w:pBdr>
        <w:top w:val="single" w:sz="4" w:space="0" w:color="auto"/>
        <w:left w:val="single" w:sz="4" w:space="0" w:color="auto"/>
        <w:bottom w:val="single" w:sz="4" w:space="0" w:color="auto"/>
      </w:pBdr>
      <w:shd w:val="clear" w:color="008080" w:fill="FDE9D9"/>
      <w:spacing w:before="100" w:beforeAutospacing="1" w:after="100" w:afterAutospacing="1"/>
      <w:textAlignment w:val="center"/>
    </w:pPr>
    <w:rPr>
      <w:rFonts w:ascii="Arial CYR" w:hAnsi="Arial CYR"/>
      <w:b/>
      <w:bCs/>
      <w:color w:val="000000"/>
      <w:lang w:eastAsia="ru-RU"/>
    </w:rPr>
  </w:style>
  <w:style w:type="paragraph" w:customStyle="1" w:styleId="xl58918">
    <w:name w:val="xl58918"/>
    <w:basedOn w:val="a0"/>
    <w:rsid w:val="00604D73"/>
    <w:pPr>
      <w:pBdr>
        <w:top w:val="single" w:sz="4" w:space="0" w:color="auto"/>
        <w:bottom w:val="single" w:sz="4" w:space="0" w:color="auto"/>
      </w:pBdr>
      <w:shd w:val="clear" w:color="008080" w:fill="FDE9D9"/>
      <w:spacing w:before="100" w:beforeAutospacing="1" w:after="100" w:afterAutospacing="1"/>
      <w:textAlignment w:val="center"/>
    </w:pPr>
    <w:rPr>
      <w:rFonts w:ascii="Arial CYR" w:hAnsi="Arial CYR"/>
      <w:b/>
      <w:bCs/>
      <w:color w:val="000000"/>
      <w:lang w:eastAsia="ru-RU"/>
    </w:rPr>
  </w:style>
  <w:style w:type="paragraph" w:customStyle="1" w:styleId="xl58919">
    <w:name w:val="xl58919"/>
    <w:basedOn w:val="a0"/>
    <w:rsid w:val="00604D73"/>
    <w:pPr>
      <w:pBdr>
        <w:top w:val="single" w:sz="4" w:space="0" w:color="auto"/>
        <w:bottom w:val="single" w:sz="4" w:space="0" w:color="auto"/>
        <w:right w:val="single" w:sz="4" w:space="0" w:color="auto"/>
      </w:pBdr>
      <w:shd w:val="clear" w:color="008080" w:fill="FDE9D9"/>
      <w:spacing w:before="100" w:beforeAutospacing="1" w:after="100" w:afterAutospacing="1"/>
      <w:textAlignment w:val="center"/>
    </w:pPr>
    <w:rPr>
      <w:rFonts w:ascii="Arial CYR" w:hAnsi="Arial CYR"/>
      <w:b/>
      <w:bCs/>
      <w:color w:val="000000"/>
      <w:lang w:eastAsia="ru-RU"/>
    </w:rPr>
  </w:style>
  <w:style w:type="paragraph" w:customStyle="1" w:styleId="xl58920">
    <w:name w:val="xl58920"/>
    <w:basedOn w:val="a0"/>
    <w:rsid w:val="00604D73"/>
    <w:pPr>
      <w:pBdr>
        <w:top w:val="single" w:sz="4" w:space="0" w:color="auto"/>
        <w:bottom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921">
    <w:name w:val="xl58921"/>
    <w:basedOn w:val="a0"/>
    <w:rsid w:val="00604D73"/>
    <w:pPr>
      <w:pBdr>
        <w:top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character" w:customStyle="1" w:styleId="extended-textshort">
    <w:name w:val="extended-text__short"/>
    <w:basedOn w:val="a1"/>
    <w:rsid w:val="00885A61"/>
  </w:style>
  <w:style w:type="character" w:customStyle="1" w:styleId="ilfuvd">
    <w:name w:val="ilfuvd"/>
    <w:basedOn w:val="a1"/>
    <w:rsid w:val="0012172F"/>
  </w:style>
  <w:style w:type="paragraph" w:customStyle="1" w:styleId="s02">
    <w:name w:val="s02 подРАЗДЕЛ"/>
    <w:basedOn w:val="s01"/>
    <w:next w:val="a0"/>
    <w:rsid w:val="00D07EBD"/>
    <w:pPr>
      <w:tabs>
        <w:tab w:val="clear" w:pos="624"/>
        <w:tab w:val="num" w:pos="1022"/>
        <w:tab w:val="left" w:pos="1134"/>
      </w:tabs>
      <w:spacing w:before="160" w:after="0"/>
      <w:ind w:left="228"/>
      <w:outlineLvl w:val="1"/>
    </w:pPr>
    <w:rPr>
      <w:sz w:val="22"/>
    </w:rPr>
  </w:style>
  <w:style w:type="paragraph" w:customStyle="1" w:styleId="s01">
    <w:name w:val="s01 РАЗДЕЛ"/>
    <w:basedOn w:val="a0"/>
    <w:next w:val="s02"/>
    <w:rsid w:val="00D07EBD"/>
    <w:pPr>
      <w:keepNext/>
      <w:keepLines/>
      <w:widowControl w:val="0"/>
      <w:tabs>
        <w:tab w:val="num" w:pos="624"/>
      </w:tabs>
      <w:overflowPunct w:val="0"/>
      <w:autoSpaceDE w:val="0"/>
      <w:autoSpaceDN w:val="0"/>
      <w:adjustRightInd w:val="0"/>
      <w:spacing w:before="240" w:after="120"/>
      <w:ind w:left="-56" w:firstLine="340"/>
      <w:jc w:val="both"/>
      <w:textAlignment w:val="baseline"/>
      <w:outlineLvl w:val="0"/>
    </w:pPr>
    <w:rPr>
      <w:rFonts w:ascii="Arial" w:hAnsi="Arial"/>
      <w:b/>
      <w:bCs/>
      <w:szCs w:val="28"/>
      <w:lang w:eastAsia="ru-RU"/>
    </w:rPr>
  </w:style>
  <w:style w:type="paragraph" w:customStyle="1" w:styleId="s05">
    <w:name w:val="s05 Пункт РАЗДЕЛА"/>
    <w:basedOn w:val="s02"/>
    <w:rsid w:val="00D07EBD"/>
    <w:pPr>
      <w:keepLines w:val="0"/>
      <w:numPr>
        <w:ilvl w:val="1"/>
      </w:numPr>
      <w:tabs>
        <w:tab w:val="num" w:pos="1022"/>
      </w:tabs>
      <w:ind w:left="228" w:firstLine="340"/>
      <w:outlineLvl w:val="6"/>
    </w:pPr>
    <w:rPr>
      <w:b w:val="0"/>
    </w:rPr>
  </w:style>
  <w:style w:type="paragraph" w:customStyle="1" w:styleId="s25">
    <w:name w:val="s25 приложение №"/>
    <w:basedOn w:val="a0"/>
    <w:rsid w:val="00D07EBD"/>
    <w:pPr>
      <w:keepNext/>
      <w:pageBreakBefore/>
      <w:widowControl w:val="0"/>
      <w:overflowPunct w:val="0"/>
      <w:autoSpaceDE w:val="0"/>
      <w:autoSpaceDN w:val="0"/>
      <w:adjustRightInd w:val="0"/>
      <w:spacing w:before="60"/>
      <w:ind w:left="567"/>
      <w:jc w:val="center"/>
      <w:textAlignment w:val="baseline"/>
    </w:pPr>
    <w:rPr>
      <w:rFonts w:ascii="Arial" w:hAnsi="Arial"/>
      <w:b/>
      <w:bCs/>
      <w:sz w:val="22"/>
      <w:lang w:eastAsia="ru-RU"/>
    </w:rPr>
  </w:style>
  <w:style w:type="paragraph" w:customStyle="1" w:styleId="s10">
    <w:name w:val="s10 заголовок таблицы"/>
    <w:basedOn w:val="a0"/>
    <w:rsid w:val="00D07EBD"/>
    <w:pPr>
      <w:keepNext/>
      <w:keepLines/>
      <w:overflowPunct w:val="0"/>
      <w:autoSpaceDE w:val="0"/>
      <w:autoSpaceDN w:val="0"/>
      <w:adjustRightInd w:val="0"/>
      <w:spacing w:before="60"/>
      <w:ind w:left="680"/>
      <w:jc w:val="both"/>
      <w:textAlignment w:val="baseline"/>
    </w:pPr>
    <w:rPr>
      <w:rFonts w:ascii="Arial" w:hAnsi="Arial"/>
      <w:sz w:val="22"/>
      <w:lang w:eastAsia="ru-RU"/>
    </w:rPr>
  </w:style>
  <w:style w:type="paragraph" w:customStyle="1" w:styleId="ConsPlusTitle">
    <w:name w:val="ConsPlusTitle"/>
    <w:uiPriority w:val="99"/>
    <w:rsid w:val="007579C9"/>
    <w:pPr>
      <w:widowControl w:val="0"/>
      <w:autoSpaceDE w:val="0"/>
      <w:autoSpaceDN w:val="0"/>
      <w:adjustRightInd w:val="0"/>
    </w:pPr>
    <w:rPr>
      <w:rFonts w:ascii="Arial" w:hAnsi="Arial" w:cs="Arial"/>
      <w:b/>
      <w:bCs/>
      <w:lang w:eastAsia="ru-RU"/>
    </w:rPr>
  </w:style>
  <w:style w:type="paragraph" w:customStyle="1" w:styleId="S1">
    <w:name w:val="S_Заголовок1_Прил_СписокН"/>
    <w:basedOn w:val="S0"/>
    <w:next w:val="S0"/>
    <w:uiPriority w:val="99"/>
    <w:rsid w:val="00AA31DC"/>
    <w:pPr>
      <w:keepNext/>
      <w:pageBreakBefore/>
      <w:widowControl/>
      <w:numPr>
        <w:numId w:val="35"/>
      </w:numPr>
      <w:tabs>
        <w:tab w:val="clear" w:pos="360"/>
        <w:tab w:val="clear" w:pos="1690"/>
        <w:tab w:val="num" w:pos="720"/>
      </w:tabs>
      <w:spacing w:before="0"/>
      <w:ind w:left="720"/>
      <w:outlineLvl w:val="1"/>
    </w:pPr>
    <w:rPr>
      <w:rFonts w:ascii="Arial" w:eastAsia="Calibri" w:hAnsi="Arial" w:cstheme="minorBidi"/>
      <w:b/>
      <w:caps/>
      <w:szCs w:val="22"/>
    </w:rPr>
  </w:style>
  <w:style w:type="paragraph" w:customStyle="1" w:styleId="S2">
    <w:name w:val="S_Заголовок2_Прил_СписокН"/>
    <w:basedOn w:val="S0"/>
    <w:next w:val="S0"/>
    <w:uiPriority w:val="99"/>
    <w:rsid w:val="00AA31DC"/>
    <w:pPr>
      <w:keepNext/>
      <w:keepLines/>
      <w:numPr>
        <w:ilvl w:val="2"/>
        <w:numId w:val="35"/>
      </w:numPr>
      <w:tabs>
        <w:tab w:val="clear" w:pos="1224"/>
        <w:tab w:val="clear" w:pos="1690"/>
        <w:tab w:val="left" w:pos="720"/>
        <w:tab w:val="num" w:pos="2160"/>
      </w:tabs>
      <w:spacing w:before="0"/>
      <w:ind w:left="2160" w:hanging="360"/>
      <w:jc w:val="left"/>
      <w:outlineLvl w:val="2"/>
    </w:pPr>
    <w:rPr>
      <w:rFonts w:ascii="Arial" w:eastAsia="Calibri" w:hAnsi="Arial" w:cstheme="minorBidi"/>
      <w:b/>
      <w:caps/>
      <w:szCs w:val="22"/>
    </w:rPr>
  </w:style>
  <w:style w:type="character" w:customStyle="1" w:styleId="afff">
    <w:name w:val="Цветовое выделение"/>
    <w:rsid w:val="00483A31"/>
    <w:rPr>
      <w:b/>
      <w:color w:val="000080"/>
    </w:rPr>
  </w:style>
  <w:style w:type="paragraph" w:customStyle="1" w:styleId="Basic">
    <w:name w:val="Basic"/>
    <w:basedOn w:val="a0"/>
    <w:uiPriority w:val="99"/>
    <w:rsid w:val="00716F08"/>
    <w:pPr>
      <w:spacing w:after="120"/>
      <w:ind w:left="357"/>
      <w:jc w:val="both"/>
    </w:pPr>
    <w:rPr>
      <w:rFonts w:ascii="Arial" w:eastAsia="Calibri" w:hAnsi="Arial" w:cs="Arial"/>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0123016">
      <w:bodyDiv w:val="1"/>
      <w:marLeft w:val="0"/>
      <w:marRight w:val="0"/>
      <w:marTop w:val="0"/>
      <w:marBottom w:val="0"/>
      <w:divBdr>
        <w:top w:val="none" w:sz="0" w:space="0" w:color="auto"/>
        <w:left w:val="none" w:sz="0" w:space="0" w:color="auto"/>
        <w:bottom w:val="none" w:sz="0" w:space="0" w:color="auto"/>
        <w:right w:val="none" w:sz="0" w:space="0" w:color="auto"/>
      </w:divBdr>
    </w:div>
    <w:div w:id="242953497">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807017473">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470199259">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60067810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84284463">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79080866">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5858177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0.xml"/><Relationship Id="rId21" Type="http://schemas.openxmlformats.org/officeDocument/2006/relationships/footer" Target="footer2.xml"/><Relationship Id="rId34" Type="http://schemas.openxmlformats.org/officeDocument/2006/relationships/hyperlink" Target="kodeks://link/d?nd=1200098356" TargetMode="External"/><Relationship Id="rId42" Type="http://schemas.openxmlformats.org/officeDocument/2006/relationships/header" Target="header20.xml"/><Relationship Id="rId47" Type="http://schemas.openxmlformats.org/officeDocument/2006/relationships/header" Target="header25.xml"/><Relationship Id="rId50" Type="http://schemas.openxmlformats.org/officeDocument/2006/relationships/footer" Target="footer6.xml"/><Relationship Id="rId55" Type="http://schemas.openxmlformats.org/officeDocument/2006/relationships/header" Target="header29.xml"/><Relationship Id="rId63" Type="http://schemas.openxmlformats.org/officeDocument/2006/relationships/footer" Target="footer10.xml"/><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kodeks://link/d?nd=901808297" TargetMode="External"/><Relationship Id="rId29" Type="http://schemas.openxmlformats.org/officeDocument/2006/relationships/header" Target="header13.xml"/><Relationship Id="rId11" Type="http://schemas.openxmlformats.org/officeDocument/2006/relationships/header" Target="header2.xml"/><Relationship Id="rId24" Type="http://schemas.openxmlformats.org/officeDocument/2006/relationships/header" Target="header8.xml"/><Relationship Id="rId32" Type="http://schemas.openxmlformats.org/officeDocument/2006/relationships/header" Target="header16.xml"/><Relationship Id="rId37" Type="http://schemas.openxmlformats.org/officeDocument/2006/relationships/header" Target="header18.xml"/><Relationship Id="rId40" Type="http://schemas.openxmlformats.org/officeDocument/2006/relationships/hyperlink" Target="kodeks://link/d?nd=1200098356" TargetMode="External"/><Relationship Id="rId45" Type="http://schemas.openxmlformats.org/officeDocument/2006/relationships/header" Target="header23.xml"/><Relationship Id="rId53" Type="http://schemas.openxmlformats.org/officeDocument/2006/relationships/header" Target="header28.xml"/><Relationship Id="rId58" Type="http://schemas.openxmlformats.org/officeDocument/2006/relationships/header" Target="header30.xml"/><Relationship Id="rId66" Type="http://schemas.openxmlformats.org/officeDocument/2006/relationships/image" Target="media/image3.emf"/><Relationship Id="rId5" Type="http://schemas.openxmlformats.org/officeDocument/2006/relationships/webSettings" Target="webSettings.xml"/><Relationship Id="rId61" Type="http://schemas.openxmlformats.org/officeDocument/2006/relationships/header" Target="header32.xml"/><Relationship Id="rId19" Type="http://schemas.openxmlformats.org/officeDocument/2006/relationships/header" Target="header4.xml"/><Relationship Id="rId14" Type="http://schemas.openxmlformats.org/officeDocument/2006/relationships/hyperlink" Target="kodeks://link/d?nd=9046058" TargetMode="External"/><Relationship Id="rId22" Type="http://schemas.openxmlformats.org/officeDocument/2006/relationships/header" Target="header6.xml"/><Relationship Id="rId27" Type="http://schemas.openxmlformats.org/officeDocument/2006/relationships/header" Target="header11.xml"/><Relationship Id="rId30" Type="http://schemas.openxmlformats.org/officeDocument/2006/relationships/header" Target="header14.xml"/><Relationship Id="rId35" Type="http://schemas.openxmlformats.org/officeDocument/2006/relationships/header" Target="header17.xml"/><Relationship Id="rId43" Type="http://schemas.openxmlformats.org/officeDocument/2006/relationships/header" Target="header21.xml"/><Relationship Id="rId48" Type="http://schemas.openxmlformats.org/officeDocument/2006/relationships/footer" Target="footer5.xml"/><Relationship Id="rId56" Type="http://schemas.openxmlformats.org/officeDocument/2006/relationships/image" Target="media/image2.emf"/><Relationship Id="rId64" Type="http://schemas.openxmlformats.org/officeDocument/2006/relationships/footer" Target="footer11.xml"/><Relationship Id="rId8" Type="http://schemas.openxmlformats.org/officeDocument/2006/relationships/image" Target="media/image1.emf"/><Relationship Id="rId51" Type="http://schemas.openxmlformats.org/officeDocument/2006/relationships/header" Target="header27.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kodeks://link/d?nd=901794520" TargetMode="External"/><Relationship Id="rId25" Type="http://schemas.openxmlformats.org/officeDocument/2006/relationships/header" Target="header9.xml"/><Relationship Id="rId33" Type="http://schemas.openxmlformats.org/officeDocument/2006/relationships/footer" Target="footer3.xml"/><Relationship Id="rId38" Type="http://schemas.openxmlformats.org/officeDocument/2006/relationships/hyperlink" Target="kodeks://link/d?nd=901794520" TargetMode="External"/><Relationship Id="rId46" Type="http://schemas.openxmlformats.org/officeDocument/2006/relationships/header" Target="header24.xml"/><Relationship Id="rId59" Type="http://schemas.openxmlformats.org/officeDocument/2006/relationships/footer" Target="footer9.xml"/><Relationship Id="rId67" Type="http://schemas.openxmlformats.org/officeDocument/2006/relationships/fontTable" Target="fontTable.xml"/><Relationship Id="rId20" Type="http://schemas.openxmlformats.org/officeDocument/2006/relationships/header" Target="header5.xml"/><Relationship Id="rId41" Type="http://schemas.openxmlformats.org/officeDocument/2006/relationships/header" Target="header19.xml"/><Relationship Id="rId54" Type="http://schemas.openxmlformats.org/officeDocument/2006/relationships/footer" Target="footer8.xml"/><Relationship Id="rId62" Type="http://schemas.openxmlformats.org/officeDocument/2006/relationships/header" Target="header3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kodeks://link/d?nd=9028718" TargetMode="External"/><Relationship Id="rId23" Type="http://schemas.openxmlformats.org/officeDocument/2006/relationships/header" Target="header7.xml"/><Relationship Id="rId28" Type="http://schemas.openxmlformats.org/officeDocument/2006/relationships/header" Target="header12.xml"/><Relationship Id="rId36" Type="http://schemas.openxmlformats.org/officeDocument/2006/relationships/footer" Target="footer4.xml"/><Relationship Id="rId49" Type="http://schemas.openxmlformats.org/officeDocument/2006/relationships/header" Target="header26.xml"/><Relationship Id="rId57" Type="http://schemas.openxmlformats.org/officeDocument/2006/relationships/oleObject" Target="embeddings/oleObject2.bin"/><Relationship Id="rId10" Type="http://schemas.openxmlformats.org/officeDocument/2006/relationships/header" Target="header1.xml"/><Relationship Id="rId31" Type="http://schemas.openxmlformats.org/officeDocument/2006/relationships/header" Target="header15.xml"/><Relationship Id="rId44" Type="http://schemas.openxmlformats.org/officeDocument/2006/relationships/header" Target="header22.xml"/><Relationship Id="rId52" Type="http://schemas.openxmlformats.org/officeDocument/2006/relationships/footer" Target="footer7.xml"/><Relationship Id="rId60" Type="http://schemas.openxmlformats.org/officeDocument/2006/relationships/header" Target="header31.xml"/><Relationship Id="rId65" Type="http://schemas.openxmlformats.org/officeDocument/2006/relationships/header" Target="header34.xml"/><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header" Target="header3.xml"/><Relationship Id="rId18" Type="http://schemas.openxmlformats.org/officeDocument/2006/relationships/hyperlink" Target="kodeks://link/d?nd=901829466" TargetMode="External"/><Relationship Id="rId39" Type="http://schemas.openxmlformats.org/officeDocument/2006/relationships/hyperlink" Target="kodeks://link/d?nd=901829466"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8779A8-216D-43DC-94F0-6D8C8CA0BF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85</Pages>
  <Words>20779</Words>
  <Characters>157923</Characters>
  <Application>Microsoft Office Word</Application>
  <DocSecurity>0</DocSecurity>
  <Lines>5445</Lines>
  <Paragraphs>2206</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176496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Портнова Анна Александровна</dc:creator>
  <cp:keywords/>
  <dc:description/>
  <cp:lastModifiedBy>Портнова Анна Александровна</cp:lastModifiedBy>
  <cp:revision>2</cp:revision>
  <cp:lastPrinted>2018-07-12T09:55:00Z</cp:lastPrinted>
  <dcterms:created xsi:type="dcterms:W3CDTF">2022-02-02T02:42:00Z</dcterms:created>
  <dcterms:modified xsi:type="dcterms:W3CDTF">2022-02-02T02:42:00Z</dcterms:modified>
</cp:coreProperties>
</file>