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29.xml" ContentType="application/vnd.openxmlformats-officedocument.wordprocessingml.header+xml"/>
  <Override PartName="/word/header38.xml" ContentType="application/vnd.openxmlformats-officedocument.wordprocessingml.header+xml"/>
  <Override PartName="/word/header16.xml" ContentType="application/vnd.openxmlformats-officedocument.wordprocessingml.header+xml"/>
  <Override PartName="/word/header27.xml" ContentType="application/vnd.openxmlformats-officedocument.wordprocessingml.header+xml"/>
  <Override PartName="/word/header36.xml" ContentType="application/vnd.openxmlformats-officedocument.wordprocessingml.header+xml"/>
  <Override PartName="/word/header14.xml" ContentType="application/vnd.openxmlformats-officedocument.wordprocessingml.header+xml"/>
  <Override PartName="/word/header25.xml" ContentType="application/vnd.openxmlformats-officedocument.wordprocessingml.header+xml"/>
  <Override PartName="/word/header34.xml" ContentType="application/vnd.openxmlformats-officedocument.wordprocessingml.header+xml"/>
  <Override PartName="/word/header43.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30.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header39.xml" ContentType="application/vnd.openxmlformats-officedocument.wordprocessingml.header+xml"/>
  <Override PartName="/docProps/core.xml" ContentType="application/vnd.openxmlformats-package.core-properties+xml"/>
  <Override PartName="/word/header19.xml" ContentType="application/vnd.openxmlformats-officedocument.wordprocessingml.header+xml"/>
  <Override PartName="/word/header28.xml" ContentType="application/vnd.openxmlformats-officedocument.wordprocessingml.header+xml"/>
  <Override PartName="/word/header37.xml" ContentType="application/vnd.openxmlformats-officedocument.wordprocessingml.header+xml"/>
  <Override PartName="/word/header17.xml" ContentType="application/vnd.openxmlformats-officedocument.wordprocessingml.header+xml"/>
  <Override PartName="/word/header26.xml" ContentType="application/vnd.openxmlformats-officedocument.wordprocessingml.header+xml"/>
  <Override PartName="/word/header35.xml" ContentType="application/vnd.openxmlformats-officedocument.wordprocessingml.header+xml"/>
  <Override PartName="/word/header44.xml" ContentType="application/vnd.openxmlformats-officedocument.wordprocessingml.header+xml"/>
  <Default Extension="jpeg" ContentType="image/jpeg"/>
  <Override PartName="/word/header15.xml" ContentType="application/vnd.openxmlformats-officedocument.wordprocessingml.header+xml"/>
  <Override PartName="/word/header24.xml" ContentType="application/vnd.openxmlformats-officedocument.wordprocessingml.header+xml"/>
  <Override PartName="/word/header33.xml" ContentType="application/vnd.openxmlformats-officedocument.wordprocessingml.header+xml"/>
  <Override PartName="/word/header4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B96" w:rsidRPr="00685C81" w:rsidRDefault="00856B96" w:rsidP="00856B96">
      <w:pPr>
        <w:pStyle w:val="13"/>
        <w:tabs>
          <w:tab w:val="left" w:pos="2548"/>
        </w:tabs>
        <w:spacing w:line="360" w:lineRule="auto"/>
        <w:ind w:right="-1"/>
        <w:rPr>
          <w:rFonts w:ascii="Arial" w:hAnsi="Arial" w:cs="Arial"/>
          <w:b/>
          <w:sz w:val="28"/>
          <w:szCs w:val="28"/>
        </w:rPr>
      </w:pPr>
      <w:bookmarkStart w:id="0" w:name="_GoBack"/>
      <w:r>
        <w:rPr>
          <w:noProof/>
          <w:lang w:eastAsia="ru-RU"/>
        </w:rPr>
        <w:drawing>
          <wp:inline distT="0" distB="0" distL="0" distR="0">
            <wp:extent cx="1644650" cy="857250"/>
            <wp:effectExtent l="0" t="0" r="0" b="0"/>
            <wp:docPr id="1" name="Рисунок 143" descr="RN_logo_nk_rus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N_logo_nk_rus_cmyk"/>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44650" cy="857250"/>
                    </a:xfrm>
                    <a:prstGeom prst="rect">
                      <a:avLst/>
                    </a:prstGeom>
                    <a:noFill/>
                    <a:ln>
                      <a:noFill/>
                    </a:ln>
                  </pic:spPr>
                </pic:pic>
              </a:graphicData>
            </a:graphic>
          </wp:inline>
        </w:drawing>
      </w:r>
    </w:p>
    <w:p w:rsidR="00856B96" w:rsidRDefault="005F1911" w:rsidP="00856B96">
      <w:pPr>
        <w:pStyle w:val="affa"/>
        <w:spacing w:line="360" w:lineRule="auto"/>
        <w:ind w:left="5390" w:right="-1"/>
        <w:rPr>
          <w:rFonts w:ascii="Arial" w:hAnsi="Arial" w:cs="Arial"/>
          <w:b/>
          <w:sz w:val="20"/>
          <w:szCs w:val="20"/>
        </w:rPr>
      </w:pPr>
      <w:r>
        <w:rPr>
          <w:rFonts w:ascii="Arial" w:hAnsi="Arial" w:cs="Arial"/>
          <w:b/>
          <w:sz w:val="20"/>
          <w:szCs w:val="20"/>
        </w:rPr>
        <w:t xml:space="preserve"> </w:t>
      </w:r>
    </w:p>
    <w:p w:rsidR="00856B96" w:rsidRPr="000012FF" w:rsidRDefault="00856B96" w:rsidP="00856B96">
      <w:pPr>
        <w:pStyle w:val="affa"/>
        <w:spacing w:line="360" w:lineRule="auto"/>
        <w:ind w:left="5390" w:right="-1"/>
        <w:rPr>
          <w:rFonts w:ascii="Arial" w:hAnsi="Arial" w:cs="Arial"/>
          <w:b/>
          <w:sz w:val="20"/>
          <w:szCs w:val="20"/>
        </w:rPr>
      </w:pPr>
    </w:p>
    <w:p w:rsidR="00856B96" w:rsidRPr="005467A1" w:rsidRDefault="00856B96" w:rsidP="00856B96">
      <w:pPr>
        <w:pStyle w:val="affa"/>
        <w:spacing w:line="360" w:lineRule="auto"/>
        <w:ind w:left="5387" w:right="-1"/>
        <w:rPr>
          <w:rFonts w:ascii="Arial" w:hAnsi="Arial" w:cs="Arial"/>
          <w:b/>
          <w:sz w:val="20"/>
          <w:szCs w:val="20"/>
        </w:rPr>
      </w:pPr>
      <w:r w:rsidRPr="005467A1">
        <w:rPr>
          <w:rFonts w:ascii="Arial" w:hAnsi="Arial" w:cs="Arial"/>
          <w:b/>
          <w:sz w:val="20"/>
          <w:szCs w:val="20"/>
        </w:rPr>
        <w:t>УТ</w:t>
      </w:r>
      <w:r w:rsidRPr="00B03F31">
        <w:rPr>
          <w:rFonts w:ascii="Arial" w:hAnsi="Arial" w:cs="Arial"/>
          <w:b/>
          <w:sz w:val="20"/>
          <w:szCs w:val="20"/>
        </w:rPr>
        <w:t>ВЕРЖДЕН</w:t>
      </w:r>
      <w:r>
        <w:rPr>
          <w:rFonts w:ascii="Arial" w:hAnsi="Arial" w:cs="Arial"/>
          <w:b/>
          <w:sz w:val="20"/>
          <w:szCs w:val="20"/>
        </w:rPr>
        <w:t>О</w:t>
      </w:r>
    </w:p>
    <w:p w:rsidR="00856B96" w:rsidRDefault="00856B96" w:rsidP="00856B96">
      <w:pPr>
        <w:pStyle w:val="affa"/>
        <w:spacing w:line="360" w:lineRule="auto"/>
        <w:ind w:left="5387" w:right="-1"/>
        <w:rPr>
          <w:rFonts w:ascii="Arial" w:hAnsi="Arial" w:cs="Arial"/>
          <w:b/>
          <w:sz w:val="20"/>
          <w:szCs w:val="20"/>
        </w:rPr>
      </w:pPr>
      <w:r w:rsidRPr="005467A1">
        <w:rPr>
          <w:rFonts w:ascii="Arial" w:hAnsi="Arial" w:cs="Arial"/>
          <w:b/>
          <w:sz w:val="20"/>
          <w:szCs w:val="20"/>
        </w:rPr>
        <w:t xml:space="preserve">Приказом </w:t>
      </w:r>
      <w:r>
        <w:rPr>
          <w:rFonts w:ascii="Arial" w:hAnsi="Arial" w:cs="Arial"/>
          <w:b/>
          <w:sz w:val="20"/>
          <w:szCs w:val="20"/>
        </w:rPr>
        <w:t>ОАО «НК «Роснефть»</w:t>
      </w:r>
    </w:p>
    <w:p w:rsidR="00856B96" w:rsidRPr="005467A1" w:rsidRDefault="00856B96" w:rsidP="00856B96">
      <w:pPr>
        <w:pStyle w:val="affa"/>
        <w:spacing w:line="360" w:lineRule="auto"/>
        <w:ind w:left="5387" w:right="-1"/>
        <w:rPr>
          <w:rFonts w:ascii="Arial" w:hAnsi="Arial" w:cs="Arial"/>
          <w:b/>
          <w:sz w:val="20"/>
          <w:szCs w:val="20"/>
        </w:rPr>
      </w:pPr>
      <w:r w:rsidRPr="005467A1">
        <w:rPr>
          <w:rFonts w:ascii="Arial" w:hAnsi="Arial" w:cs="Arial"/>
          <w:b/>
          <w:sz w:val="20"/>
          <w:szCs w:val="20"/>
        </w:rPr>
        <w:t>от «</w:t>
      </w:r>
      <w:r>
        <w:rPr>
          <w:rFonts w:ascii="Arial" w:hAnsi="Arial" w:cs="Arial"/>
          <w:b/>
          <w:sz w:val="20"/>
          <w:szCs w:val="20"/>
        </w:rPr>
        <w:t xml:space="preserve"> 24 </w:t>
      </w:r>
      <w:r w:rsidRPr="005467A1">
        <w:rPr>
          <w:rFonts w:ascii="Arial" w:hAnsi="Arial" w:cs="Arial"/>
          <w:b/>
          <w:sz w:val="20"/>
          <w:szCs w:val="20"/>
        </w:rPr>
        <w:t xml:space="preserve">» </w:t>
      </w:r>
      <w:r>
        <w:rPr>
          <w:rFonts w:ascii="Arial" w:hAnsi="Arial" w:cs="Arial"/>
          <w:b/>
          <w:sz w:val="20"/>
          <w:szCs w:val="20"/>
        </w:rPr>
        <w:t>декабря</w:t>
      </w:r>
      <w:r w:rsidRPr="005467A1">
        <w:rPr>
          <w:rFonts w:ascii="Arial" w:hAnsi="Arial" w:cs="Arial"/>
          <w:b/>
          <w:sz w:val="20"/>
          <w:szCs w:val="20"/>
        </w:rPr>
        <w:t xml:space="preserve"> 201</w:t>
      </w:r>
      <w:r>
        <w:rPr>
          <w:rFonts w:ascii="Arial" w:hAnsi="Arial" w:cs="Arial"/>
          <w:b/>
          <w:sz w:val="20"/>
          <w:szCs w:val="20"/>
        </w:rPr>
        <w:t xml:space="preserve">2 </w:t>
      </w:r>
      <w:r w:rsidRPr="005467A1">
        <w:rPr>
          <w:rFonts w:ascii="Arial" w:hAnsi="Arial" w:cs="Arial"/>
          <w:b/>
          <w:sz w:val="20"/>
          <w:szCs w:val="20"/>
        </w:rPr>
        <w:t xml:space="preserve">г. № </w:t>
      </w:r>
      <w:r>
        <w:rPr>
          <w:rFonts w:ascii="Arial" w:hAnsi="Arial" w:cs="Arial"/>
          <w:b/>
          <w:sz w:val="20"/>
          <w:szCs w:val="20"/>
        </w:rPr>
        <w:t>683</w:t>
      </w:r>
    </w:p>
    <w:p w:rsidR="00856B96" w:rsidRPr="005467A1" w:rsidRDefault="00856B96" w:rsidP="00856B96">
      <w:pPr>
        <w:pStyle w:val="affa"/>
        <w:spacing w:line="360" w:lineRule="auto"/>
        <w:ind w:left="5387" w:right="-1"/>
        <w:rPr>
          <w:rFonts w:ascii="Arial" w:hAnsi="Arial" w:cs="Arial"/>
          <w:b/>
          <w:sz w:val="20"/>
          <w:szCs w:val="20"/>
        </w:rPr>
      </w:pPr>
      <w:r w:rsidRPr="00B03F31">
        <w:rPr>
          <w:rFonts w:ascii="Arial" w:hAnsi="Arial" w:cs="Arial"/>
          <w:b/>
          <w:sz w:val="20"/>
          <w:szCs w:val="20"/>
        </w:rPr>
        <w:t>Введен</w:t>
      </w:r>
      <w:r>
        <w:rPr>
          <w:rFonts w:ascii="Arial" w:hAnsi="Arial" w:cs="Arial"/>
          <w:b/>
          <w:sz w:val="20"/>
          <w:szCs w:val="20"/>
        </w:rPr>
        <w:t>о</w:t>
      </w:r>
      <w:r w:rsidRPr="00B03F31">
        <w:rPr>
          <w:rFonts w:ascii="Arial" w:hAnsi="Arial" w:cs="Arial"/>
          <w:b/>
          <w:sz w:val="20"/>
          <w:szCs w:val="20"/>
        </w:rPr>
        <w:t xml:space="preserve"> в</w:t>
      </w:r>
      <w:r w:rsidRPr="005467A1">
        <w:rPr>
          <w:rFonts w:ascii="Arial" w:hAnsi="Arial" w:cs="Arial"/>
          <w:b/>
          <w:sz w:val="20"/>
          <w:szCs w:val="20"/>
        </w:rPr>
        <w:t xml:space="preserve"> действие «</w:t>
      </w:r>
      <w:r>
        <w:rPr>
          <w:rFonts w:ascii="Arial" w:hAnsi="Arial" w:cs="Arial"/>
          <w:b/>
          <w:sz w:val="20"/>
          <w:szCs w:val="20"/>
        </w:rPr>
        <w:t xml:space="preserve"> </w:t>
      </w:r>
      <w:r w:rsidRPr="004D7033">
        <w:rPr>
          <w:rFonts w:ascii="Arial" w:hAnsi="Arial" w:cs="Arial"/>
          <w:b/>
          <w:sz w:val="20"/>
          <w:szCs w:val="20"/>
        </w:rPr>
        <w:t>24</w:t>
      </w:r>
      <w:r>
        <w:rPr>
          <w:rFonts w:ascii="Arial" w:hAnsi="Arial" w:cs="Arial"/>
          <w:b/>
          <w:sz w:val="20"/>
          <w:szCs w:val="20"/>
        </w:rPr>
        <w:t xml:space="preserve"> </w:t>
      </w:r>
      <w:r w:rsidRPr="005467A1">
        <w:rPr>
          <w:rFonts w:ascii="Arial" w:hAnsi="Arial" w:cs="Arial"/>
          <w:b/>
          <w:sz w:val="20"/>
          <w:szCs w:val="20"/>
        </w:rPr>
        <w:t xml:space="preserve">» </w:t>
      </w:r>
      <w:r>
        <w:rPr>
          <w:rFonts w:ascii="Arial" w:hAnsi="Arial" w:cs="Arial"/>
          <w:b/>
          <w:sz w:val="20"/>
          <w:szCs w:val="20"/>
        </w:rPr>
        <w:t>декабря</w:t>
      </w:r>
      <w:r w:rsidRPr="005467A1">
        <w:rPr>
          <w:rFonts w:ascii="Arial" w:hAnsi="Arial" w:cs="Arial"/>
          <w:b/>
          <w:sz w:val="20"/>
          <w:szCs w:val="20"/>
        </w:rPr>
        <w:t xml:space="preserve"> 201</w:t>
      </w:r>
      <w:r>
        <w:rPr>
          <w:rFonts w:ascii="Arial" w:hAnsi="Arial" w:cs="Arial"/>
          <w:b/>
          <w:sz w:val="20"/>
          <w:szCs w:val="20"/>
        </w:rPr>
        <w:t>2</w:t>
      </w:r>
      <w:r w:rsidRPr="005467A1">
        <w:rPr>
          <w:rFonts w:ascii="Arial" w:hAnsi="Arial" w:cs="Arial"/>
          <w:b/>
          <w:sz w:val="20"/>
          <w:szCs w:val="20"/>
        </w:rPr>
        <w:t xml:space="preserve"> г.</w:t>
      </w:r>
    </w:p>
    <w:p w:rsidR="00856B96" w:rsidRPr="00765089" w:rsidRDefault="00856B96" w:rsidP="00856B96">
      <w:pPr>
        <w:spacing w:before="120" w:after="120"/>
        <w:ind w:left="5387"/>
        <w:rPr>
          <w:rFonts w:ascii="Arial" w:hAnsi="Arial" w:cs="Arial"/>
          <w:b/>
          <w:sz w:val="20"/>
          <w:szCs w:val="20"/>
        </w:rPr>
      </w:pPr>
      <w:r w:rsidRPr="00765089">
        <w:rPr>
          <w:rFonts w:ascii="Arial" w:hAnsi="Arial" w:cs="Arial"/>
          <w:b/>
          <w:sz w:val="20"/>
          <w:szCs w:val="20"/>
        </w:rPr>
        <w:t>ВВЕДЕНО В ДЕЙСТВИЕ</w:t>
      </w:r>
    </w:p>
    <w:p w:rsidR="00856B96" w:rsidRPr="00765089" w:rsidRDefault="00856B96" w:rsidP="00856B96">
      <w:pPr>
        <w:spacing w:after="120"/>
        <w:ind w:left="5387"/>
        <w:rPr>
          <w:rFonts w:ascii="Arial" w:hAnsi="Arial" w:cs="Arial"/>
          <w:b/>
          <w:sz w:val="20"/>
          <w:szCs w:val="20"/>
        </w:rPr>
      </w:pPr>
      <w:r>
        <w:rPr>
          <w:rFonts w:ascii="Arial" w:hAnsi="Arial" w:cs="Arial"/>
          <w:b/>
          <w:sz w:val="20"/>
          <w:szCs w:val="20"/>
        </w:rPr>
        <w:t xml:space="preserve">с «01» июля </w:t>
      </w:r>
      <w:r w:rsidRPr="00765089">
        <w:rPr>
          <w:rFonts w:ascii="Arial" w:hAnsi="Arial" w:cs="Arial"/>
          <w:b/>
          <w:sz w:val="20"/>
          <w:szCs w:val="20"/>
        </w:rPr>
        <w:t>2016 г.</w:t>
      </w:r>
    </w:p>
    <w:p w:rsidR="00856B96" w:rsidRPr="00685C81" w:rsidRDefault="00856B96" w:rsidP="00856B96">
      <w:pPr>
        <w:spacing w:after="120"/>
        <w:ind w:left="5387" w:right="-1"/>
        <w:rPr>
          <w:rFonts w:ascii="EuropeCondensedC" w:hAnsi="EuropeCondensedC"/>
          <w:sz w:val="20"/>
          <w:szCs w:val="20"/>
        </w:rPr>
      </w:pPr>
      <w:r>
        <w:rPr>
          <w:rFonts w:ascii="Arial" w:hAnsi="Arial" w:cs="Arial"/>
          <w:b/>
          <w:sz w:val="20"/>
          <w:szCs w:val="20"/>
        </w:rPr>
        <w:t>Приказом ООО «</w:t>
      </w:r>
      <w:proofErr w:type="spellStart"/>
      <w:r>
        <w:rPr>
          <w:rFonts w:ascii="Arial" w:hAnsi="Arial" w:cs="Arial"/>
          <w:b/>
          <w:sz w:val="20"/>
          <w:szCs w:val="20"/>
        </w:rPr>
        <w:t>Славнефть-Красноярскнефтегаз</w:t>
      </w:r>
      <w:proofErr w:type="spellEnd"/>
      <w:r>
        <w:rPr>
          <w:rFonts w:ascii="Arial" w:hAnsi="Arial" w:cs="Arial"/>
          <w:b/>
          <w:sz w:val="20"/>
          <w:szCs w:val="20"/>
        </w:rPr>
        <w:t xml:space="preserve">» от 24 июня </w:t>
      </w:r>
      <w:r w:rsidRPr="00765089">
        <w:rPr>
          <w:rFonts w:ascii="Arial" w:hAnsi="Arial" w:cs="Arial"/>
          <w:b/>
          <w:sz w:val="20"/>
          <w:szCs w:val="20"/>
        </w:rPr>
        <w:t>20</w:t>
      </w:r>
      <w:r>
        <w:rPr>
          <w:rFonts w:ascii="Arial" w:hAnsi="Arial" w:cs="Arial"/>
          <w:b/>
          <w:sz w:val="20"/>
          <w:szCs w:val="20"/>
        </w:rPr>
        <w:t>16</w:t>
      </w:r>
      <w:r w:rsidRPr="00765089">
        <w:rPr>
          <w:rFonts w:ascii="Arial" w:hAnsi="Arial" w:cs="Arial"/>
          <w:b/>
          <w:sz w:val="20"/>
          <w:szCs w:val="20"/>
        </w:rPr>
        <w:t xml:space="preserve"> г. №</w:t>
      </w:r>
      <w:r>
        <w:rPr>
          <w:rFonts w:ascii="Arial" w:hAnsi="Arial" w:cs="Arial"/>
          <w:b/>
          <w:sz w:val="20"/>
          <w:szCs w:val="20"/>
        </w:rPr>
        <w:t>171</w:t>
      </w:r>
    </w:p>
    <w:p w:rsidR="00856B96" w:rsidRPr="00685C81" w:rsidRDefault="00856B96" w:rsidP="00856B96">
      <w:pPr>
        <w:ind w:right="-1"/>
        <w:rPr>
          <w:rFonts w:ascii="EuropeDemiC" w:hAnsi="EuropeDemiC"/>
          <w:sz w:val="20"/>
          <w:szCs w:val="20"/>
        </w:rPr>
      </w:pPr>
    </w:p>
    <w:p w:rsidR="00856B96" w:rsidRPr="00685C81" w:rsidRDefault="00856B96" w:rsidP="00856B96">
      <w:pPr>
        <w:ind w:right="-1"/>
        <w:rPr>
          <w:rFonts w:ascii="EuropeDemiC" w:hAnsi="EuropeDemiC"/>
          <w:sz w:val="20"/>
          <w:szCs w:val="20"/>
        </w:rPr>
      </w:pPr>
    </w:p>
    <w:p w:rsidR="00856B96" w:rsidRPr="00685C81" w:rsidRDefault="00363D4F" w:rsidP="00856B96">
      <w:pPr>
        <w:ind w:right="-1"/>
        <w:rPr>
          <w:rFonts w:ascii="EuropeDemiC" w:hAnsi="EuropeDemiC"/>
          <w:sz w:val="20"/>
          <w:szCs w:val="20"/>
        </w:rPr>
      </w:pPr>
      <w:r w:rsidRPr="00363D4F">
        <w:rPr>
          <w:noProof/>
          <w:lang w:eastAsia="ru-RU"/>
        </w:rPr>
        <w:pict>
          <v:group id="Группа 16" o:spid="_x0000_s1051" style="position:absolute;margin-left:10.3pt;margin-top:4.4pt;width:478pt;height:105.85pt;z-index:251675648" coordorigin="1453,6050" coordsize="9560,21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">
            <v:group id="Group 3" o:spid="_x0000_s1052" style="position:absolute;left:2870;top:6050;width:8143;height:1093" coordorigin="2954,8716" coordsize="8143,6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type id="_x0000_t202" coordsize="21600,21600" o:spt="202" path="m,l,21600r21600,l21600,xe">
                <v:stroke joinstyle="miter"/>
                <v:path gradientshapeok="t" o:connecttype="rect"/>
              </v:shapetype>
              <v:shape id="Text Box 4" o:spid="_x0000_s1053" type="#_x0000_t202" style="position:absolute;left:2954;top:8716;width:7632;height:6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bZ/8QA&#10;AADbAAAADwAAAGRycy9kb3ducmV2LnhtbESPT2vCQBDF70K/wzIFb7rbYkWjq5SWgqcW4x/wNmTH&#10;JDQ7G7JbE79951DobYb35r3frLeDb9SNulgHtvA0NaCIi+BqLi0cDx+TBaiYkB02gcnCnSJsNw+j&#10;NWYu9LynW55KJSEcM7RQpdRmWseiIo9xGlpi0a6h85hk7UrtOuwl3Df62Zi59lizNFTY0ltFxXf+&#10;4y2cPq+X88x8le/+pe3DYDT7pbZ2/Di8rkAlGtK/+e965wRfY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22f/EAAAA2wAAAA8AAAAAAAAAAAAAAAAAmAIAAGRycy9k&#10;b3ducmV2LnhtbFBLBQYAAAAABAAEAPUAAACJAwAAAAA=&#10;" filled="f" stroked="f">
                <v:textbox>
                  <w:txbxContent>
                    <w:p w:rsidR="00856B96" w:rsidRPr="003D1C32" w:rsidRDefault="00856B96" w:rsidP="00856B96">
                      <w:pPr>
                        <w:jc w:val="right"/>
                        <w:rPr>
                          <w:rFonts w:ascii="Arial" w:hAnsi="Arial" w:cs="Arial"/>
                          <w:b/>
                          <w:spacing w:val="30"/>
                          <w:sz w:val="36"/>
                          <w:szCs w:val="36"/>
                        </w:rPr>
                      </w:pPr>
                      <w:r>
                        <w:rPr>
                          <w:rFonts w:ascii="Arial" w:hAnsi="Arial" w:cs="Arial"/>
                          <w:b/>
                          <w:spacing w:val="30"/>
                          <w:sz w:val="36"/>
                          <w:szCs w:val="36"/>
                        </w:rPr>
                        <w:t>ПОЛОЖЕНИЕ</w:t>
                      </w:r>
                    </w:p>
                    <w:p w:rsidR="00856B96" w:rsidRPr="003D1C32" w:rsidRDefault="00856B96" w:rsidP="00856B96">
                      <w:pPr>
                        <w:jc w:val="right"/>
                        <w:rPr>
                          <w:rFonts w:ascii="Arial" w:hAnsi="Arial" w:cs="Arial"/>
                          <w:b/>
                          <w:szCs w:val="18"/>
                        </w:rPr>
                      </w:pPr>
                      <w:r w:rsidRPr="003D1C32">
                        <w:rPr>
                          <w:rFonts w:ascii="Arial" w:hAnsi="Arial" w:cs="Arial"/>
                          <w:b/>
                          <w:spacing w:val="30"/>
                          <w:sz w:val="36"/>
                          <w:szCs w:val="36"/>
                        </w:rPr>
                        <w:t>КОМПАНИИ</w:t>
                      </w:r>
                    </w:p>
                  </w:txbxContent>
                </v:textbox>
              </v:shape>
              <v:shapetype id="_x0000_t32" coordsize="21600,21600" o:spt="32" o:oned="t" path="m,l21600,21600e" filled="f">
                <v:path arrowok="t" fillok="f" o:connecttype="none"/>
                <o:lock v:ext="edit" shapetype="t"/>
              </v:shapetype>
              <v:shape id="AutoShape 5" o:spid="_x0000_s1054" type="#_x0000_t32" style="position:absolute;left:6131;top:8716;width:4871;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H63uMIAAADbAAAADwAAAGRycy9kb3ducmV2LnhtbERPS4vCMBC+C/6HMII3TfUgWo2igqt4&#10;ENYXeBuasa02k24Ttf77jbCwt/n4njOZ1aYQT6pcbllBrxuBIE6szjlVcDysOkMQziNrLCyTgjc5&#10;mE2bjQnG2r74m557n4oQwi5GBZn3ZSylSzIy6Lq2JA7c1VYGfYBVKnWFrxBuCtmPooE0mHNoyLCk&#10;ZUbJff8wCkY1btan83y3vdyvg4W8ffWTn7NS7VY9H4PwVPt/8Z97o8P8EXx+CQfI6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H63uMIAAADbAAAADwAAAAAAAAAAAAAA&#10;AAChAgAAZHJzL2Rvd25yZXYueG1sUEsFBgAAAAAEAAQA+QAAAJADAAAAAA==&#10;" strokecolor="#fdd208" strokeweight="1.5pt"/>
              <v:shape id="Arc 6" o:spid="_x0000_s1055" style="position:absolute;left:10586;top:8717;width:511;height:648;flip:x;visibility:visible" coordsize="21496,2120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99qRsEA&#10;AADbAAAADwAAAGRycy9kb3ducmV2LnhtbERPTWvCQBC9F/wPywje6kYFaaOriFSwvdiqF29Ddkxi&#10;srMhuzVpf71zKPT4eN/Lde9qdac2lJ4NTMYJKOLM25JzA+fT7vkFVIjIFmvPZOCHAqxXg6clptZ3&#10;/EX3Y8yVhHBI0UARY5NqHbKCHIaxb4iFu/rWYRTY5tq22Em4q/U0SebaYcnSUGBD24Ky6vjtDEwn&#10;t0sXPnazffn5mv0esHqv5m/GjIb9ZgEqUh//xX/uvRWfrJcv8gP06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fakbBAAAA2wAAAA8AAAAAAAAAAAAAAAAAmAIAAGRycy9kb3du&#10;cmV2LnhtbFBLBQYAAAAABAAEAPUAAACGAwAAAAA=&#10;" adj="0,,0" path="m4090,-1nfc13477,1810,20558,9576,21495,19091em4090,-1nsc13477,1810,20558,9576,21495,19091l,21209,4090,-1xe" filled="f" strokecolor="#fdd208" strokeweight="1.5pt">
                <v:stroke joinstyle="round"/>
                <v:formulas/>
                <v:path arrowok="t" o:extrusionok="f" o:connecttype="custom" o:connectlocs="97,0;511,583;0,648" o:connectangles="0,0,0"/>
              </v:shape>
              <v:shape id="AutoShape 7" o:spid="_x0000_s1056" type="#_x0000_t32" style="position:absolute;left:9179;top:9298;width:1407;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GRxA8QAAADbAAAADwAAAGRycy9kb3ducmV2LnhtbESPQYvCMBSE74L/IbwFb5rag6zVKK7g&#10;ruxB0F0Fb4/m2Vabl9pErf/eCILHYWa+YcbTxpTiSrUrLCvo9yIQxKnVBWcK/v8W3U8QziNrLC2T&#10;gjs5mE7arTEm2t54TdeNz0SAsEtQQe59lUjp0pwMup6tiIN3sLVBH2SdSV3jLcBNKeMoGkiDBYeF&#10;HCua55SeNhejYNjg8me7m61+96fD4Esev+P0vFOq89HMRiA8Nf4dfrWXWkHch+eX8APk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ZHEDxAAAANsAAAAPAAAAAAAAAAAA&#10;AAAAAKECAABkcnMvZG93bnJldi54bWxQSwUGAAAAAAQABAD5AAAAkgMAAAAA&#10;" strokecolor="#fdd208" strokeweight="1.5pt"/>
            </v:group>
            <v:group id="Group 8" o:spid="_x0000_s1057" style="position:absolute;left:1453;top:6963;width:8642;height:1204" coordorigin="1578,9249" coordsize="8642,8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AutoShape 9" o:spid="_x0000_s1058" type="#_x0000_t32" style="position:absolute;left:1578;top:10023;width:4745;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pK78YAAADbAAAADwAAAGRycy9kb3ducmV2LnhtbESPT2vCQBTE7wW/w/KE3pqNEaSmbkQF&#10;rfRQqLZCb4/syx/Nvo3ZrcZv7xYKPQ4z8xtmNu9NIy7UudqyglEUgyDOra65VPC5Xz89g3AeWWNj&#10;mRTcyME8GzzMMNX2yh902flSBAi7FBVU3replC6vyKCLbEscvMJ2Bn2QXSl1h9cAN41M4ngiDdYc&#10;FipsaVVRftr9GAXTHrevX4fF+9v3qZgs5XGT5OeDUo/DfvECwlPv/8N/7a1WkIzh90v4ATK7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6Su/GAAAA2wAAAA8AAAAAAAAA&#10;AAAAAAAAoQIAAGRycy9kb3ducmV2LnhtbFBLBQYAAAAABAAEAPkAAACUAwAAAAA=&#10;" strokecolor="#fdd208" strokeweight="1.5pt"/>
              <v:shape id="Freeform 10" o:spid="_x0000_s1059" style="position:absolute;left:1578;top:9249;width:7847;height:788;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g9WsQA&#10;AADbAAAADwAAAGRycy9kb3ducmV2LnhtbESPQUvDQBSE74L/YXlCL2I31lAk7baEQsGbGEvp8ZF9&#10;zaZm34bss0n/vSsIHoeZ+YZZbyffqSsNsQ1s4HmegSKug225MXD43D+9goqCbLELTAZuFGG7ub9b&#10;Y2HDyB90raRRCcKxQANOpC+0jrUjj3EeeuLkncPgUZIcGm0HHBPcd3qRZUvtseW04LCnnaP6q/r2&#10;Bmp30WV56l7ycVcd9+eTvD/mYszsYSpXoIQm+Q//td+sgUUOv1/SD9C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IPVrEAAAA2wAAAA8AAAAAAAAAAAAAAAAAmAIAAGRycy9k&#10;b3ducmV2LnhtbFBLBQYAAAAABAAEAPUAAACJAwAAAAA=&#10;" path="m,401c72,264,146,128,646,64,1145,,1562,26,3001,19v1439,-7,4969,5,6277,6e" filled="f" strokecolor="#fdd208" strokeweight="1.5pt">
                <v:path arrowok="t" o:connecttype="custom" o:connectlocs="0,788;546,126;2538,37;7847,49" o:connectangles="0,0,0,0"/>
              </v:shape>
              <v:shape id="Text Box 11" o:spid="_x0000_s1060" type="#_x0000_t202" style="position:absolute;left:2160;top:9335;width:8060;height:7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u83MIA&#10;AADbAAAADwAAAGRycy9kb3ducmV2LnhtbESPQYvCMBSE74L/ITzBmyaKyto1yrIieFJ0d4W9PZpn&#10;W2xeShNt/fdGEDwOM/MNs1i1thQ3qn3hWMNoqEAQp84UnGn4/dkMPkD4gGywdEwa7uRhtex2FpgY&#10;1/CBbseQiQhhn6CGPIQqkdKnOVn0Q1cRR+/saoshyjqTpsYmwm0px0rNpMWC40KOFX3nlF6OV6vh&#10;b3f+P03UPlvbadW4Vkm2c6l1v9d+fYII1IZ3+NXeGg3jK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m7zcwgAAANsAAAAPAAAAAAAAAAAAAAAAAJgCAABkcnMvZG93&#10;bnJldi54bWxQSwUGAAAAAAQABAD1AAAAhwMAAAAA&#10;" filled="f" stroked="f">
                <v:textbox>
                  <w:txbxContent>
                    <w:p w:rsidR="00856B96" w:rsidRPr="00A611BA" w:rsidRDefault="00856B96" w:rsidP="00856B96">
                      <w:pPr>
                        <w:spacing w:before="120" w:line="288" w:lineRule="auto"/>
                        <w:outlineLvl w:val="0"/>
                        <w:rPr>
                          <w:szCs w:val="24"/>
                        </w:rPr>
                      </w:pPr>
                      <w:bookmarkStart w:id="1" w:name="_Toc130960379"/>
                      <w:bookmarkStart w:id="2" w:name="_Toc130960501"/>
                      <w:bookmarkStart w:id="3" w:name="_Toc128213442"/>
                      <w:bookmarkStart w:id="4" w:name="_Toc128827444"/>
                      <w:bookmarkStart w:id="5" w:name="_Toc129445978"/>
                      <w:bookmarkStart w:id="6" w:name="_Toc129941986"/>
                      <w:bookmarkStart w:id="7" w:name="_Toc130884167"/>
                      <w:bookmarkStart w:id="8" w:name="_Toc308712193"/>
                      <w:bookmarkStart w:id="9" w:name="_Toc334802866"/>
                      <w:bookmarkStart w:id="10" w:name="_Toc334803125"/>
                      <w:r w:rsidRPr="00A611BA">
                        <w:rPr>
                          <w:rFonts w:ascii="Arial" w:hAnsi="Arial" w:cs="Arial"/>
                          <w:b/>
                        </w:rPr>
                        <w:t>СИСТЕМА УПРАВЛЕНИЯ БЕЗОПАСНОСТЬЮ</w:t>
                      </w:r>
                      <w:bookmarkEnd w:id="1"/>
                      <w:bookmarkEnd w:id="2"/>
                      <w:r w:rsidRPr="00A611BA">
                        <w:rPr>
                          <w:rFonts w:ascii="Arial" w:hAnsi="Arial" w:cs="Arial"/>
                          <w:b/>
                        </w:rPr>
                        <w:t xml:space="preserve"> </w:t>
                      </w:r>
                      <w:bookmarkStart w:id="11" w:name="_Toc130960380"/>
                      <w:bookmarkStart w:id="12" w:name="_Toc130960502"/>
                      <w:r w:rsidRPr="00A611BA">
                        <w:rPr>
                          <w:rFonts w:ascii="Arial" w:hAnsi="Arial" w:cs="Arial"/>
                          <w:b/>
                        </w:rPr>
                        <w:t>ДОРОЖНОГО ДВИЖЕНИЯ</w:t>
                      </w:r>
                      <w:bookmarkEnd w:id="3"/>
                      <w:bookmarkEnd w:id="4"/>
                      <w:bookmarkEnd w:id="5"/>
                      <w:bookmarkEnd w:id="6"/>
                      <w:bookmarkEnd w:id="7"/>
                      <w:bookmarkEnd w:id="8"/>
                      <w:bookmarkEnd w:id="9"/>
                      <w:bookmarkEnd w:id="10"/>
                      <w:bookmarkEnd w:id="11"/>
                      <w:bookmarkEnd w:id="12"/>
                    </w:p>
                    <w:p w:rsidR="00215A32" w:rsidRDefault="00215A32"/>
                  </w:txbxContent>
                </v:textbox>
              </v:shape>
            </v:group>
          </v:group>
        </w:pict>
      </w:r>
    </w:p>
    <w:p w:rsidR="00856B96" w:rsidRPr="00685C81" w:rsidRDefault="00856B96" w:rsidP="00856B96">
      <w:pPr>
        <w:ind w:right="-1"/>
        <w:rPr>
          <w:rFonts w:ascii="EuropeDemiC" w:hAnsi="EuropeDemiC"/>
          <w:sz w:val="20"/>
          <w:szCs w:val="20"/>
        </w:rPr>
      </w:pPr>
    </w:p>
    <w:p w:rsidR="00856B96" w:rsidRPr="00685C81" w:rsidRDefault="00856B96" w:rsidP="00856B96">
      <w:pPr>
        <w:ind w:right="-1"/>
        <w:rPr>
          <w:rFonts w:ascii="EuropeDemiC" w:hAnsi="EuropeDemiC"/>
          <w:sz w:val="20"/>
          <w:szCs w:val="20"/>
        </w:rPr>
      </w:pPr>
    </w:p>
    <w:p w:rsidR="00856B96" w:rsidRPr="00685C81" w:rsidRDefault="00856B96" w:rsidP="00856B96">
      <w:pPr>
        <w:ind w:right="-1"/>
        <w:rPr>
          <w:rFonts w:ascii="EuropeDemiC" w:hAnsi="EuropeDemiC"/>
          <w:sz w:val="20"/>
          <w:szCs w:val="20"/>
        </w:rPr>
      </w:pPr>
    </w:p>
    <w:p w:rsidR="00856B96" w:rsidRPr="00685C81" w:rsidRDefault="00856B96" w:rsidP="00856B96">
      <w:pPr>
        <w:ind w:right="-1"/>
        <w:rPr>
          <w:rFonts w:ascii="Arial" w:hAnsi="Arial" w:cs="Arial"/>
          <w:b/>
          <w:sz w:val="20"/>
          <w:szCs w:val="20"/>
        </w:rPr>
      </w:pPr>
    </w:p>
    <w:p w:rsidR="00856B96" w:rsidRPr="00685C81" w:rsidRDefault="00856B96" w:rsidP="00856B96">
      <w:pPr>
        <w:ind w:right="-1"/>
        <w:rPr>
          <w:rFonts w:ascii="Arial" w:hAnsi="Arial" w:cs="Arial"/>
          <w:b/>
          <w:sz w:val="20"/>
          <w:szCs w:val="20"/>
        </w:rPr>
      </w:pPr>
    </w:p>
    <w:p w:rsidR="00856B96" w:rsidRPr="00685C81" w:rsidRDefault="00856B96" w:rsidP="00856B96">
      <w:pPr>
        <w:ind w:left="1800" w:right="-1"/>
        <w:jc w:val="right"/>
        <w:rPr>
          <w:rFonts w:ascii="EuropeDemiC" w:hAnsi="EuropeDemiC"/>
          <w:b/>
          <w:spacing w:val="-4"/>
          <w:sz w:val="18"/>
          <w:szCs w:val="18"/>
        </w:rPr>
      </w:pPr>
    </w:p>
    <w:p w:rsidR="00856B96" w:rsidRPr="00685C81" w:rsidRDefault="00856B96" w:rsidP="00856B96">
      <w:pPr>
        <w:ind w:left="1800" w:right="-1"/>
        <w:jc w:val="right"/>
        <w:rPr>
          <w:rFonts w:ascii="EuropeDemiC" w:hAnsi="EuropeDemiC"/>
          <w:b/>
          <w:spacing w:val="-4"/>
          <w:sz w:val="18"/>
          <w:szCs w:val="18"/>
        </w:rPr>
      </w:pPr>
    </w:p>
    <w:p w:rsidR="00856B96" w:rsidRPr="00685C81" w:rsidRDefault="00856B96" w:rsidP="00856B96">
      <w:pPr>
        <w:ind w:left="1800" w:right="-1"/>
        <w:jc w:val="right"/>
        <w:rPr>
          <w:rFonts w:ascii="EuropeDemiC" w:hAnsi="EuropeDemiC"/>
          <w:b/>
          <w:spacing w:val="-4"/>
          <w:sz w:val="18"/>
          <w:szCs w:val="18"/>
        </w:rPr>
      </w:pPr>
    </w:p>
    <w:p w:rsidR="00856B96" w:rsidRPr="00685C81" w:rsidRDefault="00856B96" w:rsidP="00856B96">
      <w:pPr>
        <w:ind w:left="1800" w:right="-1"/>
        <w:jc w:val="right"/>
        <w:rPr>
          <w:rFonts w:ascii="EuropeDemiC" w:hAnsi="EuropeDemiC"/>
          <w:b/>
          <w:spacing w:val="-4"/>
          <w:sz w:val="18"/>
          <w:szCs w:val="18"/>
        </w:rPr>
      </w:pPr>
    </w:p>
    <w:p w:rsidR="00856B96" w:rsidRPr="00685C81" w:rsidRDefault="00856B96" w:rsidP="00856B96">
      <w:pPr>
        <w:ind w:right="-1"/>
        <w:jc w:val="center"/>
        <w:rPr>
          <w:rFonts w:ascii="Arial" w:hAnsi="Arial" w:cs="Arial"/>
          <w:b/>
          <w:sz w:val="20"/>
          <w:szCs w:val="20"/>
        </w:rPr>
      </w:pPr>
    </w:p>
    <w:p w:rsidR="00856B96" w:rsidRPr="00685C81" w:rsidRDefault="00856B96" w:rsidP="00856B96">
      <w:pPr>
        <w:ind w:right="-1"/>
        <w:jc w:val="center"/>
        <w:rPr>
          <w:rFonts w:ascii="Arial" w:hAnsi="Arial" w:cs="Arial"/>
          <w:b/>
          <w:sz w:val="20"/>
          <w:szCs w:val="20"/>
        </w:rPr>
      </w:pPr>
    </w:p>
    <w:p w:rsidR="00856B96" w:rsidRPr="00685C81" w:rsidRDefault="00856B96" w:rsidP="00856B96">
      <w:pPr>
        <w:ind w:right="-1"/>
        <w:jc w:val="center"/>
        <w:rPr>
          <w:rFonts w:ascii="EuropeDemiC" w:hAnsi="EuropeDemiC"/>
          <w:color w:val="595959"/>
          <w:sz w:val="28"/>
          <w:szCs w:val="28"/>
        </w:rPr>
      </w:pPr>
      <w:r w:rsidRPr="00685C81">
        <w:rPr>
          <w:rFonts w:ascii="Arial" w:hAnsi="Arial" w:cs="Arial"/>
          <w:b/>
          <w:szCs w:val="24"/>
        </w:rPr>
        <w:t>№ П3-05 С-0008</w:t>
      </w: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color w:val="808080"/>
          <w:sz w:val="20"/>
          <w:szCs w:val="20"/>
        </w:rPr>
      </w:pPr>
      <w:r w:rsidRPr="00685C81">
        <w:rPr>
          <w:rFonts w:ascii="Arial" w:hAnsi="Arial" w:cs="Arial"/>
          <w:b/>
          <w:sz w:val="20"/>
          <w:szCs w:val="20"/>
        </w:rPr>
        <w:t>ВЕРСИЯ 2.00</w:t>
      </w:r>
    </w:p>
    <w:p w:rsidR="00856B96" w:rsidRPr="00685C81" w:rsidRDefault="00856B96" w:rsidP="00856B96">
      <w:pPr>
        <w:ind w:right="-1"/>
        <w:jc w:val="center"/>
        <w:rPr>
          <w:rFonts w:ascii="Arial" w:hAnsi="Arial" w:cs="Arial"/>
          <w:color w:val="808080"/>
          <w:sz w:val="20"/>
          <w:szCs w:val="20"/>
        </w:rPr>
      </w:pPr>
    </w:p>
    <w:p w:rsidR="00856B96" w:rsidRPr="00685C81" w:rsidRDefault="00856B96" w:rsidP="00856B96">
      <w:pPr>
        <w:ind w:right="-1"/>
        <w:jc w:val="center"/>
        <w:rPr>
          <w:rFonts w:ascii="Arial" w:hAnsi="Arial" w:cs="Arial"/>
          <w:color w:val="808080"/>
          <w:sz w:val="20"/>
          <w:szCs w:val="20"/>
        </w:rPr>
      </w:pPr>
    </w:p>
    <w:p w:rsidR="00856B96" w:rsidRPr="00685C81" w:rsidRDefault="00856B96" w:rsidP="00856B96">
      <w:pPr>
        <w:ind w:right="-1"/>
        <w:jc w:val="center"/>
        <w:rPr>
          <w:rFonts w:ascii="Arial" w:hAnsi="Arial" w:cs="Arial"/>
          <w:color w:val="808080"/>
          <w:sz w:val="20"/>
          <w:szCs w:val="20"/>
        </w:rPr>
      </w:pPr>
      <w:r w:rsidRPr="00B056B1">
        <w:t>(с изменениями, внесенными приказом О</w:t>
      </w:r>
      <w:r>
        <w:t>АО «НК «Роснефть» от 10.12.2014</w:t>
      </w:r>
      <w:r w:rsidRPr="00B056B1">
        <w:t xml:space="preserve"> № 641)</w:t>
      </w:r>
    </w:p>
    <w:p w:rsidR="00856B96" w:rsidRPr="003039BF" w:rsidRDefault="00856B96" w:rsidP="00856B96">
      <w:pPr>
        <w:ind w:right="-1"/>
        <w:jc w:val="center"/>
        <w:rPr>
          <w:szCs w:val="24"/>
        </w:rPr>
      </w:pPr>
      <w:r w:rsidRPr="003039BF">
        <w:rPr>
          <w:szCs w:val="24"/>
        </w:rPr>
        <w:t>(с изменениями, внесенными приказом ПАО «НК «Роснефть» от 14.11.2016 № 651</w:t>
      </w:r>
      <w:r>
        <w:rPr>
          <w:szCs w:val="24"/>
        </w:rPr>
        <w:t xml:space="preserve">, </w:t>
      </w:r>
      <w:r>
        <w:t>введенными в ООО «</w:t>
      </w:r>
      <w:proofErr w:type="spellStart"/>
      <w:r>
        <w:t>Славнефть-Красноярскнефтегаз</w:t>
      </w:r>
      <w:proofErr w:type="spellEnd"/>
      <w:r>
        <w:t>» приказом от 12.12.2016г. №379</w:t>
      </w:r>
      <w:r w:rsidRPr="003039BF">
        <w:rPr>
          <w:szCs w:val="24"/>
        </w:rPr>
        <w:t>)</w:t>
      </w: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8"/>
          <w:szCs w:val="18"/>
        </w:rPr>
      </w:pPr>
      <w:r w:rsidRPr="00685C81">
        <w:rPr>
          <w:rFonts w:ascii="Arial" w:hAnsi="Arial" w:cs="Arial"/>
          <w:b/>
          <w:sz w:val="18"/>
          <w:szCs w:val="18"/>
        </w:rPr>
        <w:t xml:space="preserve">МОСКВА </w:t>
      </w:r>
    </w:p>
    <w:p w:rsidR="00346791" w:rsidRPr="00685C81" w:rsidRDefault="00856B96" w:rsidP="00856B96">
      <w:pPr>
        <w:ind w:right="-1"/>
        <w:jc w:val="center"/>
        <w:rPr>
          <w:rFonts w:ascii="Arial" w:hAnsi="Arial" w:cs="Arial"/>
          <w:b/>
          <w:sz w:val="18"/>
          <w:szCs w:val="18"/>
        </w:rPr>
        <w:sectPr w:rsidR="00346791" w:rsidRPr="00685C81" w:rsidSect="00FE0080">
          <w:headerReference w:type="even" r:id="rId8"/>
          <w:headerReference w:type="first" r:id="rId9"/>
          <w:pgSz w:w="11906" w:h="16838" w:code="9"/>
          <w:pgMar w:top="567" w:right="1021" w:bottom="227" w:left="1247" w:header="737" w:footer="680" w:gutter="0"/>
          <w:cols w:space="708"/>
          <w:docGrid w:linePitch="360"/>
        </w:sectPr>
      </w:pPr>
      <w:r w:rsidRPr="00685C81">
        <w:rPr>
          <w:rFonts w:ascii="Arial" w:hAnsi="Arial" w:cs="Arial"/>
          <w:b/>
          <w:sz w:val="18"/>
          <w:szCs w:val="18"/>
        </w:rPr>
        <w:t>2012</w:t>
      </w:r>
    </w:p>
    <w:p w:rsidR="00346791" w:rsidRPr="00685C81" w:rsidRDefault="00346791" w:rsidP="00346791">
      <w:pPr>
        <w:pStyle w:val="10"/>
        <w:numPr>
          <w:ilvl w:val="0"/>
          <w:numId w:val="0"/>
        </w:numPr>
        <w:spacing w:before="0" w:after="0"/>
        <w:ind w:right="-1"/>
      </w:pPr>
      <w:bookmarkStart w:id="13" w:name="_Toc286668714"/>
      <w:bookmarkStart w:id="14" w:name="_Toc286668798"/>
      <w:bookmarkStart w:id="15" w:name="_Toc286679744"/>
      <w:bookmarkStart w:id="16" w:name="_Toc287611791"/>
      <w:bookmarkStart w:id="17" w:name="_Toc294185278"/>
      <w:bookmarkStart w:id="18" w:name="_Toc309116610"/>
      <w:bookmarkStart w:id="19" w:name="_Toc334802867"/>
      <w:bookmarkStart w:id="20" w:name="_Toc334803126"/>
      <w:bookmarkEnd w:id="0"/>
      <w:r w:rsidRPr="00685C81">
        <w:lastRenderedPageBreak/>
        <w:t>Содержание</w:t>
      </w:r>
      <w:bookmarkEnd w:id="13"/>
      <w:bookmarkEnd w:id="14"/>
      <w:bookmarkEnd w:id="15"/>
      <w:bookmarkEnd w:id="16"/>
      <w:bookmarkEnd w:id="17"/>
      <w:bookmarkEnd w:id="18"/>
      <w:bookmarkEnd w:id="19"/>
      <w:bookmarkEnd w:id="20"/>
    </w:p>
    <w:p w:rsidR="00346791" w:rsidRPr="00685C81" w:rsidRDefault="00346791" w:rsidP="00346791">
      <w:pPr>
        <w:ind w:right="-1"/>
      </w:pPr>
    </w:p>
    <w:p w:rsidR="00346791" w:rsidRPr="00685C81" w:rsidRDefault="00346791" w:rsidP="00346791">
      <w:pPr>
        <w:ind w:right="-1"/>
      </w:pPr>
    </w:p>
    <w:p w:rsidR="00346791" w:rsidRPr="00B95E8E" w:rsidRDefault="00363D4F" w:rsidP="00346791">
      <w:pPr>
        <w:pStyle w:val="14"/>
        <w:rPr>
          <w:rFonts w:ascii="Calibri" w:hAnsi="Calibri" w:cs="Times New Roman"/>
          <w:b w:val="0"/>
          <w:bCs w:val="0"/>
          <w:caps w:val="0"/>
          <w:sz w:val="22"/>
          <w:szCs w:val="22"/>
          <w:lang w:eastAsia="ru-RU"/>
        </w:rPr>
      </w:pPr>
      <w:r w:rsidRPr="00363D4F">
        <w:fldChar w:fldCharType="begin"/>
      </w:r>
      <w:r w:rsidR="00346791" w:rsidRPr="00685C81">
        <w:instrText xml:space="preserve"> TOC \o "1-3" \h \z \u </w:instrText>
      </w:r>
      <w:r w:rsidRPr="00363D4F">
        <w:fldChar w:fldCharType="separate"/>
      </w:r>
      <w:hyperlink w:anchor="_Toc334803127" w:history="1">
        <w:r w:rsidR="00346791" w:rsidRPr="009163F2">
          <w:rPr>
            <w:rStyle w:val="a9"/>
          </w:rPr>
          <w:t>ВВОДНЫЕ ПОЛОЖЕНИЯ</w:t>
        </w:r>
        <w:r w:rsidR="00346791">
          <w:rPr>
            <w:webHidden/>
          </w:rPr>
          <w:tab/>
        </w:r>
        <w:r>
          <w:rPr>
            <w:webHidden/>
          </w:rPr>
          <w:fldChar w:fldCharType="begin"/>
        </w:r>
        <w:r w:rsidR="00346791">
          <w:rPr>
            <w:webHidden/>
          </w:rPr>
          <w:instrText xml:space="preserve"> PAGEREF _Toc334803127 \h </w:instrText>
        </w:r>
        <w:r>
          <w:rPr>
            <w:webHidden/>
          </w:rPr>
        </w:r>
        <w:r>
          <w:rPr>
            <w:webHidden/>
          </w:rPr>
          <w:fldChar w:fldCharType="separate"/>
        </w:r>
        <w:r w:rsidR="00346791">
          <w:rPr>
            <w:webHidden/>
          </w:rPr>
          <w:t>5</w:t>
        </w:r>
        <w:r>
          <w:rPr>
            <w:webHidden/>
          </w:rPr>
          <w:fldChar w:fldCharType="end"/>
        </w:r>
      </w:hyperlink>
    </w:p>
    <w:p w:rsidR="00346791" w:rsidRPr="00B95E8E" w:rsidRDefault="00363D4F" w:rsidP="00346791">
      <w:pPr>
        <w:pStyle w:val="24"/>
        <w:rPr>
          <w:rFonts w:ascii="Calibri" w:hAnsi="Calibri" w:cs="Times New Roman"/>
          <w:b w:val="0"/>
          <w:bCs w:val="0"/>
          <w:caps w:val="0"/>
          <w:sz w:val="22"/>
          <w:szCs w:val="22"/>
          <w:lang w:eastAsia="ru-RU"/>
        </w:rPr>
      </w:pPr>
      <w:hyperlink w:anchor="_Toc334803128" w:history="1">
        <w:r w:rsidR="00346791" w:rsidRPr="009163F2">
          <w:rPr>
            <w:rStyle w:val="a9"/>
          </w:rPr>
          <w:t>ВВЕДЕНИЕ</w:t>
        </w:r>
        <w:r w:rsidR="00346791">
          <w:rPr>
            <w:webHidden/>
          </w:rPr>
          <w:tab/>
        </w:r>
        <w:r>
          <w:rPr>
            <w:webHidden/>
          </w:rPr>
          <w:fldChar w:fldCharType="begin"/>
        </w:r>
        <w:r w:rsidR="00346791">
          <w:rPr>
            <w:webHidden/>
          </w:rPr>
          <w:instrText xml:space="preserve"> PAGEREF _Toc334803128 \h </w:instrText>
        </w:r>
        <w:r>
          <w:rPr>
            <w:webHidden/>
          </w:rPr>
        </w:r>
        <w:r>
          <w:rPr>
            <w:webHidden/>
          </w:rPr>
          <w:fldChar w:fldCharType="separate"/>
        </w:r>
        <w:r w:rsidR="00346791">
          <w:rPr>
            <w:webHidden/>
          </w:rPr>
          <w:t>5</w:t>
        </w:r>
        <w:r>
          <w:rPr>
            <w:webHidden/>
          </w:rPr>
          <w:fldChar w:fldCharType="end"/>
        </w:r>
      </w:hyperlink>
    </w:p>
    <w:p w:rsidR="00346791" w:rsidRPr="00B95E8E" w:rsidRDefault="00363D4F" w:rsidP="00346791">
      <w:pPr>
        <w:pStyle w:val="24"/>
        <w:rPr>
          <w:rFonts w:ascii="Calibri" w:hAnsi="Calibri" w:cs="Times New Roman"/>
          <w:b w:val="0"/>
          <w:bCs w:val="0"/>
          <w:caps w:val="0"/>
          <w:sz w:val="22"/>
          <w:szCs w:val="22"/>
          <w:lang w:eastAsia="ru-RU"/>
        </w:rPr>
      </w:pPr>
      <w:hyperlink w:anchor="_Toc334803129" w:history="1">
        <w:r w:rsidR="00346791" w:rsidRPr="009163F2">
          <w:rPr>
            <w:rStyle w:val="a9"/>
            <w:snapToGrid w:val="0"/>
          </w:rPr>
          <w:t>ЦЕЛИ</w:t>
        </w:r>
        <w:r w:rsidR="00346791">
          <w:rPr>
            <w:rStyle w:val="a9"/>
            <w:snapToGrid w:val="0"/>
          </w:rPr>
          <w:tab/>
        </w:r>
        <w:r w:rsidR="00346791">
          <w:rPr>
            <w:webHidden/>
          </w:rPr>
          <w:tab/>
        </w:r>
        <w:r>
          <w:rPr>
            <w:webHidden/>
          </w:rPr>
          <w:fldChar w:fldCharType="begin"/>
        </w:r>
        <w:r w:rsidR="00346791">
          <w:rPr>
            <w:webHidden/>
          </w:rPr>
          <w:instrText xml:space="preserve"> PAGEREF _Toc334803129 \h </w:instrText>
        </w:r>
        <w:r>
          <w:rPr>
            <w:webHidden/>
          </w:rPr>
        </w:r>
        <w:r>
          <w:rPr>
            <w:webHidden/>
          </w:rPr>
          <w:fldChar w:fldCharType="separate"/>
        </w:r>
        <w:r w:rsidR="00346791">
          <w:rPr>
            <w:webHidden/>
          </w:rPr>
          <w:t>5</w:t>
        </w:r>
        <w:r>
          <w:rPr>
            <w:webHidden/>
          </w:rPr>
          <w:fldChar w:fldCharType="end"/>
        </w:r>
      </w:hyperlink>
    </w:p>
    <w:p w:rsidR="00346791" w:rsidRPr="00B95E8E" w:rsidRDefault="00363D4F" w:rsidP="00346791">
      <w:pPr>
        <w:pStyle w:val="24"/>
        <w:rPr>
          <w:rFonts w:ascii="Calibri" w:hAnsi="Calibri" w:cs="Times New Roman"/>
          <w:b w:val="0"/>
          <w:bCs w:val="0"/>
          <w:caps w:val="0"/>
          <w:sz w:val="22"/>
          <w:szCs w:val="22"/>
          <w:lang w:eastAsia="ru-RU"/>
        </w:rPr>
      </w:pPr>
      <w:hyperlink w:anchor="_Toc334803130" w:history="1">
        <w:r w:rsidR="00346791" w:rsidRPr="009163F2">
          <w:rPr>
            <w:rStyle w:val="a9"/>
            <w:snapToGrid w:val="0"/>
          </w:rPr>
          <w:t>ЗАДАЧИ</w:t>
        </w:r>
        <w:r w:rsidR="00346791">
          <w:rPr>
            <w:webHidden/>
          </w:rPr>
          <w:tab/>
        </w:r>
        <w:r>
          <w:rPr>
            <w:webHidden/>
          </w:rPr>
          <w:fldChar w:fldCharType="begin"/>
        </w:r>
        <w:r w:rsidR="00346791">
          <w:rPr>
            <w:webHidden/>
          </w:rPr>
          <w:instrText xml:space="preserve"> PAGEREF _Toc334803130 \h </w:instrText>
        </w:r>
        <w:r>
          <w:rPr>
            <w:webHidden/>
          </w:rPr>
        </w:r>
        <w:r>
          <w:rPr>
            <w:webHidden/>
          </w:rPr>
          <w:fldChar w:fldCharType="separate"/>
        </w:r>
        <w:r w:rsidR="00346791">
          <w:rPr>
            <w:webHidden/>
          </w:rPr>
          <w:t>5</w:t>
        </w:r>
        <w:r>
          <w:rPr>
            <w:webHidden/>
          </w:rPr>
          <w:fldChar w:fldCharType="end"/>
        </w:r>
      </w:hyperlink>
    </w:p>
    <w:p w:rsidR="00346791" w:rsidRPr="00B95E8E" w:rsidRDefault="00363D4F" w:rsidP="00346791">
      <w:pPr>
        <w:pStyle w:val="24"/>
        <w:rPr>
          <w:rFonts w:ascii="Calibri" w:hAnsi="Calibri" w:cs="Times New Roman"/>
          <w:b w:val="0"/>
          <w:bCs w:val="0"/>
          <w:caps w:val="0"/>
          <w:sz w:val="22"/>
          <w:szCs w:val="22"/>
          <w:lang w:eastAsia="ru-RU"/>
        </w:rPr>
      </w:pPr>
      <w:hyperlink w:anchor="_Toc334803131" w:history="1">
        <w:r w:rsidR="00346791" w:rsidRPr="009163F2">
          <w:rPr>
            <w:rStyle w:val="a9"/>
            <w:snapToGrid w:val="0"/>
          </w:rPr>
          <w:t>ОБЛАСТЬ ДЕЙСТВИЯ</w:t>
        </w:r>
        <w:r w:rsidR="00346791">
          <w:rPr>
            <w:webHidden/>
          </w:rPr>
          <w:tab/>
        </w:r>
        <w:r>
          <w:rPr>
            <w:webHidden/>
          </w:rPr>
          <w:fldChar w:fldCharType="begin"/>
        </w:r>
        <w:r w:rsidR="00346791">
          <w:rPr>
            <w:webHidden/>
          </w:rPr>
          <w:instrText xml:space="preserve"> PAGEREF _Toc334803131 \h </w:instrText>
        </w:r>
        <w:r>
          <w:rPr>
            <w:webHidden/>
          </w:rPr>
        </w:r>
        <w:r>
          <w:rPr>
            <w:webHidden/>
          </w:rPr>
          <w:fldChar w:fldCharType="separate"/>
        </w:r>
        <w:r w:rsidR="00346791">
          <w:rPr>
            <w:webHidden/>
          </w:rPr>
          <w:t>5</w:t>
        </w:r>
        <w:r>
          <w:rPr>
            <w:webHidden/>
          </w:rPr>
          <w:fldChar w:fldCharType="end"/>
        </w:r>
      </w:hyperlink>
    </w:p>
    <w:p w:rsidR="00346791" w:rsidRPr="00B95E8E" w:rsidRDefault="00363D4F" w:rsidP="00346791">
      <w:pPr>
        <w:pStyle w:val="24"/>
        <w:rPr>
          <w:rFonts w:ascii="Calibri" w:hAnsi="Calibri" w:cs="Times New Roman"/>
          <w:b w:val="0"/>
          <w:bCs w:val="0"/>
          <w:caps w:val="0"/>
          <w:sz w:val="22"/>
          <w:szCs w:val="22"/>
          <w:lang w:eastAsia="ru-RU"/>
        </w:rPr>
      </w:pPr>
      <w:hyperlink w:anchor="_Toc334803132" w:history="1">
        <w:r w:rsidR="00346791" w:rsidRPr="009163F2">
          <w:rPr>
            <w:rStyle w:val="a9"/>
            <w:snapToGrid w:val="0"/>
          </w:rPr>
          <w:t>ПЕРИОД ДЕЙСТВИЯ И ПОРЯДОК ВНЕСЕНИЯ ИЗМЕНЕНИЙ</w:t>
        </w:r>
        <w:r w:rsidR="00346791">
          <w:rPr>
            <w:webHidden/>
          </w:rPr>
          <w:tab/>
        </w:r>
        <w:r>
          <w:rPr>
            <w:webHidden/>
          </w:rPr>
          <w:fldChar w:fldCharType="begin"/>
        </w:r>
        <w:r w:rsidR="00346791">
          <w:rPr>
            <w:webHidden/>
          </w:rPr>
          <w:instrText xml:space="preserve"> PAGEREF _Toc334803132 \h </w:instrText>
        </w:r>
        <w:r>
          <w:rPr>
            <w:webHidden/>
          </w:rPr>
        </w:r>
        <w:r>
          <w:rPr>
            <w:webHidden/>
          </w:rPr>
          <w:fldChar w:fldCharType="separate"/>
        </w:r>
        <w:r w:rsidR="00346791">
          <w:rPr>
            <w:webHidden/>
          </w:rPr>
          <w:t>6</w:t>
        </w:r>
        <w:r>
          <w:rPr>
            <w:webHidden/>
          </w:rPr>
          <w:fldChar w:fldCharType="end"/>
        </w:r>
      </w:hyperlink>
    </w:p>
    <w:p w:rsidR="00346791" w:rsidRPr="00B95E8E" w:rsidRDefault="00363D4F" w:rsidP="00346791">
      <w:pPr>
        <w:pStyle w:val="14"/>
        <w:rPr>
          <w:rFonts w:ascii="Calibri" w:hAnsi="Calibri" w:cs="Times New Roman"/>
          <w:b w:val="0"/>
          <w:bCs w:val="0"/>
          <w:caps w:val="0"/>
          <w:sz w:val="22"/>
          <w:szCs w:val="22"/>
          <w:lang w:eastAsia="ru-RU"/>
        </w:rPr>
      </w:pPr>
      <w:hyperlink w:anchor="_Toc334803133" w:history="1">
        <w:r w:rsidR="00346791" w:rsidRPr="009163F2">
          <w:rPr>
            <w:rStyle w:val="a9"/>
          </w:rPr>
          <w:t>1</w:t>
        </w:r>
        <w:r w:rsidR="00346791" w:rsidRPr="00B95E8E">
          <w:rPr>
            <w:rFonts w:ascii="Calibri" w:hAnsi="Calibri" w:cs="Times New Roman"/>
            <w:b w:val="0"/>
            <w:bCs w:val="0"/>
            <w:caps w:val="0"/>
            <w:sz w:val="22"/>
            <w:szCs w:val="22"/>
            <w:lang w:eastAsia="ru-RU"/>
          </w:rPr>
          <w:tab/>
        </w:r>
        <w:r w:rsidR="00346791" w:rsidRPr="009163F2">
          <w:rPr>
            <w:rStyle w:val="a9"/>
          </w:rPr>
          <w:t>термины и определения</w:t>
        </w:r>
        <w:r w:rsidR="00346791">
          <w:rPr>
            <w:webHidden/>
          </w:rPr>
          <w:tab/>
        </w:r>
        <w:r>
          <w:rPr>
            <w:webHidden/>
          </w:rPr>
          <w:fldChar w:fldCharType="begin"/>
        </w:r>
        <w:r w:rsidR="00346791">
          <w:rPr>
            <w:webHidden/>
          </w:rPr>
          <w:instrText xml:space="preserve"> PAGEREF _Toc334803133 \h </w:instrText>
        </w:r>
        <w:r>
          <w:rPr>
            <w:webHidden/>
          </w:rPr>
        </w:r>
        <w:r>
          <w:rPr>
            <w:webHidden/>
          </w:rPr>
          <w:fldChar w:fldCharType="separate"/>
        </w:r>
        <w:r w:rsidR="00346791">
          <w:rPr>
            <w:webHidden/>
          </w:rPr>
          <w:t>7</w:t>
        </w:r>
        <w:r>
          <w:rPr>
            <w:webHidden/>
          </w:rPr>
          <w:fldChar w:fldCharType="end"/>
        </w:r>
      </w:hyperlink>
    </w:p>
    <w:p w:rsidR="00346791" w:rsidRPr="00B95E8E" w:rsidRDefault="00363D4F" w:rsidP="00346791">
      <w:pPr>
        <w:pStyle w:val="14"/>
        <w:rPr>
          <w:rFonts w:ascii="Calibri" w:hAnsi="Calibri" w:cs="Times New Roman"/>
          <w:b w:val="0"/>
          <w:bCs w:val="0"/>
          <w:caps w:val="0"/>
          <w:sz w:val="22"/>
          <w:szCs w:val="22"/>
          <w:lang w:eastAsia="ru-RU"/>
        </w:rPr>
      </w:pPr>
      <w:hyperlink w:anchor="_Toc334803135" w:history="1">
        <w:r w:rsidR="00346791" w:rsidRPr="009163F2">
          <w:rPr>
            <w:rStyle w:val="a9"/>
          </w:rPr>
          <w:t>2</w:t>
        </w:r>
        <w:r w:rsidR="00346791" w:rsidRPr="00B95E8E">
          <w:rPr>
            <w:rFonts w:ascii="Calibri" w:hAnsi="Calibri" w:cs="Times New Roman"/>
            <w:b w:val="0"/>
            <w:bCs w:val="0"/>
            <w:caps w:val="0"/>
            <w:sz w:val="22"/>
            <w:szCs w:val="22"/>
            <w:lang w:eastAsia="ru-RU"/>
          </w:rPr>
          <w:tab/>
        </w:r>
        <w:r w:rsidR="00346791" w:rsidRPr="009163F2">
          <w:rPr>
            <w:rStyle w:val="a9"/>
          </w:rPr>
          <w:t>обозначения и сокращения</w:t>
        </w:r>
        <w:r w:rsidR="00346791">
          <w:rPr>
            <w:webHidden/>
          </w:rPr>
          <w:tab/>
        </w:r>
        <w:r>
          <w:rPr>
            <w:webHidden/>
          </w:rPr>
          <w:fldChar w:fldCharType="begin"/>
        </w:r>
        <w:r w:rsidR="00346791">
          <w:rPr>
            <w:webHidden/>
          </w:rPr>
          <w:instrText xml:space="preserve"> PAGEREF _Toc334803135 \h </w:instrText>
        </w:r>
        <w:r>
          <w:rPr>
            <w:webHidden/>
          </w:rPr>
        </w:r>
        <w:r>
          <w:rPr>
            <w:webHidden/>
          </w:rPr>
          <w:fldChar w:fldCharType="separate"/>
        </w:r>
        <w:r w:rsidR="00346791">
          <w:rPr>
            <w:webHidden/>
          </w:rPr>
          <w:t>9</w:t>
        </w:r>
        <w:r>
          <w:rPr>
            <w:webHidden/>
          </w:rPr>
          <w:fldChar w:fldCharType="end"/>
        </w:r>
      </w:hyperlink>
    </w:p>
    <w:p w:rsidR="00346791" w:rsidRPr="00B95E8E" w:rsidRDefault="00363D4F" w:rsidP="00346791">
      <w:pPr>
        <w:pStyle w:val="14"/>
        <w:rPr>
          <w:rFonts w:ascii="Calibri" w:hAnsi="Calibri" w:cs="Times New Roman"/>
          <w:b w:val="0"/>
          <w:bCs w:val="0"/>
          <w:caps w:val="0"/>
          <w:sz w:val="22"/>
          <w:szCs w:val="22"/>
          <w:lang w:eastAsia="ru-RU"/>
        </w:rPr>
      </w:pPr>
      <w:hyperlink w:anchor="_Toc334803136" w:history="1">
        <w:r w:rsidR="00346791" w:rsidRPr="009163F2">
          <w:rPr>
            <w:rStyle w:val="a9"/>
          </w:rPr>
          <w:t>3</w:t>
        </w:r>
        <w:r w:rsidR="00346791" w:rsidRPr="00B95E8E">
          <w:rPr>
            <w:rFonts w:ascii="Calibri" w:hAnsi="Calibri" w:cs="Times New Roman"/>
            <w:b w:val="0"/>
            <w:bCs w:val="0"/>
            <w:caps w:val="0"/>
            <w:sz w:val="22"/>
            <w:szCs w:val="22"/>
            <w:lang w:eastAsia="ru-RU"/>
          </w:rPr>
          <w:tab/>
        </w:r>
        <w:r w:rsidR="00346791" w:rsidRPr="009163F2">
          <w:rPr>
            <w:rStyle w:val="a9"/>
          </w:rPr>
          <w:t>Типовые ФУНКЦИИ ОБЩЕСТВА ПО ОБЕСПЕЧЕНИЮ БЕЗОПАСНОСТИ ДОРОЖНОГО ДВИЖЕНИЯ</w:t>
        </w:r>
        <w:r w:rsidR="00346791">
          <w:rPr>
            <w:webHidden/>
          </w:rPr>
          <w:tab/>
        </w:r>
        <w:r>
          <w:rPr>
            <w:webHidden/>
          </w:rPr>
          <w:fldChar w:fldCharType="begin"/>
        </w:r>
        <w:r w:rsidR="00346791">
          <w:rPr>
            <w:webHidden/>
          </w:rPr>
          <w:instrText xml:space="preserve"> PAGEREF _Toc334803136 \h </w:instrText>
        </w:r>
        <w:r>
          <w:rPr>
            <w:webHidden/>
          </w:rPr>
        </w:r>
        <w:r>
          <w:rPr>
            <w:webHidden/>
          </w:rPr>
          <w:fldChar w:fldCharType="separate"/>
        </w:r>
        <w:r w:rsidR="00346791">
          <w:rPr>
            <w:webHidden/>
          </w:rPr>
          <w:t>10</w:t>
        </w:r>
        <w:r>
          <w:rPr>
            <w:webHidden/>
          </w:rPr>
          <w:fldChar w:fldCharType="end"/>
        </w:r>
      </w:hyperlink>
    </w:p>
    <w:p w:rsidR="00346791" w:rsidRPr="00B95E8E" w:rsidRDefault="00363D4F" w:rsidP="00346791">
      <w:pPr>
        <w:pStyle w:val="14"/>
        <w:rPr>
          <w:rFonts w:ascii="Calibri" w:hAnsi="Calibri" w:cs="Times New Roman"/>
          <w:b w:val="0"/>
          <w:bCs w:val="0"/>
          <w:caps w:val="0"/>
          <w:sz w:val="22"/>
          <w:szCs w:val="22"/>
          <w:lang w:eastAsia="ru-RU"/>
        </w:rPr>
      </w:pPr>
      <w:hyperlink w:anchor="_Toc334803137" w:history="1">
        <w:r w:rsidR="00346791" w:rsidRPr="009163F2">
          <w:rPr>
            <w:rStyle w:val="a9"/>
          </w:rPr>
          <w:t>4</w:t>
        </w:r>
        <w:r w:rsidR="00346791" w:rsidRPr="00B95E8E">
          <w:rPr>
            <w:rFonts w:ascii="Calibri" w:hAnsi="Calibri" w:cs="Times New Roman"/>
            <w:b w:val="0"/>
            <w:bCs w:val="0"/>
            <w:caps w:val="0"/>
            <w:sz w:val="22"/>
            <w:szCs w:val="22"/>
            <w:lang w:eastAsia="ru-RU"/>
          </w:rPr>
          <w:tab/>
        </w:r>
        <w:r w:rsidR="00346791" w:rsidRPr="009163F2">
          <w:rPr>
            <w:rStyle w:val="a9"/>
          </w:rPr>
          <w:t>ТИПОВЫЕ ОБЯЗАННОСТИ ДОЛЖНОСТНЫХ ЛИЦ дочернего ОБЩЕСТВА ПО ОБЕСПЕЧЕНИЮ БЕЗОПАСНОСТИ ДОРОЖНОГО ДВИЖЕНИЯ</w:t>
        </w:r>
        <w:r w:rsidR="00346791">
          <w:rPr>
            <w:webHidden/>
          </w:rPr>
          <w:tab/>
        </w:r>
        <w:r>
          <w:rPr>
            <w:webHidden/>
          </w:rPr>
          <w:fldChar w:fldCharType="begin"/>
        </w:r>
        <w:r w:rsidR="00346791">
          <w:rPr>
            <w:webHidden/>
          </w:rPr>
          <w:instrText xml:space="preserve"> PAGEREF _Toc334803137 \h </w:instrText>
        </w:r>
        <w:r>
          <w:rPr>
            <w:webHidden/>
          </w:rPr>
        </w:r>
        <w:r>
          <w:rPr>
            <w:webHidden/>
          </w:rPr>
          <w:fldChar w:fldCharType="separate"/>
        </w:r>
        <w:r w:rsidR="00346791">
          <w:rPr>
            <w:webHidden/>
          </w:rPr>
          <w:t>12</w:t>
        </w:r>
        <w:r>
          <w:rPr>
            <w:webHidden/>
          </w:rPr>
          <w:fldChar w:fldCharType="end"/>
        </w:r>
      </w:hyperlink>
    </w:p>
    <w:p w:rsidR="00346791" w:rsidRPr="00B95E8E" w:rsidRDefault="00363D4F" w:rsidP="00346791">
      <w:pPr>
        <w:pStyle w:val="24"/>
        <w:rPr>
          <w:rFonts w:ascii="Calibri" w:hAnsi="Calibri" w:cs="Times New Roman"/>
          <w:b w:val="0"/>
          <w:bCs w:val="0"/>
          <w:caps w:val="0"/>
          <w:sz w:val="22"/>
          <w:szCs w:val="22"/>
          <w:lang w:eastAsia="ru-RU"/>
        </w:rPr>
      </w:pPr>
      <w:hyperlink w:anchor="_Toc334803138" w:history="1">
        <w:r w:rsidR="00346791" w:rsidRPr="009163F2">
          <w:rPr>
            <w:rStyle w:val="a9"/>
          </w:rPr>
          <w:t>4.1</w:t>
        </w:r>
        <w:r w:rsidR="00346791" w:rsidRPr="00B95E8E">
          <w:rPr>
            <w:rFonts w:ascii="Calibri" w:hAnsi="Calibri" w:cs="Times New Roman"/>
            <w:b w:val="0"/>
            <w:bCs w:val="0"/>
            <w:caps w:val="0"/>
            <w:sz w:val="22"/>
            <w:szCs w:val="22"/>
            <w:lang w:eastAsia="ru-RU"/>
          </w:rPr>
          <w:tab/>
        </w:r>
        <w:r w:rsidR="00346791" w:rsidRPr="009163F2">
          <w:rPr>
            <w:rStyle w:val="a9"/>
          </w:rPr>
          <w:t>РУКОВОДИТЕЛЬ ДО (ГЕНЕРАЛЬНЫЙ ДИРЕКТОР, УПРАВЛЯЮЩИЙ)</w:t>
        </w:r>
        <w:r w:rsidR="00346791">
          <w:rPr>
            <w:webHidden/>
          </w:rPr>
          <w:tab/>
        </w:r>
        <w:r>
          <w:rPr>
            <w:webHidden/>
          </w:rPr>
          <w:fldChar w:fldCharType="begin"/>
        </w:r>
        <w:r w:rsidR="00346791">
          <w:rPr>
            <w:webHidden/>
          </w:rPr>
          <w:instrText xml:space="preserve"> PAGEREF _Toc334803138 \h </w:instrText>
        </w:r>
        <w:r>
          <w:rPr>
            <w:webHidden/>
          </w:rPr>
        </w:r>
        <w:r>
          <w:rPr>
            <w:webHidden/>
          </w:rPr>
          <w:fldChar w:fldCharType="separate"/>
        </w:r>
        <w:r w:rsidR="00346791">
          <w:rPr>
            <w:webHidden/>
          </w:rPr>
          <w:t>12</w:t>
        </w:r>
        <w:r>
          <w:rPr>
            <w:webHidden/>
          </w:rPr>
          <w:fldChar w:fldCharType="end"/>
        </w:r>
      </w:hyperlink>
    </w:p>
    <w:p w:rsidR="00346791" w:rsidRPr="00B95E8E" w:rsidRDefault="00363D4F" w:rsidP="00346791">
      <w:pPr>
        <w:pStyle w:val="24"/>
        <w:rPr>
          <w:rFonts w:ascii="Calibri" w:hAnsi="Calibri" w:cs="Times New Roman"/>
          <w:b w:val="0"/>
          <w:bCs w:val="0"/>
          <w:caps w:val="0"/>
          <w:sz w:val="22"/>
          <w:szCs w:val="22"/>
          <w:lang w:eastAsia="ru-RU"/>
        </w:rPr>
      </w:pPr>
      <w:hyperlink w:anchor="_Toc334803139" w:history="1">
        <w:r w:rsidR="00346791" w:rsidRPr="009163F2">
          <w:rPr>
            <w:rStyle w:val="a9"/>
          </w:rPr>
          <w:t>4.2</w:t>
        </w:r>
        <w:r w:rsidR="00346791" w:rsidRPr="00B95E8E">
          <w:rPr>
            <w:rFonts w:ascii="Calibri" w:hAnsi="Calibri" w:cs="Times New Roman"/>
            <w:b w:val="0"/>
            <w:bCs w:val="0"/>
            <w:caps w:val="0"/>
            <w:sz w:val="22"/>
            <w:szCs w:val="22"/>
            <w:lang w:eastAsia="ru-RU"/>
          </w:rPr>
          <w:tab/>
        </w:r>
        <w:r w:rsidR="00346791" w:rsidRPr="009163F2">
          <w:rPr>
            <w:rStyle w:val="a9"/>
          </w:rPr>
          <w:t>ЗАМЕСТИТЕЛЬ РУКОВОДИТЕЛЯ ОБЩЕСТВ</w:t>
        </w:r>
        <w:r w:rsidR="00346791">
          <w:rPr>
            <w:rStyle w:val="a9"/>
          </w:rPr>
          <w:t>А (ГЛАВНЫЙ ИНЖЕНЕР, ТЕХНИЧЕСКИЙ</w:t>
        </w:r>
        <w:r w:rsidR="00346791">
          <w:rPr>
            <w:rStyle w:val="a9"/>
          </w:rPr>
          <w:br/>
        </w:r>
        <w:r w:rsidR="00346791" w:rsidRPr="009163F2">
          <w:rPr>
            <w:rStyle w:val="a9"/>
          </w:rPr>
          <w:t>ДИРЕКТОР)</w:t>
        </w:r>
        <w:r w:rsidR="00346791">
          <w:rPr>
            <w:webHidden/>
          </w:rPr>
          <w:tab/>
        </w:r>
        <w:r>
          <w:rPr>
            <w:webHidden/>
          </w:rPr>
          <w:fldChar w:fldCharType="begin"/>
        </w:r>
        <w:r w:rsidR="00346791">
          <w:rPr>
            <w:webHidden/>
          </w:rPr>
          <w:instrText xml:space="preserve"> PAGEREF _Toc334803139 \h </w:instrText>
        </w:r>
        <w:r>
          <w:rPr>
            <w:webHidden/>
          </w:rPr>
        </w:r>
        <w:r>
          <w:rPr>
            <w:webHidden/>
          </w:rPr>
          <w:fldChar w:fldCharType="separate"/>
        </w:r>
        <w:r w:rsidR="00346791">
          <w:rPr>
            <w:webHidden/>
          </w:rPr>
          <w:t>13</w:t>
        </w:r>
        <w:r>
          <w:rPr>
            <w:webHidden/>
          </w:rPr>
          <w:fldChar w:fldCharType="end"/>
        </w:r>
      </w:hyperlink>
    </w:p>
    <w:p w:rsidR="00346791" w:rsidRPr="00B95E8E" w:rsidRDefault="00363D4F" w:rsidP="00346791">
      <w:pPr>
        <w:pStyle w:val="24"/>
        <w:rPr>
          <w:rFonts w:ascii="Calibri" w:hAnsi="Calibri" w:cs="Times New Roman"/>
          <w:b w:val="0"/>
          <w:bCs w:val="0"/>
          <w:caps w:val="0"/>
          <w:sz w:val="22"/>
          <w:szCs w:val="22"/>
          <w:lang w:eastAsia="ru-RU"/>
        </w:rPr>
      </w:pPr>
      <w:hyperlink w:anchor="_Toc334803140" w:history="1">
        <w:r w:rsidR="00346791" w:rsidRPr="009163F2">
          <w:rPr>
            <w:rStyle w:val="a9"/>
          </w:rPr>
          <w:t>4.3</w:t>
        </w:r>
        <w:r w:rsidR="00346791" w:rsidRPr="00B95E8E">
          <w:rPr>
            <w:rFonts w:ascii="Calibri" w:hAnsi="Calibri" w:cs="Times New Roman"/>
            <w:b w:val="0"/>
            <w:bCs w:val="0"/>
            <w:caps w:val="0"/>
            <w:sz w:val="22"/>
            <w:szCs w:val="22"/>
            <w:lang w:eastAsia="ru-RU"/>
          </w:rPr>
          <w:tab/>
        </w:r>
        <w:r w:rsidR="00346791" w:rsidRPr="009163F2">
          <w:rPr>
            <w:rStyle w:val="a9"/>
          </w:rPr>
          <w:t>ЗАМЕСТИТЕЛЬ РУКОВОДИТЕЛЯ ОБЩЕСТВА (УПРАВЛЯЮЩЕГО) ПО ЭКСПЛУАТАЦИИ</w:t>
        </w:r>
        <w:r w:rsidR="00346791">
          <w:rPr>
            <w:webHidden/>
          </w:rPr>
          <w:tab/>
        </w:r>
        <w:r>
          <w:rPr>
            <w:webHidden/>
          </w:rPr>
          <w:fldChar w:fldCharType="begin"/>
        </w:r>
        <w:r w:rsidR="00346791">
          <w:rPr>
            <w:webHidden/>
          </w:rPr>
          <w:instrText xml:space="preserve"> PAGEREF _Toc334803140 \h </w:instrText>
        </w:r>
        <w:r>
          <w:rPr>
            <w:webHidden/>
          </w:rPr>
        </w:r>
        <w:r>
          <w:rPr>
            <w:webHidden/>
          </w:rPr>
          <w:fldChar w:fldCharType="separate"/>
        </w:r>
        <w:r w:rsidR="00346791">
          <w:rPr>
            <w:webHidden/>
          </w:rPr>
          <w:t>14</w:t>
        </w:r>
        <w:r>
          <w:rPr>
            <w:webHidden/>
          </w:rPr>
          <w:fldChar w:fldCharType="end"/>
        </w:r>
      </w:hyperlink>
    </w:p>
    <w:p w:rsidR="00346791" w:rsidRPr="00B95E8E" w:rsidRDefault="00363D4F" w:rsidP="00346791">
      <w:pPr>
        <w:pStyle w:val="24"/>
        <w:rPr>
          <w:rFonts w:ascii="Calibri" w:hAnsi="Calibri" w:cs="Times New Roman"/>
          <w:b w:val="0"/>
          <w:bCs w:val="0"/>
          <w:caps w:val="0"/>
          <w:sz w:val="22"/>
          <w:szCs w:val="22"/>
          <w:lang w:eastAsia="ru-RU"/>
        </w:rPr>
      </w:pPr>
      <w:hyperlink w:anchor="_Toc334803141" w:history="1">
        <w:r w:rsidR="00346791" w:rsidRPr="009163F2">
          <w:rPr>
            <w:rStyle w:val="a9"/>
          </w:rPr>
          <w:t>4.4</w:t>
        </w:r>
        <w:r w:rsidR="00346791" w:rsidRPr="00B95E8E">
          <w:rPr>
            <w:rFonts w:ascii="Calibri" w:hAnsi="Calibri" w:cs="Times New Roman"/>
            <w:b w:val="0"/>
            <w:bCs w:val="0"/>
            <w:caps w:val="0"/>
            <w:sz w:val="22"/>
            <w:szCs w:val="22"/>
            <w:lang w:eastAsia="ru-RU"/>
          </w:rPr>
          <w:tab/>
        </w:r>
        <w:r w:rsidR="00346791" w:rsidRPr="009163F2">
          <w:rPr>
            <w:rStyle w:val="a9"/>
          </w:rPr>
          <w:t>ЗАМЕСТИТЕЛЬ РУКОВОДИТЕЛЯ ОБЩЕСТВА (УПРАВЛЯЮЩЕГО/ ГЛАВНОГО ИНЖЕНЕРА) ПО БЕЗОПАСНОСТИ ДВИЖЕНИЯ (ПРОМЫШЛЕННОЙ БЕЗОПАСНОСТИ, ОХРАНЕ ТРУДА И ОКРУЖАЮЩЕЙ СРЕДЫ)</w:t>
        </w:r>
        <w:r w:rsidR="00346791">
          <w:rPr>
            <w:webHidden/>
          </w:rPr>
          <w:tab/>
        </w:r>
        <w:r>
          <w:rPr>
            <w:webHidden/>
          </w:rPr>
          <w:fldChar w:fldCharType="begin"/>
        </w:r>
        <w:r w:rsidR="00346791">
          <w:rPr>
            <w:webHidden/>
          </w:rPr>
          <w:instrText xml:space="preserve"> PAGEREF _Toc334803141 \h </w:instrText>
        </w:r>
        <w:r>
          <w:rPr>
            <w:webHidden/>
          </w:rPr>
        </w:r>
        <w:r>
          <w:rPr>
            <w:webHidden/>
          </w:rPr>
          <w:fldChar w:fldCharType="separate"/>
        </w:r>
        <w:r w:rsidR="00346791">
          <w:rPr>
            <w:webHidden/>
          </w:rPr>
          <w:t>17</w:t>
        </w:r>
        <w:r>
          <w:rPr>
            <w:webHidden/>
          </w:rPr>
          <w:fldChar w:fldCharType="end"/>
        </w:r>
      </w:hyperlink>
    </w:p>
    <w:p w:rsidR="00346791" w:rsidRPr="00B95E8E" w:rsidRDefault="00363D4F" w:rsidP="00346791">
      <w:pPr>
        <w:pStyle w:val="24"/>
        <w:rPr>
          <w:rFonts w:ascii="Calibri" w:hAnsi="Calibri" w:cs="Times New Roman"/>
          <w:b w:val="0"/>
          <w:bCs w:val="0"/>
          <w:caps w:val="0"/>
          <w:sz w:val="22"/>
          <w:szCs w:val="22"/>
          <w:lang w:eastAsia="ru-RU"/>
        </w:rPr>
      </w:pPr>
      <w:hyperlink w:anchor="_Toc334803142" w:history="1">
        <w:r w:rsidR="00346791" w:rsidRPr="009163F2">
          <w:rPr>
            <w:rStyle w:val="a9"/>
          </w:rPr>
          <w:t>4.5</w:t>
        </w:r>
        <w:r w:rsidR="00346791" w:rsidRPr="00B95E8E">
          <w:rPr>
            <w:rFonts w:ascii="Calibri" w:hAnsi="Calibri" w:cs="Times New Roman"/>
            <w:b w:val="0"/>
            <w:bCs w:val="0"/>
            <w:caps w:val="0"/>
            <w:sz w:val="22"/>
            <w:szCs w:val="22"/>
            <w:lang w:eastAsia="ru-RU"/>
          </w:rPr>
          <w:tab/>
        </w:r>
        <w:r w:rsidR="00346791" w:rsidRPr="009163F2">
          <w:rPr>
            <w:rStyle w:val="a9"/>
          </w:rPr>
          <w:t>ЗАМЕСТИТЕЛЬ РУКОВОДИТЕЛЯ ОБЩЕСТВА (ЗАМЕСТИТЕЛЯ УПРАВЛЯЮЩЕГО) ПО ЭКОНОМИКЕ И ФИНАНСАМ</w:t>
        </w:r>
        <w:r w:rsidR="00346791">
          <w:rPr>
            <w:webHidden/>
          </w:rPr>
          <w:tab/>
        </w:r>
        <w:r>
          <w:rPr>
            <w:webHidden/>
          </w:rPr>
          <w:fldChar w:fldCharType="begin"/>
        </w:r>
        <w:r w:rsidR="00346791">
          <w:rPr>
            <w:webHidden/>
          </w:rPr>
          <w:instrText xml:space="preserve"> PAGEREF _Toc334803142 \h </w:instrText>
        </w:r>
        <w:r>
          <w:rPr>
            <w:webHidden/>
          </w:rPr>
        </w:r>
        <w:r>
          <w:rPr>
            <w:webHidden/>
          </w:rPr>
          <w:fldChar w:fldCharType="separate"/>
        </w:r>
        <w:r w:rsidR="00346791">
          <w:rPr>
            <w:webHidden/>
          </w:rPr>
          <w:t>18</w:t>
        </w:r>
        <w:r>
          <w:rPr>
            <w:webHidden/>
          </w:rPr>
          <w:fldChar w:fldCharType="end"/>
        </w:r>
      </w:hyperlink>
    </w:p>
    <w:p w:rsidR="00346791" w:rsidRPr="00B95E8E" w:rsidRDefault="00363D4F" w:rsidP="00346791">
      <w:pPr>
        <w:pStyle w:val="24"/>
        <w:rPr>
          <w:rFonts w:ascii="Calibri" w:hAnsi="Calibri" w:cs="Times New Roman"/>
          <w:b w:val="0"/>
          <w:bCs w:val="0"/>
          <w:caps w:val="0"/>
          <w:sz w:val="22"/>
          <w:szCs w:val="22"/>
          <w:lang w:eastAsia="ru-RU"/>
        </w:rPr>
      </w:pPr>
      <w:hyperlink w:anchor="_Toc334803143" w:history="1">
        <w:r w:rsidR="00346791" w:rsidRPr="009163F2">
          <w:rPr>
            <w:rStyle w:val="a9"/>
          </w:rPr>
          <w:t>4.6</w:t>
        </w:r>
        <w:r w:rsidR="00346791" w:rsidRPr="00B95E8E">
          <w:rPr>
            <w:rFonts w:ascii="Calibri" w:hAnsi="Calibri" w:cs="Times New Roman"/>
            <w:b w:val="0"/>
            <w:bCs w:val="0"/>
            <w:caps w:val="0"/>
            <w:sz w:val="22"/>
            <w:szCs w:val="22"/>
            <w:lang w:eastAsia="ru-RU"/>
          </w:rPr>
          <w:tab/>
        </w:r>
        <w:r w:rsidR="00346791" w:rsidRPr="009163F2">
          <w:rPr>
            <w:rStyle w:val="a9"/>
          </w:rPr>
          <w:t>НАЧАЛЬНИК ОТДЕЛА (СЛУЖБЫ) ЭКСПЛУАТАЦИИ</w:t>
        </w:r>
        <w:r w:rsidR="00346791">
          <w:rPr>
            <w:webHidden/>
          </w:rPr>
          <w:tab/>
        </w:r>
        <w:r>
          <w:rPr>
            <w:webHidden/>
          </w:rPr>
          <w:fldChar w:fldCharType="begin"/>
        </w:r>
        <w:r w:rsidR="00346791">
          <w:rPr>
            <w:webHidden/>
          </w:rPr>
          <w:instrText xml:space="preserve"> PAGEREF _Toc334803143 \h </w:instrText>
        </w:r>
        <w:r>
          <w:rPr>
            <w:webHidden/>
          </w:rPr>
        </w:r>
        <w:r>
          <w:rPr>
            <w:webHidden/>
          </w:rPr>
          <w:fldChar w:fldCharType="separate"/>
        </w:r>
        <w:r w:rsidR="00346791">
          <w:rPr>
            <w:webHidden/>
          </w:rPr>
          <w:t>18</w:t>
        </w:r>
        <w:r>
          <w:rPr>
            <w:webHidden/>
          </w:rPr>
          <w:fldChar w:fldCharType="end"/>
        </w:r>
      </w:hyperlink>
    </w:p>
    <w:p w:rsidR="00346791" w:rsidRPr="00B95E8E" w:rsidRDefault="00363D4F" w:rsidP="00346791">
      <w:pPr>
        <w:pStyle w:val="24"/>
        <w:rPr>
          <w:rFonts w:ascii="Calibri" w:hAnsi="Calibri" w:cs="Times New Roman"/>
          <w:b w:val="0"/>
          <w:bCs w:val="0"/>
          <w:caps w:val="0"/>
          <w:sz w:val="22"/>
          <w:szCs w:val="22"/>
          <w:lang w:eastAsia="ru-RU"/>
        </w:rPr>
      </w:pPr>
      <w:hyperlink w:anchor="_Toc334803144" w:history="1">
        <w:r w:rsidR="00346791" w:rsidRPr="009163F2">
          <w:rPr>
            <w:rStyle w:val="a9"/>
          </w:rPr>
          <w:t>4.7</w:t>
        </w:r>
        <w:r w:rsidR="00346791" w:rsidRPr="00B95E8E">
          <w:rPr>
            <w:rFonts w:ascii="Calibri" w:hAnsi="Calibri" w:cs="Times New Roman"/>
            <w:b w:val="0"/>
            <w:bCs w:val="0"/>
            <w:caps w:val="0"/>
            <w:sz w:val="22"/>
            <w:szCs w:val="22"/>
            <w:lang w:eastAsia="ru-RU"/>
          </w:rPr>
          <w:tab/>
        </w:r>
        <w:r w:rsidR="00346791" w:rsidRPr="009163F2">
          <w:rPr>
            <w:rStyle w:val="a9"/>
          </w:rPr>
          <w:t>НАЧАЛЬНИК ПРОИЗВОДСТВЕННО-ТЕХНИЧЕСКОГО ОТДЕЛА</w:t>
        </w:r>
        <w:r w:rsidR="00346791">
          <w:rPr>
            <w:webHidden/>
          </w:rPr>
          <w:tab/>
        </w:r>
        <w:r>
          <w:rPr>
            <w:webHidden/>
          </w:rPr>
          <w:fldChar w:fldCharType="begin"/>
        </w:r>
        <w:r w:rsidR="00346791">
          <w:rPr>
            <w:webHidden/>
          </w:rPr>
          <w:instrText xml:space="preserve"> PAGEREF _Toc334803144 \h </w:instrText>
        </w:r>
        <w:r>
          <w:rPr>
            <w:webHidden/>
          </w:rPr>
        </w:r>
        <w:r>
          <w:rPr>
            <w:webHidden/>
          </w:rPr>
          <w:fldChar w:fldCharType="separate"/>
        </w:r>
        <w:r w:rsidR="00346791">
          <w:rPr>
            <w:webHidden/>
          </w:rPr>
          <w:t>20</w:t>
        </w:r>
        <w:r>
          <w:rPr>
            <w:webHidden/>
          </w:rPr>
          <w:fldChar w:fldCharType="end"/>
        </w:r>
      </w:hyperlink>
    </w:p>
    <w:p w:rsidR="00346791" w:rsidRPr="00B95E8E" w:rsidRDefault="00363D4F" w:rsidP="00346791">
      <w:pPr>
        <w:pStyle w:val="24"/>
        <w:rPr>
          <w:rFonts w:ascii="Calibri" w:hAnsi="Calibri" w:cs="Times New Roman"/>
          <w:b w:val="0"/>
          <w:bCs w:val="0"/>
          <w:caps w:val="0"/>
          <w:sz w:val="22"/>
          <w:szCs w:val="22"/>
          <w:lang w:eastAsia="ru-RU"/>
        </w:rPr>
      </w:pPr>
      <w:hyperlink w:anchor="_Toc334803145" w:history="1">
        <w:r w:rsidR="00346791" w:rsidRPr="009163F2">
          <w:rPr>
            <w:rStyle w:val="a9"/>
          </w:rPr>
          <w:t>4.8</w:t>
        </w:r>
        <w:r w:rsidR="00346791" w:rsidRPr="00B95E8E">
          <w:rPr>
            <w:rFonts w:ascii="Calibri" w:hAnsi="Calibri" w:cs="Times New Roman"/>
            <w:b w:val="0"/>
            <w:bCs w:val="0"/>
            <w:caps w:val="0"/>
            <w:sz w:val="22"/>
            <w:szCs w:val="22"/>
            <w:lang w:eastAsia="ru-RU"/>
          </w:rPr>
          <w:tab/>
        </w:r>
        <w:r w:rsidR="00346791" w:rsidRPr="009163F2">
          <w:rPr>
            <w:rStyle w:val="a9"/>
          </w:rPr>
          <w:t>НАЧАЛЬНИК ОТДЕЛА ПЛАНИРОВАНИЯ И МОТИВАЦИИ ПЕРСОНАЛА</w:t>
        </w:r>
        <w:r w:rsidR="00346791">
          <w:rPr>
            <w:webHidden/>
          </w:rPr>
          <w:tab/>
        </w:r>
        <w:r>
          <w:rPr>
            <w:webHidden/>
          </w:rPr>
          <w:fldChar w:fldCharType="begin"/>
        </w:r>
        <w:r w:rsidR="00346791">
          <w:rPr>
            <w:webHidden/>
          </w:rPr>
          <w:instrText xml:space="preserve"> PAGEREF _Toc334803145 \h </w:instrText>
        </w:r>
        <w:r>
          <w:rPr>
            <w:webHidden/>
          </w:rPr>
        </w:r>
        <w:r>
          <w:rPr>
            <w:webHidden/>
          </w:rPr>
          <w:fldChar w:fldCharType="separate"/>
        </w:r>
        <w:r w:rsidR="00346791">
          <w:rPr>
            <w:webHidden/>
          </w:rPr>
          <w:t>21</w:t>
        </w:r>
        <w:r>
          <w:rPr>
            <w:webHidden/>
          </w:rPr>
          <w:fldChar w:fldCharType="end"/>
        </w:r>
      </w:hyperlink>
    </w:p>
    <w:p w:rsidR="00346791" w:rsidRPr="00B95E8E" w:rsidRDefault="00363D4F" w:rsidP="00346791">
      <w:pPr>
        <w:pStyle w:val="24"/>
        <w:rPr>
          <w:rFonts w:ascii="Calibri" w:hAnsi="Calibri" w:cs="Times New Roman"/>
          <w:b w:val="0"/>
          <w:bCs w:val="0"/>
          <w:caps w:val="0"/>
          <w:sz w:val="22"/>
          <w:szCs w:val="22"/>
          <w:lang w:eastAsia="ru-RU"/>
        </w:rPr>
      </w:pPr>
      <w:hyperlink w:anchor="_Toc334803146" w:history="1">
        <w:r w:rsidR="00346791" w:rsidRPr="009163F2">
          <w:rPr>
            <w:rStyle w:val="a9"/>
          </w:rPr>
          <w:t>4.10</w:t>
        </w:r>
        <w:r w:rsidR="00346791" w:rsidRPr="00B95E8E">
          <w:rPr>
            <w:rFonts w:ascii="Calibri" w:hAnsi="Calibri" w:cs="Times New Roman"/>
            <w:b w:val="0"/>
            <w:bCs w:val="0"/>
            <w:caps w:val="0"/>
            <w:sz w:val="22"/>
            <w:szCs w:val="22"/>
            <w:lang w:eastAsia="ru-RU"/>
          </w:rPr>
          <w:tab/>
        </w:r>
        <w:r w:rsidR="00346791" w:rsidRPr="009163F2">
          <w:rPr>
            <w:rStyle w:val="a9"/>
          </w:rPr>
          <w:t>НАЧАЛЬНИК ОТДЕЛА (СЛУЖБЫ) ТЕХНИЧЕСКОГО КОНТРОЛЯ</w:t>
        </w:r>
        <w:r w:rsidR="00346791">
          <w:rPr>
            <w:webHidden/>
          </w:rPr>
          <w:tab/>
        </w:r>
        <w:r>
          <w:rPr>
            <w:webHidden/>
          </w:rPr>
          <w:fldChar w:fldCharType="begin"/>
        </w:r>
        <w:r w:rsidR="00346791">
          <w:rPr>
            <w:webHidden/>
          </w:rPr>
          <w:instrText xml:space="preserve"> PAGEREF _Toc334803146 \h </w:instrText>
        </w:r>
        <w:r>
          <w:rPr>
            <w:webHidden/>
          </w:rPr>
        </w:r>
        <w:r>
          <w:rPr>
            <w:webHidden/>
          </w:rPr>
          <w:fldChar w:fldCharType="separate"/>
        </w:r>
        <w:r w:rsidR="00346791">
          <w:rPr>
            <w:webHidden/>
          </w:rPr>
          <w:t>23</w:t>
        </w:r>
        <w:r>
          <w:rPr>
            <w:webHidden/>
          </w:rPr>
          <w:fldChar w:fldCharType="end"/>
        </w:r>
      </w:hyperlink>
    </w:p>
    <w:p w:rsidR="00346791" w:rsidRPr="00B95E8E" w:rsidRDefault="00363D4F" w:rsidP="00346791">
      <w:pPr>
        <w:pStyle w:val="24"/>
        <w:rPr>
          <w:rFonts w:ascii="Calibri" w:hAnsi="Calibri" w:cs="Times New Roman"/>
          <w:b w:val="0"/>
          <w:bCs w:val="0"/>
          <w:caps w:val="0"/>
          <w:sz w:val="22"/>
          <w:szCs w:val="22"/>
          <w:lang w:eastAsia="ru-RU"/>
        </w:rPr>
      </w:pPr>
      <w:hyperlink w:anchor="_Toc334803147" w:history="1">
        <w:r w:rsidR="00346791" w:rsidRPr="009163F2">
          <w:rPr>
            <w:rStyle w:val="a9"/>
          </w:rPr>
          <w:t>4.11</w:t>
        </w:r>
        <w:r w:rsidR="00346791" w:rsidRPr="00B95E8E">
          <w:rPr>
            <w:rFonts w:ascii="Calibri" w:hAnsi="Calibri" w:cs="Times New Roman"/>
            <w:b w:val="0"/>
            <w:bCs w:val="0"/>
            <w:caps w:val="0"/>
            <w:sz w:val="22"/>
            <w:szCs w:val="22"/>
            <w:lang w:eastAsia="ru-RU"/>
          </w:rPr>
          <w:tab/>
        </w:r>
        <w:r w:rsidR="00346791" w:rsidRPr="009163F2">
          <w:rPr>
            <w:rStyle w:val="a9"/>
          </w:rPr>
          <w:t>ДИСПЕТЧЕР (ОПЕРАТОР ДИСПЕТЧЕРСКОЙ СЛУЖБЫ)</w:t>
        </w:r>
        <w:r w:rsidR="00346791">
          <w:rPr>
            <w:webHidden/>
          </w:rPr>
          <w:tab/>
        </w:r>
        <w:r>
          <w:rPr>
            <w:webHidden/>
          </w:rPr>
          <w:fldChar w:fldCharType="begin"/>
        </w:r>
        <w:r w:rsidR="00346791">
          <w:rPr>
            <w:webHidden/>
          </w:rPr>
          <w:instrText xml:space="preserve"> PAGEREF _Toc334803147 \h </w:instrText>
        </w:r>
        <w:r>
          <w:rPr>
            <w:webHidden/>
          </w:rPr>
        </w:r>
        <w:r>
          <w:rPr>
            <w:webHidden/>
          </w:rPr>
          <w:fldChar w:fldCharType="separate"/>
        </w:r>
        <w:r w:rsidR="00346791">
          <w:rPr>
            <w:webHidden/>
          </w:rPr>
          <w:t>24</w:t>
        </w:r>
        <w:r>
          <w:rPr>
            <w:webHidden/>
          </w:rPr>
          <w:fldChar w:fldCharType="end"/>
        </w:r>
      </w:hyperlink>
    </w:p>
    <w:p w:rsidR="00346791" w:rsidRPr="00B95E8E" w:rsidRDefault="00363D4F" w:rsidP="00346791">
      <w:pPr>
        <w:pStyle w:val="24"/>
        <w:rPr>
          <w:rFonts w:ascii="Calibri" w:hAnsi="Calibri" w:cs="Times New Roman"/>
          <w:b w:val="0"/>
          <w:bCs w:val="0"/>
          <w:caps w:val="0"/>
          <w:sz w:val="22"/>
          <w:szCs w:val="22"/>
          <w:lang w:eastAsia="ru-RU"/>
        </w:rPr>
      </w:pPr>
      <w:hyperlink w:anchor="_Toc334803148" w:history="1">
        <w:r w:rsidR="00346791" w:rsidRPr="009163F2">
          <w:rPr>
            <w:rStyle w:val="a9"/>
          </w:rPr>
          <w:t>4.12</w:t>
        </w:r>
        <w:r w:rsidR="00346791" w:rsidRPr="00B95E8E">
          <w:rPr>
            <w:rFonts w:ascii="Calibri" w:hAnsi="Calibri" w:cs="Times New Roman"/>
            <w:b w:val="0"/>
            <w:bCs w:val="0"/>
            <w:caps w:val="0"/>
            <w:sz w:val="22"/>
            <w:szCs w:val="22"/>
            <w:lang w:eastAsia="ru-RU"/>
          </w:rPr>
          <w:tab/>
        </w:r>
        <w:r w:rsidR="00346791" w:rsidRPr="009163F2">
          <w:rPr>
            <w:rStyle w:val="a9"/>
          </w:rPr>
          <w:t>НАЧАЛЬНИК АДМИНИСТРАТИВНО-ХОЗЯЙСТВЕННОГО ОТДЕЛА (ГАРАЖА)</w:t>
        </w:r>
        <w:r w:rsidR="00346791">
          <w:rPr>
            <w:webHidden/>
          </w:rPr>
          <w:tab/>
        </w:r>
        <w:r>
          <w:rPr>
            <w:webHidden/>
          </w:rPr>
          <w:fldChar w:fldCharType="begin"/>
        </w:r>
        <w:r w:rsidR="00346791">
          <w:rPr>
            <w:webHidden/>
          </w:rPr>
          <w:instrText xml:space="preserve"> PAGEREF _Toc334803148 \h </w:instrText>
        </w:r>
        <w:r>
          <w:rPr>
            <w:webHidden/>
          </w:rPr>
        </w:r>
        <w:r>
          <w:rPr>
            <w:webHidden/>
          </w:rPr>
          <w:fldChar w:fldCharType="separate"/>
        </w:r>
        <w:r w:rsidR="00346791">
          <w:rPr>
            <w:webHidden/>
          </w:rPr>
          <w:t>25</w:t>
        </w:r>
        <w:r>
          <w:rPr>
            <w:webHidden/>
          </w:rPr>
          <w:fldChar w:fldCharType="end"/>
        </w:r>
      </w:hyperlink>
    </w:p>
    <w:p w:rsidR="00346791" w:rsidRPr="00B95E8E" w:rsidRDefault="00363D4F" w:rsidP="00346791">
      <w:pPr>
        <w:pStyle w:val="24"/>
        <w:rPr>
          <w:rFonts w:ascii="Calibri" w:hAnsi="Calibri" w:cs="Times New Roman"/>
          <w:b w:val="0"/>
          <w:bCs w:val="0"/>
          <w:caps w:val="0"/>
          <w:sz w:val="22"/>
          <w:szCs w:val="22"/>
          <w:lang w:eastAsia="ru-RU"/>
        </w:rPr>
      </w:pPr>
      <w:hyperlink w:anchor="_Toc334803149" w:history="1">
        <w:r w:rsidR="00346791" w:rsidRPr="009163F2">
          <w:rPr>
            <w:rStyle w:val="a9"/>
          </w:rPr>
          <w:t>4.13</w:t>
        </w:r>
        <w:r w:rsidR="00346791" w:rsidRPr="00B95E8E">
          <w:rPr>
            <w:rFonts w:ascii="Calibri" w:hAnsi="Calibri" w:cs="Times New Roman"/>
            <w:b w:val="0"/>
            <w:bCs w:val="0"/>
            <w:caps w:val="0"/>
            <w:sz w:val="22"/>
            <w:szCs w:val="22"/>
            <w:lang w:eastAsia="ru-RU"/>
          </w:rPr>
          <w:tab/>
        </w:r>
        <w:r w:rsidR="00346791" w:rsidRPr="009163F2">
          <w:rPr>
            <w:rStyle w:val="a9"/>
          </w:rPr>
          <w:t>НАЧАЛЬНИК КОЛОННЫ</w:t>
        </w:r>
        <w:r w:rsidR="00346791">
          <w:rPr>
            <w:webHidden/>
          </w:rPr>
          <w:tab/>
        </w:r>
        <w:r>
          <w:rPr>
            <w:webHidden/>
          </w:rPr>
          <w:fldChar w:fldCharType="begin"/>
        </w:r>
        <w:r w:rsidR="00346791">
          <w:rPr>
            <w:webHidden/>
          </w:rPr>
          <w:instrText xml:space="preserve"> PAGEREF _Toc334803149 \h </w:instrText>
        </w:r>
        <w:r>
          <w:rPr>
            <w:webHidden/>
          </w:rPr>
        </w:r>
        <w:r>
          <w:rPr>
            <w:webHidden/>
          </w:rPr>
          <w:fldChar w:fldCharType="separate"/>
        </w:r>
        <w:r w:rsidR="00346791">
          <w:rPr>
            <w:webHidden/>
          </w:rPr>
          <w:t>25</w:t>
        </w:r>
        <w:r>
          <w:rPr>
            <w:webHidden/>
          </w:rPr>
          <w:fldChar w:fldCharType="end"/>
        </w:r>
      </w:hyperlink>
    </w:p>
    <w:p w:rsidR="00346791" w:rsidRPr="00B95E8E" w:rsidRDefault="00363D4F" w:rsidP="00346791">
      <w:pPr>
        <w:pStyle w:val="24"/>
        <w:rPr>
          <w:rFonts w:ascii="Calibri" w:hAnsi="Calibri" w:cs="Times New Roman"/>
          <w:b w:val="0"/>
          <w:bCs w:val="0"/>
          <w:caps w:val="0"/>
          <w:sz w:val="22"/>
          <w:szCs w:val="22"/>
          <w:lang w:eastAsia="ru-RU"/>
        </w:rPr>
      </w:pPr>
      <w:hyperlink w:anchor="_Toc334803150" w:history="1">
        <w:r w:rsidR="00346791" w:rsidRPr="009163F2">
          <w:rPr>
            <w:rStyle w:val="a9"/>
          </w:rPr>
          <w:t>4.14</w:t>
        </w:r>
        <w:r w:rsidR="00346791" w:rsidRPr="00B95E8E">
          <w:rPr>
            <w:rFonts w:ascii="Calibri" w:hAnsi="Calibri" w:cs="Times New Roman"/>
            <w:b w:val="0"/>
            <w:bCs w:val="0"/>
            <w:caps w:val="0"/>
            <w:sz w:val="22"/>
            <w:szCs w:val="22"/>
            <w:lang w:eastAsia="ru-RU"/>
          </w:rPr>
          <w:tab/>
        </w:r>
        <w:r w:rsidR="00346791" w:rsidRPr="009163F2">
          <w:rPr>
            <w:rStyle w:val="a9"/>
          </w:rPr>
          <w:t>МЕХАНИК КОЛОННЫ</w:t>
        </w:r>
        <w:r w:rsidR="00346791">
          <w:rPr>
            <w:webHidden/>
          </w:rPr>
          <w:tab/>
        </w:r>
        <w:r>
          <w:rPr>
            <w:webHidden/>
          </w:rPr>
          <w:fldChar w:fldCharType="begin"/>
        </w:r>
        <w:r w:rsidR="00346791">
          <w:rPr>
            <w:webHidden/>
          </w:rPr>
          <w:instrText xml:space="preserve"> PAGEREF _Toc334803150 \h </w:instrText>
        </w:r>
        <w:r>
          <w:rPr>
            <w:webHidden/>
          </w:rPr>
        </w:r>
        <w:r>
          <w:rPr>
            <w:webHidden/>
          </w:rPr>
          <w:fldChar w:fldCharType="separate"/>
        </w:r>
        <w:r w:rsidR="00346791">
          <w:rPr>
            <w:webHidden/>
          </w:rPr>
          <w:t>27</w:t>
        </w:r>
        <w:r>
          <w:rPr>
            <w:webHidden/>
          </w:rPr>
          <w:fldChar w:fldCharType="end"/>
        </w:r>
      </w:hyperlink>
    </w:p>
    <w:p w:rsidR="00346791" w:rsidRDefault="00346791" w:rsidP="00346791">
      <w:pPr>
        <w:pStyle w:val="24"/>
        <w:rPr>
          <w:rStyle w:val="a9"/>
        </w:rPr>
        <w:sectPr w:rsidR="00346791" w:rsidSect="00FE0080">
          <w:headerReference w:type="default" r:id="rId10"/>
          <w:footerReference w:type="default" r:id="rId11"/>
          <w:pgSz w:w="11906" w:h="16838" w:code="9"/>
          <w:pgMar w:top="510" w:right="1021" w:bottom="567" w:left="1247" w:header="737" w:footer="680" w:gutter="0"/>
          <w:cols w:space="708"/>
          <w:docGrid w:linePitch="360"/>
        </w:sectPr>
      </w:pPr>
    </w:p>
    <w:p w:rsidR="00346791" w:rsidRPr="00B95E8E" w:rsidRDefault="00363D4F" w:rsidP="00346791">
      <w:pPr>
        <w:pStyle w:val="24"/>
        <w:rPr>
          <w:rFonts w:ascii="Calibri" w:hAnsi="Calibri" w:cs="Times New Roman"/>
          <w:b w:val="0"/>
          <w:bCs w:val="0"/>
          <w:caps w:val="0"/>
          <w:sz w:val="22"/>
          <w:szCs w:val="22"/>
          <w:lang w:eastAsia="ru-RU"/>
        </w:rPr>
      </w:pPr>
      <w:hyperlink w:anchor="_Toc334803151" w:history="1">
        <w:r w:rsidR="00346791" w:rsidRPr="009163F2">
          <w:rPr>
            <w:rStyle w:val="a9"/>
          </w:rPr>
          <w:t>4.15</w:t>
        </w:r>
        <w:r w:rsidR="00346791" w:rsidRPr="00B95E8E">
          <w:rPr>
            <w:rFonts w:ascii="Calibri" w:hAnsi="Calibri" w:cs="Times New Roman"/>
            <w:b w:val="0"/>
            <w:bCs w:val="0"/>
            <w:caps w:val="0"/>
            <w:sz w:val="22"/>
            <w:szCs w:val="22"/>
            <w:lang w:eastAsia="ru-RU"/>
          </w:rPr>
          <w:tab/>
        </w:r>
        <w:r w:rsidR="00346791" w:rsidRPr="009163F2">
          <w:rPr>
            <w:rStyle w:val="a9"/>
          </w:rPr>
          <w:t xml:space="preserve">СТАРШИЙ МЕХАНИК (МЕХАНИК) </w:t>
        </w:r>
        <w:r w:rsidR="00346791">
          <w:rPr>
            <w:rStyle w:val="a9"/>
          </w:rPr>
          <w:t>отдаленного</w:t>
        </w:r>
        <w:r w:rsidR="00346791" w:rsidRPr="009163F2">
          <w:rPr>
            <w:rStyle w:val="a9"/>
          </w:rPr>
          <w:t xml:space="preserve"> УЧАСТКА.</w:t>
        </w:r>
        <w:r w:rsidR="00346791">
          <w:rPr>
            <w:webHidden/>
          </w:rPr>
          <w:tab/>
        </w:r>
        <w:r>
          <w:rPr>
            <w:webHidden/>
          </w:rPr>
          <w:fldChar w:fldCharType="begin"/>
        </w:r>
        <w:r w:rsidR="00346791">
          <w:rPr>
            <w:webHidden/>
          </w:rPr>
          <w:instrText xml:space="preserve"> PAGEREF _Toc334803151 \h </w:instrText>
        </w:r>
        <w:r>
          <w:rPr>
            <w:webHidden/>
          </w:rPr>
        </w:r>
        <w:r>
          <w:rPr>
            <w:webHidden/>
          </w:rPr>
          <w:fldChar w:fldCharType="separate"/>
        </w:r>
        <w:r w:rsidR="00346791">
          <w:rPr>
            <w:webHidden/>
          </w:rPr>
          <w:t>27</w:t>
        </w:r>
        <w:r>
          <w:rPr>
            <w:webHidden/>
          </w:rPr>
          <w:fldChar w:fldCharType="end"/>
        </w:r>
      </w:hyperlink>
    </w:p>
    <w:p w:rsidR="00346791" w:rsidRPr="00B95E8E" w:rsidRDefault="00363D4F" w:rsidP="00346791">
      <w:pPr>
        <w:pStyle w:val="24"/>
        <w:rPr>
          <w:rFonts w:ascii="Calibri" w:hAnsi="Calibri" w:cs="Times New Roman"/>
          <w:b w:val="0"/>
          <w:bCs w:val="0"/>
          <w:caps w:val="0"/>
          <w:sz w:val="22"/>
          <w:szCs w:val="22"/>
          <w:lang w:eastAsia="ru-RU"/>
        </w:rPr>
      </w:pPr>
      <w:hyperlink w:anchor="_Toc334803152" w:history="1">
        <w:r w:rsidR="00346791" w:rsidRPr="009163F2">
          <w:rPr>
            <w:rStyle w:val="a9"/>
          </w:rPr>
          <w:t>4.16</w:t>
        </w:r>
        <w:r w:rsidR="00346791" w:rsidRPr="00B95E8E">
          <w:rPr>
            <w:rFonts w:ascii="Calibri" w:hAnsi="Calibri" w:cs="Times New Roman"/>
            <w:b w:val="0"/>
            <w:bCs w:val="0"/>
            <w:caps w:val="0"/>
            <w:sz w:val="22"/>
            <w:szCs w:val="22"/>
            <w:lang w:eastAsia="ru-RU"/>
          </w:rPr>
          <w:tab/>
        </w:r>
        <w:r w:rsidR="00346791" w:rsidRPr="009163F2">
          <w:rPr>
            <w:rStyle w:val="a9"/>
          </w:rPr>
          <w:t>НАЧАЛЬНИК РЕМОНТНО-МЕХАНИЧЕСКИХ МАСТЕРСКИХ</w:t>
        </w:r>
        <w:r w:rsidR="00346791">
          <w:rPr>
            <w:webHidden/>
          </w:rPr>
          <w:tab/>
        </w:r>
        <w:r>
          <w:rPr>
            <w:webHidden/>
          </w:rPr>
          <w:fldChar w:fldCharType="begin"/>
        </w:r>
        <w:r w:rsidR="00346791">
          <w:rPr>
            <w:webHidden/>
          </w:rPr>
          <w:instrText xml:space="preserve"> PAGEREF _Toc334803152 \h </w:instrText>
        </w:r>
        <w:r>
          <w:rPr>
            <w:webHidden/>
          </w:rPr>
        </w:r>
        <w:r>
          <w:rPr>
            <w:webHidden/>
          </w:rPr>
          <w:fldChar w:fldCharType="separate"/>
        </w:r>
        <w:r w:rsidR="00346791">
          <w:rPr>
            <w:webHidden/>
          </w:rPr>
          <w:t>28</w:t>
        </w:r>
        <w:r>
          <w:rPr>
            <w:webHidden/>
          </w:rPr>
          <w:fldChar w:fldCharType="end"/>
        </w:r>
      </w:hyperlink>
    </w:p>
    <w:p w:rsidR="00346791" w:rsidRPr="00B95E8E" w:rsidRDefault="00363D4F" w:rsidP="00346791">
      <w:pPr>
        <w:pStyle w:val="14"/>
        <w:rPr>
          <w:rFonts w:ascii="Calibri" w:hAnsi="Calibri" w:cs="Times New Roman"/>
          <w:b w:val="0"/>
          <w:bCs w:val="0"/>
          <w:caps w:val="0"/>
          <w:sz w:val="22"/>
          <w:szCs w:val="22"/>
          <w:lang w:eastAsia="ru-RU"/>
        </w:rPr>
      </w:pPr>
      <w:hyperlink w:anchor="_Toc334803153" w:history="1">
        <w:r w:rsidR="00346791" w:rsidRPr="009163F2">
          <w:rPr>
            <w:rStyle w:val="a9"/>
          </w:rPr>
          <w:t>5</w:t>
        </w:r>
        <w:r w:rsidR="00346791" w:rsidRPr="00B95E8E">
          <w:rPr>
            <w:rFonts w:ascii="Calibri" w:hAnsi="Calibri" w:cs="Times New Roman"/>
            <w:b w:val="0"/>
            <w:bCs w:val="0"/>
            <w:caps w:val="0"/>
            <w:sz w:val="22"/>
            <w:szCs w:val="22"/>
            <w:lang w:eastAsia="ru-RU"/>
          </w:rPr>
          <w:tab/>
        </w:r>
        <w:r w:rsidR="00346791" w:rsidRPr="009163F2">
          <w:rPr>
            <w:rStyle w:val="a9"/>
          </w:rPr>
          <w:t>ПОЛОЖЕНИЕ О СЛУЖБЕ БЕЗОПАСНОСТИ ДОРОЖНОГО ДВИЖЕНИЯ</w:t>
        </w:r>
        <w:r w:rsidR="00346791">
          <w:rPr>
            <w:webHidden/>
          </w:rPr>
          <w:tab/>
        </w:r>
        <w:r>
          <w:rPr>
            <w:webHidden/>
          </w:rPr>
          <w:fldChar w:fldCharType="begin"/>
        </w:r>
        <w:r w:rsidR="00346791">
          <w:rPr>
            <w:webHidden/>
          </w:rPr>
          <w:instrText xml:space="preserve"> PAGEREF _Toc334803153 \h </w:instrText>
        </w:r>
        <w:r>
          <w:rPr>
            <w:webHidden/>
          </w:rPr>
        </w:r>
        <w:r>
          <w:rPr>
            <w:webHidden/>
          </w:rPr>
          <w:fldChar w:fldCharType="separate"/>
        </w:r>
        <w:r w:rsidR="00346791">
          <w:rPr>
            <w:webHidden/>
          </w:rPr>
          <w:t>29</w:t>
        </w:r>
        <w:r>
          <w:rPr>
            <w:webHidden/>
          </w:rPr>
          <w:fldChar w:fldCharType="end"/>
        </w:r>
      </w:hyperlink>
    </w:p>
    <w:p w:rsidR="00346791" w:rsidRPr="00B95E8E" w:rsidRDefault="00363D4F" w:rsidP="00346791">
      <w:pPr>
        <w:pStyle w:val="24"/>
        <w:rPr>
          <w:rFonts w:ascii="Calibri" w:hAnsi="Calibri" w:cs="Times New Roman"/>
          <w:b w:val="0"/>
          <w:bCs w:val="0"/>
          <w:caps w:val="0"/>
          <w:sz w:val="22"/>
          <w:szCs w:val="22"/>
          <w:lang w:eastAsia="ru-RU"/>
        </w:rPr>
      </w:pPr>
      <w:hyperlink w:anchor="_Toc334803154" w:history="1">
        <w:r w:rsidR="00346791" w:rsidRPr="009163F2">
          <w:rPr>
            <w:rStyle w:val="a9"/>
          </w:rPr>
          <w:t>5.1</w:t>
        </w:r>
        <w:r w:rsidR="00346791" w:rsidRPr="00B95E8E">
          <w:rPr>
            <w:rFonts w:ascii="Calibri" w:hAnsi="Calibri" w:cs="Times New Roman"/>
            <w:b w:val="0"/>
            <w:bCs w:val="0"/>
            <w:caps w:val="0"/>
            <w:sz w:val="22"/>
            <w:szCs w:val="22"/>
            <w:lang w:eastAsia="ru-RU"/>
          </w:rPr>
          <w:tab/>
        </w:r>
        <w:r w:rsidR="00346791" w:rsidRPr="009163F2">
          <w:rPr>
            <w:rStyle w:val="a9"/>
          </w:rPr>
          <w:t>ОБЩИЕ ПОЛОЖЕНИЯ</w:t>
        </w:r>
        <w:r w:rsidR="00346791">
          <w:rPr>
            <w:webHidden/>
          </w:rPr>
          <w:tab/>
        </w:r>
        <w:r>
          <w:rPr>
            <w:webHidden/>
          </w:rPr>
          <w:fldChar w:fldCharType="begin"/>
        </w:r>
        <w:r w:rsidR="00346791">
          <w:rPr>
            <w:webHidden/>
          </w:rPr>
          <w:instrText xml:space="preserve"> PAGEREF _Toc334803154 \h </w:instrText>
        </w:r>
        <w:r>
          <w:rPr>
            <w:webHidden/>
          </w:rPr>
        </w:r>
        <w:r>
          <w:rPr>
            <w:webHidden/>
          </w:rPr>
          <w:fldChar w:fldCharType="separate"/>
        </w:r>
        <w:r w:rsidR="00346791">
          <w:rPr>
            <w:webHidden/>
          </w:rPr>
          <w:t>29</w:t>
        </w:r>
        <w:r>
          <w:rPr>
            <w:webHidden/>
          </w:rPr>
          <w:fldChar w:fldCharType="end"/>
        </w:r>
      </w:hyperlink>
    </w:p>
    <w:p w:rsidR="00346791" w:rsidRPr="00B95E8E" w:rsidRDefault="00363D4F" w:rsidP="00346791">
      <w:pPr>
        <w:pStyle w:val="24"/>
        <w:rPr>
          <w:rFonts w:ascii="Calibri" w:hAnsi="Calibri" w:cs="Times New Roman"/>
          <w:b w:val="0"/>
          <w:bCs w:val="0"/>
          <w:caps w:val="0"/>
          <w:sz w:val="22"/>
          <w:szCs w:val="22"/>
          <w:lang w:eastAsia="ru-RU"/>
        </w:rPr>
      </w:pPr>
      <w:hyperlink w:anchor="_Toc334803155" w:history="1">
        <w:r w:rsidR="00346791" w:rsidRPr="009163F2">
          <w:rPr>
            <w:rStyle w:val="a9"/>
          </w:rPr>
          <w:t>5.2</w:t>
        </w:r>
        <w:r w:rsidR="00346791" w:rsidRPr="00B95E8E">
          <w:rPr>
            <w:rFonts w:ascii="Calibri" w:hAnsi="Calibri" w:cs="Times New Roman"/>
            <w:b w:val="0"/>
            <w:bCs w:val="0"/>
            <w:caps w:val="0"/>
            <w:sz w:val="22"/>
            <w:szCs w:val="22"/>
            <w:lang w:eastAsia="ru-RU"/>
          </w:rPr>
          <w:tab/>
        </w:r>
        <w:r w:rsidR="00346791" w:rsidRPr="009163F2">
          <w:rPr>
            <w:rStyle w:val="a9"/>
          </w:rPr>
          <w:t>СТРУКТУРА И ЧИСЛЕННОСТЬ СЛУЖБЫ БЕЗОПАСНОСТИ дорожного ДВИЖЕНИЯ</w:t>
        </w:r>
        <w:r w:rsidR="00346791">
          <w:rPr>
            <w:webHidden/>
          </w:rPr>
          <w:tab/>
        </w:r>
        <w:r>
          <w:rPr>
            <w:webHidden/>
          </w:rPr>
          <w:fldChar w:fldCharType="begin"/>
        </w:r>
        <w:r w:rsidR="00346791">
          <w:rPr>
            <w:webHidden/>
          </w:rPr>
          <w:instrText xml:space="preserve"> PAGEREF _Toc334803155 \h </w:instrText>
        </w:r>
        <w:r>
          <w:rPr>
            <w:webHidden/>
          </w:rPr>
        </w:r>
        <w:r>
          <w:rPr>
            <w:webHidden/>
          </w:rPr>
          <w:fldChar w:fldCharType="separate"/>
        </w:r>
        <w:r w:rsidR="00346791">
          <w:rPr>
            <w:webHidden/>
          </w:rPr>
          <w:t>30</w:t>
        </w:r>
        <w:r>
          <w:rPr>
            <w:webHidden/>
          </w:rPr>
          <w:fldChar w:fldCharType="end"/>
        </w:r>
      </w:hyperlink>
    </w:p>
    <w:p w:rsidR="00346791" w:rsidRPr="00B95E8E" w:rsidRDefault="00363D4F" w:rsidP="00346791">
      <w:pPr>
        <w:pStyle w:val="24"/>
        <w:rPr>
          <w:rFonts w:ascii="Calibri" w:hAnsi="Calibri" w:cs="Times New Roman"/>
          <w:b w:val="0"/>
          <w:bCs w:val="0"/>
          <w:caps w:val="0"/>
          <w:sz w:val="22"/>
          <w:szCs w:val="22"/>
          <w:lang w:eastAsia="ru-RU"/>
        </w:rPr>
      </w:pPr>
      <w:hyperlink w:anchor="_Toc334803156" w:history="1">
        <w:r w:rsidR="00346791" w:rsidRPr="009163F2">
          <w:rPr>
            <w:rStyle w:val="a9"/>
          </w:rPr>
          <w:t>5.3</w:t>
        </w:r>
        <w:r w:rsidR="00346791" w:rsidRPr="00B95E8E">
          <w:rPr>
            <w:rFonts w:ascii="Calibri" w:hAnsi="Calibri" w:cs="Times New Roman"/>
            <w:b w:val="0"/>
            <w:bCs w:val="0"/>
            <w:caps w:val="0"/>
            <w:sz w:val="22"/>
            <w:szCs w:val="22"/>
            <w:lang w:eastAsia="ru-RU"/>
          </w:rPr>
          <w:tab/>
        </w:r>
        <w:r w:rsidR="00346791" w:rsidRPr="009163F2">
          <w:rPr>
            <w:rStyle w:val="a9"/>
          </w:rPr>
          <w:t>ПРАВА И ОБЯЗАННОСТИ СЛУЖБЫ БЕЗОПАСНОСТИ ДОРОЖНОГО ДВИЖЕНИЯ</w:t>
        </w:r>
        <w:r w:rsidR="00346791">
          <w:rPr>
            <w:webHidden/>
          </w:rPr>
          <w:tab/>
        </w:r>
        <w:r>
          <w:rPr>
            <w:webHidden/>
          </w:rPr>
          <w:fldChar w:fldCharType="begin"/>
        </w:r>
        <w:r w:rsidR="00346791">
          <w:rPr>
            <w:webHidden/>
          </w:rPr>
          <w:instrText xml:space="preserve"> PAGEREF _Toc334803156 \h </w:instrText>
        </w:r>
        <w:r>
          <w:rPr>
            <w:webHidden/>
          </w:rPr>
        </w:r>
        <w:r>
          <w:rPr>
            <w:webHidden/>
          </w:rPr>
          <w:fldChar w:fldCharType="separate"/>
        </w:r>
        <w:r w:rsidR="00346791">
          <w:rPr>
            <w:webHidden/>
          </w:rPr>
          <w:t>30</w:t>
        </w:r>
        <w:r>
          <w:rPr>
            <w:webHidden/>
          </w:rPr>
          <w:fldChar w:fldCharType="end"/>
        </w:r>
      </w:hyperlink>
    </w:p>
    <w:p w:rsidR="00346791" w:rsidRPr="00B95E8E" w:rsidRDefault="00363D4F" w:rsidP="00346791">
      <w:pPr>
        <w:pStyle w:val="24"/>
        <w:rPr>
          <w:rFonts w:ascii="Calibri" w:hAnsi="Calibri" w:cs="Times New Roman"/>
          <w:b w:val="0"/>
          <w:bCs w:val="0"/>
          <w:caps w:val="0"/>
          <w:sz w:val="22"/>
          <w:szCs w:val="22"/>
          <w:lang w:eastAsia="ru-RU"/>
        </w:rPr>
      </w:pPr>
      <w:hyperlink w:anchor="_Toc334803157" w:history="1">
        <w:r w:rsidR="00346791" w:rsidRPr="009163F2">
          <w:rPr>
            <w:rStyle w:val="a9"/>
          </w:rPr>
          <w:t>5.4</w:t>
        </w:r>
        <w:r w:rsidR="00346791" w:rsidRPr="00B95E8E">
          <w:rPr>
            <w:rFonts w:ascii="Calibri" w:hAnsi="Calibri" w:cs="Times New Roman"/>
            <w:b w:val="0"/>
            <w:bCs w:val="0"/>
            <w:caps w:val="0"/>
            <w:sz w:val="22"/>
            <w:szCs w:val="22"/>
            <w:lang w:eastAsia="ru-RU"/>
          </w:rPr>
          <w:tab/>
        </w:r>
        <w:r w:rsidR="00346791" w:rsidRPr="009163F2">
          <w:rPr>
            <w:rStyle w:val="a9"/>
          </w:rPr>
          <w:t>ФИНАНСИРОВАНИЕ И МАТЕРИАЛЬНО-ТЕХНИЧЕСКОЕ ОБЕСПЕЧЕНИЕ СЛУЖБЫ БЕЗОПАСНОСТИ дорожного ДВИЖЕНИЯ</w:t>
        </w:r>
        <w:r w:rsidR="00346791">
          <w:rPr>
            <w:webHidden/>
          </w:rPr>
          <w:tab/>
        </w:r>
        <w:r>
          <w:rPr>
            <w:webHidden/>
          </w:rPr>
          <w:fldChar w:fldCharType="begin"/>
        </w:r>
        <w:r w:rsidR="00346791">
          <w:rPr>
            <w:webHidden/>
          </w:rPr>
          <w:instrText xml:space="preserve"> PAGEREF _Toc334803157 \h </w:instrText>
        </w:r>
        <w:r>
          <w:rPr>
            <w:webHidden/>
          </w:rPr>
        </w:r>
        <w:r>
          <w:rPr>
            <w:webHidden/>
          </w:rPr>
          <w:fldChar w:fldCharType="separate"/>
        </w:r>
        <w:r w:rsidR="00346791">
          <w:rPr>
            <w:webHidden/>
          </w:rPr>
          <w:t>32</w:t>
        </w:r>
        <w:r>
          <w:rPr>
            <w:webHidden/>
          </w:rPr>
          <w:fldChar w:fldCharType="end"/>
        </w:r>
      </w:hyperlink>
    </w:p>
    <w:p w:rsidR="00346791" w:rsidRPr="00B95E8E" w:rsidRDefault="00363D4F" w:rsidP="00346791">
      <w:pPr>
        <w:pStyle w:val="14"/>
        <w:rPr>
          <w:rFonts w:ascii="Calibri" w:hAnsi="Calibri" w:cs="Times New Roman"/>
          <w:b w:val="0"/>
          <w:bCs w:val="0"/>
          <w:caps w:val="0"/>
          <w:sz w:val="22"/>
          <w:szCs w:val="22"/>
          <w:lang w:eastAsia="ru-RU"/>
        </w:rPr>
      </w:pPr>
      <w:hyperlink w:anchor="_Toc334803158" w:history="1">
        <w:r w:rsidR="00346791" w:rsidRPr="009163F2">
          <w:rPr>
            <w:rStyle w:val="a9"/>
          </w:rPr>
          <w:t>6</w:t>
        </w:r>
        <w:r w:rsidR="00346791" w:rsidRPr="00B95E8E">
          <w:rPr>
            <w:rFonts w:ascii="Calibri" w:hAnsi="Calibri" w:cs="Times New Roman"/>
            <w:b w:val="0"/>
            <w:bCs w:val="0"/>
            <w:caps w:val="0"/>
            <w:sz w:val="22"/>
            <w:szCs w:val="22"/>
            <w:lang w:eastAsia="ru-RU"/>
          </w:rPr>
          <w:tab/>
        </w:r>
        <w:r w:rsidR="00346791" w:rsidRPr="009163F2">
          <w:rPr>
            <w:rStyle w:val="a9"/>
          </w:rPr>
          <w:t>ОРГАНИЗАЦИЯ ОБУЧЕНИЯ ВОПРОСАМ БЕЗОПАСНОСТИ ДВИЖЕНИЯ ВОДИТЕЛЕЙ И ИНЖЕНЕРНО-ТЕХНИЧЕСКИХ РАБОТНИКОВ</w:t>
        </w:r>
        <w:r w:rsidR="00346791">
          <w:rPr>
            <w:webHidden/>
          </w:rPr>
          <w:tab/>
        </w:r>
        <w:r>
          <w:rPr>
            <w:webHidden/>
          </w:rPr>
          <w:fldChar w:fldCharType="begin"/>
        </w:r>
        <w:r w:rsidR="00346791">
          <w:rPr>
            <w:webHidden/>
          </w:rPr>
          <w:instrText xml:space="preserve"> PAGEREF _Toc334803158 \h </w:instrText>
        </w:r>
        <w:r>
          <w:rPr>
            <w:webHidden/>
          </w:rPr>
        </w:r>
        <w:r>
          <w:rPr>
            <w:webHidden/>
          </w:rPr>
          <w:fldChar w:fldCharType="separate"/>
        </w:r>
        <w:r w:rsidR="00346791">
          <w:rPr>
            <w:webHidden/>
          </w:rPr>
          <w:t>34</w:t>
        </w:r>
        <w:r>
          <w:rPr>
            <w:webHidden/>
          </w:rPr>
          <w:fldChar w:fldCharType="end"/>
        </w:r>
      </w:hyperlink>
    </w:p>
    <w:p w:rsidR="00346791" w:rsidRPr="00B95E8E" w:rsidRDefault="00363D4F" w:rsidP="00346791">
      <w:pPr>
        <w:pStyle w:val="24"/>
        <w:rPr>
          <w:rFonts w:ascii="Calibri" w:hAnsi="Calibri" w:cs="Times New Roman"/>
          <w:b w:val="0"/>
          <w:bCs w:val="0"/>
          <w:caps w:val="0"/>
          <w:sz w:val="22"/>
          <w:szCs w:val="22"/>
          <w:lang w:eastAsia="ru-RU"/>
        </w:rPr>
      </w:pPr>
      <w:hyperlink w:anchor="_Toc334803159" w:history="1">
        <w:r w:rsidR="00346791" w:rsidRPr="009163F2">
          <w:rPr>
            <w:rStyle w:val="a9"/>
          </w:rPr>
          <w:t>6.1</w:t>
        </w:r>
        <w:r w:rsidR="00346791" w:rsidRPr="00B95E8E">
          <w:rPr>
            <w:rFonts w:ascii="Calibri" w:hAnsi="Calibri" w:cs="Times New Roman"/>
            <w:b w:val="0"/>
            <w:bCs w:val="0"/>
            <w:caps w:val="0"/>
            <w:sz w:val="22"/>
            <w:szCs w:val="22"/>
            <w:lang w:eastAsia="ru-RU"/>
          </w:rPr>
          <w:tab/>
        </w:r>
        <w:r w:rsidR="00346791" w:rsidRPr="009163F2">
          <w:rPr>
            <w:rStyle w:val="a9"/>
          </w:rPr>
          <w:t>ОБЩИЕ ПОЛОЖЕНИЯ</w:t>
        </w:r>
        <w:r w:rsidR="00346791">
          <w:rPr>
            <w:webHidden/>
          </w:rPr>
          <w:tab/>
        </w:r>
        <w:r>
          <w:rPr>
            <w:webHidden/>
          </w:rPr>
          <w:fldChar w:fldCharType="begin"/>
        </w:r>
        <w:r w:rsidR="00346791">
          <w:rPr>
            <w:webHidden/>
          </w:rPr>
          <w:instrText xml:space="preserve"> PAGEREF _Toc334803159 \h </w:instrText>
        </w:r>
        <w:r>
          <w:rPr>
            <w:webHidden/>
          </w:rPr>
        </w:r>
        <w:r>
          <w:rPr>
            <w:webHidden/>
          </w:rPr>
          <w:fldChar w:fldCharType="separate"/>
        </w:r>
        <w:r w:rsidR="00346791">
          <w:rPr>
            <w:webHidden/>
          </w:rPr>
          <w:t>34</w:t>
        </w:r>
        <w:r>
          <w:rPr>
            <w:webHidden/>
          </w:rPr>
          <w:fldChar w:fldCharType="end"/>
        </w:r>
      </w:hyperlink>
    </w:p>
    <w:p w:rsidR="00346791" w:rsidRPr="00B95E8E" w:rsidRDefault="00363D4F" w:rsidP="00346791">
      <w:pPr>
        <w:pStyle w:val="24"/>
        <w:rPr>
          <w:rFonts w:ascii="Calibri" w:hAnsi="Calibri" w:cs="Times New Roman"/>
          <w:b w:val="0"/>
          <w:bCs w:val="0"/>
          <w:caps w:val="0"/>
          <w:sz w:val="22"/>
          <w:szCs w:val="22"/>
          <w:lang w:eastAsia="ru-RU"/>
        </w:rPr>
      </w:pPr>
      <w:hyperlink w:anchor="_Toc334803160" w:history="1">
        <w:r w:rsidR="00346791" w:rsidRPr="009163F2">
          <w:rPr>
            <w:rStyle w:val="a9"/>
          </w:rPr>
          <w:t>6.2</w:t>
        </w:r>
        <w:r w:rsidR="00346791" w:rsidRPr="00B95E8E">
          <w:rPr>
            <w:rFonts w:ascii="Calibri" w:hAnsi="Calibri" w:cs="Times New Roman"/>
            <w:b w:val="0"/>
            <w:bCs w:val="0"/>
            <w:caps w:val="0"/>
            <w:sz w:val="22"/>
            <w:szCs w:val="22"/>
            <w:lang w:eastAsia="ru-RU"/>
          </w:rPr>
          <w:tab/>
        </w:r>
        <w:r w:rsidR="00346791" w:rsidRPr="009163F2">
          <w:rPr>
            <w:rStyle w:val="a9"/>
          </w:rPr>
          <w:t>ОРГАНИЗАЦИЯ ИНСТРУКТАЖА ВОДИТЕЛЕЙ ТРАНСПОРТНЫХ СРЕДСТВ</w:t>
        </w:r>
        <w:r w:rsidR="00346791">
          <w:rPr>
            <w:webHidden/>
          </w:rPr>
          <w:tab/>
        </w:r>
        <w:r>
          <w:rPr>
            <w:webHidden/>
          </w:rPr>
          <w:fldChar w:fldCharType="begin"/>
        </w:r>
        <w:r w:rsidR="00346791">
          <w:rPr>
            <w:webHidden/>
          </w:rPr>
          <w:instrText xml:space="preserve"> PAGEREF _Toc334803160 \h </w:instrText>
        </w:r>
        <w:r>
          <w:rPr>
            <w:webHidden/>
          </w:rPr>
        </w:r>
        <w:r>
          <w:rPr>
            <w:webHidden/>
          </w:rPr>
          <w:fldChar w:fldCharType="separate"/>
        </w:r>
        <w:r w:rsidR="00346791">
          <w:rPr>
            <w:webHidden/>
          </w:rPr>
          <w:t>34</w:t>
        </w:r>
        <w:r>
          <w:rPr>
            <w:webHidden/>
          </w:rPr>
          <w:fldChar w:fldCharType="end"/>
        </w:r>
      </w:hyperlink>
    </w:p>
    <w:p w:rsidR="00346791" w:rsidRPr="00B95E8E" w:rsidRDefault="00363D4F" w:rsidP="00346791">
      <w:pPr>
        <w:pStyle w:val="24"/>
        <w:rPr>
          <w:rFonts w:ascii="Calibri" w:hAnsi="Calibri" w:cs="Times New Roman"/>
          <w:b w:val="0"/>
          <w:bCs w:val="0"/>
          <w:caps w:val="0"/>
          <w:sz w:val="22"/>
          <w:szCs w:val="22"/>
          <w:lang w:eastAsia="ru-RU"/>
        </w:rPr>
      </w:pPr>
      <w:hyperlink w:anchor="_Toc334803161" w:history="1">
        <w:r w:rsidR="00346791" w:rsidRPr="009163F2">
          <w:rPr>
            <w:rStyle w:val="a9"/>
          </w:rPr>
          <w:t>6.3</w:t>
        </w:r>
        <w:r w:rsidR="00346791" w:rsidRPr="00B95E8E">
          <w:rPr>
            <w:rFonts w:ascii="Calibri" w:hAnsi="Calibri" w:cs="Times New Roman"/>
            <w:b w:val="0"/>
            <w:bCs w:val="0"/>
            <w:caps w:val="0"/>
            <w:sz w:val="22"/>
            <w:szCs w:val="22"/>
            <w:lang w:eastAsia="ru-RU"/>
          </w:rPr>
          <w:tab/>
        </w:r>
        <w:r w:rsidR="00346791" w:rsidRPr="009163F2">
          <w:rPr>
            <w:rStyle w:val="a9"/>
          </w:rPr>
          <w:t>ПРОВЕРКА ЗНАНИЙ И ОБУЧЕНИЕ ВОДИТЕЛЕЙ</w:t>
        </w:r>
        <w:r w:rsidR="00346791">
          <w:rPr>
            <w:webHidden/>
          </w:rPr>
          <w:tab/>
        </w:r>
        <w:r>
          <w:rPr>
            <w:webHidden/>
          </w:rPr>
          <w:fldChar w:fldCharType="begin"/>
        </w:r>
        <w:r w:rsidR="00346791">
          <w:rPr>
            <w:webHidden/>
          </w:rPr>
          <w:instrText xml:space="preserve"> PAGEREF _Toc334803161 \h </w:instrText>
        </w:r>
        <w:r>
          <w:rPr>
            <w:webHidden/>
          </w:rPr>
        </w:r>
        <w:r>
          <w:rPr>
            <w:webHidden/>
          </w:rPr>
          <w:fldChar w:fldCharType="separate"/>
        </w:r>
        <w:r w:rsidR="00346791">
          <w:rPr>
            <w:webHidden/>
          </w:rPr>
          <w:t>37</w:t>
        </w:r>
        <w:r>
          <w:rPr>
            <w:webHidden/>
          </w:rPr>
          <w:fldChar w:fldCharType="end"/>
        </w:r>
      </w:hyperlink>
    </w:p>
    <w:p w:rsidR="00346791" w:rsidRPr="00B95E8E" w:rsidRDefault="00363D4F" w:rsidP="00346791">
      <w:pPr>
        <w:pStyle w:val="24"/>
        <w:rPr>
          <w:rFonts w:ascii="Calibri" w:hAnsi="Calibri" w:cs="Times New Roman"/>
          <w:b w:val="0"/>
          <w:bCs w:val="0"/>
          <w:caps w:val="0"/>
          <w:sz w:val="22"/>
          <w:szCs w:val="22"/>
          <w:lang w:eastAsia="ru-RU"/>
        </w:rPr>
      </w:pPr>
      <w:hyperlink w:anchor="_Toc334803162" w:history="1">
        <w:r w:rsidR="00346791" w:rsidRPr="009163F2">
          <w:rPr>
            <w:rStyle w:val="a9"/>
          </w:rPr>
          <w:t>6.4</w:t>
        </w:r>
        <w:r w:rsidR="00346791" w:rsidRPr="00B95E8E">
          <w:rPr>
            <w:rFonts w:ascii="Calibri" w:hAnsi="Calibri" w:cs="Times New Roman"/>
            <w:b w:val="0"/>
            <w:bCs w:val="0"/>
            <w:caps w:val="0"/>
            <w:sz w:val="22"/>
            <w:szCs w:val="22"/>
            <w:lang w:eastAsia="ru-RU"/>
          </w:rPr>
          <w:tab/>
        </w:r>
        <w:r w:rsidR="00346791" w:rsidRPr="009163F2">
          <w:rPr>
            <w:rStyle w:val="a9"/>
          </w:rPr>
          <w:t>СТАЖИРОВКА ВОДИТЕЛЕЙ</w:t>
        </w:r>
        <w:r w:rsidR="00346791">
          <w:rPr>
            <w:webHidden/>
          </w:rPr>
          <w:tab/>
        </w:r>
        <w:r>
          <w:rPr>
            <w:webHidden/>
          </w:rPr>
          <w:fldChar w:fldCharType="begin"/>
        </w:r>
        <w:r w:rsidR="00346791">
          <w:rPr>
            <w:webHidden/>
          </w:rPr>
          <w:instrText xml:space="preserve"> PAGEREF _Toc334803162 \h </w:instrText>
        </w:r>
        <w:r>
          <w:rPr>
            <w:webHidden/>
          </w:rPr>
        </w:r>
        <w:r>
          <w:rPr>
            <w:webHidden/>
          </w:rPr>
          <w:fldChar w:fldCharType="separate"/>
        </w:r>
        <w:r w:rsidR="00346791">
          <w:rPr>
            <w:webHidden/>
          </w:rPr>
          <w:t>38</w:t>
        </w:r>
        <w:r>
          <w:rPr>
            <w:webHidden/>
          </w:rPr>
          <w:fldChar w:fldCharType="end"/>
        </w:r>
      </w:hyperlink>
    </w:p>
    <w:p w:rsidR="00346791" w:rsidRPr="00B95E8E" w:rsidRDefault="00363D4F" w:rsidP="00346791">
      <w:pPr>
        <w:pStyle w:val="14"/>
        <w:rPr>
          <w:rFonts w:ascii="Calibri" w:hAnsi="Calibri" w:cs="Times New Roman"/>
          <w:b w:val="0"/>
          <w:bCs w:val="0"/>
          <w:caps w:val="0"/>
          <w:sz w:val="22"/>
          <w:szCs w:val="22"/>
          <w:lang w:eastAsia="ru-RU"/>
        </w:rPr>
      </w:pPr>
      <w:hyperlink w:anchor="_Toc334803163" w:history="1">
        <w:r w:rsidR="00346791" w:rsidRPr="009163F2">
          <w:rPr>
            <w:rStyle w:val="a9"/>
          </w:rPr>
          <w:t>7</w:t>
        </w:r>
        <w:r w:rsidR="00346791" w:rsidRPr="00B95E8E">
          <w:rPr>
            <w:rFonts w:ascii="Calibri" w:hAnsi="Calibri" w:cs="Times New Roman"/>
            <w:b w:val="0"/>
            <w:bCs w:val="0"/>
            <w:caps w:val="0"/>
            <w:sz w:val="22"/>
            <w:szCs w:val="22"/>
            <w:lang w:eastAsia="ru-RU"/>
          </w:rPr>
          <w:tab/>
        </w:r>
        <w:r w:rsidR="00346791" w:rsidRPr="009163F2">
          <w:rPr>
            <w:rStyle w:val="a9"/>
          </w:rPr>
          <w:t>ОБЕСПЕЧЕНИЕ БЕЗОПАСНОСТИ ДОРОЖНОГО ДВИЖЕНИЯ</w:t>
        </w:r>
        <w:r w:rsidR="00346791">
          <w:rPr>
            <w:webHidden/>
          </w:rPr>
          <w:tab/>
        </w:r>
        <w:r>
          <w:rPr>
            <w:webHidden/>
          </w:rPr>
          <w:fldChar w:fldCharType="begin"/>
        </w:r>
        <w:r w:rsidR="00346791">
          <w:rPr>
            <w:webHidden/>
          </w:rPr>
          <w:instrText xml:space="preserve"> PAGEREF _Toc334803163 \h </w:instrText>
        </w:r>
        <w:r>
          <w:rPr>
            <w:webHidden/>
          </w:rPr>
        </w:r>
        <w:r>
          <w:rPr>
            <w:webHidden/>
          </w:rPr>
          <w:fldChar w:fldCharType="separate"/>
        </w:r>
        <w:r w:rsidR="00346791">
          <w:rPr>
            <w:webHidden/>
          </w:rPr>
          <w:t>41</w:t>
        </w:r>
        <w:r>
          <w:rPr>
            <w:webHidden/>
          </w:rPr>
          <w:fldChar w:fldCharType="end"/>
        </w:r>
      </w:hyperlink>
    </w:p>
    <w:p w:rsidR="00346791" w:rsidRPr="00B95E8E" w:rsidRDefault="00363D4F" w:rsidP="00346791">
      <w:pPr>
        <w:pStyle w:val="24"/>
        <w:rPr>
          <w:rFonts w:ascii="Calibri" w:hAnsi="Calibri" w:cs="Times New Roman"/>
          <w:b w:val="0"/>
          <w:bCs w:val="0"/>
          <w:caps w:val="0"/>
          <w:sz w:val="22"/>
          <w:szCs w:val="22"/>
          <w:lang w:eastAsia="ru-RU"/>
        </w:rPr>
      </w:pPr>
      <w:hyperlink w:anchor="_Toc334803164" w:history="1">
        <w:r w:rsidR="00346791" w:rsidRPr="009163F2">
          <w:rPr>
            <w:rStyle w:val="a9"/>
          </w:rPr>
          <w:t>7.1</w:t>
        </w:r>
        <w:r w:rsidR="00346791" w:rsidRPr="00B95E8E">
          <w:rPr>
            <w:rFonts w:ascii="Calibri" w:hAnsi="Calibri" w:cs="Times New Roman"/>
            <w:b w:val="0"/>
            <w:bCs w:val="0"/>
            <w:caps w:val="0"/>
            <w:sz w:val="22"/>
            <w:szCs w:val="22"/>
            <w:lang w:eastAsia="ru-RU"/>
          </w:rPr>
          <w:tab/>
        </w:r>
        <w:r w:rsidR="00346791" w:rsidRPr="009163F2">
          <w:rPr>
            <w:rStyle w:val="a9"/>
          </w:rPr>
          <w:t>МЕДИЦИНСКОЕ ОБЕСПЕЧЕНИЕ</w:t>
        </w:r>
        <w:r w:rsidR="00346791">
          <w:rPr>
            <w:webHidden/>
          </w:rPr>
          <w:tab/>
        </w:r>
        <w:r>
          <w:rPr>
            <w:webHidden/>
          </w:rPr>
          <w:fldChar w:fldCharType="begin"/>
        </w:r>
        <w:r w:rsidR="00346791">
          <w:rPr>
            <w:webHidden/>
          </w:rPr>
          <w:instrText xml:space="preserve"> PAGEREF _Toc334803164 \h </w:instrText>
        </w:r>
        <w:r>
          <w:rPr>
            <w:webHidden/>
          </w:rPr>
        </w:r>
        <w:r>
          <w:rPr>
            <w:webHidden/>
          </w:rPr>
          <w:fldChar w:fldCharType="separate"/>
        </w:r>
        <w:r w:rsidR="00346791">
          <w:rPr>
            <w:webHidden/>
          </w:rPr>
          <w:t>41</w:t>
        </w:r>
        <w:r>
          <w:rPr>
            <w:webHidden/>
          </w:rPr>
          <w:fldChar w:fldCharType="end"/>
        </w:r>
      </w:hyperlink>
    </w:p>
    <w:p w:rsidR="00346791" w:rsidRPr="00B95E8E" w:rsidRDefault="00363D4F" w:rsidP="00346791">
      <w:pPr>
        <w:pStyle w:val="24"/>
        <w:rPr>
          <w:rFonts w:ascii="Calibri" w:hAnsi="Calibri" w:cs="Times New Roman"/>
          <w:b w:val="0"/>
          <w:bCs w:val="0"/>
          <w:caps w:val="0"/>
          <w:sz w:val="22"/>
          <w:szCs w:val="22"/>
          <w:lang w:eastAsia="ru-RU"/>
        </w:rPr>
      </w:pPr>
      <w:hyperlink w:anchor="_Toc334803165" w:history="1">
        <w:r w:rsidR="00346791" w:rsidRPr="009163F2">
          <w:rPr>
            <w:rStyle w:val="a9"/>
          </w:rPr>
          <w:t>7.2</w:t>
        </w:r>
        <w:r w:rsidR="00346791" w:rsidRPr="00B95E8E">
          <w:rPr>
            <w:rFonts w:ascii="Calibri" w:hAnsi="Calibri" w:cs="Times New Roman"/>
            <w:b w:val="0"/>
            <w:bCs w:val="0"/>
            <w:caps w:val="0"/>
            <w:sz w:val="22"/>
            <w:szCs w:val="22"/>
            <w:lang w:eastAsia="ru-RU"/>
          </w:rPr>
          <w:tab/>
        </w:r>
        <w:r w:rsidR="00346791" w:rsidRPr="009163F2">
          <w:rPr>
            <w:rStyle w:val="a9"/>
          </w:rPr>
          <w:t>ГИДРОМЕТЕОРОЛОГИЧЕСКОЕ ОБЕСПЕЧЕНИЕ</w:t>
        </w:r>
        <w:r w:rsidR="00346791">
          <w:rPr>
            <w:webHidden/>
          </w:rPr>
          <w:tab/>
        </w:r>
        <w:r>
          <w:rPr>
            <w:webHidden/>
          </w:rPr>
          <w:fldChar w:fldCharType="begin"/>
        </w:r>
        <w:r w:rsidR="00346791">
          <w:rPr>
            <w:webHidden/>
          </w:rPr>
          <w:instrText xml:space="preserve"> PAGEREF _Toc334803165 \h </w:instrText>
        </w:r>
        <w:r>
          <w:rPr>
            <w:webHidden/>
          </w:rPr>
        </w:r>
        <w:r>
          <w:rPr>
            <w:webHidden/>
          </w:rPr>
          <w:fldChar w:fldCharType="separate"/>
        </w:r>
        <w:r w:rsidR="00346791">
          <w:rPr>
            <w:webHidden/>
          </w:rPr>
          <w:t>46</w:t>
        </w:r>
        <w:r>
          <w:rPr>
            <w:webHidden/>
          </w:rPr>
          <w:fldChar w:fldCharType="end"/>
        </w:r>
      </w:hyperlink>
    </w:p>
    <w:p w:rsidR="00346791" w:rsidRPr="00B95E8E" w:rsidRDefault="00363D4F" w:rsidP="00346791">
      <w:pPr>
        <w:pStyle w:val="24"/>
        <w:rPr>
          <w:rFonts w:ascii="Calibri" w:hAnsi="Calibri" w:cs="Times New Roman"/>
          <w:b w:val="0"/>
          <w:bCs w:val="0"/>
          <w:caps w:val="0"/>
          <w:sz w:val="22"/>
          <w:szCs w:val="22"/>
          <w:lang w:eastAsia="ru-RU"/>
        </w:rPr>
      </w:pPr>
      <w:hyperlink w:anchor="_Toc334803166" w:history="1">
        <w:r w:rsidR="00346791" w:rsidRPr="009163F2">
          <w:rPr>
            <w:rStyle w:val="a9"/>
          </w:rPr>
          <w:t>7.3</w:t>
        </w:r>
        <w:r w:rsidR="00346791" w:rsidRPr="00B95E8E">
          <w:rPr>
            <w:rFonts w:ascii="Calibri" w:hAnsi="Calibri" w:cs="Times New Roman"/>
            <w:b w:val="0"/>
            <w:bCs w:val="0"/>
            <w:caps w:val="0"/>
            <w:sz w:val="22"/>
            <w:szCs w:val="22"/>
            <w:lang w:eastAsia="ru-RU"/>
          </w:rPr>
          <w:tab/>
        </w:r>
        <w:r w:rsidR="00346791" w:rsidRPr="009163F2">
          <w:rPr>
            <w:rStyle w:val="a9"/>
          </w:rPr>
          <w:t>ТЕХНИЧЕСКОЕ ОБЕСПЕЧЕНИЕ БЕЗОПАСНОСТИ ДВИЖЕНИЯ</w:t>
        </w:r>
        <w:r w:rsidR="00346791">
          <w:rPr>
            <w:webHidden/>
          </w:rPr>
          <w:tab/>
        </w:r>
        <w:r>
          <w:rPr>
            <w:webHidden/>
          </w:rPr>
          <w:fldChar w:fldCharType="begin"/>
        </w:r>
        <w:r w:rsidR="00346791">
          <w:rPr>
            <w:webHidden/>
          </w:rPr>
          <w:instrText xml:space="preserve"> PAGEREF _Toc334803166 \h </w:instrText>
        </w:r>
        <w:r>
          <w:rPr>
            <w:webHidden/>
          </w:rPr>
        </w:r>
        <w:r>
          <w:rPr>
            <w:webHidden/>
          </w:rPr>
          <w:fldChar w:fldCharType="separate"/>
        </w:r>
        <w:r w:rsidR="00346791">
          <w:rPr>
            <w:webHidden/>
          </w:rPr>
          <w:t>49</w:t>
        </w:r>
        <w:r>
          <w:rPr>
            <w:webHidden/>
          </w:rPr>
          <w:fldChar w:fldCharType="end"/>
        </w:r>
      </w:hyperlink>
    </w:p>
    <w:p w:rsidR="00346791" w:rsidRPr="00B95E8E" w:rsidRDefault="00363D4F" w:rsidP="00346791">
      <w:pPr>
        <w:pStyle w:val="14"/>
        <w:rPr>
          <w:rFonts w:ascii="Calibri" w:hAnsi="Calibri" w:cs="Times New Roman"/>
          <w:b w:val="0"/>
          <w:bCs w:val="0"/>
          <w:caps w:val="0"/>
          <w:sz w:val="22"/>
          <w:szCs w:val="22"/>
          <w:lang w:eastAsia="ru-RU"/>
        </w:rPr>
      </w:pPr>
      <w:hyperlink w:anchor="_Toc334803167" w:history="1">
        <w:r w:rsidR="00346791" w:rsidRPr="009163F2">
          <w:rPr>
            <w:rStyle w:val="a9"/>
          </w:rPr>
          <w:t>8</w:t>
        </w:r>
        <w:r w:rsidR="00346791" w:rsidRPr="00B95E8E">
          <w:rPr>
            <w:rFonts w:ascii="Calibri" w:hAnsi="Calibri" w:cs="Times New Roman"/>
            <w:b w:val="0"/>
            <w:bCs w:val="0"/>
            <w:caps w:val="0"/>
            <w:sz w:val="22"/>
            <w:szCs w:val="22"/>
            <w:lang w:eastAsia="ru-RU"/>
          </w:rPr>
          <w:tab/>
        </w:r>
        <w:r w:rsidR="00346791" w:rsidRPr="009163F2">
          <w:rPr>
            <w:rStyle w:val="a9"/>
            <w:snapToGrid w:val="0"/>
          </w:rPr>
          <w:t>ОРГАНИЗАЦИЯ ПЕРЕВОЗКИ ЛЮДЕЙ И ГРУЗОВ</w:t>
        </w:r>
        <w:r w:rsidR="00346791">
          <w:rPr>
            <w:webHidden/>
          </w:rPr>
          <w:tab/>
        </w:r>
        <w:r>
          <w:rPr>
            <w:webHidden/>
          </w:rPr>
          <w:fldChar w:fldCharType="begin"/>
        </w:r>
        <w:r w:rsidR="00346791">
          <w:rPr>
            <w:webHidden/>
          </w:rPr>
          <w:instrText xml:space="preserve"> PAGEREF _Toc334803167 \h </w:instrText>
        </w:r>
        <w:r>
          <w:rPr>
            <w:webHidden/>
          </w:rPr>
        </w:r>
        <w:r>
          <w:rPr>
            <w:webHidden/>
          </w:rPr>
          <w:fldChar w:fldCharType="separate"/>
        </w:r>
        <w:r w:rsidR="00346791">
          <w:rPr>
            <w:webHidden/>
          </w:rPr>
          <w:t>52</w:t>
        </w:r>
        <w:r>
          <w:rPr>
            <w:webHidden/>
          </w:rPr>
          <w:fldChar w:fldCharType="end"/>
        </w:r>
      </w:hyperlink>
    </w:p>
    <w:p w:rsidR="00346791" w:rsidRPr="00B95E8E" w:rsidRDefault="00363D4F" w:rsidP="00346791">
      <w:pPr>
        <w:pStyle w:val="24"/>
        <w:rPr>
          <w:rFonts w:ascii="Calibri" w:hAnsi="Calibri" w:cs="Times New Roman"/>
          <w:b w:val="0"/>
          <w:bCs w:val="0"/>
          <w:caps w:val="0"/>
          <w:sz w:val="22"/>
          <w:szCs w:val="22"/>
          <w:lang w:eastAsia="ru-RU"/>
        </w:rPr>
      </w:pPr>
      <w:hyperlink w:anchor="_Toc334803168" w:history="1">
        <w:r w:rsidR="00346791" w:rsidRPr="009163F2">
          <w:rPr>
            <w:rStyle w:val="a9"/>
          </w:rPr>
          <w:t>8.1</w:t>
        </w:r>
        <w:r w:rsidR="00346791" w:rsidRPr="00B95E8E">
          <w:rPr>
            <w:rFonts w:ascii="Calibri" w:hAnsi="Calibri" w:cs="Times New Roman"/>
            <w:b w:val="0"/>
            <w:bCs w:val="0"/>
            <w:caps w:val="0"/>
            <w:sz w:val="22"/>
            <w:szCs w:val="22"/>
            <w:lang w:eastAsia="ru-RU"/>
          </w:rPr>
          <w:tab/>
        </w:r>
        <w:r w:rsidR="00346791" w:rsidRPr="009163F2">
          <w:rPr>
            <w:rStyle w:val="a9"/>
          </w:rPr>
          <w:t>ОСНОВНЫЕ ТРЕБОВАНИЯ ПО ПЕРЕВОЗКЕ ЛЮДЕЙ (ВАХТ) АВТОТРАНСПОРТОМ</w:t>
        </w:r>
        <w:r w:rsidR="00346791">
          <w:rPr>
            <w:webHidden/>
          </w:rPr>
          <w:tab/>
        </w:r>
        <w:r>
          <w:rPr>
            <w:webHidden/>
          </w:rPr>
          <w:fldChar w:fldCharType="begin"/>
        </w:r>
        <w:r w:rsidR="00346791">
          <w:rPr>
            <w:webHidden/>
          </w:rPr>
          <w:instrText xml:space="preserve"> PAGEREF _Toc334803168 \h </w:instrText>
        </w:r>
        <w:r>
          <w:rPr>
            <w:webHidden/>
          </w:rPr>
        </w:r>
        <w:r>
          <w:rPr>
            <w:webHidden/>
          </w:rPr>
          <w:fldChar w:fldCharType="separate"/>
        </w:r>
        <w:r w:rsidR="00346791">
          <w:rPr>
            <w:webHidden/>
          </w:rPr>
          <w:t>52</w:t>
        </w:r>
        <w:r>
          <w:rPr>
            <w:webHidden/>
          </w:rPr>
          <w:fldChar w:fldCharType="end"/>
        </w:r>
      </w:hyperlink>
    </w:p>
    <w:p w:rsidR="00346791" w:rsidRPr="00B95E8E" w:rsidRDefault="00363D4F" w:rsidP="00346791">
      <w:pPr>
        <w:pStyle w:val="24"/>
        <w:rPr>
          <w:rFonts w:ascii="Calibri" w:hAnsi="Calibri" w:cs="Times New Roman"/>
          <w:b w:val="0"/>
          <w:bCs w:val="0"/>
          <w:caps w:val="0"/>
          <w:sz w:val="22"/>
          <w:szCs w:val="22"/>
          <w:lang w:eastAsia="ru-RU"/>
        </w:rPr>
      </w:pPr>
      <w:hyperlink w:anchor="_Toc334803169" w:history="1">
        <w:r w:rsidR="00346791" w:rsidRPr="009163F2">
          <w:rPr>
            <w:rStyle w:val="a9"/>
          </w:rPr>
          <w:t>8.2</w:t>
        </w:r>
        <w:r w:rsidR="00346791" w:rsidRPr="00B95E8E">
          <w:rPr>
            <w:rFonts w:ascii="Calibri" w:hAnsi="Calibri" w:cs="Times New Roman"/>
            <w:b w:val="0"/>
            <w:bCs w:val="0"/>
            <w:caps w:val="0"/>
            <w:sz w:val="22"/>
            <w:szCs w:val="22"/>
            <w:lang w:eastAsia="ru-RU"/>
          </w:rPr>
          <w:tab/>
        </w:r>
        <w:r w:rsidR="00346791" w:rsidRPr="009163F2">
          <w:rPr>
            <w:rStyle w:val="a9"/>
          </w:rPr>
          <w:t>ТРЕБОВАНИЯ К ПОДВИЖНОМУ СОСТАВУ</w:t>
        </w:r>
        <w:r w:rsidR="00346791">
          <w:rPr>
            <w:webHidden/>
          </w:rPr>
          <w:tab/>
        </w:r>
        <w:r>
          <w:rPr>
            <w:webHidden/>
          </w:rPr>
          <w:fldChar w:fldCharType="begin"/>
        </w:r>
        <w:r w:rsidR="00346791">
          <w:rPr>
            <w:webHidden/>
          </w:rPr>
          <w:instrText xml:space="preserve"> PAGEREF _Toc334803169 \h </w:instrText>
        </w:r>
        <w:r>
          <w:rPr>
            <w:webHidden/>
          </w:rPr>
        </w:r>
        <w:r>
          <w:rPr>
            <w:webHidden/>
          </w:rPr>
          <w:fldChar w:fldCharType="separate"/>
        </w:r>
        <w:r w:rsidR="00346791">
          <w:rPr>
            <w:webHidden/>
          </w:rPr>
          <w:t>53</w:t>
        </w:r>
        <w:r>
          <w:rPr>
            <w:webHidden/>
          </w:rPr>
          <w:fldChar w:fldCharType="end"/>
        </w:r>
      </w:hyperlink>
    </w:p>
    <w:p w:rsidR="00346791" w:rsidRPr="00B95E8E" w:rsidRDefault="00363D4F" w:rsidP="00346791">
      <w:pPr>
        <w:pStyle w:val="24"/>
        <w:rPr>
          <w:rFonts w:ascii="Calibri" w:hAnsi="Calibri" w:cs="Times New Roman"/>
          <w:b w:val="0"/>
          <w:bCs w:val="0"/>
          <w:caps w:val="0"/>
          <w:sz w:val="22"/>
          <w:szCs w:val="22"/>
          <w:lang w:eastAsia="ru-RU"/>
        </w:rPr>
      </w:pPr>
      <w:hyperlink w:anchor="_Toc334803170" w:history="1">
        <w:r w:rsidR="00346791" w:rsidRPr="009163F2">
          <w:rPr>
            <w:rStyle w:val="a9"/>
          </w:rPr>
          <w:t>8.3</w:t>
        </w:r>
        <w:r w:rsidR="00346791" w:rsidRPr="00B95E8E">
          <w:rPr>
            <w:rFonts w:ascii="Calibri" w:hAnsi="Calibri" w:cs="Times New Roman"/>
            <w:b w:val="0"/>
            <w:bCs w:val="0"/>
            <w:caps w:val="0"/>
            <w:sz w:val="22"/>
            <w:szCs w:val="22"/>
            <w:lang w:eastAsia="ru-RU"/>
          </w:rPr>
          <w:tab/>
        </w:r>
        <w:r w:rsidR="00346791" w:rsidRPr="009163F2">
          <w:rPr>
            <w:rStyle w:val="a9"/>
          </w:rPr>
          <w:t>ТРЕБОВАНИЯ К ВОДИТЕЛЯМ ПРИ ПЕРЕВОЗКЕ ЛЮДЕЙ И ИХ ОБЯЗАННОСТИ</w:t>
        </w:r>
        <w:r w:rsidR="00346791">
          <w:rPr>
            <w:webHidden/>
          </w:rPr>
          <w:tab/>
        </w:r>
        <w:r>
          <w:rPr>
            <w:webHidden/>
          </w:rPr>
          <w:fldChar w:fldCharType="begin"/>
        </w:r>
        <w:r w:rsidR="00346791">
          <w:rPr>
            <w:webHidden/>
          </w:rPr>
          <w:instrText xml:space="preserve"> PAGEREF _Toc334803170 \h </w:instrText>
        </w:r>
        <w:r>
          <w:rPr>
            <w:webHidden/>
          </w:rPr>
        </w:r>
        <w:r>
          <w:rPr>
            <w:webHidden/>
          </w:rPr>
          <w:fldChar w:fldCharType="separate"/>
        </w:r>
        <w:r w:rsidR="00346791">
          <w:rPr>
            <w:webHidden/>
          </w:rPr>
          <w:t>54</w:t>
        </w:r>
        <w:r>
          <w:rPr>
            <w:webHidden/>
          </w:rPr>
          <w:fldChar w:fldCharType="end"/>
        </w:r>
      </w:hyperlink>
    </w:p>
    <w:p w:rsidR="00346791" w:rsidRPr="00B95E8E" w:rsidRDefault="00363D4F" w:rsidP="00346791">
      <w:pPr>
        <w:pStyle w:val="24"/>
        <w:rPr>
          <w:rFonts w:ascii="Calibri" w:hAnsi="Calibri" w:cs="Times New Roman"/>
          <w:b w:val="0"/>
          <w:bCs w:val="0"/>
          <w:caps w:val="0"/>
          <w:sz w:val="22"/>
          <w:szCs w:val="22"/>
          <w:lang w:eastAsia="ru-RU"/>
        </w:rPr>
      </w:pPr>
      <w:hyperlink w:anchor="_Toc334803171" w:history="1">
        <w:r w:rsidR="00346791" w:rsidRPr="009163F2">
          <w:rPr>
            <w:rStyle w:val="a9"/>
          </w:rPr>
          <w:t>8.4</w:t>
        </w:r>
        <w:r w:rsidR="00346791" w:rsidRPr="00B95E8E">
          <w:rPr>
            <w:rFonts w:ascii="Calibri" w:hAnsi="Calibri" w:cs="Times New Roman"/>
            <w:b w:val="0"/>
            <w:bCs w:val="0"/>
            <w:caps w:val="0"/>
            <w:sz w:val="22"/>
            <w:szCs w:val="22"/>
            <w:lang w:eastAsia="ru-RU"/>
          </w:rPr>
          <w:tab/>
        </w:r>
        <w:r w:rsidR="00346791" w:rsidRPr="009163F2">
          <w:rPr>
            <w:rStyle w:val="a9"/>
          </w:rPr>
          <w:t>РЕМНИ БЕЗОПАСНОСТИ</w:t>
        </w:r>
        <w:r w:rsidR="00346791">
          <w:rPr>
            <w:webHidden/>
          </w:rPr>
          <w:tab/>
        </w:r>
        <w:r>
          <w:rPr>
            <w:webHidden/>
          </w:rPr>
          <w:fldChar w:fldCharType="begin"/>
        </w:r>
        <w:r w:rsidR="00346791">
          <w:rPr>
            <w:webHidden/>
          </w:rPr>
          <w:instrText xml:space="preserve"> PAGEREF _Toc334803171 \h </w:instrText>
        </w:r>
        <w:r>
          <w:rPr>
            <w:webHidden/>
          </w:rPr>
        </w:r>
        <w:r>
          <w:rPr>
            <w:webHidden/>
          </w:rPr>
          <w:fldChar w:fldCharType="separate"/>
        </w:r>
        <w:r w:rsidR="00346791">
          <w:rPr>
            <w:webHidden/>
          </w:rPr>
          <w:t>57</w:t>
        </w:r>
        <w:r>
          <w:rPr>
            <w:webHidden/>
          </w:rPr>
          <w:fldChar w:fldCharType="end"/>
        </w:r>
      </w:hyperlink>
    </w:p>
    <w:p w:rsidR="00346791" w:rsidRPr="00B95E8E" w:rsidRDefault="00363D4F" w:rsidP="00346791">
      <w:pPr>
        <w:pStyle w:val="24"/>
        <w:rPr>
          <w:rFonts w:ascii="Calibri" w:hAnsi="Calibri" w:cs="Times New Roman"/>
          <w:b w:val="0"/>
          <w:bCs w:val="0"/>
          <w:caps w:val="0"/>
          <w:sz w:val="22"/>
          <w:szCs w:val="22"/>
          <w:lang w:eastAsia="ru-RU"/>
        </w:rPr>
      </w:pPr>
      <w:hyperlink w:anchor="_Toc334803172" w:history="1">
        <w:r w:rsidR="00346791" w:rsidRPr="009163F2">
          <w:rPr>
            <w:rStyle w:val="a9"/>
          </w:rPr>
          <w:t>8.5</w:t>
        </w:r>
        <w:r w:rsidR="00346791" w:rsidRPr="00B95E8E">
          <w:rPr>
            <w:rFonts w:ascii="Calibri" w:hAnsi="Calibri" w:cs="Times New Roman"/>
            <w:b w:val="0"/>
            <w:bCs w:val="0"/>
            <w:caps w:val="0"/>
            <w:sz w:val="22"/>
            <w:szCs w:val="22"/>
            <w:lang w:eastAsia="ru-RU"/>
          </w:rPr>
          <w:tab/>
        </w:r>
        <w:r w:rsidR="00346791" w:rsidRPr="009163F2">
          <w:rPr>
            <w:rStyle w:val="a9"/>
          </w:rPr>
          <w:t>МЕРЫ ПО ОБЕСПЕЧЕНИЮ БЕЗОПАСНОЙ ПЕРЕВОЗКИ ЛЮДЕЙ</w:t>
        </w:r>
        <w:r w:rsidR="00346791">
          <w:rPr>
            <w:webHidden/>
          </w:rPr>
          <w:tab/>
        </w:r>
        <w:r>
          <w:rPr>
            <w:webHidden/>
          </w:rPr>
          <w:fldChar w:fldCharType="begin"/>
        </w:r>
        <w:r w:rsidR="00346791">
          <w:rPr>
            <w:webHidden/>
          </w:rPr>
          <w:instrText xml:space="preserve"> PAGEREF _Toc334803172 \h </w:instrText>
        </w:r>
        <w:r>
          <w:rPr>
            <w:webHidden/>
          </w:rPr>
        </w:r>
        <w:r>
          <w:rPr>
            <w:webHidden/>
          </w:rPr>
          <w:fldChar w:fldCharType="separate"/>
        </w:r>
        <w:r w:rsidR="00346791">
          <w:rPr>
            <w:webHidden/>
          </w:rPr>
          <w:t>57</w:t>
        </w:r>
        <w:r>
          <w:rPr>
            <w:webHidden/>
          </w:rPr>
          <w:fldChar w:fldCharType="end"/>
        </w:r>
      </w:hyperlink>
    </w:p>
    <w:p w:rsidR="00346791" w:rsidRPr="00B95E8E" w:rsidRDefault="00363D4F" w:rsidP="00346791">
      <w:pPr>
        <w:pStyle w:val="24"/>
        <w:rPr>
          <w:rFonts w:ascii="Calibri" w:hAnsi="Calibri" w:cs="Times New Roman"/>
          <w:b w:val="0"/>
          <w:bCs w:val="0"/>
          <w:caps w:val="0"/>
          <w:sz w:val="22"/>
          <w:szCs w:val="22"/>
          <w:lang w:eastAsia="ru-RU"/>
        </w:rPr>
      </w:pPr>
      <w:hyperlink w:anchor="_Toc334803173" w:history="1">
        <w:r w:rsidR="00346791" w:rsidRPr="009163F2">
          <w:rPr>
            <w:rStyle w:val="a9"/>
          </w:rPr>
          <w:t>8.6</w:t>
        </w:r>
        <w:r w:rsidR="00346791" w:rsidRPr="00B95E8E">
          <w:rPr>
            <w:rFonts w:ascii="Calibri" w:hAnsi="Calibri" w:cs="Times New Roman"/>
            <w:b w:val="0"/>
            <w:bCs w:val="0"/>
            <w:caps w:val="0"/>
            <w:sz w:val="22"/>
            <w:szCs w:val="22"/>
            <w:lang w:eastAsia="ru-RU"/>
          </w:rPr>
          <w:tab/>
        </w:r>
        <w:r w:rsidR="00346791" w:rsidRPr="009163F2">
          <w:rPr>
            <w:rStyle w:val="a9"/>
          </w:rPr>
          <w:t>ОСНОВНЫЕ ПОЛОЖЕНИЯ ПРИ НАПРАВЛЕНИи</w:t>
        </w:r>
        <w:r w:rsidR="00346791">
          <w:rPr>
            <w:rStyle w:val="a9"/>
          </w:rPr>
          <w:t xml:space="preserve"> ТРАНСПОРТНЫХ СРЕДСТВ В ДАЛЬНИЙ</w:t>
        </w:r>
        <w:r w:rsidR="00346791">
          <w:rPr>
            <w:rStyle w:val="a9"/>
          </w:rPr>
          <w:br/>
        </w:r>
        <w:r w:rsidR="00346791" w:rsidRPr="009163F2">
          <w:rPr>
            <w:rStyle w:val="a9"/>
          </w:rPr>
          <w:t>РЕЙС</w:t>
        </w:r>
        <w:r w:rsidR="00346791">
          <w:rPr>
            <w:webHidden/>
          </w:rPr>
          <w:tab/>
        </w:r>
        <w:r>
          <w:rPr>
            <w:webHidden/>
          </w:rPr>
          <w:fldChar w:fldCharType="begin"/>
        </w:r>
        <w:r w:rsidR="00346791">
          <w:rPr>
            <w:webHidden/>
          </w:rPr>
          <w:instrText xml:space="preserve"> PAGEREF _Toc334803173 \h </w:instrText>
        </w:r>
        <w:r>
          <w:rPr>
            <w:webHidden/>
          </w:rPr>
        </w:r>
        <w:r>
          <w:rPr>
            <w:webHidden/>
          </w:rPr>
          <w:fldChar w:fldCharType="separate"/>
        </w:r>
        <w:r w:rsidR="00346791">
          <w:rPr>
            <w:webHidden/>
          </w:rPr>
          <w:t>59</w:t>
        </w:r>
        <w:r>
          <w:rPr>
            <w:webHidden/>
          </w:rPr>
          <w:fldChar w:fldCharType="end"/>
        </w:r>
      </w:hyperlink>
    </w:p>
    <w:p w:rsidR="00346791" w:rsidRPr="00B95E8E" w:rsidRDefault="00363D4F" w:rsidP="00346791">
      <w:pPr>
        <w:pStyle w:val="14"/>
        <w:rPr>
          <w:rFonts w:ascii="Calibri" w:hAnsi="Calibri" w:cs="Times New Roman"/>
          <w:b w:val="0"/>
          <w:bCs w:val="0"/>
          <w:caps w:val="0"/>
          <w:sz w:val="22"/>
          <w:szCs w:val="22"/>
          <w:lang w:eastAsia="ru-RU"/>
        </w:rPr>
      </w:pPr>
      <w:hyperlink w:anchor="_Toc334803174" w:history="1">
        <w:r w:rsidR="00346791" w:rsidRPr="009163F2">
          <w:rPr>
            <w:rStyle w:val="a9"/>
          </w:rPr>
          <w:t>9</w:t>
        </w:r>
        <w:r w:rsidR="00346791" w:rsidRPr="00B95E8E">
          <w:rPr>
            <w:rFonts w:ascii="Calibri" w:hAnsi="Calibri" w:cs="Times New Roman"/>
            <w:b w:val="0"/>
            <w:bCs w:val="0"/>
            <w:caps w:val="0"/>
            <w:sz w:val="22"/>
            <w:szCs w:val="22"/>
            <w:lang w:eastAsia="ru-RU"/>
          </w:rPr>
          <w:tab/>
        </w:r>
        <w:r w:rsidR="00346791" w:rsidRPr="009163F2">
          <w:rPr>
            <w:rStyle w:val="a9"/>
          </w:rPr>
          <w:t>ПОЛОЖЕНИЕ О ПОСТОЯННО – ДЕЙСТВУЮЩЕЙ КОМИСИИ ПО ПРЕДУПРЕЖДЕНИЮ ДТП</w:t>
        </w:r>
        <w:r w:rsidR="00346791">
          <w:rPr>
            <w:webHidden/>
          </w:rPr>
          <w:tab/>
        </w:r>
        <w:r>
          <w:rPr>
            <w:webHidden/>
          </w:rPr>
          <w:fldChar w:fldCharType="begin"/>
        </w:r>
        <w:r w:rsidR="00346791">
          <w:rPr>
            <w:webHidden/>
          </w:rPr>
          <w:instrText xml:space="preserve"> PAGEREF _Toc334803174 \h </w:instrText>
        </w:r>
        <w:r>
          <w:rPr>
            <w:webHidden/>
          </w:rPr>
        </w:r>
        <w:r>
          <w:rPr>
            <w:webHidden/>
          </w:rPr>
          <w:fldChar w:fldCharType="separate"/>
        </w:r>
        <w:r w:rsidR="00346791">
          <w:rPr>
            <w:webHidden/>
          </w:rPr>
          <w:t>61</w:t>
        </w:r>
        <w:r>
          <w:rPr>
            <w:webHidden/>
          </w:rPr>
          <w:fldChar w:fldCharType="end"/>
        </w:r>
      </w:hyperlink>
    </w:p>
    <w:p w:rsidR="00346791" w:rsidRPr="00B95E8E" w:rsidRDefault="00363D4F" w:rsidP="00346791">
      <w:pPr>
        <w:pStyle w:val="14"/>
        <w:rPr>
          <w:rFonts w:ascii="Calibri" w:hAnsi="Calibri" w:cs="Times New Roman"/>
          <w:b w:val="0"/>
          <w:bCs w:val="0"/>
          <w:caps w:val="0"/>
          <w:sz w:val="22"/>
          <w:szCs w:val="22"/>
          <w:lang w:eastAsia="ru-RU"/>
        </w:rPr>
      </w:pPr>
      <w:hyperlink w:anchor="_Toc334803175" w:history="1">
        <w:r w:rsidR="00346791" w:rsidRPr="009163F2">
          <w:rPr>
            <w:rStyle w:val="a9"/>
          </w:rPr>
          <w:t>10</w:t>
        </w:r>
        <w:r w:rsidR="00346791" w:rsidRPr="00B95E8E">
          <w:rPr>
            <w:rFonts w:ascii="Calibri" w:hAnsi="Calibri" w:cs="Times New Roman"/>
            <w:b w:val="0"/>
            <w:bCs w:val="0"/>
            <w:caps w:val="0"/>
            <w:sz w:val="22"/>
            <w:szCs w:val="22"/>
            <w:lang w:eastAsia="ru-RU"/>
          </w:rPr>
          <w:tab/>
        </w:r>
        <w:r w:rsidR="00346791" w:rsidRPr="009163F2">
          <w:rPr>
            <w:rStyle w:val="a9"/>
          </w:rPr>
          <w:t>УЧЕТ И РАССЛЕДОВАНИЕ ДОРОЖНО-ТРАНСПОРТНЫХ ПРОИСШЕСТВИЙ</w:t>
        </w:r>
        <w:r w:rsidR="00346791">
          <w:rPr>
            <w:webHidden/>
          </w:rPr>
          <w:tab/>
        </w:r>
        <w:r>
          <w:rPr>
            <w:webHidden/>
          </w:rPr>
          <w:fldChar w:fldCharType="begin"/>
        </w:r>
        <w:r w:rsidR="00346791">
          <w:rPr>
            <w:webHidden/>
          </w:rPr>
          <w:instrText xml:space="preserve"> PAGEREF _Toc334803175 \h </w:instrText>
        </w:r>
        <w:r>
          <w:rPr>
            <w:webHidden/>
          </w:rPr>
        </w:r>
        <w:r>
          <w:rPr>
            <w:webHidden/>
          </w:rPr>
          <w:fldChar w:fldCharType="separate"/>
        </w:r>
        <w:r w:rsidR="00346791">
          <w:rPr>
            <w:webHidden/>
          </w:rPr>
          <w:t>64</w:t>
        </w:r>
        <w:r>
          <w:rPr>
            <w:webHidden/>
          </w:rPr>
          <w:fldChar w:fldCharType="end"/>
        </w:r>
      </w:hyperlink>
    </w:p>
    <w:p w:rsidR="00346791" w:rsidRPr="00B95E8E" w:rsidRDefault="00363D4F" w:rsidP="00346791">
      <w:pPr>
        <w:pStyle w:val="24"/>
        <w:rPr>
          <w:rFonts w:ascii="Calibri" w:hAnsi="Calibri" w:cs="Times New Roman"/>
          <w:b w:val="0"/>
          <w:bCs w:val="0"/>
          <w:caps w:val="0"/>
          <w:sz w:val="22"/>
          <w:szCs w:val="22"/>
          <w:lang w:eastAsia="ru-RU"/>
        </w:rPr>
      </w:pPr>
      <w:hyperlink w:anchor="_Toc334803176" w:history="1">
        <w:r w:rsidR="00346791" w:rsidRPr="009163F2">
          <w:rPr>
            <w:rStyle w:val="a9"/>
          </w:rPr>
          <w:t>10.1</w:t>
        </w:r>
        <w:r w:rsidR="00346791" w:rsidRPr="00B95E8E">
          <w:rPr>
            <w:rFonts w:ascii="Calibri" w:hAnsi="Calibri" w:cs="Times New Roman"/>
            <w:b w:val="0"/>
            <w:bCs w:val="0"/>
            <w:caps w:val="0"/>
            <w:sz w:val="22"/>
            <w:szCs w:val="22"/>
            <w:lang w:eastAsia="ru-RU"/>
          </w:rPr>
          <w:tab/>
        </w:r>
        <w:r w:rsidR="00346791" w:rsidRPr="009163F2">
          <w:rPr>
            <w:rStyle w:val="a9"/>
          </w:rPr>
          <w:t>ОБЩИЕ ПОЛОЖЕНИЯ ПО УЧЕТУ И РАССЛЕДОВАНИЮ ДТП</w:t>
        </w:r>
        <w:r w:rsidR="00346791">
          <w:rPr>
            <w:webHidden/>
          </w:rPr>
          <w:tab/>
        </w:r>
        <w:r>
          <w:rPr>
            <w:webHidden/>
          </w:rPr>
          <w:fldChar w:fldCharType="begin"/>
        </w:r>
        <w:r w:rsidR="00346791">
          <w:rPr>
            <w:webHidden/>
          </w:rPr>
          <w:instrText xml:space="preserve"> PAGEREF _Toc334803176 \h </w:instrText>
        </w:r>
        <w:r>
          <w:rPr>
            <w:webHidden/>
          </w:rPr>
        </w:r>
        <w:r>
          <w:rPr>
            <w:webHidden/>
          </w:rPr>
          <w:fldChar w:fldCharType="separate"/>
        </w:r>
        <w:r w:rsidR="00346791">
          <w:rPr>
            <w:webHidden/>
          </w:rPr>
          <w:t>64</w:t>
        </w:r>
        <w:r>
          <w:rPr>
            <w:webHidden/>
          </w:rPr>
          <w:fldChar w:fldCharType="end"/>
        </w:r>
      </w:hyperlink>
    </w:p>
    <w:p w:rsidR="00346791" w:rsidRPr="00B95E8E" w:rsidRDefault="00363D4F" w:rsidP="00346791">
      <w:pPr>
        <w:pStyle w:val="24"/>
        <w:rPr>
          <w:rFonts w:ascii="Calibri" w:hAnsi="Calibri" w:cs="Times New Roman"/>
          <w:b w:val="0"/>
          <w:bCs w:val="0"/>
          <w:caps w:val="0"/>
          <w:sz w:val="22"/>
          <w:szCs w:val="22"/>
          <w:lang w:eastAsia="ru-RU"/>
        </w:rPr>
      </w:pPr>
      <w:hyperlink w:anchor="_Toc334803177" w:history="1">
        <w:r w:rsidR="00346791" w:rsidRPr="009163F2">
          <w:rPr>
            <w:rStyle w:val="a9"/>
          </w:rPr>
          <w:t>10.2</w:t>
        </w:r>
        <w:r w:rsidR="00346791" w:rsidRPr="00B95E8E">
          <w:rPr>
            <w:rFonts w:ascii="Calibri" w:hAnsi="Calibri" w:cs="Times New Roman"/>
            <w:b w:val="0"/>
            <w:bCs w:val="0"/>
            <w:caps w:val="0"/>
            <w:sz w:val="22"/>
            <w:szCs w:val="22"/>
            <w:lang w:eastAsia="ru-RU"/>
          </w:rPr>
          <w:tab/>
        </w:r>
        <w:r w:rsidR="00346791" w:rsidRPr="009163F2">
          <w:rPr>
            <w:rStyle w:val="a9"/>
          </w:rPr>
          <w:t>УЧЕТ ДОРОЖНО-ТРАНСПОРТНЫХ ПРОИСШЕСТВИЙ</w:t>
        </w:r>
        <w:r w:rsidR="00346791">
          <w:rPr>
            <w:webHidden/>
          </w:rPr>
          <w:tab/>
        </w:r>
        <w:r>
          <w:rPr>
            <w:webHidden/>
          </w:rPr>
          <w:fldChar w:fldCharType="begin"/>
        </w:r>
        <w:r w:rsidR="00346791">
          <w:rPr>
            <w:webHidden/>
          </w:rPr>
          <w:instrText xml:space="preserve"> PAGEREF _Toc334803177 \h </w:instrText>
        </w:r>
        <w:r>
          <w:rPr>
            <w:webHidden/>
          </w:rPr>
        </w:r>
        <w:r>
          <w:rPr>
            <w:webHidden/>
          </w:rPr>
          <w:fldChar w:fldCharType="separate"/>
        </w:r>
        <w:r w:rsidR="00346791">
          <w:rPr>
            <w:webHidden/>
          </w:rPr>
          <w:t>64</w:t>
        </w:r>
        <w:r>
          <w:rPr>
            <w:webHidden/>
          </w:rPr>
          <w:fldChar w:fldCharType="end"/>
        </w:r>
      </w:hyperlink>
    </w:p>
    <w:p w:rsidR="00346791" w:rsidRPr="00B95E8E" w:rsidRDefault="00363D4F" w:rsidP="00346791">
      <w:pPr>
        <w:pStyle w:val="24"/>
        <w:rPr>
          <w:rFonts w:ascii="Calibri" w:hAnsi="Calibri" w:cs="Times New Roman"/>
          <w:b w:val="0"/>
          <w:bCs w:val="0"/>
          <w:caps w:val="0"/>
          <w:sz w:val="22"/>
          <w:szCs w:val="22"/>
          <w:lang w:eastAsia="ru-RU"/>
        </w:rPr>
      </w:pPr>
      <w:hyperlink w:anchor="_Toc334803178" w:history="1">
        <w:r w:rsidR="00346791" w:rsidRPr="009163F2">
          <w:rPr>
            <w:rStyle w:val="a9"/>
          </w:rPr>
          <w:t>10.3</w:t>
        </w:r>
        <w:r w:rsidR="00346791" w:rsidRPr="00B95E8E">
          <w:rPr>
            <w:rFonts w:ascii="Calibri" w:hAnsi="Calibri" w:cs="Times New Roman"/>
            <w:b w:val="0"/>
            <w:bCs w:val="0"/>
            <w:caps w:val="0"/>
            <w:sz w:val="22"/>
            <w:szCs w:val="22"/>
            <w:lang w:eastAsia="ru-RU"/>
          </w:rPr>
          <w:tab/>
        </w:r>
        <w:r w:rsidR="00346791" w:rsidRPr="009163F2">
          <w:rPr>
            <w:rStyle w:val="a9"/>
          </w:rPr>
          <w:t>УКАЗАНИЯ ПО СЛУЖЕБНОМУ РАССЛЕДОВАНИЮ ДОРОЖНО-ТРАНСПОРТНЫХ ПРОИСШЕСТВИЙ</w:t>
        </w:r>
        <w:r w:rsidR="00346791">
          <w:rPr>
            <w:webHidden/>
          </w:rPr>
          <w:tab/>
        </w:r>
        <w:r>
          <w:rPr>
            <w:webHidden/>
          </w:rPr>
          <w:fldChar w:fldCharType="begin"/>
        </w:r>
        <w:r w:rsidR="00346791">
          <w:rPr>
            <w:webHidden/>
          </w:rPr>
          <w:instrText xml:space="preserve"> PAGEREF _Toc334803178 \h </w:instrText>
        </w:r>
        <w:r>
          <w:rPr>
            <w:webHidden/>
          </w:rPr>
        </w:r>
        <w:r>
          <w:rPr>
            <w:webHidden/>
          </w:rPr>
          <w:fldChar w:fldCharType="separate"/>
        </w:r>
        <w:r w:rsidR="00346791">
          <w:rPr>
            <w:webHidden/>
          </w:rPr>
          <w:t>65</w:t>
        </w:r>
        <w:r>
          <w:rPr>
            <w:webHidden/>
          </w:rPr>
          <w:fldChar w:fldCharType="end"/>
        </w:r>
      </w:hyperlink>
    </w:p>
    <w:p w:rsidR="00346791" w:rsidRPr="00B95E8E" w:rsidRDefault="00363D4F" w:rsidP="00346791">
      <w:pPr>
        <w:pStyle w:val="24"/>
        <w:rPr>
          <w:rFonts w:ascii="Calibri" w:hAnsi="Calibri" w:cs="Times New Roman"/>
          <w:b w:val="0"/>
          <w:bCs w:val="0"/>
          <w:caps w:val="0"/>
          <w:sz w:val="22"/>
          <w:szCs w:val="22"/>
          <w:lang w:eastAsia="ru-RU"/>
        </w:rPr>
      </w:pPr>
      <w:hyperlink w:anchor="_Toc334803179" w:history="1">
        <w:r w:rsidR="00346791" w:rsidRPr="009163F2">
          <w:rPr>
            <w:rStyle w:val="a9"/>
          </w:rPr>
          <w:t>10.4</w:t>
        </w:r>
        <w:r w:rsidR="00346791" w:rsidRPr="00B95E8E">
          <w:rPr>
            <w:rFonts w:ascii="Calibri" w:hAnsi="Calibri" w:cs="Times New Roman"/>
            <w:b w:val="0"/>
            <w:bCs w:val="0"/>
            <w:caps w:val="0"/>
            <w:sz w:val="22"/>
            <w:szCs w:val="22"/>
            <w:lang w:eastAsia="ru-RU"/>
          </w:rPr>
          <w:tab/>
        </w:r>
        <w:r w:rsidR="00346791" w:rsidRPr="009163F2">
          <w:rPr>
            <w:rStyle w:val="a9"/>
          </w:rPr>
          <w:t>ОСНОВНЫЕ ВОПРОСЫ, ПОДЛЕЖАЩИЕ ВЫЯСНЕНИЮ ВО ВСЕХ СЛУЧАЯХ ДОРОЖНО-ТРАНСПОРТНЫХ ПРОИСШЕСТВИЙ</w:t>
        </w:r>
        <w:r w:rsidR="00346791">
          <w:rPr>
            <w:webHidden/>
          </w:rPr>
          <w:tab/>
        </w:r>
        <w:r>
          <w:rPr>
            <w:webHidden/>
          </w:rPr>
          <w:fldChar w:fldCharType="begin"/>
        </w:r>
        <w:r w:rsidR="00346791">
          <w:rPr>
            <w:webHidden/>
          </w:rPr>
          <w:instrText xml:space="preserve"> PAGEREF _Toc334803179 \h </w:instrText>
        </w:r>
        <w:r>
          <w:rPr>
            <w:webHidden/>
          </w:rPr>
        </w:r>
        <w:r>
          <w:rPr>
            <w:webHidden/>
          </w:rPr>
          <w:fldChar w:fldCharType="separate"/>
        </w:r>
        <w:r w:rsidR="00346791">
          <w:rPr>
            <w:webHidden/>
          </w:rPr>
          <w:t>67</w:t>
        </w:r>
        <w:r>
          <w:rPr>
            <w:webHidden/>
          </w:rPr>
          <w:fldChar w:fldCharType="end"/>
        </w:r>
      </w:hyperlink>
    </w:p>
    <w:p w:rsidR="00346791" w:rsidRPr="00B95E8E" w:rsidRDefault="00363D4F" w:rsidP="00346791">
      <w:pPr>
        <w:pStyle w:val="24"/>
        <w:rPr>
          <w:rFonts w:ascii="Calibri" w:hAnsi="Calibri" w:cs="Times New Roman"/>
          <w:b w:val="0"/>
          <w:bCs w:val="0"/>
          <w:caps w:val="0"/>
          <w:sz w:val="22"/>
          <w:szCs w:val="22"/>
          <w:lang w:eastAsia="ru-RU"/>
        </w:rPr>
      </w:pPr>
      <w:hyperlink w:anchor="_Toc334803180" w:history="1">
        <w:r w:rsidR="00346791" w:rsidRPr="009163F2">
          <w:rPr>
            <w:rStyle w:val="a9"/>
          </w:rPr>
          <w:t>10.5</w:t>
        </w:r>
        <w:r w:rsidR="00346791" w:rsidRPr="00B95E8E">
          <w:rPr>
            <w:rFonts w:ascii="Calibri" w:hAnsi="Calibri" w:cs="Times New Roman"/>
            <w:b w:val="0"/>
            <w:bCs w:val="0"/>
            <w:caps w:val="0"/>
            <w:sz w:val="22"/>
            <w:szCs w:val="22"/>
            <w:lang w:eastAsia="ru-RU"/>
          </w:rPr>
          <w:tab/>
        </w:r>
        <w:r w:rsidR="00346791" w:rsidRPr="009163F2">
          <w:rPr>
            <w:rStyle w:val="a9"/>
          </w:rPr>
          <w:t>ПРАВИЛА СОСТАВЛЕНИЯ АКТОВ СЛУЖЕБНОГО РАССЛЕДОВАНИЯ</w:t>
        </w:r>
        <w:r w:rsidR="00346791">
          <w:rPr>
            <w:webHidden/>
          </w:rPr>
          <w:tab/>
        </w:r>
        <w:r>
          <w:rPr>
            <w:webHidden/>
          </w:rPr>
          <w:fldChar w:fldCharType="begin"/>
        </w:r>
        <w:r w:rsidR="00346791">
          <w:rPr>
            <w:webHidden/>
          </w:rPr>
          <w:instrText xml:space="preserve"> PAGEREF _Toc334803180 \h </w:instrText>
        </w:r>
        <w:r>
          <w:rPr>
            <w:webHidden/>
          </w:rPr>
        </w:r>
        <w:r>
          <w:rPr>
            <w:webHidden/>
          </w:rPr>
          <w:fldChar w:fldCharType="separate"/>
        </w:r>
        <w:r w:rsidR="00346791">
          <w:rPr>
            <w:webHidden/>
          </w:rPr>
          <w:t>69</w:t>
        </w:r>
        <w:r>
          <w:rPr>
            <w:webHidden/>
          </w:rPr>
          <w:fldChar w:fldCharType="end"/>
        </w:r>
      </w:hyperlink>
    </w:p>
    <w:p w:rsidR="00346791" w:rsidRPr="00B95E8E" w:rsidRDefault="00363D4F" w:rsidP="00346791">
      <w:pPr>
        <w:pStyle w:val="24"/>
        <w:rPr>
          <w:rFonts w:ascii="Calibri" w:hAnsi="Calibri" w:cs="Times New Roman"/>
          <w:b w:val="0"/>
          <w:bCs w:val="0"/>
          <w:caps w:val="0"/>
          <w:sz w:val="22"/>
          <w:szCs w:val="22"/>
          <w:lang w:eastAsia="ru-RU"/>
        </w:rPr>
      </w:pPr>
      <w:hyperlink w:anchor="_Toc334803181" w:history="1">
        <w:r w:rsidR="00346791" w:rsidRPr="009163F2">
          <w:rPr>
            <w:rStyle w:val="a9"/>
          </w:rPr>
          <w:t>10.6</w:t>
        </w:r>
        <w:r w:rsidR="00346791" w:rsidRPr="00B95E8E">
          <w:rPr>
            <w:rFonts w:ascii="Calibri" w:hAnsi="Calibri" w:cs="Times New Roman"/>
            <w:b w:val="0"/>
            <w:bCs w:val="0"/>
            <w:caps w:val="0"/>
            <w:sz w:val="22"/>
            <w:szCs w:val="22"/>
            <w:lang w:eastAsia="ru-RU"/>
          </w:rPr>
          <w:tab/>
        </w:r>
        <w:r w:rsidR="00346791" w:rsidRPr="009163F2">
          <w:rPr>
            <w:rStyle w:val="a9"/>
          </w:rPr>
          <w:t>ПОРЯДОК УЧЕТА И АНАЛИЗ НАРУШЕНИЙ ВОДИТЕЛЯМИ ПРАВИЛ ДОРОЖНОГО ДВИЖЕНИЯ</w:t>
        </w:r>
        <w:r w:rsidR="00346791">
          <w:rPr>
            <w:webHidden/>
          </w:rPr>
          <w:tab/>
        </w:r>
        <w:r>
          <w:rPr>
            <w:webHidden/>
          </w:rPr>
          <w:fldChar w:fldCharType="begin"/>
        </w:r>
        <w:r w:rsidR="00346791">
          <w:rPr>
            <w:webHidden/>
          </w:rPr>
          <w:instrText xml:space="preserve"> PAGEREF _Toc334803181 \h </w:instrText>
        </w:r>
        <w:r>
          <w:rPr>
            <w:webHidden/>
          </w:rPr>
        </w:r>
        <w:r>
          <w:rPr>
            <w:webHidden/>
          </w:rPr>
          <w:fldChar w:fldCharType="separate"/>
        </w:r>
        <w:r w:rsidR="00346791">
          <w:rPr>
            <w:webHidden/>
          </w:rPr>
          <w:t>70</w:t>
        </w:r>
        <w:r>
          <w:rPr>
            <w:webHidden/>
          </w:rPr>
          <w:fldChar w:fldCharType="end"/>
        </w:r>
      </w:hyperlink>
    </w:p>
    <w:p w:rsidR="00346791" w:rsidRPr="00B95E8E" w:rsidRDefault="00363D4F" w:rsidP="00346791">
      <w:pPr>
        <w:pStyle w:val="24"/>
        <w:rPr>
          <w:rFonts w:ascii="Calibri" w:hAnsi="Calibri" w:cs="Times New Roman"/>
          <w:b w:val="0"/>
          <w:bCs w:val="0"/>
          <w:caps w:val="0"/>
          <w:sz w:val="22"/>
          <w:szCs w:val="22"/>
          <w:lang w:eastAsia="ru-RU"/>
        </w:rPr>
      </w:pPr>
      <w:hyperlink w:anchor="_Toc334803182" w:history="1">
        <w:r w:rsidR="00346791" w:rsidRPr="009163F2">
          <w:rPr>
            <w:rStyle w:val="a9"/>
          </w:rPr>
          <w:t>10.7</w:t>
        </w:r>
        <w:r w:rsidR="00346791" w:rsidRPr="00B95E8E">
          <w:rPr>
            <w:rFonts w:ascii="Calibri" w:hAnsi="Calibri" w:cs="Times New Roman"/>
            <w:b w:val="0"/>
            <w:bCs w:val="0"/>
            <w:caps w:val="0"/>
            <w:sz w:val="22"/>
            <w:szCs w:val="22"/>
            <w:lang w:eastAsia="ru-RU"/>
          </w:rPr>
          <w:tab/>
        </w:r>
        <w:r w:rsidR="00346791" w:rsidRPr="009163F2">
          <w:rPr>
            <w:rStyle w:val="a9"/>
          </w:rPr>
          <w:t>АНАЛИЗ СТАТИСТИЧЕСКИХ ДАННЫХ О ДОРОЖНО-ТРАНСПОРТНЫХ ПРОИСШЕСТВИЯХ</w:t>
        </w:r>
        <w:r w:rsidR="00346791">
          <w:rPr>
            <w:webHidden/>
          </w:rPr>
          <w:tab/>
        </w:r>
        <w:r>
          <w:rPr>
            <w:webHidden/>
          </w:rPr>
          <w:fldChar w:fldCharType="begin"/>
        </w:r>
        <w:r w:rsidR="00346791">
          <w:rPr>
            <w:webHidden/>
          </w:rPr>
          <w:instrText xml:space="preserve"> PAGEREF _Toc334803182 \h </w:instrText>
        </w:r>
        <w:r>
          <w:rPr>
            <w:webHidden/>
          </w:rPr>
        </w:r>
        <w:r>
          <w:rPr>
            <w:webHidden/>
          </w:rPr>
          <w:fldChar w:fldCharType="separate"/>
        </w:r>
        <w:r w:rsidR="00346791">
          <w:rPr>
            <w:webHidden/>
          </w:rPr>
          <w:t>71</w:t>
        </w:r>
        <w:r>
          <w:rPr>
            <w:webHidden/>
          </w:rPr>
          <w:fldChar w:fldCharType="end"/>
        </w:r>
      </w:hyperlink>
    </w:p>
    <w:p w:rsidR="00346791" w:rsidRPr="00B95E8E" w:rsidRDefault="00363D4F" w:rsidP="00346791">
      <w:pPr>
        <w:pStyle w:val="14"/>
        <w:rPr>
          <w:rFonts w:ascii="Calibri" w:hAnsi="Calibri" w:cs="Times New Roman"/>
          <w:b w:val="0"/>
          <w:bCs w:val="0"/>
          <w:caps w:val="0"/>
          <w:sz w:val="22"/>
          <w:szCs w:val="22"/>
          <w:lang w:eastAsia="ru-RU"/>
        </w:rPr>
      </w:pPr>
      <w:hyperlink w:anchor="_Toc334803183" w:history="1">
        <w:r w:rsidR="00346791" w:rsidRPr="009163F2">
          <w:rPr>
            <w:rStyle w:val="a9"/>
          </w:rPr>
          <w:t>11</w:t>
        </w:r>
        <w:r w:rsidR="00346791" w:rsidRPr="00B95E8E">
          <w:rPr>
            <w:rFonts w:ascii="Calibri" w:hAnsi="Calibri" w:cs="Times New Roman"/>
            <w:b w:val="0"/>
            <w:bCs w:val="0"/>
            <w:caps w:val="0"/>
            <w:sz w:val="22"/>
            <w:szCs w:val="22"/>
            <w:lang w:eastAsia="ru-RU"/>
          </w:rPr>
          <w:tab/>
        </w:r>
        <w:r w:rsidR="00346791" w:rsidRPr="009163F2">
          <w:rPr>
            <w:rStyle w:val="a9"/>
          </w:rPr>
          <w:t>ОТВЕТСТВЕННОСТЬ РАБОТНИКОВ КОМПАНИИ В ПРОЦЕССЕ ОБЕСПЕЧЕНИЯ БЕЗОПАСНОСТИ ДОРОЖНОГО ДВИЖЕНИЯ</w:t>
        </w:r>
        <w:r w:rsidR="00346791">
          <w:rPr>
            <w:webHidden/>
          </w:rPr>
          <w:tab/>
        </w:r>
        <w:r>
          <w:rPr>
            <w:webHidden/>
          </w:rPr>
          <w:fldChar w:fldCharType="begin"/>
        </w:r>
        <w:r w:rsidR="00346791">
          <w:rPr>
            <w:webHidden/>
          </w:rPr>
          <w:instrText xml:space="preserve"> PAGEREF _Toc334803183 \h </w:instrText>
        </w:r>
        <w:r>
          <w:rPr>
            <w:webHidden/>
          </w:rPr>
        </w:r>
        <w:r>
          <w:rPr>
            <w:webHidden/>
          </w:rPr>
          <w:fldChar w:fldCharType="separate"/>
        </w:r>
        <w:r w:rsidR="00346791">
          <w:rPr>
            <w:webHidden/>
          </w:rPr>
          <w:t>73</w:t>
        </w:r>
        <w:r>
          <w:rPr>
            <w:webHidden/>
          </w:rPr>
          <w:fldChar w:fldCharType="end"/>
        </w:r>
      </w:hyperlink>
    </w:p>
    <w:p w:rsidR="00346791" w:rsidRPr="00B95E8E" w:rsidRDefault="00363D4F" w:rsidP="00346791">
      <w:pPr>
        <w:pStyle w:val="14"/>
        <w:rPr>
          <w:rFonts w:ascii="Calibri" w:hAnsi="Calibri" w:cs="Times New Roman"/>
          <w:b w:val="0"/>
          <w:bCs w:val="0"/>
          <w:caps w:val="0"/>
          <w:sz w:val="22"/>
          <w:szCs w:val="22"/>
          <w:lang w:eastAsia="ru-RU"/>
        </w:rPr>
      </w:pPr>
      <w:hyperlink w:anchor="_Toc334803184" w:history="1">
        <w:r w:rsidR="00346791" w:rsidRPr="009163F2">
          <w:rPr>
            <w:rStyle w:val="a9"/>
          </w:rPr>
          <w:t>12</w:t>
        </w:r>
        <w:r w:rsidR="00346791" w:rsidRPr="00B95E8E">
          <w:rPr>
            <w:rFonts w:ascii="Calibri" w:hAnsi="Calibri" w:cs="Times New Roman"/>
            <w:b w:val="0"/>
            <w:bCs w:val="0"/>
            <w:caps w:val="0"/>
            <w:sz w:val="22"/>
            <w:szCs w:val="22"/>
            <w:lang w:eastAsia="ru-RU"/>
          </w:rPr>
          <w:tab/>
        </w:r>
        <w:r w:rsidR="00346791" w:rsidRPr="009163F2">
          <w:rPr>
            <w:rStyle w:val="a9"/>
            <w:snapToGrid w:val="0"/>
          </w:rPr>
          <w:t>ССЫЛКИ</w:t>
        </w:r>
        <w:r w:rsidR="00346791">
          <w:rPr>
            <w:webHidden/>
          </w:rPr>
          <w:tab/>
        </w:r>
        <w:r>
          <w:rPr>
            <w:webHidden/>
          </w:rPr>
          <w:fldChar w:fldCharType="begin"/>
        </w:r>
        <w:r w:rsidR="00346791">
          <w:rPr>
            <w:webHidden/>
          </w:rPr>
          <w:instrText xml:space="preserve"> PAGEREF _Toc334803184 \h </w:instrText>
        </w:r>
        <w:r>
          <w:rPr>
            <w:webHidden/>
          </w:rPr>
        </w:r>
        <w:r>
          <w:rPr>
            <w:webHidden/>
          </w:rPr>
          <w:fldChar w:fldCharType="separate"/>
        </w:r>
        <w:r w:rsidR="00346791">
          <w:rPr>
            <w:webHidden/>
          </w:rPr>
          <w:t>74</w:t>
        </w:r>
        <w:r>
          <w:rPr>
            <w:webHidden/>
          </w:rPr>
          <w:fldChar w:fldCharType="end"/>
        </w:r>
      </w:hyperlink>
    </w:p>
    <w:p w:rsidR="00346791" w:rsidRPr="00B95E8E" w:rsidRDefault="00363D4F" w:rsidP="00346791">
      <w:pPr>
        <w:pStyle w:val="14"/>
        <w:rPr>
          <w:rFonts w:ascii="Calibri" w:hAnsi="Calibri" w:cs="Times New Roman"/>
          <w:b w:val="0"/>
          <w:bCs w:val="0"/>
          <w:caps w:val="0"/>
          <w:sz w:val="22"/>
          <w:szCs w:val="22"/>
          <w:lang w:eastAsia="ru-RU"/>
        </w:rPr>
      </w:pPr>
      <w:hyperlink w:anchor="_Toc334803185" w:history="1">
        <w:r w:rsidR="00346791" w:rsidRPr="009163F2">
          <w:rPr>
            <w:rStyle w:val="a9"/>
          </w:rPr>
          <w:t>13</w:t>
        </w:r>
        <w:r w:rsidR="00346791" w:rsidRPr="00B95E8E">
          <w:rPr>
            <w:rFonts w:ascii="Calibri" w:hAnsi="Calibri" w:cs="Times New Roman"/>
            <w:b w:val="0"/>
            <w:bCs w:val="0"/>
            <w:caps w:val="0"/>
            <w:sz w:val="22"/>
            <w:szCs w:val="22"/>
            <w:lang w:eastAsia="ru-RU"/>
          </w:rPr>
          <w:tab/>
        </w:r>
        <w:r w:rsidR="00346791" w:rsidRPr="009163F2">
          <w:rPr>
            <w:rStyle w:val="a9"/>
            <w:snapToGrid w:val="0"/>
          </w:rPr>
          <w:t>РЕГИСТРАЦИЯ ИЗМЕНЕНИЙ ЛОКАЛЬНОГО НОРМАТИВНОГО ДОКУМЕНТА</w:t>
        </w:r>
        <w:r w:rsidR="00346791">
          <w:rPr>
            <w:webHidden/>
          </w:rPr>
          <w:tab/>
        </w:r>
        <w:r>
          <w:rPr>
            <w:webHidden/>
          </w:rPr>
          <w:fldChar w:fldCharType="begin"/>
        </w:r>
        <w:r w:rsidR="00346791">
          <w:rPr>
            <w:webHidden/>
          </w:rPr>
          <w:instrText xml:space="preserve"> PAGEREF _Toc334803185 \h </w:instrText>
        </w:r>
        <w:r>
          <w:rPr>
            <w:webHidden/>
          </w:rPr>
        </w:r>
        <w:r>
          <w:rPr>
            <w:webHidden/>
          </w:rPr>
          <w:fldChar w:fldCharType="separate"/>
        </w:r>
        <w:r w:rsidR="00346791">
          <w:rPr>
            <w:webHidden/>
          </w:rPr>
          <w:t>76</w:t>
        </w:r>
        <w:r>
          <w:rPr>
            <w:webHidden/>
          </w:rPr>
          <w:fldChar w:fldCharType="end"/>
        </w:r>
      </w:hyperlink>
    </w:p>
    <w:p w:rsidR="00346791" w:rsidRPr="00B95E8E" w:rsidRDefault="00363D4F" w:rsidP="00346791">
      <w:pPr>
        <w:pStyle w:val="14"/>
        <w:rPr>
          <w:rFonts w:ascii="Calibri" w:hAnsi="Calibri" w:cs="Times New Roman"/>
          <w:b w:val="0"/>
          <w:bCs w:val="0"/>
          <w:caps w:val="0"/>
          <w:sz w:val="22"/>
          <w:szCs w:val="22"/>
          <w:lang w:eastAsia="ru-RU"/>
        </w:rPr>
      </w:pPr>
      <w:hyperlink w:anchor="_Toc334803186" w:history="1">
        <w:r w:rsidR="00346791" w:rsidRPr="009163F2">
          <w:rPr>
            <w:rStyle w:val="a9"/>
            <w:snapToGrid w:val="0"/>
          </w:rPr>
          <w:t>ПРИЛОЖЕНИЯ</w:t>
        </w:r>
        <w:r w:rsidR="00346791">
          <w:rPr>
            <w:webHidden/>
          </w:rPr>
          <w:tab/>
        </w:r>
        <w:r>
          <w:rPr>
            <w:webHidden/>
          </w:rPr>
          <w:fldChar w:fldCharType="begin"/>
        </w:r>
        <w:r w:rsidR="00346791">
          <w:rPr>
            <w:webHidden/>
          </w:rPr>
          <w:instrText xml:space="preserve"> PAGEREF _Toc334803186 \h </w:instrText>
        </w:r>
        <w:r>
          <w:rPr>
            <w:webHidden/>
          </w:rPr>
        </w:r>
        <w:r>
          <w:rPr>
            <w:webHidden/>
          </w:rPr>
          <w:fldChar w:fldCharType="separate"/>
        </w:r>
        <w:r w:rsidR="00346791">
          <w:rPr>
            <w:webHidden/>
          </w:rPr>
          <w:t>77</w:t>
        </w:r>
        <w:r>
          <w:rPr>
            <w:webHidden/>
          </w:rPr>
          <w:fldChar w:fldCharType="end"/>
        </w:r>
      </w:hyperlink>
    </w:p>
    <w:p w:rsidR="00346791" w:rsidRPr="00685C81" w:rsidRDefault="00363D4F" w:rsidP="00346791">
      <w:pPr>
        <w:spacing w:before="240"/>
        <w:ind w:right="-1"/>
      </w:pPr>
      <w:r w:rsidRPr="00685C81">
        <w:fldChar w:fldCharType="end"/>
      </w:r>
    </w:p>
    <w:p w:rsidR="00346791" w:rsidRPr="00685C81" w:rsidRDefault="00346791" w:rsidP="00346791">
      <w:pPr>
        <w:ind w:right="-1"/>
        <w:sectPr w:rsidR="00346791" w:rsidRPr="00685C81" w:rsidSect="00FE0080">
          <w:footerReference w:type="default" r:id="rId12"/>
          <w:pgSz w:w="11906" w:h="16838" w:code="9"/>
          <w:pgMar w:top="510" w:right="1021" w:bottom="567" w:left="1247" w:header="737" w:footer="680" w:gutter="0"/>
          <w:cols w:space="708"/>
          <w:docGrid w:linePitch="360"/>
        </w:sectPr>
      </w:pPr>
    </w:p>
    <w:p w:rsidR="00346791" w:rsidRPr="00685C81" w:rsidRDefault="00346791" w:rsidP="00346791">
      <w:pPr>
        <w:pStyle w:val="10"/>
        <w:numPr>
          <w:ilvl w:val="0"/>
          <w:numId w:val="0"/>
        </w:numPr>
        <w:spacing w:before="0" w:after="0"/>
        <w:ind w:right="-1"/>
        <w:outlineLvl w:val="1"/>
      </w:pPr>
      <w:bookmarkStart w:id="21" w:name="_Toc287611792"/>
      <w:bookmarkStart w:id="22" w:name="_Toc334803127"/>
      <w:r w:rsidRPr="00685C81">
        <w:t>ВВОДНЫЕ ПОЛОЖЕНИЯ</w:t>
      </w:r>
      <w:bookmarkEnd w:id="21"/>
      <w:bookmarkEnd w:id="22"/>
    </w:p>
    <w:p w:rsidR="00346791" w:rsidRPr="00685C81" w:rsidRDefault="00346791" w:rsidP="00346791">
      <w:pPr>
        <w:ind w:right="-1"/>
      </w:pPr>
    </w:p>
    <w:p w:rsidR="00346791" w:rsidRPr="00685C81" w:rsidRDefault="00346791" w:rsidP="00346791">
      <w:pPr>
        <w:ind w:right="-1"/>
      </w:pPr>
    </w:p>
    <w:p w:rsidR="00346791" w:rsidRPr="00377C2D" w:rsidRDefault="00346791" w:rsidP="00346791">
      <w:pPr>
        <w:pStyle w:val="22"/>
        <w:keepNext w:val="0"/>
        <w:spacing w:before="0" w:after="0"/>
        <w:ind w:right="-1"/>
        <w:rPr>
          <w:i w:val="0"/>
          <w:caps/>
        </w:rPr>
      </w:pPr>
      <w:bookmarkStart w:id="23" w:name="_Toc130884171"/>
      <w:bookmarkStart w:id="24" w:name="_Toc130960384"/>
      <w:bookmarkStart w:id="25" w:name="_Toc130960506"/>
      <w:bookmarkStart w:id="26" w:name="_Toc334803128"/>
      <w:bookmarkStart w:id="27" w:name="_Toc287611793"/>
      <w:r w:rsidRPr="00377C2D">
        <w:rPr>
          <w:i w:val="0"/>
          <w:caps/>
        </w:rPr>
        <w:t>ВВЕДЕНИЕ</w:t>
      </w:r>
      <w:bookmarkEnd w:id="23"/>
      <w:bookmarkEnd w:id="24"/>
      <w:bookmarkEnd w:id="25"/>
      <w:bookmarkEnd w:id="26"/>
    </w:p>
    <w:p w:rsidR="00346791" w:rsidRPr="00685C81" w:rsidRDefault="00346791" w:rsidP="00346791">
      <w:pPr>
        <w:ind w:right="-1"/>
      </w:pPr>
    </w:p>
    <w:p w:rsidR="00346791" w:rsidRPr="00685C81" w:rsidRDefault="00FE0080" w:rsidP="00346791">
      <w:pPr>
        <w:pStyle w:val="af8"/>
        <w:spacing w:before="0"/>
        <w:ind w:right="-1"/>
        <w:rPr>
          <w:rFonts w:ascii="Arial" w:hAnsi="Arial" w:cs="Arial"/>
          <w:b/>
          <w:i/>
          <w:sz w:val="20"/>
          <w:szCs w:val="20"/>
        </w:rPr>
      </w:pPr>
      <w:r>
        <w:rPr>
          <w:rFonts w:ascii="Arial" w:hAnsi="Arial" w:cs="Arial"/>
          <w:b/>
          <w:i/>
          <w:sz w:val="20"/>
          <w:szCs w:val="20"/>
        </w:rPr>
        <w:t xml:space="preserve">ПОЛОЖЕНИЕ </w:t>
      </w:r>
      <w:r w:rsidR="00346791" w:rsidRPr="00685C81">
        <w:rPr>
          <w:rFonts w:ascii="Arial" w:hAnsi="Arial" w:cs="Arial"/>
          <w:b/>
          <w:i/>
          <w:sz w:val="20"/>
          <w:szCs w:val="20"/>
        </w:rPr>
        <w:t xml:space="preserve">КОМПАНИИ «СИСТЕМА УПРАВЛЕНИЯ БЕЗОПАСНОСТЬЮ ДОРОЖНОГО ДВИЖЕНИЯ» (далее- </w:t>
      </w:r>
      <w:r>
        <w:rPr>
          <w:rFonts w:ascii="Arial" w:hAnsi="Arial" w:cs="Arial"/>
          <w:b/>
          <w:i/>
          <w:sz w:val="20"/>
          <w:szCs w:val="20"/>
        </w:rPr>
        <w:t>ПОЛОЖЕНИЕ</w:t>
      </w:r>
      <w:r w:rsidR="00346791" w:rsidRPr="00685C81">
        <w:rPr>
          <w:rFonts w:ascii="Arial" w:hAnsi="Arial" w:cs="Arial"/>
          <w:b/>
          <w:i/>
          <w:sz w:val="20"/>
          <w:szCs w:val="20"/>
        </w:rPr>
        <w:t>)</w:t>
      </w:r>
      <w:r w:rsidR="00346791" w:rsidRPr="00685C81">
        <w:t xml:space="preserve"> </w:t>
      </w:r>
      <w:r w:rsidR="00346791" w:rsidRPr="00EE2AED">
        <w:t>разработан</w:t>
      </w:r>
      <w:r>
        <w:t>о</w:t>
      </w:r>
      <w:r w:rsidR="00346791" w:rsidRPr="00EE2AED">
        <w:t xml:space="preserve"> в соответствии с</w:t>
      </w:r>
      <w:r w:rsidR="00346791" w:rsidRPr="00685C81">
        <w:t xml:space="preserve"> </w:t>
      </w:r>
      <w:r w:rsidR="00346791" w:rsidRPr="00685C81">
        <w:rPr>
          <w:rFonts w:ascii="Arial" w:hAnsi="Arial" w:cs="Arial"/>
          <w:b/>
          <w:i/>
          <w:sz w:val="20"/>
          <w:szCs w:val="20"/>
        </w:rPr>
        <w:t>ПОЛИТИКОЙ КОМПАНИИ В ОБЛАСТИ ПРОМЫШЛЕННОЙ БЕЗОПАСНОСТИ, ОХРАНЫ ТРУДА И ОКРУЖАЮЩЕЙ СРЕДЫ №П4-05 версия 3.00.</w:t>
      </w:r>
    </w:p>
    <w:p w:rsidR="00346791" w:rsidRPr="00920B5C" w:rsidRDefault="00346791" w:rsidP="00346791">
      <w:pPr>
        <w:pStyle w:val="af8"/>
        <w:spacing w:before="0"/>
        <w:ind w:right="-1"/>
        <w:rPr>
          <w:szCs w:val="24"/>
        </w:rPr>
      </w:pPr>
    </w:p>
    <w:p w:rsidR="00346791" w:rsidRPr="00685C81" w:rsidRDefault="00FE0080" w:rsidP="00346791">
      <w:pPr>
        <w:pStyle w:val="af8"/>
        <w:spacing w:before="0"/>
        <w:ind w:right="-1"/>
      </w:pPr>
      <w:r>
        <w:rPr>
          <w:rFonts w:ascii="Arial" w:hAnsi="Arial" w:cs="Arial"/>
          <w:b/>
          <w:i/>
          <w:sz w:val="20"/>
          <w:szCs w:val="20"/>
        </w:rPr>
        <w:t>ПОЛОЖЕНИЕ</w:t>
      </w:r>
      <w:r w:rsidRPr="00685C81">
        <w:t xml:space="preserve"> </w:t>
      </w:r>
      <w:r w:rsidR="00346791" w:rsidRPr="00685C81">
        <w:t>устанавливает Единую систему управления безопасностью дорожного движения Компании</w:t>
      </w:r>
      <w:r w:rsidR="00346791">
        <w:t>.</w:t>
      </w:r>
      <w:r w:rsidR="00346791" w:rsidRPr="00685C81" w:rsidDel="00105C1D">
        <w:rPr>
          <w:rFonts w:ascii="Arial" w:hAnsi="Arial" w:cs="Arial"/>
          <w:b/>
          <w:i/>
          <w:sz w:val="20"/>
          <w:szCs w:val="20"/>
        </w:rPr>
        <w:t xml:space="preserve"> </w:t>
      </w:r>
    </w:p>
    <w:p w:rsidR="00346791" w:rsidRPr="00685C81" w:rsidRDefault="00346791" w:rsidP="00346791">
      <w:pPr>
        <w:ind w:right="-1"/>
      </w:pPr>
    </w:p>
    <w:p w:rsidR="00346791" w:rsidRPr="00685C81" w:rsidRDefault="00346791" w:rsidP="00346791">
      <w:pPr>
        <w:ind w:right="-1"/>
      </w:pPr>
    </w:p>
    <w:p w:rsidR="00346791" w:rsidRPr="00377C2D" w:rsidRDefault="00346791" w:rsidP="00346791">
      <w:pPr>
        <w:pStyle w:val="22"/>
        <w:keepNext w:val="0"/>
        <w:spacing w:before="0" w:after="0"/>
        <w:ind w:right="-1"/>
        <w:rPr>
          <w:i w:val="0"/>
          <w:caps/>
          <w:snapToGrid w:val="0"/>
        </w:rPr>
      </w:pPr>
      <w:bookmarkStart w:id="28" w:name="_Toc130884172"/>
      <w:bookmarkStart w:id="29" w:name="_Toc130960385"/>
      <w:bookmarkStart w:id="30" w:name="_Toc130960507"/>
      <w:bookmarkStart w:id="31" w:name="_Toc334803129"/>
      <w:r w:rsidRPr="00377C2D">
        <w:rPr>
          <w:i w:val="0"/>
          <w:caps/>
          <w:snapToGrid w:val="0"/>
        </w:rPr>
        <w:t>ЦЕЛИ</w:t>
      </w:r>
      <w:bookmarkEnd w:id="28"/>
      <w:bookmarkEnd w:id="29"/>
      <w:bookmarkEnd w:id="30"/>
      <w:bookmarkEnd w:id="31"/>
    </w:p>
    <w:p w:rsidR="00346791" w:rsidRPr="00685C81" w:rsidRDefault="00346791" w:rsidP="00346791">
      <w:pPr>
        <w:ind w:right="-1"/>
      </w:pPr>
    </w:p>
    <w:p w:rsidR="00346791" w:rsidRPr="00685C81" w:rsidRDefault="00FE0080" w:rsidP="00346791">
      <w:pPr>
        <w:pStyle w:val="af8"/>
        <w:spacing w:before="0"/>
        <w:ind w:right="-1"/>
      </w:pPr>
      <w:r>
        <w:rPr>
          <w:rFonts w:ascii="Arial" w:hAnsi="Arial" w:cs="Arial"/>
          <w:b/>
          <w:i/>
          <w:sz w:val="20"/>
          <w:szCs w:val="20"/>
        </w:rPr>
        <w:t>ПОЛОЖЕНИЕ</w:t>
      </w:r>
      <w:r w:rsidRPr="00685C81">
        <w:t xml:space="preserve"> </w:t>
      </w:r>
      <w:r w:rsidR="00346791" w:rsidRPr="00685C81">
        <w:t>устанавливает Единую систему управления безопасностью дорожного движения Компании и служит для предупреждения дорожно-транспортных происшествий и травматизма на транспорте; обеспечения безопасной эксплуатации транспортных средств; укрепления трудовой и транспортной дисциплины среди работников Компании.</w:t>
      </w:r>
      <w:r w:rsidR="00346791" w:rsidRPr="00685C81">
        <w:rPr>
          <w:sz w:val="26"/>
          <w:szCs w:val="26"/>
        </w:rPr>
        <w:t xml:space="preserve"> </w:t>
      </w:r>
      <w:r w:rsidR="00346791" w:rsidRPr="00685C81">
        <w:t xml:space="preserve">Реализация требований настоящего </w:t>
      </w:r>
      <w:r>
        <w:rPr>
          <w:rFonts w:ascii="Arial" w:hAnsi="Arial" w:cs="Arial"/>
          <w:b/>
          <w:i/>
          <w:caps/>
          <w:sz w:val="20"/>
          <w:szCs w:val="20"/>
        </w:rPr>
        <w:t>ПОЛОЖЕНИЕ</w:t>
      </w:r>
      <w:r w:rsidRPr="00685C81">
        <w:rPr>
          <w:rFonts w:ascii="Arial" w:hAnsi="Arial" w:cs="Arial"/>
          <w:b/>
          <w:i/>
          <w:caps/>
          <w:sz w:val="20"/>
          <w:szCs w:val="20"/>
        </w:rPr>
        <w:t xml:space="preserve"> </w:t>
      </w:r>
      <w:r w:rsidR="00346791" w:rsidRPr="00685C81">
        <w:t xml:space="preserve">позволит снизить потенциальные риски при перевозке людей и грузов и как следствие, уменьшить число дорожно-транспортных происшествий, серьезность их последствий, а также улучшить состояние материально-технических ресурсов. </w:t>
      </w:r>
    </w:p>
    <w:p w:rsidR="00346791" w:rsidRDefault="00346791" w:rsidP="00346791">
      <w:pPr>
        <w:ind w:right="-1"/>
      </w:pPr>
    </w:p>
    <w:p w:rsidR="00346791" w:rsidRPr="00685C81" w:rsidRDefault="00346791" w:rsidP="00346791">
      <w:pPr>
        <w:ind w:right="-1"/>
      </w:pPr>
    </w:p>
    <w:p w:rsidR="00346791" w:rsidRPr="00377C2D" w:rsidRDefault="00346791" w:rsidP="00346791">
      <w:pPr>
        <w:pStyle w:val="22"/>
        <w:keepNext w:val="0"/>
        <w:spacing w:before="0" w:after="0"/>
        <w:ind w:right="-1"/>
        <w:rPr>
          <w:i w:val="0"/>
          <w:caps/>
          <w:snapToGrid w:val="0"/>
        </w:rPr>
      </w:pPr>
      <w:bookmarkStart w:id="32" w:name="_Toc130884173"/>
      <w:bookmarkStart w:id="33" w:name="_Toc130960386"/>
      <w:bookmarkStart w:id="34" w:name="_Toc130960508"/>
      <w:bookmarkStart w:id="35" w:name="_Toc334803130"/>
      <w:r w:rsidRPr="00377C2D">
        <w:rPr>
          <w:i w:val="0"/>
          <w:caps/>
          <w:snapToGrid w:val="0"/>
        </w:rPr>
        <w:t>ЗАДАЧИ</w:t>
      </w:r>
      <w:bookmarkEnd w:id="32"/>
      <w:bookmarkEnd w:id="33"/>
      <w:bookmarkEnd w:id="34"/>
      <w:bookmarkEnd w:id="35"/>
    </w:p>
    <w:p w:rsidR="00346791" w:rsidRPr="00685C81" w:rsidRDefault="00346791" w:rsidP="00346791">
      <w:pPr>
        <w:ind w:right="-1"/>
      </w:pPr>
    </w:p>
    <w:p w:rsidR="00346791" w:rsidRPr="00685C81" w:rsidRDefault="00FE0080" w:rsidP="00346791">
      <w:pPr>
        <w:pStyle w:val="af8"/>
        <w:spacing w:before="0"/>
        <w:ind w:right="-1"/>
      </w:pPr>
      <w:r>
        <w:rPr>
          <w:rFonts w:ascii="Arial" w:hAnsi="Arial" w:cs="Arial"/>
          <w:b/>
          <w:i/>
          <w:sz w:val="20"/>
          <w:szCs w:val="20"/>
        </w:rPr>
        <w:t>ПОЛОЖЕНИЕ</w:t>
      </w:r>
      <w:r w:rsidRPr="00685C81">
        <w:t xml:space="preserve"> </w:t>
      </w:r>
      <w:r w:rsidR="00346791" w:rsidRPr="00685C81">
        <w:t>призван</w:t>
      </w:r>
      <w:r>
        <w:t>о</w:t>
      </w:r>
      <w:r w:rsidR="00346791" w:rsidRPr="00685C81">
        <w:t xml:space="preserve"> обеспечить:</w:t>
      </w:r>
    </w:p>
    <w:p w:rsidR="00346791" w:rsidRPr="00685C81" w:rsidRDefault="00346791" w:rsidP="00346791">
      <w:pPr>
        <w:pStyle w:val="af8"/>
        <w:numPr>
          <w:ilvl w:val="0"/>
          <w:numId w:val="53"/>
        </w:numPr>
        <w:ind w:left="714" w:right="-1" w:hanging="357"/>
      </w:pPr>
      <w:r w:rsidRPr="00685C81">
        <w:t>единство требований к обеспечению безопасности дорожного движения в Компании;</w:t>
      </w:r>
    </w:p>
    <w:p w:rsidR="00346791" w:rsidRPr="00685C81" w:rsidRDefault="00346791" w:rsidP="00346791">
      <w:pPr>
        <w:pStyle w:val="af8"/>
        <w:numPr>
          <w:ilvl w:val="0"/>
          <w:numId w:val="53"/>
        </w:numPr>
        <w:ind w:left="714" w:right="-1" w:hanging="357"/>
      </w:pPr>
      <w:r w:rsidRPr="00685C81">
        <w:t>предупреждение дорожно-транспортных происшествий и травматизма на транспорте;</w:t>
      </w:r>
    </w:p>
    <w:p w:rsidR="00346791" w:rsidRPr="00685C81" w:rsidRDefault="00346791" w:rsidP="00346791">
      <w:pPr>
        <w:pStyle w:val="af8"/>
        <w:numPr>
          <w:ilvl w:val="0"/>
          <w:numId w:val="53"/>
        </w:numPr>
        <w:ind w:left="714" w:right="-1" w:hanging="357"/>
      </w:pPr>
      <w:r w:rsidRPr="00685C81">
        <w:t>укрепление трудовой и транспортной дисциплины среди водителей и инженерно технических работников Компании.</w:t>
      </w:r>
    </w:p>
    <w:p w:rsidR="00346791" w:rsidRPr="00685C81" w:rsidRDefault="00346791" w:rsidP="00346791">
      <w:pPr>
        <w:ind w:right="-1"/>
      </w:pPr>
      <w:bookmarkStart w:id="36" w:name="_Toc130884174"/>
      <w:bookmarkStart w:id="37" w:name="_Toc130960387"/>
      <w:bookmarkStart w:id="38" w:name="_Toc130960509"/>
    </w:p>
    <w:p w:rsidR="00346791" w:rsidRPr="00685C81" w:rsidRDefault="00346791" w:rsidP="00346791">
      <w:pPr>
        <w:ind w:right="-1"/>
      </w:pPr>
    </w:p>
    <w:p w:rsidR="00346791" w:rsidRPr="00377C2D" w:rsidRDefault="00346791" w:rsidP="00346791">
      <w:pPr>
        <w:pStyle w:val="22"/>
        <w:keepNext w:val="0"/>
        <w:spacing w:before="0" w:after="0"/>
        <w:ind w:right="-1"/>
        <w:rPr>
          <w:i w:val="0"/>
          <w:caps/>
          <w:snapToGrid w:val="0"/>
        </w:rPr>
      </w:pPr>
      <w:bookmarkStart w:id="39" w:name="_Toc334803131"/>
      <w:r w:rsidRPr="00377C2D">
        <w:rPr>
          <w:i w:val="0"/>
          <w:caps/>
          <w:snapToGrid w:val="0"/>
        </w:rPr>
        <w:t>ОБЛАСТЬ ДЕЙСТВИЯ</w:t>
      </w:r>
      <w:bookmarkEnd w:id="36"/>
      <w:bookmarkEnd w:id="37"/>
      <w:bookmarkEnd w:id="38"/>
      <w:bookmarkEnd w:id="39"/>
    </w:p>
    <w:p w:rsidR="00346791" w:rsidRPr="00685C81" w:rsidRDefault="00346791" w:rsidP="00346791">
      <w:pPr>
        <w:ind w:right="-1"/>
      </w:pPr>
    </w:p>
    <w:p w:rsidR="00346791" w:rsidRPr="00685C81" w:rsidRDefault="00FE0080" w:rsidP="00346791">
      <w:pPr>
        <w:ind w:right="-1"/>
        <w:jc w:val="both"/>
      </w:pPr>
      <w:r w:rsidRPr="00685C81">
        <w:rPr>
          <w:iCs/>
        </w:rPr>
        <w:t>Настоящ</w:t>
      </w:r>
      <w:r>
        <w:rPr>
          <w:iCs/>
        </w:rPr>
        <w:t>ее</w:t>
      </w:r>
      <w:r w:rsidRPr="00685C81">
        <w:rPr>
          <w:iCs/>
        </w:rPr>
        <w:t xml:space="preserve"> </w:t>
      </w:r>
      <w:r>
        <w:rPr>
          <w:rFonts w:ascii="Arial" w:hAnsi="Arial" w:cs="Arial"/>
          <w:b/>
          <w:bCs/>
          <w:i/>
          <w:iCs/>
          <w:sz w:val="20"/>
          <w:szCs w:val="20"/>
        </w:rPr>
        <w:t xml:space="preserve">Положение </w:t>
      </w:r>
      <w:r w:rsidR="00346791" w:rsidRPr="00685C81">
        <w:rPr>
          <w:iCs/>
        </w:rPr>
        <w:t>обязател</w:t>
      </w:r>
      <w:r>
        <w:rPr>
          <w:iCs/>
        </w:rPr>
        <w:t>ьно</w:t>
      </w:r>
      <w:r w:rsidR="00346791" w:rsidRPr="00685C81">
        <w:rPr>
          <w:iCs/>
        </w:rPr>
        <w:t xml:space="preserve"> для исполнения всеми работниками </w:t>
      </w:r>
      <w:r w:rsidR="00346791" w:rsidRPr="00685C81">
        <w:t xml:space="preserve">структурных подразделений </w:t>
      </w:r>
      <w:r>
        <w:t>ПАО «НК «Роснефть»</w:t>
      </w:r>
      <w:r w:rsidR="00346791" w:rsidRPr="00685C81">
        <w:t xml:space="preserve">, дочерних обществ </w:t>
      </w:r>
      <w:r>
        <w:t>ПАО «НК «Роснефть»</w:t>
      </w:r>
      <w:r w:rsidR="00346791" w:rsidRPr="00685C81">
        <w:t xml:space="preserve"> и дочерних обществ дочерних обществ </w:t>
      </w:r>
      <w:r>
        <w:t>ПАО «НК «Роснефть»</w:t>
      </w:r>
      <w:r w:rsidR="00346791" w:rsidRPr="00685C81">
        <w:t xml:space="preserve">. </w:t>
      </w:r>
    </w:p>
    <w:p w:rsidR="00346791" w:rsidRPr="00685C81" w:rsidRDefault="00346791" w:rsidP="00346791">
      <w:pPr>
        <w:ind w:right="-1"/>
      </w:pPr>
    </w:p>
    <w:p w:rsidR="00346791" w:rsidRPr="00685C81" w:rsidRDefault="00346791" w:rsidP="00346791">
      <w:pPr>
        <w:ind w:right="-1"/>
        <w:jc w:val="both"/>
      </w:pPr>
      <w:r w:rsidRPr="00685C81">
        <w:t xml:space="preserve">Субъектами применения настоящего </w:t>
      </w:r>
      <w:r w:rsidR="00FE0080">
        <w:rPr>
          <w:rFonts w:ascii="Arial" w:hAnsi="Arial" w:cs="Arial"/>
          <w:b/>
          <w:i/>
          <w:sz w:val="20"/>
          <w:szCs w:val="20"/>
        </w:rPr>
        <w:t xml:space="preserve">ПОЛОЖЕНИЯ </w:t>
      </w:r>
      <w:r w:rsidRPr="00685C81">
        <w:t>являются работники Компании, а объектами – транспортные средства Компании.</w:t>
      </w:r>
    </w:p>
    <w:p w:rsidR="00346791" w:rsidRPr="00685C81" w:rsidRDefault="00346791" w:rsidP="00346791">
      <w:pPr>
        <w:ind w:right="-1"/>
        <w:jc w:val="both"/>
      </w:pPr>
    </w:p>
    <w:p w:rsidR="00346791" w:rsidRPr="00685C81" w:rsidRDefault="00346791" w:rsidP="00346791">
      <w:pPr>
        <w:pStyle w:val="DefaultText"/>
        <w:ind w:right="-1"/>
        <w:jc w:val="both"/>
        <w:rPr>
          <w:color w:val="auto"/>
        </w:rPr>
      </w:pPr>
      <w:r w:rsidRPr="00685C81">
        <w:rPr>
          <w:color w:val="auto"/>
        </w:rPr>
        <w:t xml:space="preserve">Структурные подразделения </w:t>
      </w:r>
      <w:r w:rsidR="00FE0080">
        <w:rPr>
          <w:color w:val="auto"/>
        </w:rPr>
        <w:t>ПАО «НК «Роснефть»</w:t>
      </w:r>
      <w:r w:rsidRPr="00685C81">
        <w:rPr>
          <w:color w:val="auto"/>
        </w:rPr>
        <w:t xml:space="preserve"> и дочерние общества </w:t>
      </w:r>
      <w:r>
        <w:rPr>
          <w:color w:val="auto"/>
        </w:rPr>
        <w:br/>
      </w:r>
      <w:r w:rsidR="00FE0080">
        <w:rPr>
          <w:color w:val="auto"/>
        </w:rPr>
        <w:t>ПАО «НК «Роснефть»</w:t>
      </w:r>
      <w:r w:rsidRPr="00685C81">
        <w:rPr>
          <w:color w:val="auto"/>
        </w:rPr>
        <w:t xml:space="preserve"> при оформлении договоров с </w:t>
      </w:r>
      <w:r w:rsidRPr="00685C81">
        <w:rPr>
          <w:bCs/>
          <w:color w:val="auto"/>
        </w:rPr>
        <w:t>подрядными организациями, оказывающими услуги на объектах Компании</w:t>
      </w:r>
      <w:r w:rsidRPr="00685C81">
        <w:rPr>
          <w:color w:val="auto"/>
        </w:rPr>
        <w:t xml:space="preserve">, обязаны включить в договоры соответствующие условия, требуемые для соблюдения указанными организациями, требований настоящего </w:t>
      </w:r>
      <w:r w:rsidR="00FE0080">
        <w:rPr>
          <w:rFonts w:ascii="Arial" w:hAnsi="Arial" w:cs="Arial"/>
          <w:b/>
          <w:i/>
          <w:caps/>
          <w:color w:val="auto"/>
          <w:sz w:val="20"/>
        </w:rPr>
        <w:t>ПОЛОЖЕНИЯ</w:t>
      </w:r>
      <w:r w:rsidRPr="00685C81">
        <w:rPr>
          <w:color w:val="auto"/>
        </w:rPr>
        <w:t xml:space="preserve">.  </w:t>
      </w:r>
    </w:p>
    <w:p w:rsidR="00346791" w:rsidRPr="00685C81" w:rsidRDefault="00346791" w:rsidP="00346791">
      <w:pPr>
        <w:pStyle w:val="af8"/>
        <w:spacing w:before="0"/>
        <w:ind w:right="-1"/>
      </w:pPr>
    </w:p>
    <w:p w:rsidR="00F101C6" w:rsidRPr="00F101C6" w:rsidRDefault="00F101C6" w:rsidP="00F101C6">
      <w:pPr>
        <w:jc w:val="both"/>
        <w:rPr>
          <w:szCs w:val="20"/>
        </w:rPr>
      </w:pPr>
      <w:r w:rsidRPr="00F101C6">
        <w:rPr>
          <w:szCs w:val="20"/>
        </w:rPr>
        <w:t xml:space="preserve">Настоящее </w:t>
      </w:r>
      <w:r w:rsidRPr="00F101C6">
        <w:rPr>
          <w:rFonts w:ascii="Arial" w:hAnsi="Arial" w:cs="Arial"/>
          <w:b/>
          <w:i/>
          <w:sz w:val="20"/>
          <w:szCs w:val="20"/>
        </w:rPr>
        <w:t>ПОЛОЖЕНИЕ</w:t>
      </w:r>
      <w:r w:rsidRPr="00F101C6">
        <w:rPr>
          <w:szCs w:val="20"/>
        </w:rPr>
        <w:t xml:space="preserve"> носит рекомендательный характер для исполнения работниками иных Обществ Группы, не являющихся дочерними обществами ПАО «НК «Роснефть».</w:t>
      </w:r>
    </w:p>
    <w:p w:rsidR="00F101C6" w:rsidRPr="00F101C6" w:rsidRDefault="00F101C6" w:rsidP="00F101C6">
      <w:pPr>
        <w:jc w:val="both"/>
        <w:rPr>
          <w:szCs w:val="20"/>
        </w:rPr>
      </w:pPr>
    </w:p>
    <w:p w:rsidR="00F101C6" w:rsidRPr="00F101C6" w:rsidRDefault="00F101C6" w:rsidP="00346791">
      <w:pPr>
        <w:ind w:right="-1"/>
        <w:jc w:val="both"/>
        <w:rPr>
          <w:szCs w:val="20"/>
        </w:rPr>
      </w:pPr>
      <w:r w:rsidRPr="00F101C6">
        <w:rPr>
          <w:szCs w:val="20"/>
        </w:rPr>
        <w:t xml:space="preserve">Требования </w:t>
      </w:r>
      <w:r w:rsidRPr="00F101C6">
        <w:rPr>
          <w:rFonts w:ascii="Arial" w:hAnsi="Arial" w:cs="Arial"/>
          <w:b/>
          <w:i/>
          <w:sz w:val="20"/>
          <w:szCs w:val="20"/>
        </w:rPr>
        <w:t>ПОЛОЖЕНИЯ</w:t>
      </w:r>
      <w:r w:rsidRPr="00F101C6">
        <w:rPr>
          <w:szCs w:val="20"/>
        </w:rPr>
        <w:t xml:space="preserve"> становятся обязательными для исполнения в дочернем обществе ПАО «НК «Роснефть» и ином Обществе Группы, после их введения в действие в Обществе Группы в соответствии с Уставом Общества Группы и в установленном в Обществе Группы порядке.</w:t>
      </w:r>
    </w:p>
    <w:p w:rsidR="00346791" w:rsidRPr="00685C81" w:rsidRDefault="00346791" w:rsidP="00346791">
      <w:pPr>
        <w:ind w:right="-1"/>
        <w:jc w:val="both"/>
      </w:pPr>
    </w:p>
    <w:p w:rsidR="00346791" w:rsidRPr="00685C81" w:rsidRDefault="00346791" w:rsidP="00346791">
      <w:pPr>
        <w:pStyle w:val="af8"/>
        <w:spacing w:before="0"/>
        <w:ind w:right="-1"/>
      </w:pPr>
      <w:r w:rsidRPr="00685C81">
        <w:t xml:space="preserve">Организационные, распорядительные и локальные нормативные документы не должны противоречить настоящему </w:t>
      </w:r>
      <w:r w:rsidR="00FE0080">
        <w:rPr>
          <w:rFonts w:ascii="Arial" w:hAnsi="Arial" w:cs="Arial"/>
          <w:b/>
          <w:i/>
          <w:sz w:val="20"/>
          <w:szCs w:val="20"/>
        </w:rPr>
        <w:t>ПОЛОЖЕНИЮ</w:t>
      </w:r>
      <w:r w:rsidRPr="00685C81">
        <w:t>.</w:t>
      </w:r>
    </w:p>
    <w:p w:rsidR="00346791" w:rsidRDefault="00346791" w:rsidP="00346791">
      <w:pPr>
        <w:pStyle w:val="af8"/>
        <w:spacing w:before="0"/>
        <w:ind w:right="-1"/>
      </w:pPr>
    </w:p>
    <w:p w:rsidR="00346791" w:rsidRPr="00377C2D" w:rsidRDefault="00346791" w:rsidP="00346791">
      <w:pPr>
        <w:pStyle w:val="af8"/>
        <w:spacing w:before="0"/>
        <w:ind w:right="-1"/>
      </w:pPr>
    </w:p>
    <w:p w:rsidR="00346791" w:rsidRPr="00377C2D" w:rsidRDefault="00346791" w:rsidP="00346791">
      <w:pPr>
        <w:pStyle w:val="22"/>
        <w:keepNext w:val="0"/>
        <w:spacing w:before="0" w:after="0"/>
        <w:ind w:right="-1"/>
        <w:rPr>
          <w:i w:val="0"/>
          <w:caps/>
          <w:snapToGrid w:val="0"/>
        </w:rPr>
      </w:pPr>
      <w:bookmarkStart w:id="40" w:name="_Toc130884175"/>
      <w:bookmarkStart w:id="41" w:name="_Toc130960388"/>
      <w:bookmarkStart w:id="42" w:name="_Toc130960510"/>
      <w:bookmarkStart w:id="43" w:name="_Toc334803132"/>
      <w:r w:rsidRPr="00377C2D">
        <w:rPr>
          <w:i w:val="0"/>
          <w:caps/>
          <w:snapToGrid w:val="0"/>
        </w:rPr>
        <w:t>ПЕРИОД ДЕЙСТВИЯ И ПОРЯДОК ВНЕСЕНИЯ ИЗМЕНЕНИЙ</w:t>
      </w:r>
      <w:bookmarkEnd w:id="40"/>
      <w:bookmarkEnd w:id="41"/>
      <w:bookmarkEnd w:id="42"/>
      <w:bookmarkEnd w:id="43"/>
    </w:p>
    <w:p w:rsidR="00346791" w:rsidRPr="00685C81" w:rsidRDefault="00346791" w:rsidP="00346791">
      <w:pPr>
        <w:ind w:right="-1"/>
      </w:pPr>
    </w:p>
    <w:p w:rsidR="00346791" w:rsidRPr="00685C81" w:rsidRDefault="00346791" w:rsidP="00346791">
      <w:pPr>
        <w:tabs>
          <w:tab w:val="num" w:pos="1646"/>
        </w:tabs>
        <w:ind w:right="-1"/>
        <w:jc w:val="both"/>
        <w:rPr>
          <w:snapToGrid w:val="0"/>
        </w:rPr>
      </w:pPr>
      <w:r w:rsidRPr="00685C81">
        <w:t>Настоящ</w:t>
      </w:r>
      <w:r w:rsidR="00FE0080">
        <w:t>ее</w:t>
      </w:r>
      <w:r w:rsidRPr="00685C81">
        <w:rPr>
          <w:rFonts w:ascii="Arial" w:hAnsi="Arial"/>
          <w:b/>
          <w:i/>
          <w:caps/>
          <w:sz w:val="20"/>
        </w:rPr>
        <w:t xml:space="preserve"> </w:t>
      </w:r>
      <w:r w:rsidR="00FE0080">
        <w:rPr>
          <w:rFonts w:ascii="Arial" w:hAnsi="Arial" w:cs="Arial"/>
          <w:b/>
          <w:i/>
          <w:sz w:val="20"/>
          <w:szCs w:val="20"/>
        </w:rPr>
        <w:t>ПОЛОЖЕНИЕ</w:t>
      </w:r>
      <w:r w:rsidR="00FE0080" w:rsidRPr="00685C81">
        <w:rPr>
          <w:snapToGrid w:val="0"/>
        </w:rPr>
        <w:t xml:space="preserve"> </w:t>
      </w:r>
      <w:r w:rsidRPr="00685C81">
        <w:rPr>
          <w:snapToGrid w:val="0"/>
        </w:rPr>
        <w:t>является локальным нормативным документом постоянного действия.</w:t>
      </w:r>
    </w:p>
    <w:p w:rsidR="00346791" w:rsidRPr="00685C81" w:rsidRDefault="00346791" w:rsidP="00346791">
      <w:pPr>
        <w:tabs>
          <w:tab w:val="num" w:pos="1646"/>
        </w:tabs>
        <w:ind w:right="-1"/>
        <w:jc w:val="both"/>
        <w:rPr>
          <w:snapToGrid w:val="0"/>
        </w:rPr>
      </w:pPr>
    </w:p>
    <w:p w:rsidR="00346791" w:rsidRPr="00685C81" w:rsidRDefault="00346791" w:rsidP="00346791">
      <w:pPr>
        <w:tabs>
          <w:tab w:val="num" w:pos="1646"/>
        </w:tabs>
        <w:ind w:right="-1"/>
        <w:jc w:val="both"/>
      </w:pPr>
      <w:r w:rsidRPr="00685C81">
        <w:t>Настоящ</w:t>
      </w:r>
      <w:r w:rsidR="00FE0080">
        <w:t>ее</w:t>
      </w:r>
      <w:r w:rsidRPr="00685C81">
        <w:t xml:space="preserve"> </w:t>
      </w:r>
      <w:r w:rsidR="00FE0080">
        <w:rPr>
          <w:rFonts w:ascii="Arial" w:hAnsi="Arial" w:cs="Arial"/>
          <w:b/>
          <w:i/>
          <w:sz w:val="20"/>
          <w:szCs w:val="20"/>
        </w:rPr>
        <w:t>ПОЛОЖЕНИЕ</w:t>
      </w:r>
      <w:r w:rsidR="00FE0080" w:rsidRPr="00685C81">
        <w:t xml:space="preserve"> </w:t>
      </w:r>
      <w:r w:rsidRPr="00685C81">
        <w:t xml:space="preserve">утверждается и вводится в действие в </w:t>
      </w:r>
      <w:r w:rsidR="00FE0080">
        <w:t>ПАО «НК «Роснефть»</w:t>
      </w:r>
      <w:r w:rsidRPr="00685C81">
        <w:t xml:space="preserve"> приказом </w:t>
      </w:r>
      <w:r w:rsidR="00FE0080">
        <w:t>ПАО «НК «Роснефть»</w:t>
      </w:r>
      <w:r w:rsidRPr="00685C81">
        <w:t>.</w:t>
      </w:r>
    </w:p>
    <w:p w:rsidR="00346791" w:rsidRPr="00685C81" w:rsidRDefault="00346791" w:rsidP="00346791">
      <w:pPr>
        <w:ind w:right="-1"/>
        <w:jc w:val="both"/>
      </w:pPr>
    </w:p>
    <w:p w:rsidR="00346791" w:rsidRPr="00685C81" w:rsidRDefault="00FE0080" w:rsidP="00346791">
      <w:pPr>
        <w:tabs>
          <w:tab w:val="num" w:pos="1646"/>
        </w:tabs>
        <w:ind w:right="-1"/>
        <w:jc w:val="both"/>
      </w:pPr>
      <w:r>
        <w:rPr>
          <w:rFonts w:ascii="Arial" w:hAnsi="Arial" w:cs="Arial"/>
          <w:b/>
          <w:i/>
          <w:sz w:val="20"/>
          <w:szCs w:val="20"/>
        </w:rPr>
        <w:t>ПОЛОЖЕНИЕ</w:t>
      </w:r>
      <w:r w:rsidRPr="00685C81">
        <w:t xml:space="preserve"> </w:t>
      </w:r>
      <w:r w:rsidR="00346791" w:rsidRPr="00685C81">
        <w:t xml:space="preserve">признается утратившим силу </w:t>
      </w:r>
      <w:r w:rsidR="00346791" w:rsidRPr="00685C81">
        <w:rPr>
          <w:snapToGrid w:val="0"/>
        </w:rPr>
        <w:t xml:space="preserve">в </w:t>
      </w:r>
      <w:r>
        <w:rPr>
          <w:snapToGrid w:val="0"/>
        </w:rPr>
        <w:t>ПАО «НК «Роснефть»</w:t>
      </w:r>
      <w:r w:rsidR="00346791" w:rsidRPr="00685C81">
        <w:rPr>
          <w:snapToGrid w:val="0"/>
        </w:rPr>
        <w:t xml:space="preserve"> </w:t>
      </w:r>
      <w:r w:rsidR="00346791" w:rsidRPr="00685C81">
        <w:t>на основании приказа</w:t>
      </w:r>
      <w:r w:rsidR="00346791" w:rsidRPr="00685C81">
        <w:br/>
      </w:r>
      <w:r>
        <w:t>ПАО «НК «Роснефть»</w:t>
      </w:r>
      <w:r w:rsidR="00346791" w:rsidRPr="00685C81">
        <w:t>.</w:t>
      </w:r>
    </w:p>
    <w:p w:rsidR="00346791" w:rsidRPr="00685C81" w:rsidRDefault="00346791" w:rsidP="00346791">
      <w:pPr>
        <w:ind w:right="-1"/>
        <w:jc w:val="both"/>
      </w:pPr>
    </w:p>
    <w:p w:rsidR="00346791" w:rsidRPr="00685C81" w:rsidRDefault="00346791" w:rsidP="00346791">
      <w:pPr>
        <w:ind w:right="-1"/>
        <w:jc w:val="both"/>
      </w:pPr>
      <w:r w:rsidRPr="00685C81">
        <w:t xml:space="preserve">Изменения в </w:t>
      </w:r>
      <w:r w:rsidR="00FE0080">
        <w:rPr>
          <w:rFonts w:ascii="Arial" w:hAnsi="Arial" w:cs="Arial"/>
          <w:b/>
          <w:i/>
          <w:sz w:val="20"/>
          <w:szCs w:val="20"/>
        </w:rPr>
        <w:t xml:space="preserve">ПОЛОЖЕНИЕ </w:t>
      </w:r>
      <w:r w:rsidRPr="00685C81">
        <w:t xml:space="preserve">вносятся приказом </w:t>
      </w:r>
      <w:r w:rsidR="00FE0080">
        <w:t>ПАО «НК «Роснефть»</w:t>
      </w:r>
      <w:r w:rsidRPr="00685C81">
        <w:t>.</w:t>
      </w:r>
    </w:p>
    <w:p w:rsidR="00346791" w:rsidRPr="00685C81" w:rsidRDefault="00346791" w:rsidP="00346791">
      <w:pPr>
        <w:ind w:right="-1"/>
        <w:jc w:val="both"/>
      </w:pPr>
    </w:p>
    <w:p w:rsidR="00346791" w:rsidRPr="00685C81" w:rsidRDefault="00346791" w:rsidP="00346791">
      <w:pPr>
        <w:ind w:right="-1"/>
        <w:jc w:val="both"/>
      </w:pPr>
      <w:r w:rsidRPr="00685C81">
        <w:t xml:space="preserve">Инициаторами внесения изменений в </w:t>
      </w:r>
      <w:r w:rsidR="00FE0080">
        <w:rPr>
          <w:rFonts w:ascii="Arial" w:hAnsi="Arial" w:cs="Arial"/>
          <w:b/>
          <w:i/>
          <w:sz w:val="20"/>
          <w:szCs w:val="20"/>
        </w:rPr>
        <w:t>ПОЛОЖЕНИЕ</w:t>
      </w:r>
      <w:r w:rsidR="00FE0080" w:rsidRPr="00685C81">
        <w:t xml:space="preserve"> </w:t>
      </w:r>
      <w:r w:rsidRPr="00685C81">
        <w:t xml:space="preserve">являются: Департамент промышленной безопасности и охраны труда </w:t>
      </w:r>
      <w:r w:rsidR="00FE0080">
        <w:t>ПАО «НК «Роснефть»</w:t>
      </w:r>
      <w:r w:rsidRPr="00685C81">
        <w:t xml:space="preserve">, а так же иные структурные подразделения </w:t>
      </w:r>
      <w:r w:rsidR="00FE0080">
        <w:t>ПАО «НК «Роснефть»</w:t>
      </w:r>
      <w:r w:rsidRPr="00685C81">
        <w:t xml:space="preserve"> и дочерние общества </w:t>
      </w:r>
      <w:r w:rsidR="00FE0080">
        <w:t>ПАО «НК «Роснефть»</w:t>
      </w:r>
      <w:r w:rsidRPr="00685C81">
        <w:t xml:space="preserve"> по согласованию с Департаментом промышленной безопасности и охраны труда </w:t>
      </w:r>
      <w:r>
        <w:t xml:space="preserve">                  </w:t>
      </w:r>
      <w:r w:rsidR="00FE0080">
        <w:t>ПАО «НК «Роснефть»</w:t>
      </w:r>
      <w:r w:rsidRPr="00685C81">
        <w:t>.</w:t>
      </w:r>
    </w:p>
    <w:p w:rsidR="00346791" w:rsidRPr="00685C81" w:rsidRDefault="00346791" w:rsidP="00346791">
      <w:pPr>
        <w:ind w:right="-1"/>
        <w:jc w:val="both"/>
      </w:pPr>
    </w:p>
    <w:p w:rsidR="00346791" w:rsidRPr="00685C81" w:rsidRDefault="00346791" w:rsidP="00346791">
      <w:pPr>
        <w:ind w:right="-1"/>
        <w:jc w:val="both"/>
      </w:pPr>
      <w:r w:rsidRPr="00685C81">
        <w:t xml:space="preserve">Изменения в </w:t>
      </w:r>
      <w:r w:rsidR="00FE0080">
        <w:rPr>
          <w:rFonts w:ascii="Arial" w:hAnsi="Arial"/>
          <w:b/>
          <w:i/>
          <w:caps/>
          <w:sz w:val="20"/>
        </w:rPr>
        <w:t>ПОЛОЖЕНИЕ</w:t>
      </w:r>
      <w:r w:rsidR="00FE0080" w:rsidRPr="00685C81">
        <w:t xml:space="preserve"> </w:t>
      </w:r>
      <w:r w:rsidRPr="00685C81">
        <w:t>вносятся в случаях: изменения законодательства РФ, изменения организационной структуры или полномочий руководителей и т.п.</w:t>
      </w:r>
    </w:p>
    <w:p w:rsidR="00346791" w:rsidRPr="00685C81" w:rsidRDefault="00346791" w:rsidP="00346791">
      <w:pPr>
        <w:autoSpaceDE w:val="0"/>
        <w:autoSpaceDN w:val="0"/>
        <w:adjustRightInd w:val="0"/>
        <w:ind w:right="-1"/>
        <w:jc w:val="both"/>
      </w:pPr>
    </w:p>
    <w:p w:rsidR="00346791" w:rsidRPr="00685C81" w:rsidRDefault="00346791" w:rsidP="00346791">
      <w:pPr>
        <w:ind w:right="-1"/>
        <w:jc w:val="both"/>
      </w:pPr>
      <w:r w:rsidRPr="00685C81">
        <w:t xml:space="preserve">Ответственность за поддержание настоящего </w:t>
      </w:r>
      <w:r w:rsidR="00FE0080">
        <w:rPr>
          <w:rFonts w:ascii="Arial" w:hAnsi="Arial"/>
          <w:b/>
          <w:i/>
          <w:caps/>
          <w:sz w:val="20"/>
        </w:rPr>
        <w:t>ПОЛОЖЕНИЯ</w:t>
      </w:r>
      <w:r w:rsidR="00FE0080" w:rsidRPr="00685C81">
        <w:t xml:space="preserve"> </w:t>
      </w:r>
      <w:r w:rsidRPr="00685C81">
        <w:t xml:space="preserve">в </w:t>
      </w:r>
      <w:r w:rsidR="00FE0080">
        <w:t>ПАО «НК «Роснефть»</w:t>
      </w:r>
      <w:r w:rsidRPr="00685C81">
        <w:t xml:space="preserve"> в актуальном состоянии возлагается на директора Департамента промышленной безопасности и охраны труда </w:t>
      </w:r>
      <w:r w:rsidR="00FE0080">
        <w:t>ПАО «НК «Роснефть»</w:t>
      </w:r>
      <w:r w:rsidRPr="00685C81">
        <w:t>.</w:t>
      </w:r>
    </w:p>
    <w:p w:rsidR="00346791" w:rsidRPr="00685C81" w:rsidRDefault="00346791" w:rsidP="00346791">
      <w:pPr>
        <w:autoSpaceDE w:val="0"/>
        <w:autoSpaceDN w:val="0"/>
        <w:adjustRightInd w:val="0"/>
        <w:ind w:right="-1"/>
        <w:jc w:val="both"/>
      </w:pPr>
    </w:p>
    <w:p w:rsidR="00346791" w:rsidRPr="00685C81" w:rsidRDefault="00346791" w:rsidP="00346791">
      <w:pPr>
        <w:ind w:right="-1"/>
        <w:jc w:val="both"/>
      </w:pPr>
      <w:r w:rsidRPr="00685C81">
        <w:t xml:space="preserve">Контроль за исполнением требований настоящего </w:t>
      </w:r>
      <w:r w:rsidR="00FE0080">
        <w:rPr>
          <w:rFonts w:ascii="Arial" w:hAnsi="Arial"/>
          <w:b/>
          <w:i/>
          <w:caps/>
          <w:sz w:val="20"/>
        </w:rPr>
        <w:t>ПОЛОЖЕНИЯ</w:t>
      </w:r>
      <w:r w:rsidR="00FE0080" w:rsidRPr="00685C81">
        <w:t xml:space="preserve"> </w:t>
      </w:r>
      <w:r w:rsidRPr="00685C81">
        <w:t xml:space="preserve">возлагается на вице-президента </w:t>
      </w:r>
      <w:r w:rsidR="00FE0080">
        <w:t>ПАО «НК «Роснефть»</w:t>
      </w:r>
      <w:r w:rsidRPr="00685C81">
        <w:t xml:space="preserve">, курирующего вопросы промышленной безопасности и охраны труда </w:t>
      </w:r>
      <w:r w:rsidR="00FE0080">
        <w:t>ПАО «НК «Роснефть»</w:t>
      </w:r>
      <w:r w:rsidRPr="00685C81">
        <w:t>.</w:t>
      </w:r>
    </w:p>
    <w:p w:rsidR="00346791" w:rsidRPr="00685C81" w:rsidRDefault="00346791" w:rsidP="00346791">
      <w:pPr>
        <w:ind w:right="-1"/>
      </w:pPr>
    </w:p>
    <w:p w:rsidR="00346791" w:rsidRPr="00685C81" w:rsidRDefault="00346791" w:rsidP="00346791">
      <w:pPr>
        <w:ind w:right="-1"/>
        <w:sectPr w:rsidR="00346791" w:rsidRPr="00685C81" w:rsidSect="00FE0080">
          <w:headerReference w:type="even" r:id="rId13"/>
          <w:headerReference w:type="default" r:id="rId14"/>
          <w:headerReference w:type="first" r:id="rId15"/>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pPr>
      <w:bookmarkStart w:id="44" w:name="_Toc334803133"/>
      <w:r w:rsidRPr="00685C81">
        <w:t>термины и определения</w:t>
      </w:r>
      <w:bookmarkEnd w:id="44"/>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rPr>
      </w:pPr>
      <w:bookmarkStart w:id="45" w:name="_Toc213835063"/>
      <w:bookmarkStart w:id="46" w:name="_Toc216684608"/>
      <w:bookmarkStart w:id="47" w:name="_Toc217795459"/>
      <w:bookmarkStart w:id="48" w:name="_Toc217970355"/>
      <w:bookmarkStart w:id="49" w:name="_Toc217970634"/>
      <w:bookmarkStart w:id="50" w:name="_Toc278816230"/>
      <w:bookmarkStart w:id="51" w:name="_Toc289692852"/>
      <w:bookmarkStart w:id="52" w:name="_Toc334802875"/>
      <w:bookmarkStart w:id="53" w:name="_Toc334803134"/>
      <w:r w:rsidRPr="00685C81">
        <w:rPr>
          <w:i w:val="0"/>
          <w:caps/>
          <w:sz w:val="24"/>
        </w:rPr>
        <w:t>ТЕРМИНЫ И ОПРЕДЕЛЕНИЯ КОРПОРАТИВНОГО ГЛОССАРИЯ</w:t>
      </w:r>
      <w:bookmarkEnd w:id="45"/>
      <w:bookmarkEnd w:id="46"/>
      <w:bookmarkEnd w:id="47"/>
      <w:bookmarkEnd w:id="48"/>
      <w:bookmarkEnd w:id="49"/>
      <w:bookmarkEnd w:id="50"/>
      <w:bookmarkEnd w:id="51"/>
      <w:bookmarkEnd w:id="52"/>
      <w:bookmarkEnd w:id="53"/>
    </w:p>
    <w:p w:rsidR="00346791" w:rsidRPr="005F44C5" w:rsidRDefault="00346791" w:rsidP="00346791">
      <w:pPr>
        <w:ind w:right="-1"/>
        <w:jc w:val="both"/>
        <w:rPr>
          <w:szCs w:val="24"/>
        </w:rPr>
      </w:pPr>
    </w:p>
    <w:p w:rsidR="00346791" w:rsidRPr="00685C81" w:rsidRDefault="00346791" w:rsidP="00346791">
      <w:pPr>
        <w:pStyle w:val="16"/>
        <w:ind w:right="-1"/>
        <w:rPr>
          <w:rFonts w:ascii="Times New Roman" w:hAnsi="Times New Roman"/>
          <w:sz w:val="24"/>
        </w:rPr>
      </w:pPr>
      <w:r w:rsidRPr="00685C81">
        <w:rPr>
          <w:rStyle w:val="Arial1"/>
          <w:b/>
          <w:i/>
          <w:sz w:val="20"/>
        </w:rPr>
        <w:t>ВЛАДЕЛЕЦ ТРАНСПОРТНОГО СРЕДСТВА</w:t>
      </w:r>
      <w:r w:rsidRPr="00685C81">
        <w:rPr>
          <w:rFonts w:ascii="Times New Roman" w:hAnsi="Times New Roman"/>
          <w:sz w:val="24"/>
        </w:rPr>
        <w:t xml:space="preserve"> </w:t>
      </w:r>
      <w:r w:rsidRPr="00685C81">
        <w:t>–</w:t>
      </w:r>
      <w:r w:rsidRPr="00685C81">
        <w:rPr>
          <w:rFonts w:ascii="Times New Roman" w:hAnsi="Times New Roman"/>
          <w:sz w:val="24"/>
        </w:rPr>
        <w:t xml:space="preserve"> физическое или юридическое лицо независимо от формы собственности, являющееся собственником транспортного средства либо пользующееся или распоряжающееся транспортным средством в установленном порядке.</w:t>
      </w:r>
    </w:p>
    <w:p w:rsidR="00346791" w:rsidRPr="00920B5C" w:rsidRDefault="00346791" w:rsidP="00346791">
      <w:pPr>
        <w:ind w:right="-1"/>
        <w:rPr>
          <w:szCs w:val="24"/>
        </w:rPr>
      </w:pPr>
    </w:p>
    <w:p w:rsidR="00346791" w:rsidRPr="00685C81" w:rsidRDefault="00346791" w:rsidP="00346791">
      <w:pPr>
        <w:ind w:right="-1"/>
      </w:pPr>
      <w:r w:rsidRPr="00685C81">
        <w:rPr>
          <w:rFonts w:ascii="Arial" w:hAnsi="Arial" w:cs="Arial"/>
          <w:b/>
          <w:i/>
          <w:sz w:val="20"/>
          <w:szCs w:val="20"/>
        </w:rPr>
        <w:t>ВОДИТЕЛЬ</w:t>
      </w:r>
      <w:r w:rsidRPr="00685C81">
        <w:t xml:space="preserve"> – лицо, управляющее каким-либо транспортным средством.</w:t>
      </w:r>
    </w:p>
    <w:p w:rsidR="00346791" w:rsidRPr="00685C81" w:rsidRDefault="00346791" w:rsidP="00346791">
      <w:pPr>
        <w:ind w:right="-1"/>
      </w:pPr>
    </w:p>
    <w:p w:rsidR="00346791" w:rsidRPr="00685C81" w:rsidRDefault="00346791" w:rsidP="00346791">
      <w:pPr>
        <w:ind w:right="-1"/>
        <w:jc w:val="both"/>
      </w:pPr>
      <w:r w:rsidRPr="00685C81">
        <w:rPr>
          <w:rFonts w:ascii="Arial" w:hAnsi="Arial" w:cs="Arial"/>
          <w:b/>
          <w:i/>
          <w:sz w:val="20"/>
          <w:szCs w:val="20"/>
        </w:rPr>
        <w:t>ГРУЗ</w:t>
      </w:r>
      <w:r w:rsidRPr="00685C81">
        <w:t xml:space="preserve"> – объект (в том числе изделия, предметы, полезные ископаемые, материалы, сырье, отходы производства и потребления), принятый в установленном порядке для перевозки.</w:t>
      </w:r>
    </w:p>
    <w:p w:rsidR="00346791" w:rsidRPr="00685C81" w:rsidRDefault="00346791" w:rsidP="00346791">
      <w:pPr>
        <w:ind w:right="-1"/>
        <w:jc w:val="both"/>
      </w:pPr>
    </w:p>
    <w:p w:rsidR="00346791" w:rsidRPr="00685C81" w:rsidRDefault="00346791" w:rsidP="00346791">
      <w:pPr>
        <w:ind w:right="-1"/>
        <w:jc w:val="both"/>
      </w:pPr>
      <w:r w:rsidRPr="00685C81">
        <w:rPr>
          <w:rFonts w:ascii="Arial" w:hAnsi="Arial"/>
          <w:b/>
          <w:i/>
          <w:sz w:val="20"/>
        </w:rPr>
        <w:t>ДАЛЬНИЙ РЕЙС</w:t>
      </w:r>
      <w:r w:rsidRPr="00685C81">
        <w:t xml:space="preserve"> – период работы водителя транспортного средства (нахождения в рейсе) продолжительностью более 1 суток.</w:t>
      </w:r>
    </w:p>
    <w:p w:rsidR="00346791" w:rsidRPr="00685C81" w:rsidRDefault="00346791" w:rsidP="00346791">
      <w:pPr>
        <w:ind w:right="-1"/>
      </w:pPr>
    </w:p>
    <w:p w:rsidR="00346791" w:rsidRPr="00685C81" w:rsidRDefault="00346791" w:rsidP="00346791">
      <w:pPr>
        <w:ind w:right="-1"/>
        <w:jc w:val="both"/>
      </w:pPr>
      <w:r w:rsidRPr="00685C81">
        <w:rPr>
          <w:rFonts w:ascii="Arial" w:hAnsi="Arial" w:cs="Arial"/>
          <w:b/>
          <w:i/>
          <w:sz w:val="20"/>
          <w:szCs w:val="20"/>
        </w:rPr>
        <w:t xml:space="preserve">ДОРОЖНО-ТРАНСПОРТНОЕ ПРОИСШЕСТВИЕ </w:t>
      </w:r>
      <w:r w:rsidRPr="00685C81">
        <w:rPr>
          <w:i/>
        </w:rPr>
        <w:t xml:space="preserve"> </w:t>
      </w:r>
      <w:r w:rsidRPr="00685C81">
        <w:t>-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сооружения, грузы, или иной материальный ущерб.</w:t>
      </w:r>
    </w:p>
    <w:p w:rsidR="00346791" w:rsidRPr="00685C81" w:rsidRDefault="00346791" w:rsidP="00346791">
      <w:pPr>
        <w:ind w:right="-1"/>
        <w:jc w:val="both"/>
      </w:pPr>
    </w:p>
    <w:p w:rsidR="00346791" w:rsidRPr="00685C81" w:rsidRDefault="00346791" w:rsidP="00346791">
      <w:pPr>
        <w:ind w:right="-1"/>
        <w:jc w:val="both"/>
      </w:pPr>
      <w:r w:rsidRPr="00685C81">
        <w:rPr>
          <w:rFonts w:ascii="Arial" w:hAnsi="Arial" w:cs="Arial"/>
          <w:b/>
          <w:i/>
          <w:sz w:val="20"/>
          <w:szCs w:val="20"/>
        </w:rPr>
        <w:t>ТЕХНИЧЕСКИЙ ОСМОТР</w:t>
      </w:r>
      <w:r w:rsidRPr="00685C81">
        <w:rPr>
          <w:b/>
          <w:i/>
        </w:rPr>
        <w:t xml:space="preserve"> </w:t>
      </w:r>
      <w:r w:rsidRPr="00685C81">
        <w:t xml:space="preserve">– </w:t>
      </w:r>
      <w:r w:rsidRPr="00685C81">
        <w:rPr>
          <w:rFonts w:eastAsia="Calibri"/>
          <w:szCs w:val="24"/>
          <w:lang w:eastAsia="ru-RU"/>
        </w:rPr>
        <w:t>проверка технического состояния транспортных средств (в том числе их частей, предметов их дополнительного оборудования) на предмет их соответствия обязательным требованиям безопасности транспортных средств в целях допуска транспортных средств к участию в дорожном движении на территории Российской Федерации и в случаях, предусмотренных международными договорами Российской Федерации, также за ее пределами.</w:t>
      </w:r>
    </w:p>
    <w:p w:rsidR="00346791" w:rsidRPr="00685C81" w:rsidRDefault="00346791" w:rsidP="00346791">
      <w:pPr>
        <w:ind w:right="-1"/>
        <w:jc w:val="both"/>
      </w:pPr>
    </w:p>
    <w:p w:rsidR="00346791" w:rsidRPr="00685C81" w:rsidRDefault="00346791" w:rsidP="00346791">
      <w:pPr>
        <w:pStyle w:val="16"/>
        <w:ind w:right="-1"/>
        <w:rPr>
          <w:rFonts w:ascii="Times New Roman" w:hAnsi="Times New Roman"/>
          <w:color w:val="FF0000"/>
          <w:sz w:val="24"/>
        </w:rPr>
      </w:pPr>
      <w:r w:rsidRPr="00685C81">
        <w:rPr>
          <w:rStyle w:val="Arial1"/>
          <w:rFonts w:cs="Arial"/>
          <w:b/>
          <w:i/>
          <w:sz w:val="20"/>
        </w:rPr>
        <w:t>ТРАНСПОРТНОЕ СРЕДСТВО</w:t>
      </w:r>
      <w:r w:rsidRPr="00685C81">
        <w:rPr>
          <w:rFonts w:cs="Arial"/>
          <w:b/>
          <w:i/>
          <w:sz w:val="20"/>
        </w:rPr>
        <w:t xml:space="preserve"> </w:t>
      </w:r>
      <w:r w:rsidRPr="00685C81">
        <w:t>–</w:t>
      </w:r>
      <w:r w:rsidRPr="00685C81">
        <w:rPr>
          <w:rFonts w:ascii="Times New Roman" w:hAnsi="Times New Roman"/>
          <w:sz w:val="24"/>
        </w:rPr>
        <w:t xml:space="preserve"> устройство, предназначенное для перевозки по дорогам людей, грузов или оборудования, установленного на нем.</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5"/>
        <w:tabs>
          <w:tab w:val="clear" w:pos="720"/>
          <w:tab w:val="clear" w:pos="851"/>
        </w:tabs>
        <w:spacing w:before="0"/>
        <w:ind w:left="0" w:right="-1" w:firstLine="0"/>
      </w:pPr>
      <w:r w:rsidRPr="00685C81">
        <w:rPr>
          <w:rStyle w:val="Arial1"/>
          <w:rFonts w:ascii="Arial" w:hAnsi="Arial" w:cs="Arial"/>
          <w:b/>
          <w:i/>
          <w:sz w:val="20"/>
        </w:rPr>
        <w:t>ОПАСНЫЕ ГРУЗЫ</w:t>
      </w:r>
      <w:r w:rsidRPr="00685C81">
        <w:rPr>
          <w:rFonts w:ascii="Arial" w:hAnsi="Arial" w:cs="Arial"/>
          <w:sz w:val="20"/>
        </w:rPr>
        <w:t xml:space="preserve"> – </w:t>
      </w:r>
      <w:r w:rsidRPr="00685C81">
        <w:rPr>
          <w:szCs w:val="24"/>
        </w:rPr>
        <w:t>вещества, предметы из них, отходы производственной и иной хозяйственной деятельности, которые в силу присущих им свойств могут при перевозке создать угрозу для жизни и здоровья людей, нанести вред окружающей природной среде, повредить, или уничтожить материальные ценности.</w:t>
      </w:r>
    </w:p>
    <w:p w:rsidR="00346791" w:rsidRPr="00920B5C" w:rsidRDefault="00346791" w:rsidP="00346791">
      <w:pPr>
        <w:pStyle w:val="16"/>
        <w:ind w:right="-1"/>
        <w:rPr>
          <w:rFonts w:ascii="Times New Roman" w:hAnsi="Times New Roman"/>
          <w:sz w:val="24"/>
          <w:szCs w:val="24"/>
        </w:rPr>
      </w:pPr>
    </w:p>
    <w:p w:rsidR="00346791" w:rsidRPr="00685C81" w:rsidRDefault="00346791" w:rsidP="00346791">
      <w:pPr>
        <w:ind w:right="-1"/>
        <w:jc w:val="both"/>
      </w:pPr>
      <w:r w:rsidRPr="00685C81">
        <w:rPr>
          <w:rFonts w:ascii="Arial" w:hAnsi="Arial" w:cs="Arial"/>
          <w:b/>
          <w:i/>
          <w:sz w:val="20"/>
          <w:szCs w:val="20"/>
        </w:rPr>
        <w:t>ПАССАЖИР</w:t>
      </w:r>
      <w:r w:rsidRPr="00685C81">
        <w:t xml:space="preserve"> – </w:t>
      </w:r>
      <w:r w:rsidRPr="00685C81">
        <w:rPr>
          <w:rFonts w:eastAsia="Calibri"/>
          <w:szCs w:val="24"/>
          <w:lang w:eastAsia="ru-RU"/>
        </w:rPr>
        <w:t>лицо, кроме водителя, находящееся в транспортном средстве (на нем), а также лицо, которое входит в транспортное средство (садится на него) или выходит из транспортного средства (сходит с него).</w:t>
      </w:r>
    </w:p>
    <w:p w:rsidR="00346791" w:rsidRPr="00920B5C" w:rsidRDefault="00346791" w:rsidP="00346791">
      <w:pPr>
        <w:pStyle w:val="16"/>
        <w:ind w:right="-1"/>
        <w:rPr>
          <w:rFonts w:ascii="Times New Roman" w:hAnsi="Times New Roman"/>
          <w:sz w:val="24"/>
          <w:szCs w:val="24"/>
        </w:rPr>
      </w:pPr>
    </w:p>
    <w:p w:rsidR="00346791" w:rsidRPr="00685C81" w:rsidRDefault="00346791" w:rsidP="00346791">
      <w:pPr>
        <w:pStyle w:val="16"/>
        <w:ind w:right="-1"/>
        <w:rPr>
          <w:rFonts w:ascii="Times New Roman" w:hAnsi="Times New Roman"/>
          <w:sz w:val="24"/>
        </w:rPr>
      </w:pPr>
      <w:r w:rsidRPr="00685C81">
        <w:rPr>
          <w:rFonts w:cs="Arial"/>
          <w:b/>
          <w:i/>
          <w:sz w:val="20"/>
        </w:rPr>
        <w:t>ПОГИБШИЙ</w:t>
      </w:r>
      <w:r w:rsidRPr="00685C81">
        <w:rPr>
          <w:rFonts w:ascii="Times New Roman" w:hAnsi="Times New Roman"/>
          <w:sz w:val="24"/>
        </w:rPr>
        <w:t xml:space="preserve"> </w:t>
      </w:r>
      <w:r w:rsidRPr="00685C81">
        <w:t>–</w:t>
      </w:r>
      <w:r w:rsidRPr="00685C81">
        <w:rPr>
          <w:rFonts w:ascii="Times New Roman" w:hAnsi="Times New Roman"/>
          <w:sz w:val="24"/>
        </w:rPr>
        <w:t xml:space="preserve"> лицо, погибшее на месте дорожно-транспортного происшествия либо умершее от его последствий в течение 30 последующих суток.</w:t>
      </w:r>
    </w:p>
    <w:p w:rsidR="00346791" w:rsidRPr="00685C81" w:rsidRDefault="00346791" w:rsidP="00346791">
      <w:pPr>
        <w:pStyle w:val="16"/>
        <w:ind w:right="-1"/>
        <w:rPr>
          <w:rFonts w:ascii="Times New Roman" w:hAnsi="Times New Roman"/>
          <w:sz w:val="24"/>
        </w:rPr>
      </w:pPr>
    </w:p>
    <w:p w:rsidR="00346791" w:rsidRPr="00685C81" w:rsidRDefault="00346791" w:rsidP="00346791">
      <w:pPr>
        <w:ind w:right="-1"/>
        <w:jc w:val="both"/>
      </w:pPr>
      <w:r w:rsidRPr="00685C81">
        <w:rPr>
          <w:rFonts w:ascii="Arial" w:hAnsi="Arial" w:cs="Arial"/>
          <w:b/>
          <w:i/>
          <w:sz w:val="20"/>
          <w:szCs w:val="20"/>
        </w:rPr>
        <w:t xml:space="preserve">ПОДРЯДНЫЕ ОРГАНИЗАЦИИ (ПОДРЯДЧИКИ) </w:t>
      </w:r>
      <w:r w:rsidRPr="00685C81">
        <w:t xml:space="preserve">– </w:t>
      </w:r>
      <w:r w:rsidRPr="00685C81">
        <w:rPr>
          <w:rStyle w:val="urtxtstd"/>
          <w:rFonts w:eastAsia="Calibri"/>
        </w:rPr>
        <w:t>юридическое лицо, зарегистрированное в соответствии с законодательством Российской Федерации, которое обязуется в соответствии с условиями договора подряда выполнить по заданию другой стороны (заказчика) определенную работу и сдать ее результат заказчику.</w:t>
      </w:r>
    </w:p>
    <w:p w:rsidR="00346791" w:rsidRPr="00685C81" w:rsidRDefault="00346791" w:rsidP="00346791">
      <w:pPr>
        <w:ind w:right="-1"/>
      </w:pPr>
    </w:p>
    <w:p w:rsidR="00346791" w:rsidRPr="00685C81" w:rsidRDefault="00346791" w:rsidP="00346791">
      <w:pPr>
        <w:ind w:right="-1"/>
        <w:jc w:val="both"/>
      </w:pPr>
      <w:r w:rsidRPr="00BF3AF4">
        <w:rPr>
          <w:rFonts w:ascii="Arial" w:hAnsi="Arial" w:cs="Arial"/>
          <w:b/>
          <w:i/>
          <w:sz w:val="20"/>
          <w:szCs w:val="20"/>
        </w:rPr>
        <w:t xml:space="preserve">ТРАНСПОРТНОЕ ПРЕДПРИЯТИЕ </w:t>
      </w:r>
      <w:r w:rsidRPr="00685C81">
        <w:t>–</w:t>
      </w:r>
      <w:r>
        <w:t xml:space="preserve"> </w:t>
      </w:r>
      <w:r w:rsidRPr="00685C81">
        <w:rPr>
          <w:rStyle w:val="urtxtstd"/>
          <w:rFonts w:eastAsia="Calibri"/>
        </w:rPr>
        <w:t xml:space="preserve">юридическое лицо, зарегистрированное в соответствии с законодательством Российской Федерации, которое обязуется в соответствии с условиями договора подряда выполнить по заданию другой стороны (заказчика) </w:t>
      </w:r>
      <w:r>
        <w:rPr>
          <w:rStyle w:val="urtxtstd"/>
          <w:rFonts w:eastAsia="Calibri"/>
        </w:rPr>
        <w:t>транспортные услуги и сдать их</w:t>
      </w:r>
      <w:r w:rsidRPr="00685C81">
        <w:rPr>
          <w:rStyle w:val="urtxtstd"/>
          <w:rFonts w:eastAsia="Calibri"/>
        </w:rPr>
        <w:t xml:space="preserve"> результат заказчику.</w:t>
      </w:r>
    </w:p>
    <w:p w:rsidR="00346791" w:rsidRPr="00685C81" w:rsidRDefault="00346791" w:rsidP="00346791">
      <w:pPr>
        <w:ind w:right="-1"/>
      </w:pPr>
    </w:p>
    <w:p w:rsidR="00346791" w:rsidRPr="00685C81" w:rsidRDefault="00346791" w:rsidP="00346791">
      <w:pPr>
        <w:pStyle w:val="16"/>
        <w:ind w:right="-1"/>
        <w:rPr>
          <w:rFonts w:ascii="Times New Roman" w:hAnsi="Times New Roman"/>
          <w:sz w:val="24"/>
        </w:rPr>
      </w:pPr>
      <w:r w:rsidRPr="00685C81">
        <w:rPr>
          <w:rStyle w:val="Arial1"/>
          <w:b/>
          <w:i/>
          <w:sz w:val="20"/>
        </w:rPr>
        <w:t>РАНЕННЫЙ</w:t>
      </w:r>
      <w:r w:rsidRPr="00685C81">
        <w:rPr>
          <w:rFonts w:ascii="Times New Roman" w:hAnsi="Times New Roman"/>
          <w:i/>
          <w:sz w:val="24"/>
        </w:rPr>
        <w:t xml:space="preserve"> </w:t>
      </w:r>
      <w:r w:rsidRPr="00685C81">
        <w:t>–</w:t>
      </w:r>
      <w:r w:rsidRPr="00685C81">
        <w:rPr>
          <w:rFonts w:ascii="Times New Roman" w:hAnsi="Times New Roman"/>
          <w:sz w:val="24"/>
        </w:rPr>
        <w:t xml:space="preserve"> лицо, </w:t>
      </w:r>
      <w:r w:rsidRPr="00685C81">
        <w:rPr>
          <w:rFonts w:ascii="Times New Roman" w:hAnsi="Times New Roman"/>
          <w:sz w:val="24"/>
          <w:szCs w:val="24"/>
        </w:rPr>
        <w:t>получившее</w:t>
      </w:r>
      <w:r w:rsidRPr="00685C81">
        <w:rPr>
          <w:rFonts w:ascii="Times New Roman" w:hAnsi="Times New Roman"/>
          <w:sz w:val="24"/>
        </w:rPr>
        <w:t xml:space="preserve"> в дорожно-транспортном происшествии телесные повреждения, обусловившее его госпитализацию на срок не менее одних суток, либо необходимость амбулаторного лечения.</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5"/>
        <w:tabs>
          <w:tab w:val="clear" w:pos="720"/>
          <w:tab w:val="clear" w:pos="851"/>
        </w:tabs>
        <w:spacing w:before="0"/>
        <w:ind w:left="0" w:right="-1" w:firstLine="0"/>
        <w:rPr>
          <w:szCs w:val="24"/>
        </w:rPr>
      </w:pPr>
      <w:r w:rsidRPr="00685C81">
        <w:rPr>
          <w:rStyle w:val="Arial1"/>
          <w:rFonts w:ascii="Arial" w:hAnsi="Arial" w:cs="Arial"/>
          <w:b/>
          <w:i/>
          <w:sz w:val="20"/>
        </w:rPr>
        <w:t>СЛУЖБА БЕЗОПАСНОСТИ ДОРОЖНОГО ДВИЖЕНИЯ</w:t>
      </w:r>
      <w:r w:rsidRPr="00685C81">
        <w:rPr>
          <w:rFonts w:ascii="Arial" w:hAnsi="Arial" w:cs="Arial"/>
          <w:sz w:val="20"/>
        </w:rPr>
        <w:t xml:space="preserve"> –</w:t>
      </w:r>
      <w:r w:rsidRPr="00685C81">
        <w:rPr>
          <w:color w:val="0000FF"/>
          <w:szCs w:val="24"/>
        </w:rPr>
        <w:t xml:space="preserve"> </w:t>
      </w:r>
      <w:r w:rsidRPr="00A80D0F">
        <w:rPr>
          <w:szCs w:val="24"/>
        </w:rPr>
        <w:t>структурное подразделение (</w:t>
      </w:r>
      <w:r w:rsidRPr="00685C81">
        <w:rPr>
          <w:szCs w:val="24"/>
        </w:rPr>
        <w:t>служба, отдел</w:t>
      </w:r>
      <w:r>
        <w:rPr>
          <w:szCs w:val="24"/>
        </w:rPr>
        <w:t>)</w:t>
      </w:r>
      <w:r w:rsidRPr="00685C81">
        <w:rPr>
          <w:szCs w:val="24"/>
        </w:rPr>
        <w:t>, инженер по безопасности дорожного движения</w:t>
      </w:r>
      <w:r>
        <w:rPr>
          <w:szCs w:val="24"/>
        </w:rPr>
        <w:t xml:space="preserve"> </w:t>
      </w:r>
      <w:r w:rsidRPr="00A80D0F">
        <w:rPr>
          <w:szCs w:val="24"/>
        </w:rPr>
        <w:t>Общества,</w:t>
      </w:r>
      <w:r w:rsidRPr="00685C81">
        <w:rPr>
          <w:szCs w:val="24"/>
        </w:rPr>
        <w:t xml:space="preserve"> отвечающие за обеспечение безопасности дорожного движения Общества.</w:t>
      </w:r>
    </w:p>
    <w:p w:rsidR="00346791" w:rsidRDefault="00346791" w:rsidP="00346791">
      <w:pPr>
        <w:pStyle w:val="15"/>
        <w:tabs>
          <w:tab w:val="clear" w:pos="720"/>
          <w:tab w:val="clear" w:pos="851"/>
        </w:tabs>
        <w:spacing w:before="0"/>
        <w:ind w:left="0" w:right="-1" w:firstLine="0"/>
        <w:rPr>
          <w:szCs w:val="24"/>
        </w:rPr>
      </w:pPr>
    </w:p>
    <w:p w:rsidR="00346791" w:rsidRPr="00685C81" w:rsidRDefault="00346791" w:rsidP="00346791">
      <w:pPr>
        <w:pStyle w:val="15"/>
        <w:tabs>
          <w:tab w:val="clear" w:pos="720"/>
          <w:tab w:val="clear" w:pos="851"/>
        </w:tabs>
        <w:spacing w:before="0"/>
        <w:ind w:left="0" w:right="-1" w:firstLine="0"/>
        <w:rPr>
          <w:szCs w:val="24"/>
        </w:rPr>
      </w:pPr>
    </w:p>
    <w:p w:rsidR="00346791" w:rsidRPr="00685C81" w:rsidRDefault="00346791" w:rsidP="00346791">
      <w:pPr>
        <w:pStyle w:val="15"/>
        <w:tabs>
          <w:tab w:val="clear" w:pos="720"/>
          <w:tab w:val="clear" w:pos="851"/>
        </w:tabs>
        <w:spacing w:before="0"/>
        <w:ind w:left="0" w:right="-1" w:firstLine="0"/>
        <w:rPr>
          <w:rFonts w:ascii="Arial" w:eastAsia="Times New Roman" w:hAnsi="Arial" w:cs="Arial"/>
          <w:b/>
          <w:bCs/>
          <w:iCs/>
          <w:caps/>
          <w:szCs w:val="28"/>
          <w:lang w:eastAsia="en-US"/>
        </w:rPr>
      </w:pPr>
      <w:r w:rsidRPr="00685C81">
        <w:rPr>
          <w:rFonts w:ascii="Arial" w:eastAsia="Times New Roman" w:hAnsi="Arial" w:cs="Arial"/>
          <w:b/>
          <w:bCs/>
          <w:iCs/>
          <w:caps/>
          <w:szCs w:val="28"/>
          <w:lang w:eastAsia="en-US"/>
        </w:rPr>
        <w:t>ТЕРМИНЫ И ОПРЕДЕЛЕНИЯ для целей настоящего документа</w:t>
      </w:r>
    </w:p>
    <w:p w:rsidR="00346791" w:rsidRPr="00685C81" w:rsidRDefault="00346791" w:rsidP="00346791">
      <w:pPr>
        <w:pStyle w:val="15"/>
        <w:tabs>
          <w:tab w:val="clear" w:pos="720"/>
          <w:tab w:val="clear" w:pos="851"/>
        </w:tabs>
        <w:spacing w:before="0"/>
        <w:ind w:left="0" w:right="-1" w:firstLine="0"/>
        <w:rPr>
          <w:i/>
          <w:caps/>
        </w:rPr>
      </w:pPr>
    </w:p>
    <w:p w:rsidR="00346791" w:rsidRPr="00685C81" w:rsidRDefault="00346791" w:rsidP="00346791">
      <w:pPr>
        <w:pStyle w:val="15"/>
        <w:tabs>
          <w:tab w:val="clear" w:pos="720"/>
          <w:tab w:val="clear" w:pos="851"/>
        </w:tabs>
        <w:spacing w:before="0"/>
        <w:ind w:left="0" w:right="-1" w:firstLine="0"/>
        <w:rPr>
          <w:szCs w:val="24"/>
        </w:rPr>
      </w:pPr>
      <w:r w:rsidRPr="00685C81">
        <w:rPr>
          <w:rStyle w:val="Arial1"/>
          <w:rFonts w:ascii="Arial" w:hAnsi="Arial" w:cs="Arial"/>
          <w:b/>
          <w:i/>
          <w:sz w:val="20"/>
        </w:rPr>
        <w:t>СЛУЖБА (ОТДЕЛ) ЭКСПЛУАТАЦИИ</w:t>
      </w:r>
      <w:r w:rsidRPr="00685C81">
        <w:rPr>
          <w:rFonts w:ascii="Arial" w:hAnsi="Arial" w:cs="Arial"/>
          <w:sz w:val="20"/>
        </w:rPr>
        <w:t xml:space="preserve"> – </w:t>
      </w:r>
      <w:r w:rsidRPr="00685C81">
        <w:rPr>
          <w:szCs w:val="24"/>
        </w:rPr>
        <w:t>структурное подразделение Общества, отвечающее за эксплуатацию транспортных средств Общества.</w:t>
      </w:r>
    </w:p>
    <w:p w:rsidR="00346791" w:rsidRPr="00685C81" w:rsidRDefault="00346791" w:rsidP="00346791">
      <w:pPr>
        <w:pStyle w:val="15"/>
        <w:tabs>
          <w:tab w:val="clear" w:pos="720"/>
          <w:tab w:val="clear" w:pos="851"/>
        </w:tabs>
        <w:spacing w:before="0"/>
        <w:ind w:left="0" w:right="-1" w:firstLine="0"/>
        <w:rPr>
          <w:szCs w:val="24"/>
        </w:rPr>
      </w:pPr>
    </w:p>
    <w:p w:rsidR="00346791" w:rsidRPr="00685C81" w:rsidRDefault="00346791" w:rsidP="00346791">
      <w:pPr>
        <w:pStyle w:val="15"/>
        <w:tabs>
          <w:tab w:val="clear" w:pos="720"/>
          <w:tab w:val="clear" w:pos="851"/>
        </w:tabs>
        <w:spacing w:before="0"/>
        <w:ind w:left="0" w:right="-1" w:firstLine="0"/>
        <w:rPr>
          <w:szCs w:val="24"/>
        </w:rPr>
      </w:pPr>
      <w:r w:rsidRPr="00685C81">
        <w:rPr>
          <w:rStyle w:val="Arial1"/>
          <w:rFonts w:ascii="Arial" w:hAnsi="Arial" w:cs="Arial"/>
          <w:b/>
          <w:i/>
          <w:sz w:val="20"/>
        </w:rPr>
        <w:t>ПРОИЗВОДСТВЕННО-ТЕХНИЧЕСКИЙ ОТДЕЛ (СЛУЖБА)</w:t>
      </w:r>
      <w:r w:rsidRPr="00685C81">
        <w:rPr>
          <w:rFonts w:ascii="Arial" w:hAnsi="Arial" w:cs="Arial"/>
          <w:sz w:val="20"/>
        </w:rPr>
        <w:t xml:space="preserve">– </w:t>
      </w:r>
      <w:r w:rsidRPr="00685C81">
        <w:rPr>
          <w:szCs w:val="24"/>
        </w:rPr>
        <w:t>структурное подразделение Общества осуществляющее техническое обслуживание и ремонт транспортных средств Общества.</w:t>
      </w:r>
    </w:p>
    <w:p w:rsidR="00346791" w:rsidRPr="00685C81" w:rsidRDefault="00346791" w:rsidP="00346791">
      <w:pPr>
        <w:ind w:right="-1"/>
      </w:pPr>
    </w:p>
    <w:p w:rsidR="00346791" w:rsidRPr="00685C81" w:rsidRDefault="00346791" w:rsidP="00346791">
      <w:pPr>
        <w:pStyle w:val="15"/>
        <w:tabs>
          <w:tab w:val="clear" w:pos="720"/>
          <w:tab w:val="clear" w:pos="851"/>
        </w:tabs>
        <w:spacing w:before="0"/>
        <w:ind w:left="0" w:right="-1" w:firstLine="0"/>
        <w:rPr>
          <w:szCs w:val="24"/>
        </w:rPr>
      </w:pPr>
      <w:r w:rsidRPr="00685C81">
        <w:rPr>
          <w:rStyle w:val="Arial1"/>
          <w:rFonts w:ascii="Arial" w:hAnsi="Arial" w:cs="Arial"/>
          <w:b/>
          <w:i/>
          <w:sz w:val="20"/>
        </w:rPr>
        <w:t>УПОЛНОМОЧЕННЫЙ РАБОТНИК ОБЩЕСТВА</w:t>
      </w:r>
      <w:r w:rsidRPr="00685C81">
        <w:rPr>
          <w:rFonts w:ascii="Arial" w:hAnsi="Arial" w:cs="Arial"/>
          <w:sz w:val="20"/>
        </w:rPr>
        <w:t xml:space="preserve"> – </w:t>
      </w:r>
      <w:r w:rsidRPr="00685C81">
        <w:rPr>
          <w:szCs w:val="24"/>
        </w:rPr>
        <w:t xml:space="preserve">должностное лицо, назначаемое высшим руководством (Президент </w:t>
      </w:r>
      <w:r w:rsidR="00FE0080">
        <w:rPr>
          <w:szCs w:val="24"/>
        </w:rPr>
        <w:t>ПАО «НК «Роснефть»</w:t>
      </w:r>
      <w:r w:rsidRPr="00685C81">
        <w:rPr>
          <w:szCs w:val="24"/>
        </w:rPr>
        <w:t>, Руководитель ДО), наделенное необходимыми полномочиями для осуществления возложенных на него обязанностей по обеспечению безопасности дорожного движения в Обществе.</w:t>
      </w:r>
    </w:p>
    <w:p w:rsidR="00346791" w:rsidRPr="00685C81" w:rsidRDefault="00346791" w:rsidP="00346791">
      <w:pPr>
        <w:pStyle w:val="15"/>
        <w:tabs>
          <w:tab w:val="clear" w:pos="720"/>
          <w:tab w:val="clear" w:pos="851"/>
        </w:tabs>
        <w:spacing w:before="0"/>
        <w:ind w:left="0" w:right="-1" w:firstLine="0"/>
        <w:rPr>
          <w:szCs w:val="24"/>
        </w:rPr>
      </w:pPr>
    </w:p>
    <w:p w:rsidR="00346791" w:rsidRPr="00685C81" w:rsidRDefault="00346791" w:rsidP="00346791">
      <w:pPr>
        <w:ind w:right="-1"/>
        <w:jc w:val="both"/>
      </w:pPr>
      <w:r w:rsidRPr="00685C81">
        <w:rPr>
          <w:rFonts w:ascii="Arial" w:hAnsi="Arial" w:cs="Arial"/>
          <w:b/>
          <w:i/>
          <w:sz w:val="20"/>
          <w:szCs w:val="20"/>
        </w:rPr>
        <w:t>БЕЗОПАСНОСТЬ ДОРОЖНОГО ДВИЖЕНИЯ</w:t>
      </w:r>
      <w:r w:rsidRPr="00685C81">
        <w:t xml:space="preserve"> – процесс отражающий степень защищенности участников дорожного движения от </w:t>
      </w:r>
      <w:hyperlink r:id="rId16" w:history="1">
        <w:r w:rsidRPr="00374388">
          <w:t>дорожно-транспортных происшествий</w:t>
        </w:r>
      </w:hyperlink>
      <w:r w:rsidRPr="00685C81">
        <w:t xml:space="preserve">  и их последствий, включающий в себя исполнение правил и </w:t>
      </w:r>
      <w:r w:rsidRPr="00A80D0F">
        <w:t>инструкций (за исключением Правил дорожного движения) направленных на безопасное выполнение</w:t>
      </w:r>
      <w:r w:rsidRPr="00685C81">
        <w:t xml:space="preserve"> поставленных задач в производственных процессах. </w:t>
      </w:r>
    </w:p>
    <w:p w:rsidR="00346791" w:rsidRPr="00685C81" w:rsidRDefault="00346791" w:rsidP="00346791">
      <w:pPr>
        <w:pStyle w:val="15"/>
        <w:tabs>
          <w:tab w:val="clear" w:pos="720"/>
          <w:tab w:val="clear" w:pos="851"/>
        </w:tabs>
        <w:spacing w:before="0"/>
        <w:ind w:left="0" w:right="-1" w:firstLine="0"/>
        <w:rPr>
          <w:szCs w:val="24"/>
        </w:rPr>
      </w:pPr>
    </w:p>
    <w:p w:rsidR="00346791" w:rsidRPr="00685C81" w:rsidRDefault="00346791" w:rsidP="00346791">
      <w:pPr>
        <w:pStyle w:val="15"/>
        <w:tabs>
          <w:tab w:val="clear" w:pos="720"/>
          <w:tab w:val="clear" w:pos="851"/>
        </w:tabs>
        <w:spacing w:before="120"/>
        <w:ind w:left="0" w:right="-1" w:firstLine="0"/>
        <w:rPr>
          <w:szCs w:val="24"/>
        </w:rPr>
        <w:sectPr w:rsidR="00346791" w:rsidRPr="00685C81" w:rsidSect="00FE0080">
          <w:headerReference w:type="even" r:id="rId17"/>
          <w:headerReference w:type="default" r:id="rId18"/>
          <w:headerReference w:type="first" r:id="rId19"/>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pPr>
      <w:bookmarkStart w:id="54" w:name="_Toc334803135"/>
      <w:r w:rsidRPr="00685C81">
        <w:t>обозначения и сокращения</w:t>
      </w:r>
      <w:bookmarkEnd w:id="54"/>
    </w:p>
    <w:p w:rsidR="00346791" w:rsidRDefault="00346791" w:rsidP="00346791">
      <w:pPr>
        <w:ind w:right="-1"/>
      </w:pPr>
    </w:p>
    <w:p w:rsidR="00346791" w:rsidRPr="00685C81" w:rsidRDefault="00346791" w:rsidP="00346791">
      <w:pPr>
        <w:ind w:right="-1"/>
      </w:pPr>
    </w:p>
    <w:p w:rsidR="00346791" w:rsidRPr="00685C81" w:rsidRDefault="00346791" w:rsidP="00346791">
      <w:pPr>
        <w:ind w:right="-1"/>
      </w:pPr>
      <w:r w:rsidRPr="00685C81">
        <w:rPr>
          <w:rFonts w:ascii="Arial" w:hAnsi="Arial" w:cs="Arial"/>
          <w:b/>
          <w:i/>
          <w:sz w:val="20"/>
          <w:szCs w:val="20"/>
        </w:rPr>
        <w:t>АДПМ</w:t>
      </w:r>
      <w:r>
        <w:rPr>
          <w:rFonts w:ascii="Arial" w:hAnsi="Arial" w:cs="Arial"/>
          <w:b/>
          <w:i/>
          <w:sz w:val="20"/>
          <w:szCs w:val="20"/>
        </w:rPr>
        <w:t xml:space="preserve"> </w:t>
      </w:r>
      <w:r w:rsidRPr="00685C81">
        <w:t xml:space="preserve">– агрегат </w:t>
      </w:r>
      <w:proofErr w:type="spellStart"/>
      <w:r w:rsidRPr="00685C81">
        <w:t>депарафинизации</w:t>
      </w:r>
      <w:proofErr w:type="spellEnd"/>
      <w:r w:rsidRPr="00685C81">
        <w:t>.</w:t>
      </w:r>
    </w:p>
    <w:p w:rsidR="00346791" w:rsidRPr="00685C81" w:rsidRDefault="00346791" w:rsidP="00346791">
      <w:pPr>
        <w:ind w:right="-1"/>
      </w:pPr>
    </w:p>
    <w:p w:rsidR="00346791" w:rsidRPr="00685C81" w:rsidRDefault="00346791" w:rsidP="00346791">
      <w:pPr>
        <w:pStyle w:val="15"/>
        <w:tabs>
          <w:tab w:val="clear" w:pos="720"/>
        </w:tabs>
        <w:spacing w:before="0"/>
        <w:ind w:left="0" w:right="-1" w:firstLine="0"/>
        <w:rPr>
          <w:szCs w:val="24"/>
        </w:rPr>
      </w:pPr>
      <w:r w:rsidRPr="00685C81">
        <w:rPr>
          <w:rFonts w:ascii="Arial" w:hAnsi="Arial" w:cs="Arial"/>
          <w:b/>
          <w:i/>
          <w:sz w:val="20"/>
        </w:rPr>
        <w:t xml:space="preserve">БДД </w:t>
      </w:r>
      <w:r w:rsidRPr="00685C81">
        <w:t>–</w:t>
      </w:r>
      <w:r w:rsidRPr="00685C81">
        <w:rPr>
          <w:rFonts w:ascii="Arial" w:hAnsi="Arial" w:cs="Arial"/>
          <w:b/>
          <w:i/>
          <w:sz w:val="20"/>
        </w:rPr>
        <w:t xml:space="preserve"> </w:t>
      </w:r>
      <w:r w:rsidRPr="00685C81">
        <w:rPr>
          <w:szCs w:val="24"/>
        </w:rPr>
        <w:t>безопасность дорожного движения.</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tabs>
          <w:tab w:val="clear" w:pos="720"/>
        </w:tabs>
        <w:spacing w:before="0"/>
        <w:ind w:left="0" w:right="-1" w:firstLine="0"/>
      </w:pPr>
      <w:r w:rsidRPr="00685C81">
        <w:rPr>
          <w:rFonts w:ascii="Arial" w:hAnsi="Arial" w:cs="Arial"/>
          <w:b/>
          <w:i/>
          <w:sz w:val="20"/>
        </w:rPr>
        <w:t>ГИБДД</w:t>
      </w:r>
      <w:r w:rsidRPr="00685C81">
        <w:t xml:space="preserve"> – государственная инспекция дорожного движения.</w:t>
      </w:r>
    </w:p>
    <w:p w:rsidR="00346791" w:rsidRPr="00685C81" w:rsidRDefault="00346791" w:rsidP="00346791">
      <w:pPr>
        <w:pStyle w:val="15"/>
        <w:tabs>
          <w:tab w:val="clear" w:pos="720"/>
        </w:tabs>
        <w:spacing w:before="0"/>
        <w:ind w:left="0" w:right="-1" w:firstLine="0"/>
      </w:pPr>
    </w:p>
    <w:p w:rsidR="00346791" w:rsidRPr="00685C81" w:rsidRDefault="00F8504F" w:rsidP="00346791">
      <w:pPr>
        <w:ind w:right="-1"/>
        <w:jc w:val="both"/>
      </w:pPr>
      <w:r>
        <w:rPr>
          <w:rStyle w:val="S"/>
          <w:sz w:val="20"/>
          <w:szCs w:val="20"/>
        </w:rPr>
        <w:t>ДОЧЕРНЕЕ ОБЩЕСТВО П</w:t>
      </w:r>
      <w:r w:rsidR="00346791" w:rsidRPr="00685C81">
        <w:rPr>
          <w:rStyle w:val="S"/>
          <w:sz w:val="20"/>
          <w:szCs w:val="20"/>
        </w:rPr>
        <w:t>АО «НК «РОСНЕФТЬ» (ДО)</w:t>
      </w:r>
      <w:r w:rsidR="00346791" w:rsidRPr="00685C81">
        <w:t xml:space="preserve"> </w:t>
      </w:r>
      <w:bookmarkStart w:id="55" w:name="OLE_LINK3"/>
      <w:bookmarkStart w:id="56" w:name="OLE_LINK4"/>
      <w:r w:rsidR="00346791" w:rsidRPr="00685C81">
        <w:t>–</w:t>
      </w:r>
      <w:bookmarkEnd w:id="55"/>
      <w:bookmarkEnd w:id="56"/>
      <w:r w:rsidR="00346791" w:rsidRPr="00685C81">
        <w:t xml:space="preserve"> общ</w:t>
      </w:r>
      <w:r w:rsidR="00346791">
        <w:t xml:space="preserve">ество, в отношении </w:t>
      </w:r>
      <w:r>
        <w:t>которого П</w:t>
      </w:r>
      <w:r w:rsidR="00346791">
        <w:t>АО «НК </w:t>
      </w:r>
      <w:r w:rsidR="00346791" w:rsidRPr="00685C81">
        <w:t>«Роснефть»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p>
    <w:p w:rsidR="00346791" w:rsidRPr="00685C81" w:rsidRDefault="00346791" w:rsidP="00346791">
      <w:pPr>
        <w:pStyle w:val="15"/>
        <w:tabs>
          <w:tab w:val="clear" w:pos="720"/>
        </w:tabs>
        <w:spacing w:before="0"/>
        <w:ind w:left="0" w:right="-1" w:firstLine="0"/>
      </w:pPr>
    </w:p>
    <w:p w:rsidR="00346791" w:rsidRPr="00685C81" w:rsidRDefault="00346791" w:rsidP="00346791">
      <w:pPr>
        <w:ind w:right="-1"/>
        <w:jc w:val="both"/>
        <w:rPr>
          <w:rFonts w:ascii="Arial" w:hAnsi="Arial" w:cs="Arial"/>
          <w:b/>
          <w:i/>
          <w:sz w:val="20"/>
          <w:szCs w:val="20"/>
        </w:rPr>
      </w:pPr>
      <w:r w:rsidRPr="00685C81">
        <w:rPr>
          <w:rFonts w:ascii="Arial" w:hAnsi="Arial" w:cs="Arial"/>
          <w:b/>
          <w:i/>
          <w:sz w:val="20"/>
          <w:szCs w:val="20"/>
        </w:rPr>
        <w:t>ДТП</w:t>
      </w:r>
      <w:r w:rsidRPr="00685C81">
        <w:t xml:space="preserve"> – дорожно-транспортное происшествие.</w:t>
      </w:r>
    </w:p>
    <w:p w:rsidR="00346791" w:rsidRPr="00920B5C" w:rsidRDefault="00346791" w:rsidP="00346791">
      <w:pPr>
        <w:ind w:right="-1"/>
        <w:jc w:val="both"/>
        <w:rPr>
          <w:szCs w:val="24"/>
        </w:rPr>
      </w:pPr>
    </w:p>
    <w:p w:rsidR="00346791" w:rsidRPr="00685C81" w:rsidRDefault="00346791" w:rsidP="00346791">
      <w:pPr>
        <w:pStyle w:val="16"/>
        <w:ind w:right="-1"/>
        <w:rPr>
          <w:rFonts w:ascii="Times New Roman" w:hAnsi="Times New Roman"/>
          <w:sz w:val="24"/>
        </w:rPr>
      </w:pPr>
      <w:r w:rsidRPr="00685C81">
        <w:rPr>
          <w:rStyle w:val="Arial1"/>
          <w:b/>
          <w:i/>
          <w:sz w:val="20"/>
        </w:rPr>
        <w:t>ЕО</w:t>
      </w:r>
      <w:r w:rsidRPr="00685C81">
        <w:rPr>
          <w:rFonts w:ascii="Times New Roman" w:hAnsi="Times New Roman"/>
          <w:i/>
          <w:sz w:val="24"/>
        </w:rPr>
        <w:t xml:space="preserve"> </w:t>
      </w:r>
      <w:r w:rsidRPr="00685C81">
        <w:rPr>
          <w:rFonts w:ascii="Times New Roman" w:hAnsi="Times New Roman"/>
          <w:sz w:val="24"/>
        </w:rPr>
        <w:t>– ежедневное техническое обслуживание.</w:t>
      </w:r>
    </w:p>
    <w:p w:rsidR="00346791" w:rsidRPr="00920B5C" w:rsidRDefault="00346791" w:rsidP="00346791">
      <w:pPr>
        <w:ind w:right="-1"/>
        <w:jc w:val="both"/>
        <w:rPr>
          <w:szCs w:val="24"/>
        </w:rPr>
      </w:pPr>
    </w:p>
    <w:p w:rsidR="00346791" w:rsidRPr="00685C81" w:rsidRDefault="00346791" w:rsidP="00346791">
      <w:pPr>
        <w:ind w:right="-1"/>
        <w:jc w:val="both"/>
      </w:pPr>
      <w:r w:rsidRPr="00685C81">
        <w:rPr>
          <w:rFonts w:ascii="Arial" w:hAnsi="Arial" w:cs="Arial"/>
          <w:b/>
          <w:i/>
          <w:sz w:val="20"/>
          <w:szCs w:val="20"/>
        </w:rPr>
        <w:t>КТП</w:t>
      </w:r>
      <w:r w:rsidRPr="00685C81">
        <w:rPr>
          <w:rFonts w:ascii="Arial" w:hAnsi="Arial" w:cs="Arial"/>
          <w:b/>
          <w:sz w:val="20"/>
          <w:szCs w:val="20"/>
        </w:rPr>
        <w:t xml:space="preserve"> </w:t>
      </w:r>
      <w:r w:rsidRPr="00685C81">
        <w:t>–контрольно-технический пункт.</w:t>
      </w:r>
    </w:p>
    <w:p w:rsidR="00346791" w:rsidRPr="00685C81" w:rsidRDefault="00346791" w:rsidP="00346791">
      <w:pPr>
        <w:pStyle w:val="16"/>
        <w:ind w:right="-1"/>
        <w:rPr>
          <w:rFonts w:ascii="Times New Roman" w:hAnsi="Times New Roman"/>
          <w:sz w:val="24"/>
        </w:rPr>
      </w:pPr>
    </w:p>
    <w:p w:rsidR="00346791" w:rsidRPr="00685C81" w:rsidRDefault="00346791" w:rsidP="00346791">
      <w:pPr>
        <w:ind w:right="-1"/>
        <w:jc w:val="both"/>
      </w:pPr>
      <w:r w:rsidRPr="00685C81">
        <w:rPr>
          <w:rFonts w:ascii="Arial" w:hAnsi="Arial" w:cs="Arial"/>
          <w:b/>
          <w:i/>
          <w:caps/>
          <w:sz w:val="20"/>
          <w:szCs w:val="20"/>
        </w:rPr>
        <w:t>Компания</w:t>
      </w:r>
      <w:r w:rsidRPr="00685C81">
        <w:rPr>
          <w:b/>
          <w:i/>
          <w:caps/>
        </w:rPr>
        <w:t xml:space="preserve"> </w:t>
      </w:r>
      <w:r w:rsidRPr="00685C81">
        <w:t xml:space="preserve">– группа юридических лиц различных организационно-правовых форм, включая </w:t>
      </w:r>
      <w:r w:rsidR="00FE0080">
        <w:t>ПАО «НК «Роснефть»</w:t>
      </w:r>
      <w:r w:rsidRPr="00685C81">
        <w:t>, в отношении которых последнее выступает в качестве основного или преобладающего (участвующего) общества.</w:t>
      </w:r>
    </w:p>
    <w:p w:rsidR="00346791" w:rsidRPr="00920B5C" w:rsidRDefault="00346791" w:rsidP="00346791">
      <w:pPr>
        <w:pStyle w:val="15"/>
        <w:tabs>
          <w:tab w:val="clear" w:pos="720"/>
        </w:tabs>
        <w:spacing w:before="0"/>
        <w:ind w:left="0" w:right="-1" w:firstLine="0"/>
        <w:rPr>
          <w:szCs w:val="24"/>
        </w:rPr>
      </w:pPr>
    </w:p>
    <w:p w:rsidR="00346791" w:rsidRPr="00685C81" w:rsidRDefault="00346791" w:rsidP="00346791">
      <w:pPr>
        <w:pStyle w:val="15"/>
        <w:tabs>
          <w:tab w:val="clear" w:pos="720"/>
        </w:tabs>
        <w:spacing w:before="0"/>
        <w:ind w:left="0" w:right="-1" w:firstLine="0"/>
      </w:pPr>
      <w:r w:rsidRPr="00685C81">
        <w:rPr>
          <w:rFonts w:ascii="Arial" w:hAnsi="Arial" w:cs="Arial"/>
          <w:b/>
          <w:i/>
          <w:sz w:val="20"/>
        </w:rPr>
        <w:t>ОБЩЕСТВО</w:t>
      </w:r>
      <w:r w:rsidRPr="00685C81">
        <w:rPr>
          <w:rFonts w:ascii="Arial" w:hAnsi="Arial" w:cs="Arial"/>
          <w:b/>
          <w:sz w:val="20"/>
        </w:rPr>
        <w:t xml:space="preserve"> </w:t>
      </w:r>
      <w:r w:rsidRPr="00685C81">
        <w:t>–</w:t>
      </w:r>
      <w:r w:rsidRPr="00685C81">
        <w:rPr>
          <w:rFonts w:ascii="Arial" w:hAnsi="Arial" w:cs="Arial"/>
          <w:b/>
          <w:sz w:val="20"/>
        </w:rPr>
        <w:t xml:space="preserve"> </w:t>
      </w:r>
      <w:r w:rsidR="00FE0080">
        <w:t>ПАО «НК «Роснефть»</w:t>
      </w:r>
      <w:r w:rsidRPr="00685C81">
        <w:t xml:space="preserve"> или</w:t>
      </w:r>
      <w:r w:rsidR="00F8504F">
        <w:t xml:space="preserve"> дочернее (зависимое) общество</w:t>
      </w:r>
      <w:r w:rsidR="00F8504F">
        <w:br/>
        <w:t>П</w:t>
      </w:r>
      <w:r w:rsidRPr="00685C81">
        <w:t>АО «НК «Роснефть».</w:t>
      </w:r>
    </w:p>
    <w:p w:rsidR="00346791" w:rsidRPr="00920B5C" w:rsidRDefault="00346791" w:rsidP="00346791">
      <w:pPr>
        <w:tabs>
          <w:tab w:val="left" w:pos="0"/>
          <w:tab w:val="left" w:pos="9899"/>
        </w:tabs>
        <w:ind w:right="-1"/>
        <w:jc w:val="both"/>
        <w:rPr>
          <w:rStyle w:val="S01"/>
          <w:b w:val="0"/>
          <w:i w:val="0"/>
          <w:szCs w:val="24"/>
        </w:rPr>
      </w:pPr>
    </w:p>
    <w:p w:rsidR="00346791" w:rsidRPr="00685C81" w:rsidRDefault="00346791" w:rsidP="00346791">
      <w:pPr>
        <w:pStyle w:val="16"/>
        <w:ind w:right="-1"/>
        <w:rPr>
          <w:rFonts w:ascii="Times New Roman" w:hAnsi="Times New Roman"/>
          <w:sz w:val="24"/>
        </w:rPr>
      </w:pPr>
      <w:r w:rsidRPr="00685C81">
        <w:rPr>
          <w:rStyle w:val="Arial1"/>
          <w:b/>
          <w:i/>
          <w:sz w:val="20"/>
        </w:rPr>
        <w:t>ПДД</w:t>
      </w:r>
      <w:r w:rsidRPr="00685C81">
        <w:rPr>
          <w:rFonts w:ascii="Times New Roman" w:hAnsi="Times New Roman"/>
          <w:i/>
          <w:sz w:val="24"/>
        </w:rPr>
        <w:t xml:space="preserve"> </w:t>
      </w:r>
      <w:r w:rsidRPr="00685C81">
        <w:rPr>
          <w:rFonts w:ascii="Times New Roman" w:hAnsi="Times New Roman"/>
          <w:sz w:val="24"/>
        </w:rPr>
        <w:t xml:space="preserve">– «Правила дорожного движения», утвержденные </w:t>
      </w:r>
      <w:r>
        <w:rPr>
          <w:rFonts w:ascii="Times New Roman" w:hAnsi="Times New Roman"/>
          <w:sz w:val="24"/>
        </w:rPr>
        <w:t>п</w:t>
      </w:r>
      <w:r w:rsidRPr="00685C81">
        <w:rPr>
          <w:rFonts w:ascii="Times New Roman" w:hAnsi="Times New Roman"/>
          <w:sz w:val="24"/>
        </w:rPr>
        <w:t>остановлением Правительства РФ от 23.10.1993 №1090.</w:t>
      </w:r>
    </w:p>
    <w:p w:rsidR="00346791" w:rsidRPr="00920B5C" w:rsidRDefault="00346791" w:rsidP="00346791">
      <w:pPr>
        <w:tabs>
          <w:tab w:val="left" w:pos="0"/>
          <w:tab w:val="left" w:pos="9899"/>
        </w:tabs>
        <w:ind w:right="-1"/>
        <w:jc w:val="both"/>
        <w:rPr>
          <w:rStyle w:val="S01"/>
          <w:b w:val="0"/>
          <w:i w:val="0"/>
          <w:szCs w:val="24"/>
        </w:rPr>
      </w:pPr>
    </w:p>
    <w:p w:rsidR="00346791" w:rsidRPr="00685C81" w:rsidRDefault="00346791" w:rsidP="00346791">
      <w:pPr>
        <w:ind w:right="-1"/>
      </w:pPr>
      <w:r w:rsidRPr="00685C81">
        <w:rPr>
          <w:rFonts w:ascii="Arial" w:hAnsi="Arial" w:cs="Arial"/>
          <w:b/>
          <w:i/>
          <w:sz w:val="20"/>
          <w:szCs w:val="20"/>
        </w:rPr>
        <w:t>ППУА</w:t>
      </w:r>
      <w:r w:rsidRPr="00685C81">
        <w:t>- Паро-передвижная установка (агрегат).</w:t>
      </w:r>
    </w:p>
    <w:p w:rsidR="00346791" w:rsidRPr="00685C81" w:rsidRDefault="00346791" w:rsidP="00346791">
      <w:pPr>
        <w:ind w:right="-1"/>
      </w:pPr>
    </w:p>
    <w:p w:rsidR="00346791" w:rsidRPr="00685C81" w:rsidRDefault="00346791" w:rsidP="00346791">
      <w:pPr>
        <w:ind w:right="-1"/>
      </w:pPr>
      <w:r w:rsidRPr="00685C81">
        <w:rPr>
          <w:rFonts w:ascii="Arial" w:hAnsi="Arial" w:cs="Arial"/>
          <w:b/>
          <w:i/>
          <w:sz w:val="20"/>
          <w:szCs w:val="20"/>
        </w:rPr>
        <w:t>РММ</w:t>
      </w:r>
      <w:r w:rsidRPr="00685C81">
        <w:t xml:space="preserve"> – ремонтно-механические мастерские.</w:t>
      </w:r>
    </w:p>
    <w:p w:rsidR="00346791" w:rsidRPr="00685C81" w:rsidRDefault="00346791" w:rsidP="00346791">
      <w:pPr>
        <w:ind w:right="-1"/>
      </w:pPr>
    </w:p>
    <w:p w:rsidR="00346791" w:rsidRDefault="00346791" w:rsidP="00346791">
      <w:pPr>
        <w:tabs>
          <w:tab w:val="left" w:pos="0"/>
          <w:tab w:val="left" w:pos="9899"/>
        </w:tabs>
        <w:ind w:right="-1"/>
        <w:jc w:val="both"/>
      </w:pPr>
      <w:r w:rsidRPr="00685C81">
        <w:rPr>
          <w:rStyle w:val="S01"/>
        </w:rPr>
        <w:t>СТРУКТУРНОЕ ПОДРАЗДЕЛЕНИЕ (СП)</w:t>
      </w:r>
      <w:r w:rsidRPr="00685C81">
        <w:rPr>
          <w:rStyle w:val="S"/>
        </w:rPr>
        <w:t xml:space="preserve"> </w:t>
      </w:r>
      <w:r w:rsidRPr="00685C81">
        <w:t>–</w:t>
      </w:r>
      <w:r w:rsidRPr="00685C81">
        <w:rPr>
          <w:rStyle w:val="S"/>
        </w:rPr>
        <w:t xml:space="preserve"> </w:t>
      </w:r>
      <w:r w:rsidRPr="00685C81">
        <w:t>структурное подразделение с самостоятельными функциями, задачами и ответственностью в рамках своих компетенций, определенных положением о структурном подразделении.</w:t>
      </w:r>
    </w:p>
    <w:p w:rsidR="00346791" w:rsidRPr="00920B5C" w:rsidRDefault="00346791" w:rsidP="00346791">
      <w:pPr>
        <w:pStyle w:val="16"/>
        <w:ind w:right="-1"/>
        <w:rPr>
          <w:rStyle w:val="Arial1"/>
          <w:rFonts w:ascii="Times New Roman" w:hAnsi="Times New Roman"/>
        </w:rPr>
      </w:pPr>
    </w:p>
    <w:p w:rsidR="00346791" w:rsidRPr="00685C81" w:rsidRDefault="00346791" w:rsidP="00346791">
      <w:pPr>
        <w:pStyle w:val="16"/>
        <w:ind w:right="-1"/>
        <w:rPr>
          <w:rFonts w:ascii="Times New Roman" w:hAnsi="Times New Roman"/>
          <w:sz w:val="24"/>
        </w:rPr>
      </w:pPr>
      <w:r w:rsidRPr="00685C81">
        <w:rPr>
          <w:rStyle w:val="Arial1"/>
          <w:b/>
          <w:i/>
          <w:sz w:val="20"/>
        </w:rPr>
        <w:t>ТО1</w:t>
      </w:r>
      <w:r w:rsidRPr="00685C81">
        <w:rPr>
          <w:rFonts w:ascii="Times New Roman" w:hAnsi="Times New Roman"/>
          <w:i/>
          <w:sz w:val="24"/>
        </w:rPr>
        <w:t xml:space="preserve"> </w:t>
      </w:r>
      <w:r w:rsidRPr="00685C81">
        <w:rPr>
          <w:rFonts w:ascii="Times New Roman" w:hAnsi="Times New Roman"/>
          <w:sz w:val="24"/>
        </w:rPr>
        <w:t>– первое техническое обслуживание.</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Style w:val="Arial1"/>
          <w:b/>
          <w:i/>
          <w:sz w:val="20"/>
        </w:rPr>
        <w:t>ТО2</w:t>
      </w:r>
      <w:r w:rsidRPr="00685C81">
        <w:rPr>
          <w:rFonts w:ascii="Times New Roman" w:hAnsi="Times New Roman"/>
          <w:i/>
          <w:sz w:val="24"/>
        </w:rPr>
        <w:t xml:space="preserve"> </w:t>
      </w:r>
      <w:r w:rsidRPr="00685C81">
        <w:rPr>
          <w:rFonts w:ascii="Times New Roman" w:hAnsi="Times New Roman"/>
          <w:sz w:val="24"/>
        </w:rPr>
        <w:t>– второе техническое обслуживание.</w:t>
      </w:r>
    </w:p>
    <w:p w:rsidR="00346791" w:rsidRPr="00685C81" w:rsidRDefault="00346791" w:rsidP="00346791">
      <w:pPr>
        <w:ind w:right="-1"/>
      </w:pPr>
    </w:p>
    <w:p w:rsidR="00346791" w:rsidRPr="00685C81" w:rsidRDefault="00346791" w:rsidP="00346791">
      <w:pPr>
        <w:ind w:right="-1"/>
      </w:pPr>
      <w:r w:rsidRPr="00685C81">
        <w:rPr>
          <w:rFonts w:ascii="Arial" w:hAnsi="Arial" w:cs="Arial"/>
          <w:b/>
          <w:i/>
          <w:sz w:val="20"/>
          <w:szCs w:val="20"/>
        </w:rPr>
        <w:t>ПТО</w:t>
      </w:r>
      <w:r>
        <w:rPr>
          <w:rFonts w:ascii="Arial" w:hAnsi="Arial" w:cs="Arial"/>
          <w:b/>
          <w:i/>
          <w:sz w:val="20"/>
          <w:szCs w:val="20"/>
        </w:rPr>
        <w:t xml:space="preserve"> </w:t>
      </w:r>
      <w:r w:rsidRPr="00685C81">
        <w:t>– производственно-технический отдел.</w:t>
      </w:r>
    </w:p>
    <w:p w:rsidR="00346791" w:rsidRPr="00685C81" w:rsidRDefault="00346791" w:rsidP="00346791">
      <w:pPr>
        <w:ind w:right="-1"/>
      </w:pPr>
    </w:p>
    <w:p w:rsidR="00346791" w:rsidRPr="00685C81" w:rsidRDefault="00346791" w:rsidP="00346791">
      <w:pPr>
        <w:ind w:right="-1"/>
      </w:pPr>
      <w:r w:rsidRPr="00685C81">
        <w:rPr>
          <w:rFonts w:ascii="Arial" w:hAnsi="Arial" w:cs="Arial"/>
          <w:b/>
          <w:i/>
          <w:sz w:val="20"/>
          <w:szCs w:val="20"/>
        </w:rPr>
        <w:t>УВД</w:t>
      </w:r>
      <w:r>
        <w:rPr>
          <w:rFonts w:ascii="Arial" w:hAnsi="Arial" w:cs="Arial"/>
          <w:b/>
          <w:i/>
          <w:sz w:val="20"/>
          <w:szCs w:val="20"/>
        </w:rPr>
        <w:t xml:space="preserve"> </w:t>
      </w:r>
      <w:r w:rsidRPr="00685C81">
        <w:t>– управление внутренних дел.</w:t>
      </w:r>
    </w:p>
    <w:p w:rsidR="00346791" w:rsidRPr="00685C81" w:rsidRDefault="00346791" w:rsidP="00346791">
      <w:pPr>
        <w:ind w:right="-1"/>
      </w:pPr>
    </w:p>
    <w:p w:rsidR="00346791" w:rsidRPr="00685C81" w:rsidRDefault="00346791" w:rsidP="00346791">
      <w:pPr>
        <w:ind w:right="-1"/>
      </w:pPr>
      <w:r w:rsidRPr="00685C81">
        <w:rPr>
          <w:rFonts w:ascii="Arial" w:hAnsi="Arial" w:cs="Arial"/>
          <w:b/>
          <w:i/>
          <w:sz w:val="20"/>
          <w:szCs w:val="20"/>
        </w:rPr>
        <w:t>УНЦ</w:t>
      </w:r>
      <w:r>
        <w:t xml:space="preserve"> </w:t>
      </w:r>
      <w:r w:rsidRPr="00685C81">
        <w:t xml:space="preserve">– насос цементировочный. </w:t>
      </w:r>
    </w:p>
    <w:p w:rsidR="00346791" w:rsidRPr="00685C81" w:rsidRDefault="00346791" w:rsidP="00346791">
      <w:pPr>
        <w:ind w:right="-1"/>
      </w:pPr>
    </w:p>
    <w:p w:rsidR="00346791" w:rsidRPr="00685C81" w:rsidRDefault="00346791" w:rsidP="00346791">
      <w:pPr>
        <w:ind w:right="-1"/>
      </w:pPr>
      <w:r w:rsidRPr="00685C81">
        <w:rPr>
          <w:rFonts w:ascii="Arial" w:hAnsi="Arial" w:cs="Arial"/>
          <w:b/>
          <w:i/>
          <w:sz w:val="20"/>
          <w:szCs w:val="20"/>
        </w:rPr>
        <w:t>ЦА</w:t>
      </w:r>
      <w:r w:rsidRPr="00685C81">
        <w:t>– цементировочный агрегат.</w:t>
      </w:r>
    </w:p>
    <w:p w:rsidR="00346791" w:rsidRDefault="00346791" w:rsidP="00346791">
      <w:pPr>
        <w:ind w:right="-1"/>
        <w:sectPr w:rsidR="00346791" w:rsidSect="00FE0080">
          <w:headerReference w:type="even" r:id="rId20"/>
          <w:headerReference w:type="default" r:id="rId21"/>
          <w:headerReference w:type="first" r:id="rId22"/>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pPr>
      <w:bookmarkStart w:id="57" w:name="_Toc334803136"/>
      <w:bookmarkEnd w:id="27"/>
      <w:r w:rsidRPr="00685C81">
        <w:t>Типовые ФУНКЦИИ ОБЩЕСТВА ПО ОБЕСПЕЧЕНИЮ БЕЗОПАСНОСТИ ДОРОЖНОГО ДВИЖЕНИЯ</w:t>
      </w:r>
      <w:bookmarkEnd w:id="57"/>
    </w:p>
    <w:p w:rsidR="00346791" w:rsidRPr="00920B5C" w:rsidRDefault="00346791" w:rsidP="00346791">
      <w:pPr>
        <w:ind w:right="-1"/>
      </w:pPr>
    </w:p>
    <w:p w:rsidR="00346791" w:rsidRPr="00920B5C" w:rsidRDefault="00346791" w:rsidP="00346791">
      <w:pPr>
        <w:ind w:right="-1"/>
      </w:pPr>
    </w:p>
    <w:p w:rsidR="00346791" w:rsidRPr="00685C81" w:rsidRDefault="00346791" w:rsidP="00346791">
      <w:pPr>
        <w:numPr>
          <w:ilvl w:val="1"/>
          <w:numId w:val="98"/>
        </w:numPr>
        <w:tabs>
          <w:tab w:val="left" w:pos="567"/>
        </w:tabs>
        <w:ind w:left="0" w:right="-1" w:firstLine="0"/>
        <w:jc w:val="both"/>
      </w:pPr>
      <w:bookmarkStart w:id="58" w:name="_Toc149983195"/>
      <w:bookmarkStart w:id="59" w:name="_Toc149985389"/>
      <w:r w:rsidRPr="00685C81">
        <w:t>Общество осуществляет эксплуатацию транспортных средств как в силу принадлежащего ей права оперативного управления, так и по другим основаниям (аренда, субаренда, прокат, доверенность), а так же в силу распоряжения компетентного органа о передаче Обществу во временное пользование транспортных средств.</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67"/>
        </w:tabs>
        <w:ind w:left="0" w:right="-1" w:firstLine="0"/>
        <w:jc w:val="both"/>
      </w:pPr>
      <w:r w:rsidRPr="00685C81">
        <w:t>Обеспечивает выполнение плана перевозок пассажиров и грузов, своевременное и полное обслуживание объектов основного производства технологическим транспортом и спецтехникой при безусловном обеспечении безопасности движения.</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Обеспечивает постоянную техническую готовность подвижного состава путем своевременного и качественного проведения технического обслуживания и ремонта, проверки технического состояния при выпуске транспортных средств на линию и возвращении в гараж, контроля технического состояния транспортных средств на линии.</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Организует плановое внедрение современных технологических процессов, повышающих качество ремонта, технического обслуживания транспортных средств и культуру производства, с учетом новейших достижений и передового опыта других Обществ, предприятий и организаций.</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Принимает меры к оснащению производственных объектов оборудованием, приборами и средствами диагностики транспортных средств.</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Проводит обследование дорожных условий и организации дорожного движения на маршрутах и объектах работы транспортных средств Общества перед началом массовых перевозок, и периодически в процессе работы транспорта.</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Принимает меры к устранению выявленных недостатков в обустройстве и содержании дорог на маршрутах работы транспортных средств Общества, в виде обследования дорожных и подъездных путей с составлением актов и предъявлением выявленных недостатков собственнику дорожных и подъездных путей.</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Осуществляет меры по обеспечению безопасности движения транспорта на водных и ледовых переправах.</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 xml:space="preserve">Организует работу по проведению ежедневных </w:t>
      </w:r>
      <w:proofErr w:type="spellStart"/>
      <w:r w:rsidRPr="00685C81">
        <w:t>предрейсовых</w:t>
      </w:r>
      <w:proofErr w:type="spellEnd"/>
      <w:r w:rsidRPr="00685C81">
        <w:t xml:space="preserve"> (</w:t>
      </w:r>
      <w:proofErr w:type="spellStart"/>
      <w:r w:rsidRPr="00685C81">
        <w:t>послерейсовых</w:t>
      </w:r>
      <w:proofErr w:type="spellEnd"/>
      <w:r w:rsidRPr="00685C81">
        <w:t>) медицинских осмотров водителей транспортных средств. Совместно с местными органами здравоохранения принимает меры по улучшению организации медицинских осмотров водителей.</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Организует работу по ежедневному оповещению водителей о дорожных и метеорологических условиях на маршрутах движения транспортных средств, а также оперативное оповещение об их изменениях.</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Организует обучение водителей вопросам безопасности дорожного движения путём проведения всех видов инструктажей, проверок знаний и т.п.</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Обеспечивает повышение профессионального мастерства водителей и постоянно осуществляет мероприятия по улучшению условий труда, отдыха и быта работников Общества.</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 xml:space="preserve">Проводит своевременное расследование и учет ДТП, выявляет и изучает причины и условия возникновения этих происшествий, а так же нарушений </w:t>
      </w:r>
      <w:r>
        <w:t>ПДД</w:t>
      </w:r>
      <w:r w:rsidRPr="00685C81">
        <w:t>. Принимает меры по недопущению подобных случаев. Представляет в установленном порядке необходимую информацию и отчеты о дорожно-транспортных происшествиях.</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Изучает и распространяет передовой опыт безаварийной эксплуатации транспортных средств. Осуществляет внедрение достижений науки и техники в области безопасности дорожного движения. Организует работу кабинета безопасности дорожного движения.</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Совершенствует методы и формы воспитательной работы, направленной на укрепление трудовой и транспортной дисциплины, осуществляет мероприятия по устранению причин, способствующих возникновению дорожно-транспортных происшествий.</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Организует работу по подбору, расстановке и воспитанию водителей, ремонтных рабочих и инженерно-технических работников, по повышению ими профессионального мастерства, по своевременному и качественному проведению теоретического и практического обучения (стажировки), своевременному прохождению водителями транспортных средств периодического медицинского осмотра (освидетельствования).</w:t>
      </w:r>
    </w:p>
    <w:p w:rsidR="00346791" w:rsidRPr="00685C81" w:rsidRDefault="00346791" w:rsidP="00346791">
      <w:pPr>
        <w:tabs>
          <w:tab w:val="left" w:pos="540"/>
        </w:tabs>
        <w:ind w:right="-1"/>
        <w:jc w:val="both"/>
      </w:pPr>
    </w:p>
    <w:p w:rsidR="00346791" w:rsidRPr="00685C81" w:rsidRDefault="00346791" w:rsidP="00346791">
      <w:pPr>
        <w:tabs>
          <w:tab w:val="left" w:pos="540"/>
        </w:tabs>
        <w:ind w:right="-1"/>
        <w:jc w:val="both"/>
      </w:pPr>
    </w:p>
    <w:p w:rsidR="00346791" w:rsidRPr="00685C81" w:rsidRDefault="00346791" w:rsidP="00346791">
      <w:pPr>
        <w:pStyle w:val="11"/>
        <w:keepNext w:val="0"/>
        <w:shd w:val="clear" w:color="000000" w:fill="auto"/>
        <w:spacing w:before="0" w:after="0" w:line="288" w:lineRule="auto"/>
        <w:ind w:right="-1"/>
        <w:jc w:val="both"/>
        <w:rPr>
          <w:caps/>
          <w:snapToGrid w:val="0"/>
          <w:color w:val="AF931D"/>
        </w:rPr>
        <w:sectPr w:rsidR="00346791" w:rsidRPr="00685C81" w:rsidSect="00FE0080">
          <w:headerReference w:type="default" r:id="rId23"/>
          <w:pgSz w:w="11906" w:h="16838" w:code="9"/>
          <w:pgMar w:top="510" w:right="1021" w:bottom="567" w:left="1247" w:header="737" w:footer="680" w:gutter="0"/>
          <w:cols w:space="708"/>
          <w:docGrid w:linePitch="360"/>
        </w:sectPr>
      </w:pPr>
    </w:p>
    <w:p w:rsidR="00346791" w:rsidRPr="00685C81" w:rsidRDefault="00346791" w:rsidP="00346791">
      <w:pPr>
        <w:pStyle w:val="10"/>
        <w:tabs>
          <w:tab w:val="left" w:pos="720"/>
        </w:tabs>
        <w:spacing w:before="0" w:after="0"/>
        <w:ind w:left="0" w:right="-1" w:firstLine="0"/>
        <w:outlineLvl w:val="1"/>
      </w:pPr>
      <w:bookmarkStart w:id="60" w:name="_Toc334803137"/>
      <w:r w:rsidRPr="00685C81">
        <w:t>ТИПОВЫЕ ОБЯЗАННОСТИ ДОЛЖНОСТНЫХ ЛИЦ дочернего ОБЩЕСТВА ПО ОБЕСПЕЧЕНИЮ БЕЗОПАСНОСТИ ДОРОЖНОГО ДВИЖЕНИЯ</w:t>
      </w:r>
      <w:bookmarkEnd w:id="60"/>
    </w:p>
    <w:p w:rsidR="00346791" w:rsidRDefault="00346791" w:rsidP="00346791">
      <w:pPr>
        <w:ind w:right="-1"/>
      </w:pPr>
      <w:bookmarkStart w:id="61" w:name="_Toc294185288"/>
    </w:p>
    <w:p w:rsidR="00346791" w:rsidRPr="00920B5C"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62" w:name="_Toc334803138"/>
      <w:r w:rsidRPr="00685C81">
        <w:rPr>
          <w:i w:val="0"/>
          <w:caps/>
          <w:sz w:val="24"/>
          <w:szCs w:val="24"/>
        </w:rPr>
        <w:t>4.1</w:t>
      </w:r>
      <w:r w:rsidRPr="00685C81">
        <w:rPr>
          <w:i w:val="0"/>
          <w:caps/>
          <w:sz w:val="24"/>
          <w:szCs w:val="24"/>
        </w:rPr>
        <w:tab/>
        <w:t>РУКОВОДИТЕЛЬ ДО (ГЕНЕРАЛЬНЫЙ ДИРЕКТОР, УПРАВЛЯЮЩИЙ)</w:t>
      </w:r>
      <w:bookmarkEnd w:id="62"/>
      <w:r w:rsidRPr="00685C81">
        <w:rPr>
          <w:i w:val="0"/>
          <w:caps/>
          <w:sz w:val="24"/>
          <w:szCs w:val="24"/>
        </w:rPr>
        <w:t xml:space="preserve"> </w:t>
      </w:r>
      <w:bookmarkEnd w:id="61"/>
    </w:p>
    <w:p w:rsidR="00346791" w:rsidRPr="00685C81" w:rsidRDefault="00346791" w:rsidP="00346791">
      <w:pPr>
        <w:ind w:right="-1"/>
      </w:pPr>
    </w:p>
    <w:p w:rsidR="00346791" w:rsidRPr="00685C81" w:rsidRDefault="00346791" w:rsidP="00346791">
      <w:pPr>
        <w:pStyle w:val="15"/>
        <w:numPr>
          <w:ilvl w:val="2"/>
          <w:numId w:val="34"/>
        </w:numPr>
        <w:tabs>
          <w:tab w:val="clear" w:pos="720"/>
          <w:tab w:val="clear" w:pos="851"/>
          <w:tab w:val="num" w:pos="0"/>
        </w:tabs>
        <w:spacing w:before="0"/>
        <w:ind w:left="0" w:right="-1" w:firstLine="0"/>
      </w:pPr>
      <w:r w:rsidRPr="00685C81">
        <w:t>Возглавляет работу по обеспечению безопасности движения транспортных средств Общества, за что несет персональную ответственность.</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4"/>
        </w:numPr>
        <w:tabs>
          <w:tab w:val="clear" w:pos="851"/>
        </w:tabs>
        <w:spacing w:before="0"/>
        <w:ind w:left="0" w:right="-1" w:firstLine="0"/>
        <w:rPr>
          <w:strike/>
        </w:rPr>
      </w:pPr>
      <w:r w:rsidRPr="00685C81">
        <w:t>Направляет деятельность всех СП Общества на реализацию мер по предупреждению дорожно-транспортных происшествий.</w:t>
      </w:r>
    </w:p>
    <w:p w:rsidR="00346791" w:rsidRPr="00685C81" w:rsidRDefault="00346791" w:rsidP="00346791">
      <w:pPr>
        <w:pStyle w:val="15"/>
        <w:tabs>
          <w:tab w:val="clear" w:pos="720"/>
          <w:tab w:val="clear" w:pos="851"/>
        </w:tabs>
        <w:spacing w:before="0"/>
        <w:ind w:left="0" w:right="-1" w:firstLine="0"/>
        <w:rPr>
          <w:strike/>
        </w:rPr>
      </w:pPr>
    </w:p>
    <w:p w:rsidR="00346791" w:rsidRPr="00685C81" w:rsidRDefault="00346791" w:rsidP="00346791">
      <w:pPr>
        <w:pStyle w:val="15"/>
        <w:numPr>
          <w:ilvl w:val="2"/>
          <w:numId w:val="34"/>
        </w:numPr>
        <w:tabs>
          <w:tab w:val="clear" w:pos="851"/>
        </w:tabs>
        <w:spacing w:before="0"/>
        <w:ind w:left="0" w:right="-1" w:firstLine="0"/>
        <w:rPr>
          <w:strike/>
        </w:rPr>
      </w:pPr>
      <w:r w:rsidRPr="00685C81">
        <w:t>Возглавляет постоянно-действующую комиссию по предупреждению дорожно-транспортных происшествий и обеспечивает её работу.</w:t>
      </w:r>
    </w:p>
    <w:p w:rsidR="00346791" w:rsidRPr="00685C81" w:rsidRDefault="00346791" w:rsidP="00346791">
      <w:pPr>
        <w:pStyle w:val="15"/>
        <w:tabs>
          <w:tab w:val="clear" w:pos="720"/>
          <w:tab w:val="clear" w:pos="851"/>
        </w:tabs>
        <w:spacing w:before="0"/>
        <w:ind w:left="0" w:right="-1" w:firstLine="0"/>
        <w:rPr>
          <w:strike/>
        </w:rPr>
      </w:pPr>
    </w:p>
    <w:p w:rsidR="00346791" w:rsidRPr="00685C81" w:rsidRDefault="00346791" w:rsidP="00346791">
      <w:pPr>
        <w:pStyle w:val="15"/>
        <w:numPr>
          <w:ilvl w:val="2"/>
          <w:numId w:val="34"/>
        </w:numPr>
        <w:tabs>
          <w:tab w:val="clear" w:pos="851"/>
        </w:tabs>
        <w:spacing w:before="0"/>
        <w:ind w:left="0" w:right="-1" w:firstLine="0"/>
      </w:pPr>
      <w:r w:rsidRPr="00685C81">
        <w:t xml:space="preserve">Утверждает ежегодно </w:t>
      </w:r>
      <w:r w:rsidRPr="00685C81">
        <w:rPr>
          <w:szCs w:val="24"/>
        </w:rPr>
        <w:t>(до начала планируемого года при формировании бизнес – плана Общества</w:t>
      </w:r>
      <w:r w:rsidRPr="00685C81">
        <w:rPr>
          <w:rStyle w:val="aa"/>
          <w:rFonts w:eastAsia="Times New Roman"/>
          <w:lang w:eastAsia="en-US"/>
        </w:rPr>
        <w:t>)</w:t>
      </w:r>
      <w:r w:rsidRPr="00685C81">
        <w:rPr>
          <w:szCs w:val="24"/>
        </w:rPr>
        <w:t xml:space="preserve"> п</w:t>
      </w:r>
      <w:r w:rsidRPr="00685C81">
        <w:t>лан мероприятий по предупреждению ДТП, обеспечивает его финансирование.</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4"/>
        </w:numPr>
        <w:tabs>
          <w:tab w:val="clear" w:pos="851"/>
        </w:tabs>
        <w:spacing w:before="0"/>
        <w:ind w:left="0" w:right="-1" w:firstLine="0"/>
      </w:pPr>
      <w:r w:rsidRPr="00685C81">
        <w:t xml:space="preserve">Утверждает график выезда на линию инженерно-технических работников СП для контроля технического состояния и использования транспортных средств, режимов труда и отдыха, соблюдения </w:t>
      </w:r>
      <w:r>
        <w:t>ПДД</w:t>
      </w:r>
      <w:r w:rsidRPr="00685C81">
        <w:t xml:space="preserve"> и транспортной дисциплины водителями.</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4"/>
        </w:numPr>
        <w:tabs>
          <w:tab w:val="clear" w:pos="851"/>
        </w:tabs>
        <w:spacing w:before="0"/>
        <w:ind w:left="0" w:right="-1" w:firstLine="0"/>
      </w:pPr>
      <w:r w:rsidRPr="00685C81">
        <w:t>Организует дежурства инженерно-технических работников в праздничные дни в целях обеспечения безопасности дорожного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4"/>
        </w:numPr>
        <w:tabs>
          <w:tab w:val="clear" w:pos="851"/>
        </w:tabs>
        <w:spacing w:before="0"/>
        <w:ind w:left="0" w:right="-1" w:firstLine="0"/>
      </w:pPr>
      <w:r w:rsidRPr="00685C81">
        <w:t>Принимает меры по улучшению условий труда, отдыха и быта работников Общества.</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4"/>
        </w:numPr>
        <w:tabs>
          <w:tab w:val="clear" w:pos="851"/>
        </w:tabs>
        <w:spacing w:before="0"/>
        <w:ind w:left="0" w:right="-1" w:firstLine="0"/>
      </w:pPr>
      <w:r w:rsidRPr="00685C81">
        <w:t>Обеспечивает необходимые условия для работы медицинского персонала</w:t>
      </w:r>
      <w:r>
        <w:t>.</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4"/>
        </w:numPr>
        <w:tabs>
          <w:tab w:val="clear" w:pos="851"/>
        </w:tabs>
        <w:spacing w:before="0"/>
        <w:ind w:left="0" w:right="-1" w:firstLine="0"/>
      </w:pPr>
      <w:r w:rsidRPr="00685C81">
        <w:t>Принимает меры по улучшению условий труда, отдыха и быта работников Общества.</w:t>
      </w:r>
    </w:p>
    <w:p w:rsidR="00346791" w:rsidRPr="00685C81" w:rsidRDefault="00346791" w:rsidP="00346791">
      <w:pPr>
        <w:pStyle w:val="15"/>
        <w:tabs>
          <w:tab w:val="clear" w:pos="720"/>
          <w:tab w:val="clear" w:pos="851"/>
        </w:tabs>
        <w:spacing w:before="0"/>
        <w:ind w:left="0" w:right="-1" w:firstLine="0"/>
      </w:pPr>
    </w:p>
    <w:p w:rsidR="00346791" w:rsidRDefault="00346791" w:rsidP="00346791">
      <w:pPr>
        <w:pStyle w:val="15"/>
        <w:numPr>
          <w:ilvl w:val="2"/>
          <w:numId w:val="34"/>
        </w:numPr>
        <w:tabs>
          <w:tab w:val="clear" w:pos="851"/>
        </w:tabs>
        <w:spacing w:before="0"/>
        <w:ind w:right="-1"/>
      </w:pPr>
      <w:r w:rsidRPr="00685C81">
        <w:t>Обеспечивает необходимые условия для работы медицинского персонала</w:t>
      </w:r>
      <w:r>
        <w:t>.</w:t>
      </w:r>
    </w:p>
    <w:p w:rsidR="00346791" w:rsidRDefault="00346791" w:rsidP="00346791">
      <w:pPr>
        <w:pStyle w:val="aff6"/>
      </w:pPr>
    </w:p>
    <w:p w:rsidR="00346791" w:rsidRDefault="00346791" w:rsidP="00346791">
      <w:pPr>
        <w:pStyle w:val="15"/>
        <w:numPr>
          <w:ilvl w:val="2"/>
          <w:numId w:val="34"/>
        </w:numPr>
        <w:tabs>
          <w:tab w:val="clear" w:pos="851"/>
        </w:tabs>
        <w:spacing w:before="0"/>
        <w:ind w:right="-1"/>
      </w:pPr>
      <w:r w:rsidRPr="00685C81">
        <w:t>Осуществляет контроль за:</w:t>
      </w:r>
    </w:p>
    <w:p w:rsidR="00346791" w:rsidRPr="00E7540B" w:rsidRDefault="00346791" w:rsidP="00346791">
      <w:pPr>
        <w:numPr>
          <w:ilvl w:val="0"/>
          <w:numId w:val="99"/>
        </w:numPr>
        <w:spacing w:before="120"/>
        <w:ind w:right="-1"/>
        <w:jc w:val="both"/>
      </w:pPr>
      <w:r w:rsidRPr="00A33B59">
        <w:rPr>
          <w:szCs w:val="24"/>
        </w:rPr>
        <w:t>соблюдением законодательных, нормативных правовых документов о режиме рабочего времени и времени отдыха водителей автомобилей;</w:t>
      </w:r>
    </w:p>
    <w:p w:rsidR="00346791" w:rsidRPr="00A33B59" w:rsidRDefault="00346791" w:rsidP="00346791">
      <w:pPr>
        <w:pStyle w:val="affa"/>
        <w:numPr>
          <w:ilvl w:val="0"/>
          <w:numId w:val="99"/>
        </w:numPr>
        <w:tabs>
          <w:tab w:val="left" w:pos="720"/>
        </w:tabs>
        <w:spacing w:before="120"/>
        <w:ind w:left="714" w:hanging="357"/>
        <w:jc w:val="both"/>
        <w:rPr>
          <w:rFonts w:ascii="Times New Roman" w:hAnsi="Times New Roman"/>
          <w:sz w:val="24"/>
          <w:szCs w:val="24"/>
        </w:rPr>
      </w:pPr>
      <w:r w:rsidRPr="00A33B59">
        <w:rPr>
          <w:rFonts w:ascii="Times New Roman" w:hAnsi="Times New Roman"/>
          <w:sz w:val="24"/>
          <w:szCs w:val="24"/>
        </w:rPr>
        <w:t>прохождением водителями обязательного периодического медицинского освидетельствования в установленные сроки;</w:t>
      </w:r>
    </w:p>
    <w:p w:rsidR="00346791" w:rsidRPr="00A33B59" w:rsidRDefault="00346791" w:rsidP="00346791">
      <w:pPr>
        <w:pStyle w:val="affa"/>
        <w:numPr>
          <w:ilvl w:val="0"/>
          <w:numId w:val="99"/>
        </w:numPr>
        <w:tabs>
          <w:tab w:val="left" w:pos="720"/>
        </w:tabs>
        <w:spacing w:before="120"/>
        <w:ind w:left="714" w:hanging="357"/>
        <w:jc w:val="both"/>
        <w:rPr>
          <w:rFonts w:ascii="Times New Roman" w:hAnsi="Times New Roman"/>
          <w:sz w:val="24"/>
          <w:szCs w:val="24"/>
        </w:rPr>
      </w:pPr>
      <w:r w:rsidRPr="00A33B59">
        <w:rPr>
          <w:rFonts w:ascii="Times New Roman" w:hAnsi="Times New Roman"/>
          <w:sz w:val="24"/>
          <w:szCs w:val="24"/>
        </w:rPr>
        <w:t xml:space="preserve">организацией проведения </w:t>
      </w:r>
      <w:proofErr w:type="spellStart"/>
      <w:r w:rsidRPr="00A33B59">
        <w:rPr>
          <w:rFonts w:ascii="Times New Roman" w:hAnsi="Times New Roman"/>
          <w:sz w:val="24"/>
          <w:szCs w:val="24"/>
        </w:rPr>
        <w:t>предрейсовых</w:t>
      </w:r>
      <w:proofErr w:type="spellEnd"/>
      <w:r w:rsidRPr="00A33B59">
        <w:rPr>
          <w:rFonts w:ascii="Times New Roman" w:hAnsi="Times New Roman"/>
          <w:sz w:val="24"/>
          <w:szCs w:val="24"/>
        </w:rPr>
        <w:t xml:space="preserve">, </w:t>
      </w:r>
      <w:proofErr w:type="spellStart"/>
      <w:r w:rsidRPr="00A33B59">
        <w:rPr>
          <w:rFonts w:ascii="Times New Roman" w:hAnsi="Times New Roman"/>
          <w:sz w:val="24"/>
          <w:szCs w:val="24"/>
        </w:rPr>
        <w:t>послерейсовых</w:t>
      </w:r>
      <w:proofErr w:type="spellEnd"/>
      <w:r w:rsidRPr="00A33B59">
        <w:rPr>
          <w:rFonts w:ascii="Times New Roman" w:hAnsi="Times New Roman"/>
          <w:sz w:val="24"/>
          <w:szCs w:val="24"/>
        </w:rPr>
        <w:t xml:space="preserve"> и </w:t>
      </w:r>
      <w:proofErr w:type="spellStart"/>
      <w:r w:rsidRPr="00A33B59">
        <w:rPr>
          <w:rFonts w:ascii="Times New Roman" w:hAnsi="Times New Roman"/>
          <w:sz w:val="24"/>
          <w:szCs w:val="24"/>
        </w:rPr>
        <w:t>межрейсовых</w:t>
      </w:r>
      <w:proofErr w:type="spellEnd"/>
      <w:r w:rsidRPr="00A33B59">
        <w:rPr>
          <w:rFonts w:ascii="Times New Roman" w:hAnsi="Times New Roman"/>
          <w:sz w:val="24"/>
          <w:szCs w:val="24"/>
        </w:rPr>
        <w:t xml:space="preserve"> (в зависимости от условий работы) медицинских осмотров водителей.</w:t>
      </w:r>
    </w:p>
    <w:p w:rsidR="00346791" w:rsidRPr="00A33B59" w:rsidRDefault="00346791" w:rsidP="00346791">
      <w:pPr>
        <w:pStyle w:val="affa"/>
        <w:numPr>
          <w:ilvl w:val="0"/>
          <w:numId w:val="99"/>
        </w:numPr>
        <w:tabs>
          <w:tab w:val="left" w:pos="720"/>
        </w:tabs>
        <w:spacing w:before="120"/>
        <w:ind w:left="714" w:hanging="357"/>
        <w:jc w:val="both"/>
        <w:rPr>
          <w:rFonts w:ascii="Times New Roman" w:hAnsi="Times New Roman"/>
          <w:sz w:val="24"/>
          <w:szCs w:val="24"/>
        </w:rPr>
      </w:pPr>
      <w:r w:rsidRPr="00A33B59">
        <w:rPr>
          <w:rFonts w:ascii="Times New Roman" w:hAnsi="Times New Roman"/>
          <w:sz w:val="24"/>
          <w:szCs w:val="24"/>
        </w:rPr>
        <w:t>качеством и своевременностью обучения. Принимает меры по повышению профессиональной подготовки и квалификации работников Общества, связанных с обеспечением безопасности дорожного движения;</w:t>
      </w:r>
    </w:p>
    <w:p w:rsidR="00346791" w:rsidRPr="00A33B59" w:rsidRDefault="00346791" w:rsidP="00346791">
      <w:pPr>
        <w:pStyle w:val="affa"/>
        <w:numPr>
          <w:ilvl w:val="0"/>
          <w:numId w:val="99"/>
        </w:numPr>
        <w:tabs>
          <w:tab w:val="left" w:pos="720"/>
        </w:tabs>
        <w:spacing w:before="120"/>
        <w:ind w:left="714" w:hanging="357"/>
        <w:jc w:val="both"/>
        <w:rPr>
          <w:rFonts w:ascii="Times New Roman" w:hAnsi="Times New Roman"/>
          <w:sz w:val="24"/>
          <w:szCs w:val="24"/>
        </w:rPr>
      </w:pPr>
      <w:r w:rsidRPr="00A33B59">
        <w:rPr>
          <w:rFonts w:ascii="Times New Roman" w:hAnsi="Times New Roman"/>
          <w:sz w:val="24"/>
          <w:szCs w:val="24"/>
        </w:rPr>
        <w:t>прохождением всеми водителями Общества обучения, инструктирования и проверкой знаний по вопросам безопасности движения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9C5CB1" w:rsidRDefault="00346791" w:rsidP="00346791">
      <w:pPr>
        <w:pStyle w:val="15"/>
        <w:numPr>
          <w:ilvl w:val="2"/>
          <w:numId w:val="34"/>
        </w:numPr>
        <w:tabs>
          <w:tab w:val="clear" w:pos="851"/>
        </w:tabs>
        <w:spacing w:before="0"/>
        <w:ind w:left="0" w:right="-1" w:firstLine="0"/>
      </w:pPr>
      <w:r w:rsidRPr="009C5CB1">
        <w:t xml:space="preserve">Установив, что последствием </w:t>
      </w:r>
      <w:r>
        <w:t>ДТП</w:t>
      </w:r>
      <w:r w:rsidRPr="009C5CB1">
        <w:t xml:space="preserve"> явились тяжкие телесные повреждения или смерть одно</w:t>
      </w:r>
      <w:r w:rsidR="00F8504F">
        <w:t>го или группы людей сообщает в П</w:t>
      </w:r>
      <w:r w:rsidRPr="009C5CB1">
        <w:t>АО «НК» Роснефть», согласно Стандарта</w:t>
      </w:r>
      <w:r>
        <w:t xml:space="preserve"> Компании</w:t>
      </w:r>
      <w:r w:rsidRPr="009C5CB1">
        <w:t xml:space="preserve"> </w:t>
      </w:r>
      <w:r>
        <w:t xml:space="preserve">«Порядок </w:t>
      </w:r>
      <w:r w:rsidRPr="009C5CB1">
        <w:t>расследования происшествий</w:t>
      </w:r>
      <w:r w:rsidRPr="00685C81">
        <w:rPr>
          <w:bCs/>
          <w:szCs w:val="24"/>
        </w:rPr>
        <w:t>» № П3-05 С-0033 версия 2.00</w:t>
      </w:r>
      <w:r w:rsidRPr="009C5CB1">
        <w:t>.</w:t>
      </w:r>
    </w:p>
    <w:p w:rsidR="00346791" w:rsidRDefault="00346791" w:rsidP="00346791">
      <w:pPr>
        <w:pStyle w:val="15"/>
        <w:tabs>
          <w:tab w:val="clear" w:pos="720"/>
          <w:tab w:val="clear" w:pos="851"/>
        </w:tabs>
        <w:spacing w:before="0"/>
        <w:ind w:left="0" w:right="-1" w:firstLine="0"/>
      </w:pPr>
    </w:p>
    <w:p w:rsidR="00346791" w:rsidRDefault="00346791" w:rsidP="00346791">
      <w:pPr>
        <w:pStyle w:val="15"/>
        <w:numPr>
          <w:ilvl w:val="2"/>
          <w:numId w:val="34"/>
        </w:numPr>
        <w:tabs>
          <w:tab w:val="clear" w:pos="720"/>
          <w:tab w:val="clear" w:pos="851"/>
          <w:tab w:val="num" w:pos="0"/>
        </w:tabs>
        <w:spacing w:before="0"/>
        <w:ind w:left="0" w:right="-1" w:firstLine="0"/>
      </w:pPr>
      <w:r w:rsidRPr="00685C81">
        <w:t xml:space="preserve">Немедленно выезжает на место каждого ДТП, повлекшего за собой гибель людей. Организует служебное расследование и разбор всех ДТП, допущенных работниками Общества, в порядке и сроки, предусмотренные настоящим </w:t>
      </w:r>
      <w:r w:rsidR="00FE0080">
        <w:t>Положением</w:t>
      </w:r>
      <w:r w:rsidRPr="00685C81">
        <w:t>, принимает меры к привлечению к ответственности виновных в их совершении лиц.</w:t>
      </w:r>
    </w:p>
    <w:p w:rsidR="00346791" w:rsidRPr="00685C81" w:rsidRDefault="00346791" w:rsidP="00346791">
      <w:pPr>
        <w:pStyle w:val="15"/>
        <w:tabs>
          <w:tab w:val="clear" w:pos="720"/>
          <w:tab w:val="clear" w:pos="851"/>
        </w:tabs>
        <w:spacing w:before="0"/>
        <w:ind w:left="0" w:right="-1" w:firstLine="0"/>
      </w:pPr>
    </w:p>
    <w:p w:rsidR="00346791" w:rsidRDefault="00346791" w:rsidP="00346791">
      <w:pPr>
        <w:pStyle w:val="15"/>
        <w:numPr>
          <w:ilvl w:val="2"/>
          <w:numId w:val="34"/>
        </w:numPr>
        <w:tabs>
          <w:tab w:val="clear" w:pos="851"/>
        </w:tabs>
        <w:spacing w:before="0"/>
        <w:ind w:left="0" w:right="-1" w:firstLine="0"/>
      </w:pPr>
      <w:r w:rsidRPr="00685C81">
        <w:t>Проводит работу по обеспечению безопасности движения в контакте с администрацией города и района, органами Государственной инспекции безопасности дорожного движения, дорожно-эксплуатационными организациями.</w:t>
      </w:r>
    </w:p>
    <w:p w:rsidR="00346791" w:rsidRDefault="00346791" w:rsidP="00346791">
      <w:pPr>
        <w:pStyle w:val="15"/>
        <w:tabs>
          <w:tab w:val="clear" w:pos="720"/>
          <w:tab w:val="clear" w:pos="851"/>
        </w:tabs>
        <w:spacing w:before="0"/>
        <w:ind w:left="0" w:right="-1" w:firstLine="0"/>
      </w:pPr>
    </w:p>
    <w:p w:rsidR="00346791" w:rsidRPr="00A33B59" w:rsidRDefault="00346791" w:rsidP="00346791">
      <w:pPr>
        <w:pStyle w:val="15"/>
        <w:numPr>
          <w:ilvl w:val="2"/>
          <w:numId w:val="34"/>
        </w:numPr>
        <w:tabs>
          <w:tab w:val="clear" w:pos="851"/>
        </w:tabs>
        <w:spacing w:before="0"/>
        <w:ind w:left="0" w:right="-1" w:firstLine="0"/>
      </w:pPr>
      <w:r w:rsidRPr="00685C81">
        <w:t>Создает необходимые условия для работы службы безопасности дорожного движения (БДД) (выделяет соответствующие помещения, обеспечивает современными техническими средствами, в соответствие с действующими нормативами</w:t>
      </w:r>
      <w:r w:rsidRPr="00685C81">
        <w:rPr>
          <w:szCs w:val="24"/>
        </w:rPr>
        <w:t xml:space="preserve"> (</w:t>
      </w:r>
      <w:r w:rsidRPr="00685C81">
        <w:rPr>
          <w:kern w:val="36"/>
          <w:szCs w:val="24"/>
        </w:rPr>
        <w:t>ГОСТ 12.0.004-90)»</w:t>
      </w:r>
      <w:r>
        <w:rPr>
          <w:kern w:val="36"/>
          <w:szCs w:val="24"/>
        </w:rPr>
        <w:t>.</w:t>
      </w:r>
    </w:p>
    <w:p w:rsidR="00346791" w:rsidRPr="00A33B59" w:rsidRDefault="00346791" w:rsidP="00346791">
      <w:pPr>
        <w:pStyle w:val="15"/>
        <w:tabs>
          <w:tab w:val="clear" w:pos="720"/>
          <w:tab w:val="clear" w:pos="851"/>
        </w:tabs>
        <w:spacing w:before="0"/>
        <w:ind w:left="0" w:right="-1" w:firstLine="0"/>
      </w:pPr>
    </w:p>
    <w:p w:rsidR="00346791" w:rsidRDefault="00346791" w:rsidP="00346791">
      <w:pPr>
        <w:pStyle w:val="15"/>
        <w:numPr>
          <w:ilvl w:val="2"/>
          <w:numId w:val="34"/>
        </w:numPr>
        <w:tabs>
          <w:tab w:val="clear" w:pos="720"/>
          <w:tab w:val="clear" w:pos="851"/>
          <w:tab w:val="num" w:pos="0"/>
        </w:tabs>
        <w:spacing w:before="0"/>
        <w:ind w:left="0" w:right="-1" w:firstLine="0"/>
      </w:pPr>
      <w:r w:rsidRPr="00685C81">
        <w:t>Обеспечивает обучение водителей и лиц, ответственных за обеспечение безопасности дорожного движения ДО, правилам оказания первой помощи пострадавшим при ДТП.</w:t>
      </w:r>
    </w:p>
    <w:p w:rsidR="00346791" w:rsidRPr="00685C81" w:rsidRDefault="00346791" w:rsidP="00346791">
      <w:pPr>
        <w:pStyle w:val="15"/>
        <w:tabs>
          <w:tab w:val="clear" w:pos="720"/>
          <w:tab w:val="clear" w:pos="851"/>
        </w:tabs>
        <w:spacing w:before="0"/>
        <w:ind w:left="0" w:right="-1" w:firstLine="0"/>
      </w:pPr>
    </w:p>
    <w:p w:rsidR="00346791" w:rsidRDefault="00346791" w:rsidP="00346791">
      <w:pPr>
        <w:pStyle w:val="15"/>
        <w:numPr>
          <w:ilvl w:val="2"/>
          <w:numId w:val="34"/>
        </w:numPr>
        <w:tabs>
          <w:tab w:val="clear" w:pos="851"/>
        </w:tabs>
        <w:spacing w:before="0"/>
        <w:ind w:left="0" w:right="-1" w:firstLine="0"/>
      </w:pPr>
      <w:r w:rsidRPr="00685C81">
        <w:t>Совершенствует формы и методы воспитательной работы в Обществе, для чего организует обобщение и распространение опыта передовых водителей и ремонтных рабочих, лучших бригад, колонн (отрядов) и цехов. Контролирует обязательность и регулярность ознакомления персонала с «Уроками, извлечёнными из происшествий» и выполнения предложенных ими мероприятий. Обеспечивает выпуск бюллетеней, освещающих вопросы безопасности движения, а также публикаций о водителях, работающих без ДТП, нарушений ПДД  и трудовой дисциплины. Организует проведение массовых мероприятий по пропаганде безопасности дорожного движения (конкурсов, соревнований и т.п.).</w:t>
      </w:r>
    </w:p>
    <w:p w:rsidR="00346791" w:rsidRDefault="00346791" w:rsidP="00346791">
      <w:pPr>
        <w:pStyle w:val="15"/>
        <w:tabs>
          <w:tab w:val="clear" w:pos="720"/>
          <w:tab w:val="clear" w:pos="851"/>
        </w:tabs>
        <w:spacing w:before="0"/>
        <w:ind w:left="0" w:right="-1" w:firstLine="0"/>
      </w:pPr>
    </w:p>
    <w:p w:rsidR="00346791" w:rsidRDefault="00346791" w:rsidP="00346791">
      <w:pPr>
        <w:pStyle w:val="15"/>
        <w:numPr>
          <w:ilvl w:val="2"/>
          <w:numId w:val="34"/>
        </w:numPr>
        <w:tabs>
          <w:tab w:val="clear" w:pos="851"/>
        </w:tabs>
        <w:spacing w:before="0"/>
        <w:ind w:left="0" w:right="-1" w:firstLine="0"/>
      </w:pPr>
      <w:r w:rsidRPr="00685C81">
        <w:t>Предусматривает в должностных инструкциях работников, связанных с содержанием и эксплуатацией транспортных средств, ответственность за осуществление ими мер по обеспечению безопасности движения. Заключает при приёме на работу наряду с трудовым договором контракт по безопасности вождения.</w:t>
      </w:r>
    </w:p>
    <w:p w:rsidR="0034679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4"/>
        </w:numPr>
        <w:tabs>
          <w:tab w:val="clear" w:pos="851"/>
        </w:tabs>
        <w:spacing w:before="0"/>
        <w:ind w:left="0" w:right="-1" w:firstLine="0"/>
      </w:pPr>
      <w:r w:rsidRPr="00685C81">
        <w:t>Обеспечивает выполнение предписаний Государственной инспекции безопасности дорожного движения и других органов государственного надзора и контроля</w:t>
      </w:r>
      <w:r>
        <w:t>.</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63" w:name="_Toc294185289"/>
      <w:bookmarkStart w:id="64" w:name="_Toc334803139"/>
      <w:r w:rsidRPr="00685C81">
        <w:rPr>
          <w:i w:val="0"/>
          <w:caps/>
          <w:sz w:val="24"/>
          <w:szCs w:val="24"/>
        </w:rPr>
        <w:t>4.2</w:t>
      </w:r>
      <w:r w:rsidRPr="00685C81">
        <w:rPr>
          <w:i w:val="0"/>
          <w:caps/>
          <w:sz w:val="24"/>
          <w:szCs w:val="24"/>
        </w:rPr>
        <w:tab/>
      </w:r>
      <w:bookmarkEnd w:id="63"/>
      <w:r w:rsidRPr="00685C81">
        <w:rPr>
          <w:i w:val="0"/>
          <w:caps/>
          <w:sz w:val="24"/>
          <w:szCs w:val="24"/>
        </w:rPr>
        <w:t>ЗАМЕСТИТЕЛЬ РУКОВОДИТЕЛЯ ОБЩЕСТВА (ГЛАВНЫЙ ИНЖЕНЕР, ТЕХНИЧЕСКИЙ ДИРЕКТОР)</w:t>
      </w:r>
      <w:bookmarkEnd w:id="64"/>
    </w:p>
    <w:p w:rsidR="00346791" w:rsidRPr="00685C81" w:rsidRDefault="00346791" w:rsidP="00346791">
      <w:pPr>
        <w:ind w:right="-1"/>
      </w:pPr>
    </w:p>
    <w:p w:rsidR="00346791" w:rsidRPr="00685C81" w:rsidRDefault="00346791" w:rsidP="00346791">
      <w:pPr>
        <w:pStyle w:val="15"/>
        <w:numPr>
          <w:ilvl w:val="2"/>
          <w:numId w:val="35"/>
        </w:numPr>
        <w:tabs>
          <w:tab w:val="clear" w:pos="851"/>
        </w:tabs>
        <w:spacing w:before="0"/>
        <w:ind w:left="0" w:right="-1" w:firstLine="0"/>
      </w:pPr>
      <w:r w:rsidRPr="00685C81">
        <w:t>Возглавляет в Обществе организационно-техническую работу по проведению технического обслуживания и ремонта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5"/>
        </w:numPr>
        <w:tabs>
          <w:tab w:val="clear" w:pos="851"/>
        </w:tabs>
        <w:spacing w:before="0"/>
        <w:ind w:left="0" w:right="-1" w:firstLine="0"/>
      </w:pPr>
      <w:r w:rsidRPr="00685C81">
        <w:t xml:space="preserve">Систематически проводит разбор и обсуждение на производственных совещаниях случаев возврата транспортных средств с линии по причине технической неисправности или дефектов, допущенных при выполнении технического обслуживания или ремонта. Принимает меры по привлечению виновных к ответственности, в установленном порядке виновных к ответственности. </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5"/>
        </w:numPr>
        <w:tabs>
          <w:tab w:val="clear" w:pos="851"/>
        </w:tabs>
        <w:spacing w:before="0"/>
        <w:ind w:left="0" w:right="-1" w:firstLine="0"/>
      </w:pPr>
      <w:r w:rsidRPr="00685C81">
        <w:t>Осуществляет руководство по организации работ по проведению государственного технического осмотра, своевременного и качественного технического обслуживания и ремонта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5"/>
        </w:numPr>
        <w:tabs>
          <w:tab w:val="clear" w:pos="851"/>
        </w:tabs>
        <w:spacing w:before="0"/>
        <w:ind w:left="0" w:right="-1" w:firstLine="0"/>
      </w:pPr>
      <w:r w:rsidRPr="00685C81">
        <w:t>Осуществляет руководство работой службы технического контроля по выпуску транспортных средств на линию.</w:t>
      </w:r>
    </w:p>
    <w:p w:rsidR="00346791" w:rsidRPr="00685C81" w:rsidRDefault="00346791" w:rsidP="00346791">
      <w:pPr>
        <w:pStyle w:val="15"/>
        <w:tabs>
          <w:tab w:val="clear" w:pos="720"/>
          <w:tab w:val="clear" w:pos="851"/>
        </w:tabs>
        <w:spacing w:before="0"/>
        <w:ind w:left="0" w:right="-1" w:firstLine="0"/>
      </w:pPr>
    </w:p>
    <w:p w:rsidR="00346791" w:rsidRDefault="00346791" w:rsidP="00346791">
      <w:pPr>
        <w:pStyle w:val="15"/>
        <w:numPr>
          <w:ilvl w:val="2"/>
          <w:numId w:val="35"/>
        </w:numPr>
        <w:tabs>
          <w:tab w:val="clear" w:pos="851"/>
        </w:tabs>
        <w:spacing w:before="0"/>
        <w:ind w:left="0" w:right="-1" w:firstLine="0"/>
      </w:pPr>
      <w:r w:rsidRPr="00685C81">
        <w:t>Несет ответственность и организует контроль выпуска транспортных средств на линию в технически исправном состоянии проверки технического состояния транспортных средств на линии и при возвращении их в гараж. Обеспечивает действенность системы, исключающей выпуск на линию транспортных средств с неисправностями, угрожающими безопасности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5"/>
        </w:numPr>
        <w:tabs>
          <w:tab w:val="clear" w:pos="851"/>
        </w:tabs>
        <w:spacing w:before="0"/>
        <w:ind w:left="0" w:right="-1" w:firstLine="0"/>
      </w:pPr>
      <w:r w:rsidRPr="00685C81">
        <w:t>Обеспечивает правильное и своевременное расследование ДТП, вызванных технической неисправностью транспортных средств. Лично рассматривает причины возникновения ДТП и утверждает мероприятия по предупреждению аналогичных случаев. Осуществляет контроль исполнения утвержденных мероприятий.</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5"/>
        </w:numPr>
        <w:tabs>
          <w:tab w:val="clear" w:pos="851"/>
        </w:tabs>
        <w:spacing w:before="0"/>
        <w:ind w:left="0" w:right="-1" w:firstLine="0"/>
      </w:pPr>
      <w:r w:rsidRPr="00685C81">
        <w:t>Организует плановое внедрение в производство современных технологических процессов, повышающих качество ремонта, технического обслуживания транспортных  средств и культуру производства, с учетом передового опыта других предприятий. Принимает меры к оснащению производственных объектов приспособлениями, устройствами и постами диагностики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5"/>
        </w:numPr>
        <w:tabs>
          <w:tab w:val="clear" w:pos="851"/>
        </w:tabs>
        <w:spacing w:before="0"/>
        <w:ind w:left="0" w:right="-1" w:firstLine="0"/>
      </w:pPr>
      <w:r w:rsidRPr="00685C81">
        <w:t xml:space="preserve">Организует </w:t>
      </w:r>
      <w:r w:rsidRPr="009C5CB1">
        <w:t>обучение инженерно-технических работников, связанное</w:t>
      </w:r>
      <w:r w:rsidRPr="00685C81">
        <w:t xml:space="preserve"> с эксплуатацией транспортных средств, нормативн</w:t>
      </w:r>
      <w:r>
        <w:t>ой</w:t>
      </w:r>
      <w:r w:rsidRPr="00685C81">
        <w:t xml:space="preserve"> документ</w:t>
      </w:r>
      <w:r>
        <w:t>ацией</w:t>
      </w:r>
      <w:r w:rsidRPr="00685C81">
        <w:t xml:space="preserve"> по технической эксплуатации транспортных средств, с последующей проверкой знаний.</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5"/>
        </w:numPr>
        <w:tabs>
          <w:tab w:val="clear" w:pos="851"/>
        </w:tabs>
        <w:spacing w:before="0"/>
        <w:ind w:left="0" w:right="-1" w:firstLine="0"/>
      </w:pPr>
      <w:r w:rsidRPr="00685C81">
        <w:t>Организует занятия по повышению квалификации водителей и ремонтных рабочих, руководит работой комиссии по проверке знаний.</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5"/>
        </w:numPr>
        <w:tabs>
          <w:tab w:val="clear" w:pos="851"/>
        </w:tabs>
        <w:spacing w:before="0"/>
        <w:ind w:left="0" w:right="-1" w:firstLine="0"/>
      </w:pPr>
      <w:r w:rsidRPr="00685C81">
        <w:t xml:space="preserve">Предоставляет сведения в </w:t>
      </w:r>
      <w:r w:rsidR="00FE0080">
        <w:t>ПАО «НК «Роснефть»</w:t>
      </w:r>
      <w:r w:rsidRPr="00685C81">
        <w:t xml:space="preserve"> о выявленных конструктивных и иных дефектах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5"/>
        </w:numPr>
        <w:tabs>
          <w:tab w:val="clear" w:pos="851"/>
        </w:tabs>
        <w:spacing w:before="0"/>
        <w:ind w:left="0" w:right="-1" w:firstLine="0"/>
      </w:pPr>
      <w:r w:rsidRPr="00685C81">
        <w:t>Организует работу по контролю технического состояния подвижного состава на отдаленных месторождениях.</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5"/>
        </w:numPr>
        <w:tabs>
          <w:tab w:val="clear" w:pos="851"/>
        </w:tabs>
        <w:spacing w:before="0"/>
        <w:ind w:left="0" w:right="-1" w:firstLine="0"/>
      </w:pPr>
      <w:r w:rsidRPr="00685C81">
        <w:t>Направляет водителей, состояние здоровья которых вызывает опасения, на медицинскую экспертизу, независимо от установленных сроков медицинского переосвидетельствования</w:t>
      </w:r>
      <w:r>
        <w:t xml:space="preserve"> (</w:t>
      </w:r>
      <w:hyperlink w:anchor="_ПРИЛОЖЕНИЕ_16._НАПРАВЛЕНИЕ" w:history="1">
        <w:r w:rsidRPr="00E2647E">
          <w:rPr>
            <w:rStyle w:val="a9"/>
          </w:rPr>
          <w:t>Приложение 16</w:t>
        </w:r>
      </w:hyperlink>
      <w:r>
        <w:t>)</w:t>
      </w:r>
      <w:r w:rsidRPr="00685C81">
        <w:t>.</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5"/>
        </w:numPr>
        <w:tabs>
          <w:tab w:val="clear" w:pos="851"/>
        </w:tabs>
        <w:spacing w:before="0"/>
        <w:ind w:left="0" w:right="-1" w:firstLine="0"/>
      </w:pPr>
      <w:r w:rsidRPr="00685C81">
        <w:t>Организует учет ДТП</w:t>
      </w:r>
      <w:r>
        <w:t xml:space="preserve">, представляет отчеты, </w:t>
      </w:r>
      <w:r w:rsidRPr="00685C81">
        <w:t xml:space="preserve">информацию о дорожно-транспортных происшествиях и сведения о принятых мерах по предупреждению ДТП в </w:t>
      </w:r>
      <w:r>
        <w:br/>
      </w:r>
      <w:r w:rsidR="00FE0080">
        <w:t>ПАО «НК «Роснефть»</w:t>
      </w:r>
      <w:r w:rsidRPr="00685C81">
        <w:t>.</w:t>
      </w:r>
    </w:p>
    <w:p w:rsidR="0034679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65" w:name="_Toc294185290"/>
      <w:bookmarkStart w:id="66" w:name="_Toc334803140"/>
      <w:r w:rsidRPr="00685C81">
        <w:rPr>
          <w:i w:val="0"/>
          <w:caps/>
          <w:sz w:val="24"/>
          <w:szCs w:val="24"/>
        </w:rPr>
        <w:t>4.3</w:t>
      </w:r>
      <w:r w:rsidRPr="00685C81">
        <w:rPr>
          <w:i w:val="0"/>
          <w:caps/>
          <w:sz w:val="24"/>
          <w:szCs w:val="24"/>
        </w:rPr>
        <w:tab/>
        <w:t>ЗАМЕСТИТЕЛЬ РУКОВОДИТЕЛЯ ОБЩЕСТВА (УПРАВЛЯЮЩЕГО) ПО ЭКСПЛУАТАЦИИ</w:t>
      </w:r>
      <w:bookmarkEnd w:id="65"/>
      <w:bookmarkEnd w:id="66"/>
    </w:p>
    <w:p w:rsidR="00346791" w:rsidRPr="00685C81" w:rsidRDefault="00346791" w:rsidP="00346791">
      <w:pPr>
        <w:ind w:right="-1"/>
      </w:pPr>
    </w:p>
    <w:p w:rsidR="00346791" w:rsidRPr="00685C81" w:rsidRDefault="00346791" w:rsidP="00346791">
      <w:pPr>
        <w:pStyle w:val="15"/>
        <w:numPr>
          <w:ilvl w:val="2"/>
          <w:numId w:val="36"/>
        </w:numPr>
        <w:tabs>
          <w:tab w:val="clear" w:pos="960"/>
        </w:tabs>
        <w:spacing w:before="0"/>
        <w:ind w:left="0" w:right="-1" w:firstLine="0"/>
      </w:pPr>
      <w:r w:rsidRPr="00685C81">
        <w:t xml:space="preserve">Обеспечивает руководство линейной службой Общества (автоколонна, бригада и </w:t>
      </w:r>
      <w:proofErr w:type="spellStart"/>
      <w:r w:rsidRPr="00685C81">
        <w:t>пр</w:t>
      </w:r>
      <w:proofErr w:type="spellEnd"/>
      <w:r w:rsidRPr="00685C81">
        <w:t>), бесперебойное и эффективное использование подвижного состава Общества.</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Руководит разработкой текущих и перспективных планов перевозок. Организует контроль за соблюдением требований правил безопасности перевозки грузов.</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Заключает в установленном порядке договоры и соглашения на оказание транспортных услуг.</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Контролирует выполнение договорных обязательств и участвует в комиссиях при рассмотрении претензий по ним.</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Контролирует внедрение оптимальных режимов труда и отдыха водителей, обеспечивая рациональное и эффективное использование подвижного состава.</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Руководит подбором кадров, их расстановкой и целесообразным использованием. Совместно с отделом планирования и мотивации персонала (ОП и МП) разрабатывает должностные инструкции инженерно-технических работников, связанных с эксплуатацией и содержанием подвижного состава, предусматривая в них обязанности и ответственность за выполнение договорных обязательств по оказанию транспортных услуг и за осуществление мер по обеспечению безопасности движения.</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Контролирует выполнение должностных обязанностей работниками отдела эксплуатации в части обеспечения правил безопасности перевозки грузов</w:t>
      </w:r>
      <w:r>
        <w:t>.</w:t>
      </w:r>
      <w:r w:rsidRPr="00685C81">
        <w:t xml:space="preserve"> </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 xml:space="preserve">Контролирует </w:t>
      </w:r>
      <w:proofErr w:type="spellStart"/>
      <w:r>
        <w:t>р</w:t>
      </w:r>
      <w:r w:rsidRPr="00685C81">
        <w:t>азрабат</w:t>
      </w:r>
      <w:r>
        <w:t>ку</w:t>
      </w:r>
      <w:proofErr w:type="spellEnd"/>
      <w:r w:rsidRPr="00685C81">
        <w:t xml:space="preserve"> рациональны</w:t>
      </w:r>
      <w:r>
        <w:t>х</w:t>
      </w:r>
      <w:r w:rsidRPr="00685C81">
        <w:t xml:space="preserve"> маршрут</w:t>
      </w:r>
      <w:r>
        <w:t>ов</w:t>
      </w:r>
      <w:r w:rsidRPr="00685C81">
        <w:t xml:space="preserve"> движения транспортных средств при движении к объектам,  карты и схемы с указанием опасных участков движения и мероприятия по обеспечению безопасного движения транспортных средств.</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Осуществляет контроль составления паспортов автобусных маршрутов, по которым осуществляются регулярные перевозки рабочих вахт и своевременного внесения в них данных об изменениях на маршруте.</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Организует безопасные условия перевозки грузов, пассажиров и эксплуатации специальной нефтепромысловой техники (спецтехники).</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Организует диспетчерский учет недостатков в организации и в регулировании движения, состоянии и обустройстве дорог, подъездных путей, мостов, мест остановок, погрузки и разгрузки. Принимает меры к устранению выявленных недостатков.</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Ежемесячно согласовывает с начальниками колонн  и утверждает графики выхода на работу водительского состава, обеспечивающие исполнение действующего законодательства.</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Организует сменно-суточное планирование работы транспортных средств и контролирует обеспечение его выполнения с соблюдением режима труда и отдыха водителей. Корректирует график движения и другие показатели работы транспортных средств, исходя из конкретных условий.</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105808">
        <w:t>Организует регулярный контроль работы водительского состава на линии и объектах соблюдения ими</w:t>
      </w:r>
      <w:r w:rsidRPr="00685C81">
        <w:t xml:space="preserve"> установленного режима работы. В случае выявления фактов проведения сверхурочных работ без соответствующего оформления, не допускает выпуск на линию водителей, которые не имели ежедневного (междусменного) отдыха продолжительностью, установленной законодательством.</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Организует работу по своевременному оповещению водителей о дорожных и метеорологических условиях на маршрутах работы, с отметкой в путевых листах.</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Принимает участие в обеспечение контроля соблюдения БДД при переправах через реки и водоемы, а также при переездах по ледовым переправам.</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Анализирует результаты работы инженерно-технических работников на линии и принимает необходимые меры по устранению выявленных нарушений.</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 xml:space="preserve">Обеспечивает, совместно с </w:t>
      </w:r>
      <w:r>
        <w:t>кадровой службой</w:t>
      </w:r>
      <w:r w:rsidRPr="00685C81">
        <w:t xml:space="preserve">, организацию проведения ежедневных </w:t>
      </w:r>
      <w:proofErr w:type="spellStart"/>
      <w:r w:rsidRPr="00685C81">
        <w:t>предрейсовых</w:t>
      </w:r>
      <w:proofErr w:type="spellEnd"/>
      <w:r w:rsidRPr="00685C81">
        <w:t xml:space="preserve">, </w:t>
      </w:r>
      <w:proofErr w:type="spellStart"/>
      <w:r w:rsidRPr="00685C81">
        <w:t>межрейсовых</w:t>
      </w:r>
      <w:proofErr w:type="spellEnd"/>
      <w:r w:rsidRPr="00685C81">
        <w:t xml:space="preserve"> и </w:t>
      </w:r>
      <w:proofErr w:type="spellStart"/>
      <w:r w:rsidRPr="00685C81">
        <w:t>послерейсовых</w:t>
      </w:r>
      <w:proofErr w:type="spellEnd"/>
      <w:r w:rsidRPr="00685C81">
        <w:t xml:space="preserve"> (в зависимости от условий работы) медицинских осмотров водителей транспортных средств.</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 xml:space="preserve">Организует, совместно с </w:t>
      </w:r>
      <w:r>
        <w:t>кадровой службой</w:t>
      </w:r>
      <w:r w:rsidRPr="00685C81">
        <w:t xml:space="preserve"> и начальниками автоколонн, своевременное прохождение водительским составом транспортных средств медицинского переосвидетельствования. Направляет водителей, состояние здоровья которых вызывает опасения, на медицинскую экспертизу, независимо от установленных сроков медицинского переосвидетельствования</w:t>
      </w:r>
      <w:r>
        <w:t xml:space="preserve">, </w:t>
      </w:r>
      <w:hyperlink w:anchor="_ПРИЛОЖЕНИЕ_16._НАПРАВЛЕНИЕ" w:history="1">
        <w:r>
          <w:rPr>
            <w:rStyle w:val="a9"/>
          </w:rPr>
          <w:t>П</w:t>
        </w:r>
        <w:r w:rsidRPr="00D0103A">
          <w:rPr>
            <w:rStyle w:val="a9"/>
          </w:rPr>
          <w:t>риложение 16</w:t>
        </w:r>
      </w:hyperlink>
      <w:r w:rsidRPr="00685C81">
        <w:t>. Не допускает к работе на линии водителей, не прошедших в установленные сроки медицинское переосвидетельствование.</w:t>
      </w:r>
    </w:p>
    <w:p w:rsidR="00346791" w:rsidRPr="00685C81" w:rsidRDefault="00346791" w:rsidP="00346791">
      <w:pPr>
        <w:pStyle w:val="15"/>
        <w:tabs>
          <w:tab w:val="clear" w:pos="720"/>
        </w:tabs>
        <w:spacing w:before="0"/>
        <w:ind w:left="0" w:right="-1" w:firstLine="0"/>
      </w:pPr>
    </w:p>
    <w:p w:rsidR="00346791" w:rsidRPr="009C5CB1" w:rsidRDefault="00346791" w:rsidP="00346791">
      <w:pPr>
        <w:pStyle w:val="15"/>
        <w:numPr>
          <w:ilvl w:val="2"/>
          <w:numId w:val="36"/>
        </w:numPr>
        <w:tabs>
          <w:tab w:val="clear" w:pos="960"/>
        </w:tabs>
        <w:spacing w:before="0"/>
        <w:ind w:left="0" w:right="-1" w:firstLine="0"/>
      </w:pPr>
      <w:r w:rsidRPr="00685C81">
        <w:t xml:space="preserve">Принимает оперативные </w:t>
      </w:r>
      <w:r w:rsidRPr="009C5CB1">
        <w:t>меры к выполнению предписаний, указаний, предложений по устранению недостатков в работе отдела эксплуатации, выявленных в результате проверок контролирующих органов и службы БДД Общества.</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Организует согласование маршрутов передвижения автотранспорта при  перевозке опасных, крупногабаритных и тяжеловесных грузов, оформление разрешительной документации на работу подвижного состава Общества.</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Осуществляет контроль организации своевременной заправки транспорта, своевременного и правильного учета горюче-смазочных материалов по каждой единице техники.</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Возглавляет воспитательную работу и обеспечивает выполнение мероприятий по укреплению трудовой и транспортной дисциплины, повышению квалификации работников службы эксплуатации.</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Совершенствует формы и методы воспитательной работы в Обществе, для чего организует работу по распространению опыта передовых водителей лучших бригад и колонн и ведению пропаганды безаварийной работы в коллективе Общества.</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t>В</w:t>
      </w:r>
      <w:r w:rsidRPr="00685C81">
        <w:t xml:space="preserve"> должностных инструкциях работников СП </w:t>
      </w:r>
      <w:r>
        <w:t>разрабатывает,</w:t>
      </w:r>
      <w:r w:rsidRPr="00685C81">
        <w:t xml:space="preserve"> предусматривает обязанности и ответственность за осуществление мер по об</w:t>
      </w:r>
      <w:r>
        <w:t>еспечению безопасности движения</w:t>
      </w:r>
      <w:r w:rsidRPr="00685C81">
        <w:t xml:space="preserve">, связанных с содержанием и эксплуатацией подвижного состава, </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При ДТП с участием транспортных средств Общества обеспечивает транспорт для эвакуации людей и поврежденных транспортных средств с места ДТП.</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Обеспечивает, совместно с ПТО, равномерность загрузки контрольно-технического пункта в целях более качественного проведения проверок технического состояния транспортных средств.</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Участвует, совместно с начальниками колонн, в проведении инструктажей водителям, направляемым в дальние рейсы и командировки, а так же перевозящим опасные, крупногабаритные и тяжеловесные грузы.</w:t>
      </w:r>
    </w:p>
    <w:p w:rsidR="00346791" w:rsidRPr="00685C81" w:rsidRDefault="00346791" w:rsidP="00346791">
      <w:pPr>
        <w:pStyle w:val="aff6"/>
        <w:ind w:left="0" w:right="-1"/>
      </w:pPr>
    </w:p>
    <w:p w:rsidR="00346791" w:rsidRPr="00685C81" w:rsidRDefault="00346791" w:rsidP="00346791">
      <w:pPr>
        <w:pStyle w:val="15"/>
        <w:numPr>
          <w:ilvl w:val="2"/>
          <w:numId w:val="36"/>
        </w:numPr>
        <w:tabs>
          <w:tab w:val="clear" w:pos="851"/>
        </w:tabs>
        <w:spacing w:before="0"/>
        <w:ind w:left="0" w:right="-1" w:firstLine="0"/>
      </w:pPr>
      <w:r w:rsidRPr="00685C81">
        <w:t>Организует работу по лицензированию перевозок пассажиров автомобильным транспортом.</w:t>
      </w:r>
    </w:p>
    <w:p w:rsidR="00346791" w:rsidRPr="00685C81" w:rsidRDefault="00346791" w:rsidP="00346791">
      <w:pPr>
        <w:ind w:right="-1"/>
      </w:pPr>
    </w:p>
    <w:p w:rsidR="00346791" w:rsidRPr="00685C81" w:rsidRDefault="00346791" w:rsidP="00346791">
      <w:pPr>
        <w:pStyle w:val="15"/>
        <w:tabs>
          <w:tab w:val="clear" w:pos="720"/>
          <w:tab w:val="clear" w:pos="851"/>
          <w:tab w:val="left" w:pos="0"/>
          <w:tab w:val="left" w:pos="900"/>
        </w:tabs>
        <w:spacing w:before="0"/>
        <w:ind w:left="0" w:right="-1" w:firstLine="0"/>
      </w:pPr>
      <w:r>
        <w:t>4.3.30.</w:t>
      </w:r>
      <w:r>
        <w:tab/>
      </w:r>
      <w:r w:rsidRPr="00685C81">
        <w:t>Принимает меры к розыску транспортных средств, не возвратившихся на место базирования после истечения 2-х часов сверх установленного времени возврата.</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67" w:name="_Toc294185291"/>
      <w:bookmarkStart w:id="68" w:name="_Toc334803141"/>
      <w:r w:rsidRPr="00685C81">
        <w:rPr>
          <w:i w:val="0"/>
          <w:caps/>
          <w:sz w:val="24"/>
          <w:szCs w:val="24"/>
        </w:rPr>
        <w:t>4.4</w:t>
      </w:r>
      <w:r w:rsidRPr="00685C81">
        <w:rPr>
          <w:i w:val="0"/>
          <w:caps/>
          <w:sz w:val="24"/>
          <w:szCs w:val="24"/>
        </w:rPr>
        <w:tab/>
      </w:r>
      <w:bookmarkEnd w:id="67"/>
      <w:r w:rsidRPr="00685C81">
        <w:rPr>
          <w:i w:val="0"/>
          <w:caps/>
          <w:sz w:val="24"/>
          <w:szCs w:val="24"/>
        </w:rPr>
        <w:t>ЗАМЕСТИТЕЛЬ РУКОВОДИТЕЛЯ ОБЩЕСТВА (УПРАВЛЯЮЩЕГО/ ГЛАВНОГО ИНЖЕНЕРА) ПО БЕЗОПАСНОСТИ ДВИЖЕНИЯ (ПРОМЫШЛЕННОЙ БЕЗОПАСНОСТИ, ОХРАНЕ ТРУДА И ОКРУЖАЮЩЕЙ СРЕДЫ)</w:t>
      </w:r>
      <w:bookmarkEnd w:id="68"/>
    </w:p>
    <w:p w:rsidR="00346791" w:rsidRPr="00685C81" w:rsidRDefault="00346791" w:rsidP="00346791">
      <w:pPr>
        <w:ind w:right="-1"/>
      </w:pPr>
    </w:p>
    <w:p w:rsidR="00346791" w:rsidRPr="00685C81" w:rsidRDefault="00346791" w:rsidP="00346791">
      <w:pPr>
        <w:pStyle w:val="15"/>
        <w:numPr>
          <w:ilvl w:val="2"/>
          <w:numId w:val="37"/>
        </w:numPr>
        <w:tabs>
          <w:tab w:val="clear" w:pos="851"/>
        </w:tabs>
        <w:spacing w:before="0"/>
        <w:ind w:left="0" w:right="-1" w:firstLine="0"/>
      </w:pPr>
      <w:r w:rsidRPr="00685C81">
        <w:t>Организует и координирует работу СП Общества, в части, касающейся обеспечения безопасности дорожного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7"/>
        </w:numPr>
        <w:tabs>
          <w:tab w:val="clear" w:pos="851"/>
        </w:tabs>
        <w:spacing w:before="0"/>
        <w:ind w:left="0" w:right="-1" w:firstLine="0"/>
      </w:pPr>
      <w:r w:rsidRPr="00685C81">
        <w:t>Организует разработку организационно-технических мероприятий, направленных на обеспечение безаварийной работы транспортных средств, повышение профессионального мастерства водителей и воспитания в них чувства ответственности за обеспечение безопасности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7"/>
        </w:numPr>
        <w:tabs>
          <w:tab w:val="clear" w:pos="851"/>
        </w:tabs>
        <w:spacing w:before="0"/>
        <w:ind w:left="0" w:right="-1" w:firstLine="0"/>
      </w:pPr>
      <w:r w:rsidRPr="00685C81">
        <w:t>Организует систематический контроль и проверки СП Общества в части выполнения ими требований нормативных документов по обеспечению безопасности дорожного движения и вносит руководству Общества предложения по устранению выявленных недостатков и нарушений.</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7"/>
        </w:numPr>
        <w:tabs>
          <w:tab w:val="clear" w:pos="851"/>
        </w:tabs>
        <w:spacing w:before="0"/>
        <w:ind w:left="0" w:right="-1" w:firstLine="0"/>
      </w:pPr>
      <w:r w:rsidRPr="00685C81">
        <w:t>Разрабатывает проекты</w:t>
      </w:r>
      <w:r>
        <w:t xml:space="preserve"> </w:t>
      </w:r>
      <w:r w:rsidRPr="00685C81">
        <w:t>(принимает участие в разработке</w:t>
      </w:r>
      <w:r>
        <w:t>)</w:t>
      </w:r>
      <w:r w:rsidRPr="00685C81">
        <w:t xml:space="preserve"> распорядительных документов Общества по вопросам обеспечения безопасности дорожного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7"/>
        </w:numPr>
        <w:tabs>
          <w:tab w:val="clear" w:pos="851"/>
        </w:tabs>
        <w:spacing w:before="0"/>
        <w:ind w:left="0" w:right="-1" w:firstLine="0"/>
      </w:pPr>
      <w:r w:rsidRPr="00685C81">
        <w:t>Рассматривает и дает заключения по проектам документов, касающихся обеспечения безопасности дорожного движения, подготовленных СП Общества.</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7"/>
        </w:numPr>
        <w:tabs>
          <w:tab w:val="clear" w:pos="851"/>
        </w:tabs>
        <w:spacing w:before="0"/>
        <w:ind w:left="0" w:right="-1" w:firstLine="0"/>
      </w:pPr>
      <w:r w:rsidRPr="00685C81">
        <w:t>Организует агитационно-массовую работу по обеспечению безопасности дорожного движения в Обществе (проведение лекций, докладов, смотров-конкурсов, консультаций и т.д.).</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7"/>
        </w:numPr>
        <w:tabs>
          <w:tab w:val="clear" w:pos="851"/>
        </w:tabs>
        <w:spacing w:before="0"/>
        <w:ind w:left="0" w:right="-1" w:firstLine="0"/>
      </w:pPr>
      <w:r w:rsidRPr="00685C81">
        <w:t>Систематически информирует инженерно-технических работников и руководство Общества о состоянии аварийности, обстоятельствах и причинах ДТП.</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7"/>
        </w:numPr>
        <w:tabs>
          <w:tab w:val="clear" w:pos="851"/>
        </w:tabs>
        <w:spacing w:before="0"/>
        <w:ind w:left="0" w:right="-1" w:firstLine="0"/>
      </w:pPr>
      <w:r w:rsidRPr="00685C81">
        <w:t>Организует контроль организации своевременного и качественного обучения водителей и инженерно-технических работников вопросам безопасности движения и проверки их знаний.</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7"/>
        </w:numPr>
        <w:tabs>
          <w:tab w:val="clear" w:pos="851"/>
        </w:tabs>
        <w:spacing w:before="0"/>
        <w:ind w:left="0" w:right="-1" w:firstLine="0"/>
      </w:pPr>
      <w:r w:rsidRPr="00685C81">
        <w:t>Организует осуществление систематического контроля за использования транспортных средств, работой водителей на линии (отдаленных месторождениях), соблюдением режима труда и отдыха.</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7"/>
        </w:numPr>
        <w:tabs>
          <w:tab w:val="clear" w:pos="851"/>
        </w:tabs>
        <w:spacing w:before="0"/>
        <w:ind w:left="0" w:right="-1" w:firstLine="0"/>
      </w:pPr>
      <w:r w:rsidRPr="00685C81">
        <w:t>Вносит предложения руководству Общества о поощрении работников СП за хорошую работу в части обеспечения безопасности движения, а также о привлечении к ответственности  работников СП, не выполняющих требований нормативных документов по вопросам безопасности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7"/>
        </w:numPr>
        <w:tabs>
          <w:tab w:val="clear" w:pos="851"/>
        </w:tabs>
        <w:spacing w:before="0"/>
        <w:ind w:left="0" w:right="-1" w:firstLine="0"/>
      </w:pPr>
      <w:r w:rsidRPr="00685C81">
        <w:t>Осуществляет контроль своевременного и достаточного финансирования мероприятий, направленных на обеспечение безопасности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7"/>
        </w:numPr>
        <w:tabs>
          <w:tab w:val="clear" w:pos="851"/>
        </w:tabs>
        <w:spacing w:before="0"/>
        <w:ind w:left="0" w:right="-1" w:firstLine="0"/>
      </w:pPr>
      <w:r w:rsidRPr="00685C81">
        <w:t>Организует плановую работу постоянно-действующей комиссии по предупреждению дорожно-транспортных происшествий.</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69" w:name="_Toc294185292"/>
      <w:bookmarkStart w:id="70" w:name="_Toc334803142"/>
      <w:r w:rsidRPr="00685C81">
        <w:rPr>
          <w:i w:val="0"/>
          <w:caps/>
          <w:sz w:val="24"/>
          <w:szCs w:val="24"/>
        </w:rPr>
        <w:t>4.5</w:t>
      </w:r>
      <w:r w:rsidRPr="00685C81">
        <w:rPr>
          <w:i w:val="0"/>
          <w:caps/>
          <w:sz w:val="24"/>
          <w:szCs w:val="24"/>
        </w:rPr>
        <w:tab/>
        <w:t>ЗА</w:t>
      </w:r>
      <w:r w:rsidRPr="00685C81">
        <w:rPr>
          <w:bCs w:val="0"/>
          <w:i w:val="0"/>
          <w:iCs w:val="0"/>
          <w:caps/>
          <w:sz w:val="24"/>
        </w:rPr>
        <w:t>МЕСТ</w:t>
      </w:r>
      <w:r w:rsidRPr="00685C81">
        <w:rPr>
          <w:i w:val="0"/>
          <w:caps/>
          <w:sz w:val="24"/>
          <w:szCs w:val="24"/>
        </w:rPr>
        <w:t>ИТЕЛЬ РУКОВОДИТЕЛЯ ОБЩЕСТВА (ЗАМЕСТИТЕЛЯ УПРАВЛЯЮЩЕГО) ПО ЭКОНОМИКЕ И ФИНАНСАМ</w:t>
      </w:r>
      <w:bookmarkEnd w:id="69"/>
      <w:bookmarkEnd w:id="70"/>
    </w:p>
    <w:p w:rsidR="00346791" w:rsidRPr="00685C81" w:rsidRDefault="00346791" w:rsidP="00346791">
      <w:pPr>
        <w:ind w:right="-1"/>
      </w:pPr>
    </w:p>
    <w:p w:rsidR="00346791" w:rsidRPr="00685C81" w:rsidRDefault="00346791" w:rsidP="00346791">
      <w:pPr>
        <w:pStyle w:val="15"/>
        <w:numPr>
          <w:ilvl w:val="2"/>
          <w:numId w:val="38"/>
        </w:numPr>
        <w:tabs>
          <w:tab w:val="clear" w:pos="851"/>
        </w:tabs>
        <w:spacing w:before="0"/>
        <w:ind w:left="0" w:right="-1" w:firstLine="0"/>
      </w:pPr>
      <w:r w:rsidRPr="00685C81">
        <w:t>Осуществляет контроль расходования денежных средств, выделенных на осуществление мероприятий по безопасности движения, обеспечивая целенаправленность затрат, не допуская переноса их на другие цели.</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8"/>
        </w:numPr>
        <w:tabs>
          <w:tab w:val="clear" w:pos="851"/>
        </w:tabs>
        <w:spacing w:before="0"/>
        <w:ind w:left="0" w:right="-1" w:firstLine="0"/>
      </w:pPr>
      <w:r w:rsidRPr="00685C81">
        <w:t>Обеспечивает правильное начисление и своевременное возмещение виновными материального ущерба в результате ДТП.</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8"/>
        </w:numPr>
        <w:tabs>
          <w:tab w:val="clear" w:pos="851"/>
        </w:tabs>
        <w:spacing w:before="0"/>
        <w:ind w:left="0" w:right="-1" w:firstLine="0"/>
      </w:pPr>
      <w:r w:rsidRPr="00685C81">
        <w:t>Обеспечивает контроль работы юридических служб по оформлению документов на возмещение материального ущерба, нанесенного при ДТП и за передачей этих материалов в судебно-следственные органы (при необходимости).</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8"/>
        </w:numPr>
        <w:tabs>
          <w:tab w:val="clear" w:pos="851"/>
        </w:tabs>
        <w:spacing w:before="0"/>
        <w:ind w:left="0" w:right="-1" w:firstLine="0"/>
      </w:pPr>
      <w:r w:rsidRPr="00685C81">
        <w:t>Контролирует целевое использование средств, предоставленных страховыми компаниями, на возмещение материального ущерба вследствие ДТП.</w:t>
      </w:r>
    </w:p>
    <w:p w:rsidR="00346791" w:rsidRPr="00685C81" w:rsidRDefault="00346791" w:rsidP="00346791">
      <w:pPr>
        <w:ind w:right="-1"/>
      </w:pPr>
    </w:p>
    <w:p w:rsidR="00346791" w:rsidRPr="00685C81" w:rsidRDefault="00346791" w:rsidP="00346791">
      <w:pPr>
        <w:ind w:right="-1"/>
      </w:pPr>
      <w:bookmarkStart w:id="71" w:name="_Toc334803143"/>
    </w:p>
    <w:p w:rsidR="00346791" w:rsidRPr="00C13E2A" w:rsidRDefault="00346791" w:rsidP="00346791">
      <w:pPr>
        <w:pStyle w:val="20"/>
        <w:keepNext w:val="0"/>
        <w:spacing w:before="0" w:after="0"/>
        <w:ind w:right="-1"/>
        <w:jc w:val="both"/>
        <w:rPr>
          <w:i w:val="0"/>
          <w:caps/>
          <w:sz w:val="24"/>
          <w:szCs w:val="24"/>
        </w:rPr>
      </w:pPr>
      <w:r w:rsidRPr="00C13E2A">
        <w:rPr>
          <w:i w:val="0"/>
          <w:caps/>
          <w:sz w:val="24"/>
          <w:szCs w:val="24"/>
        </w:rPr>
        <w:t>4.6</w:t>
      </w:r>
      <w:r w:rsidRPr="00C13E2A">
        <w:rPr>
          <w:i w:val="0"/>
          <w:caps/>
          <w:sz w:val="24"/>
          <w:szCs w:val="24"/>
        </w:rPr>
        <w:tab/>
        <w:t>НАЧАЛЬНИК ОТДЕЛА (СЛУЖБЫ) ЭКСПЛУАТАЦИИ</w:t>
      </w:r>
      <w:bookmarkEnd w:id="71"/>
    </w:p>
    <w:p w:rsidR="00346791" w:rsidRPr="00685C81" w:rsidRDefault="00346791" w:rsidP="00346791">
      <w:pPr>
        <w:ind w:right="-1"/>
      </w:pPr>
    </w:p>
    <w:p w:rsidR="00346791" w:rsidRPr="00685C81" w:rsidRDefault="00346791" w:rsidP="00346791">
      <w:pPr>
        <w:pStyle w:val="15"/>
        <w:numPr>
          <w:ilvl w:val="2"/>
          <w:numId w:val="51"/>
        </w:numPr>
        <w:tabs>
          <w:tab w:val="clear" w:pos="851"/>
        </w:tabs>
        <w:spacing w:before="0"/>
        <w:ind w:left="0" w:right="-1" w:firstLine="0"/>
      </w:pPr>
      <w:r w:rsidRPr="00685C81">
        <w:t>Проводит при необходимости с участием представителей дорожных служб, ГИБДД, владельцев дорог, подрядных организаций обследование дорожных условий и организации дорожного движения на маршрутах работы транспортных средств Общества. По результатам обследования составляет акт</w:t>
      </w:r>
      <w:r w:rsidRPr="00685C81">
        <w:rPr>
          <w:b/>
        </w:rPr>
        <w:t xml:space="preserve"> </w:t>
      </w:r>
      <w:r w:rsidRPr="00685C81">
        <w:t>и направляет копи</w:t>
      </w:r>
      <w:r>
        <w:t>ю</w:t>
      </w:r>
      <w:r w:rsidRPr="00685C81">
        <w:t xml:space="preserve"> акта</w:t>
      </w:r>
      <w:r>
        <w:t>,</w:t>
      </w:r>
      <w:r w:rsidRPr="00685C81">
        <w:t xml:space="preserve"> и предложения в соответствующие организации для принятия мер по устранению выявленных недостатков, угрожающих безопасности дорожного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Разрабатывает рациональные маршруты движения транспортных средств, карты и схемы с указанием опасных участков движения</w:t>
      </w:r>
      <w:r>
        <w:t>,</w:t>
      </w:r>
      <w:r w:rsidRPr="00685C81">
        <w:t xml:space="preserve"> при движении к объектам.</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Ежемесячно согласовывает табель выхода на работу водительского состава с начальниками колонн в соответствии с действующим законодательством.</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Организует работу транспорта исходя из конкретных условий их эксплуатации; разрабатывает с учетом месячного табеля выхода на работу водительского состава график движения и другие показатели работы транспортных средств, определяющие режим работы водителей, и корректирует их при изменении условий работы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Default="00346791" w:rsidP="00346791">
      <w:pPr>
        <w:pStyle w:val="15"/>
        <w:numPr>
          <w:ilvl w:val="2"/>
          <w:numId w:val="51"/>
        </w:numPr>
        <w:tabs>
          <w:tab w:val="clear" w:pos="851"/>
        </w:tabs>
        <w:spacing w:before="0"/>
        <w:ind w:left="0" w:right="-1" w:firstLine="0"/>
      </w:pPr>
      <w:r w:rsidRPr="00685C81">
        <w:t>Осуществляет регулярный контроль работы водителей на линии и объектах, за соблюдением ими установленного режима работы. Не допускает нарушения норм продолжительности рабочего дня и случаев незаконной сверхурочной работы. Не выпускает на линию водителей, которые не имели отдыха, продолжительность которого установлена законодательством.</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 xml:space="preserve">Принимает меры, направленные на усиление контроля </w:t>
      </w:r>
      <w:r>
        <w:t>над</w:t>
      </w:r>
      <w:r w:rsidRPr="00685C81">
        <w:t xml:space="preserve"> соблюдением водителями требований безопасности при преодолении водных и ледовых переправ.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Ежемесячно разрабатывает и представляет на утверждение руководителю Общества график работы на линии инженерно-технических работников Общества.</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Организует и контролирует в соответствии с утвержденным графиком выезд инженерно-технических работников на линию. Анализирует материалы о результатах работы инженерно-технических работников на линии и принимает необходимые меры по устранению выявленных нарушений.</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Осуществляет</w:t>
      </w:r>
      <w:r>
        <w:t>,</w:t>
      </w:r>
      <w:r w:rsidRPr="00685C81">
        <w:t xml:space="preserve"> совместно с ПТО</w:t>
      </w:r>
      <w:r>
        <w:t>,</w:t>
      </w:r>
      <w:r w:rsidRPr="00685C81">
        <w:t xml:space="preserve"> контроль </w:t>
      </w:r>
      <w:r>
        <w:t>над</w:t>
      </w:r>
      <w:r w:rsidRPr="00685C81">
        <w:t xml:space="preserve"> соблюдением норм загрузки пассажиров и грузов на транспортные средства, требований безопасности движения при их перевозке в соответствии с ПДД</w:t>
      </w:r>
      <w:r>
        <w:t>.</w:t>
      </w:r>
    </w:p>
    <w:p w:rsidR="00346791" w:rsidRPr="00685C81" w:rsidRDefault="00346791" w:rsidP="00346791">
      <w:pPr>
        <w:pStyle w:val="15"/>
        <w:tabs>
          <w:tab w:val="clear" w:pos="720"/>
          <w:tab w:val="clear" w:pos="851"/>
        </w:tabs>
        <w:spacing w:before="0"/>
        <w:ind w:left="0" w:right="-1" w:firstLine="0"/>
      </w:pPr>
    </w:p>
    <w:p w:rsidR="00346791" w:rsidRDefault="00346791" w:rsidP="00346791">
      <w:pPr>
        <w:pStyle w:val="15"/>
        <w:numPr>
          <w:ilvl w:val="2"/>
          <w:numId w:val="51"/>
        </w:numPr>
        <w:tabs>
          <w:tab w:val="clear" w:pos="851"/>
        </w:tabs>
        <w:spacing w:before="0"/>
        <w:ind w:left="0" w:right="-1" w:firstLine="0"/>
      </w:pPr>
      <w:r w:rsidRPr="00685C81">
        <w:t xml:space="preserve">Обеспечивает проведение в зависимости от условий работы ежедневных </w:t>
      </w:r>
      <w:proofErr w:type="spellStart"/>
      <w:r w:rsidRPr="00685C81">
        <w:t>предрейсовых</w:t>
      </w:r>
      <w:proofErr w:type="spellEnd"/>
      <w:r w:rsidRPr="00685C81">
        <w:t xml:space="preserve"> и </w:t>
      </w:r>
      <w:proofErr w:type="spellStart"/>
      <w:r w:rsidRPr="00685C81">
        <w:t>послерейсовых</w:t>
      </w:r>
      <w:proofErr w:type="spellEnd"/>
      <w:r w:rsidRPr="00685C81">
        <w:t xml:space="preserve"> медицинских осмотров водителей транспортных средств (отдаленные месторождения и др.).</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Совместно с кадровой службой обеспечивает своевременное прохождение водителями транспортных средств медицинского переосвидетельствования.</w:t>
      </w:r>
    </w:p>
    <w:p w:rsidR="00346791" w:rsidRPr="00314CF7"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Принимает меры по установлению мест нахождения транспортных средств, своевременно не возвратившихся с линии, принимает меры к их возвращению. Сообщает руководителю о случаях незаконного использования транспортных средств, в корыстных и личных целях.</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При направлении двух и более транспортных средств в один пункт в дальний рейс, из числа водителей или инженерно-технических работников назначает старшего, указания которого обязательны для всех водителей колонны (группы). Обязанности старшего или ответственного лица должны быть изложены в соответствующей инструкции, утверждаемой техническим руководителем общества (главным инженером).</w:t>
      </w:r>
    </w:p>
    <w:p w:rsidR="00346791" w:rsidRPr="00314CF7"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9C5CB1">
        <w:t xml:space="preserve">Принимает оперативные меры к выполнению предписаний, указаний, предложений по устранению недостатков в работе службы эксплуатации, выявленных в результате проверок </w:t>
      </w:r>
      <w:r w:rsidR="00FE0080">
        <w:t>ПАО «НК «Роснефть»</w:t>
      </w:r>
      <w:r w:rsidRPr="009C5CB1">
        <w:t>, контролирующих</w:t>
      </w:r>
      <w:r w:rsidRPr="00685C81">
        <w:t xml:space="preserve"> органов и службы </w:t>
      </w:r>
      <w:r>
        <w:t>БДД</w:t>
      </w:r>
      <w:r w:rsidRPr="00685C81">
        <w:t xml:space="preserve"> Общества.</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Обеспечивает своевременное оформление путевой и разрешительной документации на перевозку опасных, крупногабаритных и тяжеловесных грузов, а также согласование маршрутов перевозок данной категории грузов.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Разрабатывает и предусматривает в должностных инструкциях работников СП, связанных с содержанием и эксплуатацией подвижного состава, обязанности и ответственность за осуществление ими мер по обеспечению безопасности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При ДТП с участием транспортных средств Общества обеспечивает транспорт для эвакуации людей и поврежденных транспортных средств с места ДТП.</w:t>
      </w:r>
    </w:p>
    <w:p w:rsidR="00346791" w:rsidRPr="00314CF7"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Рассматривает заявки на выделение грузоподъемных кранов, кранов-манипуляторов, подъемников, принимает решение о распределении спецтехники.</w:t>
      </w:r>
    </w:p>
    <w:p w:rsidR="0034679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72" w:name="_Toc294185293"/>
      <w:bookmarkStart w:id="73" w:name="_Toc334803144"/>
      <w:r w:rsidRPr="00685C81">
        <w:rPr>
          <w:i w:val="0"/>
          <w:caps/>
          <w:sz w:val="24"/>
          <w:szCs w:val="24"/>
        </w:rPr>
        <w:t>4.7</w:t>
      </w:r>
      <w:r w:rsidRPr="00685C81">
        <w:rPr>
          <w:i w:val="0"/>
          <w:caps/>
          <w:sz w:val="24"/>
          <w:szCs w:val="24"/>
        </w:rPr>
        <w:tab/>
        <w:t>НАЧАЛЬНИК ПРОИЗВОДСТВЕННО-ТЕХНИЧЕСКОГО ОТДЕЛА</w:t>
      </w:r>
      <w:bookmarkEnd w:id="72"/>
      <w:bookmarkEnd w:id="73"/>
    </w:p>
    <w:p w:rsidR="00346791" w:rsidRPr="00685C81" w:rsidRDefault="00346791" w:rsidP="00346791">
      <w:pPr>
        <w:ind w:right="-1"/>
      </w:pPr>
    </w:p>
    <w:p w:rsidR="00346791" w:rsidRPr="00685C81" w:rsidRDefault="00346791" w:rsidP="00346791">
      <w:pPr>
        <w:pStyle w:val="15"/>
        <w:numPr>
          <w:ilvl w:val="2"/>
          <w:numId w:val="39"/>
        </w:numPr>
        <w:tabs>
          <w:tab w:val="clear" w:pos="851"/>
        </w:tabs>
        <w:spacing w:before="0"/>
        <w:ind w:left="0" w:right="-1" w:firstLine="0"/>
      </w:pPr>
      <w:r w:rsidRPr="00685C81">
        <w:t>Обеспечивает своевременное и качественное проведение технического обслуживания и ремонта подвижного состава.</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Обеспечивает, совместно со службой эксплуатации, равномерность загрузки контрольно-технического пункта в целях более качественного проведения проверок технического состояния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Организует работу диагностических постов контроля исправности узлов, агрегатов и систем транспортных средств, влияющих на безопасность движения</w:t>
      </w:r>
      <w:r>
        <w:t>,</w:t>
      </w:r>
      <w:r w:rsidRPr="00685C81">
        <w:t xml:space="preserve"> обеспечивает эффективное использование диагностического оборудования.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Организует выезд инженерно-технических работников на линию для контроля технического состояния транспортных средств и условий работы на объектах. Принимает меры по устранению выявленных недостатков.</w:t>
      </w:r>
    </w:p>
    <w:p w:rsidR="00346791" w:rsidRPr="00685C81" w:rsidRDefault="00346791" w:rsidP="00346791">
      <w:pPr>
        <w:pStyle w:val="15"/>
        <w:tabs>
          <w:tab w:val="clear" w:pos="720"/>
          <w:tab w:val="clear" w:pos="851"/>
        </w:tabs>
        <w:spacing w:before="0"/>
        <w:ind w:left="0" w:right="-1" w:firstLine="0"/>
        <w:rPr>
          <w:u w:val="single"/>
        </w:rPr>
      </w:pPr>
    </w:p>
    <w:p w:rsidR="00346791" w:rsidRPr="00685C81" w:rsidRDefault="00346791" w:rsidP="00346791">
      <w:pPr>
        <w:pStyle w:val="15"/>
        <w:numPr>
          <w:ilvl w:val="2"/>
          <w:numId w:val="39"/>
        </w:numPr>
        <w:tabs>
          <w:tab w:val="clear" w:pos="851"/>
        </w:tabs>
        <w:spacing w:before="0"/>
        <w:ind w:left="0" w:right="-1" w:firstLine="0"/>
        <w:rPr>
          <w:u w:val="single"/>
        </w:rPr>
      </w:pPr>
      <w:r w:rsidRPr="00685C81">
        <w:t>Осуществляет контроль организации и проведением технического обслуживания и текущего ремонта транспортных средств, работающих в отрыве от основой базы, обеспечивает их комплектом необходимого инструмента, запасных частей и материалов, необходимых для устранения неисправностей, согласно утвержденному перечню.</w:t>
      </w:r>
    </w:p>
    <w:p w:rsidR="00346791" w:rsidRPr="00685C81" w:rsidRDefault="00346791" w:rsidP="00346791">
      <w:pPr>
        <w:pStyle w:val="15"/>
        <w:tabs>
          <w:tab w:val="clear" w:pos="720"/>
          <w:tab w:val="clear" w:pos="851"/>
        </w:tabs>
        <w:spacing w:before="0"/>
        <w:ind w:left="0" w:right="-1" w:firstLine="0"/>
        <w:rPr>
          <w:u w:val="single"/>
        </w:rPr>
      </w:pPr>
    </w:p>
    <w:p w:rsidR="00346791" w:rsidRPr="00685C81" w:rsidRDefault="00346791" w:rsidP="00346791">
      <w:pPr>
        <w:pStyle w:val="15"/>
        <w:numPr>
          <w:ilvl w:val="2"/>
          <w:numId w:val="39"/>
        </w:numPr>
        <w:tabs>
          <w:tab w:val="clear" w:pos="851"/>
        </w:tabs>
        <w:spacing w:before="0"/>
        <w:ind w:left="0" w:right="-1" w:firstLine="0"/>
      </w:pPr>
      <w:r w:rsidRPr="00685C81">
        <w:t>Организует учет и проводит анализ случаев возврата с линии транспортных средств по причинам технической неисправности (</w:t>
      </w:r>
      <w:hyperlink w:anchor="_ПРИЛОЖЕНИЕ_1._ЖУРНАЛ" w:history="1">
        <w:r w:rsidRPr="00685C81">
          <w:rPr>
            <w:color w:val="0000FF"/>
            <w:u w:val="single"/>
          </w:rPr>
          <w:t>Приложение 1</w:t>
        </w:r>
      </w:hyperlink>
      <w:r w:rsidRPr="00685C81">
        <w:t>).</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Изучает причины возникновения технических неисправностей транспортных средств и разрабатывает мероприятия по их предотвращению.</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Разрабатывает рекомендации, направленные на увеличение межремонтного пробега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9C5CB1" w:rsidRDefault="00346791" w:rsidP="00346791">
      <w:pPr>
        <w:pStyle w:val="15"/>
        <w:numPr>
          <w:ilvl w:val="2"/>
          <w:numId w:val="39"/>
        </w:numPr>
        <w:tabs>
          <w:tab w:val="clear" w:pos="851"/>
        </w:tabs>
        <w:spacing w:before="0"/>
        <w:ind w:left="0" w:right="-1" w:firstLine="0"/>
      </w:pPr>
      <w:r w:rsidRPr="00685C81">
        <w:t>Принимает оперативные меры к выполнению предписаний</w:t>
      </w:r>
      <w:r w:rsidRPr="009C5CB1">
        <w:t xml:space="preserve">, указаний, предложений по устранению недостатков в работе ПТО, выявленных в результате проверок </w:t>
      </w:r>
      <w:r>
        <w:t xml:space="preserve">                   </w:t>
      </w:r>
      <w:r w:rsidR="00FE0080">
        <w:t>ПАО «НК «Роснефть»</w:t>
      </w:r>
      <w:r w:rsidRPr="009C5CB1">
        <w:t xml:space="preserve"> и контролирующих органов  и службы БДД Общества.</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Составляет, совместно со службой эксплуатации и кадровой службой, планы-графики повышения квалификации водителей и ремонтных рабочих.</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rPr>
          <w:color w:val="FF0000"/>
        </w:rPr>
      </w:pPr>
      <w:r w:rsidRPr="00685C81">
        <w:t>Организует, совместно с кадровой службой, техническую учебу водителей по освоению новых моделей и марок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Проводит инструктаж механикам контрольно-технического пункта по особенностям проверки технического состояния, при поступлении в Общество новых марок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Ведет учет всех видов ремонта и технического обслуживания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Разрабатывает должностные инструкции работников ПТО и предусматривает в них обязанности и ответственность за осуществление мер по обеспечению безопасности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Готовит распорядительный документ о закреплении рабочих, допущенных к ремонту узлов, агрегатов и систем автомобиля, влияющих на безопасность движения, и контролирует его исполнение.</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Организует мероприятия по определению и возмещению ущерба, возникшего вследствие ДТП.</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Организует страхование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Обеспечивает проведение государственного технического осмотра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Принимает участие в разработке инструкций по безопасности дорожного движения для водителей.</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74" w:name="_Toc294185294"/>
      <w:bookmarkStart w:id="75" w:name="_Toc334803145"/>
      <w:r w:rsidRPr="00685C81">
        <w:rPr>
          <w:i w:val="0"/>
          <w:caps/>
          <w:sz w:val="24"/>
          <w:szCs w:val="24"/>
        </w:rPr>
        <w:t>4.8</w:t>
      </w:r>
      <w:r w:rsidRPr="00685C81">
        <w:rPr>
          <w:i w:val="0"/>
          <w:caps/>
          <w:sz w:val="24"/>
          <w:szCs w:val="24"/>
        </w:rPr>
        <w:tab/>
        <w:t>НАЧАЛЬНИК ОТДЕЛА ПЛАНИРОВАНИЯ И МОТИВАЦИИ ПЕРСОНАЛА</w:t>
      </w:r>
      <w:bookmarkEnd w:id="74"/>
      <w:bookmarkEnd w:id="75"/>
    </w:p>
    <w:p w:rsidR="00346791" w:rsidRPr="00685C81" w:rsidRDefault="00346791" w:rsidP="00346791">
      <w:pPr>
        <w:ind w:right="-1"/>
      </w:pPr>
    </w:p>
    <w:p w:rsidR="00346791" w:rsidRPr="00685C81" w:rsidRDefault="00346791" w:rsidP="00346791">
      <w:pPr>
        <w:pStyle w:val="15"/>
        <w:numPr>
          <w:ilvl w:val="2"/>
          <w:numId w:val="46"/>
        </w:numPr>
        <w:tabs>
          <w:tab w:val="clear" w:pos="851"/>
        </w:tabs>
        <w:spacing w:before="0"/>
        <w:ind w:left="0" w:right="-1" w:firstLine="0"/>
      </w:pPr>
      <w:r w:rsidRPr="00685C81">
        <w:t>Организует изучение условий труда водительского состава и готовит предложения по оптимизации режимам труда и отдыха, дальнейшему улучшению условий труда. Обеспечивает внедрение оптимальных режимов труда и отдыха водителей и ремонтных рабочих.</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6"/>
        </w:numPr>
        <w:tabs>
          <w:tab w:val="clear" w:pos="851"/>
        </w:tabs>
        <w:spacing w:before="0"/>
        <w:ind w:left="0" w:right="-1" w:firstLine="0"/>
      </w:pPr>
      <w:r w:rsidRPr="00685C81">
        <w:t>Осуществляет контроль соблюдения графиков и режимов рабочего времени и времени отдыха водителей.</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6"/>
        </w:numPr>
        <w:tabs>
          <w:tab w:val="clear" w:pos="851"/>
        </w:tabs>
        <w:spacing w:before="0"/>
        <w:ind w:left="0" w:right="-1" w:firstLine="0"/>
      </w:pPr>
      <w:r w:rsidRPr="00685C81">
        <w:t>Участвует в осуществлении мероприятий по предупреждению аварийности на транспорте.</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6"/>
        </w:numPr>
        <w:tabs>
          <w:tab w:val="clear" w:pos="851"/>
        </w:tabs>
        <w:spacing w:before="0"/>
        <w:ind w:left="0" w:right="-1" w:firstLine="0"/>
      </w:pPr>
      <w:r w:rsidRPr="00685C81">
        <w:t>Организует разработку Положений о структурных подразделениях, должностных инструкций, предусматривая в них функции и обязанности по обеспечению безопасности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6"/>
        </w:numPr>
        <w:tabs>
          <w:tab w:val="clear" w:pos="851"/>
        </w:tabs>
        <w:spacing w:before="0"/>
        <w:ind w:left="0" w:right="-1" w:firstLine="0"/>
      </w:pPr>
      <w:r w:rsidRPr="00685C81">
        <w:t>Принимает участие в организации и проведении соревнований, смотров-конкурсов по высокопроизводительной, безаварийной работе транспортных средств.</w:t>
      </w:r>
    </w:p>
    <w:p w:rsidR="00346791" w:rsidRDefault="00346791" w:rsidP="00346791">
      <w:pPr>
        <w:pStyle w:val="15"/>
        <w:tabs>
          <w:tab w:val="clear" w:pos="720"/>
          <w:tab w:val="clear" w:pos="851"/>
        </w:tabs>
        <w:spacing w:before="0"/>
        <w:ind w:left="0" w:right="-1" w:firstLine="0"/>
      </w:pP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tabs>
          <w:tab w:val="clear" w:pos="720"/>
          <w:tab w:val="clear" w:pos="851"/>
        </w:tabs>
        <w:spacing w:before="0"/>
        <w:ind w:left="0" w:right="-1" w:firstLine="0"/>
        <w:rPr>
          <w:rFonts w:ascii="Arial" w:hAnsi="Arial" w:cs="Arial"/>
          <w:b/>
          <w:caps/>
        </w:rPr>
      </w:pPr>
      <w:bookmarkStart w:id="76" w:name="_Toc294185295"/>
      <w:r w:rsidRPr="00685C81">
        <w:rPr>
          <w:rFonts w:ascii="Arial" w:hAnsi="Arial" w:cs="Arial"/>
          <w:b/>
          <w:caps/>
        </w:rPr>
        <w:t>4.9</w:t>
      </w:r>
      <w:r w:rsidRPr="00685C81">
        <w:rPr>
          <w:rFonts w:ascii="Arial" w:hAnsi="Arial" w:cs="Arial"/>
          <w:b/>
          <w:caps/>
        </w:rPr>
        <w:tab/>
        <w:t>НАЧАЛЬНИК ОТДЕЛА УЧЕТА И РАЗВИТИЯ ПЕРСОНАЛА</w:t>
      </w:r>
      <w:bookmarkEnd w:id="76"/>
    </w:p>
    <w:p w:rsidR="00346791" w:rsidRPr="00685C81" w:rsidRDefault="00346791" w:rsidP="00346791">
      <w:pPr>
        <w:ind w:right="-1"/>
      </w:pPr>
    </w:p>
    <w:p w:rsidR="00346791" w:rsidRPr="00685C81" w:rsidRDefault="00346791" w:rsidP="00346791">
      <w:pPr>
        <w:pStyle w:val="15"/>
        <w:numPr>
          <w:ilvl w:val="2"/>
          <w:numId w:val="47"/>
        </w:numPr>
        <w:tabs>
          <w:tab w:val="clear" w:pos="851"/>
        </w:tabs>
        <w:spacing w:before="0"/>
        <w:ind w:left="0" w:right="-1" w:firstLine="0"/>
      </w:pPr>
      <w:r w:rsidRPr="00685C81">
        <w:t>Организует работу по подбору, приему и расстановке водителей и ремонтных рабочих.</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Контролирует соответствие водительского состава условиям работы транспортных средств Общества.</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Проводит анализ и обобщение состояния работы с кадрами и на этой основе разрабатывает мероприятия по улучшению этой работы.</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Планирует подготовку и повышение квалификации водителей транспортных средств и ремонтных рабочих.</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Обеспечивает организацию и проведение технической и общеобразовательной учебы водителей.</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Принимает участие в работе аттестационной комиссии по БДД.</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 xml:space="preserve">Осуществляет, совместно со службой </w:t>
      </w:r>
      <w:r>
        <w:t>БДД</w:t>
      </w:r>
      <w:r w:rsidRPr="00685C81">
        <w:t>, подбор водителей-наставников для проведения стажировки, вновь поступающих в Общество водителей и водителей, переводимых с одной марки транспортного средства на другую.</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Обеспечивает выдачу листка стажировки всем вновь принятым на работу водителям транспортных средств (</w:t>
      </w:r>
      <w:hyperlink w:anchor="_ПРИЛОЖЕНИЕ_2._ЛИСТОК" w:history="1">
        <w:r w:rsidRPr="00685C81">
          <w:rPr>
            <w:color w:val="0000FF"/>
            <w:u w:val="single"/>
          </w:rPr>
          <w:t>Приложение 2</w:t>
        </w:r>
      </w:hyperlink>
      <w:r w:rsidRPr="00685C81">
        <w:t>).</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Проводит работу по укреплению трудовой дисциплины и соблюдению работниками Общества правил внутреннего трудового распорядка.</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Контролирует соблюдение режима работы и отдыха водителей, в соответствии с действующим законодательством.</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Анализирует причины текучести кадров и в установленном порядке принимает меры, направленные на стабилизацию производственного коллектива.</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Обобщает и распространяет опыт передовых водителей и ремонтных рабочих Общества.</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Ведет учет и организует своевременное прохождение водителями транспортных средств периодического медицинского освидетельствования.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Организует учет нарушений трудовой дисциплины и осуществляет мероприятия по их профилактике.</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Вносит предложения о применении мер дисциплинарного воздействия в отношении водителей и других работников, нарушающих трудовую и транспортную дисциплину.</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Контролирует и направляет инженерно-технических работников, поступающих в Общество и назначаемых впервые на должности, связанные с эксплуатацией транспортных средств и обеспечением безопасности движения, в учебные центры для прохождения специальной подготовки и аттестации по безопасности движения, а также контролирует и организует своевременную переаттестацию данной категории работников.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Направляет, совместно с руководителями СП, водителей в учебный центр для соответствующей подготовки по перевозке опасных грузов.</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77" w:name="_Toc294185296"/>
      <w:bookmarkStart w:id="78" w:name="_Toc334803146"/>
      <w:r w:rsidRPr="00685C81">
        <w:rPr>
          <w:i w:val="0"/>
          <w:caps/>
          <w:sz w:val="24"/>
          <w:szCs w:val="24"/>
        </w:rPr>
        <w:t>4.10</w:t>
      </w:r>
      <w:r w:rsidRPr="00685C81">
        <w:rPr>
          <w:i w:val="0"/>
          <w:caps/>
          <w:sz w:val="24"/>
          <w:szCs w:val="24"/>
        </w:rPr>
        <w:tab/>
        <w:t>НАЧАЛЬНИК ОТДЕЛА (СЛУЖБЫ) ТЕХНИЧЕСКОГО КОНТРОЛЯ</w:t>
      </w:r>
      <w:bookmarkEnd w:id="77"/>
      <w:bookmarkEnd w:id="78"/>
    </w:p>
    <w:p w:rsidR="00346791" w:rsidRPr="00685C81" w:rsidRDefault="00346791" w:rsidP="00346791">
      <w:pPr>
        <w:ind w:right="-1"/>
      </w:pPr>
    </w:p>
    <w:p w:rsidR="00346791" w:rsidRPr="00685C81" w:rsidRDefault="00346791" w:rsidP="00346791">
      <w:pPr>
        <w:pStyle w:val="15"/>
        <w:numPr>
          <w:ilvl w:val="2"/>
          <w:numId w:val="48"/>
        </w:numPr>
        <w:tabs>
          <w:tab w:val="clear" w:pos="720"/>
          <w:tab w:val="clear" w:pos="851"/>
          <w:tab w:val="left" w:pos="0"/>
          <w:tab w:val="num" w:pos="900"/>
        </w:tabs>
        <w:spacing w:before="0"/>
        <w:ind w:left="0" w:right="-1" w:firstLine="0"/>
      </w:pPr>
      <w:r w:rsidRPr="00685C81">
        <w:t>Руководит мастерами технического контроля и контролерами технического состояния автомототранспортных средств.</w:t>
      </w:r>
    </w:p>
    <w:p w:rsidR="00346791" w:rsidRPr="00685C81" w:rsidRDefault="00346791" w:rsidP="00346791">
      <w:pPr>
        <w:pStyle w:val="15"/>
        <w:tabs>
          <w:tab w:val="clear" w:pos="720"/>
          <w:tab w:val="clear" w:pos="851"/>
          <w:tab w:val="left" w:pos="0"/>
          <w:tab w:val="num" w:pos="900"/>
        </w:tabs>
        <w:spacing w:before="0"/>
        <w:ind w:left="0" w:right="-1" w:firstLine="0"/>
      </w:pPr>
    </w:p>
    <w:p w:rsidR="00346791" w:rsidRPr="00685C81" w:rsidRDefault="00346791" w:rsidP="00346791">
      <w:pPr>
        <w:pStyle w:val="15"/>
        <w:numPr>
          <w:ilvl w:val="2"/>
          <w:numId w:val="48"/>
        </w:numPr>
        <w:tabs>
          <w:tab w:val="clear" w:pos="720"/>
          <w:tab w:val="clear" w:pos="851"/>
          <w:tab w:val="left" w:pos="0"/>
          <w:tab w:val="num" w:pos="900"/>
        </w:tabs>
        <w:spacing w:before="0"/>
        <w:ind w:left="0" w:right="-1" w:firstLine="0"/>
      </w:pPr>
      <w:r w:rsidRPr="00685C81">
        <w:t>Организует и проводит контрольные осмотры транспортных средств перед постановкой их на ремонт и техническое обслуживание. Организует и осуществляет контроль качества работ по техническому обслуживанию и ремонту транспортных средств, как в процессе выполнения, так и после выполнения технического обслуживания и ремонта транспортных средств.</w:t>
      </w:r>
    </w:p>
    <w:p w:rsidR="00346791" w:rsidRPr="00685C81" w:rsidRDefault="00346791" w:rsidP="00346791">
      <w:pPr>
        <w:pStyle w:val="15"/>
        <w:tabs>
          <w:tab w:val="clear" w:pos="720"/>
          <w:tab w:val="clear" w:pos="851"/>
          <w:tab w:val="left" w:pos="0"/>
          <w:tab w:val="num" w:pos="900"/>
        </w:tabs>
        <w:spacing w:before="0"/>
        <w:ind w:left="0" w:right="-1" w:firstLine="0"/>
      </w:pPr>
    </w:p>
    <w:p w:rsidR="00346791" w:rsidRPr="00685C81" w:rsidRDefault="00346791" w:rsidP="00346791">
      <w:pPr>
        <w:pStyle w:val="15"/>
        <w:numPr>
          <w:ilvl w:val="2"/>
          <w:numId w:val="48"/>
        </w:numPr>
        <w:tabs>
          <w:tab w:val="clear" w:pos="720"/>
          <w:tab w:val="clear" w:pos="851"/>
          <w:tab w:val="left" w:pos="0"/>
          <w:tab w:val="num" w:pos="900"/>
        </w:tabs>
        <w:spacing w:before="0"/>
        <w:ind w:left="0" w:right="-1" w:firstLine="0"/>
      </w:pPr>
      <w:r w:rsidRPr="00685C81">
        <w:t>Проводит проверку технического состояния транспортных средств, выпускаемых на линию и возвращающихся с линии, согласно технологическим картам, и в соответствии с их техническим состоянием дает разрешение на выезд транспортного средства на линию или направляет транспортное средство на техническое обслуживание или ремонт.</w:t>
      </w:r>
    </w:p>
    <w:p w:rsidR="00346791" w:rsidRPr="00685C81" w:rsidRDefault="00346791" w:rsidP="00346791">
      <w:pPr>
        <w:pStyle w:val="15"/>
        <w:tabs>
          <w:tab w:val="clear" w:pos="720"/>
          <w:tab w:val="clear" w:pos="851"/>
          <w:tab w:val="left" w:pos="0"/>
          <w:tab w:val="num" w:pos="900"/>
        </w:tabs>
        <w:spacing w:before="0"/>
        <w:ind w:left="0" w:right="-1" w:firstLine="0"/>
      </w:pPr>
    </w:p>
    <w:p w:rsidR="00346791" w:rsidRPr="00685C81" w:rsidRDefault="00346791" w:rsidP="00346791">
      <w:pPr>
        <w:pStyle w:val="15"/>
        <w:numPr>
          <w:ilvl w:val="2"/>
          <w:numId w:val="48"/>
        </w:numPr>
        <w:tabs>
          <w:tab w:val="clear" w:pos="720"/>
          <w:tab w:val="clear" w:pos="851"/>
          <w:tab w:val="left" w:pos="0"/>
          <w:tab w:val="num" w:pos="900"/>
        </w:tabs>
        <w:spacing w:before="0"/>
        <w:ind w:left="0" w:right="-1" w:firstLine="0"/>
      </w:pPr>
      <w:r w:rsidRPr="00685C81">
        <w:t>Ведет учет каждого случая возврата транспортного средства по причине некачественного проведения технического обслуживания и ремонта, информирует начальника РММ и начальника ПТО об этих случаях, анализирует причины и вносит предложения по их устранению.</w:t>
      </w:r>
    </w:p>
    <w:p w:rsidR="00346791" w:rsidRPr="00685C81" w:rsidRDefault="00346791" w:rsidP="00346791">
      <w:pPr>
        <w:pStyle w:val="15"/>
        <w:tabs>
          <w:tab w:val="clear" w:pos="720"/>
          <w:tab w:val="clear" w:pos="851"/>
          <w:tab w:val="left" w:pos="0"/>
          <w:tab w:val="num" w:pos="900"/>
        </w:tabs>
        <w:spacing w:before="0"/>
        <w:ind w:left="0" w:right="-1" w:firstLine="0"/>
      </w:pPr>
    </w:p>
    <w:p w:rsidR="00346791" w:rsidRPr="00685C81" w:rsidRDefault="00346791" w:rsidP="00346791">
      <w:pPr>
        <w:pStyle w:val="15"/>
        <w:numPr>
          <w:ilvl w:val="2"/>
          <w:numId w:val="48"/>
        </w:numPr>
        <w:tabs>
          <w:tab w:val="clear" w:pos="720"/>
          <w:tab w:val="clear" w:pos="851"/>
          <w:tab w:val="left" w:pos="0"/>
          <w:tab w:val="num" w:pos="900"/>
        </w:tabs>
        <w:spacing w:before="0"/>
        <w:ind w:left="0" w:right="-1" w:firstLine="0"/>
      </w:pPr>
      <w:r w:rsidRPr="00685C81">
        <w:t xml:space="preserve">Обеспечивает ведение учета транспортных средств, не вышедших на линию и вернувшихся с линии из-за технической неисправности в течение суток после ремонта и ТО, и предоставляет сведений об этом в </w:t>
      </w:r>
      <w:r>
        <w:t>отдел эксплуатации</w:t>
      </w:r>
      <w:r w:rsidRPr="00685C81">
        <w:t>.</w:t>
      </w:r>
    </w:p>
    <w:p w:rsidR="00346791" w:rsidRPr="00685C81" w:rsidRDefault="00346791" w:rsidP="00346791">
      <w:pPr>
        <w:pStyle w:val="15"/>
        <w:tabs>
          <w:tab w:val="clear" w:pos="720"/>
          <w:tab w:val="clear" w:pos="851"/>
          <w:tab w:val="left" w:pos="0"/>
          <w:tab w:val="num" w:pos="900"/>
        </w:tabs>
        <w:spacing w:before="0"/>
        <w:ind w:left="0" w:right="-1" w:firstLine="0"/>
      </w:pPr>
    </w:p>
    <w:p w:rsidR="00346791" w:rsidRPr="00685C81" w:rsidRDefault="00346791" w:rsidP="00346791">
      <w:pPr>
        <w:pStyle w:val="15"/>
        <w:numPr>
          <w:ilvl w:val="2"/>
          <w:numId w:val="48"/>
        </w:numPr>
        <w:tabs>
          <w:tab w:val="clear" w:pos="720"/>
          <w:tab w:val="clear" w:pos="851"/>
          <w:tab w:val="left" w:pos="0"/>
          <w:tab w:val="num" w:pos="900"/>
        </w:tabs>
        <w:spacing w:before="0"/>
        <w:ind w:left="0" w:right="-1" w:firstLine="0"/>
      </w:pPr>
      <w:r w:rsidRPr="00685C81">
        <w:t>Руководит работой по изучению причин возникновения дефектов и нарушений технологии ремонта, ухудшения качества технического обслуживания транспортных средств. Участвует в разработке мероприятий по их устранению, а также контролирует их выполнение.</w:t>
      </w:r>
    </w:p>
    <w:p w:rsidR="00346791" w:rsidRPr="00685C81" w:rsidRDefault="00346791" w:rsidP="00346791">
      <w:pPr>
        <w:pStyle w:val="15"/>
        <w:tabs>
          <w:tab w:val="clear" w:pos="720"/>
          <w:tab w:val="clear" w:pos="851"/>
          <w:tab w:val="left" w:pos="0"/>
          <w:tab w:val="num" w:pos="900"/>
        </w:tabs>
        <w:spacing w:before="0"/>
        <w:ind w:left="0" w:right="-1" w:firstLine="0"/>
      </w:pPr>
    </w:p>
    <w:p w:rsidR="00346791" w:rsidRPr="00685C81" w:rsidRDefault="00346791" w:rsidP="00346791">
      <w:pPr>
        <w:pStyle w:val="15"/>
        <w:numPr>
          <w:ilvl w:val="2"/>
          <w:numId w:val="48"/>
        </w:numPr>
        <w:tabs>
          <w:tab w:val="clear" w:pos="720"/>
          <w:tab w:val="clear" w:pos="851"/>
          <w:tab w:val="left" w:pos="0"/>
          <w:tab w:val="num" w:pos="900"/>
        </w:tabs>
        <w:spacing w:before="0"/>
        <w:ind w:left="0" w:right="-1" w:firstLine="0"/>
      </w:pPr>
      <w:r w:rsidRPr="00685C81">
        <w:t>Проверяет наличие в путевых листах штампа Общества, штампа о прохождении водителем медицинского осмотра, штампа о состоянии метеорологических и дорожных условий. Отмечает время выезда транспортных средств на линию, пробег и время возвращения с линии в специальном журнале и путевом листе.</w:t>
      </w:r>
    </w:p>
    <w:p w:rsidR="00346791" w:rsidRPr="00685C81" w:rsidRDefault="00346791" w:rsidP="00346791">
      <w:pPr>
        <w:pStyle w:val="15"/>
        <w:tabs>
          <w:tab w:val="clear" w:pos="720"/>
          <w:tab w:val="clear" w:pos="851"/>
          <w:tab w:val="left" w:pos="0"/>
          <w:tab w:val="num" w:pos="900"/>
        </w:tabs>
        <w:spacing w:before="0"/>
        <w:ind w:left="0" w:right="-1" w:firstLine="0"/>
      </w:pPr>
    </w:p>
    <w:p w:rsidR="00346791" w:rsidRPr="00685C81" w:rsidRDefault="00346791" w:rsidP="00346791">
      <w:pPr>
        <w:pStyle w:val="15"/>
        <w:numPr>
          <w:ilvl w:val="2"/>
          <w:numId w:val="48"/>
        </w:numPr>
        <w:tabs>
          <w:tab w:val="clear" w:pos="720"/>
          <w:tab w:val="clear" w:pos="851"/>
          <w:tab w:val="left" w:pos="0"/>
          <w:tab w:val="num" w:pos="900"/>
        </w:tabs>
        <w:spacing w:before="0"/>
        <w:ind w:left="0" w:right="-1" w:firstLine="0"/>
      </w:pPr>
      <w:r w:rsidRPr="00685C81">
        <w:t xml:space="preserve">Своевременно и качественно ведет документацию по КТП, предусмотренную действующим законодательством, приказами, ПДД и др. </w:t>
      </w:r>
      <w:r>
        <w:t>п</w:t>
      </w:r>
      <w:r w:rsidRPr="00685C81">
        <w:t xml:space="preserve">равилами технической эксплуатации (Перечень документации необходимой для КТП установлен в </w:t>
      </w:r>
      <w:r w:rsidRPr="00685C81">
        <w:rPr>
          <w:color w:val="0000FF"/>
          <w:u w:val="single"/>
        </w:rPr>
        <w:t>Приложении</w:t>
      </w:r>
      <w:r>
        <w:rPr>
          <w:color w:val="0000FF"/>
          <w:u w:val="single"/>
        </w:rPr>
        <w:t> </w:t>
      </w:r>
      <w:r w:rsidRPr="00685C81">
        <w:rPr>
          <w:color w:val="0000FF"/>
          <w:u w:val="single"/>
        </w:rPr>
        <w:t>4</w:t>
      </w:r>
      <w:r w:rsidRPr="00685C81">
        <w:rPr>
          <w:color w:val="0000FF"/>
        </w:rPr>
        <w:t>).</w:t>
      </w:r>
    </w:p>
    <w:p w:rsidR="00346791" w:rsidRPr="00685C81" w:rsidRDefault="00346791" w:rsidP="00346791">
      <w:pPr>
        <w:pStyle w:val="15"/>
        <w:tabs>
          <w:tab w:val="clear" w:pos="720"/>
          <w:tab w:val="clear" w:pos="851"/>
          <w:tab w:val="left" w:pos="0"/>
          <w:tab w:val="num" w:pos="900"/>
        </w:tabs>
        <w:spacing w:before="0"/>
        <w:ind w:left="0" w:right="-1" w:firstLine="0"/>
      </w:pPr>
    </w:p>
    <w:p w:rsidR="00346791" w:rsidRPr="00685C81" w:rsidRDefault="00346791" w:rsidP="00346791">
      <w:pPr>
        <w:pStyle w:val="15"/>
        <w:numPr>
          <w:ilvl w:val="2"/>
          <w:numId w:val="48"/>
        </w:numPr>
        <w:tabs>
          <w:tab w:val="clear" w:pos="720"/>
          <w:tab w:val="clear" w:pos="851"/>
          <w:tab w:val="left" w:pos="0"/>
          <w:tab w:val="num" w:pos="900"/>
        </w:tabs>
        <w:spacing w:before="0"/>
        <w:ind w:left="0" w:right="-1" w:firstLine="0"/>
      </w:pPr>
      <w:r w:rsidRPr="00685C81">
        <w:t>Не допускает выпуск на линию автобусов без предварительной проверки действия устройств аварийного (экстренного) открывания дверей салона автобуса, наличия в автобусах приспособлений для разбивания или выдавливания стекол аварийных выходов и ремней безопасности.</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8"/>
        </w:numPr>
        <w:tabs>
          <w:tab w:val="clear" w:pos="851"/>
          <w:tab w:val="left" w:pos="0"/>
          <w:tab w:val="left" w:pos="900"/>
        </w:tabs>
        <w:spacing w:before="0"/>
        <w:ind w:left="0" w:right="-1" w:firstLine="0"/>
      </w:pPr>
      <w:r w:rsidRPr="00685C81">
        <w:t>Не допускает выпуск на линию технически неисправных транспортных средств, а также транспортных средств, не оборудованных в соответствии с требованиями ПДД.</w:t>
      </w:r>
    </w:p>
    <w:p w:rsidR="00346791" w:rsidRPr="00685C81" w:rsidRDefault="00346791" w:rsidP="00346791">
      <w:pPr>
        <w:pStyle w:val="15"/>
        <w:tabs>
          <w:tab w:val="clear" w:pos="851"/>
          <w:tab w:val="left" w:pos="0"/>
          <w:tab w:val="left" w:pos="900"/>
        </w:tabs>
        <w:spacing w:before="0"/>
        <w:ind w:left="0" w:right="-1" w:firstLine="0"/>
      </w:pPr>
    </w:p>
    <w:p w:rsidR="00346791" w:rsidRPr="00685C81" w:rsidRDefault="00346791" w:rsidP="00346791">
      <w:pPr>
        <w:pStyle w:val="15"/>
        <w:numPr>
          <w:ilvl w:val="2"/>
          <w:numId w:val="48"/>
        </w:numPr>
        <w:tabs>
          <w:tab w:val="clear" w:pos="851"/>
          <w:tab w:val="left" w:pos="0"/>
          <w:tab w:val="left" w:pos="900"/>
        </w:tabs>
        <w:spacing w:before="0"/>
        <w:ind w:left="0" w:right="-1" w:firstLine="0"/>
      </w:pPr>
      <w:r w:rsidRPr="00685C81">
        <w:t xml:space="preserve">При возвращении транспортных средств в гараж с внешними повреждениями, требует от водителей письменное объяснение, составляет акт аварийной поломки и предоставляет его в ПТО. Сообщает о происшествии в службу </w:t>
      </w:r>
      <w:r>
        <w:t>БДД</w:t>
      </w:r>
      <w:r w:rsidRPr="00685C81">
        <w:t>.</w:t>
      </w:r>
    </w:p>
    <w:p w:rsidR="00346791" w:rsidRPr="00685C81" w:rsidRDefault="00346791" w:rsidP="00346791">
      <w:pPr>
        <w:pStyle w:val="15"/>
        <w:tabs>
          <w:tab w:val="clear" w:pos="851"/>
          <w:tab w:val="left" w:pos="0"/>
          <w:tab w:val="left" w:pos="900"/>
        </w:tabs>
        <w:spacing w:before="0"/>
        <w:ind w:left="0" w:right="-1" w:firstLine="0"/>
      </w:pPr>
    </w:p>
    <w:p w:rsidR="00346791" w:rsidRPr="00685C81" w:rsidRDefault="00346791" w:rsidP="00346791">
      <w:pPr>
        <w:pStyle w:val="15"/>
        <w:numPr>
          <w:ilvl w:val="2"/>
          <w:numId w:val="48"/>
        </w:numPr>
        <w:tabs>
          <w:tab w:val="clear" w:pos="851"/>
          <w:tab w:val="left" w:pos="0"/>
          <w:tab w:val="left" w:pos="900"/>
        </w:tabs>
        <w:spacing w:before="0"/>
        <w:ind w:left="0" w:right="-1" w:firstLine="0"/>
      </w:pPr>
      <w:r w:rsidRPr="00685C81">
        <w:t>Контролирует местонахождение подвижного состава на территории Общества.</w:t>
      </w:r>
    </w:p>
    <w:p w:rsidR="00346791" w:rsidRPr="00685C81" w:rsidRDefault="00346791" w:rsidP="00346791">
      <w:pPr>
        <w:pStyle w:val="15"/>
        <w:tabs>
          <w:tab w:val="clear" w:pos="851"/>
          <w:tab w:val="left" w:pos="0"/>
          <w:tab w:val="left" w:pos="900"/>
        </w:tabs>
        <w:spacing w:before="0"/>
        <w:ind w:left="0" w:right="-1" w:firstLine="0"/>
      </w:pPr>
    </w:p>
    <w:p w:rsidR="00346791" w:rsidRPr="00685C81" w:rsidRDefault="00346791" w:rsidP="00346791">
      <w:pPr>
        <w:pStyle w:val="15"/>
        <w:numPr>
          <w:ilvl w:val="2"/>
          <w:numId w:val="48"/>
        </w:numPr>
        <w:tabs>
          <w:tab w:val="clear" w:pos="851"/>
          <w:tab w:val="left" w:pos="0"/>
          <w:tab w:val="left" w:pos="900"/>
        </w:tabs>
        <w:spacing w:before="0"/>
        <w:ind w:left="0" w:right="-1" w:firstLine="0"/>
      </w:pPr>
      <w:r w:rsidRPr="00685C81">
        <w:t xml:space="preserve">При получении сообщения о ДТП немедленно сообщает в службу </w:t>
      </w:r>
      <w:r>
        <w:t>БДД</w:t>
      </w:r>
      <w:r w:rsidRPr="00685C81">
        <w:t xml:space="preserve"> и руководителю Общества.</w:t>
      </w:r>
    </w:p>
    <w:p w:rsidR="00346791" w:rsidRPr="00685C81" w:rsidRDefault="00346791" w:rsidP="00346791">
      <w:pPr>
        <w:pStyle w:val="15"/>
        <w:tabs>
          <w:tab w:val="clear" w:pos="851"/>
          <w:tab w:val="left" w:pos="0"/>
          <w:tab w:val="left" w:pos="900"/>
        </w:tabs>
        <w:spacing w:before="0"/>
        <w:ind w:left="0" w:right="-1" w:firstLine="0"/>
      </w:pPr>
    </w:p>
    <w:p w:rsidR="00346791" w:rsidRPr="00685C81" w:rsidRDefault="00346791" w:rsidP="00346791">
      <w:pPr>
        <w:pStyle w:val="15"/>
        <w:numPr>
          <w:ilvl w:val="2"/>
          <w:numId w:val="48"/>
        </w:numPr>
        <w:tabs>
          <w:tab w:val="clear" w:pos="851"/>
          <w:tab w:val="left" w:pos="0"/>
          <w:tab w:val="left" w:pos="900"/>
        </w:tabs>
        <w:spacing w:before="0"/>
        <w:ind w:left="0" w:right="-1" w:firstLine="0"/>
      </w:pPr>
      <w:r w:rsidRPr="00685C81">
        <w:t>Проводит проверку укомплектованности транспортных средств знаками аварийной остановки, огнетушителями, медицинскими аптечками, упорами (не менее 2-х); не допускает выпуска на линию транспортных средств, внешний вид которых не соответствует требованиям П</w:t>
      </w:r>
      <w:r>
        <w:t>ДД</w:t>
      </w:r>
      <w:r w:rsidRPr="00685C81">
        <w:t>, с неисправными и неопломбированными спидометрами.</w:t>
      </w:r>
    </w:p>
    <w:p w:rsidR="00346791" w:rsidRPr="00685C81" w:rsidRDefault="00346791" w:rsidP="00346791">
      <w:pPr>
        <w:pStyle w:val="15"/>
        <w:tabs>
          <w:tab w:val="clear" w:pos="851"/>
          <w:tab w:val="left" w:pos="0"/>
          <w:tab w:val="left" w:pos="900"/>
        </w:tabs>
        <w:spacing w:before="0"/>
        <w:ind w:left="0" w:right="-1" w:firstLine="0"/>
      </w:pPr>
    </w:p>
    <w:p w:rsidR="00346791" w:rsidRPr="00685C81" w:rsidRDefault="00346791" w:rsidP="00346791">
      <w:pPr>
        <w:pStyle w:val="15"/>
        <w:numPr>
          <w:ilvl w:val="2"/>
          <w:numId w:val="48"/>
        </w:numPr>
        <w:tabs>
          <w:tab w:val="clear" w:pos="851"/>
          <w:tab w:val="left" w:pos="0"/>
          <w:tab w:val="left" w:pos="900"/>
        </w:tabs>
        <w:spacing w:before="0"/>
        <w:ind w:left="0" w:right="-1" w:firstLine="0"/>
      </w:pPr>
      <w:r w:rsidRPr="00685C81">
        <w:t>Информирует водителей перед выездом на линию об изменениях гидрометеорологических и дорожных условий на маршрутах движения транспортных средств.</w:t>
      </w:r>
    </w:p>
    <w:p w:rsidR="00346791" w:rsidRPr="00685C81" w:rsidRDefault="00346791" w:rsidP="00346791">
      <w:pPr>
        <w:pStyle w:val="15"/>
        <w:tabs>
          <w:tab w:val="clear" w:pos="851"/>
          <w:tab w:val="left" w:pos="0"/>
          <w:tab w:val="left" w:pos="900"/>
        </w:tabs>
        <w:spacing w:before="0"/>
        <w:ind w:left="0" w:right="-1" w:firstLine="0"/>
      </w:pPr>
    </w:p>
    <w:p w:rsidR="00346791" w:rsidRPr="00685C81" w:rsidRDefault="00346791" w:rsidP="00346791">
      <w:pPr>
        <w:pStyle w:val="15"/>
        <w:numPr>
          <w:ilvl w:val="2"/>
          <w:numId w:val="48"/>
        </w:numPr>
        <w:tabs>
          <w:tab w:val="clear" w:pos="851"/>
          <w:tab w:val="left" w:pos="0"/>
          <w:tab w:val="left" w:pos="900"/>
        </w:tabs>
        <w:spacing w:before="0"/>
        <w:ind w:left="0" w:right="-1" w:firstLine="0"/>
      </w:pPr>
      <w:r w:rsidRPr="00685C81">
        <w:t>Организует и проводит занятия, беседы и другие мероприятия, направленные на улучшение технического состояния транспортных средств.</w:t>
      </w:r>
    </w:p>
    <w:p w:rsidR="00346791" w:rsidRPr="00685C81" w:rsidRDefault="00346791" w:rsidP="00346791">
      <w:pPr>
        <w:pStyle w:val="15"/>
        <w:tabs>
          <w:tab w:val="clear" w:pos="851"/>
          <w:tab w:val="left" w:pos="0"/>
          <w:tab w:val="left" w:pos="900"/>
        </w:tabs>
        <w:spacing w:before="0"/>
        <w:ind w:left="0" w:right="-1" w:firstLine="0"/>
      </w:pPr>
    </w:p>
    <w:p w:rsidR="00346791" w:rsidRPr="00685C81" w:rsidRDefault="00346791" w:rsidP="00346791">
      <w:pPr>
        <w:pStyle w:val="15"/>
        <w:numPr>
          <w:ilvl w:val="2"/>
          <w:numId w:val="48"/>
        </w:numPr>
        <w:tabs>
          <w:tab w:val="clear" w:pos="851"/>
          <w:tab w:val="left" w:pos="0"/>
          <w:tab w:val="left" w:pos="900"/>
        </w:tabs>
        <w:spacing w:before="0"/>
        <w:ind w:left="0" w:right="-1" w:firstLine="0"/>
      </w:pPr>
      <w:r w:rsidRPr="00685C81">
        <w:t>Организует проверку соответствия количества топлива в баках автомобилей и показаний спидометров с записями в путевых листах.</w:t>
      </w:r>
    </w:p>
    <w:p w:rsidR="00346791" w:rsidRPr="00685C81" w:rsidRDefault="00346791" w:rsidP="00346791">
      <w:pPr>
        <w:pStyle w:val="15"/>
        <w:tabs>
          <w:tab w:val="clear" w:pos="851"/>
          <w:tab w:val="left" w:pos="0"/>
          <w:tab w:val="left" w:pos="900"/>
        </w:tabs>
        <w:spacing w:before="0"/>
        <w:ind w:left="0" w:right="-1" w:firstLine="0"/>
      </w:pPr>
    </w:p>
    <w:p w:rsidR="00346791" w:rsidRPr="00685C81" w:rsidRDefault="00346791" w:rsidP="00346791">
      <w:pPr>
        <w:pStyle w:val="15"/>
        <w:numPr>
          <w:ilvl w:val="2"/>
          <w:numId w:val="48"/>
        </w:numPr>
        <w:tabs>
          <w:tab w:val="clear" w:pos="851"/>
          <w:tab w:val="left" w:pos="0"/>
          <w:tab w:val="left" w:pos="900"/>
        </w:tabs>
        <w:spacing w:before="0"/>
        <w:ind w:left="0" w:right="-1" w:firstLine="0"/>
      </w:pPr>
      <w:r w:rsidRPr="00685C81">
        <w:t>Направляет водителей, в случае возвращения с линии в нетрезвом состоянии, в медпункт для обследования. Информирует об этом службу БДД.</w:t>
      </w:r>
    </w:p>
    <w:p w:rsidR="00346791" w:rsidRPr="00685C81" w:rsidRDefault="00346791" w:rsidP="00346791">
      <w:pPr>
        <w:pStyle w:val="15"/>
        <w:tabs>
          <w:tab w:val="clear" w:pos="851"/>
          <w:tab w:val="left" w:pos="0"/>
          <w:tab w:val="left" w:pos="900"/>
        </w:tabs>
        <w:spacing w:before="0"/>
        <w:ind w:left="0" w:right="-1" w:firstLine="0"/>
      </w:pPr>
    </w:p>
    <w:p w:rsidR="00346791" w:rsidRPr="00685C81" w:rsidRDefault="00346791" w:rsidP="00346791">
      <w:pPr>
        <w:pStyle w:val="15"/>
        <w:numPr>
          <w:ilvl w:val="2"/>
          <w:numId w:val="48"/>
        </w:numPr>
        <w:tabs>
          <w:tab w:val="clear" w:pos="851"/>
          <w:tab w:val="left" w:pos="0"/>
          <w:tab w:val="left" w:pos="900"/>
        </w:tabs>
        <w:spacing w:before="0"/>
        <w:ind w:left="0" w:right="-1" w:firstLine="0"/>
      </w:pPr>
      <w:r w:rsidRPr="00685C81">
        <w:t>Останавливает выпуск транспортных средств на линию, техническое состояние и внешний вид которых не соответствует требованиям П</w:t>
      </w:r>
      <w:r>
        <w:t>ДД</w:t>
      </w:r>
      <w:r w:rsidRPr="00685C81">
        <w:t>.</w:t>
      </w:r>
    </w:p>
    <w:p w:rsidR="00346791" w:rsidRPr="00685C81" w:rsidRDefault="00346791" w:rsidP="00346791">
      <w:pPr>
        <w:pStyle w:val="15"/>
        <w:tabs>
          <w:tab w:val="clear" w:pos="851"/>
          <w:tab w:val="left" w:pos="0"/>
          <w:tab w:val="left" w:pos="900"/>
        </w:tabs>
        <w:spacing w:before="0"/>
        <w:ind w:left="0" w:right="-1" w:firstLine="0"/>
      </w:pPr>
    </w:p>
    <w:p w:rsidR="00346791" w:rsidRPr="00685C81" w:rsidRDefault="00346791" w:rsidP="00346791">
      <w:pPr>
        <w:pStyle w:val="15"/>
        <w:numPr>
          <w:ilvl w:val="2"/>
          <w:numId w:val="48"/>
        </w:numPr>
        <w:tabs>
          <w:tab w:val="clear" w:pos="851"/>
          <w:tab w:val="left" w:pos="0"/>
          <w:tab w:val="left" w:pos="900"/>
        </w:tabs>
        <w:spacing w:before="0"/>
        <w:ind w:left="0" w:right="-1" w:firstLine="0"/>
      </w:pPr>
      <w:r w:rsidRPr="00685C81">
        <w:t>Вносит предложения руководству Общества о приостановке процесса ремонта и технического обслуживания транспортных средств, в случаях нарушения технологического процесса.</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79" w:name="_Toc294185297"/>
      <w:bookmarkStart w:id="80" w:name="_Toc334803147"/>
      <w:r w:rsidRPr="00685C81">
        <w:rPr>
          <w:i w:val="0"/>
          <w:caps/>
          <w:sz w:val="24"/>
          <w:szCs w:val="24"/>
        </w:rPr>
        <w:t>4.11</w:t>
      </w:r>
      <w:r w:rsidRPr="00685C81">
        <w:rPr>
          <w:i w:val="0"/>
          <w:caps/>
          <w:sz w:val="24"/>
          <w:szCs w:val="24"/>
        </w:rPr>
        <w:tab/>
        <w:t>ДИСПЕТЧЕР (ОПЕРАТОР ДИСПЕТЧЕРСКОЙ СЛУЖБЫ)</w:t>
      </w:r>
      <w:bookmarkEnd w:id="79"/>
      <w:bookmarkEnd w:id="80"/>
    </w:p>
    <w:p w:rsidR="00346791" w:rsidRPr="00685C81" w:rsidRDefault="00346791" w:rsidP="00346791">
      <w:pPr>
        <w:ind w:right="-1"/>
      </w:pPr>
    </w:p>
    <w:p w:rsidR="00346791" w:rsidRPr="00685C81" w:rsidRDefault="00346791" w:rsidP="00346791">
      <w:pPr>
        <w:pStyle w:val="15"/>
        <w:numPr>
          <w:ilvl w:val="2"/>
          <w:numId w:val="49"/>
        </w:numPr>
        <w:tabs>
          <w:tab w:val="clear" w:pos="851"/>
          <w:tab w:val="left" w:pos="0"/>
        </w:tabs>
        <w:spacing w:before="0"/>
        <w:ind w:left="0" w:right="-1" w:firstLine="0"/>
      </w:pPr>
      <w:r w:rsidRPr="00685C81">
        <w:t xml:space="preserve">Выдает водителям путевые листы только по предъявлении ими действующих удостоверений на право управления транспортным средствам соответствующей категории. Записывает в путевой лист маршрут движения транспортного средства. Водителям автобусов дополнительно выдает маршрут движения автобуса, утвержденный </w:t>
      </w:r>
      <w:r>
        <w:t>о</w:t>
      </w:r>
      <w:r w:rsidRPr="00685C81">
        <w:t xml:space="preserve">тделом эксплуатации </w:t>
      </w:r>
      <w:r>
        <w:t>О</w:t>
      </w:r>
      <w:r w:rsidRPr="00685C81">
        <w:t>бщества.</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9"/>
        </w:numPr>
        <w:tabs>
          <w:tab w:val="clear" w:pos="851"/>
          <w:tab w:val="left" w:pos="0"/>
        </w:tabs>
        <w:spacing w:before="0"/>
        <w:ind w:left="0" w:right="-1" w:firstLine="0"/>
      </w:pPr>
      <w:r w:rsidRPr="00685C81">
        <w:t xml:space="preserve">Требует от водителей своевременной сдачи путевых листов и правильного их оформления. При приеме путевых листов обращает внимание на наличие отметок о прохождении водителем </w:t>
      </w:r>
      <w:proofErr w:type="spellStart"/>
      <w:r w:rsidRPr="00685C81">
        <w:t>предрейсовых</w:t>
      </w:r>
      <w:proofErr w:type="spellEnd"/>
      <w:r w:rsidRPr="00685C81">
        <w:t xml:space="preserve"> и </w:t>
      </w:r>
      <w:proofErr w:type="spellStart"/>
      <w:r w:rsidRPr="00685C81">
        <w:t>послерейсовых</w:t>
      </w:r>
      <w:proofErr w:type="spellEnd"/>
      <w:r w:rsidRPr="00685C81">
        <w:t xml:space="preserve"> медицинских осмотров, подписей механиков о проверках технического состояния автомобилей при выпуске на линию и по возвращении с линии, записей о нарушении П</w:t>
      </w:r>
      <w:r>
        <w:t>ДД</w:t>
      </w:r>
      <w:r w:rsidRPr="00685C81">
        <w:t xml:space="preserve"> и других нормативных документов, регламентирующих безопасную эксплуатацию транспортных средств. О каждом случае нарушения докладывает руководителю службы (отдела) эксплуатации (в службу </w:t>
      </w:r>
      <w:r>
        <w:t>БДД</w:t>
      </w:r>
      <w:r w:rsidRPr="00685C81">
        <w:t>, при отсутствии руководителя службы (отдела) эксплуатации).</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9"/>
        </w:numPr>
        <w:tabs>
          <w:tab w:val="clear" w:pos="851"/>
          <w:tab w:val="left" w:pos="0"/>
        </w:tabs>
        <w:spacing w:before="0"/>
        <w:ind w:left="0" w:right="-1" w:firstLine="0"/>
      </w:pPr>
      <w:r w:rsidRPr="00685C81">
        <w:t>Принимает гидрометеорологическую информацию, ведет журнал регистрации информации о погодных и дорожных условиях на маршрутах движения транспортных средств Общества (</w:t>
      </w:r>
      <w:hyperlink w:anchor="_ПРИЛОЖЕНИЕ_3._ЖУРНАЛ" w:history="1">
        <w:r w:rsidRPr="00685C81">
          <w:rPr>
            <w:color w:val="0000FF"/>
            <w:u w:val="single"/>
          </w:rPr>
          <w:t>Приложение 3</w:t>
        </w:r>
      </w:hyperlink>
      <w:r w:rsidRPr="00685C81">
        <w:t>) и своевременно доводит эту информацию до водителей с отметкой в путевом листе.</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9"/>
        </w:numPr>
        <w:tabs>
          <w:tab w:val="clear" w:pos="851"/>
          <w:tab w:val="left" w:pos="0"/>
        </w:tabs>
        <w:spacing w:before="0"/>
        <w:ind w:left="0" w:right="-1" w:firstLine="0"/>
      </w:pPr>
      <w:r w:rsidRPr="00685C81">
        <w:t>Информирует и предупреждает водителей о необходимости соблюдения мер безопасности при движении в тумане, гололедице, снегопаде.</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9"/>
        </w:numPr>
        <w:tabs>
          <w:tab w:val="clear" w:pos="851"/>
          <w:tab w:val="left" w:pos="0"/>
        </w:tabs>
        <w:spacing w:before="0"/>
        <w:ind w:left="0" w:right="-1" w:firstLine="0"/>
      </w:pPr>
      <w:r w:rsidRPr="00685C81">
        <w:t xml:space="preserve">При получении сообщения о ДТП немедленно информирует об этом службу </w:t>
      </w:r>
      <w:r>
        <w:t>БДД</w:t>
      </w:r>
      <w:r w:rsidRPr="00685C81">
        <w:t>.</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9"/>
        </w:numPr>
        <w:tabs>
          <w:tab w:val="clear" w:pos="851"/>
          <w:tab w:val="left" w:pos="0"/>
        </w:tabs>
        <w:spacing w:before="0"/>
        <w:ind w:left="0" w:right="-1" w:firstLine="0"/>
      </w:pPr>
      <w:r w:rsidRPr="00685C81">
        <w:t xml:space="preserve">Проводит </w:t>
      </w:r>
      <w:proofErr w:type="spellStart"/>
      <w:r w:rsidRPr="00685C81">
        <w:t>предрейсовый</w:t>
      </w:r>
      <w:proofErr w:type="spellEnd"/>
      <w:r w:rsidRPr="00685C81">
        <w:t xml:space="preserve"> инструктаж водителям автобусов, водителям, перевозящим опасные, крупногабаритные и тяжеловесные грузы.</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81" w:name="_Toc294185298"/>
      <w:bookmarkStart w:id="82" w:name="_Toc334803148"/>
      <w:r w:rsidRPr="00685C81">
        <w:rPr>
          <w:i w:val="0"/>
          <w:caps/>
          <w:sz w:val="24"/>
          <w:szCs w:val="24"/>
        </w:rPr>
        <w:t>4.12</w:t>
      </w:r>
      <w:r w:rsidRPr="00685C81">
        <w:rPr>
          <w:i w:val="0"/>
          <w:caps/>
          <w:sz w:val="24"/>
          <w:szCs w:val="24"/>
        </w:rPr>
        <w:tab/>
        <w:t>НАЧАЛЬНИК АДМИНИСТРАТИВНО-ХОЗЯЙСТВЕННОГО ОТДЕЛА (ГАРАЖА)</w:t>
      </w:r>
      <w:bookmarkEnd w:id="81"/>
      <w:bookmarkEnd w:id="82"/>
    </w:p>
    <w:p w:rsidR="00346791" w:rsidRPr="00685C81" w:rsidRDefault="00346791" w:rsidP="00346791">
      <w:pPr>
        <w:ind w:right="-1"/>
      </w:pPr>
    </w:p>
    <w:p w:rsidR="00346791" w:rsidRPr="00685C81" w:rsidRDefault="00346791" w:rsidP="00346791">
      <w:pPr>
        <w:pStyle w:val="15"/>
        <w:numPr>
          <w:ilvl w:val="2"/>
          <w:numId w:val="50"/>
        </w:numPr>
        <w:tabs>
          <w:tab w:val="clear" w:pos="851"/>
          <w:tab w:val="left" w:pos="0"/>
        </w:tabs>
        <w:spacing w:before="0"/>
        <w:ind w:left="0" w:right="-1" w:firstLine="0"/>
      </w:pPr>
      <w:r w:rsidRPr="00685C81">
        <w:t>Обеспечивает безопасное движение транспортных средств и пешеходов на территории Общества.</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tabs>
          <w:tab w:val="clear" w:pos="720"/>
          <w:tab w:val="clear" w:pos="851"/>
          <w:tab w:val="left" w:pos="0"/>
        </w:tabs>
        <w:spacing w:before="0"/>
        <w:ind w:left="0" w:right="-1" w:firstLine="0"/>
      </w:pPr>
      <w:r w:rsidRPr="00685C81">
        <w:t>4.12.2.</w:t>
      </w:r>
      <w:r w:rsidRPr="00685C81">
        <w:tab/>
        <w:t>Разрабатывает схемы движения и расстановки транспортных средств, схемы движения пешеходов, устанавливает дорожные знаки, определяющие порядок движения на территории Общества.</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tabs>
          <w:tab w:val="clear" w:pos="720"/>
          <w:tab w:val="clear" w:pos="851"/>
          <w:tab w:val="left" w:pos="0"/>
        </w:tabs>
        <w:spacing w:before="0"/>
        <w:ind w:left="0" w:right="-1" w:firstLine="0"/>
      </w:pPr>
      <w:r w:rsidRPr="00685C81">
        <w:t>4.12.3.</w:t>
      </w:r>
      <w:r w:rsidRPr="00685C81">
        <w:tab/>
        <w:t>Содержит территорию гаража в надлежащем состоянии, обеспечивающем безопасность работающих, а также пешеходов и движения транспортных средств.</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tabs>
          <w:tab w:val="clear" w:pos="720"/>
          <w:tab w:val="clear" w:pos="851"/>
          <w:tab w:val="left" w:pos="0"/>
        </w:tabs>
        <w:spacing w:before="0"/>
        <w:ind w:left="0" w:right="-1" w:firstLine="0"/>
      </w:pPr>
      <w:r w:rsidRPr="00685C81">
        <w:t>4.12.4.</w:t>
      </w:r>
      <w:r w:rsidRPr="00685C81">
        <w:tab/>
        <w:t>Контролирует соблюдение водителями установленного порядка и скорости движения, расстановки транспортных средств на территории Общества.</w:t>
      </w:r>
    </w:p>
    <w:p w:rsidR="0034679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widowControl/>
        <w:tabs>
          <w:tab w:val="clear" w:pos="720"/>
          <w:tab w:val="clear" w:pos="851"/>
          <w:tab w:val="left" w:pos="0"/>
        </w:tabs>
        <w:spacing w:before="0"/>
        <w:ind w:left="0" w:right="-1" w:firstLine="0"/>
        <w:outlineLvl w:val="1"/>
        <w:rPr>
          <w:rFonts w:ascii="Arial" w:hAnsi="Arial" w:cs="Arial"/>
          <w:b/>
          <w:caps/>
        </w:rPr>
      </w:pPr>
      <w:bookmarkStart w:id="83" w:name="_Toc294185299"/>
      <w:bookmarkStart w:id="84" w:name="_Toc334803149"/>
      <w:r w:rsidRPr="00685C81">
        <w:rPr>
          <w:rFonts w:ascii="Arial" w:hAnsi="Arial" w:cs="Arial"/>
          <w:b/>
          <w:caps/>
        </w:rPr>
        <w:t>4.13</w:t>
      </w:r>
      <w:r w:rsidRPr="00685C81">
        <w:rPr>
          <w:rFonts w:ascii="Arial" w:hAnsi="Arial" w:cs="Arial"/>
          <w:b/>
          <w:caps/>
        </w:rPr>
        <w:tab/>
        <w:t>НАЧАЛЬНИК КОЛОННЫ</w:t>
      </w:r>
      <w:bookmarkEnd w:id="83"/>
      <w:bookmarkEnd w:id="84"/>
    </w:p>
    <w:p w:rsidR="00346791" w:rsidRPr="00685C81" w:rsidRDefault="00346791" w:rsidP="00346791">
      <w:pPr>
        <w:ind w:right="-1"/>
      </w:pPr>
    </w:p>
    <w:p w:rsidR="00346791" w:rsidRPr="00685C81" w:rsidRDefault="00346791" w:rsidP="00346791">
      <w:pPr>
        <w:tabs>
          <w:tab w:val="left" w:pos="900"/>
        </w:tabs>
        <w:ind w:right="-1"/>
        <w:jc w:val="both"/>
      </w:pPr>
      <w:r w:rsidRPr="00685C81">
        <w:t>4.13.1.</w:t>
      </w:r>
      <w:r w:rsidRPr="00685C81">
        <w:tab/>
        <w:t>Разрабатывает практические мероприятия по обеспечению безопасности движения, применительно к конкретным условиям работы колонны. Осуществляет контроль и ведет учет выполнения мероприятий по безопасности движения, с соответствующим оформлением.</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4.13.2.</w:t>
      </w:r>
      <w:r w:rsidRPr="00685C81">
        <w:tab/>
        <w:t>Разрабатывает Программы инструктажа по БДД и в установленные сроки проводит инструктажи водителям транспортных средств.</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4.13.3.</w:t>
      </w:r>
      <w:r w:rsidRPr="00685C81">
        <w:tab/>
        <w:t>Организует обеспечение водителей транспортных средств документацией, в соответствии с требованиями ПДД.</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4.13.4.</w:t>
      </w:r>
      <w:r w:rsidRPr="00685C81">
        <w:tab/>
        <w:t>Проводит беседы с водителями перед выездом о соблюдении ПДД, напоминает об опасных, труднопроходимых участках дорог, о недопущении превышения установленного ограничения скорости движения, а также превышения грузоподъемности транспортных средств.</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4.13.5.</w:t>
      </w:r>
      <w:r w:rsidRPr="00685C81">
        <w:tab/>
        <w:t>Осуществляет контроль своевременности выезда и возвращения транспортных средств в гараж. Не допускает выпуска на линию транспортных средств с техническими неисправностями, угрожающими безопасности движения. Принимает меры к розыску и доставке в гараж своевременно не возвратившихся транспортных средств, не допуская их хранения вне территории Общества.</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4.13.6.</w:t>
      </w:r>
      <w:r w:rsidRPr="00685C81">
        <w:tab/>
        <w:t xml:space="preserve">Обеспечивает прохождение водителями транспортных средств </w:t>
      </w:r>
      <w:proofErr w:type="spellStart"/>
      <w:r w:rsidRPr="00685C81">
        <w:t>предрейсовых</w:t>
      </w:r>
      <w:proofErr w:type="spellEnd"/>
      <w:r w:rsidRPr="00685C81">
        <w:t xml:space="preserve">, </w:t>
      </w:r>
      <w:proofErr w:type="spellStart"/>
      <w:r w:rsidRPr="00685C81">
        <w:t>межрейсовых</w:t>
      </w:r>
      <w:proofErr w:type="spellEnd"/>
      <w:r w:rsidRPr="00685C81">
        <w:t xml:space="preserve"> и </w:t>
      </w:r>
      <w:proofErr w:type="spellStart"/>
      <w:r w:rsidRPr="00685C81">
        <w:t>послерейсовых</w:t>
      </w:r>
      <w:proofErr w:type="spellEnd"/>
      <w:r w:rsidRPr="00685C81">
        <w:t xml:space="preserve"> (в зависимости от условий работы) медицинских осмотров.</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4.13.7.</w:t>
      </w:r>
      <w:r w:rsidRPr="00685C81">
        <w:tab/>
        <w:t>Периодически (не реже, чем один раз в квартал) проверяет у водителей транспортных средств наличие и срок действия водительских удостоверений на право управления транспортными средствами соответствующих категорий.</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4.13.8.</w:t>
      </w:r>
      <w:r w:rsidRPr="00685C81">
        <w:tab/>
        <w:t>Обеспечивает соблюдение установленной продолжительности рабочего времени водителей, не допуская нарушений установленной продолжительности ежедневной работы (смены) и случаев незаконной сверхурочной работы.</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4.13.9.</w:t>
      </w:r>
      <w:r w:rsidRPr="00685C81">
        <w:tab/>
        <w:t>Лично проверяет обеспеченность каждого транспортного средства, направляемого в дальний рейс, инструментами (приспособлениями), инвентарем.</w:t>
      </w:r>
    </w:p>
    <w:p w:rsidR="00346791" w:rsidRPr="00685C81" w:rsidRDefault="00346791" w:rsidP="00346791">
      <w:pPr>
        <w:ind w:right="-1"/>
        <w:jc w:val="both"/>
      </w:pPr>
    </w:p>
    <w:p w:rsidR="00346791" w:rsidRPr="00685C81" w:rsidRDefault="00346791" w:rsidP="00346791">
      <w:pPr>
        <w:tabs>
          <w:tab w:val="left" w:pos="900"/>
        </w:tabs>
        <w:ind w:right="-1"/>
        <w:jc w:val="both"/>
      </w:pPr>
      <w:r w:rsidRPr="00685C81">
        <w:t>4.13.10.</w:t>
      </w:r>
      <w:r w:rsidRPr="00685C81">
        <w:tab/>
        <w:t>Участвует, совместно с отделом эксплуатации, в проведении инструктажей  водителям, направляемым в дальние рейсы и командировки, а так же перевозящим  опасные, крупногабаритные и тяжеловесные грузы.</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4.13.11.</w:t>
      </w:r>
      <w:r w:rsidRPr="00685C81">
        <w:tab/>
        <w:t>Принимает участие в работе комиссии по проверке знаний П</w:t>
      </w:r>
      <w:r>
        <w:t>ДД</w:t>
      </w:r>
      <w:r w:rsidRPr="00685C81">
        <w:t xml:space="preserve"> у водительского состава.</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4.13.12.</w:t>
      </w:r>
      <w:r w:rsidRPr="00685C81">
        <w:tab/>
        <w:t>Обеспечивает прохождение полного курса стажировки, как вновь поступающими водителями, так и водителями, переводимыми с одной марки транспортного средства на другую.</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4.13.13.</w:t>
      </w:r>
      <w:r w:rsidRPr="00685C81">
        <w:tab/>
        <w:t>Совместно с кадровой службой обеспечивает своевременное прохождение водителями транспортных средств периодического медицинского освидетельствования. Не допускает к управлению транспортными средствами водителей, своевременно не прошедших медицинское переосвидетельствование.</w:t>
      </w:r>
    </w:p>
    <w:p w:rsidR="00346791" w:rsidRPr="00685C81" w:rsidRDefault="00346791" w:rsidP="00346791">
      <w:pPr>
        <w:ind w:right="-1"/>
      </w:pPr>
    </w:p>
    <w:p w:rsidR="00346791" w:rsidRPr="00685C81" w:rsidRDefault="00346791" w:rsidP="00346791">
      <w:pPr>
        <w:tabs>
          <w:tab w:val="left" w:pos="900"/>
        </w:tabs>
        <w:ind w:right="-1"/>
        <w:jc w:val="both"/>
      </w:pPr>
      <w:r w:rsidRPr="00685C81">
        <w:t>4.13.14.</w:t>
      </w:r>
      <w:r w:rsidRPr="00685C81">
        <w:tab/>
        <w:t xml:space="preserve">Выезжает на место </w:t>
      </w:r>
      <w:r>
        <w:t>ДТП</w:t>
      </w:r>
      <w:r w:rsidRPr="00685C81">
        <w:t>, изучает причины его возникновения и принимает меры к их предотвращению. Принимает меры по эвакуации людей и поврежденных транспортных средств с места ДТП.</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4.13.15.</w:t>
      </w:r>
      <w:r w:rsidRPr="00685C81">
        <w:tab/>
        <w:t>Вносит предложения руководству Общества о наложении взысканий на работников допустивших нарушения трудовой и транспортной дисциплины.</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4.13.16.</w:t>
      </w:r>
      <w:r w:rsidRPr="00685C81">
        <w:tab/>
        <w:t>Знакомит водителей при закреплении транспортного средства с особенностями их устройства и обслуживания, а также приемам управления, обращая особое внимание на приемы вождения пассажирского, большегрузного транспорта и автопоездов.</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4.13.17.</w:t>
      </w:r>
      <w:r w:rsidRPr="00685C81">
        <w:tab/>
        <w:t>Обеспечивает установленный порядок приема-передачи и технического осмотра транспортных средств на объектах, при сдаче водителями смены.</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4.13.18.</w:t>
      </w:r>
      <w:r w:rsidRPr="00685C81">
        <w:tab/>
        <w:t>Участвует в работе постоянно-действующей комиссии по предупреждению ДТП.</w:t>
      </w:r>
    </w:p>
    <w:p w:rsidR="00346791" w:rsidRPr="00685C81" w:rsidRDefault="00346791" w:rsidP="00346791">
      <w:pPr>
        <w:ind w:right="-1"/>
        <w:jc w:val="both"/>
      </w:pPr>
    </w:p>
    <w:p w:rsidR="00346791" w:rsidRPr="00685C81" w:rsidRDefault="00346791" w:rsidP="00346791">
      <w:pPr>
        <w:ind w:right="-1"/>
        <w:jc w:val="both"/>
      </w:pPr>
    </w:p>
    <w:p w:rsidR="00346791" w:rsidRPr="00685C81" w:rsidRDefault="00346791" w:rsidP="00346791">
      <w:pPr>
        <w:pStyle w:val="20"/>
        <w:keepNext w:val="0"/>
        <w:spacing w:before="0" w:after="0"/>
        <w:ind w:right="-1"/>
        <w:jc w:val="both"/>
        <w:rPr>
          <w:i w:val="0"/>
          <w:caps/>
          <w:sz w:val="24"/>
          <w:szCs w:val="24"/>
        </w:rPr>
      </w:pPr>
      <w:bookmarkStart w:id="85" w:name="_Toc294185300"/>
      <w:bookmarkStart w:id="86" w:name="_Toc334803150"/>
      <w:r w:rsidRPr="00685C81">
        <w:rPr>
          <w:i w:val="0"/>
          <w:caps/>
          <w:sz w:val="24"/>
          <w:szCs w:val="24"/>
        </w:rPr>
        <w:t>4.14</w:t>
      </w:r>
      <w:r w:rsidRPr="00685C81">
        <w:rPr>
          <w:i w:val="0"/>
          <w:caps/>
          <w:sz w:val="24"/>
          <w:szCs w:val="24"/>
        </w:rPr>
        <w:tab/>
        <w:t>МЕХАНИК КОЛОННЫ</w:t>
      </w:r>
      <w:bookmarkEnd w:id="85"/>
      <w:bookmarkEnd w:id="86"/>
    </w:p>
    <w:p w:rsidR="00346791" w:rsidRPr="00685C81" w:rsidRDefault="00346791" w:rsidP="00346791">
      <w:pPr>
        <w:ind w:right="-1"/>
        <w:jc w:val="both"/>
      </w:pPr>
    </w:p>
    <w:p w:rsidR="00346791" w:rsidRPr="00685C81" w:rsidRDefault="00346791" w:rsidP="00346791">
      <w:pPr>
        <w:ind w:right="-1"/>
        <w:jc w:val="both"/>
      </w:pPr>
      <w:r w:rsidRPr="00685C81">
        <w:t>4.14.1.</w:t>
      </w:r>
      <w:r w:rsidRPr="00685C81">
        <w:tab/>
        <w:t>Принимает участие в проверке качества работ в процессе и после выполнения технического обслуживания и ремонта транспортных средств. Анализирует выявленные недостатки и вносит предложения по их устранению.</w:t>
      </w:r>
    </w:p>
    <w:p w:rsidR="00346791" w:rsidRPr="00685C81" w:rsidRDefault="00346791" w:rsidP="00346791">
      <w:pPr>
        <w:ind w:right="-1"/>
        <w:jc w:val="both"/>
      </w:pPr>
    </w:p>
    <w:p w:rsidR="00346791" w:rsidRPr="00685C81" w:rsidRDefault="00346791" w:rsidP="00346791">
      <w:pPr>
        <w:numPr>
          <w:ilvl w:val="2"/>
          <w:numId w:val="94"/>
        </w:numPr>
        <w:tabs>
          <w:tab w:val="clear" w:pos="720"/>
          <w:tab w:val="num" w:pos="0"/>
        </w:tabs>
        <w:ind w:left="0" w:right="-1" w:firstLine="0"/>
        <w:jc w:val="both"/>
        <w:rPr>
          <w:szCs w:val="24"/>
        </w:rPr>
      </w:pPr>
      <w:r w:rsidRPr="00685C81">
        <w:rPr>
          <w:szCs w:val="24"/>
        </w:rPr>
        <w:t>Разрабатывает и осуществляет мероприятия, исключающие случаи выпуска на линию транспортных средств, состояние которых не отвечает требованиям ПДД и других нормативных документов (</w:t>
      </w:r>
      <w:r>
        <w:rPr>
          <w:rFonts w:eastAsia="Calibri"/>
          <w:szCs w:val="24"/>
          <w:lang w:eastAsia="ru-RU"/>
        </w:rPr>
        <w:t>Федеральный закон от 08.11.2007 N 259-ФЗ</w:t>
      </w:r>
      <w:r w:rsidRPr="00685C81" w:rsidDel="00D0103A">
        <w:rPr>
          <w:kern w:val="36"/>
          <w:szCs w:val="24"/>
        </w:rPr>
        <w:t xml:space="preserve"> </w:t>
      </w:r>
      <w:r>
        <w:rPr>
          <w:kern w:val="36"/>
          <w:szCs w:val="24"/>
        </w:rPr>
        <w:t>«</w:t>
      </w:r>
      <w:r w:rsidRPr="00685C81">
        <w:rPr>
          <w:kern w:val="36"/>
          <w:szCs w:val="24"/>
        </w:rPr>
        <w:t>Устав автомобильного транспорта и городского наземного электрического транспорта</w:t>
      </w:r>
      <w:r>
        <w:rPr>
          <w:kern w:val="36"/>
          <w:szCs w:val="24"/>
        </w:rPr>
        <w:t>»</w:t>
      </w:r>
      <w:r w:rsidRPr="00685C81">
        <w:rPr>
          <w:kern w:val="36"/>
          <w:szCs w:val="24"/>
        </w:rPr>
        <w:t>,</w:t>
      </w:r>
      <w:r>
        <w:rPr>
          <w:kern w:val="36"/>
          <w:szCs w:val="24"/>
        </w:rPr>
        <w:t xml:space="preserve"> «</w:t>
      </w:r>
      <w:r w:rsidRPr="00685C81">
        <w:rPr>
          <w:kern w:val="36"/>
          <w:szCs w:val="24"/>
        </w:rPr>
        <w:t>Технический регламент о безопасности колесных транспортных средств»</w:t>
      </w:r>
      <w:r>
        <w:rPr>
          <w:kern w:val="36"/>
          <w:szCs w:val="24"/>
        </w:rPr>
        <w:t xml:space="preserve">, утвержденный постановлением </w:t>
      </w:r>
      <w:r>
        <w:rPr>
          <w:rFonts w:eastAsia="Calibri"/>
          <w:szCs w:val="24"/>
          <w:lang w:eastAsia="ru-RU"/>
        </w:rPr>
        <w:t>Правительства РФ от 10.09.2009 N 720</w:t>
      </w:r>
      <w:r w:rsidRPr="00685C81">
        <w:rPr>
          <w:kern w:val="36"/>
          <w:szCs w:val="24"/>
        </w:rPr>
        <w:t>)</w:t>
      </w:r>
      <w:r>
        <w:rPr>
          <w:kern w:val="36"/>
          <w:szCs w:val="24"/>
        </w:rPr>
        <w:t>.</w:t>
      </w:r>
      <w:r w:rsidRPr="006F3474">
        <w:rPr>
          <w:rFonts w:eastAsia="Calibri"/>
          <w:szCs w:val="24"/>
          <w:lang w:eastAsia="ru-RU"/>
        </w:rPr>
        <w:t xml:space="preserve"> </w:t>
      </w:r>
    </w:p>
    <w:p w:rsidR="00346791" w:rsidRDefault="00346791" w:rsidP="00346791">
      <w:pPr>
        <w:autoSpaceDE w:val="0"/>
        <w:autoSpaceDN w:val="0"/>
        <w:adjustRightInd w:val="0"/>
        <w:jc w:val="both"/>
        <w:rPr>
          <w:rFonts w:eastAsia="Calibri"/>
          <w:szCs w:val="24"/>
          <w:lang w:eastAsia="ru-RU"/>
        </w:rPr>
      </w:pPr>
    </w:p>
    <w:p w:rsidR="00346791" w:rsidRPr="00685C81" w:rsidRDefault="00346791" w:rsidP="00346791">
      <w:pPr>
        <w:ind w:right="-1"/>
        <w:jc w:val="both"/>
      </w:pPr>
      <w:r w:rsidRPr="00685C81">
        <w:t>4.14.3.</w:t>
      </w:r>
      <w:r w:rsidRPr="00685C81">
        <w:tab/>
        <w:t>При возвращении в парк транспортных средств с внешними повреждениями, требует от водителя письменное объяснение.</w:t>
      </w:r>
    </w:p>
    <w:p w:rsidR="00346791" w:rsidRPr="00685C81" w:rsidRDefault="00346791" w:rsidP="00346791">
      <w:pPr>
        <w:ind w:right="-1"/>
        <w:jc w:val="both"/>
      </w:pPr>
    </w:p>
    <w:p w:rsidR="00346791" w:rsidRPr="00685C81" w:rsidRDefault="00346791" w:rsidP="00346791">
      <w:pPr>
        <w:ind w:right="-1"/>
        <w:jc w:val="both"/>
      </w:pPr>
      <w:r w:rsidRPr="00685C81">
        <w:t>4.14.4.</w:t>
      </w:r>
      <w:r w:rsidRPr="00685C81">
        <w:tab/>
        <w:t>Организует в установленном порядке техническую помощь транспортным средствам на линии.</w:t>
      </w:r>
    </w:p>
    <w:p w:rsidR="00346791" w:rsidRPr="00685C81" w:rsidRDefault="00346791" w:rsidP="00346791">
      <w:pPr>
        <w:ind w:right="-1"/>
        <w:jc w:val="both"/>
      </w:pPr>
    </w:p>
    <w:p w:rsidR="00346791" w:rsidRPr="00685C81" w:rsidRDefault="00346791" w:rsidP="00346791">
      <w:pPr>
        <w:ind w:right="-1"/>
        <w:jc w:val="both"/>
      </w:pPr>
      <w:r w:rsidRPr="00685C81">
        <w:t>4.14.5.</w:t>
      </w:r>
      <w:r w:rsidRPr="00685C81">
        <w:tab/>
        <w:t>Проводит учет случаев возврата транспортных средств по причине технической неисправности, устанавливает причины и принимает меры к предупреждению подобных случаев в дальнейшем.</w:t>
      </w:r>
    </w:p>
    <w:p w:rsidR="00346791" w:rsidRPr="00685C81" w:rsidRDefault="00346791" w:rsidP="00346791">
      <w:pPr>
        <w:ind w:right="-1"/>
        <w:jc w:val="both"/>
      </w:pPr>
    </w:p>
    <w:p w:rsidR="00346791" w:rsidRPr="00685C81" w:rsidRDefault="00346791" w:rsidP="00346791">
      <w:pPr>
        <w:ind w:right="-1"/>
        <w:jc w:val="both"/>
      </w:pPr>
      <w:r w:rsidRPr="00685C81">
        <w:t>4.14.6.</w:t>
      </w:r>
      <w:r w:rsidRPr="00685C81">
        <w:tab/>
        <w:t>Принимает участие в проведении занятий, бесед, инструктажей и других мероприятий, которые направлены на улучшение технического состояния транспортных средств.</w:t>
      </w:r>
    </w:p>
    <w:p w:rsidR="00346791" w:rsidRPr="00685C81" w:rsidRDefault="00346791" w:rsidP="00346791">
      <w:pPr>
        <w:ind w:right="-1"/>
        <w:jc w:val="both"/>
      </w:pPr>
    </w:p>
    <w:p w:rsidR="00346791" w:rsidRPr="00685C81" w:rsidRDefault="00346791" w:rsidP="00346791">
      <w:pPr>
        <w:ind w:right="-1"/>
        <w:jc w:val="both"/>
      </w:pPr>
      <w:r w:rsidRPr="00685C81">
        <w:t>4.14.7.</w:t>
      </w:r>
      <w:r w:rsidRPr="00685C81">
        <w:tab/>
        <w:t>Комплектует подвижной состав средствами пожаротушения, противооткатными упорами, аптечками, инструментом и. т. д.</w:t>
      </w:r>
    </w:p>
    <w:p w:rsidR="00346791" w:rsidRPr="00685C81" w:rsidRDefault="00346791" w:rsidP="00346791">
      <w:pPr>
        <w:ind w:right="-1"/>
        <w:jc w:val="both"/>
      </w:pPr>
    </w:p>
    <w:p w:rsidR="00346791" w:rsidRPr="00685C81" w:rsidRDefault="00346791" w:rsidP="00346791">
      <w:pPr>
        <w:ind w:right="-1"/>
        <w:jc w:val="both"/>
      </w:pPr>
      <w:r w:rsidRPr="00685C81">
        <w:t>4.14.8.</w:t>
      </w:r>
      <w:r w:rsidRPr="00685C81">
        <w:tab/>
        <w:t>Осуществляет постоянный контроль технического состояния подвижного состава, работающего на отдаленных месторождениях</w:t>
      </w:r>
      <w:r>
        <w:t>.</w:t>
      </w:r>
    </w:p>
    <w:p w:rsidR="00346791" w:rsidRPr="00685C81" w:rsidRDefault="00346791" w:rsidP="00346791">
      <w:pPr>
        <w:ind w:right="-1"/>
        <w:jc w:val="both"/>
      </w:pPr>
    </w:p>
    <w:p w:rsidR="00346791" w:rsidRPr="00685C81" w:rsidRDefault="00346791" w:rsidP="00346791">
      <w:pPr>
        <w:ind w:right="-1"/>
        <w:jc w:val="both"/>
      </w:pPr>
      <w:r w:rsidRPr="00685C81">
        <w:t>4.14.9.</w:t>
      </w:r>
      <w:r w:rsidRPr="00685C81">
        <w:tab/>
        <w:t>Обеспечивает техническую готовность транспортных средств, отправляемых в дальние рейсы, командировки и несет за это персональную ответственность.</w:t>
      </w:r>
    </w:p>
    <w:p w:rsidR="00346791" w:rsidRPr="00685C81" w:rsidRDefault="00346791" w:rsidP="00346791">
      <w:pPr>
        <w:ind w:right="-1"/>
        <w:jc w:val="both"/>
      </w:pPr>
    </w:p>
    <w:p w:rsidR="00346791" w:rsidRPr="00685C81" w:rsidRDefault="00346791" w:rsidP="00346791">
      <w:pPr>
        <w:ind w:right="-1"/>
        <w:jc w:val="both"/>
      </w:pPr>
    </w:p>
    <w:p w:rsidR="00346791" w:rsidRPr="00685C81" w:rsidRDefault="00346791" w:rsidP="00346791">
      <w:pPr>
        <w:pStyle w:val="20"/>
        <w:keepNext w:val="0"/>
        <w:spacing w:before="0" w:after="0"/>
        <w:ind w:right="-1"/>
        <w:jc w:val="both"/>
        <w:rPr>
          <w:i w:val="0"/>
          <w:caps/>
          <w:sz w:val="24"/>
          <w:szCs w:val="24"/>
        </w:rPr>
      </w:pPr>
      <w:bookmarkStart w:id="87" w:name="_Toc334803151"/>
      <w:bookmarkStart w:id="88" w:name="_Toc294185301"/>
      <w:r w:rsidRPr="00685C81">
        <w:rPr>
          <w:i w:val="0"/>
          <w:caps/>
          <w:sz w:val="24"/>
          <w:szCs w:val="24"/>
        </w:rPr>
        <w:t>4.15</w:t>
      </w:r>
      <w:r w:rsidRPr="00685C81">
        <w:rPr>
          <w:i w:val="0"/>
          <w:caps/>
          <w:sz w:val="24"/>
          <w:szCs w:val="24"/>
        </w:rPr>
        <w:tab/>
        <w:t xml:space="preserve">СТАРШИЙ МЕХАНИК (МЕХАНИК) </w:t>
      </w:r>
      <w:bookmarkEnd w:id="87"/>
      <w:bookmarkEnd w:id="88"/>
      <w:r>
        <w:rPr>
          <w:i w:val="0"/>
          <w:caps/>
          <w:sz w:val="24"/>
          <w:szCs w:val="24"/>
        </w:rPr>
        <w:t xml:space="preserve"> отдаленного участка</w:t>
      </w:r>
    </w:p>
    <w:p w:rsidR="00346791" w:rsidRPr="00685C81" w:rsidRDefault="00346791" w:rsidP="00346791">
      <w:pPr>
        <w:ind w:right="-1"/>
      </w:pPr>
    </w:p>
    <w:p w:rsidR="00346791" w:rsidRPr="00685C81" w:rsidRDefault="00346791" w:rsidP="00346791">
      <w:pPr>
        <w:ind w:right="-1"/>
        <w:jc w:val="both"/>
      </w:pPr>
      <w:r w:rsidRPr="00685C81">
        <w:t xml:space="preserve">Главной задачей начальника автотранспортного участка базирующегося на отдалённом (обособленном) месторождении и пр. является: осуществление оперативно-технического руководства, организация правильной и безопасной эксплуатации, хранения и ремонта подвижного состава. В зависимости от особенностей в организации работы на таких участках, выполняет функции, оговоренные разделами </w:t>
      </w:r>
      <w:r w:rsidRPr="00685C81">
        <w:rPr>
          <w:b/>
        </w:rPr>
        <w:t>3.11.</w:t>
      </w:r>
      <w:r>
        <w:rPr>
          <w:b/>
        </w:rPr>
        <w:t>,</w:t>
      </w:r>
      <w:r w:rsidRPr="00685C81">
        <w:rPr>
          <w:b/>
        </w:rPr>
        <w:t xml:space="preserve"> 3.12.</w:t>
      </w:r>
      <w:r w:rsidRPr="00685C81">
        <w:t xml:space="preserve"> </w:t>
      </w:r>
      <w:r>
        <w:t xml:space="preserve">и 4.14 </w:t>
      </w:r>
      <w:r w:rsidRPr="00685C81">
        <w:t xml:space="preserve">настоящего </w:t>
      </w:r>
      <w:r w:rsidR="00FE0080">
        <w:t>Положения</w:t>
      </w:r>
      <w:r w:rsidRPr="00685C81">
        <w:t>.</w:t>
      </w:r>
    </w:p>
    <w:p w:rsidR="00346791" w:rsidRPr="00685C81" w:rsidRDefault="00346791" w:rsidP="00346791">
      <w:pPr>
        <w:ind w:right="-1"/>
        <w:jc w:val="both"/>
      </w:pPr>
    </w:p>
    <w:p w:rsidR="00346791" w:rsidRPr="00685C81" w:rsidRDefault="00346791" w:rsidP="00346791">
      <w:pPr>
        <w:ind w:right="-1"/>
        <w:jc w:val="both"/>
        <w:rPr>
          <w:lang w:eastAsia="ru-RU"/>
        </w:rPr>
      </w:pPr>
    </w:p>
    <w:p w:rsidR="00346791" w:rsidRPr="00685C81" w:rsidRDefault="00346791" w:rsidP="00346791">
      <w:pPr>
        <w:pStyle w:val="20"/>
        <w:keepNext w:val="0"/>
        <w:spacing w:before="0" w:after="0"/>
        <w:ind w:right="-1"/>
        <w:jc w:val="both"/>
        <w:rPr>
          <w:i w:val="0"/>
          <w:caps/>
          <w:sz w:val="24"/>
          <w:szCs w:val="24"/>
        </w:rPr>
      </w:pPr>
      <w:bookmarkStart w:id="89" w:name="_Toc294185302"/>
      <w:bookmarkStart w:id="90" w:name="_Toc334803152"/>
      <w:r w:rsidRPr="00685C81">
        <w:rPr>
          <w:i w:val="0"/>
          <w:caps/>
          <w:sz w:val="24"/>
          <w:szCs w:val="24"/>
        </w:rPr>
        <w:t>4.16</w:t>
      </w:r>
      <w:r w:rsidRPr="00685C81">
        <w:rPr>
          <w:i w:val="0"/>
          <w:caps/>
          <w:sz w:val="24"/>
          <w:szCs w:val="24"/>
        </w:rPr>
        <w:tab/>
        <w:t>НАЧАЛЬНИК РЕМОНТНО-МЕХАНИЧЕСКИХ МАСТЕРСКИХ</w:t>
      </w:r>
      <w:bookmarkEnd w:id="89"/>
      <w:bookmarkEnd w:id="90"/>
    </w:p>
    <w:p w:rsidR="00346791" w:rsidRPr="00685C81" w:rsidRDefault="00346791" w:rsidP="00346791">
      <w:pPr>
        <w:ind w:right="-1"/>
      </w:pPr>
    </w:p>
    <w:p w:rsidR="00346791" w:rsidRPr="00685C81" w:rsidRDefault="00346791" w:rsidP="00346791">
      <w:pPr>
        <w:tabs>
          <w:tab w:val="left" w:pos="900"/>
        </w:tabs>
        <w:ind w:right="-1"/>
        <w:jc w:val="both"/>
      </w:pPr>
      <w:r w:rsidRPr="00685C81">
        <w:t>4.16.1.</w:t>
      </w:r>
      <w:r w:rsidRPr="00685C81">
        <w:tab/>
        <w:t>Организует работу по своевременному и качественному проведению технического обслуживания и ремонту транспортных средств.</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4.16.2.</w:t>
      </w:r>
      <w:r w:rsidRPr="00685C81">
        <w:tab/>
        <w:t>Осуществляет контроль соблюдения технологии ремонта агрегатов, узлов и отдельных деталей транспортных средств, оказывающих влияние на безопасность движения, обеспечивает обязательность выполнения этих работ только рабочими, которые назначены приказом (распоряжением) по Обществу.</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4.16.3.</w:t>
      </w:r>
      <w:r w:rsidRPr="00685C81">
        <w:tab/>
        <w:t>Осуществляет контроль соблюдения ремонтным и водительским составом требований норм безопасности при проведении ТО и ТР транспортных средств.</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4.16.4.</w:t>
      </w:r>
      <w:r w:rsidRPr="00685C81">
        <w:tab/>
        <w:t>Контролирует соблюдение очередности проведения технического обслуживания транспортных средств и проведение технического обслуживания в полном объеме по установленному Перечню и в соответствии с установленными требованиями.</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4.16.5.</w:t>
      </w:r>
      <w:r w:rsidRPr="00685C81">
        <w:tab/>
        <w:t>Разрабатывает и внедряет мероприятия, исключающие случаи несвоевременного и некачественного выполнения технического обслуживания и ремонта транспортных средств.</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4.16.6.</w:t>
      </w:r>
      <w:r w:rsidRPr="00685C81">
        <w:tab/>
        <w:t>Организует и проводит обучение и инструктаж ремонтных рабочих безопасным методам труда, воспитывает в них чувство ответственности за качество выполняемой работы.</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4.16.7.</w:t>
      </w:r>
      <w:r w:rsidRPr="00685C81">
        <w:tab/>
        <w:t>Обеспечивает безопасное ведение работ, правильную эксплуатацию оборудования и механизмов, эффективное использование средств диагностики.</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4.16.9.</w:t>
      </w:r>
      <w:r w:rsidRPr="00685C81">
        <w:tab/>
        <w:t>Обеспечивает изучение ремонтным персоналом, занятым техническим обслуживанием транспортных средств, технологических карт с последующей проверкой знаний.</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4.16.10.</w:t>
      </w:r>
      <w:r w:rsidRPr="00685C81">
        <w:tab/>
        <w:t>Принимает меры по повышению ответственности ремонтного персонала за объем и качество технического обслуживания транспортных средств.</w:t>
      </w:r>
    </w:p>
    <w:p w:rsidR="00346791" w:rsidRPr="00685C81" w:rsidRDefault="00346791" w:rsidP="00346791">
      <w:pPr>
        <w:tabs>
          <w:tab w:val="left" w:pos="720"/>
        </w:tabs>
        <w:ind w:right="-1"/>
      </w:pPr>
    </w:p>
    <w:p w:rsidR="00346791" w:rsidRPr="00685C81" w:rsidRDefault="00346791" w:rsidP="00346791">
      <w:pPr>
        <w:tabs>
          <w:tab w:val="left" w:pos="720"/>
        </w:tabs>
        <w:ind w:right="-1"/>
      </w:pPr>
    </w:p>
    <w:p w:rsidR="00346791" w:rsidRPr="00685C81" w:rsidRDefault="00346791" w:rsidP="00346791">
      <w:pPr>
        <w:pStyle w:val="11"/>
        <w:keepNext w:val="0"/>
        <w:numPr>
          <w:ilvl w:val="0"/>
          <w:numId w:val="45"/>
        </w:numPr>
        <w:shd w:val="clear" w:color="000000" w:fill="auto"/>
        <w:spacing w:before="0" w:after="0" w:line="288" w:lineRule="auto"/>
        <w:ind w:left="0" w:right="-1" w:firstLine="0"/>
        <w:jc w:val="both"/>
        <w:rPr>
          <w:caps/>
          <w:snapToGrid w:val="0"/>
          <w:color w:val="AF931D"/>
        </w:rPr>
        <w:sectPr w:rsidR="00346791" w:rsidRPr="00685C81" w:rsidSect="00FE0080">
          <w:headerReference w:type="even" r:id="rId24"/>
          <w:headerReference w:type="default" r:id="rId25"/>
          <w:headerReference w:type="first" r:id="rId26"/>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pPr>
      <w:bookmarkStart w:id="91" w:name="_Toc334803153"/>
      <w:r w:rsidRPr="00685C81">
        <w:t>ПОЛОЖЕНИЕ О СЛУЖБЕ БЕЗОПАСНОСТИ ДОРОЖНОГО ДВИЖЕНИЯ</w:t>
      </w:r>
      <w:bookmarkEnd w:id="91"/>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92" w:name="_Toc334803154"/>
      <w:r w:rsidRPr="00685C81">
        <w:rPr>
          <w:i w:val="0"/>
          <w:caps/>
          <w:sz w:val="24"/>
          <w:szCs w:val="24"/>
        </w:rPr>
        <w:t>5.1</w:t>
      </w:r>
      <w:r w:rsidRPr="00685C81">
        <w:rPr>
          <w:i w:val="0"/>
          <w:caps/>
          <w:sz w:val="24"/>
          <w:szCs w:val="24"/>
        </w:rPr>
        <w:tab/>
        <w:t>ОБЩИЕ ПОЛОЖЕНИЯ</w:t>
      </w:r>
      <w:bookmarkEnd w:id="92"/>
    </w:p>
    <w:p w:rsidR="00346791" w:rsidRPr="00685C81" w:rsidRDefault="00346791" w:rsidP="00346791">
      <w:pPr>
        <w:ind w:right="-1"/>
      </w:pPr>
    </w:p>
    <w:p w:rsidR="00346791" w:rsidRPr="00685C81" w:rsidRDefault="00346791" w:rsidP="00346791">
      <w:pPr>
        <w:pStyle w:val="15"/>
        <w:numPr>
          <w:ilvl w:val="2"/>
          <w:numId w:val="40"/>
        </w:numPr>
        <w:tabs>
          <w:tab w:val="clear" w:pos="851"/>
          <w:tab w:val="left" w:pos="0"/>
        </w:tabs>
        <w:spacing w:before="0"/>
        <w:ind w:left="0" w:right="-1" w:firstLine="0"/>
      </w:pPr>
      <w:r w:rsidRPr="00685C81">
        <w:t xml:space="preserve">Служба безопасности дорожного движения Общества создается для обеспечения безаварийной работы и повышения эффективности использования транспортных средств. </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0"/>
        </w:numPr>
        <w:tabs>
          <w:tab w:val="clear" w:pos="851"/>
          <w:tab w:val="left" w:pos="0"/>
        </w:tabs>
        <w:spacing w:before="0"/>
        <w:ind w:left="0" w:right="-1" w:firstLine="0"/>
      </w:pPr>
      <w:r w:rsidRPr="00685C81">
        <w:t>Основными задачами службы безопасности дорожного движения являются:</w:t>
      </w:r>
    </w:p>
    <w:p w:rsidR="00346791" w:rsidRPr="00685C81" w:rsidRDefault="00346791" w:rsidP="00346791">
      <w:pPr>
        <w:pStyle w:val="15"/>
        <w:widowControl/>
        <w:numPr>
          <w:ilvl w:val="0"/>
          <w:numId w:val="55"/>
        </w:numPr>
        <w:tabs>
          <w:tab w:val="clear" w:pos="851"/>
        </w:tabs>
        <w:spacing w:before="120"/>
        <w:ind w:left="714" w:right="-1" w:hanging="357"/>
      </w:pPr>
      <w:r w:rsidRPr="00685C81">
        <w:t>изучение причин и условий возникновения ДТП, нарушений П</w:t>
      </w:r>
      <w:r>
        <w:t>ДД</w:t>
      </w:r>
      <w:r w:rsidRPr="00685C81">
        <w:t>, их устранение;</w:t>
      </w:r>
    </w:p>
    <w:p w:rsidR="00346791" w:rsidRPr="00685C81" w:rsidRDefault="00346791" w:rsidP="00346791">
      <w:pPr>
        <w:pStyle w:val="15"/>
        <w:widowControl/>
        <w:numPr>
          <w:ilvl w:val="0"/>
          <w:numId w:val="55"/>
        </w:numPr>
        <w:tabs>
          <w:tab w:val="clear" w:pos="851"/>
        </w:tabs>
        <w:spacing w:before="120"/>
        <w:ind w:left="714" w:right="-1" w:hanging="357"/>
      </w:pPr>
      <w:r w:rsidRPr="00685C81">
        <w:t>своевременное расследование ДТП, с участием транспортных средств Общества, осуществляет подготовку необходимых материалов, связанных с возмещением ущерба полученного в результате ДТП;</w:t>
      </w:r>
    </w:p>
    <w:p w:rsidR="00346791" w:rsidRPr="00685C81" w:rsidRDefault="00346791" w:rsidP="00346791">
      <w:pPr>
        <w:pStyle w:val="15"/>
        <w:widowControl/>
        <w:numPr>
          <w:ilvl w:val="0"/>
          <w:numId w:val="55"/>
        </w:numPr>
        <w:tabs>
          <w:tab w:val="clear" w:pos="851"/>
        </w:tabs>
        <w:spacing w:before="120"/>
        <w:ind w:left="714" w:right="-1" w:hanging="357"/>
      </w:pPr>
      <w:r w:rsidRPr="00685C81">
        <w:t>организация и контроль проведения обучения, проверки знаний по вопросам безопасности движения транспортных средств;</w:t>
      </w:r>
    </w:p>
    <w:p w:rsidR="00346791" w:rsidRPr="00685C81" w:rsidRDefault="00346791" w:rsidP="00346791">
      <w:pPr>
        <w:pStyle w:val="15"/>
        <w:widowControl/>
        <w:numPr>
          <w:ilvl w:val="0"/>
          <w:numId w:val="55"/>
        </w:numPr>
        <w:tabs>
          <w:tab w:val="clear" w:pos="851"/>
        </w:tabs>
        <w:spacing w:before="120"/>
        <w:ind w:left="714" w:right="-1" w:hanging="357"/>
      </w:pPr>
      <w:r w:rsidRPr="00685C81">
        <w:t>разработка и осуществление организационно-технических мероприятий, направленных на обеспечение безаварийной работы транспортных средств, повышение профессионального мастерства водителей и воспитания в них чувства высокой ответственности за обеспечение безопасности движения;</w:t>
      </w:r>
    </w:p>
    <w:p w:rsidR="00346791" w:rsidRPr="00685C81" w:rsidRDefault="00346791" w:rsidP="00346791">
      <w:pPr>
        <w:pStyle w:val="15"/>
        <w:widowControl/>
        <w:numPr>
          <w:ilvl w:val="0"/>
          <w:numId w:val="55"/>
        </w:numPr>
        <w:tabs>
          <w:tab w:val="clear" w:pos="851"/>
        </w:tabs>
        <w:spacing w:before="120"/>
        <w:ind w:left="714" w:right="-1" w:hanging="357"/>
      </w:pPr>
      <w:r w:rsidRPr="00685C81">
        <w:t xml:space="preserve">допуск к управлению транспортными средствами обученных водителей, имеющих соответствующую квалификацию; </w:t>
      </w:r>
    </w:p>
    <w:p w:rsidR="00346791" w:rsidRPr="00685C81" w:rsidRDefault="00346791" w:rsidP="00346791">
      <w:pPr>
        <w:pStyle w:val="15"/>
        <w:widowControl/>
        <w:numPr>
          <w:ilvl w:val="0"/>
          <w:numId w:val="55"/>
        </w:numPr>
        <w:tabs>
          <w:tab w:val="clear" w:pos="851"/>
        </w:tabs>
        <w:spacing w:before="120"/>
        <w:ind w:left="714" w:right="-1" w:hanging="357"/>
      </w:pPr>
      <w:r w:rsidRPr="00685C81">
        <w:t xml:space="preserve">контроль организации выпуска на линию технически исправных и укомплектованных транспортных средств, имеющих надлежащий внешний вид, работы водителей на линии и использования транспортных средств по назначению, а также приема транспорта с линии и своевременности  их возвращением; </w:t>
      </w:r>
    </w:p>
    <w:p w:rsidR="00346791" w:rsidRPr="00685C81" w:rsidRDefault="00346791" w:rsidP="00346791">
      <w:pPr>
        <w:pStyle w:val="15"/>
        <w:widowControl/>
        <w:numPr>
          <w:ilvl w:val="0"/>
          <w:numId w:val="55"/>
        </w:numPr>
        <w:tabs>
          <w:tab w:val="clear" w:pos="851"/>
        </w:tabs>
        <w:spacing w:before="120"/>
        <w:ind w:left="714" w:right="-1" w:hanging="357"/>
      </w:pPr>
      <w:r w:rsidRPr="00685C81">
        <w:t>изучение и распространение передового опыта и организации безаварийной работы транспортных средств;</w:t>
      </w:r>
    </w:p>
    <w:p w:rsidR="00346791" w:rsidRPr="00685C81" w:rsidRDefault="00346791" w:rsidP="00346791">
      <w:pPr>
        <w:pStyle w:val="15"/>
        <w:widowControl/>
        <w:numPr>
          <w:ilvl w:val="0"/>
          <w:numId w:val="55"/>
        </w:numPr>
        <w:tabs>
          <w:tab w:val="clear" w:pos="851"/>
        </w:tabs>
        <w:spacing w:before="120"/>
        <w:ind w:left="714" w:right="-1" w:hanging="357"/>
      </w:pPr>
      <w:r w:rsidRPr="00685C81">
        <w:t>осуществление методического руководства и контроля деятельности СП Общества в части, касающейся обеспечения безопасности дорожного движения.</w:t>
      </w:r>
    </w:p>
    <w:p w:rsidR="00346791" w:rsidRPr="00685C81" w:rsidRDefault="00346791" w:rsidP="00346791">
      <w:pPr>
        <w:pStyle w:val="15"/>
        <w:widowControl/>
        <w:numPr>
          <w:ilvl w:val="0"/>
          <w:numId w:val="55"/>
        </w:numPr>
        <w:tabs>
          <w:tab w:val="clear" w:pos="851"/>
        </w:tabs>
        <w:spacing w:before="120"/>
        <w:ind w:left="714" w:right="-1" w:hanging="357"/>
      </w:pPr>
      <w:r w:rsidRPr="00685C81">
        <w:t>контроль организации при выпуске на линию технически исправных и укомплектованных транспортных средств, имеющих надлежащий внешний вид; при работе водителей на линии; при использования транспортных средств по назначению, при приеме транспорта с линии и своевременного их возвращения.</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0"/>
        </w:numPr>
        <w:tabs>
          <w:tab w:val="clear" w:pos="851"/>
          <w:tab w:val="left" w:pos="0"/>
        </w:tabs>
        <w:spacing w:before="0"/>
        <w:ind w:left="0" w:right="-1" w:firstLine="0"/>
      </w:pPr>
      <w:r w:rsidRPr="00685C81">
        <w:t xml:space="preserve">Служба </w:t>
      </w:r>
      <w:r>
        <w:t>БДД</w:t>
      </w:r>
      <w:r w:rsidRPr="00685C81">
        <w:t xml:space="preserve"> в своей деятельности руководствуется Федеральным законом от 10.12.1995 №196-ФЗ «О безопасности дорожного движения», </w:t>
      </w:r>
      <w:r>
        <w:t>п</w:t>
      </w:r>
      <w:r w:rsidRPr="00685C81">
        <w:rPr>
          <w:bCs/>
        </w:rPr>
        <w:t>остановлением Правительства РФ от 23.10.1993 №1090 «О Правилах дорожного движения»</w:t>
      </w:r>
      <w:r w:rsidRPr="00685C81">
        <w:t xml:space="preserve"> и иными правовыми актами Российской Федерации в части, относящимися к сфере обеспечения безопасности дорожного движения и требованиями настоящего </w:t>
      </w:r>
      <w:r w:rsidR="00FE0080">
        <w:t>Положения</w:t>
      </w:r>
      <w:r w:rsidRPr="00685C81">
        <w:t>.</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0"/>
        </w:numPr>
        <w:tabs>
          <w:tab w:val="clear" w:pos="851"/>
          <w:tab w:val="left" w:pos="0"/>
        </w:tabs>
        <w:spacing w:before="0"/>
        <w:ind w:left="0" w:right="-1" w:firstLine="0"/>
      </w:pPr>
      <w:r w:rsidRPr="00685C81">
        <w:t xml:space="preserve">Служба </w:t>
      </w:r>
      <w:r>
        <w:t>БДД</w:t>
      </w:r>
      <w:r w:rsidRPr="00685C81">
        <w:t xml:space="preserve"> решает возложенные на нее задачи в тесном взаимодействии с другими СП Общества и дорожными организациями.</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0"/>
        </w:numPr>
        <w:tabs>
          <w:tab w:val="clear" w:pos="851"/>
          <w:tab w:val="left" w:pos="0"/>
        </w:tabs>
        <w:spacing w:before="0"/>
        <w:ind w:left="0" w:right="-1" w:firstLine="0"/>
      </w:pPr>
      <w:r w:rsidRPr="00685C81">
        <w:t xml:space="preserve">Служба </w:t>
      </w:r>
      <w:r>
        <w:t>БДД</w:t>
      </w:r>
      <w:r w:rsidRPr="00685C81">
        <w:t xml:space="preserve"> принимает участие в рассмотрении и оценке итогов деятельности Общества по вопросам обеспечения безопасности дорожного движения.</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20"/>
        <w:keepNext w:val="0"/>
        <w:spacing w:before="0" w:after="0"/>
        <w:ind w:right="-1"/>
        <w:jc w:val="both"/>
        <w:rPr>
          <w:i w:val="0"/>
          <w:caps/>
          <w:sz w:val="24"/>
          <w:szCs w:val="24"/>
        </w:rPr>
      </w:pPr>
      <w:bookmarkStart w:id="93" w:name="_Toc334803155"/>
      <w:r w:rsidRPr="00685C81">
        <w:rPr>
          <w:i w:val="0"/>
          <w:caps/>
          <w:sz w:val="24"/>
          <w:szCs w:val="24"/>
        </w:rPr>
        <w:t>5.2</w:t>
      </w:r>
      <w:r w:rsidRPr="00685C81">
        <w:rPr>
          <w:i w:val="0"/>
          <w:caps/>
          <w:sz w:val="24"/>
          <w:szCs w:val="24"/>
        </w:rPr>
        <w:tab/>
        <w:t>СТРУКТУРА И ЧИСЛЕННОСТЬ СЛУЖБЫ БЕЗОПАСНОСТИ дорожного ДВИЖЕНИЯ</w:t>
      </w:r>
      <w:bookmarkEnd w:id="93"/>
    </w:p>
    <w:p w:rsidR="00346791" w:rsidRPr="00685C81" w:rsidRDefault="00346791" w:rsidP="00346791">
      <w:pPr>
        <w:ind w:right="-1"/>
      </w:pPr>
    </w:p>
    <w:p w:rsidR="00346791" w:rsidRPr="00685C81" w:rsidRDefault="00346791" w:rsidP="00346791">
      <w:pPr>
        <w:pStyle w:val="15"/>
        <w:numPr>
          <w:ilvl w:val="2"/>
          <w:numId w:val="41"/>
        </w:numPr>
        <w:tabs>
          <w:tab w:val="clear" w:pos="851"/>
          <w:tab w:val="left" w:pos="0"/>
        </w:tabs>
        <w:spacing w:before="0"/>
        <w:ind w:left="0" w:right="-1" w:firstLine="0"/>
        <w:rPr>
          <w:szCs w:val="24"/>
        </w:rPr>
      </w:pPr>
      <w:r w:rsidRPr="00685C81">
        <w:t xml:space="preserve">Численность работников  службы </w:t>
      </w:r>
      <w:r>
        <w:t>БДД</w:t>
      </w:r>
      <w:r w:rsidRPr="00685C81">
        <w:t xml:space="preserve"> определяется в зависимости от количества водителей транспортных средств, специфики перевозочного процесса, </w:t>
      </w:r>
      <w:r w:rsidRPr="00685C81">
        <w:rPr>
          <w:spacing w:val="-2"/>
        </w:rPr>
        <w:t>наличия удалённых подразделений (колонн), а также дру</w:t>
      </w:r>
      <w:r w:rsidRPr="00685C81">
        <w:t>гих факторов, влияющих на объем работы по обеспечению безо</w:t>
      </w:r>
      <w:r w:rsidRPr="00685C81">
        <w:rPr>
          <w:spacing w:val="1"/>
        </w:rPr>
        <w:t>пасности движения.</w:t>
      </w:r>
    </w:p>
    <w:p w:rsidR="00346791" w:rsidRPr="00685C81" w:rsidRDefault="00346791" w:rsidP="00346791">
      <w:pPr>
        <w:pStyle w:val="15"/>
        <w:tabs>
          <w:tab w:val="clear" w:pos="720"/>
          <w:tab w:val="clear" w:pos="851"/>
          <w:tab w:val="left" w:pos="0"/>
        </w:tabs>
        <w:spacing w:before="0"/>
        <w:ind w:left="0" w:right="-1" w:firstLine="0"/>
        <w:rPr>
          <w:szCs w:val="24"/>
        </w:rPr>
      </w:pPr>
    </w:p>
    <w:p w:rsidR="00346791" w:rsidRPr="00685C81" w:rsidRDefault="00346791" w:rsidP="00346791">
      <w:pPr>
        <w:pStyle w:val="15"/>
        <w:numPr>
          <w:ilvl w:val="2"/>
          <w:numId w:val="41"/>
        </w:numPr>
        <w:tabs>
          <w:tab w:val="clear" w:pos="851"/>
          <w:tab w:val="left" w:pos="0"/>
        </w:tabs>
        <w:spacing w:before="0"/>
        <w:ind w:left="0" w:right="-1" w:firstLine="0"/>
        <w:rPr>
          <w:szCs w:val="24"/>
        </w:rPr>
      </w:pPr>
      <w:r w:rsidRPr="00685C81">
        <w:rPr>
          <w:spacing w:val="-2"/>
          <w:szCs w:val="24"/>
        </w:rPr>
        <w:t xml:space="preserve">В службе </w:t>
      </w:r>
      <w:r>
        <w:rPr>
          <w:spacing w:val="-2"/>
          <w:szCs w:val="24"/>
        </w:rPr>
        <w:t>БДД</w:t>
      </w:r>
      <w:r w:rsidRPr="00685C81">
        <w:rPr>
          <w:spacing w:val="-2"/>
          <w:szCs w:val="24"/>
        </w:rPr>
        <w:t xml:space="preserve"> Общества при сред</w:t>
      </w:r>
      <w:r w:rsidRPr="00685C81">
        <w:rPr>
          <w:szCs w:val="24"/>
        </w:rPr>
        <w:t>несписочной численности:</w:t>
      </w:r>
    </w:p>
    <w:p w:rsidR="00346791" w:rsidRPr="00685C81" w:rsidRDefault="00346791" w:rsidP="00346791">
      <w:pPr>
        <w:numPr>
          <w:ilvl w:val="0"/>
          <w:numId w:val="56"/>
        </w:numPr>
        <w:shd w:val="clear" w:color="auto" w:fill="FFFFFF"/>
        <w:autoSpaceDE w:val="0"/>
        <w:autoSpaceDN w:val="0"/>
        <w:adjustRightInd w:val="0"/>
        <w:spacing w:before="120"/>
        <w:ind w:left="714" w:right="-1" w:hanging="357"/>
        <w:jc w:val="both"/>
        <w:rPr>
          <w:szCs w:val="24"/>
        </w:rPr>
      </w:pPr>
      <w:r w:rsidRPr="00685C81">
        <w:rPr>
          <w:szCs w:val="24"/>
        </w:rPr>
        <w:t>от 151 до 300 водителей — 2 штатные единицы;</w:t>
      </w:r>
    </w:p>
    <w:p w:rsidR="00346791" w:rsidRPr="00685C81" w:rsidRDefault="00346791" w:rsidP="00346791">
      <w:pPr>
        <w:numPr>
          <w:ilvl w:val="0"/>
          <w:numId w:val="56"/>
        </w:numPr>
        <w:shd w:val="clear" w:color="auto" w:fill="FFFFFF"/>
        <w:autoSpaceDE w:val="0"/>
        <w:autoSpaceDN w:val="0"/>
        <w:adjustRightInd w:val="0"/>
        <w:spacing w:before="120"/>
        <w:ind w:left="714" w:right="-1" w:hanging="357"/>
        <w:jc w:val="both"/>
        <w:rPr>
          <w:szCs w:val="24"/>
        </w:rPr>
      </w:pPr>
      <w:r w:rsidRPr="00685C81">
        <w:rPr>
          <w:szCs w:val="24"/>
        </w:rPr>
        <w:t>от 301 до 500 водителей — 3 штатные единицы;</w:t>
      </w:r>
    </w:p>
    <w:p w:rsidR="00346791" w:rsidRPr="00685C81" w:rsidRDefault="00346791" w:rsidP="00346791">
      <w:pPr>
        <w:numPr>
          <w:ilvl w:val="0"/>
          <w:numId w:val="56"/>
        </w:numPr>
        <w:shd w:val="clear" w:color="auto" w:fill="FFFFFF"/>
        <w:autoSpaceDE w:val="0"/>
        <w:autoSpaceDN w:val="0"/>
        <w:adjustRightInd w:val="0"/>
        <w:spacing w:before="120"/>
        <w:ind w:left="714" w:right="-1" w:hanging="357"/>
        <w:jc w:val="both"/>
        <w:rPr>
          <w:szCs w:val="24"/>
        </w:rPr>
      </w:pPr>
      <w:r w:rsidRPr="00685C81">
        <w:rPr>
          <w:szCs w:val="24"/>
        </w:rPr>
        <w:t>от 501 до 750 водителей — 4 штатные единицы.</w:t>
      </w:r>
    </w:p>
    <w:p w:rsidR="00346791" w:rsidRPr="00685C81" w:rsidRDefault="00346791" w:rsidP="00346791">
      <w:pPr>
        <w:ind w:right="-1"/>
      </w:pPr>
    </w:p>
    <w:p w:rsidR="00346791" w:rsidRPr="00685C81" w:rsidRDefault="00346791" w:rsidP="00346791">
      <w:pPr>
        <w:pStyle w:val="15"/>
        <w:numPr>
          <w:ilvl w:val="2"/>
          <w:numId w:val="41"/>
        </w:numPr>
        <w:tabs>
          <w:tab w:val="clear" w:pos="851"/>
          <w:tab w:val="left" w:pos="0"/>
        </w:tabs>
        <w:spacing w:before="0"/>
        <w:ind w:left="0" w:right="-1" w:firstLine="0"/>
        <w:rPr>
          <w:spacing w:val="-2"/>
          <w:szCs w:val="24"/>
        </w:rPr>
      </w:pPr>
      <w:r w:rsidRPr="00685C81">
        <w:rPr>
          <w:spacing w:val="-2"/>
          <w:szCs w:val="24"/>
        </w:rPr>
        <w:t>Если в Обществе среднесписочное количество водителей не превышает 150 человек:</w:t>
      </w:r>
    </w:p>
    <w:p w:rsidR="00346791" w:rsidRPr="00685C81" w:rsidRDefault="00346791" w:rsidP="00346791">
      <w:pPr>
        <w:numPr>
          <w:ilvl w:val="0"/>
          <w:numId w:val="56"/>
        </w:numPr>
        <w:shd w:val="clear" w:color="auto" w:fill="FFFFFF"/>
        <w:autoSpaceDE w:val="0"/>
        <w:autoSpaceDN w:val="0"/>
        <w:adjustRightInd w:val="0"/>
        <w:spacing w:before="120"/>
        <w:ind w:left="714" w:right="-1" w:hanging="357"/>
        <w:jc w:val="both"/>
        <w:rPr>
          <w:szCs w:val="24"/>
        </w:rPr>
      </w:pPr>
      <w:r w:rsidRPr="00685C81">
        <w:rPr>
          <w:szCs w:val="24"/>
        </w:rPr>
        <w:t xml:space="preserve">при среднесписочной численности водителей до 50 человек функции инженера </w:t>
      </w:r>
      <w:r w:rsidRPr="00685C81">
        <w:rPr>
          <w:rStyle w:val="Arial1"/>
        </w:rPr>
        <w:t>уполномоченного работника общества</w:t>
      </w:r>
      <w:r w:rsidRPr="00685C81">
        <w:rPr>
          <w:szCs w:val="24"/>
        </w:rPr>
        <w:t xml:space="preserve"> по безопасности дорожного движения, могут возлагаться на работника, совмещающего работу по безопасности движения с другими обязанностями</w:t>
      </w:r>
      <w:r w:rsidRPr="00685C81">
        <w:rPr>
          <w:rStyle w:val="Arial1"/>
        </w:rPr>
        <w:t xml:space="preserve"> (уполномоченный работник общества</w:t>
      </w:r>
      <w:r w:rsidRPr="00685C81">
        <w:rPr>
          <w:szCs w:val="24"/>
        </w:rPr>
        <w:t xml:space="preserve"> по безопасности дорожного движения);</w:t>
      </w:r>
    </w:p>
    <w:p w:rsidR="00346791" w:rsidRPr="00685C81" w:rsidRDefault="00346791" w:rsidP="00346791">
      <w:pPr>
        <w:numPr>
          <w:ilvl w:val="0"/>
          <w:numId w:val="56"/>
        </w:numPr>
        <w:shd w:val="clear" w:color="auto" w:fill="FFFFFF"/>
        <w:autoSpaceDE w:val="0"/>
        <w:autoSpaceDN w:val="0"/>
        <w:adjustRightInd w:val="0"/>
        <w:spacing w:before="120"/>
        <w:ind w:left="714" w:right="-1" w:hanging="357"/>
        <w:jc w:val="both"/>
        <w:rPr>
          <w:szCs w:val="24"/>
        </w:rPr>
      </w:pPr>
      <w:r w:rsidRPr="00685C81">
        <w:rPr>
          <w:szCs w:val="24"/>
        </w:rPr>
        <w:t>при среднесписочной численности водителей от 51 до 150 человек вводится штатная единица «инженера по БДД».</w:t>
      </w:r>
    </w:p>
    <w:p w:rsidR="00346791" w:rsidRPr="00685C81" w:rsidRDefault="00346791" w:rsidP="00346791">
      <w:pPr>
        <w:shd w:val="clear" w:color="auto" w:fill="FFFFFF"/>
        <w:ind w:right="-1"/>
        <w:jc w:val="both"/>
        <w:rPr>
          <w:szCs w:val="24"/>
        </w:rPr>
      </w:pPr>
    </w:p>
    <w:p w:rsidR="00346791" w:rsidRPr="00685C81" w:rsidRDefault="00346791" w:rsidP="00346791">
      <w:pPr>
        <w:shd w:val="clear" w:color="auto" w:fill="FFFFFF"/>
        <w:ind w:right="-1"/>
        <w:jc w:val="both"/>
        <w:rPr>
          <w:spacing w:val="-3"/>
          <w:szCs w:val="24"/>
        </w:rPr>
      </w:pPr>
      <w:r w:rsidRPr="00685C81">
        <w:rPr>
          <w:szCs w:val="24"/>
        </w:rPr>
        <w:t xml:space="preserve">Если среднесписочное количество водителей превышает 500, создается </w:t>
      </w:r>
      <w:r>
        <w:rPr>
          <w:szCs w:val="24"/>
        </w:rPr>
        <w:t xml:space="preserve">в </w:t>
      </w:r>
      <w:r w:rsidRPr="00685C81">
        <w:rPr>
          <w:szCs w:val="24"/>
        </w:rPr>
        <w:t>СП, при количестве водителей более 750</w:t>
      </w:r>
      <w:r>
        <w:rPr>
          <w:szCs w:val="24"/>
        </w:rPr>
        <w:t>,</w:t>
      </w:r>
      <w:r w:rsidRPr="00685C81">
        <w:rPr>
          <w:szCs w:val="24"/>
        </w:rPr>
        <w:t xml:space="preserve"> на каждые </w:t>
      </w:r>
      <w:r w:rsidRPr="00685C81">
        <w:rPr>
          <w:spacing w:val="-1"/>
          <w:szCs w:val="24"/>
        </w:rPr>
        <w:t xml:space="preserve">дополнительные 250 водителей рекомендуется вводить в штатное </w:t>
      </w:r>
      <w:r w:rsidRPr="00685C81">
        <w:rPr>
          <w:spacing w:val="-3"/>
          <w:szCs w:val="24"/>
        </w:rPr>
        <w:t>расписание дополнительную штатную единицу.</w:t>
      </w:r>
    </w:p>
    <w:p w:rsidR="00346791" w:rsidRDefault="00346791" w:rsidP="00346791">
      <w:pPr>
        <w:shd w:val="clear" w:color="auto" w:fill="FFFFFF"/>
        <w:ind w:right="-1"/>
        <w:jc w:val="both"/>
        <w:rPr>
          <w:spacing w:val="-3"/>
          <w:szCs w:val="24"/>
        </w:rPr>
      </w:pPr>
    </w:p>
    <w:p w:rsidR="00346791" w:rsidRPr="00685C81" w:rsidRDefault="00346791" w:rsidP="00346791">
      <w:pPr>
        <w:shd w:val="clear" w:color="auto" w:fill="FFFFFF"/>
        <w:ind w:right="-1"/>
        <w:jc w:val="both"/>
        <w:rPr>
          <w:spacing w:val="-3"/>
          <w:szCs w:val="24"/>
        </w:rPr>
      </w:pPr>
    </w:p>
    <w:p w:rsidR="00346791" w:rsidRPr="00685C81" w:rsidRDefault="00346791" w:rsidP="00346791">
      <w:pPr>
        <w:pStyle w:val="20"/>
        <w:keepNext w:val="0"/>
        <w:spacing w:before="0" w:after="0"/>
        <w:ind w:right="-1"/>
        <w:jc w:val="both"/>
        <w:rPr>
          <w:i w:val="0"/>
          <w:caps/>
          <w:sz w:val="24"/>
          <w:szCs w:val="24"/>
        </w:rPr>
      </w:pPr>
      <w:bookmarkStart w:id="94" w:name="_Toc334803156"/>
      <w:r w:rsidRPr="00685C81">
        <w:rPr>
          <w:i w:val="0"/>
          <w:caps/>
          <w:sz w:val="24"/>
          <w:szCs w:val="24"/>
        </w:rPr>
        <w:t>5.3</w:t>
      </w:r>
      <w:r w:rsidRPr="00685C81">
        <w:rPr>
          <w:i w:val="0"/>
          <w:caps/>
          <w:sz w:val="24"/>
          <w:szCs w:val="24"/>
        </w:rPr>
        <w:tab/>
        <w:t>ПРАВА И ОБЯЗАННОСТИ СЛУЖБЫ БЕЗОПАСНОСТИ ДОРОЖНОГО ДВИЖЕНИЯ</w:t>
      </w:r>
      <w:bookmarkEnd w:id="94"/>
    </w:p>
    <w:p w:rsidR="00346791" w:rsidRPr="00685C81" w:rsidRDefault="00346791" w:rsidP="00346791">
      <w:pPr>
        <w:ind w:right="-1"/>
      </w:pPr>
    </w:p>
    <w:p w:rsidR="00346791" w:rsidRPr="00685C81" w:rsidRDefault="00346791" w:rsidP="00346791">
      <w:pPr>
        <w:pStyle w:val="15"/>
        <w:numPr>
          <w:ilvl w:val="2"/>
          <w:numId w:val="42"/>
        </w:numPr>
        <w:tabs>
          <w:tab w:val="clear" w:pos="851"/>
          <w:tab w:val="left" w:pos="0"/>
        </w:tabs>
        <w:spacing w:before="0"/>
        <w:ind w:left="0" w:right="-1" w:firstLine="0"/>
      </w:pPr>
      <w:r w:rsidRPr="00685C81">
        <w:t>Разрабатывает совместно с другими СП Общества мероприятия по профилактике ДТП и контролирует их выполнение.</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Осуществляет систематический контроль и проверку СП Общества в части выполнения ими нормативных документов по обеспечению безопасности дорожного движения и вносит руководству Общества предложения по устранению выявленных недостатков и нарушений.</w:t>
      </w:r>
    </w:p>
    <w:p w:rsidR="00346791" w:rsidRPr="00685C81" w:rsidRDefault="00346791" w:rsidP="00346791">
      <w:pPr>
        <w:pStyle w:val="15"/>
        <w:tabs>
          <w:tab w:val="clear" w:pos="720"/>
          <w:tab w:val="clear" w:pos="851"/>
          <w:tab w:val="left" w:pos="0"/>
        </w:tabs>
        <w:spacing w:before="0"/>
        <w:ind w:left="0" w:right="-1" w:firstLine="0"/>
      </w:pPr>
    </w:p>
    <w:p w:rsidR="00346791" w:rsidRDefault="00346791" w:rsidP="00346791">
      <w:pPr>
        <w:pStyle w:val="15"/>
        <w:numPr>
          <w:ilvl w:val="2"/>
          <w:numId w:val="42"/>
        </w:numPr>
        <w:tabs>
          <w:tab w:val="clear" w:pos="851"/>
          <w:tab w:val="left" w:pos="0"/>
        </w:tabs>
        <w:spacing w:before="0"/>
        <w:ind w:left="0" w:right="-1" w:firstLine="0"/>
      </w:pPr>
      <w:r w:rsidRPr="00685C81">
        <w:t xml:space="preserve">Ведет учет дорожно-транспортных происшествий </w:t>
      </w:r>
      <w:r w:rsidRPr="00685C81">
        <w:rPr>
          <w:color w:val="0000FF"/>
        </w:rPr>
        <w:t>(</w:t>
      </w:r>
      <w:hyperlink w:anchor="_ПРИЛОЖЕНИЕ_5._ЖУРНАЛ" w:history="1">
        <w:r w:rsidRPr="00685C81">
          <w:rPr>
            <w:color w:val="0000FF"/>
            <w:u w:val="single"/>
          </w:rPr>
          <w:t>Приложение 5</w:t>
        </w:r>
      </w:hyperlink>
      <w:r w:rsidRPr="00685C81">
        <w:rPr>
          <w:color w:val="0000FF"/>
        </w:rPr>
        <w:t>)</w:t>
      </w:r>
      <w:r w:rsidRPr="00685C81">
        <w:t xml:space="preserve"> и нарушений П</w:t>
      </w:r>
      <w:r>
        <w:t>ДД</w:t>
      </w:r>
      <w:r w:rsidRPr="00685C81">
        <w:t xml:space="preserve">, совершенных водителями Общества </w:t>
      </w:r>
      <w:r w:rsidRPr="00685C81">
        <w:rPr>
          <w:color w:val="0000FF"/>
          <w:u w:val="single"/>
        </w:rPr>
        <w:t>(</w:t>
      </w:r>
      <w:hyperlink w:anchor="_ПРИЛОЖЕНИЕ_6._ЖУРНАЛ" w:history="1">
        <w:r w:rsidRPr="00685C81">
          <w:rPr>
            <w:color w:val="0000FF"/>
            <w:u w:val="single"/>
          </w:rPr>
          <w:t>Приложение 6</w:t>
        </w:r>
      </w:hyperlink>
      <w:r w:rsidRPr="00685C81">
        <w:rPr>
          <w:color w:val="0000FF"/>
          <w:u w:val="single"/>
        </w:rPr>
        <w:t>),</w:t>
      </w:r>
      <w:r w:rsidRPr="00685C81">
        <w:t xml:space="preserve"> анализирует причины их возникновения; подготавливает отчеты о ДТП и принятых мерах по их предупреждению.</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 xml:space="preserve">Проводит анализ </w:t>
      </w:r>
      <w:r>
        <w:t xml:space="preserve">ДТП, </w:t>
      </w:r>
      <w:r w:rsidRPr="00685C81">
        <w:t>нарушений водителями ПДД и на его основе разрабатывает и представляет руководителю Общества на утверждение, мероприятия по устранению причин ДТП и нарушений водителями ПДД.</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Систематически осуществляет сверку с данными ГИБДД о ДТП и нарушениях ПДД, в которых участ</w:t>
      </w:r>
      <w:r>
        <w:t>вовал подвижной состав Общества</w:t>
      </w:r>
      <w:r w:rsidRPr="00685C81">
        <w:t>.</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Разрабатывает и участвует в разработке проектов распорядительных документов Общества по вопросам обеспечения безопасности дорожного движения.</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Организует агитационно-массовую работу по обеспечению безопасности дорожного движения в коллективе (проведение лекций, докладов, бесед, конкурсов, консультаций, показ специальных фильмов и т. д.).</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Систематически информирует водительский состав, инженерно-технических работников, руководство Общества о состоянии аварийности, причинах и обстоятельствах  ДТП.</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Обобщает и распространяет положительный опыт безаварийной работы водителей-наставников, лучших бригад, колонн.</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Принимает участие в установлении причин и обстоятельств возникновения дорожно-транспортных происшествий, а также в выявлении нарушений установленных норм и правил по обеспечению безопасности дорожного движения, связанных с недостатками в работе Общества.</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Организует в коллективе Общества рассмотрение совершенных водителями ДТП, нарушений ПДД и Правил технической эксплуатации подвижного состава автомобильного транспорта</w:t>
      </w:r>
      <w:r>
        <w:t>, утвержденных п</w:t>
      </w:r>
      <w:r w:rsidRPr="00685C81">
        <w:rPr>
          <w:rFonts w:eastAsia="Times New Roman"/>
        </w:rPr>
        <w:t>риказ</w:t>
      </w:r>
      <w:r>
        <w:t>ом</w:t>
      </w:r>
      <w:r w:rsidRPr="00685C81">
        <w:rPr>
          <w:rFonts w:eastAsia="Times New Roman"/>
        </w:rPr>
        <w:t xml:space="preserve"> </w:t>
      </w:r>
      <w:proofErr w:type="spellStart"/>
      <w:r w:rsidRPr="00685C81">
        <w:rPr>
          <w:rFonts w:eastAsia="Times New Roman"/>
        </w:rPr>
        <w:t>Минавтотранса</w:t>
      </w:r>
      <w:proofErr w:type="spellEnd"/>
      <w:r w:rsidRPr="00685C81">
        <w:rPr>
          <w:rFonts w:eastAsia="Times New Roman"/>
        </w:rPr>
        <w:t xml:space="preserve"> РСФСР от </w:t>
      </w:r>
      <w:r>
        <w:t>0</w:t>
      </w:r>
      <w:r w:rsidRPr="00685C81">
        <w:rPr>
          <w:rFonts w:eastAsia="Times New Roman"/>
        </w:rPr>
        <w:t>9</w:t>
      </w:r>
      <w:r>
        <w:t>.12.</w:t>
      </w:r>
      <w:r w:rsidRPr="00685C81">
        <w:rPr>
          <w:rFonts w:eastAsia="Times New Roman"/>
        </w:rPr>
        <w:t>1970 N 19</w:t>
      </w:r>
      <w:r w:rsidRPr="00685C81">
        <w:t>.</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Контролирует допуск водителей к управлению только теми транспортными средствами,  которые оговорены в водительском удостоверении.</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Организует и обеспечивает контроль проведения ежегодных занятий с водительским составом в соответствии с утвержденной «Программой ежегодных занятий с водителями автотранспортных средств» с последующей проверкой знаний по вопросам безопасности движения транспортных средств.</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 xml:space="preserve">Осуществляет контроль прохождения водителями </w:t>
      </w:r>
      <w:proofErr w:type="spellStart"/>
      <w:r w:rsidRPr="00685C81">
        <w:t>предрейсовых</w:t>
      </w:r>
      <w:proofErr w:type="spellEnd"/>
      <w:r w:rsidRPr="00685C81">
        <w:t xml:space="preserve"> и </w:t>
      </w:r>
      <w:proofErr w:type="spellStart"/>
      <w:r w:rsidRPr="00685C81">
        <w:t>послерейсовых</w:t>
      </w:r>
      <w:proofErr w:type="spellEnd"/>
      <w:r w:rsidRPr="00685C81">
        <w:t xml:space="preserve"> медосмотров, соблюдения установленных сроков медицинского переосвидетельствования.</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Осуществляет контроль действий службы эксплуатации по доведению до водительского состава метеорологических и дорожных условий на маршрутах работы транспорта Общества.</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Осуществляет комиссионный или в одиночном порядке контроль использования транспортных средств, работы водителей на линии, соблюдением их режима труда и отдыха, с составлением соответствующего акта (</w:t>
      </w:r>
      <w:hyperlink w:anchor="_ПРИЛОЖЕНИЕ_7._" w:history="1">
        <w:r w:rsidRPr="00685C81">
          <w:rPr>
            <w:color w:val="0000FF"/>
            <w:u w:val="single"/>
          </w:rPr>
          <w:t>Приложение 7</w:t>
        </w:r>
      </w:hyperlink>
      <w:r w:rsidRPr="00685C81">
        <w:rPr>
          <w:color w:val="0000FF"/>
          <w:u w:val="single"/>
        </w:rPr>
        <w:t>).</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Осуществляет контроль своевременного и качественного проведения инструктажа, стажировки водителей.</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Оказывает методическую помощь руководителям СП Общества в проведении занятий, бесед, инструктажей водителей по вопросам обеспечения безопасности дорожного движения.</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Организует работу кабинета (класса) безопасности движения и принимает меры по оборудованию.</w:t>
      </w:r>
      <w:r w:rsidRPr="00685C81" w:rsidDel="00683AE3">
        <w:t xml:space="preserve"> </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Организует и участвует в проведении работы на линии по контролю соблюдения ПДД водительским составом.</w:t>
      </w:r>
    </w:p>
    <w:p w:rsidR="00346791" w:rsidRPr="00685C81" w:rsidRDefault="00346791" w:rsidP="00346791">
      <w:pPr>
        <w:pStyle w:val="15"/>
        <w:tabs>
          <w:tab w:val="clear" w:pos="720"/>
          <w:tab w:val="clear" w:pos="851"/>
          <w:tab w:val="left" w:pos="0"/>
        </w:tabs>
        <w:spacing w:before="0"/>
        <w:ind w:left="0" w:right="-1" w:firstLine="0"/>
      </w:pPr>
    </w:p>
    <w:p w:rsidR="00346791" w:rsidRPr="009C5CB1" w:rsidRDefault="00346791" w:rsidP="00346791">
      <w:pPr>
        <w:pStyle w:val="15"/>
        <w:numPr>
          <w:ilvl w:val="2"/>
          <w:numId w:val="42"/>
        </w:numPr>
        <w:tabs>
          <w:tab w:val="clear" w:pos="851"/>
          <w:tab w:val="left" w:pos="0"/>
        </w:tabs>
        <w:spacing w:before="0"/>
        <w:ind w:left="0" w:right="-1" w:firstLine="0"/>
      </w:pPr>
      <w:r w:rsidRPr="00685C81">
        <w:t xml:space="preserve">Осуществляет оперативный контроль состояния автомобильных дорог на маршрутах </w:t>
      </w:r>
      <w:r w:rsidRPr="009C5CB1">
        <w:t>работы транспортных средств Общества, а также подъездных путей и проездов на объектах. В необходимых случаях составляет акт и направляет его в соответствующие дорожные службы, собственнику автомобильных дорог на маршрутах работы транспортных средств Общества, а также собственнику подъездных путей и проездов на объектах, для принятия необходимых мер по устранению выявленных недостатков.</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 xml:space="preserve">Служба </w:t>
      </w:r>
      <w:r>
        <w:t>БДД</w:t>
      </w:r>
      <w:r w:rsidRPr="00685C81">
        <w:t xml:space="preserve"> имеет право:</w:t>
      </w:r>
    </w:p>
    <w:p w:rsidR="00346791" w:rsidRPr="00685C81" w:rsidRDefault="00346791" w:rsidP="00346791">
      <w:pPr>
        <w:pStyle w:val="15"/>
        <w:widowControl/>
        <w:numPr>
          <w:ilvl w:val="0"/>
          <w:numId w:val="57"/>
        </w:numPr>
        <w:tabs>
          <w:tab w:val="clear" w:pos="851"/>
        </w:tabs>
        <w:spacing w:before="120"/>
        <w:ind w:left="714" w:right="-1" w:hanging="357"/>
      </w:pPr>
      <w:r w:rsidRPr="00685C81">
        <w:t>проводить проверки работы других СП Общества в части, относящейся к предупреждению ДТП, требовать от соответствующих руководителей и работников Общества необходимых материалов, устных и письменных объяснений;</w:t>
      </w:r>
    </w:p>
    <w:p w:rsidR="00346791" w:rsidRPr="00685C81" w:rsidRDefault="00346791" w:rsidP="00346791">
      <w:pPr>
        <w:pStyle w:val="15"/>
        <w:widowControl/>
        <w:numPr>
          <w:ilvl w:val="0"/>
          <w:numId w:val="57"/>
        </w:numPr>
        <w:tabs>
          <w:tab w:val="clear" w:pos="851"/>
        </w:tabs>
        <w:spacing w:before="120"/>
        <w:ind w:left="714" w:right="-1" w:hanging="357"/>
      </w:pPr>
      <w:r w:rsidRPr="00685C81">
        <w:t>проверять у водителей Общества, при необходимости, наличие соответствующих документов, делать записи в путевых листах при обнаружении нарушений водителями П</w:t>
      </w:r>
      <w:r>
        <w:t>ДД</w:t>
      </w:r>
      <w:r w:rsidRPr="00685C81">
        <w:t>, правил эксплуатации транспорта, в необходимых случаях возвращать транспортные средства в гараж, принимать меры к отстранению от работы на линии водителей Общества, состояние или действия которых угрожает безопасности дорожного движения;</w:t>
      </w:r>
    </w:p>
    <w:p w:rsidR="00346791" w:rsidRPr="00685C81" w:rsidRDefault="00346791" w:rsidP="00346791">
      <w:pPr>
        <w:pStyle w:val="15"/>
        <w:widowControl/>
        <w:numPr>
          <w:ilvl w:val="0"/>
          <w:numId w:val="57"/>
        </w:numPr>
        <w:tabs>
          <w:tab w:val="clear" w:pos="851"/>
        </w:tabs>
        <w:spacing w:before="120"/>
        <w:ind w:left="714" w:right="-1" w:hanging="357"/>
      </w:pPr>
      <w:r w:rsidRPr="00685C81">
        <w:t>запрещать выпуск на линию транспортные средства или возвращать их с линии при обнаружении технических неисправностей, угрожающих безопасности дорожного движения;</w:t>
      </w:r>
    </w:p>
    <w:p w:rsidR="00346791" w:rsidRPr="00685C81" w:rsidRDefault="00346791" w:rsidP="00346791">
      <w:pPr>
        <w:pStyle w:val="15"/>
        <w:widowControl/>
        <w:numPr>
          <w:ilvl w:val="0"/>
          <w:numId w:val="57"/>
        </w:numPr>
        <w:tabs>
          <w:tab w:val="clear" w:pos="851"/>
        </w:tabs>
        <w:spacing w:before="120"/>
        <w:ind w:left="714" w:right="-1" w:hanging="357"/>
      </w:pPr>
      <w:r w:rsidRPr="00685C81">
        <w:t>решать, в установленном порядке, вопрос о запрещении движения транспортных средств Общества по автомобильным дорогам при обнаружении в их обустройстве или содержании недостатков, угрожающих безопасности дорожного движения;</w:t>
      </w:r>
    </w:p>
    <w:p w:rsidR="00346791" w:rsidRPr="00685C81" w:rsidRDefault="00346791" w:rsidP="00346791">
      <w:pPr>
        <w:pStyle w:val="15"/>
        <w:widowControl/>
        <w:numPr>
          <w:ilvl w:val="0"/>
          <w:numId w:val="57"/>
        </w:numPr>
        <w:tabs>
          <w:tab w:val="clear" w:pos="851"/>
        </w:tabs>
        <w:spacing w:before="120"/>
        <w:ind w:left="714" w:right="-1" w:hanging="357"/>
      </w:pPr>
      <w:r w:rsidRPr="00685C81">
        <w:t>вносить предложения руководству Общества о поощрении руководящих работников СП за хорошую работу в части обеспечения безопасности движения, а также о привлечении к ответственности лиц, которые не обеспечивают выполнение требований нормативных документов по вопросам безопасности дорожного движения;</w:t>
      </w:r>
    </w:p>
    <w:p w:rsidR="00346791" w:rsidRPr="00685C81" w:rsidRDefault="00346791" w:rsidP="00346791">
      <w:pPr>
        <w:pStyle w:val="15"/>
        <w:widowControl/>
        <w:numPr>
          <w:ilvl w:val="0"/>
          <w:numId w:val="57"/>
        </w:numPr>
        <w:tabs>
          <w:tab w:val="clear" w:pos="851"/>
        </w:tabs>
        <w:spacing w:before="120"/>
        <w:ind w:left="714" w:right="-1" w:hanging="357"/>
      </w:pPr>
      <w:r w:rsidRPr="00685C81">
        <w:t>рассматривать и давать заключения по проектам документов, касающихся обеспечения безопасности дорожного движения, подготовленных другими СП Общества;</w:t>
      </w:r>
    </w:p>
    <w:p w:rsidR="00346791" w:rsidRPr="00685C81" w:rsidRDefault="00346791" w:rsidP="00346791">
      <w:pPr>
        <w:pStyle w:val="15"/>
        <w:widowControl/>
        <w:numPr>
          <w:ilvl w:val="0"/>
          <w:numId w:val="57"/>
        </w:numPr>
        <w:tabs>
          <w:tab w:val="clear" w:pos="851"/>
        </w:tabs>
        <w:spacing w:before="120"/>
        <w:ind w:left="714" w:right="-1" w:hanging="357"/>
      </w:pPr>
      <w:r w:rsidRPr="00685C81">
        <w:t>по поручению руководства представлять Общество в местных государственных и общественных организациях по вопросам безопасности дорожного движения.</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95" w:name="_Toc334803157"/>
      <w:r w:rsidRPr="00685C81">
        <w:rPr>
          <w:i w:val="0"/>
          <w:caps/>
          <w:sz w:val="24"/>
          <w:szCs w:val="24"/>
        </w:rPr>
        <w:t>5.4</w:t>
      </w:r>
      <w:r w:rsidRPr="00685C81">
        <w:rPr>
          <w:i w:val="0"/>
          <w:caps/>
          <w:sz w:val="24"/>
          <w:szCs w:val="24"/>
        </w:rPr>
        <w:tab/>
        <w:t>ФИНАНСИРОВАНИЕ И МАТЕРИАЛЬНО-ТЕХНИЧЕСКОЕ ОБЕСПЕЧЕНИЕ СЛУЖБЫ БЕЗОПАСНОСТИ дорожного ДВИЖЕНИЯ</w:t>
      </w:r>
      <w:bookmarkEnd w:id="95"/>
    </w:p>
    <w:p w:rsidR="00346791" w:rsidRPr="00685C81" w:rsidRDefault="00346791" w:rsidP="00346791">
      <w:pPr>
        <w:ind w:right="-1"/>
      </w:pPr>
    </w:p>
    <w:p w:rsidR="00346791" w:rsidRPr="00685C81" w:rsidRDefault="00346791" w:rsidP="00346791">
      <w:pPr>
        <w:pStyle w:val="15"/>
        <w:tabs>
          <w:tab w:val="clear" w:pos="720"/>
          <w:tab w:val="clear" w:pos="851"/>
          <w:tab w:val="num" w:pos="0"/>
        </w:tabs>
        <w:spacing w:before="0"/>
        <w:ind w:left="0" w:right="-1" w:firstLine="0"/>
      </w:pPr>
      <w:r w:rsidRPr="00685C81">
        <w:t>5.4.1.</w:t>
      </w:r>
      <w:r w:rsidRPr="00685C81">
        <w:tab/>
        <w:t>Общество выделяет помещение для кабинета безопасности движения, обеспечивающее возможность проведения групповых занятий и размещения необходимого оборудования и наглядной агитации.</w:t>
      </w:r>
    </w:p>
    <w:p w:rsidR="00346791" w:rsidRPr="00685C81" w:rsidRDefault="00346791" w:rsidP="00346791">
      <w:pPr>
        <w:pStyle w:val="15"/>
        <w:tabs>
          <w:tab w:val="clear" w:pos="720"/>
          <w:tab w:val="clear" w:pos="851"/>
          <w:tab w:val="num" w:pos="0"/>
        </w:tabs>
        <w:spacing w:before="0"/>
        <w:ind w:left="0" w:right="-1" w:firstLine="0"/>
      </w:pPr>
    </w:p>
    <w:p w:rsidR="00346791" w:rsidRPr="00685C81" w:rsidRDefault="00346791" w:rsidP="00346791">
      <w:pPr>
        <w:pStyle w:val="15"/>
        <w:tabs>
          <w:tab w:val="clear" w:pos="720"/>
          <w:tab w:val="clear" w:pos="851"/>
          <w:tab w:val="num" w:pos="0"/>
        </w:tabs>
        <w:spacing w:before="0"/>
        <w:ind w:left="0" w:right="-1" w:firstLine="0"/>
      </w:pPr>
      <w:r w:rsidRPr="00685C81">
        <w:t>5.4.2.</w:t>
      </w:r>
      <w:r w:rsidRPr="00685C81">
        <w:tab/>
        <w:t>Обеспечение кабинетов безопасности движения оборудованием, учебно-наглядными пособиями, другой необходимой литературой и материалами осуществляется в установленном в Обществе порядке.</w:t>
      </w:r>
    </w:p>
    <w:p w:rsidR="00346791" w:rsidRPr="00685C81" w:rsidRDefault="00346791" w:rsidP="00346791">
      <w:pPr>
        <w:pStyle w:val="15"/>
        <w:tabs>
          <w:tab w:val="clear" w:pos="720"/>
          <w:tab w:val="clear" w:pos="851"/>
          <w:tab w:val="num" w:pos="0"/>
        </w:tabs>
        <w:spacing w:before="0"/>
        <w:ind w:left="0" w:right="-1" w:firstLine="0"/>
      </w:pPr>
    </w:p>
    <w:p w:rsidR="00346791" w:rsidRPr="00685C81" w:rsidRDefault="00346791" w:rsidP="00346791">
      <w:pPr>
        <w:pStyle w:val="15"/>
        <w:tabs>
          <w:tab w:val="clear" w:pos="720"/>
          <w:tab w:val="clear" w:pos="851"/>
          <w:tab w:val="num" w:pos="0"/>
        </w:tabs>
        <w:spacing w:before="0"/>
        <w:ind w:left="0" w:right="-1" w:firstLine="0"/>
      </w:pPr>
      <w:r w:rsidRPr="00685C81">
        <w:t>5.4.3.</w:t>
      </w:r>
      <w:r w:rsidRPr="00685C81">
        <w:tab/>
        <w:t>На проведение мероприятий по безопасности движения, обучение и повышение квалификации водительского состава, приобретение учебных пособий, наглядной агитации, показ кинофильмов, проведение смотров-конкурсов и профилактической работы по безопасности дорожного движения, Общество выделяет денежные средства в установленном порядке.</w:t>
      </w:r>
    </w:p>
    <w:p w:rsidR="00346791" w:rsidRPr="00685C81" w:rsidRDefault="00346791" w:rsidP="00346791">
      <w:pPr>
        <w:pStyle w:val="15"/>
        <w:tabs>
          <w:tab w:val="clear" w:pos="720"/>
          <w:tab w:val="clear" w:pos="851"/>
          <w:tab w:val="num" w:pos="0"/>
        </w:tabs>
        <w:spacing w:before="0"/>
        <w:ind w:left="0" w:right="-1" w:firstLine="0"/>
      </w:pPr>
    </w:p>
    <w:p w:rsidR="00346791" w:rsidRPr="00685C81" w:rsidRDefault="00346791" w:rsidP="00346791">
      <w:pPr>
        <w:pStyle w:val="11"/>
        <w:keepNext w:val="0"/>
        <w:numPr>
          <w:ilvl w:val="0"/>
          <w:numId w:val="45"/>
        </w:numPr>
        <w:shd w:val="clear" w:color="000000" w:fill="auto"/>
        <w:spacing w:before="0" w:after="0" w:line="288" w:lineRule="auto"/>
        <w:ind w:left="0" w:right="-1" w:firstLine="0"/>
        <w:jc w:val="both"/>
        <w:rPr>
          <w:caps/>
          <w:snapToGrid w:val="0"/>
          <w:color w:val="AF931D"/>
        </w:rPr>
        <w:sectPr w:rsidR="00346791" w:rsidRPr="00685C81" w:rsidSect="00FE0080">
          <w:headerReference w:type="even" r:id="rId27"/>
          <w:headerReference w:type="default" r:id="rId28"/>
          <w:headerReference w:type="first" r:id="rId29"/>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pPr>
      <w:bookmarkStart w:id="96" w:name="_Toc334803158"/>
      <w:r w:rsidRPr="00685C81">
        <w:t>ОРГАНИЗАЦИЯ ОБУЧЕНИЯ ВОПРОСАМ БЕЗОПАСНОСТИ ДВИЖЕНИЯ ВОДИТЕЛЕЙ И ИНЖЕНЕРНО-ТЕХНИЧЕСКИХ РАБОТНИКОВ</w:t>
      </w:r>
      <w:bookmarkEnd w:id="96"/>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97" w:name="_Toc334803159"/>
      <w:r w:rsidRPr="00685C81">
        <w:rPr>
          <w:i w:val="0"/>
          <w:caps/>
          <w:sz w:val="24"/>
          <w:szCs w:val="24"/>
        </w:rPr>
        <w:t>6.1</w:t>
      </w:r>
      <w:r w:rsidRPr="00685C81">
        <w:rPr>
          <w:i w:val="0"/>
          <w:caps/>
          <w:sz w:val="24"/>
          <w:szCs w:val="24"/>
        </w:rPr>
        <w:tab/>
        <w:t>ОБЩИЕ ПОЛОЖЕНИЯ</w:t>
      </w:r>
      <w:bookmarkEnd w:id="97"/>
    </w:p>
    <w:p w:rsidR="00346791" w:rsidRPr="00685C81" w:rsidRDefault="00346791" w:rsidP="00346791">
      <w:pPr>
        <w:ind w:right="-1"/>
      </w:pPr>
    </w:p>
    <w:p w:rsidR="00346791" w:rsidRDefault="00346791" w:rsidP="00346791">
      <w:pPr>
        <w:pStyle w:val="15"/>
        <w:numPr>
          <w:ilvl w:val="2"/>
          <w:numId w:val="43"/>
        </w:numPr>
        <w:tabs>
          <w:tab w:val="clear" w:pos="720"/>
          <w:tab w:val="clear" w:pos="851"/>
          <w:tab w:val="num" w:pos="0"/>
        </w:tabs>
        <w:spacing w:before="0"/>
        <w:ind w:left="0" w:right="-1" w:firstLine="0"/>
      </w:pPr>
      <w:r w:rsidRPr="00685C81">
        <w:t>Настоящий раздел разработан в соответствии с требованиями ГОСТ 12.0.004-90.</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3"/>
        </w:numPr>
        <w:tabs>
          <w:tab w:val="clear" w:pos="720"/>
          <w:tab w:val="clear" w:pos="851"/>
          <w:tab w:val="num" w:pos="0"/>
        </w:tabs>
        <w:spacing w:before="0"/>
        <w:ind w:left="0" w:right="-1" w:firstLine="0"/>
      </w:pPr>
      <w:r w:rsidRPr="00685C81">
        <w:t xml:space="preserve">В </w:t>
      </w:r>
      <w:r>
        <w:t>требованиях</w:t>
      </w:r>
      <w:r w:rsidRPr="00685C81">
        <w:t xml:space="preserve"> излагается порядок организации и виды обучения водителей и проверки их знаний по вопросам безопасности дорожного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3"/>
        </w:numPr>
        <w:tabs>
          <w:tab w:val="clear" w:pos="851"/>
          <w:tab w:val="left" w:pos="0"/>
        </w:tabs>
        <w:spacing w:before="0"/>
        <w:ind w:left="0" w:right="-1" w:firstLine="0"/>
      </w:pPr>
      <w:r w:rsidRPr="00685C81">
        <w:t>Обучение водителей должно проводиться независимо от стажа их работы и квалификации во всех СП Общества.</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3"/>
        </w:numPr>
        <w:tabs>
          <w:tab w:val="clear" w:pos="851"/>
          <w:tab w:val="left" w:pos="0"/>
        </w:tabs>
        <w:spacing w:before="0"/>
        <w:ind w:left="0" w:right="-1" w:firstLine="0"/>
      </w:pPr>
      <w:r w:rsidRPr="00685C81">
        <w:t>Поступившие в Общество работники могут быть допущены к самостоятельной работе только после прохождения инструктажей, соответствующей специальной подготовки (стажировки) и проверки знаний.</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3"/>
        </w:numPr>
        <w:tabs>
          <w:tab w:val="clear" w:pos="851"/>
          <w:tab w:val="left" w:pos="0"/>
        </w:tabs>
        <w:spacing w:before="0"/>
        <w:ind w:left="0" w:right="-1" w:firstLine="0"/>
      </w:pPr>
      <w:r w:rsidRPr="00685C81">
        <w:t xml:space="preserve">Допуск водителей к управлению транспортными средствами производится в строгом соответствии с «Правилами сдачи квалификационных экзаменов и выдачи водительских удостоверений», утвержденными </w:t>
      </w:r>
      <w:r>
        <w:t>п</w:t>
      </w:r>
      <w:r w:rsidRPr="00685C81">
        <w:t>остановлением Правительства РФ от 15.12.1999 № 1396 согласно приказам МВД РФ.</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3"/>
        </w:numPr>
        <w:tabs>
          <w:tab w:val="clear" w:pos="851"/>
          <w:tab w:val="left" w:pos="0"/>
        </w:tabs>
        <w:spacing w:before="0"/>
        <w:ind w:left="0" w:right="-1" w:firstLine="0"/>
      </w:pPr>
      <w:r w:rsidRPr="00685C81">
        <w:t>Общее руководство и организация обучения возлагается на руководителя Общества, а в СП на руководителя СП.</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3"/>
        </w:numPr>
        <w:tabs>
          <w:tab w:val="clear" w:pos="851"/>
          <w:tab w:val="left" w:pos="0"/>
        </w:tabs>
        <w:spacing w:before="0"/>
        <w:ind w:left="0" w:right="-1" w:firstLine="0"/>
      </w:pPr>
      <w:r w:rsidRPr="00685C81">
        <w:t xml:space="preserve">Контроль своевременности обучения водителей Общества вопросам безопасности дорожного движения осуществляет служба </w:t>
      </w:r>
      <w:r>
        <w:t>БДД</w:t>
      </w:r>
      <w:r w:rsidRPr="00685C81">
        <w:t xml:space="preserve"> или инженерно-технически</w:t>
      </w:r>
      <w:r>
        <w:t>й</w:t>
      </w:r>
      <w:r w:rsidRPr="00685C81">
        <w:t xml:space="preserve"> работник, на которого возложены эти обязанности приказом Общества.</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98" w:name="_Toc334803160"/>
      <w:r w:rsidRPr="00685C81">
        <w:rPr>
          <w:i w:val="0"/>
          <w:caps/>
          <w:sz w:val="24"/>
          <w:szCs w:val="24"/>
        </w:rPr>
        <w:t>6.2</w:t>
      </w:r>
      <w:r w:rsidRPr="00685C81">
        <w:rPr>
          <w:i w:val="0"/>
          <w:caps/>
          <w:sz w:val="24"/>
          <w:szCs w:val="24"/>
        </w:rPr>
        <w:tab/>
        <w:t>ОРГАНИЗАЦИЯ ИНСТРУКТАЖА ВОДИТЕЛЕЙ ТРАНСПОРТНЫХ СРЕДСТВ</w:t>
      </w:r>
      <w:bookmarkEnd w:id="98"/>
    </w:p>
    <w:p w:rsidR="00346791" w:rsidRPr="00685C81" w:rsidRDefault="00346791" w:rsidP="00346791">
      <w:pPr>
        <w:ind w:right="-1"/>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Инструктаж водителей транспортных средств по безопасности дорожного движения (БДД) подразделяется на вводный, первичный инструктаж на рабочем месте, повторный, сезонный, внеплановый, целевой. (Примерный перечень вопросов, для включения в программу инструктажа по безопасности дорожного движения для водителей транспортных средств</w:t>
      </w:r>
      <w:r>
        <w:t>,</w:t>
      </w:r>
      <w:r w:rsidRPr="00685C81">
        <w:t xml:space="preserve"> представлен в </w:t>
      </w:r>
      <w:hyperlink w:anchor="_ПРИЛОЖЕНИЕ_8._ПРИМЕРНЫЙ" w:history="1">
        <w:r w:rsidRPr="00685C81">
          <w:rPr>
            <w:color w:val="0000FF"/>
            <w:u w:val="single"/>
          </w:rPr>
          <w:t>Приложении 8</w:t>
        </w:r>
      </w:hyperlink>
      <w:r>
        <w:rPr>
          <w:color w:val="0000FF"/>
          <w:u w:val="single"/>
        </w:rPr>
        <w:t>)</w:t>
      </w:r>
      <w:r w:rsidRPr="00685C81">
        <w:t>.</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Все принимаемые в Общество водители, а также водители других организаций, командированные для работы в данном Обществе, должны в обязательном порядке проходить вводный инструктаж по безопасности дорожного движения.</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 xml:space="preserve">Перед приёмом на работу, работник службы </w:t>
      </w:r>
      <w:r>
        <w:t>БДД</w:t>
      </w:r>
      <w:r w:rsidRPr="00685C81">
        <w:t xml:space="preserve"> проводит кандидату проверку знаний по ПДД, после чего, при положительном результате, проводит вводный инструктаж.</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 xml:space="preserve">Вводный инструктаж по безопасности дорожного движения водителей, помимо работника службы </w:t>
      </w:r>
      <w:r>
        <w:t>БДД</w:t>
      </w:r>
      <w:r w:rsidRPr="00685C81">
        <w:t>, может проводить лицо, на которое приказом возложены обязанности инженера по безопасности дорожного движения  или функции по проведению вводного инструктажа по БДД (уполномоченный работник общества).</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 xml:space="preserve">Вводный инструктаж по безопасности дорожного движения водителей проводится по разработанной службой </w:t>
      </w:r>
      <w:r>
        <w:t>БДД</w:t>
      </w:r>
      <w:r w:rsidRPr="00685C81">
        <w:t xml:space="preserve"> программе, с учетом требований стандартов ССБТ (системы стандартов безопасности труда), специфики производства, утвержденной руководителем Общества по согласованию с выборным профсоюзным или иным уполномоченным работниками органом.</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Вводный инструктаж по безопасности дорожного движения должен проводиться в специально-оборудованном под эти цели кабинете по БДД, с использованием современных технических средств обучения и пропаганды, наглядных пособий, литературы и нормативных документов, соответствующих конкретному содержанию учебного материала и специфики производства.</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Вводный инструктаж по безопасности дорожного движения может проводиться как с отдельным водителем, так и с группой водителей. Продолжительность вводного инструктажа устанавливается руководителем Общества, в соответствии с утвержденной Программой.</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rPr>
          <w:color w:val="0000FF"/>
          <w:u w:val="single"/>
        </w:rPr>
      </w:pPr>
      <w:r w:rsidRPr="00685C81">
        <w:t>О проведении вводного инструктажа по безопасности дорожного движения должны быть сделаны соответствующие записи в «Журнале регистрации вводного инструктажа по безопасности дорожного движения» (</w:t>
      </w:r>
      <w:hyperlink w:anchor="_ПРИЛОЖЕНИЕ_9._ЖУРНАЛ" w:history="1">
        <w:r w:rsidRPr="00685C81">
          <w:rPr>
            <w:color w:val="0000FF"/>
            <w:u w:val="single"/>
          </w:rPr>
          <w:t>Приложение 9</w:t>
        </w:r>
      </w:hyperlink>
      <w:r w:rsidRPr="00685C81">
        <w:t>).</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Первичный инструктаж на рабочем месте по БДД проводится со всеми водителями, принятыми на работу, после прохождения ими вводного инструктажа, перед началом стажировки.</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Проведение первичного инструктажа на рабочем месте по БДД возлагается на начальника (механика) колонны.  Для проведения отдельных разделов первичного инструктажа могут быть привлечены специалисты по направлениям.</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Цель первичного инструктажа на рабочем месте по БДД обучение каждого водителя правильным и безопасным приемам и методам работы при эксплуатации, техническом обслуживании и ремонте транспортных средств.</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В процессе первичного инструктажа на рабочем месте по БДД следует ознакомить водителя с особенностями устройства, технического обслуживания и ремонта транспортного средства, на котором ему предстоит работать, и с безопасными приемами управления этим транспортным средством.</w:t>
      </w:r>
    </w:p>
    <w:p w:rsidR="00346791" w:rsidRPr="00685C81" w:rsidRDefault="00346791" w:rsidP="00346791">
      <w:pPr>
        <w:pStyle w:val="15"/>
        <w:tabs>
          <w:tab w:val="clear" w:pos="720"/>
          <w:tab w:val="clear" w:pos="851"/>
          <w:tab w:val="left" w:pos="0"/>
        </w:tabs>
        <w:spacing w:before="0"/>
        <w:ind w:left="0" w:right="-1" w:firstLine="0"/>
      </w:pPr>
    </w:p>
    <w:p w:rsidR="00346791" w:rsidRDefault="00346791" w:rsidP="00346791">
      <w:pPr>
        <w:pStyle w:val="15"/>
        <w:numPr>
          <w:ilvl w:val="2"/>
          <w:numId w:val="44"/>
        </w:numPr>
        <w:tabs>
          <w:tab w:val="clear" w:pos="851"/>
          <w:tab w:val="clear" w:pos="900"/>
          <w:tab w:val="left" w:pos="0"/>
          <w:tab w:val="num" w:pos="720"/>
        </w:tabs>
        <w:spacing w:before="0"/>
        <w:ind w:left="0" w:right="-1" w:firstLine="0"/>
        <w:rPr>
          <w:color w:val="0000FF"/>
          <w:u w:val="single"/>
        </w:rPr>
      </w:pPr>
      <w:r w:rsidRPr="00685C81">
        <w:t xml:space="preserve">Первичный инструктаж на рабочем месте по БДД проводится по программе первичного инструктажа на рабочем месте. Программы первичного инструктажа на рабочем месте разрабатывается механиком (начальником) колонны, согласовывается со службой БДД или  уполномоченным работником Общества по БДД, </w:t>
      </w:r>
      <w:r w:rsidRPr="00685C81">
        <w:rPr>
          <w:bCs/>
        </w:rPr>
        <w:t xml:space="preserve">председателем профсоюзного комитета (при наличии) и с другими руководителями и специалистами (при необходимости) и утверждается руководителем СП. </w:t>
      </w:r>
      <w:r w:rsidRPr="00685C81">
        <w:t xml:space="preserve">Примерная программа первичного (повторного) инструктажа на рабочем месте по БДД приведена в </w:t>
      </w:r>
      <w:hyperlink w:anchor="_ПРИЛОЖЕНИЕ_8._ПРИМЕРНЫЙ" w:history="1">
        <w:r w:rsidRPr="00685C81">
          <w:rPr>
            <w:color w:val="0000FF"/>
            <w:u w:val="single"/>
          </w:rPr>
          <w:t>Приложении  8</w:t>
        </w:r>
      </w:hyperlink>
      <w:r w:rsidRPr="00685C81">
        <w:rPr>
          <w:color w:val="0000FF"/>
          <w:u w:val="single"/>
        </w:rPr>
        <w:t>.</w:t>
      </w:r>
    </w:p>
    <w:p w:rsidR="00346791" w:rsidRDefault="00346791" w:rsidP="00346791">
      <w:pPr>
        <w:pStyle w:val="aff6"/>
        <w:rPr>
          <w:color w:val="0000FF"/>
          <w:u w:val="single"/>
        </w:rPr>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Независимо от стажа работы и квалификации, все водители должны проходить повторный инструктаж по БДД не реже чем через шесть месяцев. Повторный инструктаж проводится с целью повышения уровня знаний правил, инструкций и других нормативных документов по вопросам безопасности дорожного движения и для обеспечения безопасной работы на линии.</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Повторный инструктаж может быть индивидуальным и групповым и должен проводиться начальником (механиком) колонны по программе первичного инструктажа на рабочем месте по БДД в полном объеме. Повторный инструктаж может дополняться ознакомлением водителей с приказами, сообщениями, информационными письмами и другими нормативными документами, относящимися к вопросам БДД.</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Все водители должны проходить сезонные инструктажи в весенне-летний (март-апрель) и осенне-зимний (сентябрь-октябрь) периоды работы. Допускается совмещение сезонных инструктажей с проведением повторного инструктажа.</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Водители, которые по каким-либо причинам (отпуск, болезнь) не были проинструктированы в установленный срок,  должны быть проинструктированы в первый день выхода их на работу.</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 xml:space="preserve">Внеплановый инструктаж проводится: </w:t>
      </w:r>
    </w:p>
    <w:p w:rsidR="00346791" w:rsidRPr="00685C81" w:rsidRDefault="00346791" w:rsidP="00346791">
      <w:pPr>
        <w:numPr>
          <w:ilvl w:val="0"/>
          <w:numId w:val="58"/>
        </w:numPr>
        <w:autoSpaceDE w:val="0"/>
        <w:autoSpaceDN w:val="0"/>
        <w:adjustRightInd w:val="0"/>
        <w:spacing w:before="120"/>
        <w:ind w:left="714" w:right="-1" w:hanging="357"/>
        <w:jc w:val="both"/>
      </w:pPr>
      <w:r w:rsidRPr="00685C81">
        <w:t>в случае, когда в Обществе произошло ДТП;</w:t>
      </w:r>
    </w:p>
    <w:p w:rsidR="00346791" w:rsidRPr="00685C81" w:rsidRDefault="00346791" w:rsidP="00346791">
      <w:pPr>
        <w:numPr>
          <w:ilvl w:val="0"/>
          <w:numId w:val="58"/>
        </w:numPr>
        <w:autoSpaceDE w:val="0"/>
        <w:autoSpaceDN w:val="0"/>
        <w:adjustRightInd w:val="0"/>
        <w:spacing w:before="120"/>
        <w:ind w:left="714" w:right="-1" w:hanging="357"/>
        <w:jc w:val="both"/>
      </w:pPr>
      <w:r w:rsidRPr="00685C81">
        <w:t>при необходимости доведения до водителей дополнительных требований, вызванных введением новых правил, инструкций и других нормативных документов по безопасности дорожного движения;</w:t>
      </w:r>
    </w:p>
    <w:p w:rsidR="00346791" w:rsidRPr="00685C81" w:rsidRDefault="00346791" w:rsidP="00346791">
      <w:pPr>
        <w:numPr>
          <w:ilvl w:val="0"/>
          <w:numId w:val="58"/>
        </w:numPr>
        <w:autoSpaceDE w:val="0"/>
        <w:autoSpaceDN w:val="0"/>
        <w:adjustRightInd w:val="0"/>
        <w:spacing w:before="120"/>
        <w:ind w:left="714" w:right="-1" w:hanging="357"/>
        <w:jc w:val="both"/>
      </w:pPr>
      <w:r w:rsidRPr="00685C81">
        <w:t>с водителями, допустившими нарушение ПДД;</w:t>
      </w:r>
    </w:p>
    <w:p w:rsidR="00346791" w:rsidRPr="00685C81" w:rsidRDefault="00346791" w:rsidP="00346791">
      <w:pPr>
        <w:numPr>
          <w:ilvl w:val="0"/>
          <w:numId w:val="58"/>
        </w:numPr>
        <w:autoSpaceDE w:val="0"/>
        <w:autoSpaceDN w:val="0"/>
        <w:adjustRightInd w:val="0"/>
        <w:spacing w:before="120"/>
        <w:ind w:left="714" w:right="-1" w:hanging="357"/>
        <w:jc w:val="both"/>
      </w:pPr>
      <w:r w:rsidRPr="00685C81">
        <w:t>в случае убытия водителя в командировку или выезда для работы на отдалённом месторождении;</w:t>
      </w:r>
    </w:p>
    <w:p w:rsidR="00346791" w:rsidRPr="00685C81" w:rsidRDefault="00346791" w:rsidP="00346791">
      <w:pPr>
        <w:numPr>
          <w:ilvl w:val="0"/>
          <w:numId w:val="58"/>
        </w:numPr>
        <w:autoSpaceDE w:val="0"/>
        <w:autoSpaceDN w:val="0"/>
        <w:adjustRightInd w:val="0"/>
        <w:spacing w:before="120"/>
        <w:ind w:left="714" w:right="-1" w:hanging="357"/>
        <w:jc w:val="both"/>
      </w:pPr>
      <w:r w:rsidRPr="00685C81">
        <w:t>по решению</w:t>
      </w:r>
      <w:r w:rsidRPr="00685C81">
        <w:rPr>
          <w:bCs/>
        </w:rPr>
        <w:t xml:space="preserve"> работодателя (или уполномоченного им лица</w:t>
      </w:r>
      <w:r>
        <w:rPr>
          <w:bCs/>
        </w:rPr>
        <w:t>).</w:t>
      </w:r>
    </w:p>
    <w:p w:rsidR="00346791" w:rsidRPr="00685C81" w:rsidRDefault="00346791" w:rsidP="00346791">
      <w:pPr>
        <w:autoSpaceDE w:val="0"/>
        <w:autoSpaceDN w:val="0"/>
        <w:adjustRightInd w:val="0"/>
        <w:ind w:right="-1"/>
        <w:jc w:val="both"/>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Объем и содержание внепланового инструктажа устанавливается в каждом конкретном случае, с учетом обстоятельства и причин его проведения.</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Внеплановый инструктаж водителей проводится так же, как повторный инструктаж, начальником (механиком) автотранспортной колонны (отряда).</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Целевой инструктаж проводится перед выполнением:</w:t>
      </w:r>
    </w:p>
    <w:p w:rsidR="00346791" w:rsidRPr="009C5CB1" w:rsidRDefault="00346791" w:rsidP="00346791">
      <w:pPr>
        <w:numPr>
          <w:ilvl w:val="0"/>
          <w:numId w:val="59"/>
        </w:numPr>
        <w:spacing w:before="120"/>
        <w:ind w:left="714" w:right="-1" w:hanging="357"/>
        <w:jc w:val="both"/>
      </w:pPr>
      <w:r w:rsidRPr="00685C81">
        <w:rPr>
          <w:bCs/>
        </w:rPr>
        <w:t xml:space="preserve">разовых работ, не  входящих в круг </w:t>
      </w:r>
      <w:r w:rsidRPr="009C5CB1">
        <w:rPr>
          <w:bCs/>
        </w:rPr>
        <w:t>постоянных (прямых) обязанностей по профессии (выполнение погрузо-</w:t>
      </w:r>
      <w:r w:rsidRPr="009C5CB1">
        <w:t>разгрузочных работ, уборка территории, разовых работ за пределами территории Общества и т.п.);</w:t>
      </w:r>
      <w:r w:rsidRPr="009C5CB1">
        <w:rPr>
          <w:color w:val="FF0000"/>
        </w:rPr>
        <w:t xml:space="preserve"> </w:t>
      </w:r>
    </w:p>
    <w:p w:rsidR="00346791" w:rsidRPr="009C5CB1" w:rsidRDefault="00346791" w:rsidP="00346791">
      <w:pPr>
        <w:numPr>
          <w:ilvl w:val="0"/>
          <w:numId w:val="59"/>
        </w:numPr>
        <w:spacing w:before="120"/>
        <w:ind w:left="714" w:right="-1" w:hanging="357"/>
        <w:jc w:val="both"/>
      </w:pPr>
      <w:r w:rsidRPr="009C5CB1">
        <w:t>работ по ликвидации последствий аварий, стихийных бедствий и катастроф;</w:t>
      </w:r>
    </w:p>
    <w:p w:rsidR="00346791" w:rsidRPr="00685C81" w:rsidRDefault="00346791" w:rsidP="00346791">
      <w:pPr>
        <w:numPr>
          <w:ilvl w:val="0"/>
          <w:numId w:val="59"/>
        </w:numPr>
        <w:spacing w:before="120"/>
        <w:ind w:left="714" w:right="-1" w:hanging="357"/>
        <w:jc w:val="both"/>
      </w:pPr>
      <w:r w:rsidRPr="00685C81">
        <w:t>при постановке транспорта на ремонт.</w:t>
      </w:r>
    </w:p>
    <w:p w:rsidR="00346791" w:rsidRPr="00685C81" w:rsidRDefault="00346791" w:rsidP="00346791">
      <w:pPr>
        <w:ind w:right="-1"/>
        <w:jc w:val="both"/>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О проведении первичного, повторного, сезонного и внепланового инструктажей работник, проводивший инструктаж, делает запись  в «Журнале регистрации инструктажа на рабочем месте» (</w:t>
      </w:r>
      <w:hyperlink w:anchor="_ПРИЛОЖЕНИЕ_10._" w:history="1">
        <w:r w:rsidRPr="00685C81">
          <w:rPr>
            <w:color w:val="0000FF"/>
            <w:u w:val="single"/>
          </w:rPr>
          <w:t>Приложение 10</w:t>
        </w:r>
      </w:hyperlink>
      <w:r w:rsidRPr="00685C81">
        <w:t>), с обязательной подписью инструктируемого и инструктирующего и указанием даты проведения.</w:t>
      </w:r>
      <w:r w:rsidRPr="00685C81">
        <w:rPr>
          <w:b/>
        </w:rPr>
        <w:t xml:space="preserve"> </w:t>
      </w:r>
      <w:r w:rsidRPr="00685C81">
        <w:t>При регистрации внепланового инструктажа указывают причину его проведения.</w:t>
      </w:r>
    </w:p>
    <w:p w:rsidR="00346791" w:rsidRDefault="00346791" w:rsidP="00346791">
      <w:pPr>
        <w:ind w:right="-1"/>
      </w:pPr>
    </w:p>
    <w:p w:rsidR="0034679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99" w:name="_Toc294185312"/>
      <w:bookmarkStart w:id="100" w:name="_Toc334803161"/>
      <w:r w:rsidRPr="00685C81">
        <w:rPr>
          <w:i w:val="0"/>
          <w:caps/>
          <w:sz w:val="24"/>
          <w:szCs w:val="24"/>
        </w:rPr>
        <w:t>6.3</w:t>
      </w:r>
      <w:r w:rsidRPr="00685C81">
        <w:rPr>
          <w:i w:val="0"/>
          <w:caps/>
          <w:sz w:val="24"/>
          <w:szCs w:val="24"/>
        </w:rPr>
        <w:tab/>
        <w:t>ПРОВЕРКА ЗНАНИЙ И ОБУЧЕНИЕ ВОДИТЕЛЕЙ</w:t>
      </w:r>
      <w:bookmarkEnd w:id="99"/>
      <w:bookmarkEnd w:id="100"/>
    </w:p>
    <w:p w:rsidR="00346791" w:rsidRPr="00685C81" w:rsidRDefault="00346791" w:rsidP="00346791">
      <w:pPr>
        <w:ind w:right="-1"/>
      </w:pPr>
    </w:p>
    <w:p w:rsidR="00346791" w:rsidRPr="00685C81" w:rsidRDefault="00346791" w:rsidP="00346791">
      <w:pPr>
        <w:pStyle w:val="15"/>
        <w:tabs>
          <w:tab w:val="clear" w:pos="720"/>
          <w:tab w:val="clear" w:pos="851"/>
          <w:tab w:val="left" w:pos="0"/>
        </w:tabs>
        <w:spacing w:before="0"/>
        <w:ind w:left="0" w:right="-1" w:firstLine="0"/>
      </w:pPr>
      <w:bookmarkStart w:id="101" w:name="OLE_LINK5"/>
      <w:bookmarkStart w:id="102" w:name="OLE_LINK6"/>
      <w:r w:rsidRPr="00685C81">
        <w:t>6.3.1.</w:t>
      </w:r>
      <w:r w:rsidRPr="00685C81">
        <w:tab/>
        <w:t xml:space="preserve">Все водители после первичного инструктажа на рабочем месте и </w:t>
      </w:r>
      <w:r w:rsidRPr="00685C81">
        <w:rPr>
          <w:bCs/>
        </w:rPr>
        <w:t>стажировки, должны пройти проверку знаний по БДД в комиссии колонны (цеха, службы и т.п.), состав которой определяется приказом по Обществу</w:t>
      </w:r>
      <w:r w:rsidRPr="00685C81">
        <w:t xml:space="preserve"> и под председательством руководителя СП.</w:t>
      </w:r>
      <w:r w:rsidRPr="00685C81">
        <w:rPr>
          <w:bCs/>
        </w:rPr>
        <w:t xml:space="preserve"> </w:t>
      </w:r>
      <w:r w:rsidRPr="00685C81">
        <w:t>Состав комиссии во всех случаях должен быть не менее  трех человек, члены комиссии должны быть обучены по курсу «Безопасность дорожного движения».</w:t>
      </w:r>
    </w:p>
    <w:p w:rsidR="00346791" w:rsidRPr="00685C81" w:rsidRDefault="00346791" w:rsidP="00346791">
      <w:pPr>
        <w:pStyle w:val="15"/>
        <w:tabs>
          <w:tab w:val="clear" w:pos="720"/>
          <w:tab w:val="clear" w:pos="851"/>
          <w:tab w:val="left" w:pos="0"/>
        </w:tabs>
        <w:spacing w:before="0"/>
        <w:ind w:left="0" w:right="-1" w:firstLine="0"/>
      </w:pPr>
    </w:p>
    <w:bookmarkEnd w:id="101"/>
    <w:bookmarkEnd w:id="102"/>
    <w:p w:rsidR="00346791" w:rsidRPr="00685C81" w:rsidRDefault="00346791" w:rsidP="00346791">
      <w:pPr>
        <w:tabs>
          <w:tab w:val="left" w:pos="840"/>
        </w:tabs>
        <w:ind w:right="-1"/>
        <w:jc w:val="both"/>
      </w:pPr>
      <w:r w:rsidRPr="00685C81">
        <w:rPr>
          <w:bCs/>
        </w:rPr>
        <w:t>6.3.2.</w:t>
      </w:r>
      <w:r w:rsidRPr="00685C81">
        <w:rPr>
          <w:bCs/>
        </w:rPr>
        <w:tab/>
      </w:r>
      <w:r w:rsidRPr="00685C81">
        <w:t xml:space="preserve">Проверка знаний проводится по билетам (вопросникам), разработанным руководителем СП, согласованным со службой БДД </w:t>
      </w:r>
      <w:r w:rsidRPr="00685C81">
        <w:rPr>
          <w:bCs/>
        </w:rPr>
        <w:t>и утверждается руководителем (главным инженером, заместителем управляющего по эксплуатации) процессного (производственного) управления или Общества</w:t>
      </w:r>
      <w:r w:rsidRPr="00685C81">
        <w:t xml:space="preserve">. </w:t>
      </w:r>
    </w:p>
    <w:p w:rsidR="00346791" w:rsidRPr="00685C81" w:rsidRDefault="00346791" w:rsidP="00346791">
      <w:pPr>
        <w:tabs>
          <w:tab w:val="left" w:pos="840"/>
        </w:tabs>
        <w:ind w:right="-1"/>
        <w:jc w:val="both"/>
      </w:pPr>
    </w:p>
    <w:p w:rsidR="00346791" w:rsidRPr="00685C81" w:rsidRDefault="00346791" w:rsidP="00346791">
      <w:pPr>
        <w:ind w:right="-1"/>
        <w:jc w:val="both"/>
      </w:pPr>
      <w:r w:rsidRPr="00685C81">
        <w:t>Билеты (вопросники) должны не реже одного раза в три года пересматриваться.</w:t>
      </w:r>
    </w:p>
    <w:p w:rsidR="00346791" w:rsidRPr="00685C81" w:rsidRDefault="00346791" w:rsidP="00346791">
      <w:pPr>
        <w:ind w:right="-1"/>
        <w:jc w:val="both"/>
        <w:rPr>
          <w:bCs/>
        </w:rPr>
      </w:pPr>
    </w:p>
    <w:p w:rsidR="00346791" w:rsidRPr="00685C81" w:rsidRDefault="00346791" w:rsidP="00346791">
      <w:pPr>
        <w:pStyle w:val="aff0"/>
        <w:spacing w:after="0"/>
        <w:ind w:left="0" w:right="-1"/>
        <w:jc w:val="both"/>
        <w:rPr>
          <w:bCs/>
        </w:rPr>
      </w:pPr>
      <w:r w:rsidRPr="00685C81">
        <w:t>6.3.3.</w:t>
      </w:r>
      <w:r w:rsidRPr="00685C81">
        <w:tab/>
      </w:r>
      <w:r w:rsidRPr="00685C81">
        <w:rPr>
          <w:spacing w:val="-4"/>
        </w:rPr>
        <w:t>Периодические</w:t>
      </w:r>
      <w:r w:rsidRPr="00685C81">
        <w:rPr>
          <w:bCs/>
        </w:rPr>
        <w:t xml:space="preserve"> (повторные) проверки знаний рабочих проводятся не реже чем через 12 месяцев в соответствии графикам (</w:t>
      </w:r>
      <w:hyperlink w:anchor="_ПРИЛОЖЕНИЕ_32._ФОРМА" w:history="1">
        <w:r w:rsidRPr="00685C81">
          <w:rPr>
            <w:rFonts w:eastAsia="Calibri"/>
            <w:color w:val="0000FF"/>
            <w:szCs w:val="20"/>
            <w:u w:val="single"/>
            <w:lang w:eastAsia="ru-RU"/>
          </w:rPr>
          <w:t>Приложение 32</w:t>
        </w:r>
      </w:hyperlink>
      <w:r w:rsidRPr="00685C81">
        <w:rPr>
          <w:bCs/>
        </w:rPr>
        <w:t>), разработанным</w:t>
      </w:r>
      <w:r w:rsidRPr="00685C81">
        <w:t xml:space="preserve"> начальником (механиком) колонны и</w:t>
      </w:r>
      <w:r w:rsidRPr="00685C81">
        <w:rPr>
          <w:bCs/>
        </w:rPr>
        <w:t xml:space="preserve"> утвержденным начальниками СП, в том же порядке и с соответствующим оформлением результатов, что и при первичной проверке. О проведении очередной проверки знаний делается запись в ранее выданном удостоверении о проверке знаний.</w:t>
      </w:r>
    </w:p>
    <w:p w:rsidR="00346791" w:rsidRPr="00685C81" w:rsidRDefault="00346791" w:rsidP="00346791">
      <w:pPr>
        <w:pStyle w:val="aff0"/>
        <w:spacing w:after="0"/>
        <w:ind w:left="0" w:right="-1"/>
        <w:jc w:val="both"/>
        <w:rPr>
          <w:bCs/>
        </w:rPr>
      </w:pPr>
    </w:p>
    <w:p w:rsidR="00346791" w:rsidRPr="00685C81" w:rsidRDefault="00346791" w:rsidP="00346791">
      <w:pPr>
        <w:pStyle w:val="15"/>
        <w:tabs>
          <w:tab w:val="clear" w:pos="720"/>
          <w:tab w:val="clear" w:pos="851"/>
          <w:tab w:val="left" w:pos="0"/>
        </w:tabs>
        <w:spacing w:before="0"/>
        <w:ind w:left="0" w:right="-1" w:firstLine="0"/>
      </w:pPr>
      <w:r w:rsidRPr="00685C81">
        <w:t>6.3.4.</w:t>
      </w:r>
      <w:r w:rsidRPr="00685C81">
        <w:tab/>
        <w:t xml:space="preserve">В Обществах, в случае невозможности создания комиссии по проверки знаний по БДД, отвечающей требованиям настоящего </w:t>
      </w:r>
      <w:r w:rsidR="00FE0080">
        <w:t>Положения</w:t>
      </w:r>
      <w:r w:rsidRPr="00685C81">
        <w:t xml:space="preserve">, допускается проведения проверки знаний водительского состава в специализированных </w:t>
      </w:r>
      <w:r w:rsidRPr="00685C81">
        <w:rPr>
          <w:bCs/>
        </w:rPr>
        <w:t>обучающих организациях. При этом проверке знаний должно предшествовать проведение</w:t>
      </w:r>
      <w:r w:rsidRPr="00685C81">
        <w:t xml:space="preserve"> обучения водителей вопросам безопасности дорожного движения по соответствующей программе, включающей вопросы ПДД, технической эксплуатации подвижного состава автомобильного транспорта и другие вопросы, определенные данной программой. По окончанию обучения и проверки знаний водителей, специализированной </w:t>
      </w:r>
      <w:r w:rsidRPr="00685C81">
        <w:rPr>
          <w:bCs/>
        </w:rPr>
        <w:t>обучающей организацией</w:t>
      </w:r>
      <w:r w:rsidRPr="00685C81">
        <w:t xml:space="preserve"> должны выдаваться Протоколы проверки знаний и соответствующие Свидетельства (удостоверения) о прохождении обучения в области БДД.</w:t>
      </w:r>
    </w:p>
    <w:p w:rsidR="00346791" w:rsidRPr="00685C81" w:rsidRDefault="00346791" w:rsidP="00346791">
      <w:pPr>
        <w:pStyle w:val="15"/>
        <w:tabs>
          <w:tab w:val="clear" w:pos="720"/>
          <w:tab w:val="clear" w:pos="851"/>
          <w:tab w:val="num" w:pos="0"/>
        </w:tabs>
        <w:spacing w:before="0"/>
        <w:ind w:left="0" w:right="-1" w:firstLine="0"/>
      </w:pPr>
    </w:p>
    <w:p w:rsidR="00346791" w:rsidRPr="00685C81" w:rsidRDefault="00346791" w:rsidP="00346791">
      <w:pPr>
        <w:pStyle w:val="15"/>
        <w:tabs>
          <w:tab w:val="clear" w:pos="720"/>
          <w:tab w:val="clear" w:pos="851"/>
          <w:tab w:val="num" w:pos="0"/>
        </w:tabs>
        <w:spacing w:before="0"/>
        <w:ind w:left="0" w:right="-1" w:firstLine="0"/>
      </w:pPr>
      <w:r w:rsidRPr="00685C81">
        <w:t>6.3.5.</w:t>
      </w:r>
      <w:r w:rsidRPr="00685C81">
        <w:tab/>
        <w:t xml:space="preserve">Проверка знаний проводится по тематике, содержащей вопросы ПДД (рекомендуется применение билетов, разработанных МВД РФ), основ безопасности дорожного движения, «Межотраслевых правил по охране труда на автомобильном транспорте», утвержденных </w:t>
      </w:r>
      <w:r>
        <w:t>п</w:t>
      </w:r>
      <w:r w:rsidRPr="00685C81">
        <w:t>остановлением Минтруда РФ от 12.05.2003 № 28 и др.:</w:t>
      </w:r>
    </w:p>
    <w:p w:rsidR="00346791" w:rsidRPr="00685C81" w:rsidRDefault="00346791" w:rsidP="00346791">
      <w:pPr>
        <w:pStyle w:val="15"/>
        <w:widowControl/>
        <w:numPr>
          <w:ilvl w:val="0"/>
          <w:numId w:val="61"/>
        </w:numPr>
        <w:tabs>
          <w:tab w:val="clear" w:pos="851"/>
        </w:tabs>
        <w:spacing w:before="120"/>
        <w:ind w:left="714" w:right="-1" w:hanging="357"/>
      </w:pPr>
      <w:r w:rsidRPr="00685C81">
        <w:t xml:space="preserve">путем устного опроса по билетам; </w:t>
      </w:r>
    </w:p>
    <w:p w:rsidR="00346791" w:rsidRPr="00685C81" w:rsidRDefault="00346791" w:rsidP="00346791">
      <w:pPr>
        <w:pStyle w:val="15"/>
        <w:widowControl/>
        <w:numPr>
          <w:ilvl w:val="0"/>
          <w:numId w:val="61"/>
        </w:numPr>
        <w:tabs>
          <w:tab w:val="clear" w:pos="851"/>
        </w:tabs>
        <w:spacing w:before="120"/>
        <w:ind w:left="714" w:right="-1" w:hanging="357"/>
      </w:pPr>
      <w:r w:rsidRPr="00685C81">
        <w:t>при помощи контролирующих машин и устройств;</w:t>
      </w:r>
    </w:p>
    <w:p w:rsidR="00346791" w:rsidRPr="00685C81" w:rsidRDefault="00346791" w:rsidP="00346791">
      <w:pPr>
        <w:pStyle w:val="15"/>
        <w:widowControl/>
        <w:numPr>
          <w:ilvl w:val="0"/>
          <w:numId w:val="61"/>
        </w:numPr>
        <w:tabs>
          <w:tab w:val="clear" w:pos="851"/>
        </w:tabs>
        <w:spacing w:before="120"/>
        <w:ind w:left="714" w:right="-1" w:hanging="357"/>
      </w:pPr>
      <w:r w:rsidRPr="00685C81">
        <w:t>при помощи экзаменационных аппаратов.</w:t>
      </w:r>
    </w:p>
    <w:p w:rsidR="00346791" w:rsidRPr="00685C81" w:rsidRDefault="00346791" w:rsidP="00346791">
      <w:pPr>
        <w:pStyle w:val="15"/>
        <w:tabs>
          <w:tab w:val="clear" w:pos="720"/>
          <w:tab w:val="clear" w:pos="851"/>
          <w:tab w:val="num" w:pos="0"/>
        </w:tabs>
        <w:spacing w:before="0"/>
        <w:ind w:left="0" w:right="-1" w:firstLine="0"/>
      </w:pPr>
    </w:p>
    <w:p w:rsidR="00346791" w:rsidRPr="00685C81" w:rsidRDefault="00346791" w:rsidP="00346791">
      <w:pPr>
        <w:pStyle w:val="15"/>
        <w:tabs>
          <w:tab w:val="clear" w:pos="720"/>
          <w:tab w:val="clear" w:pos="851"/>
          <w:tab w:val="num" w:pos="0"/>
        </w:tabs>
        <w:spacing w:before="0"/>
        <w:ind w:left="0" w:right="-1" w:firstLine="0"/>
      </w:pPr>
      <w:r w:rsidRPr="00685C81">
        <w:t>Результаты проверки знаний оформляются в «Журнале регистрации проверок знаний» (</w:t>
      </w:r>
      <w:hyperlink w:anchor="_ПРИЛОЖЕНИЕ_12._" w:history="1">
        <w:r w:rsidRPr="00685C81">
          <w:rPr>
            <w:color w:val="0000FF"/>
            <w:u w:val="single"/>
          </w:rPr>
          <w:t>Приложение 12</w:t>
        </w:r>
      </w:hyperlink>
      <w:r w:rsidRPr="00685C81">
        <w:t>).</w:t>
      </w:r>
    </w:p>
    <w:p w:rsidR="00346791" w:rsidRPr="00685C81" w:rsidRDefault="00346791" w:rsidP="00346791">
      <w:pPr>
        <w:pStyle w:val="15"/>
        <w:tabs>
          <w:tab w:val="clear" w:pos="720"/>
          <w:tab w:val="clear" w:pos="851"/>
          <w:tab w:val="num" w:pos="0"/>
        </w:tabs>
        <w:spacing w:before="0"/>
        <w:ind w:left="0" w:right="-1" w:firstLine="0"/>
        <w:rPr>
          <w:b/>
        </w:rPr>
      </w:pPr>
    </w:p>
    <w:p w:rsidR="00346791" w:rsidRPr="00685C81" w:rsidRDefault="00346791" w:rsidP="00346791">
      <w:pPr>
        <w:pStyle w:val="15"/>
        <w:numPr>
          <w:ilvl w:val="2"/>
          <w:numId w:val="92"/>
        </w:numPr>
        <w:tabs>
          <w:tab w:val="clear" w:pos="720"/>
          <w:tab w:val="clear" w:pos="851"/>
          <w:tab w:val="num" w:pos="0"/>
        </w:tabs>
        <w:spacing w:before="0"/>
        <w:ind w:left="0" w:right="-1" w:firstLine="0"/>
      </w:pPr>
      <w:r w:rsidRPr="00685C81">
        <w:t>Водитель, показавший при проверке неудовлетворительные знания, к управлению транспортным средством не допускается и не позднее двухнедельного срока подвергается повторной проверке. Неявка на повторную проверку знаний  рассматривается как нарушение трудовой дисциплины, следствием которого следует увольнение в установленном трудовым законодательством порядке.</w:t>
      </w:r>
    </w:p>
    <w:p w:rsidR="00346791" w:rsidRPr="00685C81" w:rsidRDefault="00346791" w:rsidP="00346791">
      <w:pPr>
        <w:autoSpaceDE w:val="0"/>
        <w:autoSpaceDN w:val="0"/>
        <w:adjustRightInd w:val="0"/>
        <w:ind w:right="-1"/>
        <w:jc w:val="both"/>
      </w:pPr>
      <w:r w:rsidRPr="00685C81">
        <w:t>Неудовлетворительная оценка при повторной проверке расценивается, как профессиональная непригодность, с последующим увольнением в установленном законом порядке.</w:t>
      </w:r>
    </w:p>
    <w:p w:rsidR="00346791" w:rsidRPr="00685C81" w:rsidRDefault="00346791" w:rsidP="00346791">
      <w:pPr>
        <w:autoSpaceDE w:val="0"/>
        <w:autoSpaceDN w:val="0"/>
        <w:adjustRightInd w:val="0"/>
        <w:ind w:right="-1"/>
        <w:jc w:val="both"/>
      </w:pPr>
    </w:p>
    <w:p w:rsidR="00346791" w:rsidRPr="00685C81" w:rsidRDefault="00346791" w:rsidP="00346791">
      <w:pPr>
        <w:pStyle w:val="aff0"/>
        <w:tabs>
          <w:tab w:val="left" w:pos="0"/>
        </w:tabs>
        <w:spacing w:after="0"/>
        <w:ind w:left="0" w:right="-1"/>
        <w:jc w:val="both"/>
        <w:rPr>
          <w:bCs/>
        </w:rPr>
      </w:pPr>
      <w:r w:rsidRPr="00685C81">
        <w:rPr>
          <w:bCs/>
        </w:rPr>
        <w:t>6.3.7.</w:t>
      </w:r>
      <w:r w:rsidRPr="00685C81">
        <w:rPr>
          <w:bCs/>
        </w:rPr>
        <w:tab/>
        <w:t>Внеочередная проверка знаний проводятся:</w:t>
      </w:r>
    </w:p>
    <w:p w:rsidR="00346791" w:rsidRPr="00685C81" w:rsidRDefault="00346791" w:rsidP="00346791">
      <w:pPr>
        <w:numPr>
          <w:ilvl w:val="0"/>
          <w:numId w:val="60"/>
        </w:numPr>
        <w:tabs>
          <w:tab w:val="left" w:pos="1800"/>
          <w:tab w:val="left" w:pos="3240"/>
        </w:tabs>
        <w:spacing w:before="120"/>
        <w:ind w:left="714" w:right="-1" w:hanging="357"/>
        <w:jc w:val="both"/>
      </w:pPr>
      <w:r w:rsidRPr="00685C81">
        <w:t>при выявлении грубых нарушений требований безопасности дорожного движения, допущенных водителями;</w:t>
      </w:r>
    </w:p>
    <w:p w:rsidR="00346791" w:rsidRPr="00685C81" w:rsidRDefault="00346791" w:rsidP="00346791">
      <w:pPr>
        <w:numPr>
          <w:ilvl w:val="0"/>
          <w:numId w:val="60"/>
        </w:numPr>
        <w:tabs>
          <w:tab w:val="left" w:pos="1800"/>
          <w:tab w:val="left" w:pos="3240"/>
        </w:tabs>
        <w:spacing w:before="120"/>
        <w:ind w:left="714" w:right="-1" w:hanging="357"/>
        <w:jc w:val="both"/>
      </w:pPr>
      <w:r w:rsidRPr="00685C81">
        <w:t>по результатам расследования ДТП;</w:t>
      </w:r>
    </w:p>
    <w:p w:rsidR="00346791" w:rsidRPr="00685C81" w:rsidRDefault="00346791" w:rsidP="00346791">
      <w:pPr>
        <w:numPr>
          <w:ilvl w:val="0"/>
          <w:numId w:val="60"/>
        </w:numPr>
        <w:tabs>
          <w:tab w:val="left" w:pos="1800"/>
          <w:tab w:val="left" w:pos="3240"/>
        </w:tabs>
        <w:spacing w:before="120"/>
        <w:ind w:left="714" w:right="-1" w:hanging="357"/>
        <w:jc w:val="both"/>
      </w:pPr>
      <w:r w:rsidRPr="00685C81">
        <w:t>при введении в действие новых нормативных документов по безопасности движения (правил, инструкций и т.д.);</w:t>
      </w:r>
    </w:p>
    <w:p w:rsidR="00346791" w:rsidRPr="00685C81" w:rsidRDefault="00346791" w:rsidP="00346791">
      <w:pPr>
        <w:numPr>
          <w:ilvl w:val="0"/>
          <w:numId w:val="60"/>
        </w:numPr>
        <w:tabs>
          <w:tab w:val="left" w:pos="1800"/>
          <w:tab w:val="left" w:pos="3240"/>
        </w:tabs>
        <w:spacing w:before="120"/>
        <w:ind w:left="714" w:right="-1" w:hanging="357"/>
        <w:jc w:val="both"/>
      </w:pPr>
      <w:r w:rsidRPr="00685C81">
        <w:t xml:space="preserve">по решению работодателя (или уполномоченного им лица). </w:t>
      </w:r>
    </w:p>
    <w:p w:rsidR="00346791" w:rsidRPr="00685C81" w:rsidRDefault="00346791" w:rsidP="00346791">
      <w:pPr>
        <w:tabs>
          <w:tab w:val="left" w:pos="1800"/>
          <w:tab w:val="left" w:pos="3240"/>
        </w:tabs>
        <w:ind w:right="-1"/>
        <w:jc w:val="both"/>
      </w:pPr>
    </w:p>
    <w:p w:rsidR="00346791" w:rsidRPr="00685C81" w:rsidRDefault="00346791" w:rsidP="00346791">
      <w:pPr>
        <w:pStyle w:val="aff0"/>
        <w:tabs>
          <w:tab w:val="left" w:pos="0"/>
        </w:tabs>
        <w:spacing w:after="0"/>
        <w:ind w:left="0" w:right="-1"/>
        <w:jc w:val="both"/>
        <w:rPr>
          <w:bCs/>
        </w:rPr>
      </w:pPr>
      <w:r w:rsidRPr="00685C81">
        <w:rPr>
          <w:bCs/>
        </w:rPr>
        <w:t>Внеочередная проверка знаний не заменяет периодической (повторной) проверки и не влияет на сроки ее проведения. Внеочередные проверки знаний оформляются протоколами в порядке определенной для повторной проверки знаний по БДД.</w:t>
      </w:r>
    </w:p>
    <w:p w:rsidR="00346791" w:rsidRPr="00685C81" w:rsidRDefault="00346791" w:rsidP="00346791">
      <w:pPr>
        <w:pStyle w:val="aff0"/>
        <w:tabs>
          <w:tab w:val="left" w:pos="0"/>
        </w:tabs>
        <w:spacing w:after="0"/>
        <w:ind w:left="0" w:right="-1"/>
        <w:jc w:val="both"/>
        <w:rPr>
          <w:bCs/>
        </w:rPr>
      </w:pPr>
    </w:p>
    <w:p w:rsidR="00346791" w:rsidRPr="00685C81" w:rsidRDefault="00346791" w:rsidP="00346791">
      <w:pPr>
        <w:pStyle w:val="15"/>
        <w:tabs>
          <w:tab w:val="clear" w:pos="720"/>
          <w:tab w:val="clear" w:pos="851"/>
          <w:tab w:val="left" w:pos="0"/>
        </w:tabs>
        <w:spacing w:before="0"/>
        <w:ind w:left="0" w:right="-1" w:firstLine="0"/>
      </w:pPr>
      <w:r w:rsidRPr="00685C81">
        <w:t>6.3.8.</w:t>
      </w:r>
      <w:r w:rsidRPr="00685C81">
        <w:tab/>
        <w:t>Дополнительно в ДО может организовываться ежегодное обучение водителей вопросам безопасности дорожного движения, согласно утвержденному учебно-тематическому плану и программе ежегодных занятий с водителями транспортных средств.</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tabs>
          <w:tab w:val="clear" w:pos="720"/>
          <w:tab w:val="clear" w:pos="851"/>
          <w:tab w:val="left" w:pos="0"/>
        </w:tabs>
        <w:spacing w:before="0"/>
        <w:ind w:left="0" w:right="-1" w:firstLine="0"/>
      </w:pPr>
      <w:r w:rsidRPr="00685C81">
        <w:t>6.3.9.</w:t>
      </w:r>
      <w:r w:rsidRPr="00685C81">
        <w:tab/>
        <w:t>Цель обучения - повышение профессионального мастерства водителей, культуры и безопасности перевозок пассажиров и грузов путём изучения ПДД, основ безопасного управления и технической эксплуатации автомобиля.</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tabs>
          <w:tab w:val="clear" w:pos="720"/>
          <w:tab w:val="clear" w:pos="851"/>
          <w:tab w:val="left" w:pos="0"/>
        </w:tabs>
        <w:spacing w:before="0"/>
        <w:ind w:left="0" w:right="-1" w:firstLine="0"/>
        <w:rPr>
          <w:bCs/>
        </w:rPr>
      </w:pPr>
      <w:r w:rsidRPr="00685C81">
        <w:t>6.3.10.</w:t>
      </w:r>
      <w:r w:rsidRPr="00685C81">
        <w:tab/>
        <w:t>Занятия проводятся в кабинетах безопасности движения, оснащенных необходимым оборудованием, наглядными пособиями и средствами пропаганды. Преподавательский состав должен иметь</w:t>
      </w:r>
      <w:r w:rsidRPr="00685C81">
        <w:rPr>
          <w:bCs/>
        </w:rPr>
        <w:t xml:space="preserve"> соответствующее обучение по БДД.</w:t>
      </w:r>
    </w:p>
    <w:p w:rsidR="00346791" w:rsidRPr="00685C81" w:rsidRDefault="00346791" w:rsidP="00346791">
      <w:pPr>
        <w:pStyle w:val="15"/>
        <w:tabs>
          <w:tab w:val="clear" w:pos="720"/>
          <w:tab w:val="clear" w:pos="851"/>
          <w:tab w:val="left" w:pos="0"/>
        </w:tabs>
        <w:spacing w:before="0"/>
        <w:ind w:left="0" w:right="-1" w:firstLine="0"/>
        <w:rPr>
          <w:bCs/>
        </w:rPr>
      </w:pPr>
    </w:p>
    <w:p w:rsidR="00346791" w:rsidRPr="00685C81" w:rsidRDefault="00346791" w:rsidP="00346791">
      <w:pPr>
        <w:pStyle w:val="15"/>
        <w:tabs>
          <w:tab w:val="clear" w:pos="720"/>
          <w:tab w:val="clear" w:pos="851"/>
          <w:tab w:val="left" w:pos="0"/>
        </w:tabs>
        <w:spacing w:before="0"/>
        <w:ind w:left="0" w:right="-1" w:firstLine="0"/>
        <w:rPr>
          <w:bCs/>
        </w:rPr>
      </w:pPr>
      <w:r w:rsidRPr="00685C81">
        <w:rPr>
          <w:bCs/>
        </w:rPr>
        <w:t>6.3.11.</w:t>
      </w:r>
      <w:r w:rsidRPr="00685C81">
        <w:rPr>
          <w:bCs/>
        </w:rPr>
        <w:tab/>
      </w:r>
      <w:r w:rsidRPr="00685C81">
        <w:t xml:space="preserve">Занятия могут проводиться в специализированных </w:t>
      </w:r>
      <w:r w:rsidRPr="00685C81">
        <w:rPr>
          <w:bCs/>
        </w:rPr>
        <w:t>обучающих организациях на договорной основе.</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tabs>
          <w:tab w:val="clear" w:pos="720"/>
          <w:tab w:val="clear" w:pos="851"/>
          <w:tab w:val="left" w:pos="0"/>
        </w:tabs>
        <w:spacing w:before="0"/>
        <w:ind w:left="0" w:right="-1" w:firstLine="0"/>
        <w:rPr>
          <w:b/>
        </w:rPr>
      </w:pPr>
      <w:r w:rsidRPr="00685C81">
        <w:t>6.3.12.</w:t>
      </w:r>
      <w:r w:rsidRPr="00685C81">
        <w:tab/>
        <w:t xml:space="preserve">О проведении обучения должна быть сделана запись в «Журнале учета занятий с водителями по 20-ти часовой Программе» </w:t>
      </w:r>
      <w:r w:rsidRPr="00685C81">
        <w:rPr>
          <w:color w:val="0000FF"/>
        </w:rPr>
        <w:t>(</w:t>
      </w:r>
      <w:hyperlink w:anchor="_ПРИЛОЖЕНИЕ_11._ЖУРНАЛ" w:history="1">
        <w:r w:rsidRPr="00685C81">
          <w:rPr>
            <w:color w:val="0000FF"/>
            <w:u w:val="single"/>
          </w:rPr>
          <w:t>Приложение</w:t>
        </w:r>
        <w:r>
          <w:rPr>
            <w:color w:val="0000FF"/>
            <w:u w:val="single"/>
          </w:rPr>
          <w:t> </w:t>
        </w:r>
        <w:r w:rsidRPr="00685C81">
          <w:rPr>
            <w:color w:val="0000FF"/>
            <w:u w:val="single"/>
          </w:rPr>
          <w:t>11</w:t>
        </w:r>
      </w:hyperlink>
      <w:r w:rsidRPr="00685C81">
        <w:rPr>
          <w:color w:val="0000FF"/>
          <w:u w:val="single"/>
        </w:rPr>
        <w:t>)</w:t>
      </w:r>
      <w:r w:rsidRPr="00685C81">
        <w:rPr>
          <w:b/>
        </w:rPr>
        <w:t>.</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103" w:name="_Toc294185313"/>
      <w:bookmarkStart w:id="104" w:name="_Toc334803162"/>
      <w:r w:rsidRPr="00685C81">
        <w:rPr>
          <w:i w:val="0"/>
          <w:caps/>
          <w:sz w:val="24"/>
          <w:szCs w:val="24"/>
        </w:rPr>
        <w:t>6.4</w:t>
      </w:r>
      <w:r w:rsidRPr="00685C81">
        <w:rPr>
          <w:i w:val="0"/>
          <w:caps/>
          <w:sz w:val="24"/>
          <w:szCs w:val="24"/>
        </w:rPr>
        <w:tab/>
        <w:t>СТАЖИРОВКА ВОДИТЕЛЕЙ</w:t>
      </w:r>
      <w:bookmarkEnd w:id="103"/>
      <w:bookmarkEnd w:id="104"/>
    </w:p>
    <w:p w:rsidR="00346791" w:rsidRPr="00685C81" w:rsidRDefault="00346791" w:rsidP="00346791">
      <w:pPr>
        <w:ind w:right="-1"/>
      </w:pPr>
    </w:p>
    <w:p w:rsidR="00346791" w:rsidRPr="00685C81" w:rsidRDefault="00346791" w:rsidP="00346791">
      <w:pPr>
        <w:pStyle w:val="15"/>
        <w:tabs>
          <w:tab w:val="clear" w:pos="720"/>
          <w:tab w:val="clear" w:pos="851"/>
          <w:tab w:val="left" w:pos="0"/>
        </w:tabs>
        <w:spacing w:before="0"/>
        <w:ind w:left="0" w:right="-1" w:firstLine="0"/>
      </w:pPr>
      <w:r w:rsidRPr="00685C81">
        <w:t>6.4.1.</w:t>
      </w:r>
      <w:r w:rsidRPr="00685C81">
        <w:tab/>
        <w:t>Водители как при приеме на работу, так и при переводе с одной марки, модели транспортного средства на другую должны пройти обязательную стажировку. Цель стажировки - повышение мастерства вождения, культуры и безопасности перевозок пассажиров и грузов.</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tabs>
          <w:tab w:val="clear" w:pos="720"/>
          <w:tab w:val="clear" w:pos="851"/>
          <w:tab w:val="left" w:pos="0"/>
        </w:tabs>
        <w:spacing w:before="0"/>
        <w:ind w:left="0" w:right="-1" w:firstLine="0"/>
      </w:pPr>
      <w:r w:rsidRPr="00685C81">
        <w:t>6.4.2.</w:t>
      </w:r>
      <w:r w:rsidRPr="00685C81">
        <w:tab/>
        <w:t xml:space="preserve">Стажировка водителей производится под руководством опытных водителей - наставников, назначенных </w:t>
      </w:r>
      <w:r>
        <w:t>Приказом</w:t>
      </w:r>
      <w:r w:rsidRPr="00685C81">
        <w:t xml:space="preserve"> по Обществу из числа наиболее дисциплинированных  и опытных водителей, имеющих общий водительский стаж не менее 3-х лет.</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af8"/>
        <w:spacing w:before="0"/>
        <w:ind w:right="-1"/>
      </w:pPr>
      <w:r w:rsidRPr="00685C81">
        <w:t xml:space="preserve">Исходя из специфики производства, водительского стажа, разрешенных категорий и квалификации водителя, руководителем СП устанавливается, после согласования со службой </w:t>
      </w:r>
      <w:r>
        <w:t>БДД</w:t>
      </w:r>
      <w:r w:rsidRPr="00685C81">
        <w:t>, продолжительность стажировки.</w:t>
      </w:r>
    </w:p>
    <w:p w:rsidR="00346791" w:rsidRPr="00685C81" w:rsidRDefault="00346791" w:rsidP="00346791">
      <w:pPr>
        <w:ind w:right="-1"/>
      </w:pPr>
    </w:p>
    <w:p w:rsidR="00346791" w:rsidRPr="00685C81" w:rsidRDefault="00346791" w:rsidP="00346791">
      <w:pPr>
        <w:ind w:left="567" w:right="-1"/>
        <w:jc w:val="both"/>
        <w:rPr>
          <w:i/>
          <w:szCs w:val="24"/>
          <w:u w:val="single"/>
        </w:rPr>
      </w:pPr>
      <w:r w:rsidRPr="00685C81">
        <w:rPr>
          <w:bCs/>
          <w:i/>
          <w:iCs/>
          <w:szCs w:val="24"/>
          <w:u w:val="single"/>
        </w:rPr>
        <w:t>Примечание:</w:t>
      </w:r>
    </w:p>
    <w:p w:rsidR="00346791" w:rsidRPr="00685C81" w:rsidRDefault="00346791" w:rsidP="00346791">
      <w:pPr>
        <w:ind w:left="567" w:right="-1"/>
        <w:jc w:val="both"/>
        <w:rPr>
          <w:i/>
          <w:szCs w:val="24"/>
        </w:rPr>
      </w:pPr>
      <w:r w:rsidRPr="00685C81">
        <w:rPr>
          <w:i/>
          <w:szCs w:val="24"/>
        </w:rPr>
        <w:t>Руководитель, по согласованию с</w:t>
      </w:r>
      <w:r>
        <w:rPr>
          <w:i/>
          <w:szCs w:val="24"/>
        </w:rPr>
        <w:t>о</w:t>
      </w:r>
      <w:r w:rsidRPr="00685C81">
        <w:rPr>
          <w:i/>
          <w:szCs w:val="24"/>
        </w:rPr>
        <w:t xml:space="preserve"> службой БДД, и профсоюзным комитетом Общества, может освобождать от стажировки работника, имеющего стаж работы по специальности не менее 3 лет, переходящего из одного СП в другое, если характер его работы и тип оборудования, на котором он работал ранее, не меняется.</w:t>
      </w:r>
    </w:p>
    <w:p w:rsidR="00346791" w:rsidRPr="00685C81" w:rsidRDefault="00346791" w:rsidP="00346791">
      <w:pPr>
        <w:ind w:right="-1"/>
      </w:pPr>
    </w:p>
    <w:p w:rsidR="00346791" w:rsidRPr="00685C81" w:rsidRDefault="00346791" w:rsidP="00346791">
      <w:pPr>
        <w:pStyle w:val="15"/>
        <w:tabs>
          <w:tab w:val="clear" w:pos="720"/>
          <w:tab w:val="clear" w:pos="851"/>
          <w:tab w:val="left" w:pos="0"/>
        </w:tabs>
        <w:spacing w:before="0"/>
        <w:ind w:left="0" w:right="-1" w:firstLine="0"/>
        <w:rPr>
          <w:szCs w:val="24"/>
        </w:rPr>
      </w:pPr>
      <w:r w:rsidRPr="00685C81">
        <w:t>6.4.3.</w:t>
      </w:r>
      <w:r w:rsidRPr="00685C81">
        <w:tab/>
        <w:t xml:space="preserve">Срок стажировки в качестве водителей определяется начальником колонны. В зависимости от стажа работы водителя и его квалификации рекомендуются следующие сроки стажировки </w:t>
      </w:r>
      <w:r w:rsidRPr="00685C81">
        <w:rPr>
          <w:szCs w:val="24"/>
        </w:rPr>
        <w:t>водителей:</w:t>
      </w:r>
    </w:p>
    <w:p w:rsidR="00346791" w:rsidRPr="00685C81" w:rsidRDefault="00346791" w:rsidP="00346791">
      <w:pPr>
        <w:numPr>
          <w:ilvl w:val="0"/>
          <w:numId w:val="95"/>
        </w:numPr>
        <w:tabs>
          <w:tab w:val="left" w:pos="720"/>
        </w:tabs>
        <w:spacing w:before="120"/>
        <w:ind w:left="714" w:right="-1" w:hanging="357"/>
      </w:pPr>
      <w:r w:rsidRPr="00685C81">
        <w:t>водители транспортных средств, не имеющие стажа, а также водители автобусов, впервые назначаемые на работу на автобусе - не менее 7 рабочих смен;</w:t>
      </w:r>
    </w:p>
    <w:p w:rsidR="00346791" w:rsidRPr="00685C81" w:rsidRDefault="00346791" w:rsidP="00346791">
      <w:pPr>
        <w:numPr>
          <w:ilvl w:val="0"/>
          <w:numId w:val="95"/>
        </w:numPr>
        <w:tabs>
          <w:tab w:val="left" w:pos="720"/>
        </w:tabs>
        <w:spacing w:before="120"/>
        <w:ind w:left="714" w:right="-1" w:hanging="357"/>
      </w:pPr>
      <w:r w:rsidRPr="00685C81">
        <w:t>водители транспортных средств со стажем работы до 1 года - не менее 4-х рабочих смен;</w:t>
      </w:r>
    </w:p>
    <w:p w:rsidR="00346791" w:rsidRPr="00685C81" w:rsidRDefault="00346791" w:rsidP="00346791">
      <w:pPr>
        <w:numPr>
          <w:ilvl w:val="0"/>
          <w:numId w:val="95"/>
        </w:numPr>
        <w:tabs>
          <w:tab w:val="left" w:pos="720"/>
        </w:tabs>
        <w:spacing w:before="120"/>
        <w:ind w:left="714" w:right="-1" w:hanging="357"/>
      </w:pPr>
      <w:r w:rsidRPr="00685C81">
        <w:t>водители транспортных средств со стажем работы свыше 1 года - не менее 2-х рабочих смен;</w:t>
      </w:r>
    </w:p>
    <w:p w:rsidR="00346791" w:rsidRPr="00685C81" w:rsidRDefault="00346791" w:rsidP="00346791">
      <w:pPr>
        <w:numPr>
          <w:ilvl w:val="0"/>
          <w:numId w:val="95"/>
        </w:numPr>
        <w:tabs>
          <w:tab w:val="left" w:pos="720"/>
        </w:tabs>
        <w:spacing w:before="120"/>
        <w:ind w:left="714" w:right="-1" w:hanging="357"/>
      </w:pPr>
      <w:r w:rsidRPr="00685C81">
        <w:t>при переводе водителя с одной марки транспортного средства на другую - не менее 1-й рабочей смены.</w:t>
      </w:r>
    </w:p>
    <w:p w:rsidR="00346791" w:rsidRPr="00685C81" w:rsidRDefault="00346791" w:rsidP="00346791">
      <w:pPr>
        <w:ind w:right="-1"/>
      </w:pPr>
    </w:p>
    <w:p w:rsidR="00346791" w:rsidRPr="00685C81" w:rsidRDefault="00346791" w:rsidP="00346791">
      <w:pPr>
        <w:ind w:right="-1"/>
        <w:jc w:val="both"/>
      </w:pPr>
      <w:r w:rsidRPr="00685C81">
        <w:t>Дополнительная стажировка на спецоборудовании и спецтехнике (грузоподъемный кран, кран-манипулятор, экскаватор, ППУА, ЦА, АДПМ, УНЦ и т.д.):</w:t>
      </w:r>
    </w:p>
    <w:p w:rsidR="00346791" w:rsidRPr="00685C81" w:rsidRDefault="00346791" w:rsidP="00346791">
      <w:pPr>
        <w:numPr>
          <w:ilvl w:val="0"/>
          <w:numId w:val="95"/>
        </w:numPr>
        <w:tabs>
          <w:tab w:val="left" w:pos="720"/>
        </w:tabs>
        <w:spacing w:before="120"/>
        <w:ind w:left="714" w:right="-1" w:hanging="357"/>
        <w:jc w:val="both"/>
      </w:pPr>
      <w:r w:rsidRPr="00685C81">
        <w:t>машинисты (мотористы), не имеющие стажа - не менее 5-и рабочих смен;</w:t>
      </w:r>
    </w:p>
    <w:p w:rsidR="00346791" w:rsidRPr="00685C81" w:rsidRDefault="00346791" w:rsidP="00346791">
      <w:pPr>
        <w:numPr>
          <w:ilvl w:val="0"/>
          <w:numId w:val="95"/>
        </w:numPr>
        <w:tabs>
          <w:tab w:val="left" w:pos="720"/>
        </w:tabs>
        <w:spacing w:before="120"/>
        <w:ind w:left="714" w:right="-1" w:hanging="357"/>
        <w:jc w:val="both"/>
      </w:pPr>
      <w:r w:rsidRPr="00685C81">
        <w:t>машинисты (мотористы) со стажем работы до 1 года - не менее 3-х рабочих смен;</w:t>
      </w:r>
    </w:p>
    <w:p w:rsidR="00346791" w:rsidRPr="00685C81" w:rsidRDefault="00346791" w:rsidP="00346791">
      <w:pPr>
        <w:numPr>
          <w:ilvl w:val="0"/>
          <w:numId w:val="95"/>
        </w:numPr>
        <w:tabs>
          <w:tab w:val="left" w:pos="720"/>
        </w:tabs>
        <w:spacing w:before="120"/>
        <w:ind w:left="714" w:right="-1" w:hanging="357"/>
        <w:jc w:val="both"/>
      </w:pPr>
      <w:r w:rsidRPr="00685C81">
        <w:t>машинисты (мотористы) со стажем работы свыше 1 года - не менее 1-й рабочей смены;</w:t>
      </w:r>
    </w:p>
    <w:p w:rsidR="00346791" w:rsidRPr="00685C81" w:rsidRDefault="00346791" w:rsidP="00346791">
      <w:pPr>
        <w:numPr>
          <w:ilvl w:val="0"/>
          <w:numId w:val="95"/>
        </w:numPr>
        <w:tabs>
          <w:tab w:val="left" w:pos="720"/>
        </w:tabs>
        <w:spacing w:before="120"/>
        <w:ind w:left="714" w:right="-1" w:hanging="357"/>
        <w:jc w:val="both"/>
      </w:pPr>
      <w:r w:rsidRPr="00685C81">
        <w:t>при переводе с одной марки на другую - не менее 1-й рабочей смены.</w:t>
      </w:r>
    </w:p>
    <w:p w:rsidR="00346791" w:rsidRPr="00685C81" w:rsidRDefault="00346791" w:rsidP="00346791">
      <w:pPr>
        <w:pStyle w:val="15"/>
        <w:tabs>
          <w:tab w:val="clear" w:pos="851"/>
          <w:tab w:val="num" w:pos="0"/>
        </w:tabs>
        <w:spacing w:before="0"/>
        <w:ind w:left="0" w:right="-1" w:firstLine="0"/>
      </w:pPr>
    </w:p>
    <w:p w:rsidR="00346791" w:rsidRPr="00685C81" w:rsidRDefault="00346791" w:rsidP="00346791">
      <w:pPr>
        <w:pStyle w:val="15"/>
        <w:tabs>
          <w:tab w:val="clear" w:pos="720"/>
          <w:tab w:val="clear" w:pos="851"/>
          <w:tab w:val="num" w:pos="0"/>
        </w:tabs>
        <w:spacing w:before="0"/>
        <w:ind w:left="0" w:right="-1" w:firstLine="0"/>
        <w:rPr>
          <w:b/>
          <w:bCs/>
          <w:u w:val="single"/>
        </w:rPr>
      </w:pPr>
      <w:r w:rsidRPr="00685C81">
        <w:t xml:space="preserve">Примерная программа стажировки водителя и машиниста (моториста) спецтехники приведена в </w:t>
      </w:r>
      <w:hyperlink w:anchor="_ПРИЛОЖЕНИЕ_13._ПРИМЕРНАЯ" w:history="1">
        <w:r w:rsidRPr="00685C81">
          <w:rPr>
            <w:rStyle w:val="a9"/>
            <w:bCs/>
          </w:rPr>
          <w:t>Приложении 13</w:t>
        </w:r>
      </w:hyperlink>
      <w:r w:rsidRPr="00685C81">
        <w:rPr>
          <w:bCs/>
          <w:color w:val="0000FF"/>
          <w:u w:val="single"/>
        </w:rPr>
        <w:t>.</w:t>
      </w:r>
    </w:p>
    <w:p w:rsidR="00346791" w:rsidRPr="00685C81" w:rsidRDefault="00346791" w:rsidP="00346791">
      <w:pPr>
        <w:ind w:right="-1"/>
      </w:pPr>
    </w:p>
    <w:p w:rsidR="00346791" w:rsidRPr="00685C81" w:rsidRDefault="00346791" w:rsidP="00346791">
      <w:pPr>
        <w:pStyle w:val="15"/>
        <w:tabs>
          <w:tab w:val="clear" w:pos="851"/>
          <w:tab w:val="num" w:pos="0"/>
        </w:tabs>
        <w:spacing w:before="0"/>
        <w:ind w:left="0" w:right="-1" w:firstLine="0"/>
      </w:pPr>
      <w:r w:rsidRPr="00685C81">
        <w:t>6.4.4.</w:t>
      </w:r>
      <w:r w:rsidRPr="00685C81">
        <w:tab/>
        <w:t>Общая продолжительность стажировки водителя спецтехники определяется, как сумма времени двух значений, согласно вышеприведенным данным в п.6.4.3.</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tabs>
          <w:tab w:val="clear" w:pos="720"/>
          <w:tab w:val="clear" w:pos="851"/>
          <w:tab w:val="left" w:pos="0"/>
        </w:tabs>
        <w:spacing w:before="0"/>
        <w:ind w:left="0" w:right="-1" w:firstLine="0"/>
      </w:pPr>
      <w:r w:rsidRPr="00685C81">
        <w:t xml:space="preserve">6.4.5. При назначении стажировки водителям механических транспортных средств оформляется  листок стажировки </w:t>
      </w:r>
      <w:r w:rsidRPr="00685C81">
        <w:rPr>
          <w:color w:val="1F05BB"/>
          <w:szCs w:val="24"/>
        </w:rPr>
        <w:t>(</w:t>
      </w:r>
      <w:hyperlink w:anchor="_ПРИЛОЖЕНИЕ_2._ЛИСТОК" w:history="1">
        <w:r w:rsidRPr="00674CE1">
          <w:rPr>
            <w:rStyle w:val="a9"/>
            <w:bCs/>
          </w:rPr>
          <w:t>Приложение 2</w:t>
        </w:r>
      </w:hyperlink>
      <w:r w:rsidRPr="00674CE1">
        <w:rPr>
          <w:rStyle w:val="a9"/>
        </w:rPr>
        <w:t>)</w:t>
      </w:r>
      <w:r w:rsidRPr="00685C81">
        <w:rPr>
          <w:color w:val="1F05BB"/>
          <w:szCs w:val="24"/>
        </w:rPr>
        <w:t>.</w:t>
      </w:r>
    </w:p>
    <w:p w:rsidR="00346791" w:rsidRPr="00685C81" w:rsidRDefault="00346791" w:rsidP="00346791">
      <w:pPr>
        <w:pStyle w:val="15"/>
        <w:tabs>
          <w:tab w:val="clear" w:pos="720"/>
          <w:tab w:val="clear" w:pos="851"/>
          <w:tab w:val="left" w:pos="0"/>
        </w:tabs>
        <w:spacing w:before="0"/>
        <w:ind w:left="0" w:right="-1" w:firstLine="0"/>
      </w:pPr>
    </w:p>
    <w:p w:rsidR="00346791" w:rsidRDefault="00346791" w:rsidP="00346791">
      <w:pPr>
        <w:pStyle w:val="15"/>
        <w:numPr>
          <w:ilvl w:val="2"/>
          <w:numId w:val="93"/>
        </w:numPr>
        <w:tabs>
          <w:tab w:val="clear" w:pos="720"/>
          <w:tab w:val="clear" w:pos="851"/>
          <w:tab w:val="num" w:pos="0"/>
        </w:tabs>
        <w:spacing w:before="0"/>
        <w:ind w:left="0" w:right="-1" w:firstLine="0"/>
      </w:pPr>
      <w:r w:rsidRPr="00685C81">
        <w:t xml:space="preserve">Стажировка заключается в обучении </w:t>
      </w:r>
      <w:r w:rsidRPr="00685C81">
        <w:rPr>
          <w:bCs/>
        </w:rPr>
        <w:t>требованиям безопасного вождения автотранспортного средства,</w:t>
      </w:r>
      <w:r w:rsidRPr="00685C81">
        <w:t xml:space="preserve"> производственной обстановкой, изучении маршрутов движения, в показе правильных и безопасных приемов </w:t>
      </w:r>
      <w:r w:rsidRPr="00685C81">
        <w:rPr>
          <w:bCs/>
        </w:rPr>
        <w:t>вождения автотранспортного средства,</w:t>
      </w:r>
      <w:r w:rsidRPr="00685C81">
        <w:t xml:space="preserve"> труда и организации рабочего места, мер безопасности при обслуживании спецоборудования, установленных на транспорте</w:t>
      </w:r>
      <w:r>
        <w:t>.</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93"/>
        </w:numPr>
        <w:tabs>
          <w:tab w:val="clear" w:pos="720"/>
          <w:tab w:val="clear" w:pos="851"/>
          <w:tab w:val="num" w:pos="0"/>
        </w:tabs>
        <w:spacing w:before="0"/>
        <w:ind w:left="0" w:right="-1" w:firstLine="0"/>
      </w:pPr>
      <w:r w:rsidRPr="00685C81">
        <w:t xml:space="preserve">Стажировка водителей производится по специально разработанным и утвержденным программам, на транспортных средствах тех марок, на которых придется работать в дальнейшем, под руководством, водителей-наставников, назначенных приказом по Обществу. </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af8"/>
        <w:spacing w:before="0"/>
        <w:ind w:right="-1"/>
      </w:pPr>
      <w:r w:rsidRPr="00685C81">
        <w:t>При отсутствии в Обществе водителей-наставников на определённых марках транспортных средств, стажировка, в исключительных случаях, проводится  под руководством механика или начальника колонны.</w:t>
      </w:r>
    </w:p>
    <w:p w:rsidR="00346791" w:rsidRPr="00685C81" w:rsidRDefault="00346791" w:rsidP="00346791">
      <w:pPr>
        <w:pStyle w:val="af8"/>
        <w:spacing w:before="0"/>
        <w:ind w:right="-1"/>
      </w:pPr>
    </w:p>
    <w:p w:rsidR="00346791" w:rsidRPr="00685C81" w:rsidRDefault="00346791" w:rsidP="00346791">
      <w:pPr>
        <w:ind w:left="567" w:right="-1"/>
        <w:jc w:val="both"/>
        <w:rPr>
          <w:i/>
          <w:u w:val="single"/>
        </w:rPr>
      </w:pPr>
      <w:r w:rsidRPr="00685C81">
        <w:rPr>
          <w:bCs/>
          <w:i/>
          <w:iCs/>
          <w:u w:val="single"/>
        </w:rPr>
        <w:t>Примечание:</w:t>
      </w:r>
    </w:p>
    <w:p w:rsidR="00346791" w:rsidRPr="00685C81" w:rsidRDefault="00346791" w:rsidP="00346791">
      <w:pPr>
        <w:ind w:left="567" w:right="-1"/>
        <w:jc w:val="both"/>
        <w:rPr>
          <w:i/>
        </w:rPr>
      </w:pPr>
      <w:r w:rsidRPr="00685C81">
        <w:rPr>
          <w:i/>
        </w:rPr>
        <w:t xml:space="preserve">Водитель во время прохождения практической стажировки, проходит </w:t>
      </w:r>
      <w:proofErr w:type="spellStart"/>
      <w:r w:rsidRPr="00685C81">
        <w:rPr>
          <w:i/>
        </w:rPr>
        <w:t>предрейсовый</w:t>
      </w:r>
      <w:proofErr w:type="spellEnd"/>
      <w:r w:rsidRPr="00685C81">
        <w:rPr>
          <w:i/>
        </w:rPr>
        <w:t xml:space="preserve"> и </w:t>
      </w:r>
      <w:proofErr w:type="spellStart"/>
      <w:r w:rsidRPr="00685C81">
        <w:rPr>
          <w:i/>
        </w:rPr>
        <w:t>послерейсовый</w:t>
      </w:r>
      <w:proofErr w:type="spellEnd"/>
      <w:r w:rsidRPr="00685C81">
        <w:rPr>
          <w:i/>
        </w:rPr>
        <w:t xml:space="preserve"> медосмотры с постановкой на оборотной стороне листа стажировки соответствующего штампа, даты и подписи медработника. Фамилия стажера в обязательном порядке вписывается в путевой лист водителя-наставника.</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tabs>
          <w:tab w:val="clear" w:pos="720"/>
          <w:tab w:val="clear" w:pos="851"/>
          <w:tab w:val="left" w:pos="0"/>
        </w:tabs>
        <w:spacing w:before="0"/>
        <w:ind w:left="0" w:right="-1" w:firstLine="0"/>
      </w:pPr>
      <w:r w:rsidRPr="00685C81">
        <w:t>6.4.</w:t>
      </w:r>
      <w:r>
        <w:t>8</w:t>
      </w:r>
      <w:r w:rsidRPr="00685C81">
        <w:t>.</w:t>
      </w:r>
      <w:r w:rsidRPr="00685C81">
        <w:tab/>
        <w:t xml:space="preserve">По окончании стажировки и проверки знаний, начальник колонны, на основании заключения </w:t>
      </w:r>
      <w:r w:rsidRPr="00685C81">
        <w:rPr>
          <w:i/>
        </w:rPr>
        <w:t>листа стажировки</w:t>
      </w:r>
      <w:r w:rsidRPr="00685C81">
        <w:t>, издает распоряжение по колонне о допуске водителя к самостоятельной работе и закреплении за ним транспортного средства соответствующей категории. Листок прохождения стажировки хранится в колонне (кадров</w:t>
      </w:r>
      <w:r>
        <w:t>ой службе</w:t>
      </w:r>
      <w:r w:rsidRPr="00685C81">
        <w:t>) и является основанием для допуска водителя к самостоятельной работе.</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tabs>
          <w:tab w:val="clear" w:pos="720"/>
          <w:tab w:val="clear" w:pos="851"/>
          <w:tab w:val="num" w:pos="0"/>
        </w:tabs>
        <w:spacing w:before="0"/>
        <w:ind w:left="0" w:right="-1" w:firstLine="0"/>
      </w:pPr>
      <w:r w:rsidRPr="00685C81">
        <w:t>Допуск к самостоятельной работе водителей (машинистов) транспортных средств, поднадзорных Федеральной службе по экологическому, технологическому и атомному надзору (</w:t>
      </w:r>
      <w:proofErr w:type="spellStart"/>
      <w:r w:rsidRPr="00685C81">
        <w:t>Ростехнадзор</w:t>
      </w:r>
      <w:proofErr w:type="spellEnd"/>
      <w:r w:rsidRPr="00685C81">
        <w:t>) оформляется распорядительным документом по Обществу, копия которого передаётся начальнику колонны.</w:t>
      </w:r>
    </w:p>
    <w:p w:rsidR="00346791" w:rsidRPr="00685C81" w:rsidRDefault="00346791" w:rsidP="00346791">
      <w:pPr>
        <w:pStyle w:val="15"/>
        <w:tabs>
          <w:tab w:val="clear" w:pos="720"/>
          <w:tab w:val="clear" w:pos="851"/>
          <w:tab w:val="num" w:pos="0"/>
        </w:tabs>
        <w:spacing w:before="0"/>
        <w:ind w:left="0" w:right="-1" w:firstLine="0"/>
      </w:pPr>
    </w:p>
    <w:p w:rsidR="00346791" w:rsidRPr="00685C81" w:rsidRDefault="00346791" w:rsidP="00346791">
      <w:pPr>
        <w:pStyle w:val="15"/>
        <w:tabs>
          <w:tab w:val="clear" w:pos="720"/>
          <w:tab w:val="clear" w:pos="851"/>
          <w:tab w:val="left" w:pos="0"/>
        </w:tabs>
        <w:spacing w:before="0"/>
        <w:ind w:left="0" w:right="-1" w:firstLine="0"/>
        <w:rPr>
          <w:b/>
          <w:bCs/>
        </w:rPr>
      </w:pPr>
      <w:r w:rsidRPr="009C5CB1">
        <w:t>6.4.9.</w:t>
      </w:r>
      <w:r w:rsidRPr="009C5CB1">
        <w:tab/>
        <w:t xml:space="preserve">Для улучшения работы по обеспечению безопасности дорожного движения  в Обществе могут вводиться освобожденные водители - наставники. Положение об освобожденном водителе-наставнике приведено в </w:t>
      </w:r>
      <w:hyperlink w:anchor="_ПРИЛОЖЕНИЕ_14._ПОЛОЖЕНИЕ" w:history="1">
        <w:r w:rsidRPr="009C5CB1">
          <w:rPr>
            <w:rStyle w:val="a9"/>
            <w:bCs/>
          </w:rPr>
          <w:t>Приложении 14</w:t>
        </w:r>
      </w:hyperlink>
      <w:r w:rsidRPr="009C5CB1">
        <w:t>.</w:t>
      </w:r>
    </w:p>
    <w:p w:rsidR="00346791" w:rsidRPr="00685C81" w:rsidRDefault="00346791" w:rsidP="00346791">
      <w:pPr>
        <w:ind w:right="-1"/>
      </w:pPr>
    </w:p>
    <w:p w:rsidR="00346791" w:rsidRPr="00685C81" w:rsidRDefault="00346791" w:rsidP="00346791">
      <w:pPr>
        <w:pStyle w:val="11"/>
        <w:ind w:right="-1"/>
        <w:rPr>
          <w:caps/>
          <w:snapToGrid w:val="0"/>
          <w:color w:val="AF931D"/>
        </w:rPr>
        <w:sectPr w:rsidR="00346791" w:rsidRPr="00685C81" w:rsidSect="00FE0080">
          <w:headerReference w:type="even" r:id="rId30"/>
          <w:headerReference w:type="default" r:id="rId31"/>
          <w:headerReference w:type="first" r:id="rId32"/>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pPr>
      <w:bookmarkStart w:id="105" w:name="_Toc334803163"/>
      <w:r w:rsidRPr="00685C81">
        <w:t>ОБЕСПЕЧЕНИЕ БЕЗОПАСНОСТИ ДОРОЖНОГО ДВИЖЕНИЯ</w:t>
      </w:r>
      <w:bookmarkEnd w:id="105"/>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aff4"/>
        <w:spacing w:before="0"/>
        <w:ind w:right="-1"/>
      </w:pPr>
      <w:bookmarkStart w:id="106" w:name="_Toc294185315"/>
      <w:r w:rsidRPr="00685C81">
        <w:t xml:space="preserve">Обеспечение безопасности дорожного движения в Обществе осуществляется рядом мероприятий включающих в себя медицинское обслуживание водителей, </w:t>
      </w:r>
      <w:proofErr w:type="spellStart"/>
      <w:r w:rsidRPr="00685C81">
        <w:t>гидрометереологического</w:t>
      </w:r>
      <w:proofErr w:type="spellEnd"/>
      <w:r w:rsidRPr="00685C81">
        <w:t xml:space="preserve"> обеспечение информацией участников дорожного движения и организациями ремонта и обслуживания транспортных средств.</w:t>
      </w:r>
    </w:p>
    <w:bookmarkEnd w:id="106"/>
    <w:p w:rsidR="00346791" w:rsidRDefault="00346791" w:rsidP="00346791">
      <w:pPr>
        <w:pStyle w:val="aff4"/>
        <w:spacing w:before="0"/>
        <w:ind w:right="-1"/>
      </w:pPr>
    </w:p>
    <w:p w:rsidR="00346791" w:rsidRPr="00685C81" w:rsidRDefault="00346791" w:rsidP="00346791">
      <w:pPr>
        <w:pStyle w:val="aff4"/>
        <w:spacing w:before="0"/>
        <w:ind w:right="-1"/>
      </w:pPr>
    </w:p>
    <w:p w:rsidR="00346791" w:rsidRPr="00674CE1" w:rsidRDefault="00346791" w:rsidP="00346791">
      <w:pPr>
        <w:pStyle w:val="22"/>
        <w:keepNext w:val="0"/>
        <w:spacing w:before="0" w:after="0"/>
        <w:rPr>
          <w:i w:val="0"/>
          <w:caps/>
        </w:rPr>
      </w:pPr>
      <w:bookmarkStart w:id="107" w:name="_Toc334803164"/>
      <w:r w:rsidRPr="00674CE1">
        <w:rPr>
          <w:i w:val="0"/>
          <w:caps/>
        </w:rPr>
        <w:t>7.1</w:t>
      </w:r>
      <w:r w:rsidRPr="00674CE1">
        <w:rPr>
          <w:i w:val="0"/>
          <w:caps/>
        </w:rPr>
        <w:tab/>
        <w:t>МЕДИЦИНСКОЕ ОБЕСПЕЧЕНИЕ</w:t>
      </w:r>
      <w:bookmarkEnd w:id="107"/>
    </w:p>
    <w:p w:rsidR="00346791" w:rsidRPr="00685C81" w:rsidRDefault="00346791" w:rsidP="00346791">
      <w:pPr>
        <w:ind w:right="-1"/>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 xml:space="preserve">Во всех </w:t>
      </w:r>
      <w:r>
        <w:rPr>
          <w:rFonts w:ascii="Times New Roman" w:hAnsi="Times New Roman"/>
          <w:sz w:val="24"/>
        </w:rPr>
        <w:t xml:space="preserve">Обществах </w:t>
      </w:r>
      <w:r w:rsidRPr="00685C81">
        <w:rPr>
          <w:rFonts w:ascii="Times New Roman" w:hAnsi="Times New Roman"/>
          <w:sz w:val="24"/>
        </w:rPr>
        <w:t xml:space="preserve">с численностью более 120 водителей, должны быть созданы специализированные медицинские пункты для осуществления постоянного медицинского контроля и проведения медико-гигиенических мероприятий по укреплению состояния здоровья водителей. Типовое Положение о Специализированном медицинском пункте приведено в </w:t>
      </w:r>
      <w:hyperlink w:anchor="_ПРИЛОЖЕНИЕ_15._ТИПОВОЕ" w:history="1">
        <w:r w:rsidRPr="00C13E2A">
          <w:rPr>
            <w:rStyle w:val="a9"/>
            <w:rFonts w:ascii="Times New Roman" w:hAnsi="Times New Roman"/>
            <w:sz w:val="24"/>
          </w:rPr>
          <w:t>Приложении 15</w:t>
        </w:r>
      </w:hyperlink>
      <w:r w:rsidRPr="00685C81">
        <w:rPr>
          <w:rFonts w:ascii="Times New Roman" w:hAnsi="Times New Roman"/>
          <w:sz w:val="24"/>
        </w:rPr>
        <w:t>. Обслуживание медицинских пунктов производится силами аттестованного персонала Общества при наличии соответствующей лицензии, либо на договорной основе с медицинским учреждением.</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aff4"/>
        <w:spacing w:before="0"/>
        <w:ind w:right="-1"/>
      </w:pPr>
      <w:r w:rsidRPr="00685C81">
        <w:t xml:space="preserve">Медицинское обеспечение безопасности дорожного движения заключается в обязательном медицинском освидетельствовании и переосвидетельствовании кандидатов в водители и водителей транспортных средств, проведении </w:t>
      </w:r>
      <w:proofErr w:type="spellStart"/>
      <w:r w:rsidRPr="00685C81">
        <w:t>предрейсовых</w:t>
      </w:r>
      <w:proofErr w:type="spellEnd"/>
      <w:r w:rsidRPr="00685C81">
        <w:t xml:space="preserve">, </w:t>
      </w:r>
      <w:proofErr w:type="spellStart"/>
      <w:r w:rsidRPr="00685C81">
        <w:t>послерейсовых</w:t>
      </w:r>
      <w:proofErr w:type="spellEnd"/>
      <w:r w:rsidRPr="00685C81">
        <w:t xml:space="preserve"> и текущих медицинских осмотров водителей транспортных средств, оказании медицинской помощи пострадавшим в дорожно-транспортных происшествиях, обучении участников дорожного движения приемам оказания первой помощи лицам, пострадавшим в ДТП.</w:t>
      </w:r>
    </w:p>
    <w:p w:rsidR="00346791" w:rsidRPr="00685C81" w:rsidRDefault="00346791" w:rsidP="00346791">
      <w:pPr>
        <w:pStyle w:val="aff4"/>
        <w:spacing w:before="0"/>
        <w:ind w:right="-1"/>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Для осуществления постоянного медицинского контроля за состоянием здоровья водителей, в Обществе создаётся специализированный медицинский пункт.</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aff4"/>
        <w:spacing w:before="0"/>
        <w:ind w:right="-1"/>
      </w:pPr>
      <w:r w:rsidRPr="00685C81">
        <w:t>7.1.1.</w:t>
      </w:r>
      <w:r w:rsidRPr="00685C81">
        <w:tab/>
        <w:t>Организация работы специализированного медицинского пункта.</w:t>
      </w:r>
    </w:p>
    <w:p w:rsidR="00346791" w:rsidRPr="00685C81" w:rsidRDefault="00346791" w:rsidP="00346791">
      <w:pPr>
        <w:pStyle w:val="aff4"/>
        <w:spacing w:before="0"/>
        <w:ind w:right="-1"/>
      </w:pPr>
    </w:p>
    <w:p w:rsidR="00346791" w:rsidRPr="00685C81" w:rsidRDefault="00346791" w:rsidP="00346791">
      <w:pPr>
        <w:pStyle w:val="16"/>
        <w:tabs>
          <w:tab w:val="left" w:pos="900"/>
        </w:tabs>
        <w:spacing w:before="120"/>
        <w:ind w:right="-1"/>
        <w:rPr>
          <w:rFonts w:ascii="Times New Roman" w:hAnsi="Times New Roman"/>
          <w:sz w:val="24"/>
        </w:rPr>
      </w:pPr>
      <w:r w:rsidRPr="00685C81">
        <w:rPr>
          <w:rFonts w:ascii="Times New Roman" w:hAnsi="Times New Roman"/>
          <w:sz w:val="24"/>
        </w:rPr>
        <w:t>7.1.1.1.</w:t>
      </w:r>
      <w:r w:rsidRPr="00685C81">
        <w:rPr>
          <w:rFonts w:ascii="Times New Roman" w:hAnsi="Times New Roman"/>
          <w:sz w:val="24"/>
        </w:rPr>
        <w:tab/>
        <w:t>Основными задачами специализированного медицинского пункта являются:</w:t>
      </w:r>
    </w:p>
    <w:p w:rsidR="00346791" w:rsidRPr="00685C81" w:rsidRDefault="00346791" w:rsidP="00346791">
      <w:pPr>
        <w:pStyle w:val="16"/>
        <w:widowControl/>
        <w:numPr>
          <w:ilvl w:val="0"/>
          <w:numId w:val="62"/>
        </w:numPr>
        <w:tabs>
          <w:tab w:val="clear" w:pos="1080"/>
          <w:tab w:val="left" w:pos="720"/>
        </w:tabs>
        <w:spacing w:before="120"/>
        <w:ind w:left="714" w:right="-1" w:hanging="357"/>
        <w:rPr>
          <w:rFonts w:ascii="Times New Roman" w:hAnsi="Times New Roman"/>
          <w:sz w:val="24"/>
        </w:rPr>
      </w:pPr>
      <w:r w:rsidRPr="00685C81">
        <w:rPr>
          <w:rFonts w:ascii="Times New Roman" w:hAnsi="Times New Roman"/>
          <w:sz w:val="24"/>
        </w:rPr>
        <w:t>выявление и осуществление мероприятий, направленных на устранение предпосылок, отрицательно влияющих на состояние здоровья водителей, снижающих их работоспособность и способствующие возникновению ДТП;</w:t>
      </w:r>
    </w:p>
    <w:p w:rsidR="00346791" w:rsidRPr="00685C81" w:rsidRDefault="00346791" w:rsidP="00346791">
      <w:pPr>
        <w:pStyle w:val="16"/>
        <w:widowControl/>
        <w:numPr>
          <w:ilvl w:val="0"/>
          <w:numId w:val="62"/>
        </w:numPr>
        <w:tabs>
          <w:tab w:val="clear" w:pos="1080"/>
          <w:tab w:val="left" w:pos="720"/>
        </w:tabs>
        <w:spacing w:before="120"/>
        <w:ind w:left="714" w:right="-1" w:hanging="357"/>
        <w:rPr>
          <w:rFonts w:ascii="Times New Roman" w:hAnsi="Times New Roman"/>
          <w:sz w:val="24"/>
        </w:rPr>
      </w:pPr>
      <w:r w:rsidRPr="00685C81">
        <w:rPr>
          <w:rFonts w:ascii="Times New Roman" w:hAnsi="Times New Roman"/>
          <w:sz w:val="24"/>
        </w:rPr>
        <w:t>оказание помощи органам здравоохранения в организации и проведении в Обществе лечебно-профилактических и санитарно-противоэпидемических мероприятий;</w:t>
      </w:r>
    </w:p>
    <w:p w:rsidR="00346791" w:rsidRPr="00685C81" w:rsidRDefault="00346791" w:rsidP="00346791">
      <w:pPr>
        <w:pStyle w:val="16"/>
        <w:widowControl/>
        <w:numPr>
          <w:ilvl w:val="0"/>
          <w:numId w:val="62"/>
        </w:numPr>
        <w:tabs>
          <w:tab w:val="clear" w:pos="1080"/>
          <w:tab w:val="left" w:pos="720"/>
        </w:tabs>
        <w:spacing w:before="120"/>
        <w:ind w:left="714" w:right="-1" w:hanging="357"/>
        <w:rPr>
          <w:rFonts w:ascii="Times New Roman" w:hAnsi="Times New Roman"/>
          <w:sz w:val="24"/>
        </w:rPr>
      </w:pPr>
      <w:r w:rsidRPr="00685C81">
        <w:rPr>
          <w:rFonts w:ascii="Times New Roman" w:hAnsi="Times New Roman"/>
          <w:sz w:val="24"/>
        </w:rPr>
        <w:t>пропаганда медицинских аспектов обеспечения безопасности движения по воспитанию у водителей чувства высокой ответственности за обеспечение безаварийной работы, навыков личной общественной гигиены, санитарной культуры труда и быта, негативного отношения к употреблению алкоголя и курению.</w:t>
      </w:r>
    </w:p>
    <w:p w:rsidR="00346791" w:rsidRPr="00685C81" w:rsidRDefault="00346791" w:rsidP="00346791">
      <w:pPr>
        <w:ind w:right="-1"/>
      </w:pPr>
    </w:p>
    <w:p w:rsidR="00346791" w:rsidRPr="00685C81" w:rsidRDefault="00346791" w:rsidP="00346791">
      <w:pPr>
        <w:pStyle w:val="aff4"/>
        <w:spacing w:before="0"/>
        <w:ind w:right="-1"/>
      </w:pPr>
      <w:r w:rsidRPr="00685C81">
        <w:rPr>
          <w:caps/>
        </w:rPr>
        <w:t>7.1.2.</w:t>
      </w:r>
      <w:r w:rsidRPr="00685C81">
        <w:rPr>
          <w:caps/>
        </w:rPr>
        <w:tab/>
        <w:t>П</w:t>
      </w:r>
      <w:r w:rsidRPr="00685C81">
        <w:t>рава работников специализированного медицинского пункта.</w:t>
      </w:r>
    </w:p>
    <w:p w:rsidR="00346791" w:rsidRPr="00685C81" w:rsidRDefault="00346791" w:rsidP="00346791">
      <w:pPr>
        <w:pStyle w:val="aff4"/>
        <w:spacing w:before="0"/>
        <w:ind w:right="-1"/>
      </w:pPr>
    </w:p>
    <w:p w:rsidR="00346791" w:rsidRPr="00685C81" w:rsidRDefault="00346791" w:rsidP="00346791">
      <w:pPr>
        <w:tabs>
          <w:tab w:val="left" w:pos="900"/>
        </w:tabs>
        <w:spacing w:before="120"/>
        <w:ind w:right="-1"/>
      </w:pPr>
      <w:r w:rsidRPr="00685C81">
        <w:t>7.1.2.1.</w:t>
      </w:r>
      <w:r w:rsidRPr="00685C81">
        <w:tab/>
        <w:t>Медицинский персонал специализированного медицинского пункта имеет право:</w:t>
      </w:r>
    </w:p>
    <w:p w:rsidR="00346791" w:rsidRPr="00685C81" w:rsidRDefault="00346791" w:rsidP="00346791">
      <w:pPr>
        <w:pStyle w:val="16"/>
        <w:widowControl/>
        <w:numPr>
          <w:ilvl w:val="0"/>
          <w:numId w:val="63"/>
        </w:numPr>
        <w:tabs>
          <w:tab w:val="clear" w:pos="1080"/>
          <w:tab w:val="left" w:pos="720"/>
        </w:tabs>
        <w:spacing w:before="120"/>
        <w:ind w:left="714" w:right="-1" w:hanging="357"/>
        <w:rPr>
          <w:rFonts w:ascii="Times New Roman" w:hAnsi="Times New Roman"/>
          <w:sz w:val="24"/>
        </w:rPr>
      </w:pPr>
      <w:r w:rsidRPr="00685C81">
        <w:rPr>
          <w:rFonts w:ascii="Times New Roman" w:hAnsi="Times New Roman"/>
          <w:sz w:val="24"/>
        </w:rPr>
        <w:t xml:space="preserve">отстранять от работы водителей, у которых при проведении </w:t>
      </w:r>
      <w:proofErr w:type="spellStart"/>
      <w:r w:rsidRPr="00685C81">
        <w:rPr>
          <w:rFonts w:ascii="Times New Roman" w:hAnsi="Times New Roman"/>
          <w:sz w:val="24"/>
        </w:rPr>
        <w:t>предрейсовых</w:t>
      </w:r>
      <w:proofErr w:type="spellEnd"/>
      <w:r w:rsidRPr="00685C81">
        <w:rPr>
          <w:rFonts w:ascii="Times New Roman" w:hAnsi="Times New Roman"/>
          <w:sz w:val="24"/>
        </w:rPr>
        <w:t xml:space="preserve"> медицинских осмотров выявлены признаки заболевания, положительная проба на алкоголь, наркотические и психотропные вещества, нарушение режима труда и отдыха;</w:t>
      </w:r>
    </w:p>
    <w:p w:rsidR="00346791" w:rsidRPr="00685C81" w:rsidRDefault="00346791" w:rsidP="00346791">
      <w:pPr>
        <w:pStyle w:val="16"/>
        <w:widowControl/>
        <w:numPr>
          <w:ilvl w:val="0"/>
          <w:numId w:val="63"/>
        </w:numPr>
        <w:tabs>
          <w:tab w:val="clear" w:pos="1080"/>
          <w:tab w:val="left" w:pos="720"/>
        </w:tabs>
        <w:spacing w:before="120"/>
        <w:ind w:left="714" w:right="-1" w:hanging="357"/>
        <w:rPr>
          <w:rFonts w:ascii="Times New Roman" w:hAnsi="Times New Roman"/>
          <w:sz w:val="24"/>
        </w:rPr>
      </w:pPr>
      <w:r w:rsidRPr="00685C81">
        <w:rPr>
          <w:rFonts w:ascii="Times New Roman" w:hAnsi="Times New Roman"/>
          <w:sz w:val="24"/>
        </w:rPr>
        <w:t xml:space="preserve">направлять на внеочередное медицинское переосвидетельствование водителей для решения вопроса о годности к управлению транспортными средствами, если у них выявлены признаки заболеваний, включенные в перечень медицинских противопоказаний по допуску к управлению транспортом, согласно приказам </w:t>
      </w:r>
      <w:proofErr w:type="spellStart"/>
      <w:r w:rsidRPr="00685C81">
        <w:rPr>
          <w:rFonts w:ascii="Times New Roman" w:hAnsi="Times New Roman"/>
          <w:sz w:val="24"/>
        </w:rPr>
        <w:t>Минздравсоцразвития</w:t>
      </w:r>
      <w:proofErr w:type="spellEnd"/>
      <w:r w:rsidRPr="00685C81">
        <w:rPr>
          <w:rFonts w:ascii="Times New Roman" w:hAnsi="Times New Roman"/>
          <w:sz w:val="24"/>
        </w:rPr>
        <w:t xml:space="preserve"> РФ;</w:t>
      </w:r>
    </w:p>
    <w:p w:rsidR="00346791" w:rsidRPr="00685C81" w:rsidRDefault="00346791" w:rsidP="00346791">
      <w:pPr>
        <w:pStyle w:val="16"/>
        <w:widowControl/>
        <w:numPr>
          <w:ilvl w:val="0"/>
          <w:numId w:val="63"/>
        </w:numPr>
        <w:tabs>
          <w:tab w:val="clear" w:pos="1080"/>
          <w:tab w:val="left" w:pos="720"/>
        </w:tabs>
        <w:spacing w:before="120"/>
        <w:ind w:left="714" w:right="-1" w:hanging="357"/>
        <w:rPr>
          <w:rFonts w:ascii="Times New Roman" w:hAnsi="Times New Roman"/>
          <w:sz w:val="24"/>
        </w:rPr>
      </w:pPr>
      <w:r w:rsidRPr="00685C81">
        <w:rPr>
          <w:rFonts w:ascii="Times New Roman" w:hAnsi="Times New Roman"/>
          <w:sz w:val="24"/>
        </w:rPr>
        <w:t>отстранять от работы водителей на линии или объектах, у которых в ходе контроля их деятельности были выявлены признаки заболеваний, алкогольного, наркотического или токсического опьянения;</w:t>
      </w:r>
    </w:p>
    <w:p w:rsidR="00346791" w:rsidRPr="00685C81" w:rsidRDefault="00346791" w:rsidP="00346791">
      <w:pPr>
        <w:pStyle w:val="16"/>
        <w:widowControl/>
        <w:numPr>
          <w:ilvl w:val="0"/>
          <w:numId w:val="63"/>
        </w:numPr>
        <w:tabs>
          <w:tab w:val="clear" w:pos="1080"/>
          <w:tab w:val="left" w:pos="720"/>
        </w:tabs>
        <w:spacing w:before="120"/>
        <w:ind w:left="714" w:right="-1" w:hanging="357"/>
        <w:rPr>
          <w:rFonts w:ascii="Times New Roman" w:hAnsi="Times New Roman"/>
          <w:sz w:val="24"/>
        </w:rPr>
      </w:pPr>
      <w:r w:rsidRPr="00685C81">
        <w:rPr>
          <w:rFonts w:ascii="Times New Roman" w:hAnsi="Times New Roman"/>
          <w:sz w:val="24"/>
        </w:rPr>
        <w:t>представлять Общество, по поручению руководства, в местных органах здравоохранения по вопросам обеспечения медико-гигиенических мероприятий.</w:t>
      </w:r>
    </w:p>
    <w:p w:rsidR="00346791" w:rsidRPr="00685C81" w:rsidRDefault="00346791" w:rsidP="00346791">
      <w:pPr>
        <w:pStyle w:val="16"/>
        <w:widowControl/>
        <w:ind w:right="-1"/>
        <w:rPr>
          <w:rFonts w:ascii="Times New Roman" w:hAnsi="Times New Roman"/>
          <w:sz w:val="24"/>
        </w:rPr>
      </w:pPr>
    </w:p>
    <w:p w:rsidR="00346791" w:rsidRPr="00685C81" w:rsidRDefault="00346791" w:rsidP="00346791">
      <w:pPr>
        <w:pStyle w:val="16"/>
        <w:tabs>
          <w:tab w:val="left" w:pos="851"/>
        </w:tabs>
        <w:ind w:right="-1"/>
        <w:rPr>
          <w:rFonts w:ascii="Times New Roman" w:hAnsi="Times New Roman"/>
          <w:sz w:val="24"/>
        </w:rPr>
      </w:pPr>
      <w:r>
        <w:rPr>
          <w:rFonts w:ascii="Times New Roman" w:hAnsi="Times New Roman"/>
          <w:sz w:val="24"/>
        </w:rPr>
        <w:t>7.1.2.2.</w:t>
      </w:r>
      <w:r>
        <w:rPr>
          <w:rFonts w:ascii="Times New Roman" w:hAnsi="Times New Roman"/>
          <w:sz w:val="24"/>
        </w:rPr>
        <w:tab/>
      </w:r>
      <w:r w:rsidRPr="00685C81">
        <w:rPr>
          <w:rFonts w:ascii="Times New Roman" w:hAnsi="Times New Roman"/>
          <w:sz w:val="24"/>
        </w:rPr>
        <w:t>Медицинские работники специализированного медицинского пункта несут ответственность за выполнение возложенных на них обязанностей.</w:t>
      </w:r>
    </w:p>
    <w:p w:rsidR="00346791" w:rsidRPr="00685C81" w:rsidRDefault="00346791" w:rsidP="00346791">
      <w:pPr>
        <w:pStyle w:val="16"/>
        <w:tabs>
          <w:tab w:val="num" w:pos="720"/>
          <w:tab w:val="num" w:pos="900"/>
        </w:tabs>
        <w:ind w:right="-1"/>
        <w:rPr>
          <w:rFonts w:ascii="Times New Roman" w:hAnsi="Times New Roman"/>
          <w:sz w:val="24"/>
        </w:rPr>
      </w:pPr>
    </w:p>
    <w:p w:rsidR="00346791" w:rsidRPr="00685C81" w:rsidRDefault="00346791" w:rsidP="00346791">
      <w:pPr>
        <w:pStyle w:val="aff4"/>
        <w:tabs>
          <w:tab w:val="left" w:pos="851"/>
        </w:tabs>
        <w:spacing w:before="0"/>
        <w:ind w:right="-1"/>
      </w:pPr>
      <w:r w:rsidRPr="00685C81">
        <w:t>7.1.3.</w:t>
      </w:r>
      <w:r w:rsidRPr="00685C81">
        <w:tab/>
      </w:r>
      <w:bookmarkStart w:id="108" w:name="_Toc129941999"/>
      <w:bookmarkStart w:id="109" w:name="_Toc130884180"/>
      <w:bookmarkStart w:id="110" w:name="_Toc130960393"/>
      <w:bookmarkStart w:id="111" w:name="_Toc130960515"/>
      <w:r w:rsidRPr="00685C81">
        <w:t>Медицинское освидетельствование водителей</w:t>
      </w:r>
      <w:bookmarkEnd w:id="108"/>
      <w:bookmarkEnd w:id="109"/>
      <w:bookmarkEnd w:id="110"/>
      <w:bookmarkEnd w:id="111"/>
      <w:r w:rsidRPr="00685C81">
        <w:t>.</w:t>
      </w:r>
    </w:p>
    <w:p w:rsidR="00346791" w:rsidRPr="00685C81" w:rsidRDefault="00346791" w:rsidP="00346791">
      <w:pPr>
        <w:pStyle w:val="aff4"/>
        <w:tabs>
          <w:tab w:val="left" w:pos="851"/>
        </w:tabs>
        <w:spacing w:before="0"/>
        <w:ind w:right="-1"/>
      </w:pPr>
    </w:p>
    <w:p w:rsidR="00346791" w:rsidRPr="00685C81" w:rsidRDefault="00346791" w:rsidP="00346791">
      <w:pPr>
        <w:pStyle w:val="16"/>
        <w:numPr>
          <w:ilvl w:val="3"/>
          <w:numId w:val="3"/>
        </w:numPr>
        <w:tabs>
          <w:tab w:val="num" w:pos="0"/>
          <w:tab w:val="left" w:pos="851"/>
          <w:tab w:val="left" w:pos="900"/>
        </w:tabs>
        <w:ind w:left="0" w:right="-1" w:firstLine="0"/>
        <w:rPr>
          <w:rFonts w:ascii="Times New Roman" w:hAnsi="Times New Roman"/>
          <w:sz w:val="24"/>
        </w:rPr>
      </w:pPr>
      <w:r w:rsidRPr="00685C81">
        <w:rPr>
          <w:rFonts w:ascii="Times New Roman" w:hAnsi="Times New Roman"/>
          <w:sz w:val="24"/>
        </w:rPr>
        <w:t>Медицинское освидетельствование кандидатов в водители проводится медицинскими водительскими комиссиями, организуемыми при территориальных и ведомственных лечебно-профилактических учреждениях.</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numPr>
          <w:ilvl w:val="3"/>
          <w:numId w:val="3"/>
        </w:numPr>
        <w:tabs>
          <w:tab w:val="num" w:pos="900"/>
        </w:tabs>
        <w:ind w:left="0" w:right="-1" w:firstLine="0"/>
        <w:rPr>
          <w:rFonts w:ascii="Times New Roman" w:hAnsi="Times New Roman"/>
          <w:sz w:val="24"/>
        </w:rPr>
      </w:pPr>
      <w:r w:rsidRPr="00685C81">
        <w:rPr>
          <w:rFonts w:ascii="Times New Roman" w:hAnsi="Times New Roman"/>
          <w:sz w:val="24"/>
        </w:rPr>
        <w:t>Целью обязательного медицинского освидетельствования и переосвидетельствования является определение у водителей транспортных средств и кандидатов в водители медицинских противопоказаний или ограничений к водительской деятельности.</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3"/>
          <w:numId w:val="3"/>
        </w:numPr>
        <w:tabs>
          <w:tab w:val="num" w:pos="900"/>
        </w:tabs>
        <w:ind w:left="0" w:right="-1" w:firstLine="0"/>
        <w:rPr>
          <w:rFonts w:ascii="Times New Roman" w:hAnsi="Times New Roman"/>
          <w:sz w:val="24"/>
        </w:rPr>
      </w:pPr>
      <w:r w:rsidRPr="00685C81">
        <w:rPr>
          <w:rFonts w:ascii="Times New Roman" w:hAnsi="Times New Roman"/>
          <w:sz w:val="24"/>
        </w:rPr>
        <w:t>Периодические медицинские освидетельствования водителей транспортных средств проводятся с целью определения возможности дальнейшего допуска их к управлению транспортом по состоянию здоровья и физическому развитию с учетом вида транспортных средств.</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3"/>
          <w:numId w:val="3"/>
        </w:numPr>
        <w:tabs>
          <w:tab w:val="num" w:pos="900"/>
        </w:tabs>
        <w:ind w:left="0" w:right="-1" w:firstLine="0"/>
        <w:rPr>
          <w:rFonts w:ascii="Times New Roman" w:hAnsi="Times New Roman"/>
          <w:sz w:val="24"/>
        </w:rPr>
      </w:pPr>
      <w:r w:rsidRPr="00685C81">
        <w:rPr>
          <w:rFonts w:ascii="Times New Roman" w:hAnsi="Times New Roman"/>
          <w:sz w:val="24"/>
        </w:rPr>
        <w:t xml:space="preserve">Водители транспортных средств должны подвергаться обязательному периодическому медицинскому освидетельствованию в сроки, установленные </w:t>
      </w:r>
      <w:proofErr w:type="spellStart"/>
      <w:r w:rsidRPr="00685C81">
        <w:rPr>
          <w:rFonts w:ascii="Times New Roman" w:hAnsi="Times New Roman"/>
          <w:sz w:val="24"/>
        </w:rPr>
        <w:t>Минздравсоцразвития</w:t>
      </w:r>
      <w:proofErr w:type="spellEnd"/>
      <w:r w:rsidRPr="00685C81">
        <w:rPr>
          <w:rFonts w:ascii="Times New Roman" w:hAnsi="Times New Roman"/>
          <w:sz w:val="24"/>
        </w:rPr>
        <w:t xml:space="preserve"> РФ.</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3"/>
          <w:numId w:val="3"/>
        </w:numPr>
        <w:tabs>
          <w:tab w:val="num" w:pos="900"/>
        </w:tabs>
        <w:ind w:left="0" w:right="-1" w:firstLine="0"/>
        <w:rPr>
          <w:rFonts w:ascii="Times New Roman" w:hAnsi="Times New Roman"/>
          <w:sz w:val="24"/>
        </w:rPr>
      </w:pPr>
      <w:r w:rsidRPr="00685C81">
        <w:rPr>
          <w:rFonts w:ascii="Times New Roman" w:hAnsi="Times New Roman"/>
          <w:sz w:val="24"/>
        </w:rPr>
        <w:t xml:space="preserve">Ежегодно СП Общества, ответственное за работу с персоналом, составляет Графики периодического медицинского освидетельствования водителей по каждой автоколонне (отряду) на текущий год. Копии этих графиков вручает под роспись начальникам колонн для ознакомления водителей и планирования их работы и руководителю службы </w:t>
      </w:r>
      <w:r>
        <w:rPr>
          <w:rFonts w:ascii="Times New Roman" w:hAnsi="Times New Roman"/>
          <w:sz w:val="24"/>
        </w:rPr>
        <w:t>БДД</w:t>
      </w:r>
      <w:r w:rsidRPr="00685C81">
        <w:rPr>
          <w:rFonts w:ascii="Times New Roman" w:hAnsi="Times New Roman"/>
          <w:sz w:val="24"/>
        </w:rPr>
        <w:t xml:space="preserve"> для контроля.</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Не менее чем за две недели до истечения срока действия Справки о прохождении медицинского освидетельствования, выданной ранее, руководитель кадровой службы, начальник колонны уведомляет водителей под роспись о дате очередного медицинского освидетельствования.</w:t>
      </w:r>
    </w:p>
    <w:p w:rsidR="00346791" w:rsidRPr="00314CF7" w:rsidRDefault="00346791" w:rsidP="00346791">
      <w:pPr>
        <w:pStyle w:val="16"/>
        <w:ind w:right="-1"/>
        <w:rPr>
          <w:rFonts w:ascii="Times New Roman" w:hAnsi="Times New Roman"/>
          <w:sz w:val="24"/>
        </w:rPr>
      </w:pPr>
    </w:p>
    <w:p w:rsidR="00346791" w:rsidRPr="002F22C4" w:rsidRDefault="00346791" w:rsidP="00346791">
      <w:pPr>
        <w:pStyle w:val="16"/>
        <w:numPr>
          <w:ilvl w:val="3"/>
          <w:numId w:val="3"/>
        </w:numPr>
        <w:tabs>
          <w:tab w:val="num" w:pos="900"/>
        </w:tabs>
        <w:ind w:left="0" w:right="-1" w:firstLine="0"/>
        <w:rPr>
          <w:rFonts w:ascii="Times New Roman" w:hAnsi="Times New Roman"/>
          <w:sz w:val="24"/>
        </w:rPr>
      </w:pPr>
      <w:r w:rsidRPr="002F22C4">
        <w:rPr>
          <w:rFonts w:ascii="Times New Roman" w:hAnsi="Times New Roman"/>
          <w:sz w:val="24"/>
        </w:rPr>
        <w:t xml:space="preserve">Контроль за соблюдением сроков периодического медицинского освидетельствования осуществляет кадровая служба Общества. Ответственность за своевременную явку водителей на </w:t>
      </w:r>
      <w:proofErr w:type="spellStart"/>
      <w:r w:rsidRPr="002F22C4">
        <w:rPr>
          <w:rFonts w:ascii="Times New Roman" w:hAnsi="Times New Roman"/>
          <w:sz w:val="24"/>
        </w:rPr>
        <w:t>медоосвидетельствование</w:t>
      </w:r>
      <w:proofErr w:type="spellEnd"/>
      <w:r w:rsidRPr="002F22C4">
        <w:rPr>
          <w:rFonts w:ascii="Times New Roman" w:hAnsi="Times New Roman"/>
          <w:sz w:val="24"/>
        </w:rPr>
        <w:t xml:space="preserve"> возлагается на администрацию Общества.</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3"/>
          <w:numId w:val="3"/>
        </w:numPr>
        <w:tabs>
          <w:tab w:val="num" w:pos="900"/>
        </w:tabs>
        <w:ind w:left="0" w:right="-1" w:firstLine="0"/>
        <w:rPr>
          <w:rFonts w:ascii="Times New Roman" w:hAnsi="Times New Roman"/>
          <w:sz w:val="24"/>
        </w:rPr>
      </w:pPr>
      <w:r w:rsidRPr="00685C81">
        <w:rPr>
          <w:rFonts w:ascii="Times New Roman" w:hAnsi="Times New Roman"/>
          <w:sz w:val="24"/>
        </w:rPr>
        <w:t xml:space="preserve">Водители должны в установленный срок представить в </w:t>
      </w:r>
      <w:r>
        <w:rPr>
          <w:rFonts w:ascii="Times New Roman" w:hAnsi="Times New Roman"/>
          <w:sz w:val="24"/>
        </w:rPr>
        <w:t>кадровую службу</w:t>
      </w:r>
      <w:r w:rsidRPr="00685C81">
        <w:rPr>
          <w:rFonts w:ascii="Times New Roman" w:hAnsi="Times New Roman"/>
          <w:sz w:val="24"/>
        </w:rPr>
        <w:t xml:space="preserve"> Справку о прохождении периодического медицинского освидетельствования, выданную лечебно-профилактическим учреждением.</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3"/>
          <w:numId w:val="3"/>
        </w:numPr>
        <w:tabs>
          <w:tab w:val="num" w:pos="900"/>
        </w:tabs>
        <w:ind w:left="0" w:right="-1" w:firstLine="0"/>
        <w:rPr>
          <w:rFonts w:ascii="Times New Roman" w:hAnsi="Times New Roman"/>
          <w:sz w:val="24"/>
        </w:rPr>
      </w:pPr>
      <w:r w:rsidRPr="00685C81">
        <w:rPr>
          <w:rFonts w:ascii="Times New Roman" w:hAnsi="Times New Roman"/>
          <w:sz w:val="24"/>
        </w:rPr>
        <w:t xml:space="preserve">Справка о прохождении периодического медицинского освидетельствования хранится в </w:t>
      </w:r>
      <w:r>
        <w:rPr>
          <w:rFonts w:ascii="Times New Roman" w:hAnsi="Times New Roman"/>
          <w:sz w:val="24"/>
        </w:rPr>
        <w:t>кадровой службе</w:t>
      </w:r>
      <w:r w:rsidRPr="00685C81">
        <w:rPr>
          <w:rFonts w:ascii="Times New Roman" w:hAnsi="Times New Roman"/>
          <w:sz w:val="24"/>
        </w:rPr>
        <w:t xml:space="preserve"> и является основанием для допуска водителей к дальнейшей работе на данном типе транспортного средства.</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3"/>
          <w:numId w:val="3"/>
        </w:numPr>
        <w:tabs>
          <w:tab w:val="num" w:pos="900"/>
        </w:tabs>
        <w:ind w:left="0" w:right="-1" w:firstLine="0"/>
        <w:rPr>
          <w:rFonts w:ascii="Times New Roman" w:hAnsi="Times New Roman"/>
          <w:sz w:val="24"/>
        </w:rPr>
      </w:pPr>
      <w:r w:rsidRPr="00685C81">
        <w:rPr>
          <w:rFonts w:ascii="Times New Roman" w:hAnsi="Times New Roman"/>
          <w:sz w:val="24"/>
        </w:rPr>
        <w:t xml:space="preserve">Если в течение установленного срока водитель не представил в </w:t>
      </w:r>
      <w:r>
        <w:rPr>
          <w:rFonts w:ascii="Times New Roman" w:hAnsi="Times New Roman"/>
          <w:sz w:val="24"/>
        </w:rPr>
        <w:t>кадровую службу</w:t>
      </w:r>
      <w:r w:rsidRPr="00685C81">
        <w:rPr>
          <w:rFonts w:ascii="Times New Roman" w:hAnsi="Times New Roman"/>
          <w:sz w:val="24"/>
        </w:rPr>
        <w:t xml:space="preserve"> Справку о прохождении периодического медицинского освидетельствования, то решается вопрос о дальнейшей работе водителя в соответствии с действующим трудовым законодательством.</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3"/>
          <w:numId w:val="3"/>
        </w:numPr>
        <w:tabs>
          <w:tab w:val="num" w:pos="900"/>
        </w:tabs>
        <w:ind w:left="0" w:right="-1" w:firstLine="0"/>
        <w:rPr>
          <w:rFonts w:ascii="Times New Roman" w:hAnsi="Times New Roman"/>
          <w:sz w:val="24"/>
        </w:rPr>
      </w:pPr>
      <w:r w:rsidRPr="00685C81">
        <w:rPr>
          <w:rFonts w:ascii="Times New Roman" w:hAnsi="Times New Roman"/>
          <w:sz w:val="24"/>
        </w:rPr>
        <w:t>При направлении водителя на внеочередное медицинское освидетельствование в порядке экспертизы кадровой службой заполняется Бланк направления</w:t>
      </w:r>
      <w:r>
        <w:rPr>
          <w:rFonts w:ascii="Times New Roman" w:hAnsi="Times New Roman"/>
          <w:sz w:val="24"/>
        </w:rPr>
        <w:t xml:space="preserve"> </w:t>
      </w:r>
      <w:r w:rsidRPr="00053C95">
        <w:rPr>
          <w:rFonts w:ascii="Times New Roman" w:hAnsi="Times New Roman"/>
          <w:sz w:val="24"/>
        </w:rPr>
        <w:t>(</w:t>
      </w:r>
      <w:hyperlink w:anchor="_ПРИЛОЖЕНИЕ_16._НАПРАВЛЕНИЕ" w:history="1">
        <w:r w:rsidRPr="00053C95">
          <w:rPr>
            <w:rStyle w:val="a9"/>
            <w:rFonts w:ascii="Times New Roman" w:hAnsi="Times New Roman"/>
            <w:sz w:val="24"/>
          </w:rPr>
          <w:t>Приложение 16</w:t>
        </w:r>
      </w:hyperlink>
      <w:r w:rsidRPr="00053C95">
        <w:rPr>
          <w:rFonts w:ascii="Times New Roman" w:hAnsi="Times New Roman"/>
          <w:sz w:val="24"/>
        </w:rPr>
        <w:t>),</w:t>
      </w:r>
      <w:r w:rsidRPr="00685C81">
        <w:rPr>
          <w:rFonts w:ascii="Times New Roman" w:hAnsi="Times New Roman"/>
          <w:sz w:val="24"/>
        </w:rPr>
        <w:t xml:space="preserve"> установленного образца, в котором указывается причина медицинского освидетельствования. При необходимости водитель направляется на внеочередное медицинское освидетельствование в сопровождении </w:t>
      </w:r>
      <w:r w:rsidRPr="00685C81">
        <w:rPr>
          <w:rFonts w:ascii="Times New Roman" w:hAnsi="Times New Roman"/>
          <w:sz w:val="24"/>
          <w:szCs w:val="24"/>
        </w:rPr>
        <w:t>медработника специализированного медицинского пункта ДО, который представляет</w:t>
      </w:r>
      <w:r w:rsidRPr="00685C81">
        <w:rPr>
          <w:rFonts w:ascii="Times New Roman" w:hAnsi="Times New Roman"/>
          <w:sz w:val="24"/>
        </w:rPr>
        <w:t xml:space="preserve"> водителя комиссии.</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3"/>
          <w:numId w:val="3"/>
        </w:numPr>
        <w:tabs>
          <w:tab w:val="num" w:pos="900"/>
        </w:tabs>
        <w:ind w:left="0" w:right="-1" w:firstLine="0"/>
        <w:rPr>
          <w:rFonts w:ascii="Times New Roman" w:hAnsi="Times New Roman"/>
          <w:sz w:val="24"/>
        </w:rPr>
      </w:pPr>
      <w:r w:rsidRPr="00685C81">
        <w:rPr>
          <w:rFonts w:ascii="Times New Roman" w:hAnsi="Times New Roman"/>
          <w:sz w:val="24"/>
        </w:rPr>
        <w:t>Лица, работающие водителями транспортных средств ДО, проходят периодическое медицинское освидетельствование за счет средств ДО. Освидетельствование лиц, направляемых Государственной инспекцией по безопасности дорожного движения на медицинское освидетельствование в порядке экспертизы, производится по специальным направлениям бесплатно.</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aff4"/>
        <w:spacing w:before="0"/>
        <w:ind w:right="-1"/>
      </w:pPr>
      <w:r w:rsidRPr="00685C81">
        <w:t>7.1.4.</w:t>
      </w:r>
      <w:bookmarkStart w:id="112" w:name="_Toc129942000"/>
      <w:bookmarkStart w:id="113" w:name="_Toc130884181"/>
      <w:bookmarkStart w:id="114" w:name="_Toc130960394"/>
      <w:bookmarkStart w:id="115" w:name="_Toc130960516"/>
      <w:r w:rsidRPr="00685C81">
        <w:tab/>
      </w:r>
      <w:proofErr w:type="spellStart"/>
      <w:r w:rsidRPr="00685C81">
        <w:t>Предрейсовые</w:t>
      </w:r>
      <w:proofErr w:type="spellEnd"/>
      <w:r w:rsidRPr="00685C81">
        <w:t xml:space="preserve"> (</w:t>
      </w:r>
      <w:proofErr w:type="spellStart"/>
      <w:r w:rsidRPr="00685C81">
        <w:t>послерейсовые</w:t>
      </w:r>
      <w:proofErr w:type="spellEnd"/>
      <w:r w:rsidRPr="00685C81">
        <w:t>) медицинские осмотры водителей</w:t>
      </w:r>
      <w:bookmarkEnd w:id="112"/>
      <w:bookmarkEnd w:id="113"/>
      <w:bookmarkEnd w:id="114"/>
      <w:bookmarkEnd w:id="115"/>
      <w:r w:rsidRPr="00685C81">
        <w:t>.</w:t>
      </w:r>
    </w:p>
    <w:p w:rsidR="00346791" w:rsidRPr="00685C81" w:rsidRDefault="00346791" w:rsidP="00346791">
      <w:pPr>
        <w:pStyle w:val="aff4"/>
        <w:spacing w:before="0"/>
        <w:ind w:right="-1"/>
      </w:pPr>
    </w:p>
    <w:p w:rsidR="00346791" w:rsidRPr="00685C81" w:rsidRDefault="00346791" w:rsidP="00346791">
      <w:pPr>
        <w:pStyle w:val="16"/>
        <w:tabs>
          <w:tab w:val="num" w:pos="0"/>
          <w:tab w:val="num" w:pos="900"/>
          <w:tab w:val="num" w:pos="2880"/>
        </w:tabs>
        <w:ind w:right="-1"/>
        <w:rPr>
          <w:rFonts w:ascii="Times New Roman" w:hAnsi="Times New Roman"/>
          <w:sz w:val="24"/>
        </w:rPr>
      </w:pPr>
      <w:r w:rsidRPr="00685C81">
        <w:rPr>
          <w:rFonts w:ascii="Times New Roman" w:hAnsi="Times New Roman"/>
          <w:sz w:val="24"/>
        </w:rPr>
        <w:t>7.1.4.1.</w:t>
      </w:r>
      <w:r w:rsidRPr="00685C81">
        <w:rPr>
          <w:rFonts w:ascii="Times New Roman" w:hAnsi="Times New Roman"/>
          <w:sz w:val="24"/>
        </w:rPr>
        <w:tab/>
        <w:t xml:space="preserve">Целью </w:t>
      </w:r>
      <w:proofErr w:type="spellStart"/>
      <w:r w:rsidRPr="00685C81">
        <w:rPr>
          <w:rFonts w:ascii="Times New Roman" w:hAnsi="Times New Roman"/>
          <w:sz w:val="24"/>
        </w:rPr>
        <w:t>предрейсовых</w:t>
      </w:r>
      <w:proofErr w:type="spellEnd"/>
      <w:r w:rsidRPr="00685C81">
        <w:rPr>
          <w:rFonts w:ascii="Times New Roman" w:hAnsi="Times New Roman"/>
          <w:sz w:val="24"/>
        </w:rPr>
        <w:t xml:space="preserve"> медицинских осмотров водителей является выявление лиц, которые по медицинским показаниям не могут быть допущены к управлению транспортным средством как с позиции обеспечения безопасности дорожного движения, так и охраны здоровья водителя и пассажиров.</w:t>
      </w:r>
    </w:p>
    <w:p w:rsidR="00346791" w:rsidRPr="00685C81" w:rsidRDefault="00346791" w:rsidP="00346791">
      <w:pPr>
        <w:pStyle w:val="16"/>
        <w:tabs>
          <w:tab w:val="num" w:pos="0"/>
          <w:tab w:val="num" w:pos="900"/>
          <w:tab w:val="num" w:pos="2880"/>
        </w:tabs>
        <w:ind w:right="-1"/>
        <w:rPr>
          <w:rFonts w:ascii="Times New Roman" w:hAnsi="Times New Roman"/>
          <w:sz w:val="24"/>
          <w:szCs w:val="24"/>
        </w:rPr>
      </w:pPr>
      <w:r w:rsidRPr="00685C81">
        <w:rPr>
          <w:rFonts w:ascii="Times New Roman" w:hAnsi="Times New Roman"/>
          <w:sz w:val="24"/>
          <w:szCs w:val="24"/>
        </w:rPr>
        <w:t xml:space="preserve">Организация </w:t>
      </w:r>
      <w:proofErr w:type="spellStart"/>
      <w:r w:rsidRPr="00685C81">
        <w:rPr>
          <w:rFonts w:ascii="Times New Roman" w:hAnsi="Times New Roman"/>
          <w:sz w:val="24"/>
          <w:szCs w:val="24"/>
        </w:rPr>
        <w:t>предрейсовых</w:t>
      </w:r>
      <w:proofErr w:type="spellEnd"/>
      <w:r w:rsidRPr="00685C81">
        <w:rPr>
          <w:rFonts w:ascii="Times New Roman" w:hAnsi="Times New Roman"/>
          <w:sz w:val="24"/>
          <w:szCs w:val="24"/>
        </w:rPr>
        <w:t xml:space="preserve"> (</w:t>
      </w:r>
      <w:proofErr w:type="spellStart"/>
      <w:r w:rsidRPr="00685C81">
        <w:rPr>
          <w:rFonts w:ascii="Times New Roman" w:hAnsi="Times New Roman"/>
          <w:sz w:val="24"/>
          <w:szCs w:val="24"/>
        </w:rPr>
        <w:t>послерейсовых</w:t>
      </w:r>
      <w:proofErr w:type="spellEnd"/>
      <w:r w:rsidRPr="00685C81">
        <w:rPr>
          <w:rFonts w:ascii="Times New Roman" w:hAnsi="Times New Roman"/>
          <w:sz w:val="24"/>
          <w:szCs w:val="24"/>
        </w:rPr>
        <w:t xml:space="preserve">) медицинских осмотров водителей осуществляется в соответствии с </w:t>
      </w:r>
      <w:r>
        <w:rPr>
          <w:rFonts w:ascii="Times New Roman" w:hAnsi="Times New Roman"/>
          <w:sz w:val="24"/>
          <w:szCs w:val="24"/>
        </w:rPr>
        <w:t>п</w:t>
      </w:r>
      <w:r w:rsidRPr="00685C81">
        <w:rPr>
          <w:rFonts w:ascii="Times New Roman" w:hAnsi="Times New Roman"/>
          <w:sz w:val="24"/>
          <w:szCs w:val="24"/>
        </w:rPr>
        <w:t xml:space="preserve">исьмом Минздрава РФ от 21.08.2003 №2510/9468-03-32 «О </w:t>
      </w:r>
      <w:proofErr w:type="spellStart"/>
      <w:r w:rsidRPr="00685C81">
        <w:rPr>
          <w:rFonts w:ascii="Times New Roman" w:hAnsi="Times New Roman"/>
          <w:sz w:val="24"/>
          <w:szCs w:val="24"/>
        </w:rPr>
        <w:t>предрейсовых</w:t>
      </w:r>
      <w:proofErr w:type="spellEnd"/>
      <w:r w:rsidRPr="00685C81">
        <w:rPr>
          <w:rFonts w:ascii="Times New Roman" w:hAnsi="Times New Roman"/>
          <w:sz w:val="24"/>
          <w:szCs w:val="24"/>
        </w:rPr>
        <w:t xml:space="preserve"> медицинских осмотрах водителей транспортных средств». </w:t>
      </w:r>
    </w:p>
    <w:p w:rsidR="00346791" w:rsidRPr="00685C81" w:rsidRDefault="00346791" w:rsidP="00346791">
      <w:pPr>
        <w:pStyle w:val="16"/>
        <w:tabs>
          <w:tab w:val="num" w:pos="0"/>
          <w:tab w:val="num" w:pos="900"/>
          <w:tab w:val="num" w:pos="2880"/>
        </w:tabs>
        <w:ind w:right="-1"/>
        <w:rPr>
          <w:rFonts w:ascii="Times New Roman" w:hAnsi="Times New Roman"/>
          <w:sz w:val="24"/>
        </w:rPr>
      </w:pPr>
    </w:p>
    <w:p w:rsidR="00346791" w:rsidRPr="00685C81" w:rsidRDefault="00346791" w:rsidP="00346791">
      <w:pPr>
        <w:pStyle w:val="16"/>
        <w:tabs>
          <w:tab w:val="num" w:pos="0"/>
          <w:tab w:val="num" w:pos="900"/>
          <w:tab w:val="num" w:pos="2880"/>
        </w:tabs>
        <w:ind w:right="-1"/>
        <w:rPr>
          <w:rFonts w:ascii="Times New Roman" w:hAnsi="Times New Roman"/>
          <w:sz w:val="24"/>
        </w:rPr>
      </w:pPr>
      <w:r w:rsidRPr="00685C81">
        <w:rPr>
          <w:rFonts w:ascii="Times New Roman" w:hAnsi="Times New Roman"/>
          <w:sz w:val="24"/>
        </w:rPr>
        <w:t>7.1.4.2.</w:t>
      </w:r>
      <w:r w:rsidRPr="00685C81">
        <w:rPr>
          <w:rFonts w:ascii="Times New Roman" w:hAnsi="Times New Roman"/>
          <w:sz w:val="24"/>
        </w:rPr>
        <w:tab/>
      </w:r>
      <w:proofErr w:type="spellStart"/>
      <w:r w:rsidRPr="00685C81">
        <w:rPr>
          <w:rFonts w:ascii="Times New Roman" w:hAnsi="Times New Roman"/>
          <w:sz w:val="24"/>
        </w:rPr>
        <w:t>Предрейсовые</w:t>
      </w:r>
      <w:proofErr w:type="spellEnd"/>
      <w:r w:rsidRPr="00685C81">
        <w:rPr>
          <w:rFonts w:ascii="Times New Roman" w:hAnsi="Times New Roman"/>
          <w:sz w:val="24"/>
        </w:rPr>
        <w:t xml:space="preserve"> медицинские осмотры должны проходить ежедневно все водители перед началом работы; </w:t>
      </w:r>
      <w:proofErr w:type="spellStart"/>
      <w:r w:rsidRPr="00685C81">
        <w:rPr>
          <w:rFonts w:ascii="Times New Roman" w:hAnsi="Times New Roman"/>
          <w:sz w:val="24"/>
        </w:rPr>
        <w:t>послерейсовые</w:t>
      </w:r>
      <w:proofErr w:type="spellEnd"/>
      <w:r w:rsidRPr="00685C81">
        <w:rPr>
          <w:rFonts w:ascii="Times New Roman" w:hAnsi="Times New Roman"/>
          <w:sz w:val="24"/>
        </w:rPr>
        <w:t xml:space="preserve"> медицинские осмотры – водители, возвращающиеся к месту базирования или в места организационных стоянок закрепленных за ними транспортных средств.</w:t>
      </w:r>
    </w:p>
    <w:p w:rsidR="00346791" w:rsidRPr="00685C81" w:rsidRDefault="00346791" w:rsidP="00346791">
      <w:pPr>
        <w:pStyle w:val="16"/>
        <w:tabs>
          <w:tab w:val="num" w:pos="0"/>
          <w:tab w:val="num" w:pos="900"/>
          <w:tab w:val="num" w:pos="2880"/>
        </w:tabs>
        <w:ind w:right="-1"/>
        <w:rPr>
          <w:rFonts w:ascii="Times New Roman" w:hAnsi="Times New Roman"/>
          <w:sz w:val="24"/>
        </w:rPr>
      </w:pPr>
    </w:p>
    <w:p w:rsidR="00346791" w:rsidRPr="00685C81" w:rsidRDefault="00346791" w:rsidP="00346791">
      <w:pPr>
        <w:pStyle w:val="16"/>
        <w:tabs>
          <w:tab w:val="num" w:pos="0"/>
          <w:tab w:val="num" w:pos="900"/>
          <w:tab w:val="num" w:pos="2880"/>
        </w:tabs>
        <w:ind w:right="-1"/>
        <w:rPr>
          <w:rFonts w:ascii="Times New Roman" w:hAnsi="Times New Roman"/>
          <w:sz w:val="24"/>
        </w:rPr>
      </w:pPr>
      <w:r w:rsidRPr="00685C81">
        <w:rPr>
          <w:rFonts w:ascii="Times New Roman" w:hAnsi="Times New Roman"/>
          <w:sz w:val="24"/>
        </w:rPr>
        <w:t>7.1.4.3.</w:t>
      </w:r>
      <w:r w:rsidRPr="00685C81">
        <w:rPr>
          <w:rFonts w:ascii="Times New Roman" w:hAnsi="Times New Roman"/>
          <w:sz w:val="24"/>
        </w:rPr>
        <w:tab/>
        <w:t xml:space="preserve">При проведении </w:t>
      </w:r>
      <w:proofErr w:type="spellStart"/>
      <w:r w:rsidRPr="00685C81">
        <w:rPr>
          <w:rFonts w:ascii="Times New Roman" w:hAnsi="Times New Roman"/>
          <w:sz w:val="24"/>
        </w:rPr>
        <w:t>предрейсовых</w:t>
      </w:r>
      <w:proofErr w:type="spellEnd"/>
      <w:r w:rsidRPr="00685C81">
        <w:rPr>
          <w:rFonts w:ascii="Times New Roman" w:hAnsi="Times New Roman"/>
          <w:sz w:val="24"/>
        </w:rPr>
        <w:t xml:space="preserve"> (</w:t>
      </w:r>
      <w:proofErr w:type="spellStart"/>
      <w:r w:rsidRPr="00685C81">
        <w:rPr>
          <w:rFonts w:ascii="Times New Roman" w:hAnsi="Times New Roman"/>
          <w:sz w:val="24"/>
        </w:rPr>
        <w:t>послерейсовых</w:t>
      </w:r>
      <w:proofErr w:type="spellEnd"/>
      <w:r w:rsidRPr="00685C81">
        <w:rPr>
          <w:rFonts w:ascii="Times New Roman" w:hAnsi="Times New Roman"/>
          <w:sz w:val="24"/>
        </w:rPr>
        <w:t>) медицинских осмотров водителей, медицинский работник, приглашая на осмотр индивидуально каждого водителя должен обратить внимание: как обследуемый заходит в кабинет, на его походку, внешний вид и поведение. Осмотр должен начинаться с опроса водителя. При опросе выясняется субъективное самочувствие водителя, настроение, продолжительность сна, соблюдение режима труда и отдыха, наличие или отсутствие жалоб на состояние здоровья. При высказывании водителем каких-либо жалоб медицинский работник обязан при осмотре выяснить и подтвердить (или опровергнуть) их объективность.</w:t>
      </w:r>
    </w:p>
    <w:p w:rsidR="00346791" w:rsidRPr="00685C81" w:rsidRDefault="00346791" w:rsidP="00346791">
      <w:pPr>
        <w:pStyle w:val="16"/>
        <w:tabs>
          <w:tab w:val="num" w:pos="0"/>
          <w:tab w:val="num" w:pos="900"/>
          <w:tab w:val="num" w:pos="2880"/>
        </w:tabs>
        <w:ind w:right="-1"/>
        <w:rPr>
          <w:rFonts w:ascii="Times New Roman" w:hAnsi="Times New Roman"/>
          <w:sz w:val="24"/>
        </w:rPr>
      </w:pPr>
    </w:p>
    <w:p w:rsidR="00346791" w:rsidRPr="00685C81" w:rsidRDefault="00346791" w:rsidP="00346791">
      <w:pPr>
        <w:pStyle w:val="16"/>
        <w:tabs>
          <w:tab w:val="num" w:pos="900"/>
        </w:tabs>
        <w:ind w:right="-1"/>
        <w:rPr>
          <w:rFonts w:ascii="Times New Roman" w:hAnsi="Times New Roman"/>
          <w:sz w:val="24"/>
        </w:rPr>
      </w:pPr>
      <w:r w:rsidRPr="00685C81">
        <w:rPr>
          <w:rFonts w:ascii="Times New Roman" w:hAnsi="Times New Roman"/>
          <w:sz w:val="24"/>
        </w:rPr>
        <w:t>7.1.4.4.</w:t>
      </w:r>
      <w:r w:rsidRPr="00685C81">
        <w:rPr>
          <w:rFonts w:ascii="Times New Roman" w:hAnsi="Times New Roman"/>
          <w:sz w:val="24"/>
        </w:rPr>
        <w:tab/>
        <w:t>Во время проведения медицинского осмотра медицинский работник обязан: внимательно ознакомиться с состоянием кожных покровов водителя, обращая на наличие расчесов, ссадин, следов инъекций на тыльной части кистей и локтевых суставов, бледность или покраснение кожи; определить состояние слизистых глаз и склер. Особую значимость при осмотре приобретает состояние зрачков (сужены или расширены) и их реакция на свет (живая, вялая или отсутствует). Температура тела и частота сердечных сокращений измеряется при наличии объективных показаний.</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В обязательном порядке параметры артериального давления  измеряется у следующих работников:</w:t>
      </w:r>
    </w:p>
    <w:p w:rsidR="00346791" w:rsidRPr="00685C81" w:rsidRDefault="00346791" w:rsidP="00346791">
      <w:pPr>
        <w:pStyle w:val="16"/>
        <w:widowControl/>
        <w:numPr>
          <w:ilvl w:val="0"/>
          <w:numId w:val="6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достигших 55-летнего возраста;</w:t>
      </w:r>
    </w:p>
    <w:p w:rsidR="00346791" w:rsidRPr="00685C81" w:rsidRDefault="00346791" w:rsidP="00346791">
      <w:pPr>
        <w:pStyle w:val="16"/>
        <w:widowControl/>
        <w:numPr>
          <w:ilvl w:val="0"/>
          <w:numId w:val="6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выезжающих в дальний рейс;</w:t>
      </w:r>
    </w:p>
    <w:p w:rsidR="00346791" w:rsidRPr="00685C81" w:rsidRDefault="00346791" w:rsidP="00346791">
      <w:pPr>
        <w:pStyle w:val="16"/>
        <w:widowControl/>
        <w:numPr>
          <w:ilvl w:val="0"/>
          <w:numId w:val="6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вышедших на работу после отпуска или болезни;</w:t>
      </w:r>
    </w:p>
    <w:p w:rsidR="00346791" w:rsidRPr="00685C81" w:rsidRDefault="00346791" w:rsidP="00346791">
      <w:pPr>
        <w:pStyle w:val="16"/>
        <w:widowControl/>
        <w:numPr>
          <w:ilvl w:val="0"/>
          <w:numId w:val="6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подозреваемых в употреблении алкогольных напитков, наркотических или токсических веществ или препаратов;</w:t>
      </w:r>
    </w:p>
    <w:p w:rsidR="00346791" w:rsidRPr="00685C81" w:rsidRDefault="00346791" w:rsidP="00346791">
      <w:pPr>
        <w:pStyle w:val="16"/>
        <w:widowControl/>
        <w:numPr>
          <w:ilvl w:val="0"/>
          <w:numId w:val="6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участвовавших накануне в ДТП;</w:t>
      </w:r>
    </w:p>
    <w:p w:rsidR="00346791" w:rsidRPr="00685C81" w:rsidRDefault="00346791" w:rsidP="00346791">
      <w:pPr>
        <w:pStyle w:val="16"/>
        <w:widowControl/>
        <w:numPr>
          <w:ilvl w:val="0"/>
          <w:numId w:val="6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имеющих учащенный пульс;</w:t>
      </w:r>
    </w:p>
    <w:p w:rsidR="00346791" w:rsidRPr="00685C81" w:rsidRDefault="00346791" w:rsidP="00346791">
      <w:pPr>
        <w:pStyle w:val="16"/>
        <w:widowControl/>
        <w:numPr>
          <w:ilvl w:val="0"/>
          <w:numId w:val="6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при наличие жалоб на состояние здоровья;</w:t>
      </w:r>
    </w:p>
    <w:p w:rsidR="00346791" w:rsidRPr="00685C81" w:rsidRDefault="00346791" w:rsidP="00346791">
      <w:pPr>
        <w:pStyle w:val="16"/>
        <w:widowControl/>
        <w:numPr>
          <w:ilvl w:val="0"/>
          <w:numId w:val="6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при наличии показаний прошедшего (последнего) периодического медосмотра.</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tabs>
          <w:tab w:val="left" w:pos="900"/>
        </w:tabs>
        <w:ind w:right="-1"/>
        <w:rPr>
          <w:rFonts w:ascii="Times New Roman" w:hAnsi="Times New Roman"/>
          <w:sz w:val="24"/>
        </w:rPr>
      </w:pPr>
      <w:r w:rsidRPr="00685C81">
        <w:rPr>
          <w:rFonts w:ascii="Times New Roman" w:hAnsi="Times New Roman"/>
          <w:sz w:val="24"/>
        </w:rPr>
        <w:t>7.1.4.5.</w:t>
      </w:r>
      <w:r w:rsidRPr="00685C81">
        <w:rPr>
          <w:rFonts w:ascii="Times New Roman" w:hAnsi="Times New Roman"/>
          <w:sz w:val="24"/>
        </w:rPr>
        <w:tab/>
        <w:t>Водители не допускаются к управлению транспортными средствами в следующих случаях:</w:t>
      </w:r>
    </w:p>
    <w:p w:rsidR="00346791" w:rsidRPr="00685C81" w:rsidRDefault="00346791" w:rsidP="00346791">
      <w:pPr>
        <w:pStyle w:val="16"/>
        <w:widowControl/>
        <w:numPr>
          <w:ilvl w:val="0"/>
          <w:numId w:val="6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наличие симптомов острого заболевания или обострения хронического заболевания; </w:t>
      </w:r>
    </w:p>
    <w:p w:rsidR="00346791" w:rsidRPr="00685C81" w:rsidRDefault="00346791" w:rsidP="00346791">
      <w:pPr>
        <w:pStyle w:val="16"/>
        <w:widowControl/>
        <w:numPr>
          <w:ilvl w:val="0"/>
          <w:numId w:val="6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повышение температуры тела свыше 37 град.С; </w:t>
      </w:r>
    </w:p>
    <w:p w:rsidR="00346791" w:rsidRPr="00685C81" w:rsidRDefault="00346791" w:rsidP="00346791">
      <w:pPr>
        <w:pStyle w:val="16"/>
        <w:widowControl/>
        <w:numPr>
          <w:ilvl w:val="0"/>
          <w:numId w:val="6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жалобы на плохое самочувствие, общую слабость, усталость, головную и зубную боль; </w:t>
      </w:r>
    </w:p>
    <w:p w:rsidR="00346791" w:rsidRPr="00685C81" w:rsidRDefault="00346791" w:rsidP="00346791">
      <w:pPr>
        <w:pStyle w:val="16"/>
        <w:widowControl/>
        <w:numPr>
          <w:ilvl w:val="0"/>
          <w:numId w:val="6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острые заболевания глаз, боли в области уха, грудной или брюшной полости;</w:t>
      </w:r>
    </w:p>
    <w:p w:rsidR="00346791" w:rsidRPr="00685C81" w:rsidRDefault="00346791" w:rsidP="00346791">
      <w:pPr>
        <w:pStyle w:val="16"/>
        <w:widowControl/>
        <w:numPr>
          <w:ilvl w:val="0"/>
          <w:numId w:val="6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учащение или замедление пульса более чем на 20 ударов в  минуту от уровня, постоянного для обследуемого;</w:t>
      </w:r>
    </w:p>
    <w:p w:rsidR="00346791" w:rsidRPr="00685C81" w:rsidRDefault="00346791" w:rsidP="00346791">
      <w:pPr>
        <w:pStyle w:val="16"/>
        <w:widowControl/>
        <w:numPr>
          <w:ilvl w:val="0"/>
          <w:numId w:val="6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изменение артериального давления - выше или ниже уровней, характерных для осматриваемого водителя;</w:t>
      </w:r>
    </w:p>
    <w:p w:rsidR="00346791" w:rsidRPr="00685C81" w:rsidRDefault="00346791" w:rsidP="00346791">
      <w:pPr>
        <w:pStyle w:val="16"/>
        <w:widowControl/>
        <w:numPr>
          <w:ilvl w:val="0"/>
          <w:numId w:val="6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нервное перенапряжение, вызывающее отрицательные эмоции;</w:t>
      </w:r>
    </w:p>
    <w:p w:rsidR="00346791" w:rsidRPr="00685C81" w:rsidRDefault="00346791" w:rsidP="00346791">
      <w:pPr>
        <w:pStyle w:val="16"/>
        <w:widowControl/>
        <w:numPr>
          <w:ilvl w:val="0"/>
          <w:numId w:val="6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нахождение под действием спиртных напитков (наличие паров алкоголя в выдыхаемом воздухе) или других средств (наркотических и психотропных препаратов или </w:t>
      </w:r>
      <w:proofErr w:type="spellStart"/>
      <w:r w:rsidRPr="00685C81">
        <w:rPr>
          <w:rFonts w:ascii="Times New Roman" w:hAnsi="Times New Roman"/>
          <w:sz w:val="24"/>
        </w:rPr>
        <w:t>токсикантов</w:t>
      </w:r>
      <w:proofErr w:type="spellEnd"/>
      <w:r w:rsidRPr="00685C81">
        <w:rPr>
          <w:rFonts w:ascii="Times New Roman" w:hAnsi="Times New Roman"/>
          <w:sz w:val="24"/>
        </w:rPr>
        <w:t>), нарушающих функциональное состояние. В этом случае медицинский работник, проводящий осмотр, обязан провести контроль трезвости водителя;</w:t>
      </w:r>
    </w:p>
    <w:p w:rsidR="00346791" w:rsidRPr="00685C81" w:rsidRDefault="00346791" w:rsidP="00346791">
      <w:pPr>
        <w:pStyle w:val="16"/>
        <w:widowControl/>
        <w:numPr>
          <w:ilvl w:val="0"/>
          <w:numId w:val="6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нарушение режима труда и отдыха (отдых менее 8 часов).</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tabs>
          <w:tab w:val="left" w:pos="900"/>
        </w:tabs>
        <w:ind w:right="-1"/>
        <w:rPr>
          <w:rFonts w:ascii="Times New Roman" w:hAnsi="Times New Roman"/>
          <w:sz w:val="24"/>
        </w:rPr>
      </w:pPr>
      <w:r w:rsidRPr="00685C81">
        <w:rPr>
          <w:rFonts w:ascii="Times New Roman" w:hAnsi="Times New Roman"/>
          <w:sz w:val="24"/>
        </w:rPr>
        <w:t>7.1.4.6.</w:t>
      </w:r>
      <w:r w:rsidRPr="00685C81">
        <w:rPr>
          <w:rFonts w:ascii="Times New Roman" w:hAnsi="Times New Roman"/>
          <w:sz w:val="24"/>
        </w:rPr>
        <w:tab/>
        <w:t>Водитель, имеющий признаки заболевания, направляется к врачу медицинского пункта (либо в поликлинику по месту жительства) для уточнения диагноза и назначения лечения.</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tabs>
          <w:tab w:val="left" w:pos="900"/>
        </w:tabs>
        <w:ind w:right="-1"/>
        <w:rPr>
          <w:rFonts w:ascii="Times New Roman" w:hAnsi="Times New Roman"/>
          <w:sz w:val="24"/>
        </w:rPr>
      </w:pPr>
      <w:r w:rsidRPr="00685C81">
        <w:rPr>
          <w:rFonts w:ascii="Times New Roman" w:hAnsi="Times New Roman"/>
          <w:sz w:val="24"/>
        </w:rPr>
        <w:t>7.1.4.7.</w:t>
      </w:r>
      <w:r w:rsidRPr="00685C81">
        <w:rPr>
          <w:rFonts w:ascii="Times New Roman" w:hAnsi="Times New Roman"/>
          <w:sz w:val="24"/>
        </w:rPr>
        <w:tab/>
        <w:t>Если во время проведения медицинского осмотра (при отсутствии острого заболевания или обострения хронического заболевания, а также данных о предыдущем повышении или понижении артериального давления) у водителя выявляются отклонения в работе сердечнососудистой системы (артериальное давление), имеются характерные изменения окраски кожных покровов, слизистых глаз, склер, узкие или широкие зрачки (неадекватные освещению), слабая или отсутствующая реакция зрачков на свет, а также отклонения в поведении, нарушение походки и речи, тремор пальцев рук, век, присутствует запах алкоголя изо рта, то медицинский работник обязан провести такому водителю контроль трезвости.</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Каждый случай проведения контроля трезвости (независимо от заключения) должен быть зарегистрирован в специальном пронумерованном, прошнурованном журнале, скрепленном печатью Общества, в случае подтверждения наличия алкогольного опьянения составляется акт (</w:t>
      </w:r>
      <w:hyperlink w:anchor="_ПРИЛОЖЕНИЕ_36_АКТ" w:history="1">
        <w:r w:rsidRPr="00053C95">
          <w:rPr>
            <w:rStyle w:val="a9"/>
            <w:rFonts w:ascii="Times New Roman" w:hAnsi="Times New Roman"/>
            <w:sz w:val="24"/>
          </w:rPr>
          <w:t>Приложение</w:t>
        </w:r>
        <w:r>
          <w:rPr>
            <w:rStyle w:val="a9"/>
            <w:rFonts w:ascii="Times New Roman" w:hAnsi="Times New Roman"/>
            <w:sz w:val="24"/>
          </w:rPr>
          <w:t xml:space="preserve"> </w:t>
        </w:r>
        <w:r w:rsidRPr="00053C95">
          <w:rPr>
            <w:rStyle w:val="a9"/>
            <w:rFonts w:ascii="Times New Roman" w:hAnsi="Times New Roman"/>
            <w:sz w:val="24"/>
          </w:rPr>
          <w:t>36</w:t>
        </w:r>
      </w:hyperlink>
      <w:r w:rsidRPr="00685C81">
        <w:rPr>
          <w:rFonts w:ascii="Times New Roman" w:hAnsi="Times New Roman"/>
          <w:sz w:val="24"/>
        </w:rPr>
        <w:t>).</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tabs>
          <w:tab w:val="left" w:pos="900"/>
        </w:tabs>
        <w:ind w:right="-1"/>
        <w:rPr>
          <w:rFonts w:ascii="Times New Roman" w:hAnsi="Times New Roman"/>
          <w:sz w:val="24"/>
        </w:rPr>
      </w:pPr>
      <w:r w:rsidRPr="00685C81">
        <w:rPr>
          <w:rFonts w:ascii="Times New Roman" w:hAnsi="Times New Roman"/>
          <w:sz w:val="24"/>
        </w:rPr>
        <w:t>7.1.4.8.</w:t>
      </w:r>
      <w:r w:rsidRPr="00685C81">
        <w:rPr>
          <w:rFonts w:ascii="Times New Roman" w:hAnsi="Times New Roman"/>
          <w:sz w:val="24"/>
        </w:rPr>
        <w:tab/>
        <w:t xml:space="preserve">При неясной или неполной клинической картине опьянения, сомнительных результатах лабораторного исследования, противоречивости данных клинического и лабораторного обследования, а также несогласии испытуемого с заключением проведенного контроля трезвости медицинский работник обязан направить водителя в лечебно-профилактическое учреждение, для проведения врачебного медицинского освидетельствования и установления факта употребления алкоголя или других психотропных веществ. Для направления на врачебное медицинское освидетельствование оформляется направление по форме </w:t>
      </w:r>
      <w:r w:rsidRPr="00053C95">
        <w:rPr>
          <w:rFonts w:ascii="Times New Roman" w:hAnsi="Times New Roman"/>
          <w:sz w:val="24"/>
        </w:rPr>
        <w:t>(</w:t>
      </w:r>
      <w:hyperlink w:anchor="_ПРИЛОЖЕНИЕ_16._НАПРАВЛЕНИЕ" w:history="1">
        <w:r w:rsidRPr="00053C95">
          <w:rPr>
            <w:rStyle w:val="a9"/>
            <w:rFonts w:ascii="Times New Roman" w:hAnsi="Times New Roman"/>
            <w:sz w:val="24"/>
          </w:rPr>
          <w:t>Приложение 16</w:t>
        </w:r>
      </w:hyperlink>
      <w:r w:rsidRPr="00053C95">
        <w:rPr>
          <w:rFonts w:ascii="Times New Roman" w:hAnsi="Times New Roman"/>
          <w:sz w:val="24"/>
        </w:rPr>
        <w:t>)</w:t>
      </w:r>
      <w:r w:rsidRPr="00685C81">
        <w:rPr>
          <w:rFonts w:ascii="Times New Roman" w:hAnsi="Times New Roman"/>
          <w:sz w:val="24"/>
        </w:rPr>
        <w:t xml:space="preserve"> с приложением  к нему протокола контроля трезвости (</w:t>
      </w:r>
      <w:hyperlink w:anchor="_ПРИЛОЖЕНИЕ_17._ПРОТОКОЛ" w:history="1">
        <w:r w:rsidRPr="00053C95">
          <w:rPr>
            <w:rStyle w:val="a9"/>
            <w:rFonts w:ascii="Times New Roman" w:hAnsi="Times New Roman"/>
            <w:sz w:val="24"/>
          </w:rPr>
          <w:t>Приложение 17</w:t>
        </w:r>
      </w:hyperlink>
      <w:r w:rsidRPr="00053C95">
        <w:rPr>
          <w:rFonts w:ascii="Times New Roman" w:hAnsi="Times New Roman"/>
          <w:sz w:val="24"/>
        </w:rPr>
        <w:t>).</w:t>
      </w:r>
    </w:p>
    <w:p w:rsidR="00346791" w:rsidRPr="00685C81" w:rsidRDefault="00346791" w:rsidP="00346791">
      <w:pPr>
        <w:pStyle w:val="16"/>
        <w:tabs>
          <w:tab w:val="left" w:pos="900"/>
        </w:tabs>
        <w:ind w:right="-1"/>
        <w:rPr>
          <w:rFonts w:ascii="Times New Roman" w:hAnsi="Times New Roman"/>
          <w:sz w:val="24"/>
        </w:rPr>
      </w:pPr>
    </w:p>
    <w:p w:rsidR="00346791" w:rsidRPr="00053C95" w:rsidRDefault="00346791" w:rsidP="00346791">
      <w:pPr>
        <w:pStyle w:val="16"/>
        <w:tabs>
          <w:tab w:val="left" w:pos="900"/>
        </w:tabs>
        <w:ind w:right="-1"/>
        <w:rPr>
          <w:rFonts w:ascii="Times New Roman" w:hAnsi="Times New Roman"/>
          <w:sz w:val="24"/>
        </w:rPr>
      </w:pPr>
      <w:r w:rsidRPr="00685C81">
        <w:rPr>
          <w:rFonts w:ascii="Times New Roman" w:hAnsi="Times New Roman"/>
          <w:sz w:val="24"/>
        </w:rPr>
        <w:t xml:space="preserve">7.1.4.9.При наличии резко выраженных признаков опьянения, а также отказа обследуемого лица от освидетельствования, составляется акт о появлении работника на рабочем месте в нетрезвом состоянии </w:t>
      </w:r>
      <w:r w:rsidRPr="00053C95">
        <w:rPr>
          <w:rFonts w:ascii="Times New Roman" w:hAnsi="Times New Roman"/>
          <w:sz w:val="24"/>
        </w:rPr>
        <w:t>(</w:t>
      </w:r>
      <w:r>
        <w:rPr>
          <w:rFonts w:ascii="Times New Roman" w:hAnsi="Times New Roman"/>
          <w:sz w:val="24"/>
        </w:rPr>
        <w:t xml:space="preserve">рекомендуемая форма акта приведена в </w:t>
      </w:r>
      <w:hyperlink w:anchor="_ПРИЛОЖЕНИЕ_36_АКТ" w:history="1">
        <w:r w:rsidRPr="00D908A3">
          <w:rPr>
            <w:rStyle w:val="a9"/>
            <w:rFonts w:ascii="Times New Roman" w:hAnsi="Times New Roman"/>
            <w:sz w:val="24"/>
          </w:rPr>
          <w:t>Приложении 36</w:t>
        </w:r>
      </w:hyperlink>
      <w:r w:rsidRPr="00053C95">
        <w:rPr>
          <w:rFonts w:ascii="Times New Roman" w:hAnsi="Times New Roman"/>
          <w:sz w:val="24"/>
        </w:rPr>
        <w:t>)</w:t>
      </w:r>
      <w:r>
        <w:rPr>
          <w:rFonts w:ascii="Times New Roman" w:hAnsi="Times New Roman"/>
          <w:sz w:val="24"/>
        </w:rPr>
        <w:t>.</w:t>
      </w:r>
    </w:p>
    <w:p w:rsidR="00346791" w:rsidRPr="00314CF7" w:rsidRDefault="00346791" w:rsidP="00346791">
      <w:pPr>
        <w:pStyle w:val="16"/>
        <w:tabs>
          <w:tab w:val="left" w:pos="900"/>
        </w:tabs>
        <w:ind w:right="-1"/>
        <w:rPr>
          <w:rFonts w:ascii="Times New Roman" w:hAnsi="Times New Roman"/>
          <w:sz w:val="24"/>
        </w:rPr>
      </w:pPr>
    </w:p>
    <w:p w:rsidR="00346791" w:rsidRPr="00C13E2A" w:rsidRDefault="00346791" w:rsidP="00346791">
      <w:pPr>
        <w:pStyle w:val="16"/>
        <w:tabs>
          <w:tab w:val="left" w:pos="900"/>
        </w:tabs>
        <w:ind w:right="-1"/>
        <w:rPr>
          <w:rFonts w:ascii="Times New Roman" w:hAnsi="Times New Roman"/>
          <w:sz w:val="24"/>
        </w:rPr>
      </w:pPr>
      <w:r w:rsidRPr="00053C95">
        <w:rPr>
          <w:rFonts w:ascii="Times New Roman" w:hAnsi="Times New Roman"/>
          <w:sz w:val="24"/>
        </w:rPr>
        <w:t>7.1.4.10.</w:t>
      </w:r>
      <w:r w:rsidRPr="00053C95">
        <w:rPr>
          <w:rFonts w:ascii="Times New Roman" w:hAnsi="Times New Roman"/>
          <w:sz w:val="24"/>
        </w:rPr>
        <w:tab/>
        <w:t xml:space="preserve">При отстранении водителя от выезда на линию в результате положительной пробы на алкоголь, наркотические или токсические вещества (либо выявлении таких водителей при проведении </w:t>
      </w:r>
      <w:proofErr w:type="spellStart"/>
      <w:r w:rsidRPr="00053C95">
        <w:rPr>
          <w:rFonts w:ascii="Times New Roman" w:hAnsi="Times New Roman"/>
          <w:sz w:val="24"/>
        </w:rPr>
        <w:t>послерейсового</w:t>
      </w:r>
      <w:proofErr w:type="spellEnd"/>
      <w:r w:rsidRPr="00053C95">
        <w:rPr>
          <w:rFonts w:ascii="Times New Roman" w:hAnsi="Times New Roman"/>
          <w:sz w:val="24"/>
        </w:rPr>
        <w:t xml:space="preserve"> медицинского осмотра), медработник составляет протокол (</w:t>
      </w:r>
      <w:hyperlink w:anchor="_ПРИЛОЖЕНИЕ_35._Протокол" w:history="1">
        <w:r w:rsidRPr="00D908A3">
          <w:rPr>
            <w:rStyle w:val="a9"/>
            <w:rFonts w:ascii="Times New Roman" w:hAnsi="Times New Roman"/>
            <w:sz w:val="24"/>
          </w:rPr>
          <w:t>Приложение 35</w:t>
        </w:r>
      </w:hyperlink>
      <w:r w:rsidRPr="00053C95">
        <w:rPr>
          <w:rFonts w:ascii="Times New Roman" w:hAnsi="Times New Roman"/>
          <w:sz w:val="24"/>
        </w:rPr>
        <w:t>), и сообщает руководителю СП об отстранении водителя. Путевой лист с отметкой об отстранении водителя от работы, в связи с алкогольной, наркотической или токсической интоксикацией передается в диспетчерскую службу, а  результаты осмотра медработник заносит в «Журнал регистрации медицинского осмотра водителей» (</w:t>
      </w:r>
      <w:hyperlink w:anchor="_ПРИЛОЖЕНИЕ_18._ЖУРНАЛ" w:history="1">
        <w:r w:rsidRPr="00462306">
          <w:rPr>
            <w:rStyle w:val="a9"/>
            <w:rFonts w:ascii="Times New Roman" w:hAnsi="Times New Roman"/>
            <w:sz w:val="24"/>
          </w:rPr>
          <w:t>Приложение 18</w:t>
        </w:r>
      </w:hyperlink>
      <w:r w:rsidRPr="00053C95">
        <w:rPr>
          <w:rFonts w:ascii="Times New Roman" w:hAnsi="Times New Roman"/>
          <w:sz w:val="24"/>
        </w:rPr>
        <w:t>). Протокол контроля трезвости водителя</w:t>
      </w:r>
      <w:r w:rsidRPr="00C13E2A">
        <w:rPr>
          <w:rFonts w:ascii="Times New Roman" w:hAnsi="Times New Roman"/>
          <w:sz w:val="24"/>
        </w:rPr>
        <w:t xml:space="preserve"> транспортного средства передается в </w:t>
      </w:r>
      <w:r>
        <w:rPr>
          <w:rFonts w:ascii="Times New Roman" w:hAnsi="Times New Roman"/>
          <w:sz w:val="24"/>
        </w:rPr>
        <w:t>кадровую службу</w:t>
      </w:r>
      <w:r w:rsidRPr="00C13E2A">
        <w:rPr>
          <w:rFonts w:ascii="Times New Roman" w:hAnsi="Times New Roman"/>
          <w:sz w:val="24"/>
        </w:rPr>
        <w:t xml:space="preserve">  для принятия к нарушителю соответствующих мер.</w:t>
      </w:r>
    </w:p>
    <w:p w:rsidR="00346791" w:rsidRPr="00685C81" w:rsidRDefault="00346791" w:rsidP="00346791">
      <w:pPr>
        <w:pStyle w:val="aff4"/>
        <w:tabs>
          <w:tab w:val="left" w:pos="900"/>
        </w:tabs>
        <w:spacing w:before="0"/>
        <w:ind w:right="-1"/>
      </w:pPr>
    </w:p>
    <w:p w:rsidR="00346791" w:rsidRPr="00685C81" w:rsidRDefault="00346791" w:rsidP="00346791">
      <w:pPr>
        <w:pStyle w:val="aff4"/>
        <w:tabs>
          <w:tab w:val="left" w:pos="900"/>
        </w:tabs>
        <w:spacing w:before="0"/>
        <w:ind w:right="-1"/>
      </w:pPr>
      <w:r w:rsidRPr="00685C81">
        <w:t>7.1.5.11.</w:t>
      </w:r>
      <w:r w:rsidRPr="00685C81">
        <w:tab/>
        <w:t>При отстранении водителя от выезда на линию в результате выявленных отклонений в состоянии здоровья, делается соответствующая отметка в «Журнале регистрации медицинского осмотра водителей». Медработник сообщает руководителю СП об отстранении водителя от работы, путевой лист передается в диспетчерскую службу.</w:t>
      </w:r>
    </w:p>
    <w:p w:rsidR="00346791" w:rsidRPr="00685C81" w:rsidRDefault="00346791" w:rsidP="00346791">
      <w:pPr>
        <w:pStyle w:val="aff4"/>
        <w:tabs>
          <w:tab w:val="left" w:pos="900"/>
        </w:tabs>
        <w:spacing w:before="0"/>
        <w:ind w:right="-1"/>
      </w:pPr>
    </w:p>
    <w:p w:rsidR="00346791" w:rsidRPr="00685C81" w:rsidRDefault="00346791" w:rsidP="00346791">
      <w:pPr>
        <w:pStyle w:val="16"/>
        <w:tabs>
          <w:tab w:val="left" w:pos="900"/>
        </w:tabs>
        <w:ind w:right="-1"/>
        <w:rPr>
          <w:rFonts w:ascii="Times New Roman" w:hAnsi="Times New Roman"/>
          <w:sz w:val="24"/>
        </w:rPr>
      </w:pPr>
      <w:r w:rsidRPr="00685C81">
        <w:rPr>
          <w:rFonts w:ascii="Times New Roman" w:hAnsi="Times New Roman"/>
          <w:sz w:val="24"/>
        </w:rPr>
        <w:t>7.1.6.12.</w:t>
      </w:r>
      <w:r w:rsidRPr="00685C81">
        <w:rPr>
          <w:rFonts w:ascii="Times New Roman" w:hAnsi="Times New Roman"/>
          <w:sz w:val="24"/>
        </w:rPr>
        <w:tab/>
        <w:t>Если состояние водителя удовлетворительно, нет медицинских противопоказаний для его работы на линии, медицинский работник на Путевом листе ставит соответствующий штамп и делает отметку в «Журнале регистрации медицинского осмотра водителей».</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tabs>
          <w:tab w:val="left" w:pos="900"/>
        </w:tabs>
        <w:ind w:right="-1"/>
        <w:rPr>
          <w:rFonts w:ascii="Times New Roman" w:hAnsi="Times New Roman"/>
          <w:sz w:val="24"/>
        </w:rPr>
      </w:pPr>
      <w:r w:rsidRPr="00685C81">
        <w:rPr>
          <w:rFonts w:ascii="Times New Roman" w:hAnsi="Times New Roman"/>
          <w:sz w:val="24"/>
        </w:rPr>
        <w:t>7.1.7.13.</w:t>
      </w:r>
      <w:r w:rsidRPr="00685C81">
        <w:rPr>
          <w:rFonts w:ascii="Times New Roman" w:hAnsi="Times New Roman"/>
          <w:sz w:val="24"/>
        </w:rPr>
        <w:tab/>
        <w:t xml:space="preserve">Ежедневно, в конце рабочей смены, медработник подводит итоги проделанной работы и проводит сверку данных количества водителей допущенных в рейс с данными службы эксплуатации о количестве водителей выехавших в рейс. В случае, если на линию выехало больше водителей, чем прошли </w:t>
      </w:r>
      <w:proofErr w:type="spellStart"/>
      <w:r w:rsidRPr="00685C81">
        <w:rPr>
          <w:rFonts w:ascii="Times New Roman" w:hAnsi="Times New Roman"/>
          <w:sz w:val="24"/>
        </w:rPr>
        <w:t>предрейсовый</w:t>
      </w:r>
      <w:proofErr w:type="spellEnd"/>
      <w:r w:rsidRPr="00685C81">
        <w:rPr>
          <w:rFonts w:ascii="Times New Roman" w:hAnsi="Times New Roman"/>
          <w:sz w:val="24"/>
        </w:rPr>
        <w:t xml:space="preserve"> медицинский осмотр, составляет акт в свободной форме и докладывает руководителю службы </w:t>
      </w:r>
      <w:r>
        <w:rPr>
          <w:rFonts w:ascii="Times New Roman" w:hAnsi="Times New Roman"/>
          <w:sz w:val="24"/>
        </w:rPr>
        <w:t>БДД</w:t>
      </w:r>
      <w:r w:rsidRPr="00685C81">
        <w:rPr>
          <w:rFonts w:ascii="Times New Roman" w:hAnsi="Times New Roman"/>
          <w:sz w:val="24"/>
        </w:rPr>
        <w:t xml:space="preserve"> о выявленных водителях, уклонившихся от медосмотра и принятия необходимых мер по недопущению впредь подобных случаев.</w:t>
      </w:r>
    </w:p>
    <w:p w:rsidR="00346791" w:rsidRPr="00685C81" w:rsidRDefault="00346791" w:rsidP="00346791">
      <w:pPr>
        <w:pStyle w:val="aff4"/>
        <w:spacing w:before="0"/>
        <w:ind w:right="-1"/>
      </w:pPr>
    </w:p>
    <w:p w:rsidR="00346791" w:rsidRPr="00685C81" w:rsidRDefault="00346791" w:rsidP="00346791">
      <w:pPr>
        <w:pStyle w:val="aff4"/>
        <w:spacing w:before="0"/>
        <w:ind w:right="-1"/>
      </w:pPr>
      <w:r w:rsidRPr="00685C81">
        <w:t>7.1.5.</w:t>
      </w:r>
      <w:bookmarkStart w:id="116" w:name="_Toc129942001"/>
      <w:bookmarkStart w:id="117" w:name="_Toc130884182"/>
      <w:bookmarkStart w:id="118" w:name="_Toc130960395"/>
      <w:bookmarkStart w:id="119" w:name="_Toc130960517"/>
      <w:r w:rsidRPr="00685C81">
        <w:tab/>
        <w:t>Медицинское обеспечение</w:t>
      </w:r>
      <w:bookmarkEnd w:id="116"/>
      <w:bookmarkEnd w:id="117"/>
      <w:bookmarkEnd w:id="118"/>
      <w:bookmarkEnd w:id="119"/>
    </w:p>
    <w:p w:rsidR="00346791" w:rsidRPr="00685C81" w:rsidRDefault="00346791" w:rsidP="00346791">
      <w:pPr>
        <w:pStyle w:val="aff4"/>
        <w:spacing w:before="0"/>
        <w:ind w:right="-1"/>
      </w:pPr>
    </w:p>
    <w:p w:rsidR="00346791" w:rsidRPr="00685C81" w:rsidRDefault="00346791" w:rsidP="00346791">
      <w:pPr>
        <w:pStyle w:val="16"/>
        <w:numPr>
          <w:ilvl w:val="3"/>
          <w:numId w:val="4"/>
        </w:numPr>
        <w:tabs>
          <w:tab w:val="clear" w:pos="720"/>
          <w:tab w:val="num" w:pos="0"/>
          <w:tab w:val="num" w:pos="900"/>
        </w:tabs>
        <w:ind w:left="0" w:right="-1" w:firstLine="0"/>
        <w:rPr>
          <w:rFonts w:ascii="Times New Roman" w:hAnsi="Times New Roman"/>
          <w:sz w:val="24"/>
          <w:szCs w:val="24"/>
        </w:rPr>
      </w:pPr>
      <w:r w:rsidRPr="00685C81">
        <w:rPr>
          <w:rFonts w:ascii="Times New Roman" w:hAnsi="Times New Roman"/>
          <w:sz w:val="24"/>
          <w:szCs w:val="24"/>
        </w:rPr>
        <w:t>Состав аптечки первой помощи для оснащения транспортных средств определяется нормативными документами федерального уровня.</w:t>
      </w:r>
    </w:p>
    <w:p w:rsidR="00346791" w:rsidRPr="00685C81" w:rsidRDefault="00346791" w:rsidP="00346791">
      <w:pPr>
        <w:pStyle w:val="16"/>
        <w:tabs>
          <w:tab w:val="num" w:pos="900"/>
        </w:tabs>
        <w:ind w:right="-1"/>
        <w:rPr>
          <w:rFonts w:ascii="Times New Roman" w:hAnsi="Times New Roman"/>
          <w:sz w:val="24"/>
          <w:szCs w:val="24"/>
        </w:rPr>
      </w:pPr>
    </w:p>
    <w:p w:rsidR="00346791" w:rsidRPr="00685C81" w:rsidRDefault="00346791" w:rsidP="00346791">
      <w:pPr>
        <w:pStyle w:val="16"/>
        <w:numPr>
          <w:ilvl w:val="3"/>
          <w:numId w:val="4"/>
        </w:numPr>
        <w:tabs>
          <w:tab w:val="clear" w:pos="720"/>
          <w:tab w:val="num" w:pos="900"/>
        </w:tabs>
        <w:ind w:left="0" w:right="-1" w:firstLine="0"/>
        <w:rPr>
          <w:rFonts w:ascii="Times New Roman" w:hAnsi="Times New Roman"/>
          <w:sz w:val="24"/>
        </w:rPr>
      </w:pPr>
      <w:r w:rsidRPr="00685C81">
        <w:rPr>
          <w:rFonts w:ascii="Times New Roman" w:hAnsi="Times New Roman"/>
          <w:sz w:val="24"/>
        </w:rPr>
        <w:t>При использовании любого средства аптечку срочно нужно дополнить. Упаковка аптечки должна обеспечивать полную сохранность лекарств.</w:t>
      </w:r>
    </w:p>
    <w:p w:rsidR="00346791" w:rsidRPr="00685C81" w:rsidRDefault="00346791" w:rsidP="00346791">
      <w:pPr>
        <w:pStyle w:val="16"/>
        <w:tabs>
          <w:tab w:val="num" w:pos="900"/>
        </w:tabs>
        <w:ind w:right="-1"/>
        <w:rPr>
          <w:rFonts w:ascii="Times New Roman" w:hAnsi="Times New Roman"/>
          <w:sz w:val="24"/>
        </w:rPr>
      </w:pPr>
    </w:p>
    <w:p w:rsidR="00346791" w:rsidRPr="00685C81" w:rsidRDefault="00346791" w:rsidP="00346791">
      <w:pPr>
        <w:numPr>
          <w:ilvl w:val="3"/>
          <w:numId w:val="4"/>
        </w:numPr>
        <w:tabs>
          <w:tab w:val="clear" w:pos="720"/>
          <w:tab w:val="num" w:pos="900"/>
        </w:tabs>
        <w:ind w:left="0" w:right="-1" w:firstLine="0"/>
        <w:jc w:val="both"/>
      </w:pPr>
      <w:r w:rsidRPr="00685C81">
        <w:t>Первая само- и взаимопомощь осуществляется в соответствии с  рекомендациями (</w:t>
      </w:r>
      <w:hyperlink w:anchor="_ПРИЛОЖЕНИЕ_19._РЕКОМЕНДАЦИИ" w:history="1">
        <w:r w:rsidRPr="00685C81">
          <w:rPr>
            <w:rStyle w:val="a9"/>
          </w:rPr>
          <w:t>Приложения 19</w:t>
        </w:r>
      </w:hyperlink>
      <w:r w:rsidRPr="00685C81">
        <w:rPr>
          <w:color w:val="0000FF"/>
        </w:rPr>
        <w:t>)</w:t>
      </w:r>
      <w:r w:rsidRPr="00685C81">
        <w:t>.</w:t>
      </w:r>
    </w:p>
    <w:p w:rsidR="00346791" w:rsidRPr="00314CF7" w:rsidRDefault="00346791" w:rsidP="00346791">
      <w:pPr>
        <w:ind w:right="-1"/>
      </w:pPr>
    </w:p>
    <w:p w:rsidR="00346791" w:rsidRPr="00314CF7"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120" w:name="_Toc334803165"/>
      <w:r w:rsidRPr="00685C81">
        <w:rPr>
          <w:i w:val="0"/>
          <w:caps/>
          <w:sz w:val="24"/>
          <w:szCs w:val="24"/>
        </w:rPr>
        <w:t>7.2</w:t>
      </w:r>
      <w:r w:rsidRPr="00685C81">
        <w:rPr>
          <w:i w:val="0"/>
          <w:caps/>
          <w:sz w:val="24"/>
          <w:szCs w:val="24"/>
        </w:rPr>
        <w:tab/>
        <w:t>ГИДРОМЕТЕОРОЛОГИЧЕСКОЕ ОБЕСПЕЧЕНИЕ</w:t>
      </w:r>
      <w:bookmarkEnd w:id="120"/>
    </w:p>
    <w:p w:rsidR="00346791" w:rsidRPr="00685C81" w:rsidRDefault="00346791" w:rsidP="00346791">
      <w:pPr>
        <w:pStyle w:val="aff4"/>
        <w:spacing w:before="0"/>
        <w:ind w:right="-1"/>
      </w:pPr>
    </w:p>
    <w:p w:rsidR="00346791" w:rsidRPr="00685C81" w:rsidRDefault="00346791" w:rsidP="00346791">
      <w:pPr>
        <w:pStyle w:val="aff4"/>
        <w:spacing w:before="0"/>
        <w:ind w:right="-1"/>
      </w:pPr>
      <w:r w:rsidRPr="00685C81">
        <w:t>7.2.1.</w:t>
      </w:r>
      <w:r w:rsidRPr="00685C81">
        <w:tab/>
        <w:t>Общие положения</w:t>
      </w:r>
    </w:p>
    <w:p w:rsidR="00346791" w:rsidRPr="00685C81" w:rsidRDefault="00346791" w:rsidP="00346791">
      <w:pPr>
        <w:pStyle w:val="aff4"/>
        <w:spacing w:before="0"/>
        <w:ind w:right="-1"/>
      </w:pPr>
    </w:p>
    <w:p w:rsidR="00346791" w:rsidRPr="00685C81" w:rsidRDefault="00346791" w:rsidP="00346791">
      <w:pPr>
        <w:pStyle w:val="16"/>
        <w:numPr>
          <w:ilvl w:val="3"/>
          <w:numId w:val="5"/>
        </w:numPr>
        <w:ind w:left="0" w:right="-1" w:firstLine="0"/>
        <w:rPr>
          <w:rFonts w:ascii="Times New Roman" w:hAnsi="Times New Roman"/>
          <w:sz w:val="24"/>
        </w:rPr>
      </w:pPr>
      <w:r>
        <w:rPr>
          <w:rFonts w:ascii="Times New Roman" w:hAnsi="Times New Roman"/>
          <w:sz w:val="24"/>
        </w:rPr>
        <w:t xml:space="preserve"> </w:t>
      </w:r>
      <w:r w:rsidRPr="00685C81">
        <w:rPr>
          <w:rFonts w:ascii="Times New Roman" w:hAnsi="Times New Roman"/>
          <w:sz w:val="24"/>
        </w:rPr>
        <w:t>Гидрометеорологическое обеспечение безопасности движения является неотъемлемой частью профилактических мероприятий, направленных на безаварийную, высокопроизводительную работу транспортных средств.</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3"/>
          <w:numId w:val="5"/>
        </w:numPr>
        <w:tabs>
          <w:tab w:val="clear" w:pos="720"/>
          <w:tab w:val="num" w:pos="900"/>
        </w:tabs>
        <w:ind w:left="0" w:right="-1" w:firstLine="0"/>
        <w:rPr>
          <w:rFonts w:ascii="Times New Roman" w:hAnsi="Times New Roman"/>
          <w:sz w:val="24"/>
        </w:rPr>
      </w:pPr>
      <w:r w:rsidRPr="00685C81">
        <w:rPr>
          <w:rFonts w:ascii="Times New Roman" w:hAnsi="Times New Roman"/>
          <w:sz w:val="24"/>
        </w:rPr>
        <w:t>Гидрометеорологическое обслуживание Обществ осуществляется на договорных условиях с гидрометеорологической службой.</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3"/>
          <w:numId w:val="5"/>
        </w:numPr>
        <w:tabs>
          <w:tab w:val="clear" w:pos="720"/>
          <w:tab w:val="num" w:pos="900"/>
        </w:tabs>
        <w:ind w:left="0" w:right="-1" w:firstLine="0"/>
        <w:rPr>
          <w:rFonts w:ascii="Times New Roman" w:hAnsi="Times New Roman"/>
          <w:sz w:val="24"/>
        </w:rPr>
      </w:pPr>
      <w:r w:rsidRPr="00685C81">
        <w:rPr>
          <w:rFonts w:ascii="Times New Roman" w:hAnsi="Times New Roman"/>
          <w:sz w:val="24"/>
        </w:rPr>
        <w:t>Особо опасными для движения транспортных средств явлениями природы являются:</w:t>
      </w:r>
    </w:p>
    <w:p w:rsidR="00346791" w:rsidRPr="00685C81" w:rsidRDefault="00346791" w:rsidP="00346791">
      <w:pPr>
        <w:pStyle w:val="16"/>
        <w:widowControl/>
        <w:numPr>
          <w:ilvl w:val="0"/>
          <w:numId w:val="6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снегопад при количестве осадков </w:t>
      </w:r>
      <w:smartTag w:uri="urn:schemas-microsoft-com:office:smarttags" w:element="metricconverter">
        <w:smartTagPr>
          <w:attr w:name="ProductID" w:val="20 мм"/>
        </w:smartTagPr>
        <w:r w:rsidRPr="00685C81">
          <w:rPr>
            <w:rFonts w:ascii="Times New Roman" w:hAnsi="Times New Roman"/>
            <w:sz w:val="24"/>
          </w:rPr>
          <w:t>20 мм</w:t>
        </w:r>
      </w:smartTag>
      <w:r w:rsidRPr="00685C81">
        <w:rPr>
          <w:rFonts w:ascii="Times New Roman" w:hAnsi="Times New Roman"/>
          <w:sz w:val="24"/>
        </w:rPr>
        <w:t xml:space="preserve"> и более за промежуток времени 24 часа и меньше;</w:t>
      </w:r>
    </w:p>
    <w:p w:rsidR="00346791" w:rsidRPr="00685C81" w:rsidRDefault="00346791" w:rsidP="00346791">
      <w:pPr>
        <w:pStyle w:val="16"/>
        <w:widowControl/>
        <w:numPr>
          <w:ilvl w:val="0"/>
          <w:numId w:val="6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метель с выпадением снега продолжительностью 12 часов и более при скорости ветра 15 м/сек и более, а также метель, ухудшающая видимость до </w:t>
      </w:r>
      <w:smartTag w:uri="urn:schemas-microsoft-com:office:smarttags" w:element="metricconverter">
        <w:smartTagPr>
          <w:attr w:name="ProductID" w:val="50 метров"/>
        </w:smartTagPr>
        <w:r w:rsidRPr="00685C81">
          <w:rPr>
            <w:rFonts w:ascii="Times New Roman" w:hAnsi="Times New Roman"/>
            <w:sz w:val="24"/>
          </w:rPr>
          <w:t>50 метров</w:t>
        </w:r>
      </w:smartTag>
      <w:r w:rsidRPr="00685C81">
        <w:rPr>
          <w:rFonts w:ascii="Times New Roman" w:hAnsi="Times New Roman"/>
          <w:sz w:val="24"/>
        </w:rPr>
        <w:t xml:space="preserve"> и менее;</w:t>
      </w:r>
    </w:p>
    <w:p w:rsidR="00346791" w:rsidRPr="00685C81" w:rsidRDefault="00346791" w:rsidP="00346791">
      <w:pPr>
        <w:pStyle w:val="16"/>
        <w:widowControl/>
        <w:numPr>
          <w:ilvl w:val="0"/>
          <w:numId w:val="6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гололедица, вызывающая прекращение движения транспортных средств на шоссейных дорогах;</w:t>
      </w:r>
    </w:p>
    <w:p w:rsidR="00346791" w:rsidRPr="00685C81" w:rsidRDefault="00346791" w:rsidP="00346791">
      <w:pPr>
        <w:pStyle w:val="16"/>
        <w:widowControl/>
        <w:numPr>
          <w:ilvl w:val="0"/>
          <w:numId w:val="6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дождь в селевых и ливневых районах с количеством осадков </w:t>
      </w:r>
      <w:smartTag w:uri="urn:schemas-microsoft-com:office:smarttags" w:element="metricconverter">
        <w:smartTagPr>
          <w:attr w:name="ProductID" w:val="50 мм"/>
        </w:smartTagPr>
        <w:r w:rsidRPr="00685C81">
          <w:rPr>
            <w:rFonts w:ascii="Times New Roman" w:hAnsi="Times New Roman"/>
            <w:sz w:val="24"/>
          </w:rPr>
          <w:t>50 мм</w:t>
        </w:r>
      </w:smartTag>
      <w:r w:rsidRPr="00685C81">
        <w:rPr>
          <w:rFonts w:ascii="Times New Roman" w:hAnsi="Times New Roman"/>
          <w:sz w:val="24"/>
        </w:rPr>
        <w:t xml:space="preserve"> и более за 12 часов и менее, ливневый дождь с количеством осадков </w:t>
      </w:r>
      <w:smartTag w:uri="urn:schemas-microsoft-com:office:smarttags" w:element="metricconverter">
        <w:smartTagPr>
          <w:attr w:name="ProductID" w:val="20 мм"/>
        </w:smartTagPr>
        <w:r w:rsidRPr="00685C81">
          <w:rPr>
            <w:rFonts w:ascii="Times New Roman" w:hAnsi="Times New Roman"/>
            <w:sz w:val="24"/>
          </w:rPr>
          <w:t>20 мм</w:t>
        </w:r>
      </w:smartTag>
      <w:r w:rsidRPr="00685C81">
        <w:rPr>
          <w:rFonts w:ascii="Times New Roman" w:hAnsi="Times New Roman"/>
          <w:sz w:val="24"/>
        </w:rPr>
        <w:t xml:space="preserve"> и более за один час и менее;</w:t>
      </w:r>
    </w:p>
    <w:p w:rsidR="00346791" w:rsidRPr="00685C81" w:rsidRDefault="00346791" w:rsidP="00346791">
      <w:pPr>
        <w:pStyle w:val="16"/>
        <w:widowControl/>
        <w:numPr>
          <w:ilvl w:val="0"/>
          <w:numId w:val="6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ветер при средней скорости 25 м/с и более, а при порывах 30 м/с и более;</w:t>
      </w:r>
    </w:p>
    <w:p w:rsidR="00346791" w:rsidRPr="00685C81" w:rsidRDefault="00346791" w:rsidP="00346791">
      <w:pPr>
        <w:pStyle w:val="16"/>
        <w:widowControl/>
        <w:numPr>
          <w:ilvl w:val="0"/>
          <w:numId w:val="6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пыльная буря при скорости ветра 15 м/с и более и продолжительности 12 часов и более, а также пыльная буря, ухудшающая видимость до </w:t>
      </w:r>
      <w:smartTag w:uri="urn:schemas-microsoft-com:office:smarttags" w:element="metricconverter">
        <w:smartTagPr>
          <w:attr w:name="ProductID" w:val="50 метров"/>
        </w:smartTagPr>
        <w:r w:rsidRPr="00685C81">
          <w:rPr>
            <w:rFonts w:ascii="Times New Roman" w:hAnsi="Times New Roman"/>
            <w:sz w:val="24"/>
          </w:rPr>
          <w:t>50 метров</w:t>
        </w:r>
      </w:smartTag>
      <w:r w:rsidRPr="00685C81">
        <w:rPr>
          <w:rFonts w:ascii="Times New Roman" w:hAnsi="Times New Roman"/>
          <w:sz w:val="24"/>
        </w:rPr>
        <w:t xml:space="preserve"> и менее;</w:t>
      </w:r>
    </w:p>
    <w:p w:rsidR="00346791" w:rsidRPr="00685C81" w:rsidRDefault="00346791" w:rsidP="00346791">
      <w:pPr>
        <w:pStyle w:val="16"/>
        <w:widowControl/>
        <w:numPr>
          <w:ilvl w:val="0"/>
          <w:numId w:val="6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высокий уровень воды при половодьях, дождевом паводке, заторах льда, ветровой погоде, превышающие критические отметки, подтопление пунктов и производственно-хозяйственных объектов, разрушения мостов, дамб, перемычек и других гидротехнических сооружений;</w:t>
      </w:r>
    </w:p>
    <w:p w:rsidR="00346791" w:rsidRPr="00685C81" w:rsidRDefault="00346791" w:rsidP="00346791">
      <w:pPr>
        <w:pStyle w:val="16"/>
        <w:widowControl/>
        <w:numPr>
          <w:ilvl w:val="0"/>
          <w:numId w:val="6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селевой поток, вызывающий разрушения транспортных коммуникаций;</w:t>
      </w:r>
    </w:p>
    <w:p w:rsidR="00346791" w:rsidRPr="00685C81" w:rsidRDefault="00346791" w:rsidP="00346791">
      <w:pPr>
        <w:pStyle w:val="16"/>
        <w:widowControl/>
        <w:numPr>
          <w:ilvl w:val="0"/>
          <w:numId w:val="6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сход снежной лавины, угрожающей безопасному движению транспортных средств.</w:t>
      </w:r>
    </w:p>
    <w:p w:rsidR="00346791" w:rsidRPr="00685C81" w:rsidRDefault="00346791" w:rsidP="00346791">
      <w:pPr>
        <w:ind w:right="-1"/>
      </w:pPr>
    </w:p>
    <w:p w:rsidR="00346791" w:rsidRPr="00685C81" w:rsidRDefault="00346791" w:rsidP="00346791">
      <w:pPr>
        <w:pStyle w:val="16"/>
        <w:numPr>
          <w:ilvl w:val="3"/>
          <w:numId w:val="5"/>
        </w:numPr>
        <w:tabs>
          <w:tab w:val="clear" w:pos="720"/>
          <w:tab w:val="num" w:pos="900"/>
        </w:tabs>
        <w:ind w:left="0" w:right="-1" w:firstLine="0"/>
        <w:rPr>
          <w:rFonts w:ascii="Times New Roman" w:hAnsi="Times New Roman"/>
          <w:sz w:val="24"/>
        </w:rPr>
      </w:pPr>
      <w:r w:rsidRPr="00685C81">
        <w:rPr>
          <w:rFonts w:ascii="Times New Roman" w:hAnsi="Times New Roman"/>
          <w:sz w:val="24"/>
        </w:rPr>
        <w:t>Условиями недостаточной видимости считается метеорологические условия (туман, дождь, снегопад и т. д., когда расстояние видимости менее 300м).</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3"/>
          <w:numId w:val="5"/>
        </w:numPr>
        <w:tabs>
          <w:tab w:val="clear" w:pos="720"/>
          <w:tab w:val="num" w:pos="900"/>
        </w:tabs>
        <w:ind w:left="0" w:right="-1" w:firstLine="0"/>
        <w:rPr>
          <w:rFonts w:ascii="Times New Roman" w:hAnsi="Times New Roman"/>
          <w:sz w:val="24"/>
        </w:rPr>
      </w:pPr>
      <w:r w:rsidRPr="00685C81">
        <w:rPr>
          <w:rFonts w:ascii="Times New Roman" w:hAnsi="Times New Roman"/>
          <w:sz w:val="24"/>
        </w:rPr>
        <w:t xml:space="preserve">Движение на маршрутах должно быть закрыто, если создавшиеся условия по данным </w:t>
      </w:r>
      <w:proofErr w:type="spellStart"/>
      <w:r w:rsidRPr="00685C81">
        <w:rPr>
          <w:rFonts w:ascii="Times New Roman" w:hAnsi="Times New Roman"/>
          <w:sz w:val="24"/>
        </w:rPr>
        <w:t>гидрометеослужбы</w:t>
      </w:r>
      <w:proofErr w:type="spellEnd"/>
      <w:r w:rsidRPr="00685C81">
        <w:rPr>
          <w:rFonts w:ascii="Times New Roman" w:hAnsi="Times New Roman"/>
          <w:sz w:val="24"/>
        </w:rPr>
        <w:t xml:space="preserve"> не обеспечивают безопасной перевозки пассажиров и грузов (видимость в тумане, при снегопаде, метелях, ливневых дождях, пылевых бурях менее 50м, скорость движения при гололедице, снежных заносах и т. д. не может быть обеспечена более 20 км/час, скорость ветра при порывах более 30 м/сек и т. д.) или нет возможности организовать объезд опасных участков.</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aff4"/>
        <w:spacing w:before="0"/>
        <w:ind w:right="-1"/>
      </w:pPr>
      <w:r w:rsidRPr="00685C81">
        <w:t>7.2.2.</w:t>
      </w:r>
      <w:bookmarkStart w:id="121" w:name="_Toc129942004"/>
      <w:bookmarkStart w:id="122" w:name="_Toc130884185"/>
      <w:bookmarkStart w:id="123" w:name="_Toc130960398"/>
      <w:bookmarkStart w:id="124" w:name="_Toc130960520"/>
      <w:r w:rsidRPr="00685C81">
        <w:tab/>
        <w:t>Порядок получения и доведения до водителей гидрометеорологической информации</w:t>
      </w:r>
      <w:bookmarkEnd w:id="121"/>
      <w:bookmarkEnd w:id="122"/>
      <w:bookmarkEnd w:id="123"/>
      <w:bookmarkEnd w:id="124"/>
      <w:r w:rsidRPr="00685C81">
        <w:t>.</w:t>
      </w:r>
    </w:p>
    <w:p w:rsidR="00346791" w:rsidRPr="00685C81" w:rsidRDefault="00346791" w:rsidP="00346791">
      <w:pPr>
        <w:pStyle w:val="aff4"/>
        <w:spacing w:before="0"/>
        <w:ind w:right="-1"/>
      </w:pPr>
    </w:p>
    <w:p w:rsidR="00346791" w:rsidRPr="00685C81" w:rsidRDefault="00346791" w:rsidP="00346791">
      <w:pPr>
        <w:pStyle w:val="16"/>
        <w:numPr>
          <w:ilvl w:val="3"/>
          <w:numId w:val="6"/>
        </w:numPr>
        <w:tabs>
          <w:tab w:val="clear" w:pos="720"/>
          <w:tab w:val="num" w:pos="900"/>
          <w:tab w:val="left" w:pos="1080"/>
        </w:tabs>
        <w:ind w:left="0" w:right="-1" w:firstLine="0"/>
        <w:rPr>
          <w:rFonts w:ascii="Times New Roman" w:hAnsi="Times New Roman"/>
          <w:sz w:val="24"/>
        </w:rPr>
      </w:pPr>
      <w:r w:rsidRPr="00685C81">
        <w:rPr>
          <w:rFonts w:ascii="Times New Roman" w:hAnsi="Times New Roman"/>
          <w:sz w:val="24"/>
        </w:rPr>
        <w:t>Получение и доведение до водителей транспортных средств Обществ гидрометеорологической информации о погодных и дорожных условиях на маршрутах движения возлагается на дежурного диспетчера.</w:t>
      </w:r>
    </w:p>
    <w:p w:rsidR="00346791" w:rsidRPr="00685C81" w:rsidRDefault="00346791" w:rsidP="00346791">
      <w:pPr>
        <w:pStyle w:val="16"/>
        <w:tabs>
          <w:tab w:val="left" w:pos="1080"/>
        </w:tabs>
        <w:ind w:right="-1"/>
        <w:rPr>
          <w:rFonts w:ascii="Times New Roman" w:hAnsi="Times New Roman"/>
          <w:sz w:val="24"/>
        </w:rPr>
      </w:pPr>
    </w:p>
    <w:p w:rsidR="00346791" w:rsidRPr="00685C81" w:rsidRDefault="00346791" w:rsidP="00346791">
      <w:pPr>
        <w:pStyle w:val="16"/>
        <w:numPr>
          <w:ilvl w:val="3"/>
          <w:numId w:val="6"/>
        </w:numPr>
        <w:tabs>
          <w:tab w:val="clear" w:pos="720"/>
          <w:tab w:val="num" w:pos="900"/>
          <w:tab w:val="left" w:pos="1080"/>
        </w:tabs>
        <w:ind w:left="0" w:right="-1" w:firstLine="0"/>
        <w:rPr>
          <w:rFonts w:ascii="Times New Roman" w:hAnsi="Times New Roman"/>
          <w:sz w:val="24"/>
        </w:rPr>
      </w:pPr>
      <w:r w:rsidRPr="00685C81">
        <w:rPr>
          <w:rFonts w:ascii="Times New Roman" w:hAnsi="Times New Roman"/>
          <w:sz w:val="24"/>
        </w:rPr>
        <w:t>Дежурный диспетчер Общества при выходе на дежурство обязан:</w:t>
      </w:r>
    </w:p>
    <w:p w:rsidR="00346791" w:rsidRPr="00685C81" w:rsidRDefault="00346791" w:rsidP="00346791">
      <w:pPr>
        <w:pStyle w:val="16"/>
        <w:widowControl/>
        <w:numPr>
          <w:ilvl w:val="0"/>
          <w:numId w:val="6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ознакомиться с прогнозом погоды на время своего дежурства и состоянии дорожных условий на маршрутах движения транспортных средств Общества;</w:t>
      </w:r>
    </w:p>
    <w:p w:rsidR="00346791" w:rsidRPr="00685C81" w:rsidRDefault="00346791" w:rsidP="00346791">
      <w:pPr>
        <w:pStyle w:val="16"/>
        <w:widowControl/>
        <w:numPr>
          <w:ilvl w:val="0"/>
          <w:numId w:val="6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выяснить, есть ли транспортные средства, которые не возвратились в Общество в установленные сроки, и при необходимости принять меры по их розыску и возвращению;</w:t>
      </w:r>
    </w:p>
    <w:p w:rsidR="00346791" w:rsidRPr="00685C81" w:rsidRDefault="00346791" w:rsidP="00346791">
      <w:pPr>
        <w:pStyle w:val="16"/>
        <w:widowControl/>
        <w:numPr>
          <w:ilvl w:val="0"/>
          <w:numId w:val="6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проверить наличие и исправность средств информации и оповещения водителей о дорожных и погодных условиях;</w:t>
      </w:r>
    </w:p>
    <w:p w:rsidR="00346791" w:rsidRPr="00685C81" w:rsidRDefault="00346791" w:rsidP="00346791">
      <w:pPr>
        <w:pStyle w:val="16"/>
        <w:widowControl/>
        <w:numPr>
          <w:ilvl w:val="0"/>
          <w:numId w:val="6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сделать соответствующие записи в «Журнале регистрации информации о погодных и дорожных условиях» </w:t>
      </w:r>
      <w:r w:rsidRPr="00685C81">
        <w:rPr>
          <w:rFonts w:ascii="Times New Roman" w:hAnsi="Times New Roman"/>
          <w:color w:val="0000FF"/>
          <w:sz w:val="24"/>
        </w:rPr>
        <w:t>(</w:t>
      </w:r>
      <w:hyperlink w:anchor="_ПРИЛОЖЕНИЕ_3._ЖУРНАЛ" w:history="1">
        <w:r w:rsidRPr="00685C81">
          <w:rPr>
            <w:rStyle w:val="a9"/>
            <w:rFonts w:ascii="Times New Roman" w:hAnsi="Times New Roman"/>
            <w:sz w:val="24"/>
          </w:rPr>
          <w:t>Приложение 3</w:t>
        </w:r>
      </w:hyperlink>
      <w:r w:rsidRPr="00685C81">
        <w:rPr>
          <w:rFonts w:ascii="Times New Roman" w:hAnsi="Times New Roman"/>
          <w:color w:val="0000FF"/>
          <w:sz w:val="24"/>
        </w:rPr>
        <w:t>)</w:t>
      </w:r>
      <w:r w:rsidRPr="00685C81">
        <w:rPr>
          <w:rFonts w:ascii="Times New Roman" w:hAnsi="Times New Roman"/>
          <w:sz w:val="24"/>
        </w:rPr>
        <w:t>.</w:t>
      </w:r>
    </w:p>
    <w:p w:rsidR="00346791" w:rsidRPr="00685C81" w:rsidRDefault="00346791" w:rsidP="00346791">
      <w:pPr>
        <w:ind w:right="-1"/>
      </w:pPr>
    </w:p>
    <w:p w:rsidR="00346791" w:rsidRPr="00685C81" w:rsidRDefault="00346791" w:rsidP="00346791">
      <w:pPr>
        <w:pStyle w:val="16"/>
        <w:numPr>
          <w:ilvl w:val="3"/>
          <w:numId w:val="6"/>
        </w:numPr>
        <w:tabs>
          <w:tab w:val="clear" w:pos="720"/>
          <w:tab w:val="num" w:pos="900"/>
        </w:tabs>
        <w:ind w:left="0" w:right="-1" w:firstLine="0"/>
        <w:rPr>
          <w:rFonts w:ascii="Times New Roman" w:hAnsi="Times New Roman"/>
          <w:sz w:val="24"/>
        </w:rPr>
      </w:pPr>
      <w:r w:rsidRPr="00685C81">
        <w:rPr>
          <w:rFonts w:ascii="Times New Roman" w:hAnsi="Times New Roman"/>
          <w:sz w:val="24"/>
        </w:rPr>
        <w:t>Дежурный диспетчер Общества во время дежурства обязан:</w:t>
      </w:r>
    </w:p>
    <w:p w:rsidR="00346791" w:rsidRPr="00685C81" w:rsidRDefault="00346791" w:rsidP="00346791">
      <w:pPr>
        <w:pStyle w:val="16"/>
        <w:widowControl/>
        <w:numPr>
          <w:ilvl w:val="0"/>
          <w:numId w:val="6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принимать информацию о гидрометеорологической обстановке и условиях проезда по дорогам на маршрутах работы транспортных средств от </w:t>
      </w:r>
      <w:r>
        <w:rPr>
          <w:rFonts w:ascii="Times New Roman" w:hAnsi="Times New Roman"/>
          <w:sz w:val="24"/>
        </w:rPr>
        <w:t>Центральная диспетчерская служба Общества</w:t>
      </w:r>
      <w:r w:rsidRPr="00685C81">
        <w:rPr>
          <w:rFonts w:ascii="Times New Roman" w:hAnsi="Times New Roman"/>
          <w:sz w:val="24"/>
        </w:rPr>
        <w:t>, дорожных организаций, органов Госавтоинспекции, а также от водителей и других работников Общества, прибывших с маршрута;</w:t>
      </w:r>
    </w:p>
    <w:p w:rsidR="00346791" w:rsidRPr="00685C81" w:rsidRDefault="00346791" w:rsidP="00346791">
      <w:pPr>
        <w:pStyle w:val="16"/>
        <w:widowControl/>
        <w:numPr>
          <w:ilvl w:val="0"/>
          <w:numId w:val="6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 установленном порядке уточнить поступившую информацию и проверить ее достоверность;</w:t>
      </w:r>
    </w:p>
    <w:p w:rsidR="00346791" w:rsidRPr="00685C81" w:rsidRDefault="00346791" w:rsidP="00346791">
      <w:pPr>
        <w:pStyle w:val="16"/>
        <w:widowControl/>
        <w:numPr>
          <w:ilvl w:val="0"/>
          <w:numId w:val="6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регистрировать в Журнале поступающую информацию о погодных и дорожных условиях, в комнатах для водителей вывешивать прогноз погоды </w:t>
      </w:r>
      <w:r w:rsidRPr="00685C81">
        <w:rPr>
          <w:rFonts w:ascii="Times New Roman" w:hAnsi="Times New Roman"/>
          <w:color w:val="0000FF"/>
          <w:sz w:val="24"/>
        </w:rPr>
        <w:t>(</w:t>
      </w:r>
      <w:hyperlink w:anchor="_ПРИЛОЖЕНИЕ_3._ЖУРНАЛ" w:history="1">
        <w:r w:rsidRPr="00685C81">
          <w:rPr>
            <w:rStyle w:val="a9"/>
            <w:rFonts w:ascii="Times New Roman" w:hAnsi="Times New Roman"/>
            <w:sz w:val="24"/>
          </w:rPr>
          <w:t>Приложение 3</w:t>
        </w:r>
      </w:hyperlink>
      <w:r w:rsidRPr="00685C81">
        <w:rPr>
          <w:rFonts w:ascii="Times New Roman" w:hAnsi="Times New Roman"/>
          <w:color w:val="0000FF"/>
          <w:sz w:val="24"/>
        </w:rPr>
        <w:t>)</w:t>
      </w:r>
      <w:r w:rsidRPr="00685C81">
        <w:rPr>
          <w:rFonts w:ascii="Times New Roman" w:hAnsi="Times New Roman"/>
          <w:sz w:val="24"/>
        </w:rPr>
        <w:t>;</w:t>
      </w:r>
    </w:p>
    <w:p w:rsidR="00346791" w:rsidRPr="00685C81" w:rsidRDefault="00346791" w:rsidP="00346791">
      <w:pPr>
        <w:pStyle w:val="16"/>
        <w:widowControl/>
        <w:numPr>
          <w:ilvl w:val="0"/>
          <w:numId w:val="6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доводить до сведения водителей перед выездом остановку на маршруте (гололед, снежные заносы, туман и т. д.), в Путевом листе делать соответствующую отметку предупреждение.</w:t>
      </w:r>
    </w:p>
    <w:p w:rsidR="00346791" w:rsidRPr="00685C81" w:rsidRDefault="00346791" w:rsidP="00346791">
      <w:pPr>
        <w:ind w:right="-1"/>
      </w:pPr>
    </w:p>
    <w:p w:rsidR="00346791" w:rsidRPr="00685C81" w:rsidRDefault="00346791" w:rsidP="00346791">
      <w:pPr>
        <w:pStyle w:val="16"/>
        <w:numPr>
          <w:ilvl w:val="3"/>
          <w:numId w:val="6"/>
        </w:numPr>
        <w:tabs>
          <w:tab w:val="clear" w:pos="720"/>
          <w:tab w:val="num" w:pos="900"/>
        </w:tabs>
        <w:ind w:left="0" w:right="-1" w:firstLine="0"/>
        <w:rPr>
          <w:rFonts w:ascii="Times New Roman" w:hAnsi="Times New Roman"/>
          <w:sz w:val="24"/>
        </w:rPr>
      </w:pPr>
      <w:r w:rsidRPr="00685C81">
        <w:rPr>
          <w:rFonts w:ascii="Times New Roman" w:hAnsi="Times New Roman"/>
          <w:sz w:val="24"/>
        </w:rPr>
        <w:t>В Обществе должна быть налажена ежедневное оперативное информирование водителей о состоянии погодных и дорожных условий на маршрутах движения транспортных средств:</w:t>
      </w:r>
    </w:p>
    <w:p w:rsidR="00346791" w:rsidRPr="00685C81" w:rsidRDefault="00346791" w:rsidP="00346791">
      <w:pPr>
        <w:pStyle w:val="16"/>
        <w:widowControl/>
        <w:numPr>
          <w:ilvl w:val="0"/>
          <w:numId w:val="69"/>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 диспетчерских, в комнатах для водителей должны вывешиваться прогнозы погоды и карты-схемы со всеми маршрутами движения транспортных средств Общества с выделением опасных участков дорог. Карты-схемы должны сопровождаться оперативными сведениями об условиях проезда на маршрутах.</w:t>
      </w:r>
    </w:p>
    <w:p w:rsidR="00346791" w:rsidRPr="00685C81" w:rsidRDefault="00346791" w:rsidP="00346791">
      <w:pPr>
        <w:pStyle w:val="16"/>
        <w:widowControl/>
        <w:numPr>
          <w:ilvl w:val="0"/>
          <w:numId w:val="69"/>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На КТП должно быть оборудовано светосигнальное табло, обеспечивающее доведение до водителей информации об опасных и особо опасных явлениях природы, влияющих на безопасность движения.</w:t>
      </w:r>
    </w:p>
    <w:p w:rsidR="00346791" w:rsidRPr="00685C81" w:rsidRDefault="00346791" w:rsidP="00346791">
      <w:pPr>
        <w:pStyle w:val="16"/>
        <w:widowControl/>
        <w:numPr>
          <w:ilvl w:val="0"/>
          <w:numId w:val="69"/>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 Обществе должна быть организована передача водителям информации о погодных и дорожных условиях по радиосети либо через другие устройства связи.</w:t>
      </w:r>
    </w:p>
    <w:p w:rsidR="00346791" w:rsidRPr="00685C81" w:rsidRDefault="00346791" w:rsidP="00346791">
      <w:pPr>
        <w:ind w:right="-1"/>
      </w:pPr>
    </w:p>
    <w:p w:rsidR="00346791" w:rsidRPr="00685C81" w:rsidRDefault="00346791" w:rsidP="00346791">
      <w:pPr>
        <w:pStyle w:val="aff4"/>
        <w:spacing w:before="0"/>
        <w:ind w:right="-1"/>
      </w:pPr>
      <w:r w:rsidRPr="00685C81">
        <w:t>7.2.3.</w:t>
      </w:r>
      <w:bookmarkStart w:id="125" w:name="_Toc129942005"/>
      <w:bookmarkStart w:id="126" w:name="_Toc130884186"/>
      <w:bookmarkStart w:id="127" w:name="_Toc130960399"/>
      <w:bookmarkStart w:id="128" w:name="_Toc130960521"/>
      <w:r w:rsidRPr="00685C81">
        <w:tab/>
        <w:t>Дополнительные мероприятия по обеспечению безопасности дорожного движения в зимних условиях</w:t>
      </w:r>
      <w:bookmarkEnd w:id="125"/>
      <w:bookmarkEnd w:id="126"/>
      <w:bookmarkEnd w:id="127"/>
      <w:bookmarkEnd w:id="128"/>
      <w:r w:rsidRPr="00685C81">
        <w:t>.</w:t>
      </w:r>
    </w:p>
    <w:p w:rsidR="00346791" w:rsidRPr="00685C81" w:rsidRDefault="00346791" w:rsidP="00346791">
      <w:pPr>
        <w:pStyle w:val="aff4"/>
        <w:spacing w:before="0"/>
        <w:ind w:right="-1"/>
      </w:pPr>
    </w:p>
    <w:p w:rsidR="00346791" w:rsidRPr="00685C81" w:rsidRDefault="00346791" w:rsidP="00346791">
      <w:pPr>
        <w:numPr>
          <w:ilvl w:val="3"/>
          <w:numId w:val="7"/>
        </w:numPr>
        <w:tabs>
          <w:tab w:val="clear" w:pos="720"/>
          <w:tab w:val="num" w:pos="900"/>
        </w:tabs>
        <w:autoSpaceDE w:val="0"/>
        <w:autoSpaceDN w:val="0"/>
        <w:adjustRightInd w:val="0"/>
        <w:ind w:left="0" w:right="-1" w:firstLine="0"/>
        <w:jc w:val="both"/>
      </w:pPr>
      <w:r w:rsidRPr="00685C81">
        <w:t xml:space="preserve">Все транспортные средства Компании и подрядных организаций, направляемых для оказания транспортных услуг СП Компании, должны быть оборудованы шинами, соответствующими времени года. В зимний период времени (либо период времени года с отрицательной температурой наружного воздуха) легковой автотранспорт должен быть обеспечен зимними шинами (с </w:t>
      </w:r>
      <w:proofErr w:type="spellStart"/>
      <w:r w:rsidRPr="00685C81">
        <w:t>шипованной</w:t>
      </w:r>
      <w:proofErr w:type="spellEnd"/>
      <w:r w:rsidRPr="00685C81">
        <w:t xml:space="preserve"> резиной либо другими видами зимней резины). Шины должны находиться в состоянии, соответствующем требованиям нормативных документов (ПДД).</w:t>
      </w:r>
    </w:p>
    <w:p w:rsidR="00346791" w:rsidRPr="00685C81" w:rsidRDefault="00346791" w:rsidP="00346791">
      <w:pPr>
        <w:tabs>
          <w:tab w:val="left" w:pos="900"/>
        </w:tabs>
        <w:autoSpaceDE w:val="0"/>
        <w:autoSpaceDN w:val="0"/>
        <w:adjustRightInd w:val="0"/>
        <w:ind w:right="-1"/>
        <w:jc w:val="both"/>
      </w:pPr>
    </w:p>
    <w:p w:rsidR="00346791" w:rsidRPr="00685C81" w:rsidRDefault="00346791" w:rsidP="00346791">
      <w:pPr>
        <w:tabs>
          <w:tab w:val="left" w:pos="900"/>
          <w:tab w:val="num" w:pos="1080"/>
        </w:tabs>
        <w:autoSpaceDE w:val="0"/>
        <w:autoSpaceDN w:val="0"/>
        <w:adjustRightInd w:val="0"/>
        <w:ind w:right="-1"/>
        <w:jc w:val="both"/>
      </w:pPr>
      <w:r w:rsidRPr="00685C81">
        <w:t>Если на шинах автомобилей требуется устанавливать цепи противоскольжения, то должно быть проведено соответствующее обучение водителей по правильной установке цепей.</w:t>
      </w:r>
    </w:p>
    <w:p w:rsidR="00346791" w:rsidRPr="00685C81" w:rsidRDefault="00346791" w:rsidP="00346791">
      <w:pPr>
        <w:tabs>
          <w:tab w:val="left" w:pos="900"/>
          <w:tab w:val="num" w:pos="1080"/>
        </w:tabs>
        <w:autoSpaceDE w:val="0"/>
        <w:autoSpaceDN w:val="0"/>
        <w:adjustRightInd w:val="0"/>
        <w:ind w:right="-1"/>
        <w:jc w:val="both"/>
      </w:pPr>
    </w:p>
    <w:p w:rsidR="00346791" w:rsidRPr="00685C81" w:rsidRDefault="00346791" w:rsidP="00346791">
      <w:pPr>
        <w:pStyle w:val="16"/>
        <w:numPr>
          <w:ilvl w:val="3"/>
          <w:numId w:val="8"/>
        </w:numPr>
        <w:tabs>
          <w:tab w:val="clear" w:pos="1080"/>
          <w:tab w:val="num" w:pos="900"/>
        </w:tabs>
        <w:ind w:left="0" w:right="-1" w:firstLine="0"/>
        <w:rPr>
          <w:rFonts w:ascii="Times New Roman" w:hAnsi="Times New Roman"/>
          <w:sz w:val="24"/>
        </w:rPr>
      </w:pPr>
      <w:r w:rsidRPr="00685C81">
        <w:rPr>
          <w:rFonts w:ascii="Times New Roman" w:hAnsi="Times New Roman"/>
          <w:sz w:val="24"/>
        </w:rPr>
        <w:t>До наступления зимнего периода необходимо ознакомить водителей, механиков и всех лиц, связанных с эксплуатацией транспортных средств, с маршрутами предстоящих перевозок, особенностями отдельных участков дорог.</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numPr>
          <w:ilvl w:val="3"/>
          <w:numId w:val="8"/>
        </w:numPr>
        <w:tabs>
          <w:tab w:val="left" w:pos="900"/>
        </w:tabs>
        <w:ind w:left="0" w:right="-1" w:firstLine="0"/>
        <w:rPr>
          <w:rFonts w:ascii="Times New Roman" w:hAnsi="Times New Roman"/>
          <w:sz w:val="24"/>
        </w:rPr>
      </w:pPr>
      <w:r w:rsidRPr="00685C81">
        <w:rPr>
          <w:rFonts w:ascii="Times New Roman" w:hAnsi="Times New Roman"/>
          <w:sz w:val="24"/>
        </w:rPr>
        <w:t>Подготовить в достаточном количестве средства подогрева двигателей, утеплительные чехлы, войлочные маты, коврики и т. п., а также специальные указатели для дополнительного оборудования автозимников и дальнейшего улучшения Путевой обстановки.</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numPr>
          <w:ilvl w:val="3"/>
          <w:numId w:val="8"/>
        </w:numPr>
        <w:tabs>
          <w:tab w:val="left" w:pos="900"/>
        </w:tabs>
        <w:ind w:left="0" w:right="-1" w:firstLine="0"/>
        <w:rPr>
          <w:rFonts w:ascii="Times New Roman" w:hAnsi="Times New Roman"/>
          <w:sz w:val="24"/>
        </w:rPr>
      </w:pPr>
      <w:r w:rsidRPr="00685C81">
        <w:rPr>
          <w:rFonts w:ascii="Times New Roman" w:hAnsi="Times New Roman"/>
          <w:sz w:val="24"/>
        </w:rPr>
        <w:t xml:space="preserve">Вахтовые автомобили и автобусы должны быть укомплектованы дополнительными отопительными устройствами. Конструкция систем отопления должна исключать возможность попадания газов в кабину или кузов автомобиля (салон автобуса, кузов-фургон и т. п.) как из подкапотного </w:t>
      </w:r>
      <w:r w:rsidRPr="00685C81">
        <w:rPr>
          <w:rFonts w:ascii="Times New Roman" w:hAnsi="Times New Roman"/>
          <w:sz w:val="24"/>
          <w:szCs w:val="24"/>
        </w:rPr>
        <w:t xml:space="preserve">пространства, так и из </w:t>
      </w:r>
      <w:proofErr w:type="spellStart"/>
      <w:r w:rsidRPr="00685C81">
        <w:rPr>
          <w:rFonts w:ascii="Times New Roman" w:hAnsi="Times New Roman"/>
          <w:sz w:val="24"/>
          <w:szCs w:val="24"/>
        </w:rPr>
        <w:t>отопителя</w:t>
      </w:r>
      <w:proofErr w:type="spellEnd"/>
      <w:r w:rsidRPr="00685C81">
        <w:rPr>
          <w:rFonts w:ascii="Times New Roman" w:hAnsi="Times New Roman"/>
          <w:sz w:val="24"/>
          <w:szCs w:val="24"/>
        </w:rPr>
        <w:t xml:space="preserve">. Запрещается использование различных самодельных </w:t>
      </w:r>
      <w:proofErr w:type="spellStart"/>
      <w:r w:rsidRPr="00685C81">
        <w:rPr>
          <w:rFonts w:ascii="Times New Roman" w:hAnsi="Times New Roman"/>
          <w:sz w:val="24"/>
          <w:szCs w:val="24"/>
        </w:rPr>
        <w:t>отопителей</w:t>
      </w:r>
      <w:proofErr w:type="spellEnd"/>
      <w:r w:rsidRPr="00685C81">
        <w:rPr>
          <w:rFonts w:ascii="Times New Roman" w:hAnsi="Times New Roman"/>
          <w:sz w:val="24"/>
          <w:szCs w:val="24"/>
        </w:rPr>
        <w:t xml:space="preserve"> в т.ч. </w:t>
      </w:r>
      <w:proofErr w:type="spellStart"/>
      <w:r w:rsidRPr="00685C81">
        <w:rPr>
          <w:rFonts w:ascii="Times New Roman" w:hAnsi="Times New Roman"/>
          <w:sz w:val="24"/>
          <w:szCs w:val="24"/>
        </w:rPr>
        <w:t>соляро-бензиновых</w:t>
      </w:r>
      <w:proofErr w:type="spellEnd"/>
      <w:r w:rsidRPr="00685C81">
        <w:rPr>
          <w:rFonts w:ascii="Times New Roman" w:hAnsi="Times New Roman"/>
          <w:sz w:val="24"/>
          <w:szCs w:val="24"/>
        </w:rPr>
        <w:t>.</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numPr>
          <w:ilvl w:val="3"/>
          <w:numId w:val="8"/>
        </w:numPr>
        <w:tabs>
          <w:tab w:val="left" w:pos="900"/>
        </w:tabs>
        <w:ind w:left="0" w:right="-1" w:firstLine="0"/>
        <w:rPr>
          <w:rFonts w:ascii="Times New Roman" w:hAnsi="Times New Roman"/>
          <w:sz w:val="24"/>
        </w:rPr>
      </w:pPr>
      <w:r w:rsidRPr="00685C81">
        <w:rPr>
          <w:rFonts w:ascii="Times New Roman" w:hAnsi="Times New Roman"/>
          <w:sz w:val="24"/>
        </w:rPr>
        <w:t>Автозимники должны быть на всем протяжении обозначены вешками, иметь указатели и подготовлены к движению колонн автомобильных и тракторных поездов, обеспечивая их безопасное, бесперебойное и удобное движение с заданными расчетными скоростями и нагрузками.</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widowControl/>
        <w:tabs>
          <w:tab w:val="left" w:pos="900"/>
        </w:tabs>
        <w:spacing w:before="120"/>
        <w:ind w:right="-1"/>
        <w:rPr>
          <w:rFonts w:ascii="Times New Roman" w:hAnsi="Times New Roman"/>
          <w:sz w:val="24"/>
        </w:rPr>
      </w:pPr>
      <w:r w:rsidRPr="00685C81">
        <w:rPr>
          <w:rFonts w:ascii="Times New Roman" w:hAnsi="Times New Roman"/>
          <w:sz w:val="24"/>
        </w:rPr>
        <w:t>При выезде в рейс необходимо особенно тщательно проверить техническую исправность транспортных средств и регулировку механизмов и систем. Необходимо помнить, что устранение любых неисправностей в пути на морозе сопряжено с большими трудностями и может привести к обморожению рук водителя, длительному простою автомобиля и его «Замораживанию». Проверить целостность и надежность всех элементов зимней оснастки, особенно утепления двигателя и радиатора, утепления и обогрева кабины.</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 xml:space="preserve">Рекомендуется утепление кабины производить следующим образом: потолок и задняя стенка кабины должны быть изнутри обиты утепляющим материалом (стеганные чехлы, байковые одеяла и т. п. ); все </w:t>
      </w:r>
      <w:proofErr w:type="spellStart"/>
      <w:r w:rsidRPr="00685C81">
        <w:rPr>
          <w:rFonts w:ascii="Times New Roman" w:hAnsi="Times New Roman"/>
          <w:sz w:val="24"/>
        </w:rPr>
        <w:t>неплотности</w:t>
      </w:r>
      <w:proofErr w:type="spellEnd"/>
      <w:r w:rsidRPr="00685C81">
        <w:rPr>
          <w:rFonts w:ascii="Times New Roman" w:hAnsi="Times New Roman"/>
          <w:sz w:val="24"/>
        </w:rPr>
        <w:t xml:space="preserve"> в соединении кабины и её дверок должны быть тщательно заделаны войлоком или утепляющими материалами; пол кабины утепляется войлочным ковриком, в котором предварительно сделаны прорези для рычагов управления. Кроме того, у транспортных средств с дизельными двигателями необходимо тщательно проверить утепление топливных баков, </w:t>
      </w:r>
      <w:proofErr w:type="spellStart"/>
      <w:r w:rsidRPr="00685C81">
        <w:rPr>
          <w:rFonts w:ascii="Times New Roman" w:hAnsi="Times New Roman"/>
          <w:sz w:val="24"/>
        </w:rPr>
        <w:t>топливопроводов</w:t>
      </w:r>
      <w:proofErr w:type="spellEnd"/>
      <w:r w:rsidRPr="00685C81">
        <w:rPr>
          <w:rFonts w:ascii="Times New Roman" w:hAnsi="Times New Roman"/>
          <w:sz w:val="24"/>
        </w:rPr>
        <w:t>, исправность подогрева топливных баков;</w:t>
      </w:r>
    </w:p>
    <w:p w:rsidR="00346791" w:rsidRPr="00685C81" w:rsidRDefault="00346791" w:rsidP="00346791">
      <w:pPr>
        <w:pStyle w:val="16"/>
        <w:widowControl/>
        <w:numPr>
          <w:ilvl w:val="0"/>
          <w:numId w:val="7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обязательно иметь при транспортном средстве лом, лопату, топор, трос, жесткий буксир, а также цепи противоскольжения.</w:t>
      </w:r>
    </w:p>
    <w:p w:rsidR="00346791" w:rsidRPr="00685C81" w:rsidRDefault="00346791" w:rsidP="00346791">
      <w:pPr>
        <w:ind w:right="-1"/>
      </w:pPr>
    </w:p>
    <w:p w:rsidR="00346791" w:rsidRPr="00685C81" w:rsidRDefault="00346791" w:rsidP="00346791">
      <w:pPr>
        <w:pStyle w:val="16"/>
        <w:numPr>
          <w:ilvl w:val="3"/>
          <w:numId w:val="8"/>
        </w:numPr>
        <w:tabs>
          <w:tab w:val="num" w:pos="900"/>
        </w:tabs>
        <w:ind w:left="0" w:right="-1" w:firstLine="0"/>
        <w:rPr>
          <w:rFonts w:ascii="Times New Roman" w:hAnsi="Times New Roman"/>
          <w:b/>
          <w:sz w:val="24"/>
        </w:rPr>
      </w:pPr>
      <w:r w:rsidRPr="00685C81">
        <w:rPr>
          <w:rFonts w:ascii="Times New Roman" w:hAnsi="Times New Roman"/>
          <w:sz w:val="24"/>
        </w:rPr>
        <w:t>Администрация Общества перед отправлением транспортных средств в рейс по зимним дорогам (автозимникам) должна убедиться в их приемке в эксплуатацию и открытии движения по ним, информировать водителей об особенностях маршрута, мерах безопасности в пути и местонахождении ближайших органов Государственной инспекции по безопасности дорожного движения, медицинской помощи, эксплуатации дороги, пункты обогрева, приема пищи, отдыха водителей и технической помощи.</w:t>
      </w:r>
    </w:p>
    <w:p w:rsidR="00346791" w:rsidRPr="00685C81" w:rsidRDefault="00346791" w:rsidP="00346791">
      <w:pPr>
        <w:ind w:right="-1"/>
      </w:pPr>
    </w:p>
    <w:p w:rsidR="00346791" w:rsidRPr="00685C81" w:rsidRDefault="00346791" w:rsidP="00346791">
      <w:pPr>
        <w:ind w:right="-1"/>
      </w:pPr>
    </w:p>
    <w:p w:rsidR="00346791" w:rsidRPr="007E55BB" w:rsidRDefault="00346791" w:rsidP="00346791">
      <w:pPr>
        <w:pStyle w:val="22"/>
        <w:keepNext w:val="0"/>
        <w:spacing w:before="0" w:after="0"/>
        <w:ind w:right="-1"/>
        <w:rPr>
          <w:i w:val="0"/>
          <w:caps/>
        </w:rPr>
      </w:pPr>
      <w:bookmarkStart w:id="129" w:name="_Toc334803166"/>
      <w:r w:rsidRPr="007E55BB">
        <w:rPr>
          <w:i w:val="0"/>
          <w:caps/>
        </w:rPr>
        <w:t>7</w:t>
      </w:r>
      <w:bookmarkStart w:id="130" w:name="_Toc130884187"/>
      <w:bookmarkStart w:id="131" w:name="_Toc130960400"/>
      <w:bookmarkStart w:id="132" w:name="_Toc130960522"/>
      <w:r w:rsidRPr="007E55BB">
        <w:rPr>
          <w:i w:val="0"/>
          <w:caps/>
        </w:rPr>
        <w:t>.3</w:t>
      </w:r>
      <w:r w:rsidRPr="007E55BB">
        <w:rPr>
          <w:i w:val="0"/>
          <w:caps/>
        </w:rPr>
        <w:tab/>
        <w:t>ТЕХНИЧЕСКОЕ ОБЕСПЕЧЕНИЕ БЕЗОПАСНОСТИ ДВИЖЕНИЯ</w:t>
      </w:r>
      <w:bookmarkEnd w:id="129"/>
      <w:bookmarkEnd w:id="130"/>
      <w:bookmarkEnd w:id="131"/>
      <w:bookmarkEnd w:id="132"/>
    </w:p>
    <w:p w:rsidR="00346791" w:rsidRPr="00685C81" w:rsidRDefault="00346791" w:rsidP="00346791">
      <w:pPr>
        <w:ind w:right="-1"/>
      </w:pPr>
    </w:p>
    <w:p w:rsidR="00346791" w:rsidRPr="00685C81" w:rsidRDefault="00346791" w:rsidP="00346791">
      <w:pPr>
        <w:pStyle w:val="aff4"/>
        <w:spacing w:before="0"/>
        <w:ind w:right="-1"/>
      </w:pPr>
      <w:r w:rsidRPr="00685C81">
        <w:t>7.3.1.</w:t>
      </w:r>
      <w:bookmarkStart w:id="133" w:name="_Toc129942007"/>
      <w:bookmarkStart w:id="134" w:name="_Toc130884188"/>
      <w:bookmarkStart w:id="135" w:name="_Toc130960401"/>
      <w:bookmarkStart w:id="136" w:name="_Toc130960523"/>
      <w:r w:rsidRPr="00685C81">
        <w:tab/>
        <w:t>Общие положения</w:t>
      </w:r>
      <w:bookmarkEnd w:id="133"/>
      <w:bookmarkEnd w:id="134"/>
      <w:bookmarkEnd w:id="135"/>
      <w:bookmarkEnd w:id="136"/>
    </w:p>
    <w:p w:rsidR="00346791" w:rsidRPr="00685C81" w:rsidRDefault="00346791" w:rsidP="00346791">
      <w:pPr>
        <w:pStyle w:val="aff4"/>
        <w:spacing w:before="0"/>
        <w:ind w:right="-1"/>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Техническое состояние и оборудование транспортных средств, которые участвуют в дорожном движении, должно отвечать требованиям соответствующих Правил технической эксплуатации, П</w:t>
      </w:r>
      <w:r>
        <w:rPr>
          <w:rFonts w:ascii="Times New Roman" w:hAnsi="Times New Roman"/>
          <w:sz w:val="24"/>
        </w:rPr>
        <w:t>ДД</w:t>
      </w:r>
      <w:r w:rsidRPr="00685C81">
        <w:rPr>
          <w:rFonts w:ascii="Times New Roman" w:hAnsi="Times New Roman"/>
          <w:sz w:val="24"/>
        </w:rPr>
        <w:t xml:space="preserve"> и инструкций заводов изготовителей.</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aff4"/>
        <w:spacing w:before="0"/>
        <w:ind w:right="-1"/>
      </w:pPr>
      <w:r w:rsidRPr="00685C81">
        <w:t>7.3.2.</w:t>
      </w:r>
      <w:bookmarkStart w:id="137" w:name="_Toc129942008"/>
      <w:bookmarkStart w:id="138" w:name="_Toc130884189"/>
      <w:bookmarkStart w:id="139" w:name="_Toc130960402"/>
      <w:bookmarkStart w:id="140" w:name="_Toc130960524"/>
      <w:r w:rsidRPr="00685C81">
        <w:tab/>
        <w:t>Диагностика, техническое обслуживание и ремонт транспортных средств</w:t>
      </w:r>
      <w:bookmarkEnd w:id="137"/>
      <w:bookmarkEnd w:id="138"/>
      <w:bookmarkEnd w:id="139"/>
      <w:bookmarkEnd w:id="140"/>
      <w:r w:rsidRPr="00685C81">
        <w:t>.</w:t>
      </w:r>
    </w:p>
    <w:p w:rsidR="00346791" w:rsidRPr="00685C81" w:rsidRDefault="00346791" w:rsidP="00346791">
      <w:pPr>
        <w:pStyle w:val="aff4"/>
        <w:spacing w:before="0"/>
        <w:ind w:right="-1"/>
      </w:pPr>
    </w:p>
    <w:p w:rsidR="00346791" w:rsidRPr="00685C81" w:rsidRDefault="00346791" w:rsidP="00346791">
      <w:pPr>
        <w:pStyle w:val="16"/>
        <w:numPr>
          <w:ilvl w:val="3"/>
          <w:numId w:val="9"/>
        </w:numPr>
        <w:tabs>
          <w:tab w:val="clear" w:pos="1260"/>
          <w:tab w:val="num" w:pos="0"/>
          <w:tab w:val="left" w:pos="900"/>
        </w:tabs>
        <w:ind w:left="0" w:right="-1" w:firstLine="0"/>
        <w:rPr>
          <w:rFonts w:ascii="Times New Roman" w:hAnsi="Times New Roman"/>
          <w:sz w:val="24"/>
        </w:rPr>
      </w:pPr>
      <w:r w:rsidRPr="00685C81">
        <w:rPr>
          <w:rFonts w:ascii="Times New Roman" w:hAnsi="Times New Roman"/>
          <w:sz w:val="24"/>
        </w:rPr>
        <w:t>Диагностика, техническое обслуживание и ремонт транспортных средств в Обществах организуется и производится в соответствии с требованиями действующего законодательства и инструкции завода изготовителя по каждой марке автомобиля.</w:t>
      </w:r>
    </w:p>
    <w:p w:rsidR="00346791" w:rsidRPr="00685C81" w:rsidRDefault="00346791" w:rsidP="00346791">
      <w:pPr>
        <w:pStyle w:val="16"/>
        <w:tabs>
          <w:tab w:val="left" w:pos="900"/>
          <w:tab w:val="num" w:pos="2520"/>
        </w:tabs>
        <w:ind w:right="-1"/>
        <w:rPr>
          <w:rFonts w:ascii="Times New Roman" w:hAnsi="Times New Roman"/>
          <w:sz w:val="24"/>
        </w:rPr>
      </w:pPr>
    </w:p>
    <w:p w:rsidR="00346791" w:rsidRPr="00685C81" w:rsidRDefault="00346791" w:rsidP="00346791">
      <w:pPr>
        <w:pStyle w:val="16"/>
        <w:numPr>
          <w:ilvl w:val="3"/>
          <w:numId w:val="9"/>
        </w:numPr>
        <w:tabs>
          <w:tab w:val="num" w:pos="900"/>
        </w:tabs>
        <w:ind w:left="0" w:right="-1" w:firstLine="0"/>
        <w:rPr>
          <w:rFonts w:ascii="Times New Roman" w:hAnsi="Times New Roman"/>
          <w:sz w:val="24"/>
        </w:rPr>
      </w:pPr>
      <w:r w:rsidRPr="00685C81">
        <w:rPr>
          <w:rFonts w:ascii="Times New Roman" w:hAnsi="Times New Roman"/>
          <w:sz w:val="24"/>
        </w:rPr>
        <w:t>В зависимости от объема, трудоемкости выполняемых работ, периодичности их проведения предусмотрены следующие виды технического обслуживания:</w:t>
      </w:r>
    </w:p>
    <w:p w:rsidR="00346791" w:rsidRPr="00685C81" w:rsidRDefault="00346791" w:rsidP="00346791">
      <w:pPr>
        <w:pStyle w:val="16"/>
        <w:widowControl/>
        <w:numPr>
          <w:ilvl w:val="0"/>
          <w:numId w:val="71"/>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ежедневное техническое обслуживание (ЕО);</w:t>
      </w:r>
    </w:p>
    <w:p w:rsidR="00346791" w:rsidRPr="00685C81" w:rsidRDefault="00346791" w:rsidP="00346791">
      <w:pPr>
        <w:pStyle w:val="16"/>
        <w:widowControl/>
        <w:numPr>
          <w:ilvl w:val="0"/>
          <w:numId w:val="71"/>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первое техническое обслуживание (Т01);</w:t>
      </w:r>
    </w:p>
    <w:p w:rsidR="00346791" w:rsidRPr="00685C81" w:rsidRDefault="00346791" w:rsidP="00346791">
      <w:pPr>
        <w:pStyle w:val="16"/>
        <w:widowControl/>
        <w:numPr>
          <w:ilvl w:val="0"/>
          <w:numId w:val="71"/>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второе техническое обслуживание (Т02);</w:t>
      </w:r>
    </w:p>
    <w:p w:rsidR="00346791" w:rsidRPr="00685C81" w:rsidRDefault="00346791" w:rsidP="00346791">
      <w:pPr>
        <w:pStyle w:val="16"/>
        <w:widowControl/>
        <w:numPr>
          <w:ilvl w:val="0"/>
          <w:numId w:val="71"/>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сезонное техническое обслуживание (СО).</w:t>
      </w:r>
    </w:p>
    <w:p w:rsidR="00346791" w:rsidRPr="00685C81" w:rsidRDefault="00346791" w:rsidP="00346791">
      <w:pPr>
        <w:ind w:right="-1"/>
      </w:pPr>
    </w:p>
    <w:p w:rsidR="00346791" w:rsidRPr="00685C81" w:rsidRDefault="00346791" w:rsidP="00346791">
      <w:pPr>
        <w:pStyle w:val="16"/>
        <w:numPr>
          <w:ilvl w:val="3"/>
          <w:numId w:val="9"/>
        </w:numPr>
        <w:tabs>
          <w:tab w:val="num" w:pos="900"/>
        </w:tabs>
        <w:ind w:left="0" w:right="-1" w:firstLine="0"/>
        <w:rPr>
          <w:rFonts w:ascii="Times New Roman" w:hAnsi="Times New Roman"/>
          <w:sz w:val="24"/>
        </w:rPr>
      </w:pPr>
      <w:r w:rsidRPr="00685C81">
        <w:rPr>
          <w:rFonts w:ascii="Times New Roman" w:hAnsi="Times New Roman"/>
          <w:sz w:val="24"/>
        </w:rPr>
        <w:t>В каждом Обществе, эксплуатирующем автомобильный транспорт, должна быть организована планово-предупредительная система технического обслуживания транспортных средств. Все виды технического обслуживания необходимо выполнять в соответствии с графиком, который составляется на месяц, для каждого автомобиля исходя из среднесуточного пробега и нормы пробега между техническими обслуживаниями.</w:t>
      </w:r>
    </w:p>
    <w:p w:rsidR="00346791" w:rsidRPr="00685C81" w:rsidRDefault="00346791" w:rsidP="00346791">
      <w:pPr>
        <w:pStyle w:val="16"/>
        <w:tabs>
          <w:tab w:val="num" w:pos="1260"/>
        </w:tabs>
        <w:ind w:right="-1"/>
        <w:rPr>
          <w:rFonts w:ascii="Times New Roman" w:hAnsi="Times New Roman"/>
          <w:sz w:val="24"/>
        </w:rPr>
      </w:pPr>
    </w:p>
    <w:p w:rsidR="00346791" w:rsidRPr="00685C81" w:rsidRDefault="00346791" w:rsidP="00346791">
      <w:pPr>
        <w:pStyle w:val="16"/>
        <w:numPr>
          <w:ilvl w:val="3"/>
          <w:numId w:val="9"/>
        </w:numPr>
        <w:tabs>
          <w:tab w:val="num" w:pos="900"/>
        </w:tabs>
        <w:ind w:left="0" w:right="-1" w:firstLine="0"/>
        <w:rPr>
          <w:rFonts w:ascii="Times New Roman" w:hAnsi="Times New Roman"/>
          <w:sz w:val="24"/>
        </w:rPr>
      </w:pPr>
      <w:r w:rsidRPr="00685C81">
        <w:rPr>
          <w:rFonts w:ascii="Times New Roman" w:hAnsi="Times New Roman"/>
          <w:sz w:val="24"/>
        </w:rPr>
        <w:t>Порядок и объемы работ по видам технического обслуживания транспортных средств должны быть подробно разработаны и представлены на рабочем месте в виде Технологических карт. Ремонтные рабочие и водители должны изучить по этим картам порядок и объемы обслуживания.</w:t>
      </w:r>
    </w:p>
    <w:p w:rsidR="00346791" w:rsidRPr="00685C81" w:rsidRDefault="00346791" w:rsidP="00346791">
      <w:pPr>
        <w:pStyle w:val="16"/>
        <w:tabs>
          <w:tab w:val="num" w:pos="2520"/>
        </w:tabs>
        <w:ind w:right="-1"/>
        <w:rPr>
          <w:rFonts w:ascii="Times New Roman" w:hAnsi="Times New Roman"/>
          <w:sz w:val="24"/>
        </w:rPr>
      </w:pPr>
    </w:p>
    <w:p w:rsidR="00346791" w:rsidRPr="00685C81" w:rsidRDefault="00346791" w:rsidP="00346791">
      <w:pPr>
        <w:pStyle w:val="16"/>
        <w:numPr>
          <w:ilvl w:val="3"/>
          <w:numId w:val="9"/>
        </w:numPr>
        <w:tabs>
          <w:tab w:val="num" w:pos="900"/>
        </w:tabs>
        <w:ind w:left="0" w:right="-1" w:firstLine="0"/>
        <w:rPr>
          <w:rFonts w:ascii="Times New Roman" w:hAnsi="Times New Roman"/>
          <w:sz w:val="24"/>
        </w:rPr>
      </w:pPr>
      <w:r w:rsidRPr="00685C81">
        <w:rPr>
          <w:rFonts w:ascii="Times New Roman" w:hAnsi="Times New Roman"/>
          <w:sz w:val="24"/>
        </w:rPr>
        <w:t>Объем работ по видам технического обслуживания является строго обязательным. Сокращать количество операций при обслуживании запрещается.</w:t>
      </w:r>
    </w:p>
    <w:p w:rsidR="00346791" w:rsidRPr="00685C81" w:rsidRDefault="00346791" w:rsidP="00346791">
      <w:pPr>
        <w:pStyle w:val="16"/>
        <w:tabs>
          <w:tab w:val="num" w:pos="2520"/>
        </w:tabs>
        <w:ind w:right="-1"/>
        <w:rPr>
          <w:rFonts w:ascii="Times New Roman" w:hAnsi="Times New Roman"/>
          <w:sz w:val="24"/>
        </w:rPr>
      </w:pPr>
    </w:p>
    <w:p w:rsidR="00346791" w:rsidRPr="00685C81" w:rsidRDefault="00346791" w:rsidP="00346791">
      <w:pPr>
        <w:pStyle w:val="16"/>
        <w:numPr>
          <w:ilvl w:val="3"/>
          <w:numId w:val="9"/>
        </w:numPr>
        <w:tabs>
          <w:tab w:val="num" w:pos="900"/>
        </w:tabs>
        <w:ind w:left="0" w:right="-1" w:firstLine="0"/>
        <w:rPr>
          <w:rFonts w:ascii="Times New Roman" w:hAnsi="Times New Roman"/>
          <w:sz w:val="24"/>
        </w:rPr>
      </w:pPr>
      <w:r w:rsidRPr="00685C81">
        <w:rPr>
          <w:rFonts w:ascii="Times New Roman" w:hAnsi="Times New Roman"/>
          <w:sz w:val="24"/>
        </w:rPr>
        <w:t>В каждом Обществе должен осуществляться учет проведения технического обслуживания и ремонта транспортных средств. Методы и формы учета должны обеспечивать возможность оперативного получения и своевременного сообщения службе эксплуатации Общества сведений о техническом состоянии каждой единицы подвижного состава; проведения анализов результата деятельности производственно-технической службы Общества; регистрации работ по техническому обслуживанию и ремонту каждой единицы подвижного состава, выполненных за весь срок службы; выявления работников, не обеспечивающих начисленное выполнение технического обслуживания и ремонта подвижного состава.</w:t>
      </w:r>
    </w:p>
    <w:p w:rsidR="00346791" w:rsidRPr="00685C81" w:rsidRDefault="00346791" w:rsidP="00346791">
      <w:pPr>
        <w:pStyle w:val="16"/>
        <w:tabs>
          <w:tab w:val="num" w:pos="2520"/>
        </w:tabs>
        <w:ind w:right="-1"/>
        <w:rPr>
          <w:rFonts w:ascii="Times New Roman" w:hAnsi="Times New Roman"/>
          <w:sz w:val="24"/>
        </w:rPr>
      </w:pPr>
    </w:p>
    <w:p w:rsidR="00346791" w:rsidRPr="00685C81" w:rsidRDefault="00346791" w:rsidP="00346791">
      <w:pPr>
        <w:pStyle w:val="16"/>
        <w:numPr>
          <w:ilvl w:val="3"/>
          <w:numId w:val="9"/>
        </w:numPr>
        <w:tabs>
          <w:tab w:val="num" w:pos="900"/>
        </w:tabs>
        <w:ind w:left="0" w:right="-1" w:firstLine="0"/>
        <w:rPr>
          <w:rFonts w:ascii="Times New Roman" w:hAnsi="Times New Roman"/>
          <w:sz w:val="24"/>
        </w:rPr>
      </w:pPr>
      <w:r w:rsidRPr="00685C81">
        <w:rPr>
          <w:rFonts w:ascii="Times New Roman" w:hAnsi="Times New Roman"/>
          <w:sz w:val="24"/>
        </w:rPr>
        <w:t>В Обществе должен быть установлен строгий контроль за качеством технического обслуживания и ремонта узлов и агрегатов транспортных средств, неисправность которых угрожает безопасности движения.</w:t>
      </w:r>
    </w:p>
    <w:p w:rsidR="00346791" w:rsidRPr="00685C81" w:rsidRDefault="00346791" w:rsidP="00346791">
      <w:pPr>
        <w:pStyle w:val="16"/>
        <w:tabs>
          <w:tab w:val="num" w:pos="2520"/>
        </w:tabs>
        <w:ind w:right="-1"/>
        <w:rPr>
          <w:rFonts w:ascii="Times New Roman" w:hAnsi="Times New Roman"/>
          <w:sz w:val="24"/>
        </w:rPr>
      </w:pPr>
    </w:p>
    <w:p w:rsidR="00346791" w:rsidRPr="00685C81" w:rsidRDefault="00346791" w:rsidP="00346791">
      <w:pPr>
        <w:pStyle w:val="16"/>
        <w:numPr>
          <w:ilvl w:val="3"/>
          <w:numId w:val="9"/>
        </w:numPr>
        <w:tabs>
          <w:tab w:val="num" w:pos="900"/>
        </w:tabs>
        <w:ind w:left="0" w:right="-1" w:firstLine="0"/>
        <w:rPr>
          <w:rFonts w:ascii="Times New Roman" w:hAnsi="Times New Roman"/>
          <w:sz w:val="24"/>
        </w:rPr>
      </w:pPr>
      <w:r w:rsidRPr="00685C81">
        <w:rPr>
          <w:rFonts w:ascii="Times New Roman" w:hAnsi="Times New Roman"/>
          <w:sz w:val="24"/>
        </w:rPr>
        <w:t>В Обществе должна быть установлена строгая персональная ответственность ремонтных рабочих за качество технического обслуживания и ремонта узлов и агрегатов, влияющих на безопасность движения, особенно рулевого управления и тормозной системы.</w:t>
      </w:r>
    </w:p>
    <w:p w:rsidR="00346791" w:rsidRPr="00685C81" w:rsidRDefault="00346791" w:rsidP="00346791">
      <w:pPr>
        <w:pStyle w:val="16"/>
        <w:tabs>
          <w:tab w:val="num" w:pos="2520"/>
        </w:tabs>
        <w:ind w:right="-1"/>
        <w:rPr>
          <w:rFonts w:ascii="Times New Roman" w:hAnsi="Times New Roman"/>
          <w:sz w:val="24"/>
        </w:rPr>
      </w:pPr>
    </w:p>
    <w:p w:rsidR="00346791" w:rsidRPr="00685C81" w:rsidRDefault="00346791" w:rsidP="00346791">
      <w:pPr>
        <w:pStyle w:val="aff4"/>
        <w:spacing w:before="0"/>
        <w:ind w:right="-1"/>
      </w:pPr>
      <w:r w:rsidRPr="00685C81">
        <w:t>7.3.3.</w:t>
      </w:r>
      <w:bookmarkStart w:id="141" w:name="_Toc129942009"/>
      <w:bookmarkStart w:id="142" w:name="_Toc130884190"/>
      <w:bookmarkStart w:id="143" w:name="_Toc130960403"/>
      <w:bookmarkStart w:id="144" w:name="_Toc130960525"/>
      <w:r w:rsidRPr="00685C81">
        <w:tab/>
        <w:t>Проверка технического состояния транспортных средств на контрольно-технических пунктах</w:t>
      </w:r>
      <w:bookmarkEnd w:id="141"/>
      <w:bookmarkEnd w:id="142"/>
      <w:bookmarkEnd w:id="143"/>
      <w:bookmarkEnd w:id="144"/>
      <w:r w:rsidRPr="00685C81">
        <w:t>.</w:t>
      </w:r>
    </w:p>
    <w:p w:rsidR="00346791" w:rsidRPr="00685C81" w:rsidRDefault="00346791" w:rsidP="00346791">
      <w:pPr>
        <w:pStyle w:val="aff4"/>
        <w:spacing w:before="0"/>
        <w:ind w:right="-1"/>
      </w:pPr>
    </w:p>
    <w:p w:rsidR="00346791" w:rsidRPr="00685C81" w:rsidRDefault="00346791" w:rsidP="00346791">
      <w:pPr>
        <w:pStyle w:val="16"/>
        <w:numPr>
          <w:ilvl w:val="3"/>
          <w:numId w:val="10"/>
        </w:numPr>
        <w:tabs>
          <w:tab w:val="clear" w:pos="720"/>
          <w:tab w:val="num" w:pos="900"/>
        </w:tabs>
        <w:ind w:left="0" w:right="-1" w:firstLine="0"/>
        <w:rPr>
          <w:rFonts w:ascii="Times New Roman" w:hAnsi="Times New Roman"/>
          <w:sz w:val="24"/>
        </w:rPr>
      </w:pPr>
      <w:r w:rsidRPr="00685C81">
        <w:rPr>
          <w:rFonts w:ascii="Times New Roman" w:hAnsi="Times New Roman"/>
          <w:sz w:val="24"/>
        </w:rPr>
        <w:t xml:space="preserve">Все контрольно-технические пункты (КТП) Обществ должны быть оснащены современными средствами, приборами и аппаратурой для проверки технического состояния транспортных средств </w:t>
      </w:r>
      <w:r w:rsidRPr="00685C81">
        <w:rPr>
          <w:rFonts w:ascii="Times New Roman" w:hAnsi="Times New Roman"/>
          <w:color w:val="0000FF"/>
          <w:sz w:val="24"/>
          <w:szCs w:val="24"/>
        </w:rPr>
        <w:t>(</w:t>
      </w:r>
      <w:hyperlink w:anchor="_ПРИЛОЖЕНИЕ_20._ОБОРУДОВАНИЕ" w:history="1">
        <w:r w:rsidRPr="00685C81">
          <w:rPr>
            <w:rStyle w:val="a9"/>
            <w:rFonts w:ascii="Times New Roman" w:hAnsi="Times New Roman"/>
            <w:sz w:val="24"/>
            <w:szCs w:val="24"/>
          </w:rPr>
          <w:t>Приложение 20</w:t>
        </w:r>
      </w:hyperlink>
      <w:r w:rsidRPr="00685C81">
        <w:rPr>
          <w:rFonts w:ascii="Times New Roman" w:hAnsi="Times New Roman"/>
          <w:color w:val="0000FF"/>
          <w:sz w:val="24"/>
          <w:szCs w:val="24"/>
        </w:rPr>
        <w:t>)</w:t>
      </w:r>
      <w:r w:rsidRPr="00685C81">
        <w:rPr>
          <w:rFonts w:ascii="Times New Roman" w:hAnsi="Times New Roman"/>
          <w:sz w:val="24"/>
        </w:rPr>
        <w:t>.</w:t>
      </w:r>
    </w:p>
    <w:p w:rsidR="00346791" w:rsidRPr="00685C81" w:rsidRDefault="00346791" w:rsidP="00346791">
      <w:pPr>
        <w:pStyle w:val="16"/>
        <w:tabs>
          <w:tab w:val="left" w:pos="900"/>
          <w:tab w:val="num" w:pos="2520"/>
        </w:tabs>
        <w:ind w:right="-1"/>
        <w:rPr>
          <w:rFonts w:ascii="Times New Roman" w:hAnsi="Times New Roman"/>
          <w:sz w:val="24"/>
        </w:rPr>
      </w:pPr>
    </w:p>
    <w:p w:rsidR="00346791" w:rsidRPr="00685C81" w:rsidRDefault="00346791" w:rsidP="00346791">
      <w:pPr>
        <w:pStyle w:val="16"/>
        <w:numPr>
          <w:ilvl w:val="3"/>
          <w:numId w:val="10"/>
        </w:numPr>
        <w:tabs>
          <w:tab w:val="clear" w:pos="720"/>
          <w:tab w:val="num" w:pos="900"/>
        </w:tabs>
        <w:ind w:left="0" w:right="-1" w:firstLine="0"/>
        <w:rPr>
          <w:rFonts w:ascii="Times New Roman" w:hAnsi="Times New Roman"/>
          <w:sz w:val="24"/>
        </w:rPr>
      </w:pPr>
      <w:r w:rsidRPr="00685C81">
        <w:rPr>
          <w:rFonts w:ascii="Times New Roman" w:hAnsi="Times New Roman"/>
          <w:sz w:val="24"/>
        </w:rPr>
        <w:t xml:space="preserve">Порядок и объем работы по контрольному осмотру агрегатов, механизмов и узлов транспортных средств на КТП должны быть подробно разобраны и представлены в виде Технологических карт </w:t>
      </w:r>
      <w:r w:rsidRPr="00685C81">
        <w:rPr>
          <w:rFonts w:ascii="Times New Roman" w:hAnsi="Times New Roman"/>
          <w:color w:val="0000FF"/>
          <w:sz w:val="24"/>
        </w:rPr>
        <w:t>(</w:t>
      </w:r>
      <w:hyperlink w:anchor="_ПРИЛОЖЕНИЕ_21._ТЕХНОЛОГИЧЕСКАЯ" w:history="1">
        <w:r w:rsidRPr="00685C81">
          <w:rPr>
            <w:rStyle w:val="a9"/>
            <w:rFonts w:ascii="Times New Roman" w:hAnsi="Times New Roman"/>
            <w:sz w:val="24"/>
          </w:rPr>
          <w:t>Приложение 21</w:t>
        </w:r>
      </w:hyperlink>
      <w:r w:rsidRPr="00685C81">
        <w:rPr>
          <w:rFonts w:ascii="Times New Roman" w:hAnsi="Times New Roman"/>
          <w:color w:val="0000FF"/>
          <w:sz w:val="24"/>
        </w:rPr>
        <w:t>)</w:t>
      </w:r>
      <w:r w:rsidRPr="00685C81">
        <w:rPr>
          <w:rFonts w:ascii="Times New Roman" w:hAnsi="Times New Roman"/>
          <w:sz w:val="24"/>
        </w:rPr>
        <w:t>.</w:t>
      </w:r>
    </w:p>
    <w:p w:rsidR="00346791" w:rsidRPr="00685C81" w:rsidRDefault="00346791" w:rsidP="00346791">
      <w:pPr>
        <w:pStyle w:val="16"/>
        <w:tabs>
          <w:tab w:val="num" w:pos="2520"/>
        </w:tabs>
        <w:ind w:right="-1"/>
        <w:rPr>
          <w:rFonts w:ascii="Times New Roman" w:hAnsi="Times New Roman"/>
          <w:sz w:val="24"/>
        </w:rPr>
      </w:pPr>
    </w:p>
    <w:p w:rsidR="00346791" w:rsidRPr="00685C81" w:rsidRDefault="00346791" w:rsidP="00346791">
      <w:pPr>
        <w:pStyle w:val="16"/>
        <w:numPr>
          <w:ilvl w:val="3"/>
          <w:numId w:val="10"/>
        </w:numPr>
        <w:tabs>
          <w:tab w:val="clear" w:pos="720"/>
          <w:tab w:val="num" w:pos="900"/>
        </w:tabs>
        <w:ind w:left="0" w:right="-1" w:firstLine="0"/>
        <w:rPr>
          <w:rFonts w:ascii="Times New Roman" w:hAnsi="Times New Roman"/>
          <w:sz w:val="24"/>
        </w:rPr>
      </w:pPr>
      <w:r w:rsidRPr="00685C81">
        <w:rPr>
          <w:rFonts w:ascii="Times New Roman" w:hAnsi="Times New Roman"/>
          <w:sz w:val="24"/>
        </w:rPr>
        <w:t>При приемке транспортных средств с линии работниками КТП производится обязательная проверка их технического состояния по определенному перечню операций, который составляется в Обществах с учетом конструктивных особенностей транспортных средств, управления, подвески, колес и шин, кузова, кабины, приборов освещения, световой и звуковой сигнализации, стеклоочистителя. При этом также проверяется укомплектованность транспортного средства необходимыми приспособлениями, инструментом, аптечками, огнетушителями и знаком аварийной остановки.</w:t>
      </w:r>
    </w:p>
    <w:p w:rsidR="00346791" w:rsidRPr="00685C81" w:rsidRDefault="00346791" w:rsidP="00346791">
      <w:pPr>
        <w:pStyle w:val="16"/>
        <w:tabs>
          <w:tab w:val="num" w:pos="2520"/>
        </w:tabs>
        <w:ind w:right="-1"/>
        <w:rPr>
          <w:rFonts w:ascii="Times New Roman" w:hAnsi="Times New Roman"/>
          <w:sz w:val="24"/>
        </w:rPr>
      </w:pPr>
    </w:p>
    <w:p w:rsidR="00346791" w:rsidRPr="00685C81" w:rsidRDefault="00346791" w:rsidP="00346791">
      <w:pPr>
        <w:pStyle w:val="16"/>
        <w:numPr>
          <w:ilvl w:val="3"/>
          <w:numId w:val="10"/>
        </w:numPr>
        <w:tabs>
          <w:tab w:val="clear" w:pos="720"/>
          <w:tab w:val="num" w:pos="900"/>
        </w:tabs>
        <w:ind w:left="0" w:right="-1" w:firstLine="0"/>
        <w:rPr>
          <w:rFonts w:ascii="Times New Roman" w:hAnsi="Times New Roman"/>
          <w:sz w:val="24"/>
        </w:rPr>
      </w:pPr>
      <w:r w:rsidRPr="00685C81">
        <w:rPr>
          <w:rFonts w:ascii="Times New Roman" w:hAnsi="Times New Roman"/>
          <w:sz w:val="24"/>
        </w:rPr>
        <w:t>Выпуск транспортных средств на линию осуществляют дежурные механики или лица, ответственные за выпуск и заезд исправного автотранспорта Общества (контролеры КТП), после проверки их технического состояния. Более тщательному осмотру подлежат транспортные средства, после Т01 и Т02, и по которым накануне были даны заявки на выполнение ремонта узлов и агрегатов влияющих на безопасность движения. По транспортным средствам, принятым с линии на стоянку и признанным технически исправными после осмотра их механиками в конце рабочей смены, повторный тщательный осмотр перед выпуском, как правило, не производится.</w:t>
      </w:r>
    </w:p>
    <w:p w:rsidR="00346791" w:rsidRPr="00685C81" w:rsidRDefault="00346791" w:rsidP="00346791">
      <w:pPr>
        <w:pStyle w:val="16"/>
        <w:tabs>
          <w:tab w:val="num" w:pos="2520"/>
        </w:tabs>
        <w:ind w:right="-1"/>
        <w:rPr>
          <w:rFonts w:ascii="Times New Roman" w:hAnsi="Times New Roman"/>
          <w:sz w:val="24"/>
        </w:rPr>
      </w:pPr>
    </w:p>
    <w:p w:rsidR="00346791" w:rsidRPr="00685C81" w:rsidRDefault="00346791" w:rsidP="00346791">
      <w:pPr>
        <w:pStyle w:val="16"/>
        <w:numPr>
          <w:ilvl w:val="3"/>
          <w:numId w:val="10"/>
        </w:numPr>
        <w:tabs>
          <w:tab w:val="clear" w:pos="720"/>
          <w:tab w:val="num" w:pos="900"/>
        </w:tabs>
        <w:ind w:left="0" w:right="-1" w:firstLine="0"/>
        <w:rPr>
          <w:rFonts w:ascii="Times New Roman" w:hAnsi="Times New Roman"/>
          <w:sz w:val="24"/>
        </w:rPr>
      </w:pPr>
      <w:r w:rsidRPr="00685C81">
        <w:rPr>
          <w:rFonts w:ascii="Times New Roman" w:hAnsi="Times New Roman"/>
          <w:sz w:val="24"/>
        </w:rPr>
        <w:t>Убедившись в технической исправности транспортного средства, дежурный механик или лицо, ответственное за исправность автотранспорта, проверяет наличие в Путевом листе штампа Общества, штампа медицинского пункта и отметки о метеорологических и дорожных условиях, удостоверяет подписью передачу транспортного средства водителю в технически исправном состоянии и разрешение на выезд из гаража.</w:t>
      </w:r>
    </w:p>
    <w:p w:rsidR="00346791" w:rsidRPr="00685C81" w:rsidRDefault="00346791" w:rsidP="00346791">
      <w:pPr>
        <w:pStyle w:val="16"/>
        <w:tabs>
          <w:tab w:val="num" w:pos="2520"/>
        </w:tabs>
        <w:ind w:right="-1"/>
        <w:rPr>
          <w:rFonts w:ascii="Times New Roman" w:hAnsi="Times New Roman"/>
          <w:sz w:val="24"/>
        </w:rPr>
      </w:pPr>
    </w:p>
    <w:p w:rsidR="00346791" w:rsidRPr="00685C81" w:rsidRDefault="00346791" w:rsidP="00346791">
      <w:pPr>
        <w:pStyle w:val="16"/>
        <w:numPr>
          <w:ilvl w:val="3"/>
          <w:numId w:val="10"/>
        </w:numPr>
        <w:tabs>
          <w:tab w:val="clear" w:pos="720"/>
          <w:tab w:val="num" w:pos="900"/>
        </w:tabs>
        <w:ind w:left="0" w:right="-1" w:firstLine="0"/>
        <w:rPr>
          <w:rFonts w:ascii="Times New Roman" w:hAnsi="Times New Roman"/>
          <w:sz w:val="24"/>
        </w:rPr>
      </w:pPr>
      <w:r w:rsidRPr="00685C81">
        <w:rPr>
          <w:rFonts w:ascii="Times New Roman" w:eastAsia="Times New Roman" w:hAnsi="Times New Roman"/>
          <w:sz w:val="24"/>
          <w:szCs w:val="24"/>
        </w:rPr>
        <w:t>Данные о транспортных средствах, выпущенных на линию и возвратившихся в парк в исправном состоянии, а также о  не прошедших технический контроль на выезде и вернувшихся с линии в неисправном состоянии,  дежурный механик (контролёр КТП)  вносит в «Журнал учета выхода транспортных средств на линию и возвращения их с линии»</w:t>
      </w:r>
      <w:r w:rsidRPr="00685C81">
        <w:rPr>
          <w:rFonts w:eastAsia="Times New Roman" w:cs="Arial"/>
          <w:sz w:val="20"/>
        </w:rPr>
        <w:t xml:space="preserve"> </w:t>
      </w:r>
      <w:r w:rsidRPr="00685C81">
        <w:rPr>
          <w:rFonts w:ascii="Times New Roman" w:hAnsi="Times New Roman"/>
          <w:color w:val="0000FF"/>
          <w:sz w:val="24"/>
          <w:szCs w:val="24"/>
        </w:rPr>
        <w:t>(</w:t>
      </w:r>
      <w:hyperlink w:anchor="_ПРИЛОЖЕНИЕ_8._ЖУРНАЛ_УЧЕТА ВЫХОДА Т" w:history="1">
        <w:r w:rsidRPr="00685C81">
          <w:rPr>
            <w:rStyle w:val="a9"/>
            <w:rFonts w:ascii="Times New Roman" w:hAnsi="Times New Roman"/>
            <w:sz w:val="24"/>
            <w:szCs w:val="24"/>
          </w:rPr>
          <w:t>Приложение 2</w:t>
        </w:r>
      </w:hyperlink>
      <w:r w:rsidRPr="00685C81">
        <w:rPr>
          <w:rFonts w:ascii="Times New Roman" w:hAnsi="Times New Roman"/>
          <w:color w:val="0000FF"/>
          <w:sz w:val="24"/>
          <w:szCs w:val="24"/>
          <w:u w:val="single"/>
        </w:rPr>
        <w:t>2)</w:t>
      </w:r>
      <w:r w:rsidRPr="00685C81">
        <w:rPr>
          <w:rFonts w:ascii="Times New Roman" w:hAnsi="Times New Roman"/>
          <w:sz w:val="24"/>
        </w:rPr>
        <w:t>.</w:t>
      </w:r>
    </w:p>
    <w:p w:rsidR="00346791" w:rsidRPr="00685C81" w:rsidRDefault="00346791" w:rsidP="00346791">
      <w:pPr>
        <w:pStyle w:val="16"/>
        <w:tabs>
          <w:tab w:val="num" w:pos="2520"/>
        </w:tabs>
        <w:ind w:right="-1"/>
        <w:rPr>
          <w:rFonts w:ascii="Times New Roman" w:hAnsi="Times New Roman"/>
          <w:sz w:val="24"/>
        </w:rPr>
      </w:pPr>
    </w:p>
    <w:p w:rsidR="00346791" w:rsidRPr="00685C81" w:rsidRDefault="00346791" w:rsidP="00346791">
      <w:pPr>
        <w:pStyle w:val="16"/>
        <w:numPr>
          <w:ilvl w:val="3"/>
          <w:numId w:val="10"/>
        </w:numPr>
        <w:tabs>
          <w:tab w:val="clear" w:pos="720"/>
          <w:tab w:val="num" w:pos="900"/>
        </w:tabs>
        <w:ind w:left="0" w:right="-1" w:firstLine="0"/>
        <w:rPr>
          <w:rFonts w:ascii="Times New Roman" w:hAnsi="Times New Roman"/>
          <w:sz w:val="24"/>
        </w:rPr>
      </w:pPr>
      <w:r w:rsidRPr="00685C81">
        <w:rPr>
          <w:rFonts w:ascii="Times New Roman" w:hAnsi="Times New Roman"/>
          <w:sz w:val="24"/>
        </w:rPr>
        <w:t xml:space="preserve">При проверке технического состояния транспортных средств, в том числе проверки автомобилей на </w:t>
      </w:r>
      <w:proofErr w:type="spellStart"/>
      <w:r w:rsidRPr="00685C81">
        <w:rPr>
          <w:rFonts w:ascii="Times New Roman" w:hAnsi="Times New Roman"/>
          <w:sz w:val="24"/>
        </w:rPr>
        <w:t>дымность</w:t>
      </w:r>
      <w:proofErr w:type="spellEnd"/>
      <w:r w:rsidRPr="00685C81">
        <w:rPr>
          <w:rFonts w:ascii="Times New Roman" w:hAnsi="Times New Roman"/>
          <w:sz w:val="24"/>
        </w:rPr>
        <w:t xml:space="preserve"> и загазованность, необходимо руководствоваться действующими требованиями</w:t>
      </w:r>
      <w:r w:rsidRPr="00D908A3">
        <w:rPr>
          <w:rFonts w:ascii="Times New Roman" w:hAnsi="Times New Roman"/>
          <w:sz w:val="24"/>
        </w:rPr>
        <w:t xml:space="preserve"> </w:t>
      </w:r>
      <w:r w:rsidRPr="00685C81">
        <w:rPr>
          <w:rFonts w:ascii="Times New Roman" w:hAnsi="Times New Roman"/>
          <w:sz w:val="24"/>
          <w:szCs w:val="24"/>
        </w:rPr>
        <w:t>(ГОСТ  Р 52033-2003 и ГОСТ  Р 52160-2003).</w:t>
      </w:r>
    </w:p>
    <w:p w:rsidR="00346791" w:rsidRPr="00685C81" w:rsidRDefault="00346791" w:rsidP="00346791">
      <w:pPr>
        <w:pStyle w:val="16"/>
        <w:tabs>
          <w:tab w:val="num" w:pos="2520"/>
        </w:tabs>
        <w:ind w:right="-1"/>
        <w:rPr>
          <w:rFonts w:ascii="Times New Roman" w:hAnsi="Times New Roman"/>
          <w:sz w:val="24"/>
        </w:rPr>
      </w:pPr>
    </w:p>
    <w:p w:rsidR="00346791" w:rsidRPr="00685C81" w:rsidRDefault="00346791" w:rsidP="00346791">
      <w:pPr>
        <w:pStyle w:val="3"/>
        <w:ind w:right="-1"/>
        <w:rPr>
          <w:snapToGrid w:val="0"/>
        </w:rPr>
        <w:sectPr w:rsidR="00346791" w:rsidRPr="00685C81" w:rsidSect="00FE0080">
          <w:headerReference w:type="even" r:id="rId33"/>
          <w:headerReference w:type="default" r:id="rId34"/>
          <w:headerReference w:type="first" r:id="rId35"/>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pPr>
      <w:bookmarkStart w:id="145" w:name="_Toc334803167"/>
      <w:r w:rsidRPr="00685C81">
        <w:rPr>
          <w:snapToGrid w:val="0"/>
        </w:rPr>
        <w:t>ОРГАНИЗАЦИЯ ПЕРЕВОЗКИ ЛЮДЕЙ И ГРУЗОВ</w:t>
      </w:r>
      <w:bookmarkEnd w:id="145"/>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Перевозка людей и грузов производится в соответствии с требованиями ПДД.</w:t>
      </w:r>
    </w:p>
    <w:p w:rsidR="00346791" w:rsidRPr="00685C81" w:rsidRDefault="00346791" w:rsidP="00346791">
      <w:pPr>
        <w:pStyle w:val="16"/>
        <w:ind w:right="-1"/>
        <w:rPr>
          <w:rFonts w:ascii="Times New Roman" w:hAnsi="Times New Roman"/>
          <w:sz w:val="24"/>
        </w:rPr>
      </w:pPr>
    </w:p>
    <w:p w:rsidR="00346791" w:rsidRDefault="00346791" w:rsidP="00346791">
      <w:pPr>
        <w:tabs>
          <w:tab w:val="num" w:pos="1080"/>
        </w:tabs>
        <w:autoSpaceDE w:val="0"/>
        <w:autoSpaceDN w:val="0"/>
        <w:adjustRightInd w:val="0"/>
        <w:ind w:right="-1"/>
        <w:jc w:val="both"/>
      </w:pPr>
      <w:r w:rsidRPr="00685C81">
        <w:t>Для поездок, сопряженных с повышенным риском, необходимо составить план поездки. Такой план должен составляться уполномоченным представителем Общества для перевозки грузов на большие расстояния, работы в условиях бездорожья, перевозки нестандартных (негабаритных) грузов. В этот план необходимо включать раздел по соблюдению соответствующих мер безопасности. По возможности следует ограничить число поездок в темное время суток.</w:t>
      </w:r>
    </w:p>
    <w:p w:rsidR="00346791" w:rsidRPr="00685C81" w:rsidRDefault="00346791" w:rsidP="00346791">
      <w:pPr>
        <w:tabs>
          <w:tab w:val="num" w:pos="1080"/>
        </w:tabs>
        <w:autoSpaceDE w:val="0"/>
        <w:autoSpaceDN w:val="0"/>
        <w:adjustRightInd w:val="0"/>
        <w:ind w:right="-1"/>
        <w:jc w:val="both"/>
      </w:pPr>
    </w:p>
    <w:p w:rsidR="00346791" w:rsidRPr="002F22C4" w:rsidRDefault="00346791" w:rsidP="00346791">
      <w:pPr>
        <w:tabs>
          <w:tab w:val="num" w:pos="1080"/>
        </w:tabs>
        <w:autoSpaceDE w:val="0"/>
        <w:autoSpaceDN w:val="0"/>
        <w:adjustRightInd w:val="0"/>
        <w:ind w:right="-1"/>
        <w:jc w:val="both"/>
      </w:pPr>
      <w:r w:rsidRPr="002F22C4">
        <w:t>Организация перевозки опасных грузов транспортными средствами Компании и подрядных организаций должны соответствовать требованиям Правил перевозки опасных грузов автомобильным транспортом, утвержденных приказом Минтранса РФ от 08.08.1995 № 73, в том числе на объектах и дорогах (зимних автодорогах), принадлежащих ДО.</w:t>
      </w:r>
    </w:p>
    <w:p w:rsidR="00346791" w:rsidRPr="002F22C4" w:rsidRDefault="00346791" w:rsidP="00346791">
      <w:pPr>
        <w:tabs>
          <w:tab w:val="num" w:pos="1080"/>
        </w:tabs>
        <w:autoSpaceDE w:val="0"/>
        <w:autoSpaceDN w:val="0"/>
        <w:adjustRightInd w:val="0"/>
        <w:ind w:right="-1"/>
        <w:jc w:val="both"/>
      </w:pPr>
    </w:p>
    <w:p w:rsidR="00346791" w:rsidRPr="002F22C4" w:rsidRDefault="00346791" w:rsidP="00346791">
      <w:pPr>
        <w:pStyle w:val="20"/>
        <w:keepNext w:val="0"/>
        <w:spacing w:before="0" w:after="0"/>
        <w:ind w:right="-1"/>
        <w:jc w:val="both"/>
        <w:rPr>
          <w:i w:val="0"/>
          <w:caps/>
          <w:sz w:val="24"/>
          <w:szCs w:val="24"/>
        </w:rPr>
      </w:pPr>
      <w:bookmarkStart w:id="146" w:name="_Toc334803168"/>
      <w:r w:rsidRPr="002F22C4">
        <w:rPr>
          <w:i w:val="0"/>
          <w:caps/>
          <w:sz w:val="24"/>
          <w:szCs w:val="24"/>
        </w:rPr>
        <w:t>8.1</w:t>
      </w:r>
      <w:bookmarkStart w:id="147" w:name="_Toc130884192"/>
      <w:bookmarkStart w:id="148" w:name="_Toc130960405"/>
      <w:bookmarkStart w:id="149" w:name="_Toc130960527"/>
      <w:r w:rsidRPr="002F22C4">
        <w:rPr>
          <w:i w:val="0"/>
          <w:caps/>
          <w:sz w:val="24"/>
          <w:szCs w:val="24"/>
        </w:rPr>
        <w:tab/>
        <w:t>ОСНОВНЫЕ ТРЕБОВАНИЯ ПО ПЕРЕВОЗКЕ ЛЮДЕЙ (ВАХТ) АВТОТРАНСПОРТОМ</w:t>
      </w:r>
      <w:bookmarkEnd w:id="146"/>
      <w:bookmarkEnd w:id="147"/>
      <w:bookmarkEnd w:id="148"/>
      <w:bookmarkEnd w:id="149"/>
    </w:p>
    <w:p w:rsidR="00346791" w:rsidRPr="002F22C4" w:rsidRDefault="00346791" w:rsidP="00346791">
      <w:pPr>
        <w:ind w:right="-1"/>
      </w:pPr>
    </w:p>
    <w:p w:rsidR="00346791" w:rsidRPr="00685C81" w:rsidRDefault="00346791" w:rsidP="00346791">
      <w:pPr>
        <w:pStyle w:val="16"/>
        <w:numPr>
          <w:ilvl w:val="2"/>
          <w:numId w:val="11"/>
        </w:numPr>
        <w:ind w:left="0" w:right="-1" w:firstLine="0"/>
        <w:rPr>
          <w:rFonts w:ascii="Times New Roman" w:hAnsi="Times New Roman"/>
          <w:sz w:val="24"/>
        </w:rPr>
      </w:pPr>
      <w:r w:rsidRPr="002F22C4">
        <w:rPr>
          <w:rFonts w:ascii="Times New Roman" w:hAnsi="Times New Roman"/>
          <w:sz w:val="24"/>
        </w:rPr>
        <w:t>Требования настоящего раздела устанавливают порядок обеспечения безопасности движения техники, безопасности при перевозках людей (вахт) автобусами и вахтовыми автомобилями и являются обязательным для подрядных организаций предоставляющих</w:t>
      </w:r>
      <w:r w:rsidRPr="00685C81">
        <w:rPr>
          <w:rFonts w:ascii="Times New Roman" w:hAnsi="Times New Roman"/>
          <w:sz w:val="24"/>
        </w:rPr>
        <w:t xml:space="preserve"> транспорт для перевозки людей, а также Обществ, эксплуатирующих свой транспорт для перевозки людей.</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1"/>
        </w:numPr>
        <w:ind w:left="0" w:right="-1" w:firstLine="0"/>
        <w:rPr>
          <w:rFonts w:ascii="Times New Roman" w:hAnsi="Times New Roman"/>
          <w:sz w:val="24"/>
        </w:rPr>
      </w:pPr>
      <w:r w:rsidRPr="00685C81">
        <w:rPr>
          <w:rFonts w:ascii="Times New Roman" w:hAnsi="Times New Roman"/>
          <w:sz w:val="24"/>
        </w:rPr>
        <w:t>Безопасность перевозок людей непосредственно на маршрутах обеспечивается:</w:t>
      </w:r>
    </w:p>
    <w:p w:rsidR="00346791" w:rsidRPr="00685C81" w:rsidRDefault="00346791" w:rsidP="00346791">
      <w:pPr>
        <w:pStyle w:val="16"/>
        <w:widowControl/>
        <w:numPr>
          <w:ilvl w:val="0"/>
          <w:numId w:val="72"/>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водителями автобусов и вахтовых автомобилей;</w:t>
      </w:r>
    </w:p>
    <w:p w:rsidR="00346791" w:rsidRPr="00685C81" w:rsidRDefault="00346791" w:rsidP="00346791">
      <w:pPr>
        <w:pStyle w:val="16"/>
        <w:widowControl/>
        <w:numPr>
          <w:ilvl w:val="0"/>
          <w:numId w:val="72"/>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старшими ответственными лицами из числа инженеров, мастеров, бригадиров, наиболее дисциплинированных и опытных рабочих;</w:t>
      </w:r>
    </w:p>
    <w:p w:rsidR="00346791" w:rsidRPr="00685C81" w:rsidRDefault="00346791" w:rsidP="00346791">
      <w:pPr>
        <w:pStyle w:val="16"/>
        <w:widowControl/>
        <w:numPr>
          <w:ilvl w:val="0"/>
          <w:numId w:val="72"/>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СП участвующими в обеспечении БДД;</w:t>
      </w:r>
    </w:p>
    <w:p w:rsidR="00346791" w:rsidRPr="00685C81" w:rsidRDefault="00346791" w:rsidP="00346791">
      <w:pPr>
        <w:pStyle w:val="16"/>
        <w:widowControl/>
        <w:numPr>
          <w:ilvl w:val="0"/>
          <w:numId w:val="72"/>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подразделениями Государственной инспекции по безопасности дорожного движения.</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1"/>
        </w:numPr>
        <w:ind w:left="0" w:right="-1" w:firstLine="0"/>
        <w:rPr>
          <w:rFonts w:ascii="Times New Roman" w:hAnsi="Times New Roman"/>
          <w:sz w:val="24"/>
        </w:rPr>
      </w:pPr>
      <w:r w:rsidRPr="00685C81">
        <w:rPr>
          <w:rFonts w:ascii="Times New Roman" w:hAnsi="Times New Roman"/>
          <w:sz w:val="24"/>
        </w:rPr>
        <w:t>По промысловым дорогам скорость движения автотранспорта, используемого для перевозки людей, не должна превышать 60 км/час,</w:t>
      </w:r>
      <w:r w:rsidRPr="00685C81">
        <w:t xml:space="preserve"> </w:t>
      </w:r>
      <w:r w:rsidRPr="00685C81">
        <w:rPr>
          <w:rFonts w:ascii="Times New Roman" w:hAnsi="Times New Roman"/>
          <w:sz w:val="24"/>
        </w:rPr>
        <w:t>а по дорогам общего пользования руководствоваться дорожными знаками, согласно ПДД.</w:t>
      </w:r>
    </w:p>
    <w:p w:rsidR="00346791" w:rsidRPr="00685C81" w:rsidRDefault="00346791" w:rsidP="00346791">
      <w:pPr>
        <w:pStyle w:val="16"/>
        <w:ind w:right="-1"/>
        <w:rPr>
          <w:rFonts w:ascii="Times New Roman" w:hAnsi="Times New Roman"/>
          <w:sz w:val="24"/>
        </w:rPr>
      </w:pPr>
    </w:p>
    <w:p w:rsidR="00346791" w:rsidRDefault="00346791" w:rsidP="00346791">
      <w:pPr>
        <w:pStyle w:val="16"/>
        <w:numPr>
          <w:ilvl w:val="2"/>
          <w:numId w:val="11"/>
        </w:numPr>
        <w:ind w:left="0" w:right="-1" w:firstLine="0"/>
        <w:rPr>
          <w:rFonts w:ascii="Times New Roman" w:hAnsi="Times New Roman"/>
          <w:sz w:val="24"/>
        </w:rPr>
      </w:pPr>
      <w:r w:rsidRPr="00685C81">
        <w:rPr>
          <w:rFonts w:ascii="Times New Roman" w:hAnsi="Times New Roman"/>
          <w:sz w:val="24"/>
        </w:rPr>
        <w:t>Путевой лист грузового автомобиля на перевозку людей, автобуса должен быть соответственно оформлен</w:t>
      </w:r>
      <w:r>
        <w:rPr>
          <w:rFonts w:ascii="Times New Roman" w:hAnsi="Times New Roman"/>
          <w:sz w:val="24"/>
        </w:rPr>
        <w:t xml:space="preserve"> (согласно приказу Минтранса от 18.09.2008 № 152 </w:t>
      </w:r>
      <w:r w:rsidRPr="00FF007F">
        <w:rPr>
          <w:rFonts w:ascii="Times New Roman" w:hAnsi="Times New Roman"/>
          <w:sz w:val="24"/>
        </w:rPr>
        <w:t>«Об утверждении обязательных реквизитов и порядка заполнения путевых листов»</w:t>
      </w:r>
      <w:r>
        <w:rPr>
          <w:rFonts w:ascii="Times New Roman" w:hAnsi="Times New Roman"/>
          <w:sz w:val="24"/>
        </w:rPr>
        <w:t>).</w:t>
      </w:r>
    </w:p>
    <w:p w:rsidR="00346791" w:rsidRPr="00685C81" w:rsidRDefault="00346791" w:rsidP="00346791">
      <w:pPr>
        <w:pStyle w:val="16"/>
        <w:spacing w:line="192" w:lineRule="auto"/>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Диспетчер Общества на лицевой стороне Путевого листа в разделе «Задание водителю» заполняет графы:</w:t>
      </w:r>
    </w:p>
    <w:p w:rsidR="00346791" w:rsidRPr="00685C81" w:rsidRDefault="00346791" w:rsidP="00346791">
      <w:pPr>
        <w:pStyle w:val="16"/>
        <w:widowControl/>
        <w:numPr>
          <w:ilvl w:val="0"/>
          <w:numId w:val="73"/>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«Откуда взять груз» и «Куда доставить груз» - маршрут движения (конечный и начальный пункты);</w:t>
      </w:r>
    </w:p>
    <w:p w:rsidR="00346791" w:rsidRPr="00685C81" w:rsidRDefault="00346791" w:rsidP="00346791">
      <w:pPr>
        <w:pStyle w:val="16"/>
        <w:widowControl/>
        <w:numPr>
          <w:ilvl w:val="0"/>
          <w:numId w:val="73"/>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«Наименование груза» - перевозка людей;</w:t>
      </w:r>
    </w:p>
    <w:p w:rsidR="00346791" w:rsidRPr="00685C81" w:rsidRDefault="00346791" w:rsidP="00346791">
      <w:pPr>
        <w:pStyle w:val="16"/>
        <w:widowControl/>
        <w:numPr>
          <w:ilvl w:val="0"/>
          <w:numId w:val="73"/>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«Количество грузов» - максимальное количество людей, которое может быть размещено одновременно в кузове автомобиля или салоне автобуса.</w:t>
      </w:r>
    </w:p>
    <w:p w:rsidR="00346791" w:rsidRPr="00685C81" w:rsidRDefault="00346791" w:rsidP="00346791">
      <w:pPr>
        <w:pStyle w:val="16"/>
        <w:widowControl/>
        <w:numPr>
          <w:ilvl w:val="0"/>
          <w:numId w:val="73"/>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 разделе «Прочие отметки» проставляется штамп о прохождении водителем медицинского освидетельствования.</w:t>
      </w:r>
    </w:p>
    <w:p w:rsidR="00346791" w:rsidRPr="00685C81" w:rsidRDefault="00346791" w:rsidP="00346791">
      <w:pPr>
        <w:pStyle w:val="16"/>
        <w:widowControl/>
        <w:numPr>
          <w:ilvl w:val="0"/>
          <w:numId w:val="73"/>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В разделе «Отметки </w:t>
      </w:r>
      <w:proofErr w:type="spellStart"/>
      <w:r w:rsidRPr="00685C81">
        <w:rPr>
          <w:rFonts w:ascii="Times New Roman" w:hAnsi="Times New Roman"/>
          <w:sz w:val="24"/>
        </w:rPr>
        <w:t>автопредприятия</w:t>
      </w:r>
      <w:proofErr w:type="spellEnd"/>
      <w:r w:rsidRPr="00685C81">
        <w:rPr>
          <w:rFonts w:ascii="Times New Roman" w:hAnsi="Times New Roman"/>
          <w:sz w:val="24"/>
        </w:rPr>
        <w:t>» вписываются фамилии старших вахт на путь следования туда и обратно, на основании заявок или приказов.</w:t>
      </w:r>
    </w:p>
    <w:p w:rsidR="0034679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Без прохождения медицинского осмотра водителя выезд автомобиля на линию категорически запрещается.</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20"/>
        <w:keepNext w:val="0"/>
        <w:spacing w:before="0" w:after="0"/>
        <w:ind w:right="-1"/>
        <w:jc w:val="both"/>
        <w:rPr>
          <w:rFonts w:ascii="Times New Roman" w:hAnsi="Times New Roman"/>
          <w:i w:val="0"/>
          <w:caps/>
          <w:sz w:val="24"/>
          <w:szCs w:val="24"/>
        </w:rPr>
      </w:pPr>
      <w:bookmarkStart w:id="150" w:name="_Toc334803169"/>
      <w:r w:rsidRPr="00685C81">
        <w:rPr>
          <w:i w:val="0"/>
          <w:caps/>
          <w:sz w:val="24"/>
          <w:szCs w:val="24"/>
        </w:rPr>
        <w:t>8.2</w:t>
      </w:r>
      <w:bookmarkStart w:id="151" w:name="_Toc130884193"/>
      <w:bookmarkStart w:id="152" w:name="_Toc130960406"/>
      <w:bookmarkStart w:id="153" w:name="_Toc130960528"/>
      <w:r w:rsidRPr="00685C81">
        <w:rPr>
          <w:i w:val="0"/>
          <w:caps/>
          <w:sz w:val="24"/>
          <w:szCs w:val="24"/>
        </w:rPr>
        <w:tab/>
        <w:t>ТРЕБОВАНИЯ К ПОДВИЖНОМУ СОСТАВУ</w:t>
      </w:r>
      <w:bookmarkEnd w:id="150"/>
      <w:bookmarkEnd w:id="151"/>
      <w:bookmarkEnd w:id="152"/>
      <w:bookmarkEnd w:id="153"/>
    </w:p>
    <w:p w:rsidR="00346791" w:rsidRPr="00685C81" w:rsidRDefault="00346791" w:rsidP="00346791">
      <w:pPr>
        <w:ind w:right="-1"/>
      </w:pPr>
    </w:p>
    <w:p w:rsidR="00346791" w:rsidRPr="00685C81" w:rsidRDefault="00346791" w:rsidP="00346791">
      <w:pPr>
        <w:pStyle w:val="16"/>
        <w:numPr>
          <w:ilvl w:val="2"/>
          <w:numId w:val="12"/>
        </w:numPr>
        <w:tabs>
          <w:tab w:val="clear" w:pos="720"/>
          <w:tab w:val="num" w:pos="0"/>
        </w:tabs>
        <w:ind w:left="0" w:right="-1" w:firstLine="0"/>
        <w:rPr>
          <w:rFonts w:ascii="Times New Roman" w:hAnsi="Times New Roman"/>
          <w:sz w:val="24"/>
        </w:rPr>
      </w:pPr>
      <w:r w:rsidRPr="00685C81">
        <w:rPr>
          <w:rFonts w:ascii="Times New Roman" w:hAnsi="Times New Roman"/>
          <w:sz w:val="24"/>
        </w:rPr>
        <w:t>Перевозка людей должна осуществляться на транспортных средствах, специально предназначенных для этой цели.</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2"/>
        </w:numPr>
        <w:ind w:left="0" w:right="-1" w:firstLine="0"/>
        <w:rPr>
          <w:rFonts w:ascii="Times New Roman" w:hAnsi="Times New Roman"/>
          <w:sz w:val="24"/>
        </w:rPr>
      </w:pPr>
      <w:r w:rsidRPr="00685C81">
        <w:rPr>
          <w:rFonts w:ascii="Times New Roman" w:hAnsi="Times New Roman"/>
          <w:sz w:val="24"/>
        </w:rPr>
        <w:t>Допускается перевозка людей на грузовых бортовых автомобилях специально оборудованных для этой цели.</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Автобусы и грузовые автомобили, предназначенные для перевозки людей и специально оборудованные для этих целей, должны быть оснащены ремнями безопасности (место водителя и места пассажиров).</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tabs>
          <w:tab w:val="num" w:pos="720"/>
        </w:tabs>
        <w:ind w:right="-1"/>
        <w:rPr>
          <w:rFonts w:ascii="Times New Roman" w:hAnsi="Times New Roman"/>
          <w:sz w:val="24"/>
        </w:rPr>
      </w:pPr>
      <w:r w:rsidRPr="00685C81">
        <w:rPr>
          <w:rFonts w:ascii="Times New Roman" w:hAnsi="Times New Roman"/>
          <w:sz w:val="24"/>
        </w:rPr>
        <w:t>Кузов грузового автомобиля должен быть оборудован сиденьями, надежно укрепленными на расстоянии не менее 15см от верхнего края бортов, а сиденья, расположены вдоль заднего или бокового борта прочными спинками.</w:t>
      </w:r>
    </w:p>
    <w:p w:rsidR="00346791" w:rsidRPr="00685C81" w:rsidRDefault="00346791" w:rsidP="00346791">
      <w:pPr>
        <w:pStyle w:val="16"/>
        <w:tabs>
          <w:tab w:val="num" w:pos="720"/>
        </w:tabs>
        <w:ind w:right="-1"/>
        <w:rPr>
          <w:rFonts w:ascii="Times New Roman" w:hAnsi="Times New Roman"/>
          <w:sz w:val="24"/>
        </w:rPr>
      </w:pPr>
    </w:p>
    <w:p w:rsidR="00346791" w:rsidRPr="00685C81" w:rsidRDefault="00346791" w:rsidP="00346791">
      <w:pPr>
        <w:pStyle w:val="16"/>
        <w:tabs>
          <w:tab w:val="num" w:pos="720"/>
        </w:tabs>
        <w:ind w:right="-1"/>
        <w:rPr>
          <w:rFonts w:ascii="Times New Roman" w:hAnsi="Times New Roman"/>
          <w:sz w:val="24"/>
        </w:rPr>
      </w:pPr>
      <w:r w:rsidRPr="00685C81">
        <w:rPr>
          <w:rFonts w:ascii="Times New Roman" w:hAnsi="Times New Roman"/>
          <w:sz w:val="24"/>
        </w:rPr>
        <w:t>Число перевозимых людей не должно превышать число оборудованных для сиденья мест.</w:t>
      </w:r>
    </w:p>
    <w:p w:rsidR="00346791" w:rsidRPr="00685C81" w:rsidRDefault="00346791" w:rsidP="00346791">
      <w:pPr>
        <w:pStyle w:val="16"/>
        <w:tabs>
          <w:tab w:val="num" w:pos="720"/>
        </w:tabs>
        <w:ind w:right="-1"/>
        <w:rPr>
          <w:rFonts w:ascii="Times New Roman" w:hAnsi="Times New Roman"/>
          <w:sz w:val="24"/>
        </w:rPr>
      </w:pPr>
    </w:p>
    <w:p w:rsidR="00346791" w:rsidRPr="00685C81" w:rsidRDefault="00346791" w:rsidP="00346791">
      <w:pPr>
        <w:pStyle w:val="16"/>
        <w:tabs>
          <w:tab w:val="num" w:pos="720"/>
        </w:tabs>
        <w:ind w:right="-1"/>
        <w:rPr>
          <w:rFonts w:ascii="Times New Roman" w:hAnsi="Times New Roman"/>
          <w:sz w:val="24"/>
        </w:rPr>
      </w:pPr>
      <w:r w:rsidRPr="00685C81">
        <w:rPr>
          <w:rFonts w:ascii="Times New Roman" w:hAnsi="Times New Roman"/>
          <w:sz w:val="24"/>
        </w:rPr>
        <w:t>Бортовые крючки (запоры) должны предохраняться от самопроизвольного открывания фиксирующими устройствами или вязальной проволокой.</w:t>
      </w:r>
    </w:p>
    <w:p w:rsidR="00346791" w:rsidRPr="00685C81" w:rsidRDefault="00346791" w:rsidP="00346791">
      <w:pPr>
        <w:pStyle w:val="16"/>
        <w:tabs>
          <w:tab w:val="num" w:pos="720"/>
        </w:tabs>
        <w:ind w:right="-1"/>
        <w:rPr>
          <w:rFonts w:ascii="Times New Roman" w:hAnsi="Times New Roman"/>
          <w:sz w:val="24"/>
        </w:rPr>
      </w:pPr>
    </w:p>
    <w:p w:rsidR="00346791" w:rsidRPr="00685C81" w:rsidRDefault="00346791" w:rsidP="00346791">
      <w:pPr>
        <w:pStyle w:val="16"/>
        <w:tabs>
          <w:tab w:val="num" w:pos="720"/>
        </w:tabs>
        <w:ind w:right="-1"/>
        <w:rPr>
          <w:rFonts w:ascii="Times New Roman" w:hAnsi="Times New Roman"/>
          <w:sz w:val="24"/>
          <w:szCs w:val="24"/>
        </w:rPr>
      </w:pPr>
      <w:r w:rsidRPr="00685C81">
        <w:rPr>
          <w:rFonts w:ascii="Times New Roman" w:hAnsi="Times New Roman"/>
          <w:sz w:val="24"/>
        </w:rPr>
        <w:t xml:space="preserve">Оснащение автотранспорта первичными средствами пожаротушения должно производиться в соответствии с действующими законодательными требованиями в т.ч. с учётом требований </w:t>
      </w:r>
      <w:r>
        <w:rPr>
          <w:rFonts w:ascii="Times New Roman" w:hAnsi="Times New Roman"/>
          <w:sz w:val="24"/>
        </w:rPr>
        <w:t>Методических указаний</w:t>
      </w:r>
      <w:r w:rsidRPr="00685C81">
        <w:rPr>
          <w:rFonts w:ascii="Times New Roman" w:hAnsi="Times New Roman"/>
          <w:bCs/>
          <w:sz w:val="24"/>
          <w:szCs w:val="24"/>
        </w:rPr>
        <w:t xml:space="preserve"> Компании «Оснащение средствами пожаротушения, пожарной техникой и другими ресурсами для целей пожаротушения объектов компании» №</w:t>
      </w:r>
      <w:r w:rsidRPr="00685C81">
        <w:rPr>
          <w:rFonts w:ascii="Times New Roman" w:hAnsi="Times New Roman"/>
          <w:sz w:val="24"/>
          <w:szCs w:val="24"/>
        </w:rPr>
        <w:t>П3-05 С-0196 версия 1.00.</w:t>
      </w:r>
    </w:p>
    <w:p w:rsidR="00346791" w:rsidRPr="00685C81" w:rsidRDefault="00346791" w:rsidP="00346791">
      <w:pPr>
        <w:pStyle w:val="16"/>
        <w:tabs>
          <w:tab w:val="num" w:pos="720"/>
        </w:tabs>
        <w:ind w:right="-1"/>
        <w:rPr>
          <w:rFonts w:ascii="Times New Roman" w:hAnsi="Times New Roman"/>
          <w:sz w:val="24"/>
        </w:rPr>
      </w:pPr>
    </w:p>
    <w:p w:rsidR="00346791" w:rsidRPr="00685C81" w:rsidRDefault="00346791" w:rsidP="00346791">
      <w:pPr>
        <w:pStyle w:val="16"/>
        <w:tabs>
          <w:tab w:val="num" w:pos="720"/>
        </w:tabs>
        <w:ind w:right="-1"/>
        <w:rPr>
          <w:rFonts w:ascii="Times New Roman" w:hAnsi="Times New Roman"/>
          <w:sz w:val="24"/>
        </w:rPr>
      </w:pPr>
      <w:r w:rsidRPr="00685C81">
        <w:rPr>
          <w:rFonts w:ascii="Times New Roman" w:hAnsi="Times New Roman"/>
          <w:sz w:val="24"/>
        </w:rPr>
        <w:t>8.2.3.</w:t>
      </w:r>
      <w:r w:rsidRPr="00685C81">
        <w:rPr>
          <w:rFonts w:ascii="Times New Roman" w:hAnsi="Times New Roman"/>
          <w:sz w:val="24"/>
        </w:rPr>
        <w:tab/>
        <w:t>Грузовые автомобили с кузовом типа фургон при использовании их для перевозки людей должны отвечать следующим требованиям:</w:t>
      </w:r>
    </w:p>
    <w:p w:rsidR="00346791" w:rsidRPr="00685C81" w:rsidRDefault="00346791" w:rsidP="00346791">
      <w:pPr>
        <w:pStyle w:val="16"/>
        <w:widowControl/>
        <w:numPr>
          <w:ilvl w:val="0"/>
          <w:numId w:val="7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двери должны быть исправны, открываться наружу и расположены сзади или с правой стороны кузова-фургона</w:t>
      </w:r>
    </w:p>
    <w:p w:rsidR="00346791" w:rsidRPr="00685C81" w:rsidRDefault="00346791" w:rsidP="00346791">
      <w:pPr>
        <w:pStyle w:val="16"/>
        <w:widowControl/>
        <w:numPr>
          <w:ilvl w:val="0"/>
          <w:numId w:val="7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дверь кузова-фургона должна иметь исправное запирающее устройство, не допускающее самопроизвольное открывание при движении автомобиля, обеспеченное ручками для быстрого открывания с обеих сторон (наружной и внутренней). Ручки должны постоянно находиться на своих местах и в замке;</w:t>
      </w:r>
    </w:p>
    <w:p w:rsidR="00346791" w:rsidRPr="00685C81" w:rsidRDefault="00346791" w:rsidP="00346791">
      <w:pPr>
        <w:pStyle w:val="16"/>
        <w:widowControl/>
        <w:numPr>
          <w:ilvl w:val="0"/>
          <w:numId w:val="7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лестницы для посадки и высадки людей должны располагаться под дверями и быть исправны;</w:t>
      </w:r>
    </w:p>
    <w:p w:rsidR="00346791" w:rsidRPr="00685C81" w:rsidRDefault="00346791" w:rsidP="00346791">
      <w:pPr>
        <w:pStyle w:val="16"/>
        <w:widowControl/>
        <w:numPr>
          <w:ilvl w:val="0"/>
          <w:numId w:val="7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иметь отражательные стекла по обеим сторонам сзади кузова и указатели поворотов;</w:t>
      </w:r>
    </w:p>
    <w:p w:rsidR="00346791" w:rsidRPr="00685C81" w:rsidRDefault="00346791" w:rsidP="00346791">
      <w:pPr>
        <w:pStyle w:val="16"/>
        <w:widowControl/>
        <w:numPr>
          <w:ilvl w:val="0"/>
          <w:numId w:val="7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иметь в кузове световую и звуковую сигнализацию, связанную с кабиной.</w:t>
      </w:r>
    </w:p>
    <w:p w:rsidR="00346791" w:rsidRPr="00685C81" w:rsidRDefault="00346791" w:rsidP="00346791">
      <w:pPr>
        <w:ind w:right="-1"/>
      </w:pPr>
    </w:p>
    <w:p w:rsidR="00346791" w:rsidRPr="00685C81" w:rsidRDefault="00346791" w:rsidP="00346791">
      <w:pPr>
        <w:pStyle w:val="16"/>
        <w:numPr>
          <w:ilvl w:val="2"/>
          <w:numId w:val="13"/>
        </w:numPr>
        <w:tabs>
          <w:tab w:val="clear" w:pos="720"/>
          <w:tab w:val="num" w:pos="0"/>
        </w:tabs>
        <w:ind w:left="0" w:right="-1" w:firstLine="0"/>
        <w:rPr>
          <w:rFonts w:ascii="Times New Roman" w:hAnsi="Times New Roman"/>
          <w:sz w:val="24"/>
        </w:rPr>
      </w:pPr>
      <w:r w:rsidRPr="00685C81">
        <w:rPr>
          <w:rFonts w:ascii="Times New Roman" w:hAnsi="Times New Roman"/>
          <w:sz w:val="24"/>
        </w:rPr>
        <w:t>Выпускная труба глушителя грузового автомобиля, предназначенного для перевозки людей должна быть выведена за габариты кузова автомобиля на 30-50мм.</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3"/>
        </w:numPr>
        <w:ind w:left="0" w:right="-1" w:firstLine="0"/>
        <w:rPr>
          <w:rFonts w:ascii="Times New Roman" w:hAnsi="Times New Roman"/>
          <w:sz w:val="24"/>
        </w:rPr>
      </w:pPr>
      <w:r w:rsidRPr="00685C81">
        <w:rPr>
          <w:rFonts w:ascii="Times New Roman" w:hAnsi="Times New Roman"/>
          <w:sz w:val="24"/>
        </w:rPr>
        <w:t>Автобусы и грузовые автомобили, предназначенные для перевозки людей и специально оборудованные для этих целей, должны укомплектоваться двумя огнетушителями. Один находится в кабине водителя, второй в пассажирском салоне автобуса или кузове автомобиля.</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3"/>
        </w:numPr>
        <w:ind w:left="0" w:right="-1" w:firstLine="0"/>
        <w:rPr>
          <w:rFonts w:ascii="Times New Roman" w:hAnsi="Times New Roman"/>
          <w:sz w:val="24"/>
        </w:rPr>
      </w:pPr>
      <w:r w:rsidRPr="00685C81">
        <w:rPr>
          <w:rFonts w:ascii="Times New Roman" w:hAnsi="Times New Roman"/>
          <w:sz w:val="24"/>
        </w:rPr>
        <w:t xml:space="preserve">Вахтовые автомобили и автобусы при работе в зимних условиях должно быть укомплектованы дополнительными отопительными устройствами. Конструкция систем отопления должна исключать возможность попадания газов в кабину или кузов автомобиля (салон автобуса, кузов-фургон), как из под капотного пространства, так и из </w:t>
      </w:r>
      <w:proofErr w:type="spellStart"/>
      <w:r w:rsidRPr="00685C81">
        <w:rPr>
          <w:rFonts w:ascii="Times New Roman" w:hAnsi="Times New Roman"/>
          <w:sz w:val="24"/>
        </w:rPr>
        <w:t>отопителя</w:t>
      </w:r>
      <w:proofErr w:type="spellEnd"/>
      <w:r w:rsidRPr="00685C81">
        <w:rPr>
          <w:rFonts w:ascii="Times New Roman" w:hAnsi="Times New Roman"/>
          <w:sz w:val="24"/>
        </w:rPr>
        <w:t xml:space="preserve">. </w:t>
      </w:r>
      <w:r w:rsidRPr="00685C81">
        <w:rPr>
          <w:rFonts w:ascii="Times New Roman" w:hAnsi="Times New Roman"/>
          <w:sz w:val="24"/>
          <w:szCs w:val="24"/>
        </w:rPr>
        <w:t xml:space="preserve">Запрещается использование различных самодельных </w:t>
      </w:r>
      <w:proofErr w:type="spellStart"/>
      <w:r w:rsidRPr="00685C81">
        <w:rPr>
          <w:rFonts w:ascii="Times New Roman" w:hAnsi="Times New Roman"/>
          <w:sz w:val="24"/>
          <w:szCs w:val="24"/>
        </w:rPr>
        <w:t>отопителей</w:t>
      </w:r>
      <w:proofErr w:type="spellEnd"/>
      <w:r w:rsidRPr="00685C81">
        <w:rPr>
          <w:rFonts w:ascii="Times New Roman" w:hAnsi="Times New Roman"/>
          <w:sz w:val="24"/>
          <w:szCs w:val="24"/>
        </w:rPr>
        <w:t xml:space="preserve"> в т.ч. </w:t>
      </w:r>
      <w:proofErr w:type="spellStart"/>
      <w:r w:rsidRPr="00685C81">
        <w:rPr>
          <w:rFonts w:ascii="Times New Roman" w:hAnsi="Times New Roman"/>
          <w:sz w:val="24"/>
          <w:szCs w:val="24"/>
        </w:rPr>
        <w:t>соляро-бензиновых</w:t>
      </w:r>
      <w:proofErr w:type="spellEnd"/>
      <w:r w:rsidRPr="00685C81">
        <w:rPr>
          <w:rFonts w:ascii="Times New Roman" w:hAnsi="Times New Roman"/>
          <w:sz w:val="24"/>
          <w:szCs w:val="24"/>
        </w:rPr>
        <w:t>.</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3"/>
        </w:numPr>
        <w:ind w:left="0" w:right="-1" w:firstLine="0"/>
        <w:rPr>
          <w:rFonts w:ascii="Times New Roman" w:hAnsi="Times New Roman"/>
          <w:sz w:val="24"/>
        </w:rPr>
      </w:pPr>
      <w:r w:rsidRPr="00685C81">
        <w:rPr>
          <w:rFonts w:ascii="Times New Roman" w:hAnsi="Times New Roman"/>
          <w:sz w:val="24"/>
        </w:rPr>
        <w:t>Запрещается провоз строительных материалов, инструмента, оборудования и другого имущества, способного нанести увечья пассажирам в салоне автобуса и кузове грузового автомобиля, предназначенного для перевозки людей, а также загромождение проходов между сиденьями и рядами.</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3"/>
        </w:numPr>
        <w:ind w:left="0" w:right="-1" w:firstLine="0"/>
        <w:rPr>
          <w:rFonts w:ascii="Times New Roman" w:hAnsi="Times New Roman"/>
          <w:sz w:val="24"/>
        </w:rPr>
      </w:pPr>
      <w:r w:rsidRPr="00685C81">
        <w:rPr>
          <w:rFonts w:ascii="Times New Roman" w:hAnsi="Times New Roman"/>
          <w:sz w:val="24"/>
        </w:rPr>
        <w:t xml:space="preserve">При необходимости допускается перевозка грузов (за исключением </w:t>
      </w:r>
      <w:proofErr w:type="spellStart"/>
      <w:r w:rsidRPr="00685C81">
        <w:rPr>
          <w:rFonts w:ascii="Times New Roman" w:hAnsi="Times New Roman"/>
          <w:sz w:val="24"/>
        </w:rPr>
        <w:t>легко-воспламеняющихся</w:t>
      </w:r>
      <w:proofErr w:type="spellEnd"/>
      <w:r w:rsidRPr="00685C81">
        <w:rPr>
          <w:rFonts w:ascii="Times New Roman" w:hAnsi="Times New Roman"/>
          <w:sz w:val="24"/>
        </w:rPr>
        <w:t xml:space="preserve"> жидкостей, грузов относящихся к категории опасных) в багажных отсеках автобусах, при отсутствии таковых в специально оборудованных контейнерах, расположенных под пассажирскими сиденьями. Контейнеры должны надежно закрепляться к полу салона и плотно закрываться и не создавать неудобств пассажирам.</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3"/>
        </w:numPr>
        <w:ind w:left="0" w:right="-1" w:firstLine="0"/>
        <w:rPr>
          <w:rFonts w:ascii="Times New Roman" w:hAnsi="Times New Roman"/>
          <w:sz w:val="24"/>
        </w:rPr>
      </w:pPr>
      <w:r w:rsidRPr="00685C81">
        <w:rPr>
          <w:rFonts w:ascii="Times New Roman" w:hAnsi="Times New Roman"/>
          <w:sz w:val="24"/>
        </w:rPr>
        <w:t>Перевозка людей в автобусах допускается по числу мест для сидения.</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3"/>
        </w:numPr>
        <w:ind w:left="0" w:right="-1" w:firstLine="0"/>
        <w:rPr>
          <w:rFonts w:ascii="Times New Roman" w:hAnsi="Times New Roman"/>
          <w:sz w:val="24"/>
        </w:rPr>
      </w:pPr>
      <w:r w:rsidRPr="00685C81">
        <w:rPr>
          <w:rFonts w:ascii="Times New Roman" w:hAnsi="Times New Roman"/>
          <w:sz w:val="24"/>
        </w:rPr>
        <w:t>Число пассажиров в кузове грузового автомобиля:</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a8"/>
        <w:spacing w:before="0" w:beforeAutospacing="0" w:after="0" w:afterAutospacing="0"/>
        <w:ind w:right="-1"/>
        <w:jc w:val="right"/>
        <w:rPr>
          <w:rFonts w:ascii="Arial" w:hAnsi="Arial" w:cs="Arial"/>
          <w:b/>
          <w:sz w:val="20"/>
          <w:szCs w:val="20"/>
        </w:rPr>
      </w:pPr>
      <w:r w:rsidRPr="00685C81">
        <w:rPr>
          <w:rFonts w:ascii="Arial" w:hAnsi="Arial" w:cs="Arial"/>
          <w:b/>
          <w:sz w:val="20"/>
          <w:szCs w:val="20"/>
        </w:rPr>
        <w:t xml:space="preserve">Таблица </w:t>
      </w:r>
      <w:r w:rsidR="00363D4F" w:rsidRPr="00685C81">
        <w:rPr>
          <w:rFonts w:ascii="Arial" w:hAnsi="Arial" w:cs="Arial"/>
          <w:b/>
          <w:sz w:val="20"/>
          <w:szCs w:val="20"/>
        </w:rPr>
        <w:fldChar w:fldCharType="begin"/>
      </w:r>
      <w:r w:rsidRPr="00685C81">
        <w:rPr>
          <w:rFonts w:ascii="Arial" w:hAnsi="Arial" w:cs="Arial"/>
          <w:b/>
          <w:sz w:val="20"/>
          <w:szCs w:val="20"/>
        </w:rPr>
        <w:instrText xml:space="preserve"> SEQ Таблица \* ARABIC </w:instrText>
      </w:r>
      <w:r w:rsidR="00363D4F" w:rsidRPr="00685C81">
        <w:rPr>
          <w:rFonts w:ascii="Arial" w:hAnsi="Arial" w:cs="Arial"/>
          <w:b/>
          <w:sz w:val="20"/>
          <w:szCs w:val="20"/>
        </w:rPr>
        <w:fldChar w:fldCharType="separate"/>
      </w:r>
      <w:r>
        <w:rPr>
          <w:rFonts w:ascii="Arial" w:hAnsi="Arial" w:cs="Arial"/>
          <w:b/>
          <w:noProof/>
          <w:sz w:val="20"/>
          <w:szCs w:val="20"/>
        </w:rPr>
        <w:t>1</w:t>
      </w:r>
      <w:r w:rsidR="00363D4F" w:rsidRPr="00685C81">
        <w:rPr>
          <w:rFonts w:ascii="Arial" w:hAnsi="Arial" w:cs="Arial"/>
          <w:b/>
          <w:sz w:val="20"/>
          <w:szCs w:val="20"/>
        </w:rPr>
        <w:fldChar w:fldCharType="end"/>
      </w:r>
    </w:p>
    <w:p w:rsidR="00346791" w:rsidRPr="00685C81" w:rsidRDefault="00346791" w:rsidP="00346791">
      <w:pPr>
        <w:pStyle w:val="16"/>
        <w:spacing w:after="60"/>
        <w:ind w:right="-1"/>
        <w:jc w:val="right"/>
        <w:rPr>
          <w:rFonts w:cs="Arial"/>
          <w:b/>
          <w:sz w:val="20"/>
        </w:rPr>
      </w:pPr>
      <w:r w:rsidRPr="00685C81">
        <w:rPr>
          <w:rFonts w:cs="Arial"/>
          <w:b/>
          <w:sz w:val="20"/>
        </w:rPr>
        <w:t>Определение числа пассажиров в кузове грузового автомобиля</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4608"/>
        <w:gridCol w:w="721"/>
        <w:gridCol w:w="798"/>
        <w:gridCol w:w="822"/>
        <w:gridCol w:w="901"/>
        <w:gridCol w:w="721"/>
        <w:gridCol w:w="1283"/>
      </w:tblGrid>
      <w:tr w:rsidR="00346791" w:rsidRPr="00685C81" w:rsidTr="00FE0080">
        <w:tc>
          <w:tcPr>
            <w:tcW w:w="2338" w:type="pct"/>
            <w:tcBorders>
              <w:top w:val="single" w:sz="12" w:space="0" w:color="auto"/>
              <w:bottom w:val="single" w:sz="4" w:space="0" w:color="auto"/>
              <w:right w:val="single" w:sz="12" w:space="0" w:color="auto"/>
            </w:tcBorders>
            <w:shd w:val="clear" w:color="auto" w:fill="FFD200"/>
          </w:tcPr>
          <w:p w:rsidR="00346791" w:rsidRPr="00685C81" w:rsidRDefault="00346791" w:rsidP="00FE0080">
            <w:pPr>
              <w:pStyle w:val="16"/>
              <w:spacing w:before="120"/>
              <w:ind w:right="-1"/>
              <w:rPr>
                <w:rFonts w:cs="Arial"/>
                <w:b/>
              </w:rPr>
            </w:pPr>
            <w:r w:rsidRPr="00685C81">
              <w:rPr>
                <w:rFonts w:cs="Arial"/>
                <w:b/>
              </w:rPr>
              <w:t>АВТОМОБИЛЬ, ГРУЗОПОДЪЕМНОСТЬ, ТН МЕНЕЕ</w:t>
            </w:r>
          </w:p>
        </w:tc>
        <w:tc>
          <w:tcPr>
            <w:tcW w:w="366" w:type="pct"/>
            <w:tcBorders>
              <w:top w:val="single" w:sz="12" w:space="0" w:color="auto"/>
              <w:left w:val="single" w:sz="12" w:space="0" w:color="auto"/>
            </w:tcBorders>
          </w:tcPr>
          <w:p w:rsidR="00346791" w:rsidRPr="00685C81" w:rsidRDefault="00346791" w:rsidP="00FE0080">
            <w:pPr>
              <w:pStyle w:val="16"/>
              <w:spacing w:before="120"/>
              <w:ind w:right="-1"/>
              <w:rPr>
                <w:rFonts w:ascii="Times New Roman" w:hAnsi="Times New Roman"/>
                <w:sz w:val="20"/>
              </w:rPr>
            </w:pPr>
            <w:r w:rsidRPr="00685C81">
              <w:rPr>
                <w:rFonts w:ascii="Times New Roman" w:hAnsi="Times New Roman"/>
                <w:sz w:val="20"/>
              </w:rPr>
              <w:t>1.5</w:t>
            </w:r>
          </w:p>
        </w:tc>
        <w:tc>
          <w:tcPr>
            <w:tcW w:w="405" w:type="pct"/>
            <w:tcBorders>
              <w:top w:val="single" w:sz="12" w:space="0" w:color="auto"/>
            </w:tcBorders>
          </w:tcPr>
          <w:p w:rsidR="00346791" w:rsidRPr="00685C81" w:rsidRDefault="00346791" w:rsidP="00FE0080">
            <w:pPr>
              <w:pStyle w:val="16"/>
              <w:spacing w:before="120"/>
              <w:ind w:right="-1"/>
              <w:rPr>
                <w:rFonts w:ascii="Times New Roman" w:hAnsi="Times New Roman"/>
                <w:sz w:val="20"/>
              </w:rPr>
            </w:pPr>
            <w:r w:rsidRPr="00685C81">
              <w:rPr>
                <w:rFonts w:ascii="Times New Roman" w:hAnsi="Times New Roman"/>
                <w:sz w:val="20"/>
              </w:rPr>
              <w:t>1.5-2</w:t>
            </w:r>
          </w:p>
        </w:tc>
        <w:tc>
          <w:tcPr>
            <w:tcW w:w="417" w:type="pct"/>
            <w:tcBorders>
              <w:top w:val="single" w:sz="12" w:space="0" w:color="auto"/>
            </w:tcBorders>
          </w:tcPr>
          <w:p w:rsidR="00346791" w:rsidRPr="00685C81" w:rsidRDefault="00346791" w:rsidP="00FE0080">
            <w:pPr>
              <w:pStyle w:val="16"/>
              <w:spacing w:before="120"/>
              <w:ind w:right="-1"/>
              <w:rPr>
                <w:rFonts w:ascii="Times New Roman" w:hAnsi="Times New Roman"/>
                <w:sz w:val="20"/>
              </w:rPr>
            </w:pPr>
            <w:r w:rsidRPr="00685C81">
              <w:rPr>
                <w:rFonts w:ascii="Times New Roman" w:hAnsi="Times New Roman"/>
                <w:sz w:val="20"/>
              </w:rPr>
              <w:t>2.5-3</w:t>
            </w:r>
          </w:p>
        </w:tc>
        <w:tc>
          <w:tcPr>
            <w:tcW w:w="457" w:type="pct"/>
            <w:tcBorders>
              <w:top w:val="single" w:sz="12" w:space="0" w:color="auto"/>
            </w:tcBorders>
          </w:tcPr>
          <w:p w:rsidR="00346791" w:rsidRPr="00685C81" w:rsidRDefault="00346791" w:rsidP="00FE0080">
            <w:pPr>
              <w:pStyle w:val="16"/>
              <w:spacing w:before="120"/>
              <w:ind w:right="-1"/>
              <w:rPr>
                <w:rFonts w:ascii="Times New Roman" w:hAnsi="Times New Roman"/>
                <w:sz w:val="20"/>
              </w:rPr>
            </w:pPr>
            <w:r w:rsidRPr="00685C81">
              <w:rPr>
                <w:rFonts w:ascii="Times New Roman" w:hAnsi="Times New Roman"/>
                <w:sz w:val="20"/>
              </w:rPr>
              <w:t>3.5-4</w:t>
            </w:r>
          </w:p>
        </w:tc>
        <w:tc>
          <w:tcPr>
            <w:tcW w:w="366" w:type="pct"/>
            <w:tcBorders>
              <w:top w:val="single" w:sz="12" w:space="0" w:color="auto"/>
            </w:tcBorders>
          </w:tcPr>
          <w:p w:rsidR="00346791" w:rsidRPr="00685C81" w:rsidRDefault="00346791" w:rsidP="00FE0080">
            <w:pPr>
              <w:pStyle w:val="16"/>
              <w:spacing w:before="120"/>
              <w:ind w:right="-1"/>
              <w:rPr>
                <w:rFonts w:ascii="Times New Roman" w:hAnsi="Times New Roman"/>
                <w:sz w:val="20"/>
              </w:rPr>
            </w:pPr>
            <w:r w:rsidRPr="00685C81">
              <w:rPr>
                <w:rFonts w:ascii="Times New Roman" w:hAnsi="Times New Roman"/>
                <w:sz w:val="20"/>
              </w:rPr>
              <w:t>5-7</w:t>
            </w:r>
          </w:p>
        </w:tc>
        <w:tc>
          <w:tcPr>
            <w:tcW w:w="651" w:type="pct"/>
            <w:tcBorders>
              <w:top w:val="single" w:sz="12" w:space="0" w:color="auto"/>
            </w:tcBorders>
          </w:tcPr>
          <w:p w:rsidR="00346791" w:rsidRPr="00685C81" w:rsidRDefault="00346791" w:rsidP="00FE0080">
            <w:pPr>
              <w:pStyle w:val="16"/>
              <w:spacing w:before="120"/>
              <w:ind w:right="-1"/>
              <w:rPr>
                <w:rFonts w:ascii="Times New Roman" w:hAnsi="Times New Roman"/>
                <w:sz w:val="20"/>
              </w:rPr>
            </w:pPr>
            <w:r w:rsidRPr="00685C81">
              <w:rPr>
                <w:rFonts w:ascii="Times New Roman" w:hAnsi="Times New Roman"/>
                <w:sz w:val="20"/>
              </w:rPr>
              <w:t>7 и более</w:t>
            </w:r>
          </w:p>
        </w:tc>
      </w:tr>
      <w:tr w:rsidR="00346791" w:rsidRPr="00685C81" w:rsidTr="00FE0080">
        <w:tc>
          <w:tcPr>
            <w:tcW w:w="2338" w:type="pct"/>
            <w:tcBorders>
              <w:top w:val="single" w:sz="4" w:space="0" w:color="auto"/>
              <w:bottom w:val="single" w:sz="12" w:space="0" w:color="auto"/>
              <w:right w:val="single" w:sz="12" w:space="0" w:color="auto"/>
            </w:tcBorders>
            <w:shd w:val="clear" w:color="auto" w:fill="FFD200"/>
          </w:tcPr>
          <w:p w:rsidR="00346791" w:rsidRPr="00685C81" w:rsidRDefault="00346791" w:rsidP="00FE0080">
            <w:pPr>
              <w:pStyle w:val="16"/>
              <w:spacing w:before="120"/>
              <w:ind w:right="-1"/>
              <w:rPr>
                <w:rFonts w:cs="Arial"/>
                <w:b/>
                <w:lang w:val="en-US"/>
              </w:rPr>
            </w:pPr>
            <w:r w:rsidRPr="00685C81">
              <w:rPr>
                <w:rFonts w:cs="Arial"/>
                <w:b/>
              </w:rPr>
              <w:t>ЧИСЛО ОБОРУДОВАННЫХ МЕСТ</w:t>
            </w:r>
          </w:p>
        </w:tc>
        <w:tc>
          <w:tcPr>
            <w:tcW w:w="366" w:type="pct"/>
            <w:tcBorders>
              <w:left w:val="single" w:sz="12" w:space="0" w:color="auto"/>
              <w:bottom w:val="single" w:sz="12" w:space="0" w:color="auto"/>
            </w:tcBorders>
          </w:tcPr>
          <w:p w:rsidR="00346791" w:rsidRPr="00685C81" w:rsidRDefault="00346791" w:rsidP="00FE0080">
            <w:pPr>
              <w:pStyle w:val="16"/>
              <w:spacing w:before="120"/>
              <w:ind w:right="-1"/>
              <w:rPr>
                <w:rFonts w:ascii="Times New Roman" w:hAnsi="Times New Roman"/>
                <w:sz w:val="20"/>
                <w:lang w:val="en-US"/>
              </w:rPr>
            </w:pPr>
            <w:r w:rsidRPr="00685C81">
              <w:rPr>
                <w:rFonts w:ascii="Times New Roman" w:hAnsi="Times New Roman"/>
                <w:sz w:val="20"/>
              </w:rPr>
              <w:t>9</w:t>
            </w:r>
          </w:p>
        </w:tc>
        <w:tc>
          <w:tcPr>
            <w:tcW w:w="405" w:type="pct"/>
            <w:tcBorders>
              <w:bottom w:val="single" w:sz="12" w:space="0" w:color="auto"/>
            </w:tcBorders>
          </w:tcPr>
          <w:p w:rsidR="00346791" w:rsidRPr="00685C81" w:rsidRDefault="00346791" w:rsidP="00FE0080">
            <w:pPr>
              <w:pStyle w:val="16"/>
              <w:spacing w:before="120"/>
              <w:ind w:right="-1"/>
              <w:rPr>
                <w:rFonts w:ascii="Times New Roman" w:hAnsi="Times New Roman"/>
                <w:sz w:val="20"/>
                <w:lang w:val="en-US"/>
              </w:rPr>
            </w:pPr>
            <w:r w:rsidRPr="00685C81">
              <w:rPr>
                <w:rFonts w:ascii="Times New Roman" w:hAnsi="Times New Roman"/>
                <w:sz w:val="20"/>
              </w:rPr>
              <w:t>16</w:t>
            </w:r>
          </w:p>
        </w:tc>
        <w:tc>
          <w:tcPr>
            <w:tcW w:w="417" w:type="pct"/>
            <w:tcBorders>
              <w:bottom w:val="single" w:sz="12" w:space="0" w:color="auto"/>
            </w:tcBorders>
          </w:tcPr>
          <w:p w:rsidR="00346791" w:rsidRPr="00685C81" w:rsidRDefault="00346791" w:rsidP="00FE0080">
            <w:pPr>
              <w:pStyle w:val="16"/>
              <w:spacing w:before="120"/>
              <w:ind w:right="-1"/>
              <w:rPr>
                <w:rFonts w:ascii="Times New Roman" w:hAnsi="Times New Roman"/>
                <w:sz w:val="20"/>
                <w:lang w:val="en-US"/>
              </w:rPr>
            </w:pPr>
            <w:r w:rsidRPr="00685C81">
              <w:rPr>
                <w:rFonts w:ascii="Times New Roman" w:hAnsi="Times New Roman"/>
                <w:sz w:val="20"/>
              </w:rPr>
              <w:t>20</w:t>
            </w:r>
          </w:p>
        </w:tc>
        <w:tc>
          <w:tcPr>
            <w:tcW w:w="457" w:type="pct"/>
            <w:tcBorders>
              <w:bottom w:val="single" w:sz="12" w:space="0" w:color="auto"/>
            </w:tcBorders>
          </w:tcPr>
          <w:p w:rsidR="00346791" w:rsidRPr="00685C81" w:rsidRDefault="00346791" w:rsidP="00FE0080">
            <w:pPr>
              <w:pStyle w:val="16"/>
              <w:spacing w:before="120"/>
              <w:ind w:right="-1"/>
              <w:rPr>
                <w:rFonts w:ascii="Times New Roman" w:hAnsi="Times New Roman"/>
                <w:sz w:val="20"/>
                <w:lang w:val="en-US"/>
              </w:rPr>
            </w:pPr>
            <w:r w:rsidRPr="00685C81">
              <w:rPr>
                <w:rFonts w:ascii="Times New Roman" w:hAnsi="Times New Roman"/>
                <w:sz w:val="20"/>
              </w:rPr>
              <w:t>24</w:t>
            </w:r>
          </w:p>
        </w:tc>
        <w:tc>
          <w:tcPr>
            <w:tcW w:w="366" w:type="pct"/>
            <w:tcBorders>
              <w:bottom w:val="single" w:sz="12" w:space="0" w:color="auto"/>
            </w:tcBorders>
          </w:tcPr>
          <w:p w:rsidR="00346791" w:rsidRPr="00685C81" w:rsidRDefault="00346791" w:rsidP="00FE0080">
            <w:pPr>
              <w:pStyle w:val="16"/>
              <w:spacing w:before="120"/>
              <w:ind w:right="-1"/>
              <w:rPr>
                <w:rFonts w:ascii="Times New Roman" w:hAnsi="Times New Roman"/>
                <w:sz w:val="20"/>
                <w:lang w:val="en-US"/>
              </w:rPr>
            </w:pPr>
            <w:r w:rsidRPr="00685C81">
              <w:rPr>
                <w:rFonts w:ascii="Times New Roman" w:hAnsi="Times New Roman"/>
                <w:sz w:val="20"/>
              </w:rPr>
              <w:t>30</w:t>
            </w:r>
          </w:p>
        </w:tc>
        <w:tc>
          <w:tcPr>
            <w:tcW w:w="651" w:type="pct"/>
            <w:tcBorders>
              <w:bottom w:val="single" w:sz="12" w:space="0" w:color="auto"/>
            </w:tcBorders>
          </w:tcPr>
          <w:p w:rsidR="00346791" w:rsidRPr="00685C81" w:rsidRDefault="00346791" w:rsidP="00FE0080">
            <w:pPr>
              <w:pStyle w:val="16"/>
              <w:spacing w:before="120"/>
              <w:ind w:right="-1"/>
              <w:rPr>
                <w:rFonts w:ascii="Times New Roman" w:hAnsi="Times New Roman"/>
                <w:sz w:val="20"/>
                <w:lang w:val="en-US"/>
              </w:rPr>
            </w:pPr>
            <w:r w:rsidRPr="00685C81">
              <w:rPr>
                <w:rFonts w:ascii="Times New Roman" w:hAnsi="Times New Roman"/>
                <w:sz w:val="20"/>
              </w:rPr>
              <w:t>36</w:t>
            </w:r>
          </w:p>
        </w:tc>
      </w:tr>
    </w:tbl>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3"/>
        </w:numPr>
        <w:ind w:left="0" w:right="-1" w:firstLine="0"/>
        <w:rPr>
          <w:rFonts w:ascii="Times New Roman" w:hAnsi="Times New Roman"/>
          <w:sz w:val="24"/>
        </w:rPr>
      </w:pPr>
      <w:r w:rsidRPr="00685C81">
        <w:rPr>
          <w:rFonts w:ascii="Times New Roman" w:hAnsi="Times New Roman"/>
          <w:sz w:val="24"/>
        </w:rPr>
        <w:t>Запрещается перевозка пассажиров за исключением лиц указанных в Путевом листе, в кабине технологического транспорта, спецтехники и самоходных машин и механизмов, а также в кузове грузового автомобиля, прицепе (полуприцепе).</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20"/>
        <w:keepNext w:val="0"/>
        <w:spacing w:before="0" w:after="0"/>
        <w:ind w:right="-1"/>
        <w:jc w:val="both"/>
        <w:rPr>
          <w:i w:val="0"/>
          <w:caps/>
          <w:sz w:val="24"/>
          <w:szCs w:val="24"/>
        </w:rPr>
      </w:pPr>
      <w:bookmarkStart w:id="154" w:name="_Toc334803170"/>
      <w:r w:rsidRPr="00685C81">
        <w:rPr>
          <w:i w:val="0"/>
          <w:caps/>
          <w:sz w:val="24"/>
          <w:szCs w:val="24"/>
        </w:rPr>
        <w:t>8</w:t>
      </w:r>
      <w:bookmarkStart w:id="155" w:name="_Toc130884194"/>
      <w:bookmarkStart w:id="156" w:name="_Toc130960407"/>
      <w:bookmarkStart w:id="157" w:name="_Toc130960529"/>
      <w:r w:rsidRPr="00685C81">
        <w:rPr>
          <w:i w:val="0"/>
          <w:caps/>
          <w:sz w:val="24"/>
          <w:szCs w:val="24"/>
        </w:rPr>
        <w:t>.3</w:t>
      </w:r>
      <w:r w:rsidRPr="00685C81">
        <w:rPr>
          <w:i w:val="0"/>
          <w:caps/>
          <w:sz w:val="24"/>
          <w:szCs w:val="24"/>
        </w:rPr>
        <w:tab/>
        <w:t>ТРЕБОВАНИЯ К ВОДИТЕЛЯМ ПРИ ПЕРЕВОЗКЕ ЛЮДЕЙ И ИХ ОБЯЗАННОСТИ</w:t>
      </w:r>
      <w:bookmarkEnd w:id="154"/>
      <w:bookmarkEnd w:id="155"/>
      <w:bookmarkEnd w:id="156"/>
      <w:bookmarkEnd w:id="157"/>
    </w:p>
    <w:p w:rsidR="00346791" w:rsidRPr="00685C81" w:rsidRDefault="00346791" w:rsidP="00346791">
      <w:pPr>
        <w:ind w:right="-1"/>
      </w:pPr>
    </w:p>
    <w:p w:rsidR="00346791" w:rsidRPr="00685C81" w:rsidRDefault="00346791" w:rsidP="00346791">
      <w:pPr>
        <w:numPr>
          <w:ilvl w:val="2"/>
          <w:numId w:val="14"/>
        </w:numPr>
        <w:ind w:left="0" w:right="-1" w:firstLine="0"/>
        <w:jc w:val="both"/>
      </w:pPr>
      <w:r w:rsidRPr="00685C81">
        <w:t>Любой работник Компании или работник подрядной организации, который управляет транспортным средством, при выполнении производственных задач должен быть подготовлен для управления данной категорией транспортных средств, а также не иметь медицинских противопоказаний к управлению транспортными средствами.</w:t>
      </w:r>
    </w:p>
    <w:p w:rsidR="00346791" w:rsidRPr="00685C81" w:rsidRDefault="00346791" w:rsidP="00346791">
      <w:pPr>
        <w:tabs>
          <w:tab w:val="left" w:pos="720"/>
        </w:tabs>
        <w:ind w:right="-1"/>
        <w:jc w:val="both"/>
      </w:pPr>
    </w:p>
    <w:p w:rsidR="00346791" w:rsidRPr="00685C81" w:rsidRDefault="00346791" w:rsidP="00346791">
      <w:pPr>
        <w:numPr>
          <w:ilvl w:val="2"/>
          <w:numId w:val="14"/>
        </w:numPr>
        <w:tabs>
          <w:tab w:val="left" w:pos="720"/>
        </w:tabs>
        <w:ind w:left="0" w:right="-1" w:firstLine="0"/>
        <w:jc w:val="both"/>
      </w:pPr>
      <w:r w:rsidRPr="00685C81">
        <w:t>Все водители обязаны иметь водительское удостоверение, выданное соответствующим государственным органом для управления конкретной категорией транспортного средства, и информировать своих руководителей обо всех изменениях в этом документе.</w:t>
      </w:r>
    </w:p>
    <w:p w:rsidR="00346791" w:rsidRPr="00685C81" w:rsidRDefault="00346791" w:rsidP="00346791">
      <w:pPr>
        <w:tabs>
          <w:tab w:val="left" w:pos="720"/>
        </w:tabs>
        <w:ind w:right="-1"/>
        <w:jc w:val="both"/>
      </w:pPr>
    </w:p>
    <w:p w:rsidR="00346791" w:rsidRPr="00685C81" w:rsidRDefault="00346791" w:rsidP="00346791">
      <w:pPr>
        <w:numPr>
          <w:ilvl w:val="2"/>
          <w:numId w:val="14"/>
        </w:numPr>
        <w:tabs>
          <w:tab w:val="left" w:pos="720"/>
        </w:tabs>
        <w:ind w:left="0" w:right="-1" w:firstLine="0"/>
        <w:jc w:val="both"/>
        <w:rPr>
          <w:bCs/>
        </w:rPr>
      </w:pPr>
      <w:r w:rsidRPr="00685C81">
        <w:t>Водителям запрещается пользоваться мобильными телефонами (включая передачу текстовых сообщений) или иными средствами связи во время движения транспортного средства. Если водителю необходимо воспользоваться мобильным телефоном во время поездки, следует остановить транспортное средство в соответствии с ПДД.</w:t>
      </w:r>
    </w:p>
    <w:p w:rsidR="00346791" w:rsidRPr="00685C81" w:rsidRDefault="00346791" w:rsidP="00346791">
      <w:pPr>
        <w:tabs>
          <w:tab w:val="left" w:pos="720"/>
        </w:tabs>
        <w:ind w:right="-1"/>
        <w:jc w:val="both"/>
        <w:rPr>
          <w:bCs/>
        </w:rPr>
      </w:pPr>
    </w:p>
    <w:p w:rsidR="00346791" w:rsidRPr="00685C81" w:rsidRDefault="00346791" w:rsidP="00346791">
      <w:pPr>
        <w:numPr>
          <w:ilvl w:val="2"/>
          <w:numId w:val="14"/>
        </w:numPr>
        <w:tabs>
          <w:tab w:val="left" w:pos="720"/>
        </w:tabs>
        <w:ind w:left="0" w:right="-1" w:firstLine="0"/>
        <w:jc w:val="both"/>
        <w:rPr>
          <w:bCs/>
        </w:rPr>
      </w:pPr>
      <w:r w:rsidRPr="00685C81">
        <w:rPr>
          <w:bCs/>
        </w:rPr>
        <w:t>Во время движения все водители обязаны включать фары ближнего света, в том числе и в дневное время.</w:t>
      </w:r>
    </w:p>
    <w:p w:rsidR="00346791" w:rsidRPr="00685C81" w:rsidRDefault="00346791" w:rsidP="00346791">
      <w:pPr>
        <w:tabs>
          <w:tab w:val="left" w:pos="720"/>
        </w:tabs>
        <w:ind w:right="-1"/>
        <w:jc w:val="both"/>
        <w:rPr>
          <w:bCs/>
        </w:rPr>
      </w:pPr>
    </w:p>
    <w:p w:rsidR="00346791" w:rsidRPr="00685C81" w:rsidRDefault="00346791" w:rsidP="00346791">
      <w:pPr>
        <w:tabs>
          <w:tab w:val="num" w:pos="540"/>
          <w:tab w:val="left" w:pos="720"/>
        </w:tabs>
        <w:ind w:right="-1"/>
        <w:jc w:val="both"/>
        <w:rPr>
          <w:bCs/>
        </w:rPr>
      </w:pPr>
      <w:r w:rsidRPr="00685C81">
        <w:rPr>
          <w:bCs/>
        </w:rPr>
        <w:t>Включенные фары ближнего света увеличивают видимость транспортного средства в дневное время и уменьшают вероятность ДТП.</w:t>
      </w:r>
    </w:p>
    <w:p w:rsidR="00346791" w:rsidRPr="00685C81" w:rsidRDefault="00346791" w:rsidP="00346791">
      <w:pPr>
        <w:tabs>
          <w:tab w:val="num" w:pos="540"/>
          <w:tab w:val="left" w:pos="720"/>
        </w:tabs>
        <w:ind w:right="-1"/>
        <w:jc w:val="both"/>
        <w:rPr>
          <w:bCs/>
        </w:rPr>
      </w:pPr>
    </w:p>
    <w:p w:rsidR="00346791" w:rsidRPr="00685C81" w:rsidRDefault="00346791" w:rsidP="00346791">
      <w:pPr>
        <w:numPr>
          <w:ilvl w:val="2"/>
          <w:numId w:val="14"/>
        </w:numPr>
        <w:tabs>
          <w:tab w:val="left" w:pos="720"/>
        </w:tabs>
        <w:ind w:left="0" w:right="-1" w:firstLine="0"/>
        <w:jc w:val="both"/>
      </w:pPr>
      <w:r w:rsidRPr="00685C81">
        <w:t>Перед тем, как начать движение задним ходом, водитель должен подать два звуковых сигнала. Движение автомобиля задним ходом является одним из наиболее опасных элементов движения и, поэтому необходимо стараться избегать ситуаций, в которых необходимо двигаться задним ходом. При остановке (парковке) необходимо, по возможности, поставить автомобиль таким образом, чтобы первым движением при выезде было движение вперед, так как большое количество наездов на пешеходов происходит именно при движении задним ходом.</w:t>
      </w:r>
    </w:p>
    <w:p w:rsidR="00346791" w:rsidRPr="00685C81" w:rsidRDefault="00346791" w:rsidP="00346791">
      <w:pPr>
        <w:tabs>
          <w:tab w:val="left" w:pos="720"/>
        </w:tabs>
        <w:ind w:right="-1"/>
        <w:jc w:val="both"/>
      </w:pPr>
    </w:p>
    <w:p w:rsidR="00346791" w:rsidRPr="00685C81" w:rsidRDefault="00346791" w:rsidP="00346791">
      <w:pPr>
        <w:numPr>
          <w:ilvl w:val="2"/>
          <w:numId w:val="14"/>
        </w:numPr>
        <w:tabs>
          <w:tab w:val="left" w:pos="720"/>
        </w:tabs>
        <w:ind w:left="0" w:right="-1" w:firstLine="0"/>
        <w:jc w:val="both"/>
        <w:rPr>
          <w:bCs/>
        </w:rPr>
      </w:pPr>
      <w:r w:rsidRPr="00685C81">
        <w:rPr>
          <w:bCs/>
        </w:rPr>
        <w:t>Водителям запрещается употреблять алкоголь или наркотики, а также любые другие вещества или медикаменты, которые могут повлиять на их способность управлять транспортным средством. Нарушения этого требования недопустимы. Любой работник Компании, у которого возникли подозрения, что водитель транспортного средства находится под воздействием алкоголя или наркотиков, должен отказаться от поездки, принять меры к ее недопущению и проинформировать соответствующего руководителя.</w:t>
      </w:r>
    </w:p>
    <w:p w:rsidR="00346791" w:rsidRPr="00685C81" w:rsidRDefault="00346791" w:rsidP="00346791">
      <w:pPr>
        <w:tabs>
          <w:tab w:val="left" w:pos="720"/>
        </w:tabs>
        <w:ind w:right="-1"/>
        <w:jc w:val="both"/>
        <w:rPr>
          <w:bCs/>
        </w:rPr>
      </w:pPr>
    </w:p>
    <w:p w:rsidR="00346791" w:rsidRPr="00685C81" w:rsidRDefault="00346791" w:rsidP="00346791">
      <w:pPr>
        <w:numPr>
          <w:ilvl w:val="2"/>
          <w:numId w:val="14"/>
        </w:numPr>
        <w:tabs>
          <w:tab w:val="left" w:pos="720"/>
        </w:tabs>
        <w:ind w:left="0" w:right="-1" w:firstLine="0"/>
        <w:jc w:val="both"/>
      </w:pPr>
      <w:r w:rsidRPr="00685C81">
        <w:t xml:space="preserve">Запрещается управление транспортным средством в состоянии усталости. Недостаточное количество времени для отдыха является одной из основных причин дорожно-транспортных происшествий. </w:t>
      </w:r>
      <w:r w:rsidRPr="00685C81">
        <w:rPr>
          <w:bCs/>
        </w:rPr>
        <w:t>Продолжительность рабочего времени водителей, режим рабочего времени и времени отдыха водителей устанавливается в соответствии с требованиями законодательства.</w:t>
      </w:r>
    </w:p>
    <w:p w:rsidR="00346791" w:rsidRPr="00685C81" w:rsidRDefault="00346791" w:rsidP="00346791">
      <w:pPr>
        <w:tabs>
          <w:tab w:val="left" w:pos="720"/>
        </w:tabs>
        <w:ind w:right="-1"/>
        <w:jc w:val="both"/>
      </w:pPr>
    </w:p>
    <w:p w:rsidR="00346791" w:rsidRPr="00685C81" w:rsidRDefault="00346791" w:rsidP="00346791">
      <w:pPr>
        <w:numPr>
          <w:ilvl w:val="2"/>
          <w:numId w:val="14"/>
        </w:numPr>
        <w:tabs>
          <w:tab w:val="left" w:pos="720"/>
        </w:tabs>
        <w:ind w:left="0" w:right="-1" w:firstLine="0"/>
        <w:jc w:val="both"/>
      </w:pPr>
      <w:r w:rsidRPr="00685C81">
        <w:t xml:space="preserve">Разъяснения по вопросам режима работы водителей должны быть включены в программы обучения водителей в соответствии с </w:t>
      </w:r>
      <w:r>
        <w:t>п</w:t>
      </w:r>
      <w:r w:rsidRPr="00685C81">
        <w:t xml:space="preserve">риказом Минтранса РФ от 20.08.2004 № 15 «Об утверждении Положения об особенностях режима рабочего времени и времени отдыха водителей автомобилей». </w:t>
      </w:r>
      <w:r w:rsidRPr="00685C81">
        <w:rPr>
          <w:bCs/>
        </w:rPr>
        <w:t xml:space="preserve">Поездки на расстояние свыше </w:t>
      </w:r>
      <w:smartTag w:uri="urn:schemas-microsoft-com:office:smarttags" w:element="metricconverter">
        <w:smartTagPr>
          <w:attr w:name="ProductID" w:val="500 километров"/>
        </w:smartTagPr>
        <w:r w:rsidRPr="00685C81">
          <w:rPr>
            <w:bCs/>
          </w:rPr>
          <w:t>500 километров</w:t>
        </w:r>
      </w:smartTag>
      <w:r w:rsidRPr="00685C81">
        <w:rPr>
          <w:bCs/>
        </w:rPr>
        <w:t xml:space="preserve"> выполняются двумя водителями.</w:t>
      </w:r>
    </w:p>
    <w:p w:rsidR="00346791" w:rsidRPr="00685C81" w:rsidRDefault="00346791" w:rsidP="00346791">
      <w:pPr>
        <w:tabs>
          <w:tab w:val="left" w:pos="720"/>
        </w:tabs>
        <w:ind w:right="-1"/>
        <w:jc w:val="both"/>
      </w:pPr>
    </w:p>
    <w:p w:rsidR="00346791" w:rsidRPr="00685C81" w:rsidRDefault="00346791" w:rsidP="00346791">
      <w:pPr>
        <w:numPr>
          <w:ilvl w:val="2"/>
          <w:numId w:val="14"/>
        </w:numPr>
        <w:tabs>
          <w:tab w:val="left" w:pos="720"/>
        </w:tabs>
        <w:ind w:left="0" w:right="-1" w:firstLine="0"/>
        <w:jc w:val="both"/>
      </w:pPr>
      <w:r w:rsidRPr="00685C81">
        <w:t>Водители мотоциклов, снегоходов и других подобных транспортных средств, а также их пассажиры, обязаны надевать защитные шлемы.</w:t>
      </w:r>
    </w:p>
    <w:p w:rsidR="00346791" w:rsidRPr="00685C81" w:rsidRDefault="00346791" w:rsidP="00346791">
      <w:pPr>
        <w:tabs>
          <w:tab w:val="left" w:pos="720"/>
        </w:tabs>
        <w:ind w:right="-1"/>
        <w:jc w:val="both"/>
      </w:pPr>
    </w:p>
    <w:p w:rsidR="00346791" w:rsidRPr="00685C81" w:rsidRDefault="00346791" w:rsidP="00346791">
      <w:pPr>
        <w:numPr>
          <w:ilvl w:val="2"/>
          <w:numId w:val="14"/>
        </w:numPr>
        <w:tabs>
          <w:tab w:val="left" w:pos="720"/>
        </w:tabs>
        <w:ind w:left="0" w:right="-1" w:firstLine="0"/>
        <w:jc w:val="both"/>
      </w:pPr>
      <w:r w:rsidRPr="00685C81">
        <w:t xml:space="preserve">Все штатные водители обязаны подписать Контракт по безопасности вождения </w:t>
      </w:r>
      <w:r w:rsidRPr="00685C81">
        <w:rPr>
          <w:color w:val="0000FF"/>
        </w:rPr>
        <w:t>(</w:t>
      </w:r>
      <w:hyperlink w:anchor="_ПРИЛОЖЕНИЕ_23._ТИПОВОЙ" w:history="1">
        <w:r w:rsidRPr="00685C81">
          <w:rPr>
            <w:rStyle w:val="a9"/>
          </w:rPr>
          <w:t>Приложение 23</w:t>
        </w:r>
      </w:hyperlink>
      <w:r w:rsidRPr="00685C81">
        <w:rPr>
          <w:color w:val="0000FF"/>
        </w:rPr>
        <w:t>)</w:t>
      </w:r>
      <w:r w:rsidRPr="00685C81">
        <w:t>. Один экземпляр контракта должен храниться в личном деле работника, другой - у водителя.</w:t>
      </w:r>
    </w:p>
    <w:p w:rsidR="00346791" w:rsidRPr="00685C81" w:rsidRDefault="00346791" w:rsidP="00346791">
      <w:pPr>
        <w:tabs>
          <w:tab w:val="left" w:pos="720"/>
        </w:tabs>
        <w:ind w:right="-1"/>
        <w:jc w:val="both"/>
      </w:pPr>
    </w:p>
    <w:p w:rsidR="00346791" w:rsidRPr="00685C81" w:rsidRDefault="00346791" w:rsidP="00346791">
      <w:pPr>
        <w:numPr>
          <w:ilvl w:val="2"/>
          <w:numId w:val="14"/>
        </w:numPr>
        <w:tabs>
          <w:tab w:val="left" w:pos="720"/>
        </w:tabs>
        <w:ind w:left="0" w:right="-1" w:firstLine="0"/>
        <w:jc w:val="both"/>
      </w:pPr>
      <w:r w:rsidRPr="00685C81">
        <w:t>Запрещается использование антирадаров на всех транспортных средствах  Компании.</w:t>
      </w:r>
    </w:p>
    <w:p w:rsidR="00346791" w:rsidRPr="00685C81" w:rsidRDefault="00346791" w:rsidP="00346791">
      <w:pPr>
        <w:tabs>
          <w:tab w:val="left" w:pos="720"/>
        </w:tabs>
        <w:ind w:right="-1"/>
        <w:jc w:val="both"/>
      </w:pPr>
    </w:p>
    <w:p w:rsidR="00346791" w:rsidRPr="00685C81" w:rsidRDefault="00346791" w:rsidP="00346791">
      <w:pPr>
        <w:numPr>
          <w:ilvl w:val="2"/>
          <w:numId w:val="14"/>
        </w:numPr>
        <w:tabs>
          <w:tab w:val="left" w:pos="720"/>
        </w:tabs>
        <w:ind w:left="0" w:right="-1" w:firstLine="0"/>
        <w:jc w:val="both"/>
      </w:pPr>
      <w:r w:rsidRPr="00685C81">
        <w:t>Во всех случаях, когда водитель покидает транспортное средство, он обязан заглушить двигатель и использовать ручной тормоз. В случае, когда водитель покидает транспортное средство, а заглушить двигатель невозможно, необходимо подложить противооткатные башмаки под колесо, чтобы предотвратить самопроизвольное движение транспортного средства как вперёд, так и назад.</w:t>
      </w:r>
    </w:p>
    <w:p w:rsidR="00346791" w:rsidRPr="00685C81" w:rsidRDefault="00346791" w:rsidP="00346791">
      <w:pPr>
        <w:tabs>
          <w:tab w:val="left" w:pos="720"/>
        </w:tabs>
        <w:ind w:right="-1"/>
        <w:jc w:val="both"/>
      </w:pPr>
    </w:p>
    <w:p w:rsidR="00346791" w:rsidRPr="00685C81" w:rsidRDefault="00346791" w:rsidP="00346791">
      <w:pPr>
        <w:numPr>
          <w:ilvl w:val="2"/>
          <w:numId w:val="14"/>
        </w:numPr>
        <w:tabs>
          <w:tab w:val="left" w:pos="720"/>
        </w:tabs>
        <w:ind w:left="0" w:right="-1" w:firstLine="0"/>
        <w:jc w:val="both"/>
      </w:pPr>
      <w:r w:rsidRPr="00685C81">
        <w:t>Перевозка людей, опасных и крупногабаритных грузов поручается только наиболее дисциплинированным и опытным водителям, имеющим стаж управления транспортными средствами не менее одного года, прошедшим инструктажи, специальную подготовку (обучение, стажировку), проверку знаний и имеющим соответствующую категорию.</w:t>
      </w:r>
    </w:p>
    <w:p w:rsidR="00346791" w:rsidRPr="00685C81" w:rsidRDefault="00346791" w:rsidP="00346791">
      <w:pPr>
        <w:tabs>
          <w:tab w:val="left" w:pos="720"/>
        </w:tabs>
        <w:ind w:right="-1"/>
        <w:jc w:val="both"/>
      </w:pPr>
    </w:p>
    <w:p w:rsidR="00346791" w:rsidRPr="00685C81" w:rsidRDefault="00346791" w:rsidP="00346791">
      <w:pPr>
        <w:numPr>
          <w:ilvl w:val="2"/>
          <w:numId w:val="14"/>
        </w:numPr>
        <w:tabs>
          <w:tab w:val="left" w:pos="720"/>
        </w:tabs>
        <w:ind w:left="0" w:right="-1" w:firstLine="0"/>
        <w:jc w:val="both"/>
      </w:pPr>
      <w:r w:rsidRPr="00685C81">
        <w:t>Водитель, осуществляющий перевозку людей, обязан:</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перед выездом на линию ознакомиться с маршрутом движения, убедится в наличии отметки в путевом листе о назначении старшего машины (при перевозке вахт), проверить техническое состояние транспортного средства. У грузового автомобиля дополнительно проверяется исправность бортов и надежность из запоров, прочность крепления сидений, исправность тента и связи;</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не допускать проезда в кузове, а также в кабине грузового автомобиля количества людей больше установленной нормы;</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szCs w:val="24"/>
        </w:rPr>
        <w:t>при перевозке людей водитель обязан не начинать движения пока все пассажиры, и он сам не будут пристегнуты ремнями безопасности (при их наличии). В случае перевозки людей на автобусе, водитель обязан дождаться команды старшего по автобусу;</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посадку и высадку людей производить на специально оборудованных площадках или у бровки тротуара (обочины дороги) после полной остановки автомобиля и в присутствии старшего ответственного лица;</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трогать с места и останавливать автомобиль плавно, без рывков, переезжать ухабы и рытвины на пониженной скорости;</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остановку автомобиля (например, для долива воды в радиатор, проверки   технического состояния и т.п.) производить только на горизонтальном участке дороги. </w:t>
      </w:r>
      <w:r w:rsidRPr="00685C81">
        <w:rPr>
          <w:rFonts w:ascii="Times New Roman" w:hAnsi="Times New Roman"/>
          <w:sz w:val="24"/>
          <w:szCs w:val="24"/>
        </w:rPr>
        <w:t>Водитель может покидать свое место или оставлять транспортное средство, если им приняты необходимые меры, исключающие самопроизвольное движение транспортного средства или использование его в отсутствие водителя.</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следить за размещением людей в кузове (сидеть на бортах, стоять в кузове запрещается;</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 случае возникновения неисправности, из-за которой невозможно дальнейшее движение, сообщить старшему и ответственному лицу;</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не допускать движение автомобиля при неисправной системе питания, применяя долив бензина в карбюратор из какой-либо дополнительной емкости (бутылки, канистры, ведра и т. д.);</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строго соблюдать ПДД;</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перед началом движения убедиться в том, что обеспечены все условия безопасной перевозки людей, четко разъяснить (проинструктировать) пассажирам порядок посадки и высадки и предупредить их о том, что стоять в кузове движущегося автомобиля запрещено;</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начинать движение, только убедившись, что условия безопасной перевозки пассажиров обеспечены;</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всякое проявление недисциплинированности со стороны пассажиров, нужно решительно пресекать, а по возвращению в гараж сообщать об этом администрации своего Общества.</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158" w:name="_Toc334803171"/>
      <w:r w:rsidRPr="00685C81">
        <w:rPr>
          <w:i w:val="0"/>
          <w:caps/>
          <w:sz w:val="24"/>
          <w:szCs w:val="24"/>
        </w:rPr>
        <w:t>8.4</w:t>
      </w:r>
      <w:bookmarkStart w:id="159" w:name="_Toc130884195"/>
      <w:bookmarkStart w:id="160" w:name="_Toc130960408"/>
      <w:bookmarkStart w:id="161" w:name="_Toc130960530"/>
      <w:r w:rsidRPr="00685C81">
        <w:rPr>
          <w:i w:val="0"/>
          <w:caps/>
          <w:sz w:val="24"/>
          <w:szCs w:val="24"/>
        </w:rPr>
        <w:tab/>
        <w:t>РЕМНИ БЕЗОПАСНОСТИ</w:t>
      </w:r>
      <w:bookmarkEnd w:id="158"/>
      <w:bookmarkEnd w:id="159"/>
      <w:bookmarkEnd w:id="160"/>
      <w:bookmarkEnd w:id="161"/>
    </w:p>
    <w:p w:rsidR="00346791" w:rsidRPr="00685C81" w:rsidRDefault="00346791" w:rsidP="00346791">
      <w:pPr>
        <w:ind w:right="-1"/>
      </w:pPr>
    </w:p>
    <w:p w:rsidR="00346791" w:rsidRPr="00685C81" w:rsidRDefault="00346791" w:rsidP="00346791">
      <w:pPr>
        <w:numPr>
          <w:ilvl w:val="2"/>
          <w:numId w:val="15"/>
        </w:numPr>
        <w:ind w:left="0" w:right="-1" w:firstLine="0"/>
        <w:jc w:val="both"/>
      </w:pPr>
      <w:r w:rsidRPr="00685C81">
        <w:t>Все работники Компании, совершающие поездки в транспортных средствах, обязаны пристегиваться ремнями безопасности, если транспортное средство ими оборудовано.</w:t>
      </w:r>
    </w:p>
    <w:p w:rsidR="00346791" w:rsidRPr="00685C81" w:rsidRDefault="00346791" w:rsidP="00346791">
      <w:pPr>
        <w:ind w:right="-1"/>
        <w:jc w:val="both"/>
      </w:pPr>
    </w:p>
    <w:p w:rsidR="00346791" w:rsidRPr="00685C81" w:rsidRDefault="00346791" w:rsidP="00346791">
      <w:pPr>
        <w:numPr>
          <w:ilvl w:val="2"/>
          <w:numId w:val="15"/>
        </w:numPr>
        <w:ind w:left="0" w:right="-1" w:firstLine="0"/>
        <w:jc w:val="both"/>
      </w:pPr>
      <w:r w:rsidRPr="00685C81">
        <w:t>Использование частных автомобилей, такси, автобусов, строительных машин, не оборудованных ремнями безопасности, должно быть сведено к минимуму.</w:t>
      </w:r>
    </w:p>
    <w:p w:rsidR="00346791" w:rsidRPr="00685C81" w:rsidRDefault="00346791" w:rsidP="00346791">
      <w:pPr>
        <w:ind w:right="-1"/>
        <w:jc w:val="both"/>
      </w:pPr>
    </w:p>
    <w:p w:rsidR="00346791" w:rsidRPr="00685C81" w:rsidRDefault="00346791" w:rsidP="00346791">
      <w:pPr>
        <w:numPr>
          <w:ilvl w:val="2"/>
          <w:numId w:val="15"/>
        </w:numPr>
        <w:ind w:left="0" w:right="-1" w:firstLine="0"/>
        <w:jc w:val="both"/>
      </w:pPr>
      <w:r w:rsidRPr="00685C81">
        <w:t>Все транспортные средства Компании и подрядных организаций, привлекаемых к перевозке пассажиров, должны быть оборудованы ремнями безопасности. В первую очередь, посадочные места, которые относятся к категории повышенного риска. Если при посадке в транспортное средство работник Компании видит, что некоторые места оборудованы ремнями безопасности, а некоторые нет, в таком случае он обязан выбрать место, которое оборудовано ремнем безопасности.</w:t>
      </w:r>
    </w:p>
    <w:p w:rsidR="00346791" w:rsidRPr="00685C81" w:rsidRDefault="00346791" w:rsidP="00346791">
      <w:pPr>
        <w:ind w:right="-1"/>
        <w:jc w:val="both"/>
      </w:pPr>
    </w:p>
    <w:p w:rsidR="00346791" w:rsidRPr="00685C81" w:rsidRDefault="00346791" w:rsidP="00346791">
      <w:pPr>
        <w:numPr>
          <w:ilvl w:val="2"/>
          <w:numId w:val="15"/>
        </w:numPr>
        <w:ind w:left="0" w:right="-1" w:firstLine="0"/>
        <w:jc w:val="both"/>
        <w:rPr>
          <w:bCs/>
        </w:rPr>
      </w:pPr>
      <w:r w:rsidRPr="00685C81">
        <w:t>Ремни безопасности на передних сидениях должны быть «</w:t>
      </w:r>
      <w:proofErr w:type="spellStart"/>
      <w:r w:rsidRPr="00685C81">
        <w:t>трехточечными</w:t>
      </w:r>
      <w:proofErr w:type="spellEnd"/>
      <w:r w:rsidRPr="00685C81">
        <w:t xml:space="preserve">», если иное не </w:t>
      </w:r>
      <w:proofErr w:type="spellStart"/>
      <w:r w:rsidRPr="00685C81">
        <w:t>предусмотренно</w:t>
      </w:r>
      <w:proofErr w:type="spellEnd"/>
      <w:r w:rsidRPr="00685C81">
        <w:t xml:space="preserve"> заводом-изготовителем. Ремни безопасности на задних сидениях легковых автомобилей могут иметь либо «</w:t>
      </w:r>
      <w:proofErr w:type="spellStart"/>
      <w:r w:rsidRPr="00685C81">
        <w:t>трехточечную</w:t>
      </w:r>
      <w:proofErr w:type="spellEnd"/>
      <w:r w:rsidRPr="00685C81">
        <w:t>», либо «двухточечную» конструкцию, в зависимости от конкретного типа автомобиля.</w:t>
      </w:r>
    </w:p>
    <w:p w:rsidR="00346791" w:rsidRPr="00685C81" w:rsidRDefault="00346791" w:rsidP="00346791">
      <w:pPr>
        <w:ind w:right="-1"/>
        <w:jc w:val="both"/>
        <w:rPr>
          <w:bCs/>
        </w:rPr>
      </w:pPr>
    </w:p>
    <w:p w:rsidR="00346791" w:rsidRPr="00685C81" w:rsidRDefault="00346791" w:rsidP="00346791">
      <w:pPr>
        <w:numPr>
          <w:ilvl w:val="2"/>
          <w:numId w:val="15"/>
        </w:numPr>
        <w:ind w:left="0" w:right="-1" w:firstLine="0"/>
        <w:jc w:val="both"/>
        <w:rPr>
          <w:bCs/>
        </w:rPr>
      </w:pPr>
      <w:r w:rsidRPr="00685C81">
        <w:rPr>
          <w:bCs/>
        </w:rPr>
        <w:t>Если в транспортном средстве имеется спальное место, которое предусмотрено для использования во время движения, оно должно быть оборудовано ограничителем перемещения.</w:t>
      </w:r>
    </w:p>
    <w:p w:rsidR="00346791" w:rsidRPr="00685C81" w:rsidRDefault="00346791" w:rsidP="00346791">
      <w:pPr>
        <w:ind w:right="-1"/>
        <w:jc w:val="both"/>
        <w:rPr>
          <w:bCs/>
        </w:rPr>
      </w:pPr>
    </w:p>
    <w:p w:rsidR="00346791" w:rsidRPr="00685C81" w:rsidRDefault="00346791" w:rsidP="00346791">
      <w:pPr>
        <w:numPr>
          <w:ilvl w:val="2"/>
          <w:numId w:val="15"/>
        </w:numPr>
        <w:ind w:left="0" w:right="-1" w:firstLine="0"/>
        <w:jc w:val="both"/>
        <w:rPr>
          <w:bCs/>
        </w:rPr>
      </w:pPr>
      <w:r w:rsidRPr="00685C81">
        <w:rPr>
          <w:bCs/>
        </w:rPr>
        <w:t xml:space="preserve">Контроль применения работниками Компании ремней безопасности при поездках в автотранспорте необходимо осуществлять в соответствии с «Положением о системе контроля за применением  работниками Компании ремней безопасности при использовании служебного автомобильного транспорта» </w:t>
      </w:r>
      <w:r w:rsidRPr="00685C81">
        <w:rPr>
          <w:bCs/>
          <w:color w:val="0000FF"/>
        </w:rPr>
        <w:t>(</w:t>
      </w:r>
      <w:hyperlink w:anchor="_ПРИЛОЖЕНИЕ_24._ПОЛОЖЕНИЕ" w:history="1">
        <w:r w:rsidRPr="00685C81">
          <w:rPr>
            <w:rStyle w:val="a9"/>
            <w:bCs/>
          </w:rPr>
          <w:t>Приложение 24</w:t>
        </w:r>
      </w:hyperlink>
      <w:r w:rsidRPr="00685C81">
        <w:rPr>
          <w:bCs/>
          <w:color w:val="0000FF"/>
        </w:rPr>
        <w:t>)</w:t>
      </w:r>
      <w:r w:rsidRPr="00685C81">
        <w:rPr>
          <w:bCs/>
        </w:rPr>
        <w:t>.</w:t>
      </w:r>
    </w:p>
    <w:p w:rsidR="00346791" w:rsidRPr="00685C81" w:rsidRDefault="00346791" w:rsidP="00346791">
      <w:pPr>
        <w:ind w:right="-1"/>
        <w:jc w:val="both"/>
        <w:rPr>
          <w:bCs/>
        </w:rPr>
      </w:pPr>
    </w:p>
    <w:p w:rsidR="00346791" w:rsidRPr="00685C81" w:rsidRDefault="00346791" w:rsidP="00346791">
      <w:pPr>
        <w:pStyle w:val="16"/>
        <w:tabs>
          <w:tab w:val="num" w:pos="720"/>
        </w:tabs>
        <w:ind w:right="-1"/>
        <w:rPr>
          <w:rFonts w:ascii="Times New Roman" w:hAnsi="Times New Roman"/>
          <w:sz w:val="24"/>
          <w:u w:val="single"/>
        </w:rPr>
      </w:pPr>
      <w:r w:rsidRPr="00685C81">
        <w:rPr>
          <w:rFonts w:ascii="Times New Roman" w:hAnsi="Times New Roman"/>
          <w:sz w:val="24"/>
        </w:rPr>
        <w:t xml:space="preserve">По фактам не применения ремней безопасности водительским составом и (или) пассажирами составляется акт в двух экземплярах </w:t>
      </w:r>
      <w:r w:rsidRPr="00685C81">
        <w:rPr>
          <w:rFonts w:ascii="Times New Roman" w:hAnsi="Times New Roman"/>
          <w:color w:val="0000FF"/>
          <w:sz w:val="24"/>
          <w:u w:val="single"/>
        </w:rPr>
        <w:t>(</w:t>
      </w:r>
      <w:hyperlink w:anchor="_ПРИЛОЖЕНИЕ_25._АКТ" w:history="1">
        <w:r w:rsidRPr="00685C81">
          <w:rPr>
            <w:rStyle w:val="a9"/>
            <w:rFonts w:ascii="Times New Roman" w:hAnsi="Times New Roman"/>
            <w:sz w:val="24"/>
          </w:rPr>
          <w:t>Приложение 25</w:t>
        </w:r>
      </w:hyperlink>
      <w:r w:rsidRPr="00685C81">
        <w:rPr>
          <w:rFonts w:ascii="Times New Roman" w:hAnsi="Times New Roman"/>
          <w:color w:val="0000FF"/>
          <w:sz w:val="24"/>
          <w:u w:val="single"/>
        </w:rPr>
        <w:t>)</w:t>
      </w:r>
      <w:r w:rsidRPr="00685C81">
        <w:rPr>
          <w:rFonts w:ascii="Times New Roman" w:hAnsi="Times New Roman"/>
          <w:sz w:val="24"/>
        </w:rPr>
        <w:t>.</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162" w:name="_Toc334803172"/>
      <w:r w:rsidRPr="00685C81">
        <w:rPr>
          <w:i w:val="0"/>
          <w:caps/>
          <w:sz w:val="24"/>
          <w:szCs w:val="24"/>
        </w:rPr>
        <w:t>8.5</w:t>
      </w:r>
      <w:bookmarkStart w:id="163" w:name="_Toc130884196"/>
      <w:bookmarkStart w:id="164" w:name="_Toc130960409"/>
      <w:bookmarkStart w:id="165" w:name="_Toc130960531"/>
      <w:r w:rsidRPr="00685C81">
        <w:rPr>
          <w:i w:val="0"/>
          <w:caps/>
          <w:sz w:val="24"/>
          <w:szCs w:val="24"/>
        </w:rPr>
        <w:tab/>
        <w:t>МЕРЫ ПО ОБЕСПЕЧЕНИЮ БЕЗОПАСНОЙ ПЕРЕВОЗКИ ЛЮДЕЙ</w:t>
      </w:r>
      <w:bookmarkEnd w:id="162"/>
      <w:bookmarkEnd w:id="163"/>
      <w:bookmarkEnd w:id="164"/>
      <w:bookmarkEnd w:id="165"/>
    </w:p>
    <w:p w:rsidR="00346791" w:rsidRPr="00685C81" w:rsidRDefault="00346791" w:rsidP="00346791">
      <w:pPr>
        <w:ind w:right="-1"/>
      </w:pPr>
    </w:p>
    <w:p w:rsidR="00346791" w:rsidRPr="00685C81" w:rsidRDefault="00346791" w:rsidP="00346791">
      <w:pPr>
        <w:numPr>
          <w:ilvl w:val="2"/>
          <w:numId w:val="16"/>
        </w:numPr>
        <w:ind w:left="0" w:right="-1" w:firstLine="0"/>
        <w:jc w:val="both"/>
      </w:pPr>
      <w:r w:rsidRPr="00685C81">
        <w:t>В Обществах, использующих для перевозки людей заказной или собственный автотранспорт, должны быть назначены ответственные за перевозку лица и старшие на каждый автомобиль (автобус).</w:t>
      </w:r>
    </w:p>
    <w:p w:rsidR="00346791" w:rsidRPr="00685C81" w:rsidRDefault="00346791" w:rsidP="00346791">
      <w:pPr>
        <w:ind w:right="-1"/>
        <w:jc w:val="both"/>
      </w:pPr>
    </w:p>
    <w:p w:rsidR="00346791" w:rsidRPr="00685C81" w:rsidRDefault="00346791" w:rsidP="00346791">
      <w:pPr>
        <w:numPr>
          <w:ilvl w:val="2"/>
          <w:numId w:val="16"/>
        </w:numPr>
        <w:ind w:left="0" w:right="-1" w:firstLine="0"/>
        <w:jc w:val="both"/>
      </w:pPr>
      <w:r w:rsidRPr="00685C81">
        <w:t>Ответственным за перевозку людей лицом назначается начальник цеха (участка), отдела эксплуатации, прораб, мастер или диспетчер. Старшим по автомобилю назначается мастер (инженер), бригадир или опытный рабочий, ему подчиняются все пассажиры, следующие на автотранспорте, включая водителя. Он несет ответственность за соблюдение дисциплины, мер безопасности и правил безопасной перевозки всеми пассажирами, находящимися в автотранспорте наравне с водителем.</w:t>
      </w:r>
    </w:p>
    <w:p w:rsidR="00346791" w:rsidRPr="00685C81" w:rsidRDefault="00346791" w:rsidP="00346791">
      <w:pPr>
        <w:ind w:right="-1"/>
        <w:jc w:val="both"/>
      </w:pPr>
    </w:p>
    <w:p w:rsidR="00346791" w:rsidRPr="00685C81" w:rsidRDefault="00346791" w:rsidP="00346791">
      <w:pPr>
        <w:numPr>
          <w:ilvl w:val="2"/>
          <w:numId w:val="16"/>
        </w:numPr>
        <w:ind w:left="0" w:right="-1" w:firstLine="0"/>
        <w:jc w:val="both"/>
      </w:pPr>
      <w:r w:rsidRPr="00685C81">
        <w:t>Перед посадкой людей в транспорт старшие или ответственные лица должны убедиться в пригодности транспортного средства к перевозке людей. При посадке в транспорт вновь принятых или прикомандированных лиц, которые впервые перевозятся на данном транспортом средстве, старший или ответственный обязан четко разъяснить им установленный порядок перевозки пассажиров и их обязанности.</w:t>
      </w:r>
    </w:p>
    <w:p w:rsidR="00346791" w:rsidRPr="00685C81" w:rsidRDefault="00346791" w:rsidP="00346791">
      <w:pPr>
        <w:ind w:right="-1"/>
        <w:jc w:val="both"/>
      </w:pPr>
    </w:p>
    <w:p w:rsidR="00346791" w:rsidRPr="00685C81" w:rsidRDefault="00346791" w:rsidP="00346791">
      <w:pPr>
        <w:numPr>
          <w:ilvl w:val="2"/>
          <w:numId w:val="16"/>
        </w:numPr>
        <w:ind w:left="0" w:right="-1" w:firstLine="0"/>
        <w:jc w:val="both"/>
      </w:pPr>
      <w:r w:rsidRPr="00685C81">
        <w:t>Перед выездом в рейс Старший обязан:</w:t>
      </w:r>
    </w:p>
    <w:p w:rsidR="00346791" w:rsidRPr="00685C81" w:rsidRDefault="00346791" w:rsidP="00346791">
      <w:pPr>
        <w:pStyle w:val="16"/>
        <w:widowControl/>
        <w:numPr>
          <w:ilvl w:val="0"/>
          <w:numId w:val="7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изучить маршрут движения;</w:t>
      </w:r>
    </w:p>
    <w:p w:rsidR="00346791" w:rsidRPr="00685C81" w:rsidRDefault="00346791" w:rsidP="00346791">
      <w:pPr>
        <w:pStyle w:val="16"/>
        <w:widowControl/>
        <w:numPr>
          <w:ilvl w:val="0"/>
          <w:numId w:val="7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проверить Путевой лист у водителя;</w:t>
      </w:r>
    </w:p>
    <w:p w:rsidR="00346791" w:rsidRPr="00685C81" w:rsidRDefault="00346791" w:rsidP="00346791">
      <w:pPr>
        <w:pStyle w:val="16"/>
        <w:widowControl/>
        <w:numPr>
          <w:ilvl w:val="0"/>
          <w:numId w:val="7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проверить оборудование грузового автомобиля сиденьями, исправность тента, сидений, их крепление, наличие и исправность связи между пассажирами и водителем, наличие аптечки и огнетушителей, исправность запорных устройств бортов;</w:t>
      </w:r>
    </w:p>
    <w:p w:rsidR="00346791" w:rsidRPr="00685C81" w:rsidRDefault="00346791" w:rsidP="00346791">
      <w:pPr>
        <w:pStyle w:val="16"/>
        <w:widowControl/>
        <w:numPr>
          <w:ilvl w:val="0"/>
          <w:numId w:val="7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руководить посадкой людей, размещением их в автомобиле (автобусе), соблюдать установленные нормы вместимости.</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6"/>
        </w:numPr>
        <w:ind w:right="-1"/>
        <w:rPr>
          <w:rFonts w:ascii="Times New Roman" w:hAnsi="Times New Roman"/>
          <w:sz w:val="24"/>
        </w:rPr>
      </w:pPr>
      <w:r w:rsidRPr="00685C81">
        <w:rPr>
          <w:rFonts w:ascii="Times New Roman" w:hAnsi="Times New Roman"/>
          <w:sz w:val="24"/>
        </w:rPr>
        <w:t>Обязанности Старшего, находящегося в рейсе:</w:t>
      </w:r>
    </w:p>
    <w:p w:rsidR="00346791" w:rsidRPr="00685C81" w:rsidRDefault="00346791" w:rsidP="00346791">
      <w:pPr>
        <w:pStyle w:val="16"/>
        <w:widowControl/>
        <w:numPr>
          <w:ilvl w:val="0"/>
          <w:numId w:val="7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контролировать соблюдения водителями маршрута движения;</w:t>
      </w:r>
    </w:p>
    <w:p w:rsidR="00346791" w:rsidRPr="00685C81" w:rsidRDefault="00346791" w:rsidP="00346791">
      <w:pPr>
        <w:pStyle w:val="16"/>
        <w:widowControl/>
        <w:numPr>
          <w:ilvl w:val="0"/>
          <w:numId w:val="7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не разрешать водителю останавливаться для посадки и перевозки посторонних лиц;</w:t>
      </w:r>
    </w:p>
    <w:p w:rsidR="00346791" w:rsidRPr="00685C81" w:rsidRDefault="00346791" w:rsidP="00346791">
      <w:pPr>
        <w:pStyle w:val="16"/>
        <w:widowControl/>
        <w:numPr>
          <w:ilvl w:val="0"/>
          <w:numId w:val="7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не разрешать пассажирам сидеть на бортах и стоять в кузове грузового автомобиля;</w:t>
      </w:r>
    </w:p>
    <w:p w:rsidR="00346791" w:rsidRPr="00685C81" w:rsidRDefault="00346791" w:rsidP="00346791">
      <w:pPr>
        <w:pStyle w:val="16"/>
        <w:widowControl/>
        <w:numPr>
          <w:ilvl w:val="0"/>
          <w:numId w:val="7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запрещать останавливаться в пути следования около магазинов, столовых, водоемов. В случае вынужденной остановки место выбирают открытое, просматриваемое. В случае неисправности выставляется знак аварийной остановки, а люди отводятся в безопасное место;</w:t>
      </w:r>
    </w:p>
    <w:p w:rsidR="00346791" w:rsidRPr="00685C81" w:rsidRDefault="00346791" w:rsidP="00346791">
      <w:pPr>
        <w:pStyle w:val="16"/>
        <w:widowControl/>
        <w:numPr>
          <w:ilvl w:val="0"/>
          <w:numId w:val="7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категорически запрещается старшим принуждать водителя передавать кому бы то ни было управление автомобилем и нарушать ПДД;</w:t>
      </w:r>
    </w:p>
    <w:p w:rsidR="00346791" w:rsidRPr="00685C81" w:rsidRDefault="00346791" w:rsidP="00346791">
      <w:pPr>
        <w:pStyle w:val="16"/>
        <w:widowControl/>
        <w:numPr>
          <w:ilvl w:val="0"/>
          <w:numId w:val="7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не допускать посадку и высадку пассажиров до полной остановки автомобиля (автобуса);</w:t>
      </w:r>
    </w:p>
    <w:p w:rsidR="00346791" w:rsidRPr="00685C81" w:rsidRDefault="00346791" w:rsidP="00346791">
      <w:pPr>
        <w:pStyle w:val="16"/>
        <w:widowControl/>
        <w:numPr>
          <w:ilvl w:val="0"/>
          <w:numId w:val="7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следить за тем, чтобы пассажиры строго соблюдали установленный порядок перевозки людей и требования по применению ремней безопасности;</w:t>
      </w:r>
    </w:p>
    <w:p w:rsidR="00346791" w:rsidRPr="00685C81" w:rsidRDefault="00346791" w:rsidP="00346791">
      <w:pPr>
        <w:pStyle w:val="16"/>
        <w:widowControl/>
        <w:numPr>
          <w:ilvl w:val="0"/>
          <w:numId w:val="7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не допускать посадки и высадки людей на левую сторону;</w:t>
      </w:r>
    </w:p>
    <w:p w:rsidR="00346791" w:rsidRPr="00685C81" w:rsidRDefault="00346791" w:rsidP="00346791">
      <w:pPr>
        <w:pStyle w:val="16"/>
        <w:widowControl/>
        <w:numPr>
          <w:ilvl w:val="0"/>
          <w:numId w:val="7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требовать немедленного прекращения движения при обнаружении у водителя признаков алкогольного, наркотического или токсического опьянения, утомления, болезненного состояния, возникновения какой-либо неисправности, по требованию пассажиров из-за болезненного состояния, нарушения пассажирами установленного порядка и несоблюдения ими своих обязанностей, обо всех случаях в рейсе сообщать руководству (администрации) Общества;</w:t>
      </w:r>
    </w:p>
    <w:p w:rsidR="00346791" w:rsidRPr="00685C81" w:rsidRDefault="00346791" w:rsidP="00346791">
      <w:pPr>
        <w:pStyle w:val="16"/>
        <w:widowControl/>
        <w:numPr>
          <w:ilvl w:val="0"/>
          <w:numId w:val="7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не допускать курения пассажирами и занятие азартными играми.</w:t>
      </w:r>
    </w:p>
    <w:p w:rsidR="0034679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166" w:name="_Toc334803173"/>
      <w:r w:rsidRPr="00685C81">
        <w:rPr>
          <w:i w:val="0"/>
          <w:caps/>
          <w:sz w:val="24"/>
          <w:szCs w:val="24"/>
        </w:rPr>
        <w:t>8.6</w:t>
      </w:r>
      <w:bookmarkStart w:id="167" w:name="_Toc130884197"/>
      <w:bookmarkStart w:id="168" w:name="_Toc130960410"/>
      <w:bookmarkStart w:id="169" w:name="_Toc130960532"/>
      <w:r w:rsidRPr="00685C81">
        <w:rPr>
          <w:i w:val="0"/>
          <w:caps/>
          <w:sz w:val="24"/>
          <w:szCs w:val="24"/>
        </w:rPr>
        <w:tab/>
        <w:t>ОСНОВНЫЕ ПОЛОЖЕНИЯ ПРИ НАПРАВЛЕНИи ТРАНСПОРТНЫХ СРЕДСТВ В ДАЛЬНИЙ РЕЙС</w:t>
      </w:r>
      <w:bookmarkEnd w:id="166"/>
      <w:bookmarkEnd w:id="167"/>
      <w:bookmarkEnd w:id="168"/>
      <w:bookmarkEnd w:id="169"/>
    </w:p>
    <w:p w:rsidR="00346791" w:rsidRPr="00685C81" w:rsidRDefault="00346791" w:rsidP="00346791">
      <w:pPr>
        <w:ind w:right="-1"/>
      </w:pPr>
    </w:p>
    <w:p w:rsidR="00346791" w:rsidRPr="00685C81" w:rsidRDefault="00346791" w:rsidP="00346791">
      <w:pPr>
        <w:numPr>
          <w:ilvl w:val="2"/>
          <w:numId w:val="17"/>
        </w:numPr>
        <w:tabs>
          <w:tab w:val="clear" w:pos="720"/>
          <w:tab w:val="num" w:pos="0"/>
        </w:tabs>
        <w:ind w:left="0" w:right="-1" w:firstLine="0"/>
        <w:jc w:val="both"/>
      </w:pPr>
      <w:r w:rsidRPr="00685C81">
        <w:t>В дальние рейсы и длительные командировки в отрыве от основной базы должны направляться опытные и дисциплинированные водители, со стажем работы не менее 3-х лет, прошедшие инструктаж по утверждённой тематике.</w:t>
      </w:r>
    </w:p>
    <w:p w:rsidR="00346791" w:rsidRPr="00685C81" w:rsidRDefault="00346791" w:rsidP="00346791">
      <w:pPr>
        <w:ind w:right="-1"/>
        <w:jc w:val="both"/>
      </w:pPr>
    </w:p>
    <w:p w:rsidR="00346791" w:rsidRPr="00685C81" w:rsidRDefault="00346791" w:rsidP="00346791">
      <w:pPr>
        <w:numPr>
          <w:ilvl w:val="2"/>
          <w:numId w:val="17"/>
        </w:numPr>
        <w:ind w:left="0" w:right="-1" w:firstLine="0"/>
        <w:jc w:val="both"/>
      </w:pPr>
      <w:r w:rsidRPr="00685C81">
        <w:t>При направлении двух и более водителей для совместной работы, в случае отсутствия сопровождающего лица из числа инженерно-технических работников, один из водителей назначается старшим. Выполнение требований этого лица обязательно для всех водителей колонны (группы).</w:t>
      </w:r>
    </w:p>
    <w:p w:rsidR="00346791" w:rsidRPr="00685C81" w:rsidRDefault="00346791" w:rsidP="00346791">
      <w:pPr>
        <w:ind w:right="-1"/>
        <w:jc w:val="both"/>
      </w:pPr>
    </w:p>
    <w:p w:rsidR="00346791" w:rsidRPr="00685C81" w:rsidRDefault="00346791" w:rsidP="00346791">
      <w:pPr>
        <w:numPr>
          <w:ilvl w:val="2"/>
          <w:numId w:val="17"/>
        </w:numPr>
        <w:ind w:left="0" w:right="-1" w:firstLine="0"/>
      </w:pPr>
      <w:r w:rsidRPr="00685C81">
        <w:t xml:space="preserve">В обязанности </w:t>
      </w:r>
      <w:r>
        <w:t>с</w:t>
      </w:r>
      <w:r w:rsidRPr="00685C81">
        <w:t>таршего входят:</w:t>
      </w:r>
    </w:p>
    <w:p w:rsidR="00346791" w:rsidRPr="00685C81" w:rsidRDefault="00346791" w:rsidP="00346791">
      <w:pPr>
        <w:pStyle w:val="16"/>
        <w:widowControl/>
        <w:numPr>
          <w:ilvl w:val="0"/>
          <w:numId w:val="7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соблюдение режима труда и отдыха в пути следования;</w:t>
      </w:r>
    </w:p>
    <w:p w:rsidR="00346791" w:rsidRPr="00685C81" w:rsidRDefault="00346791" w:rsidP="00346791">
      <w:pPr>
        <w:pStyle w:val="16"/>
        <w:widowControl/>
        <w:numPr>
          <w:ilvl w:val="0"/>
          <w:numId w:val="7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соблюдение указанного в Путевом листе маршрута движения транспортных средств;</w:t>
      </w:r>
    </w:p>
    <w:p w:rsidR="00346791" w:rsidRPr="00685C81" w:rsidRDefault="00346791" w:rsidP="00346791">
      <w:pPr>
        <w:pStyle w:val="16"/>
        <w:widowControl/>
        <w:numPr>
          <w:ilvl w:val="0"/>
          <w:numId w:val="7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контроль за выполнением требований техники безопасности при ремонте автомобиля в пути следования;</w:t>
      </w:r>
    </w:p>
    <w:p w:rsidR="00346791" w:rsidRPr="00685C81" w:rsidRDefault="00346791" w:rsidP="00346791">
      <w:pPr>
        <w:pStyle w:val="16"/>
        <w:widowControl/>
        <w:numPr>
          <w:ilvl w:val="0"/>
          <w:numId w:val="7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обязательное и своевременное информирование администрации Общества обо всех непредвиденных обстоятельствах в пути следования (ДТП, несчастные случаи, заболевания, поломка автомобилей, незапланированные остановки и т. д.);</w:t>
      </w:r>
    </w:p>
    <w:p w:rsidR="00346791" w:rsidRPr="00685C81" w:rsidRDefault="00346791" w:rsidP="00346791">
      <w:pPr>
        <w:pStyle w:val="16"/>
        <w:widowControl/>
        <w:numPr>
          <w:ilvl w:val="0"/>
          <w:numId w:val="7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обеспечение строго соблюдения всеми водителями требований ПДД и инструкции охраны труда во время движения;</w:t>
      </w:r>
    </w:p>
    <w:p w:rsidR="00346791" w:rsidRPr="00685C81" w:rsidRDefault="00346791" w:rsidP="00346791">
      <w:pPr>
        <w:pStyle w:val="16"/>
        <w:widowControl/>
        <w:numPr>
          <w:ilvl w:val="0"/>
          <w:numId w:val="7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контроль за состоянием здоровья водителей, обеспечивающий безопасность движения в пути следования и предотвращение распития спиртных напитков во время отдыха;</w:t>
      </w:r>
    </w:p>
    <w:p w:rsidR="00346791" w:rsidRPr="00685C81" w:rsidRDefault="00346791" w:rsidP="00346791">
      <w:pPr>
        <w:pStyle w:val="16"/>
        <w:widowControl/>
        <w:numPr>
          <w:ilvl w:val="0"/>
          <w:numId w:val="7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решения организационных вопросов о проживании водителей и стоянки транспортных средств.</w:t>
      </w:r>
    </w:p>
    <w:p w:rsidR="00346791" w:rsidRPr="00685C81" w:rsidRDefault="00346791" w:rsidP="00346791">
      <w:pPr>
        <w:tabs>
          <w:tab w:val="left" w:pos="720"/>
        </w:tabs>
        <w:ind w:right="-1"/>
      </w:pPr>
    </w:p>
    <w:p w:rsidR="00346791" w:rsidRPr="00685C81" w:rsidRDefault="00346791" w:rsidP="00346791">
      <w:pPr>
        <w:numPr>
          <w:ilvl w:val="2"/>
          <w:numId w:val="17"/>
        </w:numPr>
        <w:tabs>
          <w:tab w:val="left" w:pos="720"/>
        </w:tabs>
        <w:ind w:left="0" w:right="-1" w:firstLine="0"/>
        <w:jc w:val="both"/>
      </w:pPr>
      <w:r w:rsidRPr="00685C81">
        <w:t xml:space="preserve">Транспортное средство, направляемое в дальний рейс, должно быть укомплектовано согласно «Перечню оснащения автомобиля оборудованием, инструментом и инвентарем автомобиля при отправке в дальний рейс» </w:t>
      </w:r>
      <w:r w:rsidRPr="00685C81">
        <w:rPr>
          <w:color w:val="0000FF"/>
        </w:rPr>
        <w:t>(</w:t>
      </w:r>
      <w:hyperlink w:anchor="_ПРИЛОЖЕНИЕ_26._ПЕРЕЧЕНЬ" w:history="1">
        <w:r w:rsidRPr="00685C81">
          <w:rPr>
            <w:rStyle w:val="a9"/>
          </w:rPr>
          <w:t>Приложение 26</w:t>
        </w:r>
      </w:hyperlink>
      <w:r w:rsidRPr="00685C81">
        <w:rPr>
          <w:color w:val="0000FF"/>
        </w:rPr>
        <w:t>)</w:t>
      </w:r>
      <w:r w:rsidRPr="00685C81">
        <w:t>.</w:t>
      </w:r>
    </w:p>
    <w:p w:rsidR="00346791" w:rsidRPr="00685C81" w:rsidRDefault="00346791" w:rsidP="00346791">
      <w:pPr>
        <w:tabs>
          <w:tab w:val="left" w:pos="720"/>
        </w:tabs>
        <w:ind w:right="-1"/>
        <w:jc w:val="both"/>
      </w:pPr>
    </w:p>
    <w:p w:rsidR="00346791" w:rsidRPr="00685C81" w:rsidRDefault="00346791" w:rsidP="00346791">
      <w:pPr>
        <w:numPr>
          <w:ilvl w:val="2"/>
          <w:numId w:val="17"/>
        </w:numPr>
        <w:tabs>
          <w:tab w:val="left" w:pos="720"/>
        </w:tabs>
        <w:ind w:left="0" w:right="-1" w:firstLine="0"/>
        <w:jc w:val="both"/>
      </w:pPr>
      <w:r w:rsidRPr="00685C81">
        <w:t>В зависимости от времени года климатических условий водитель должен быть обеспечен соответствующей спецодеждой.</w:t>
      </w:r>
    </w:p>
    <w:p w:rsidR="00346791" w:rsidRPr="00685C81" w:rsidRDefault="00346791" w:rsidP="00346791">
      <w:pPr>
        <w:tabs>
          <w:tab w:val="left" w:pos="720"/>
        </w:tabs>
        <w:ind w:right="-1"/>
        <w:jc w:val="both"/>
      </w:pPr>
    </w:p>
    <w:p w:rsidR="00346791" w:rsidRPr="00685C81" w:rsidRDefault="00346791" w:rsidP="00346791">
      <w:pPr>
        <w:numPr>
          <w:ilvl w:val="2"/>
          <w:numId w:val="17"/>
        </w:numPr>
        <w:tabs>
          <w:tab w:val="left" w:pos="720"/>
        </w:tabs>
        <w:ind w:left="0" w:right="-1" w:firstLine="0"/>
        <w:jc w:val="both"/>
      </w:pPr>
      <w:r w:rsidRPr="00685C81">
        <w:t>Время в движении должно быть не более 10 часов, а время отдыха не менее 8 часов.</w:t>
      </w:r>
    </w:p>
    <w:p w:rsidR="00346791" w:rsidRPr="00685C81" w:rsidRDefault="00346791" w:rsidP="00346791">
      <w:pPr>
        <w:tabs>
          <w:tab w:val="left" w:pos="720"/>
        </w:tabs>
        <w:ind w:right="-1"/>
        <w:jc w:val="both"/>
      </w:pPr>
    </w:p>
    <w:p w:rsidR="00346791" w:rsidRPr="00685C81" w:rsidRDefault="00346791" w:rsidP="00346791">
      <w:pPr>
        <w:numPr>
          <w:ilvl w:val="2"/>
          <w:numId w:val="17"/>
        </w:numPr>
        <w:tabs>
          <w:tab w:val="left" w:pos="720"/>
        </w:tabs>
        <w:ind w:left="0" w:right="-1" w:firstLine="0"/>
        <w:jc w:val="both"/>
      </w:pPr>
      <w:r w:rsidRPr="00685C81">
        <w:t>Перед отправкой в дальний рейс транспортное средство должно пройти тщательную техническую подготовку и проверку технического состояния.</w:t>
      </w:r>
    </w:p>
    <w:p w:rsidR="00346791" w:rsidRPr="00685C81" w:rsidRDefault="00346791" w:rsidP="00346791">
      <w:pPr>
        <w:pStyle w:val="aff6"/>
        <w:ind w:left="0" w:right="-1"/>
      </w:pPr>
    </w:p>
    <w:p w:rsidR="00346791" w:rsidRPr="00685C81" w:rsidRDefault="00346791" w:rsidP="00346791">
      <w:pPr>
        <w:numPr>
          <w:ilvl w:val="2"/>
          <w:numId w:val="17"/>
        </w:numPr>
        <w:tabs>
          <w:tab w:val="left" w:pos="720"/>
        </w:tabs>
        <w:ind w:left="0" w:right="-1" w:firstLine="0"/>
        <w:jc w:val="both"/>
      </w:pPr>
      <w:r w:rsidRPr="00685C81">
        <w:t>При направлении в дальний рейс по зимним автодорогам в условиях пониженных температур формировать группу, состоящую не менее чем из 2-х автомобилей и при наличии необходимого запаса топлива.</w:t>
      </w:r>
    </w:p>
    <w:p w:rsidR="00346791" w:rsidRPr="00685C81" w:rsidRDefault="00346791" w:rsidP="00346791">
      <w:pPr>
        <w:pStyle w:val="20"/>
        <w:ind w:right="-1"/>
        <w:rPr>
          <w:i w:val="0"/>
          <w:caps/>
          <w:snapToGrid w:val="0"/>
          <w:color w:val="AF931D"/>
          <w:sz w:val="32"/>
          <w:szCs w:val="32"/>
        </w:rPr>
        <w:sectPr w:rsidR="00346791" w:rsidRPr="00685C81" w:rsidSect="00FE0080">
          <w:headerReference w:type="even" r:id="rId36"/>
          <w:headerReference w:type="default" r:id="rId37"/>
          <w:headerReference w:type="first" r:id="rId38"/>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rPr>
          <w:szCs w:val="24"/>
        </w:rPr>
      </w:pPr>
      <w:bookmarkStart w:id="170" w:name="_Toc334803174"/>
      <w:r w:rsidRPr="00685C81">
        <w:t>ПОЛОЖЕНИЕ О ПОСТОЯННО – ДЕЙСТВУЮЩЕЙ КОМИСИИ ПО ПРЕДУПРЕЖДЕНИЮ ДТП</w:t>
      </w:r>
      <w:bookmarkEnd w:id="170"/>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16"/>
        <w:numPr>
          <w:ilvl w:val="1"/>
          <w:numId w:val="100"/>
        </w:numPr>
        <w:tabs>
          <w:tab w:val="left" w:pos="567"/>
        </w:tabs>
        <w:ind w:left="0" w:right="-1" w:firstLine="0"/>
        <w:rPr>
          <w:rFonts w:ascii="Times New Roman" w:hAnsi="Times New Roman"/>
          <w:sz w:val="24"/>
        </w:rPr>
      </w:pPr>
      <w:r w:rsidRPr="00685C81">
        <w:rPr>
          <w:rFonts w:ascii="Times New Roman" w:hAnsi="Times New Roman"/>
          <w:sz w:val="24"/>
        </w:rPr>
        <w:t>Постоянно</w:t>
      </w:r>
      <w:r>
        <w:rPr>
          <w:rFonts w:ascii="Times New Roman" w:hAnsi="Times New Roman"/>
          <w:sz w:val="24"/>
        </w:rPr>
        <w:t xml:space="preserve"> -</w:t>
      </w:r>
      <w:r w:rsidRPr="00685C81">
        <w:rPr>
          <w:rFonts w:ascii="Times New Roman" w:hAnsi="Times New Roman"/>
          <w:sz w:val="24"/>
        </w:rPr>
        <w:t xml:space="preserve"> действующая комиссия по предупреждению </w:t>
      </w:r>
      <w:proofErr w:type="spellStart"/>
      <w:r w:rsidRPr="00685C81">
        <w:rPr>
          <w:rFonts w:ascii="Times New Roman" w:hAnsi="Times New Roman"/>
          <w:sz w:val="24"/>
        </w:rPr>
        <w:t>дорожно</w:t>
      </w:r>
      <w:proofErr w:type="spellEnd"/>
      <w:r>
        <w:rPr>
          <w:rFonts w:ascii="Times New Roman" w:hAnsi="Times New Roman"/>
          <w:sz w:val="24"/>
        </w:rPr>
        <w:t xml:space="preserve"> </w:t>
      </w:r>
      <w:r w:rsidRPr="00685C81">
        <w:rPr>
          <w:rFonts w:ascii="Times New Roman" w:hAnsi="Times New Roman"/>
          <w:sz w:val="24"/>
        </w:rPr>
        <w:t>-</w:t>
      </w:r>
      <w:r>
        <w:rPr>
          <w:rFonts w:ascii="Times New Roman" w:hAnsi="Times New Roman"/>
          <w:sz w:val="24"/>
        </w:rPr>
        <w:t xml:space="preserve"> </w:t>
      </w:r>
      <w:r w:rsidRPr="00685C81">
        <w:rPr>
          <w:rFonts w:ascii="Times New Roman" w:hAnsi="Times New Roman"/>
          <w:sz w:val="24"/>
        </w:rPr>
        <w:t>транспортных происшествий создается для усиления работы по предупреждению аварийности на транспорте, осуществления плановых проверок состояния работы по обеспечению безопасности движения транспортных средств Общества. Постоянно-действующая комиссия создается в Обществах имеющих собственный либо арендованный автотранспорт.</w:t>
      </w:r>
    </w:p>
    <w:p w:rsidR="00346791" w:rsidRPr="00685C81" w:rsidRDefault="00346791" w:rsidP="00346791">
      <w:pPr>
        <w:pStyle w:val="16"/>
        <w:tabs>
          <w:tab w:val="left" w:pos="540"/>
          <w:tab w:val="left" w:pos="567"/>
        </w:tabs>
        <w:ind w:right="-1"/>
        <w:rPr>
          <w:rFonts w:ascii="Times New Roman" w:hAnsi="Times New Roman"/>
          <w:sz w:val="24"/>
        </w:rPr>
      </w:pPr>
    </w:p>
    <w:p w:rsidR="00346791" w:rsidRPr="00685C81" w:rsidRDefault="00346791" w:rsidP="00346791">
      <w:pPr>
        <w:pStyle w:val="16"/>
        <w:numPr>
          <w:ilvl w:val="1"/>
          <w:numId w:val="100"/>
        </w:numPr>
        <w:tabs>
          <w:tab w:val="left" w:pos="567"/>
        </w:tabs>
        <w:ind w:left="0" w:right="-1" w:firstLine="0"/>
        <w:rPr>
          <w:rFonts w:ascii="Times New Roman" w:hAnsi="Times New Roman"/>
          <w:sz w:val="24"/>
        </w:rPr>
      </w:pPr>
      <w:r w:rsidRPr="00685C81">
        <w:rPr>
          <w:rFonts w:ascii="Times New Roman" w:hAnsi="Times New Roman"/>
          <w:sz w:val="24"/>
        </w:rPr>
        <w:t>Постоянно</w:t>
      </w:r>
      <w:r>
        <w:rPr>
          <w:rFonts w:ascii="Times New Roman" w:hAnsi="Times New Roman"/>
          <w:sz w:val="24"/>
        </w:rPr>
        <w:t xml:space="preserve"> -</w:t>
      </w:r>
      <w:r w:rsidRPr="00685C81">
        <w:rPr>
          <w:rFonts w:ascii="Times New Roman" w:hAnsi="Times New Roman"/>
          <w:sz w:val="24"/>
        </w:rPr>
        <w:t xml:space="preserve"> действующая комиссия по предупреждению ДТП Общества организуется приказом по Обществу. В состав комиссии включаются заместители руководителя Общества, главные специалисты, начальники СП, колонн, председатель профсоюзного комитета (при наличии). Работу постоянно-действующей комиссии по предупреждению ДТП возглавляет руководитель Общества.</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1"/>
          <w:numId w:val="100"/>
        </w:numPr>
        <w:tabs>
          <w:tab w:val="left" w:pos="567"/>
        </w:tabs>
        <w:ind w:left="0" w:right="-1" w:firstLine="0"/>
        <w:rPr>
          <w:rFonts w:ascii="Times New Roman" w:hAnsi="Times New Roman"/>
          <w:sz w:val="24"/>
        </w:rPr>
      </w:pPr>
      <w:r w:rsidRPr="00685C81">
        <w:rPr>
          <w:rFonts w:ascii="Times New Roman" w:hAnsi="Times New Roman"/>
          <w:sz w:val="24"/>
        </w:rPr>
        <w:t>Постоянно-действующая комиссия по предупреждению ДТП Общества:</w:t>
      </w:r>
    </w:p>
    <w:p w:rsidR="00346791" w:rsidRPr="00685C81" w:rsidRDefault="00346791" w:rsidP="00346791">
      <w:pPr>
        <w:pStyle w:val="16"/>
        <w:widowControl/>
        <w:numPr>
          <w:ilvl w:val="0"/>
          <w:numId w:val="79"/>
        </w:numPr>
        <w:tabs>
          <w:tab w:val="clear" w:pos="1080"/>
          <w:tab w:val="num" w:pos="720"/>
        </w:tabs>
        <w:spacing w:before="120"/>
        <w:ind w:left="714" w:hanging="357"/>
        <w:rPr>
          <w:rFonts w:ascii="Times New Roman" w:hAnsi="Times New Roman"/>
          <w:sz w:val="24"/>
        </w:rPr>
      </w:pPr>
      <w:r w:rsidRPr="00685C81">
        <w:rPr>
          <w:rFonts w:ascii="Times New Roman" w:hAnsi="Times New Roman"/>
          <w:sz w:val="24"/>
        </w:rPr>
        <w:t>осуществляет проверки СП Общества в части выполнения ими нормативных документов по обеспечению безопасности движения;</w:t>
      </w:r>
    </w:p>
    <w:p w:rsidR="00346791" w:rsidRPr="00685C81" w:rsidRDefault="00346791" w:rsidP="00346791">
      <w:pPr>
        <w:pStyle w:val="16"/>
        <w:widowControl/>
        <w:numPr>
          <w:ilvl w:val="0"/>
          <w:numId w:val="79"/>
        </w:numPr>
        <w:tabs>
          <w:tab w:val="clear" w:pos="1080"/>
          <w:tab w:val="num" w:pos="720"/>
        </w:tabs>
        <w:spacing w:before="120"/>
        <w:ind w:left="714" w:hanging="357"/>
        <w:rPr>
          <w:rFonts w:ascii="Times New Roman" w:hAnsi="Times New Roman"/>
          <w:sz w:val="24"/>
        </w:rPr>
      </w:pPr>
      <w:r w:rsidRPr="00685C81">
        <w:rPr>
          <w:rFonts w:ascii="Times New Roman" w:hAnsi="Times New Roman"/>
          <w:sz w:val="24"/>
        </w:rPr>
        <w:t>разрабатывает и рассматривает мероприятия, предлагаемые для включения в планы организационно-технических мероприятий по предупреждению ДТП;</w:t>
      </w:r>
    </w:p>
    <w:p w:rsidR="00346791" w:rsidRPr="00685C81" w:rsidRDefault="00346791" w:rsidP="00346791">
      <w:pPr>
        <w:pStyle w:val="16"/>
        <w:widowControl/>
        <w:numPr>
          <w:ilvl w:val="0"/>
          <w:numId w:val="79"/>
        </w:numPr>
        <w:tabs>
          <w:tab w:val="clear" w:pos="1080"/>
          <w:tab w:val="num" w:pos="720"/>
        </w:tabs>
        <w:spacing w:before="120"/>
        <w:ind w:left="714" w:hanging="357"/>
        <w:rPr>
          <w:rFonts w:ascii="Times New Roman" w:hAnsi="Times New Roman"/>
          <w:sz w:val="24"/>
        </w:rPr>
      </w:pPr>
      <w:r w:rsidRPr="00685C81">
        <w:rPr>
          <w:rFonts w:ascii="Times New Roman" w:hAnsi="Times New Roman"/>
          <w:sz w:val="24"/>
        </w:rPr>
        <w:t>на своих заседаниях производит разбор нарушений ПДД в присутствии нарушителя и его непосредственного руководителя;</w:t>
      </w:r>
    </w:p>
    <w:p w:rsidR="00346791" w:rsidRPr="00685C81" w:rsidRDefault="00346791" w:rsidP="00346791">
      <w:pPr>
        <w:pStyle w:val="16"/>
        <w:widowControl/>
        <w:numPr>
          <w:ilvl w:val="0"/>
          <w:numId w:val="79"/>
        </w:numPr>
        <w:tabs>
          <w:tab w:val="clear" w:pos="1080"/>
          <w:tab w:val="num" w:pos="720"/>
        </w:tabs>
        <w:spacing w:before="120"/>
        <w:ind w:left="714" w:hanging="357"/>
        <w:rPr>
          <w:rFonts w:ascii="Times New Roman" w:hAnsi="Times New Roman"/>
          <w:sz w:val="24"/>
        </w:rPr>
      </w:pPr>
      <w:r w:rsidRPr="00685C81">
        <w:rPr>
          <w:rFonts w:ascii="Times New Roman" w:hAnsi="Times New Roman"/>
          <w:sz w:val="24"/>
        </w:rPr>
        <w:t>рассматривает вопросы о привлечении к ответственности работников, виновных в нарушении трудовой и производственной дисциплины, ПДД и других нормативных документов по безопасности дорожного движения, а также поощрения коллективов и отдельных работников за хорошие показатели и активную работу в обеспечении безаварийной работы транспортных средств;</w:t>
      </w:r>
    </w:p>
    <w:p w:rsidR="00346791" w:rsidRPr="00685C81" w:rsidRDefault="00346791" w:rsidP="00346791">
      <w:pPr>
        <w:pStyle w:val="16"/>
        <w:widowControl/>
        <w:numPr>
          <w:ilvl w:val="0"/>
          <w:numId w:val="79"/>
        </w:numPr>
        <w:tabs>
          <w:tab w:val="clear" w:pos="1080"/>
          <w:tab w:val="num" w:pos="720"/>
        </w:tabs>
        <w:spacing w:before="120"/>
        <w:ind w:left="714" w:hanging="357"/>
        <w:rPr>
          <w:rFonts w:ascii="Times New Roman" w:hAnsi="Times New Roman"/>
          <w:sz w:val="24"/>
        </w:rPr>
      </w:pPr>
      <w:r w:rsidRPr="00685C81">
        <w:rPr>
          <w:rFonts w:ascii="Times New Roman" w:hAnsi="Times New Roman"/>
          <w:sz w:val="24"/>
        </w:rPr>
        <w:t>рассматривает предложения по изучению и дополнению действующих нормативных документов по безопасности движения;</w:t>
      </w:r>
    </w:p>
    <w:p w:rsidR="00346791" w:rsidRPr="00685C81" w:rsidRDefault="00346791" w:rsidP="00346791">
      <w:pPr>
        <w:pStyle w:val="16"/>
        <w:widowControl/>
        <w:numPr>
          <w:ilvl w:val="0"/>
          <w:numId w:val="79"/>
        </w:numPr>
        <w:tabs>
          <w:tab w:val="clear" w:pos="1080"/>
          <w:tab w:val="num" w:pos="720"/>
        </w:tabs>
        <w:spacing w:before="120"/>
        <w:ind w:left="714" w:hanging="357"/>
        <w:rPr>
          <w:rFonts w:ascii="Times New Roman" w:hAnsi="Times New Roman"/>
          <w:sz w:val="24"/>
        </w:rPr>
      </w:pPr>
      <w:r w:rsidRPr="00685C81">
        <w:rPr>
          <w:rFonts w:ascii="Times New Roman" w:hAnsi="Times New Roman"/>
          <w:sz w:val="24"/>
        </w:rPr>
        <w:t>организовывает проведение общественных смотров по безопасности движения, конкурсов и других общественных мероприятий.</w:t>
      </w:r>
    </w:p>
    <w:p w:rsidR="00346791" w:rsidRPr="00685C81" w:rsidRDefault="00346791" w:rsidP="00346791">
      <w:pPr>
        <w:pStyle w:val="16"/>
        <w:tabs>
          <w:tab w:val="left" w:pos="540"/>
        </w:tabs>
        <w:ind w:right="-1"/>
        <w:rPr>
          <w:rFonts w:ascii="Times New Roman" w:hAnsi="Times New Roman"/>
          <w:sz w:val="24"/>
        </w:rPr>
      </w:pPr>
    </w:p>
    <w:p w:rsidR="00346791" w:rsidRPr="00685C81" w:rsidRDefault="00346791" w:rsidP="00346791">
      <w:pPr>
        <w:pStyle w:val="16"/>
        <w:tabs>
          <w:tab w:val="left" w:pos="540"/>
        </w:tabs>
        <w:ind w:right="-1"/>
        <w:rPr>
          <w:rFonts w:ascii="Times New Roman" w:hAnsi="Times New Roman"/>
          <w:sz w:val="24"/>
        </w:rPr>
      </w:pPr>
      <w:r w:rsidRPr="00685C81">
        <w:rPr>
          <w:rFonts w:ascii="Times New Roman" w:hAnsi="Times New Roman"/>
          <w:sz w:val="24"/>
        </w:rPr>
        <w:t>9.4</w:t>
      </w:r>
      <w:r>
        <w:rPr>
          <w:rFonts w:ascii="Times New Roman" w:hAnsi="Times New Roman"/>
          <w:sz w:val="24"/>
        </w:rPr>
        <w:t>.</w:t>
      </w:r>
      <w:r w:rsidRPr="00685C81">
        <w:rPr>
          <w:rFonts w:ascii="Times New Roman" w:hAnsi="Times New Roman"/>
          <w:sz w:val="24"/>
        </w:rPr>
        <w:tab/>
        <w:t>Постоянно</w:t>
      </w:r>
      <w:r>
        <w:rPr>
          <w:rFonts w:ascii="Times New Roman" w:hAnsi="Times New Roman"/>
          <w:sz w:val="24"/>
        </w:rPr>
        <w:t xml:space="preserve"> -</w:t>
      </w:r>
      <w:r w:rsidRPr="00685C81">
        <w:rPr>
          <w:rFonts w:ascii="Times New Roman" w:hAnsi="Times New Roman"/>
          <w:sz w:val="24"/>
        </w:rPr>
        <w:t xml:space="preserve"> действующая комиссия по предупреждению ДТП свою работу проводит по плану, составленному на год и утвержденному руководителем Общества.</w:t>
      </w:r>
    </w:p>
    <w:p w:rsidR="00346791" w:rsidRPr="00685C81" w:rsidRDefault="00346791" w:rsidP="00346791">
      <w:pPr>
        <w:pStyle w:val="16"/>
        <w:tabs>
          <w:tab w:val="left" w:pos="540"/>
        </w:tabs>
        <w:ind w:right="-1"/>
        <w:rPr>
          <w:rFonts w:ascii="Times New Roman" w:hAnsi="Times New Roman"/>
          <w:sz w:val="24"/>
        </w:rPr>
      </w:pPr>
    </w:p>
    <w:p w:rsidR="00346791" w:rsidRPr="00685C81" w:rsidRDefault="00346791" w:rsidP="00346791">
      <w:pPr>
        <w:pStyle w:val="16"/>
        <w:tabs>
          <w:tab w:val="left" w:pos="540"/>
        </w:tabs>
        <w:ind w:right="-1"/>
        <w:rPr>
          <w:rFonts w:ascii="Times New Roman" w:hAnsi="Times New Roman"/>
          <w:sz w:val="24"/>
        </w:rPr>
      </w:pPr>
      <w:r w:rsidRPr="00685C81">
        <w:rPr>
          <w:rFonts w:ascii="Times New Roman" w:hAnsi="Times New Roman"/>
          <w:sz w:val="24"/>
        </w:rPr>
        <w:t>9.5</w:t>
      </w:r>
      <w:r>
        <w:rPr>
          <w:rFonts w:ascii="Times New Roman" w:hAnsi="Times New Roman"/>
          <w:sz w:val="24"/>
        </w:rPr>
        <w:t>.</w:t>
      </w:r>
      <w:r w:rsidRPr="00685C81">
        <w:rPr>
          <w:rFonts w:ascii="Times New Roman" w:hAnsi="Times New Roman"/>
          <w:sz w:val="24"/>
        </w:rPr>
        <w:tab/>
        <w:t>План работы составляется так, чтобы в течение полугодия все СП и участки Общества, связанные с эксплуатацией и/или использованием автотранспортных средств, были обследованы.</w:t>
      </w:r>
    </w:p>
    <w:p w:rsidR="00346791" w:rsidRPr="00685C81" w:rsidRDefault="00346791" w:rsidP="00346791">
      <w:pPr>
        <w:pStyle w:val="16"/>
        <w:tabs>
          <w:tab w:val="left" w:pos="540"/>
        </w:tabs>
        <w:ind w:right="-1"/>
        <w:rPr>
          <w:rFonts w:ascii="Times New Roman" w:hAnsi="Times New Roman"/>
          <w:sz w:val="24"/>
        </w:rPr>
      </w:pPr>
    </w:p>
    <w:p w:rsidR="00346791" w:rsidRPr="00685C81" w:rsidRDefault="00346791" w:rsidP="00346791">
      <w:pPr>
        <w:pStyle w:val="16"/>
        <w:tabs>
          <w:tab w:val="left" w:pos="540"/>
        </w:tabs>
        <w:ind w:right="-1"/>
        <w:rPr>
          <w:rFonts w:ascii="Times New Roman" w:hAnsi="Times New Roman"/>
          <w:sz w:val="24"/>
        </w:rPr>
      </w:pPr>
      <w:r w:rsidRPr="00685C81">
        <w:rPr>
          <w:rFonts w:ascii="Times New Roman" w:hAnsi="Times New Roman"/>
          <w:sz w:val="24"/>
        </w:rPr>
        <w:t>9.6</w:t>
      </w:r>
      <w:r>
        <w:rPr>
          <w:rFonts w:ascii="Times New Roman" w:hAnsi="Times New Roman"/>
          <w:sz w:val="24"/>
        </w:rPr>
        <w:t>.</w:t>
      </w:r>
      <w:r w:rsidRPr="00685C81">
        <w:rPr>
          <w:rFonts w:ascii="Times New Roman" w:hAnsi="Times New Roman"/>
          <w:sz w:val="24"/>
        </w:rPr>
        <w:tab/>
        <w:t>Постоянно</w:t>
      </w:r>
      <w:r>
        <w:rPr>
          <w:rFonts w:ascii="Times New Roman" w:hAnsi="Times New Roman"/>
          <w:sz w:val="24"/>
        </w:rPr>
        <w:t xml:space="preserve"> </w:t>
      </w:r>
      <w:r w:rsidRPr="00685C81">
        <w:rPr>
          <w:rFonts w:ascii="Times New Roman" w:hAnsi="Times New Roman"/>
          <w:sz w:val="24"/>
        </w:rPr>
        <w:t>-</w:t>
      </w:r>
      <w:r>
        <w:rPr>
          <w:rFonts w:ascii="Times New Roman" w:hAnsi="Times New Roman"/>
          <w:sz w:val="24"/>
        </w:rPr>
        <w:t xml:space="preserve"> </w:t>
      </w:r>
      <w:r w:rsidRPr="00685C81">
        <w:rPr>
          <w:rFonts w:ascii="Times New Roman" w:hAnsi="Times New Roman"/>
          <w:sz w:val="24"/>
        </w:rPr>
        <w:t>действующая комиссия по предупреждению ДТП Общества осуществляет целевые и комплексные проверки СП по проводимой ими работе по обеспечению безопасности движения.</w:t>
      </w:r>
    </w:p>
    <w:p w:rsidR="00346791" w:rsidRPr="00685C81" w:rsidRDefault="00346791" w:rsidP="00346791">
      <w:pPr>
        <w:pStyle w:val="16"/>
        <w:tabs>
          <w:tab w:val="left" w:pos="540"/>
        </w:tabs>
        <w:ind w:right="-1"/>
        <w:rPr>
          <w:rFonts w:ascii="Times New Roman" w:hAnsi="Times New Roman"/>
          <w:sz w:val="24"/>
        </w:rPr>
      </w:pPr>
    </w:p>
    <w:p w:rsidR="00346791" w:rsidRPr="00685C81" w:rsidRDefault="00346791" w:rsidP="00346791">
      <w:pPr>
        <w:pStyle w:val="16"/>
        <w:tabs>
          <w:tab w:val="left" w:pos="540"/>
        </w:tabs>
        <w:ind w:right="-1"/>
        <w:rPr>
          <w:rFonts w:ascii="Times New Roman" w:hAnsi="Times New Roman"/>
          <w:sz w:val="24"/>
        </w:rPr>
      </w:pPr>
      <w:r w:rsidRPr="00685C81">
        <w:rPr>
          <w:rFonts w:ascii="Times New Roman" w:hAnsi="Times New Roman"/>
          <w:sz w:val="24"/>
        </w:rPr>
        <w:t>9.7</w:t>
      </w:r>
      <w:r>
        <w:rPr>
          <w:rFonts w:ascii="Times New Roman" w:hAnsi="Times New Roman"/>
          <w:sz w:val="24"/>
        </w:rPr>
        <w:t>.</w:t>
      </w:r>
      <w:r w:rsidRPr="00685C81">
        <w:rPr>
          <w:rFonts w:ascii="Times New Roman" w:hAnsi="Times New Roman"/>
          <w:sz w:val="24"/>
        </w:rPr>
        <w:tab/>
        <w:t>Постоянно</w:t>
      </w:r>
      <w:r>
        <w:rPr>
          <w:rFonts w:ascii="Times New Roman" w:hAnsi="Times New Roman"/>
          <w:sz w:val="24"/>
        </w:rPr>
        <w:t xml:space="preserve"> -</w:t>
      </w:r>
      <w:r w:rsidRPr="00685C81">
        <w:rPr>
          <w:rFonts w:ascii="Times New Roman" w:hAnsi="Times New Roman"/>
          <w:sz w:val="24"/>
        </w:rPr>
        <w:t xml:space="preserve"> действующая комиссия по предупреждению ДТП проверяет:</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стояние аварийности в целом в Обществе;</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наличие должностных инструкций и функциональных обязанностей лиц, ответственных за безопасность движения в Обществе, а также работников, связанных с эксплуатацией транспортных средств, по вопросам организации безаварийной работы подвижного состава и предупреждению ДТП;</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наличие руководящих документов по вопросам безопасности движения и ведение документации в установленном порядке;</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исполнение  требований </w:t>
      </w:r>
      <w:r w:rsidR="00FE0080">
        <w:rPr>
          <w:rFonts w:ascii="Times New Roman" w:hAnsi="Times New Roman"/>
          <w:sz w:val="24"/>
        </w:rPr>
        <w:t>ПАО «НК «Роснефть»</w:t>
      </w:r>
      <w:r w:rsidRPr="00685C81">
        <w:rPr>
          <w:rFonts w:ascii="Times New Roman" w:hAnsi="Times New Roman"/>
          <w:sz w:val="24"/>
        </w:rPr>
        <w:t>;</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выполнение намеченных мероприятий, согласно планов организационно-технических мероприятий и материалов расследования ДТП;</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техническое состояние, оборудование, правильность эксплуатации, использования и хранения транспортных средств, качество и своевременность проведения их технического обслуживания и ремонта;</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учет, анализ аварийности и разработку мероприятий по устранению причин ДТП Общества. Подсчет ущерба от дорожно-транспортных происшествий ущерб от непроизвольного простоя транспортных средств, связанных с дорожно-транспортными происшествиями, затраты на восстановление;</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2F22C4">
        <w:rPr>
          <w:rFonts w:ascii="Times New Roman" w:hAnsi="Times New Roman"/>
          <w:sz w:val="24"/>
        </w:rPr>
        <w:t>укомплектованность служб БДД и медицинских пунктов кадрами и материально-технической базой, квалификацию и стаж работы инженеров по безопасности дорожного движения, кабинеты и автомобили безопасности движения, наличие учебных и наглядных</w:t>
      </w:r>
      <w:r w:rsidRPr="00685C81">
        <w:rPr>
          <w:rFonts w:ascii="Times New Roman" w:hAnsi="Times New Roman"/>
          <w:sz w:val="24"/>
        </w:rPr>
        <w:t xml:space="preserve"> пособий и т. д.;</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организацию технического обучения работников вопросам обеспечения безопасности движения;</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распространение опыта работы и поощрение водителей, работающих без нарушений ПДД и дорожно-транспортных происшествий;</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подбор водителей наставников и организацию их работы; работу, проводимую с молодыми водителями;</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повышение квалификации водителей;</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организацию и проведение стажировки для вновь принимаемых водителей и при переводе с одной марки автомобиля на другую;</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наличие плана-графика прохождения медицинского освидетельствования водителей. Организацию </w:t>
      </w:r>
      <w:proofErr w:type="spellStart"/>
      <w:r w:rsidRPr="00685C81">
        <w:rPr>
          <w:rFonts w:ascii="Times New Roman" w:hAnsi="Times New Roman"/>
          <w:sz w:val="24"/>
        </w:rPr>
        <w:t>предрейсового</w:t>
      </w:r>
      <w:proofErr w:type="spellEnd"/>
      <w:r w:rsidRPr="00685C81">
        <w:rPr>
          <w:rFonts w:ascii="Times New Roman" w:hAnsi="Times New Roman"/>
          <w:sz w:val="24"/>
        </w:rPr>
        <w:t xml:space="preserve"> и </w:t>
      </w:r>
      <w:proofErr w:type="spellStart"/>
      <w:r w:rsidRPr="00685C81">
        <w:rPr>
          <w:rFonts w:ascii="Times New Roman" w:hAnsi="Times New Roman"/>
          <w:sz w:val="24"/>
        </w:rPr>
        <w:t>послерейсового</w:t>
      </w:r>
      <w:proofErr w:type="spellEnd"/>
      <w:r w:rsidRPr="00685C81">
        <w:rPr>
          <w:rFonts w:ascii="Times New Roman" w:hAnsi="Times New Roman"/>
          <w:sz w:val="24"/>
        </w:rPr>
        <w:t xml:space="preserve"> медицинских осмотров водителей;</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планирование и контроль продолжительности рабочего времени водителей. Контроль за своевременным возвращением подвижного состава с линии;</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proofErr w:type="spellStart"/>
      <w:r w:rsidRPr="00685C81">
        <w:rPr>
          <w:rFonts w:ascii="Times New Roman" w:hAnsi="Times New Roman"/>
          <w:sz w:val="24"/>
        </w:rPr>
        <w:t>предрейсовый</w:t>
      </w:r>
      <w:proofErr w:type="spellEnd"/>
      <w:r w:rsidRPr="00685C81">
        <w:rPr>
          <w:rFonts w:ascii="Times New Roman" w:hAnsi="Times New Roman"/>
          <w:sz w:val="24"/>
        </w:rPr>
        <w:t xml:space="preserve"> инструктаж водителей при перевозке детей, вахтовых бригад, а также при направлении в командировку. Квалификацию водителей, осуществляющих перевозку пассажиров;</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укомплектованность подвижного состава средствами первой медицинской помощи, знаками аварийной остановки, огнетушителями;</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техническое состояние и опломбирование автотранспортных средств, оформление Путевых листов;</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учет нарушений ПДД;</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наличие и оборудования диагностики технического состояния узлов, механизмов и систем, обеспечивающих безопасность движения транспортных средств;</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организацию обучения водителей, ремонтных рабочих и инженерно-технических работников конструктивным особенностям и правилам эксплуатации транспортных средств новых марок;</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Pr>
          <w:rFonts w:ascii="Times New Roman" w:hAnsi="Times New Roman"/>
          <w:sz w:val="24"/>
        </w:rPr>
        <w:t>наглядную агитацию, и</w:t>
      </w:r>
      <w:r w:rsidRPr="00685C81">
        <w:rPr>
          <w:rFonts w:ascii="Times New Roman" w:hAnsi="Times New Roman"/>
          <w:sz w:val="24"/>
        </w:rPr>
        <w:t>нформацию о дорожных условиях на маршруте;</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своевременность проведения инструктажей, обучения и проверки знаний у водителей, правильность оформления Журналов регистрации инструктажей;</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обеспеченность начальников колонн, цехов, участков необходимыми плакатами, инструкциями и другими пособиями по обеспечению безопасности дорожного движения;</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своевременность расследования ДТП, правильность оформления материалов расследования.</w:t>
      </w:r>
    </w:p>
    <w:p w:rsidR="00346791" w:rsidRPr="00685C81" w:rsidRDefault="00346791" w:rsidP="00346791">
      <w:pPr>
        <w:pStyle w:val="16"/>
        <w:tabs>
          <w:tab w:val="left" w:pos="540"/>
        </w:tabs>
        <w:ind w:right="-1"/>
        <w:rPr>
          <w:rFonts w:ascii="Times New Roman" w:hAnsi="Times New Roman"/>
          <w:sz w:val="24"/>
        </w:rPr>
      </w:pPr>
    </w:p>
    <w:p w:rsidR="00346791" w:rsidRPr="00685C81" w:rsidRDefault="00346791" w:rsidP="00346791">
      <w:pPr>
        <w:pStyle w:val="16"/>
        <w:tabs>
          <w:tab w:val="left" w:pos="540"/>
        </w:tabs>
        <w:ind w:right="-1"/>
        <w:rPr>
          <w:rFonts w:ascii="Times New Roman" w:hAnsi="Times New Roman"/>
          <w:sz w:val="24"/>
        </w:rPr>
      </w:pPr>
      <w:r w:rsidRPr="00685C81">
        <w:rPr>
          <w:rFonts w:ascii="Times New Roman" w:hAnsi="Times New Roman"/>
          <w:sz w:val="24"/>
        </w:rPr>
        <w:t>9.8</w:t>
      </w:r>
      <w:r>
        <w:rPr>
          <w:rFonts w:ascii="Times New Roman" w:hAnsi="Times New Roman"/>
          <w:sz w:val="24"/>
        </w:rPr>
        <w:t>.</w:t>
      </w:r>
      <w:r w:rsidRPr="00685C81">
        <w:rPr>
          <w:rFonts w:ascii="Times New Roman" w:hAnsi="Times New Roman"/>
          <w:sz w:val="24"/>
        </w:rPr>
        <w:tab/>
        <w:t>Заседания постоянно</w:t>
      </w:r>
      <w:r>
        <w:rPr>
          <w:rFonts w:ascii="Times New Roman" w:hAnsi="Times New Roman"/>
          <w:sz w:val="24"/>
        </w:rPr>
        <w:t xml:space="preserve"> - </w:t>
      </w:r>
      <w:r w:rsidRPr="00685C81">
        <w:rPr>
          <w:rFonts w:ascii="Times New Roman" w:hAnsi="Times New Roman"/>
          <w:sz w:val="24"/>
        </w:rPr>
        <w:t>действующей комиссии по предупреждению ДТП должны проводиться не реже 1 раза в квартал.</w:t>
      </w:r>
    </w:p>
    <w:p w:rsidR="00346791" w:rsidRPr="00685C81" w:rsidRDefault="00346791" w:rsidP="00346791">
      <w:pPr>
        <w:pStyle w:val="16"/>
        <w:tabs>
          <w:tab w:val="left" w:pos="540"/>
        </w:tabs>
        <w:ind w:right="-1"/>
        <w:rPr>
          <w:rFonts w:ascii="Times New Roman" w:hAnsi="Times New Roman"/>
          <w:sz w:val="24"/>
        </w:rPr>
      </w:pPr>
    </w:p>
    <w:p w:rsidR="00346791" w:rsidRPr="00685C81" w:rsidRDefault="00346791" w:rsidP="00346791">
      <w:pPr>
        <w:pStyle w:val="16"/>
        <w:tabs>
          <w:tab w:val="left" w:pos="540"/>
        </w:tabs>
        <w:ind w:right="-1"/>
        <w:rPr>
          <w:rFonts w:ascii="Times New Roman" w:hAnsi="Times New Roman"/>
          <w:sz w:val="24"/>
        </w:rPr>
      </w:pPr>
      <w:r w:rsidRPr="00685C81">
        <w:rPr>
          <w:rFonts w:ascii="Times New Roman" w:hAnsi="Times New Roman"/>
          <w:sz w:val="24"/>
        </w:rPr>
        <w:t>9.9</w:t>
      </w:r>
      <w:r>
        <w:rPr>
          <w:rFonts w:ascii="Times New Roman" w:hAnsi="Times New Roman"/>
          <w:sz w:val="24"/>
        </w:rPr>
        <w:t>.</w:t>
      </w:r>
      <w:r w:rsidRPr="00685C81">
        <w:rPr>
          <w:rFonts w:ascii="Times New Roman" w:hAnsi="Times New Roman"/>
          <w:sz w:val="24"/>
        </w:rPr>
        <w:tab/>
        <w:t>По результатам проверок на заседаниях постоянно- действующей комиссии по предупреждению ДТП производится разбор нарушений и рассматривается вопрос о привлечении виновных в нарушении к ответственности.</w:t>
      </w:r>
    </w:p>
    <w:p w:rsidR="00346791" w:rsidRPr="00685C81" w:rsidRDefault="00346791" w:rsidP="00346791">
      <w:pPr>
        <w:pStyle w:val="16"/>
        <w:tabs>
          <w:tab w:val="left" w:pos="540"/>
        </w:tabs>
        <w:ind w:right="-1"/>
        <w:rPr>
          <w:rFonts w:ascii="Times New Roman" w:hAnsi="Times New Roman"/>
          <w:caps/>
          <w:sz w:val="24"/>
        </w:rPr>
      </w:pPr>
    </w:p>
    <w:p w:rsidR="00346791" w:rsidRPr="00685C81" w:rsidRDefault="00346791" w:rsidP="00346791">
      <w:pPr>
        <w:pStyle w:val="16"/>
        <w:tabs>
          <w:tab w:val="left" w:pos="540"/>
        </w:tabs>
        <w:ind w:right="-1"/>
        <w:rPr>
          <w:rFonts w:ascii="Times New Roman" w:hAnsi="Times New Roman"/>
          <w:sz w:val="24"/>
        </w:rPr>
      </w:pPr>
      <w:r w:rsidRPr="00685C81">
        <w:rPr>
          <w:rFonts w:ascii="Times New Roman" w:hAnsi="Times New Roman"/>
          <w:sz w:val="24"/>
        </w:rPr>
        <w:t>9.10</w:t>
      </w:r>
      <w:r>
        <w:rPr>
          <w:rFonts w:ascii="Times New Roman" w:hAnsi="Times New Roman"/>
          <w:sz w:val="24"/>
        </w:rPr>
        <w:t>.</w:t>
      </w:r>
      <w:r w:rsidRPr="00685C81">
        <w:rPr>
          <w:rFonts w:ascii="Times New Roman" w:hAnsi="Times New Roman"/>
          <w:sz w:val="24"/>
        </w:rPr>
        <w:tab/>
        <w:t>Постоянно</w:t>
      </w:r>
      <w:r>
        <w:rPr>
          <w:rFonts w:ascii="Times New Roman" w:hAnsi="Times New Roman"/>
          <w:sz w:val="24"/>
        </w:rPr>
        <w:t xml:space="preserve"> </w:t>
      </w:r>
      <w:r w:rsidRPr="00685C81">
        <w:rPr>
          <w:rFonts w:ascii="Times New Roman" w:hAnsi="Times New Roman"/>
          <w:sz w:val="24"/>
        </w:rPr>
        <w:t>-</w:t>
      </w:r>
      <w:r>
        <w:rPr>
          <w:rFonts w:ascii="Times New Roman" w:hAnsi="Times New Roman"/>
          <w:sz w:val="24"/>
        </w:rPr>
        <w:t xml:space="preserve"> </w:t>
      </w:r>
      <w:r w:rsidRPr="00685C81">
        <w:rPr>
          <w:rFonts w:ascii="Times New Roman" w:hAnsi="Times New Roman"/>
          <w:sz w:val="24"/>
        </w:rPr>
        <w:t>действующая комиссия по предупреждению ДТП Общества осуществляет проверки группами не менее 3-х человек.</w:t>
      </w:r>
    </w:p>
    <w:p w:rsidR="00346791" w:rsidRPr="00685C81" w:rsidRDefault="00346791" w:rsidP="00346791">
      <w:pPr>
        <w:pStyle w:val="16"/>
        <w:tabs>
          <w:tab w:val="left" w:pos="540"/>
        </w:tabs>
        <w:ind w:right="-1"/>
        <w:rPr>
          <w:rFonts w:ascii="Times New Roman" w:hAnsi="Times New Roman"/>
          <w:caps/>
          <w:sz w:val="24"/>
        </w:rPr>
      </w:pPr>
    </w:p>
    <w:p w:rsidR="00346791" w:rsidRPr="00685C81" w:rsidRDefault="00346791" w:rsidP="00346791">
      <w:pPr>
        <w:pStyle w:val="16"/>
        <w:tabs>
          <w:tab w:val="left" w:pos="540"/>
        </w:tabs>
        <w:ind w:right="-1"/>
        <w:rPr>
          <w:rFonts w:ascii="Times New Roman" w:hAnsi="Times New Roman"/>
          <w:sz w:val="24"/>
        </w:rPr>
      </w:pPr>
      <w:r w:rsidRPr="00685C81">
        <w:rPr>
          <w:rFonts w:ascii="Times New Roman" w:hAnsi="Times New Roman"/>
          <w:sz w:val="24"/>
        </w:rPr>
        <w:t>9.11</w:t>
      </w:r>
      <w:r>
        <w:rPr>
          <w:rFonts w:ascii="Times New Roman" w:hAnsi="Times New Roman"/>
          <w:sz w:val="24"/>
        </w:rPr>
        <w:t>.</w:t>
      </w:r>
      <w:r w:rsidRPr="00685C81">
        <w:rPr>
          <w:rFonts w:ascii="Times New Roman" w:hAnsi="Times New Roman"/>
          <w:sz w:val="24"/>
        </w:rPr>
        <w:tab/>
        <w:t>Результаты каждой проверки оформляются актом</w:t>
      </w:r>
      <w:r>
        <w:rPr>
          <w:rFonts w:ascii="Times New Roman" w:hAnsi="Times New Roman"/>
          <w:sz w:val="24"/>
        </w:rPr>
        <w:t xml:space="preserve"> ПДК (постоянно действующей комиссии) по предупреждению ДТП </w:t>
      </w:r>
      <w:r w:rsidRPr="00C13E2A">
        <w:rPr>
          <w:rFonts w:ascii="Times New Roman" w:hAnsi="Times New Roman"/>
          <w:sz w:val="24"/>
        </w:rPr>
        <w:t>(</w:t>
      </w:r>
      <w:hyperlink w:anchor="_ПРИЛОЖЕНИЕ_37._ФОРМА" w:history="1">
        <w:r w:rsidRPr="00C13E2A">
          <w:rPr>
            <w:rStyle w:val="a9"/>
            <w:rFonts w:ascii="Times New Roman" w:hAnsi="Times New Roman"/>
            <w:sz w:val="24"/>
          </w:rPr>
          <w:t>Приложение 37</w:t>
        </w:r>
      </w:hyperlink>
      <w:r w:rsidRPr="00C13E2A">
        <w:rPr>
          <w:rFonts w:ascii="Times New Roman" w:hAnsi="Times New Roman"/>
          <w:sz w:val="24"/>
        </w:rPr>
        <w:t>)</w:t>
      </w:r>
      <w:r w:rsidRPr="00685C81">
        <w:rPr>
          <w:rFonts w:ascii="Times New Roman" w:hAnsi="Times New Roman"/>
          <w:sz w:val="24"/>
        </w:rPr>
        <w:t>. При необходимости издается распорядительный документ по Обществу</w:t>
      </w:r>
      <w:r w:rsidRPr="00C13E2A">
        <w:rPr>
          <w:rFonts w:ascii="Times New Roman" w:hAnsi="Times New Roman"/>
          <w:sz w:val="24"/>
        </w:rPr>
        <w:t>.</w:t>
      </w:r>
    </w:p>
    <w:p w:rsidR="00346791" w:rsidRPr="00685C81" w:rsidRDefault="00346791" w:rsidP="00346791">
      <w:pPr>
        <w:pStyle w:val="16"/>
        <w:tabs>
          <w:tab w:val="left" w:pos="540"/>
        </w:tabs>
        <w:ind w:right="-1"/>
        <w:rPr>
          <w:rFonts w:ascii="Times New Roman" w:hAnsi="Times New Roman"/>
          <w:caps/>
          <w:sz w:val="24"/>
        </w:rPr>
      </w:pPr>
    </w:p>
    <w:p w:rsidR="00346791" w:rsidRPr="00685C81" w:rsidRDefault="00346791" w:rsidP="00346791">
      <w:pPr>
        <w:pStyle w:val="16"/>
        <w:tabs>
          <w:tab w:val="left" w:pos="540"/>
        </w:tabs>
        <w:ind w:right="-1"/>
        <w:rPr>
          <w:rFonts w:ascii="Times New Roman" w:hAnsi="Times New Roman"/>
          <w:caps/>
          <w:sz w:val="24"/>
        </w:rPr>
      </w:pPr>
    </w:p>
    <w:p w:rsidR="00346791" w:rsidRPr="00685C81" w:rsidRDefault="00346791" w:rsidP="00346791">
      <w:pPr>
        <w:pStyle w:val="20"/>
        <w:ind w:right="-1"/>
        <w:rPr>
          <w:i w:val="0"/>
          <w:caps/>
          <w:snapToGrid w:val="0"/>
          <w:sz w:val="32"/>
          <w:szCs w:val="32"/>
        </w:rPr>
        <w:sectPr w:rsidR="00346791" w:rsidRPr="00685C81" w:rsidSect="00FE0080">
          <w:headerReference w:type="even" r:id="rId39"/>
          <w:headerReference w:type="default" r:id="rId40"/>
          <w:headerReference w:type="first" r:id="rId41"/>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pPr>
      <w:bookmarkStart w:id="171" w:name="_Toc334803175"/>
      <w:r w:rsidRPr="00685C81">
        <w:t>УЧЕТ И РАССЛЕДОВАНИЕ ДОРОЖНО-ТРАНСПОРТНЫХ ПРОИСШЕСТВИЙ</w:t>
      </w:r>
      <w:bookmarkEnd w:id="171"/>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Настоящий раздел устанавливает основные задачи, порядок и сроки проведения служебного расследования ДТП с участием автотранспорта Компании.</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20"/>
        <w:keepNext w:val="0"/>
        <w:spacing w:before="0" w:after="0"/>
        <w:ind w:right="-1"/>
        <w:jc w:val="both"/>
        <w:rPr>
          <w:i w:val="0"/>
          <w:caps/>
          <w:sz w:val="24"/>
          <w:szCs w:val="24"/>
        </w:rPr>
      </w:pPr>
      <w:bookmarkStart w:id="172" w:name="_Toc334803176"/>
      <w:r w:rsidRPr="00685C81">
        <w:rPr>
          <w:i w:val="0"/>
          <w:caps/>
          <w:sz w:val="24"/>
          <w:szCs w:val="24"/>
        </w:rPr>
        <w:t>10.1</w:t>
      </w:r>
      <w:r w:rsidRPr="00685C81">
        <w:rPr>
          <w:i w:val="0"/>
          <w:caps/>
          <w:sz w:val="24"/>
          <w:szCs w:val="24"/>
        </w:rPr>
        <w:tab/>
      </w:r>
      <w:bookmarkStart w:id="173" w:name="_Toc130884199"/>
      <w:bookmarkStart w:id="174" w:name="_Toc130960412"/>
      <w:bookmarkStart w:id="175" w:name="_Toc130960534"/>
      <w:r w:rsidRPr="00685C81">
        <w:rPr>
          <w:i w:val="0"/>
          <w:caps/>
          <w:sz w:val="24"/>
          <w:szCs w:val="24"/>
        </w:rPr>
        <w:t>ОБЩИЕ ПОЛОЖЕНИЯ ПО УЧЕТУ И РАССЛЕДОВАНИЮ ДТП</w:t>
      </w:r>
      <w:bookmarkEnd w:id="172"/>
      <w:bookmarkEnd w:id="173"/>
      <w:bookmarkEnd w:id="174"/>
      <w:bookmarkEnd w:id="175"/>
    </w:p>
    <w:p w:rsidR="00346791" w:rsidRPr="00685C81" w:rsidRDefault="00346791" w:rsidP="00346791">
      <w:pPr>
        <w:ind w:right="-1"/>
      </w:pPr>
    </w:p>
    <w:p w:rsidR="00346791" w:rsidRPr="00685C81" w:rsidRDefault="00346791" w:rsidP="00346791">
      <w:pPr>
        <w:pStyle w:val="16"/>
        <w:tabs>
          <w:tab w:val="num" w:pos="720"/>
        </w:tabs>
        <w:ind w:right="-1"/>
        <w:rPr>
          <w:rFonts w:ascii="Times New Roman" w:hAnsi="Times New Roman"/>
          <w:sz w:val="24"/>
        </w:rPr>
      </w:pPr>
      <w:r w:rsidRPr="00685C81">
        <w:rPr>
          <w:rFonts w:ascii="Times New Roman" w:hAnsi="Times New Roman"/>
          <w:sz w:val="24"/>
        </w:rPr>
        <w:t>10.1.1.</w:t>
      </w:r>
      <w:r w:rsidRPr="00685C81">
        <w:rPr>
          <w:rFonts w:ascii="Times New Roman" w:hAnsi="Times New Roman"/>
          <w:sz w:val="24"/>
        </w:rPr>
        <w:tab/>
        <w:t>Учет ДТП осуществляется в целях изучения и устранения причин и условий их возникновения. Учету подлежат все ДТП.</w:t>
      </w:r>
    </w:p>
    <w:p w:rsidR="00346791" w:rsidRPr="00685C81" w:rsidRDefault="00346791" w:rsidP="00346791">
      <w:pPr>
        <w:pStyle w:val="16"/>
        <w:tabs>
          <w:tab w:val="num" w:pos="720"/>
        </w:tabs>
        <w:ind w:right="-1"/>
        <w:rPr>
          <w:rFonts w:ascii="Times New Roman" w:hAnsi="Times New Roman"/>
          <w:sz w:val="24"/>
        </w:rPr>
      </w:pPr>
    </w:p>
    <w:p w:rsidR="00346791" w:rsidRPr="00685C81" w:rsidRDefault="00346791" w:rsidP="00346791">
      <w:pPr>
        <w:pStyle w:val="16"/>
        <w:tabs>
          <w:tab w:val="num" w:pos="720"/>
        </w:tabs>
        <w:ind w:right="-1"/>
        <w:rPr>
          <w:rFonts w:ascii="Times New Roman" w:hAnsi="Times New Roman"/>
          <w:sz w:val="24"/>
        </w:rPr>
      </w:pPr>
      <w:r w:rsidRPr="00685C81">
        <w:rPr>
          <w:rFonts w:ascii="Times New Roman" w:hAnsi="Times New Roman"/>
          <w:sz w:val="24"/>
        </w:rPr>
        <w:t>10.1.2.</w:t>
      </w:r>
      <w:r w:rsidRPr="00685C81">
        <w:rPr>
          <w:rFonts w:ascii="Times New Roman" w:hAnsi="Times New Roman"/>
          <w:sz w:val="24"/>
        </w:rPr>
        <w:tab/>
        <w:t>Учет ДТП ведется органами внутренних дел, владельцами транспортных средств, арендаторами транспортных средств, государственными органами управления автомобильными дорогами, владельцами ведомственных и частных дорог.</w:t>
      </w:r>
    </w:p>
    <w:p w:rsidR="00346791" w:rsidRPr="00685C81" w:rsidRDefault="00346791" w:rsidP="00346791">
      <w:pPr>
        <w:pStyle w:val="16"/>
        <w:tabs>
          <w:tab w:val="num" w:pos="720"/>
        </w:tabs>
        <w:ind w:right="-1"/>
        <w:rPr>
          <w:rFonts w:ascii="Times New Roman" w:hAnsi="Times New Roman"/>
          <w:sz w:val="24"/>
        </w:rPr>
      </w:pPr>
    </w:p>
    <w:p w:rsidR="00346791" w:rsidRPr="00685C81" w:rsidRDefault="00346791" w:rsidP="00346791">
      <w:pPr>
        <w:pStyle w:val="16"/>
        <w:tabs>
          <w:tab w:val="num" w:pos="720"/>
        </w:tabs>
        <w:ind w:right="-1"/>
        <w:rPr>
          <w:rFonts w:ascii="Times New Roman" w:hAnsi="Times New Roman"/>
          <w:sz w:val="24"/>
        </w:rPr>
      </w:pPr>
      <w:r w:rsidRPr="00685C81">
        <w:rPr>
          <w:rFonts w:ascii="Times New Roman" w:hAnsi="Times New Roman"/>
          <w:sz w:val="24"/>
        </w:rPr>
        <w:t>10.1.3.</w:t>
      </w:r>
      <w:r w:rsidRPr="00685C81">
        <w:rPr>
          <w:rFonts w:ascii="Times New Roman" w:hAnsi="Times New Roman"/>
          <w:sz w:val="24"/>
        </w:rPr>
        <w:tab/>
        <w:t>Медицинские учреждения независимо от форм собственности ведут учет погибших и раненных в ДТП.</w:t>
      </w:r>
    </w:p>
    <w:p w:rsidR="00346791" w:rsidRPr="00685C81" w:rsidRDefault="00346791" w:rsidP="00346791">
      <w:pPr>
        <w:pStyle w:val="16"/>
        <w:tabs>
          <w:tab w:val="num" w:pos="720"/>
        </w:tabs>
        <w:ind w:right="-1"/>
        <w:rPr>
          <w:rFonts w:ascii="Times New Roman" w:hAnsi="Times New Roman"/>
          <w:sz w:val="24"/>
        </w:rPr>
      </w:pPr>
    </w:p>
    <w:p w:rsidR="00346791" w:rsidRPr="00685C81" w:rsidRDefault="00346791" w:rsidP="00346791">
      <w:pPr>
        <w:pStyle w:val="16"/>
        <w:tabs>
          <w:tab w:val="num" w:pos="720"/>
        </w:tabs>
        <w:ind w:right="-1"/>
        <w:rPr>
          <w:rFonts w:ascii="Times New Roman" w:hAnsi="Times New Roman"/>
          <w:sz w:val="24"/>
        </w:rPr>
      </w:pPr>
      <w:r w:rsidRPr="00685C81">
        <w:rPr>
          <w:rFonts w:ascii="Times New Roman" w:hAnsi="Times New Roman"/>
          <w:sz w:val="24"/>
        </w:rPr>
        <w:t>10.1.4.</w:t>
      </w:r>
      <w:r w:rsidRPr="00685C81">
        <w:rPr>
          <w:rFonts w:ascii="Times New Roman" w:hAnsi="Times New Roman"/>
          <w:sz w:val="24"/>
        </w:rPr>
        <w:tab/>
        <w:t>Сведения о ДТП являются открытыми для опубликования и представляются заинтересованным юридическим и физическим лицам в установленном порядке.</w:t>
      </w:r>
    </w:p>
    <w:p w:rsidR="00346791" w:rsidRPr="00685C81" w:rsidRDefault="00346791" w:rsidP="00346791">
      <w:pPr>
        <w:pStyle w:val="16"/>
        <w:tabs>
          <w:tab w:val="num" w:pos="720"/>
        </w:tabs>
        <w:ind w:right="-1"/>
        <w:rPr>
          <w:rFonts w:ascii="Times New Roman" w:hAnsi="Times New Roman"/>
          <w:sz w:val="24"/>
        </w:rPr>
      </w:pPr>
    </w:p>
    <w:p w:rsidR="00346791" w:rsidRPr="00685C81" w:rsidRDefault="00346791" w:rsidP="00346791">
      <w:pPr>
        <w:pStyle w:val="16"/>
        <w:tabs>
          <w:tab w:val="num" w:pos="720"/>
        </w:tabs>
        <w:ind w:right="-1"/>
        <w:rPr>
          <w:rFonts w:ascii="Times New Roman" w:hAnsi="Times New Roman"/>
          <w:sz w:val="24"/>
        </w:rPr>
      </w:pPr>
      <w:r w:rsidRPr="00685C81">
        <w:rPr>
          <w:rFonts w:ascii="Times New Roman" w:hAnsi="Times New Roman"/>
          <w:sz w:val="24"/>
        </w:rPr>
        <w:t>10.1.5.</w:t>
      </w:r>
      <w:r w:rsidRPr="00685C81">
        <w:rPr>
          <w:rFonts w:ascii="Times New Roman" w:hAnsi="Times New Roman"/>
          <w:sz w:val="24"/>
        </w:rPr>
        <w:tab/>
        <w:t>Обо всех ДТП с участием транспорта Обществ уполномоченными работниками Обществ немедленно сообщается в органы внутренних дел.</w:t>
      </w:r>
    </w:p>
    <w:p w:rsidR="00346791" w:rsidRPr="00685C81" w:rsidRDefault="00346791" w:rsidP="00346791">
      <w:pPr>
        <w:pStyle w:val="16"/>
        <w:tabs>
          <w:tab w:val="num" w:pos="720"/>
        </w:tabs>
        <w:ind w:right="-1"/>
        <w:rPr>
          <w:rFonts w:ascii="Times New Roman" w:hAnsi="Times New Roman"/>
          <w:sz w:val="24"/>
        </w:rPr>
      </w:pPr>
    </w:p>
    <w:p w:rsidR="00346791" w:rsidRPr="00685C81" w:rsidRDefault="00346791" w:rsidP="00346791">
      <w:pPr>
        <w:pStyle w:val="16"/>
        <w:tabs>
          <w:tab w:val="num" w:pos="720"/>
        </w:tabs>
        <w:ind w:right="-1"/>
        <w:rPr>
          <w:rFonts w:ascii="Times New Roman" w:hAnsi="Times New Roman"/>
          <w:sz w:val="24"/>
        </w:rPr>
      </w:pPr>
    </w:p>
    <w:p w:rsidR="00346791" w:rsidRPr="00685C81" w:rsidRDefault="00346791" w:rsidP="00346791">
      <w:pPr>
        <w:pStyle w:val="20"/>
        <w:keepNext w:val="0"/>
        <w:spacing w:before="0" w:after="0"/>
        <w:ind w:right="-1"/>
        <w:jc w:val="both"/>
        <w:rPr>
          <w:i w:val="0"/>
          <w:caps/>
          <w:sz w:val="24"/>
          <w:szCs w:val="24"/>
        </w:rPr>
      </w:pPr>
      <w:bookmarkStart w:id="176" w:name="_Toc334803177"/>
      <w:r w:rsidRPr="00685C81">
        <w:rPr>
          <w:i w:val="0"/>
          <w:caps/>
          <w:sz w:val="24"/>
          <w:szCs w:val="24"/>
        </w:rPr>
        <w:t>10.2</w:t>
      </w:r>
      <w:bookmarkStart w:id="177" w:name="_Toc130884200"/>
      <w:bookmarkStart w:id="178" w:name="_Toc130960413"/>
      <w:bookmarkStart w:id="179" w:name="_Toc130960535"/>
      <w:r w:rsidRPr="00685C81">
        <w:rPr>
          <w:i w:val="0"/>
          <w:caps/>
          <w:sz w:val="24"/>
          <w:szCs w:val="24"/>
        </w:rPr>
        <w:tab/>
        <w:t>УЧЕТ ДОРОЖНО-ТРАНСПОРТНЫХ ПРОИСШЕСТВИЙ</w:t>
      </w:r>
      <w:bookmarkEnd w:id="176"/>
      <w:bookmarkEnd w:id="177"/>
      <w:bookmarkEnd w:id="178"/>
      <w:bookmarkEnd w:id="179"/>
    </w:p>
    <w:p w:rsidR="00346791" w:rsidRPr="00685C81" w:rsidRDefault="00346791" w:rsidP="00346791">
      <w:pPr>
        <w:ind w:right="-1"/>
      </w:pPr>
    </w:p>
    <w:p w:rsidR="00346791" w:rsidRPr="00685C81" w:rsidRDefault="00346791" w:rsidP="00346791">
      <w:pPr>
        <w:pStyle w:val="16"/>
        <w:numPr>
          <w:ilvl w:val="2"/>
          <w:numId w:val="18"/>
        </w:numPr>
        <w:ind w:left="0" w:right="-1" w:firstLine="0"/>
        <w:rPr>
          <w:rFonts w:ascii="Times New Roman" w:hAnsi="Times New Roman"/>
          <w:sz w:val="24"/>
        </w:rPr>
      </w:pPr>
      <w:r w:rsidRPr="00685C81">
        <w:rPr>
          <w:rFonts w:ascii="Times New Roman" w:hAnsi="Times New Roman"/>
          <w:sz w:val="24"/>
        </w:rPr>
        <w:t>Обществами учитываются все дорожно-транспортные происшествия с участием их транспортных средств независимо от места совершения, его последствий и вины водителя.</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8"/>
        </w:numPr>
        <w:ind w:left="0" w:right="-1" w:firstLine="0"/>
        <w:rPr>
          <w:rFonts w:ascii="Times New Roman" w:hAnsi="Times New Roman"/>
          <w:sz w:val="24"/>
        </w:rPr>
      </w:pPr>
      <w:r w:rsidRPr="00685C81">
        <w:rPr>
          <w:rFonts w:ascii="Times New Roman" w:hAnsi="Times New Roman"/>
          <w:sz w:val="24"/>
        </w:rPr>
        <w:t xml:space="preserve">Сведения о ДТП регистрируются в «Журнале учета дорожно-транспортных происшествий» </w:t>
      </w:r>
      <w:r w:rsidRPr="00685C81">
        <w:rPr>
          <w:rFonts w:ascii="Times New Roman" w:hAnsi="Times New Roman"/>
          <w:color w:val="0000FF"/>
          <w:sz w:val="24"/>
        </w:rPr>
        <w:t>(</w:t>
      </w:r>
      <w:hyperlink w:anchor="_ПРИЛОЖЕНИЕ_5._ЖУРНАЛ" w:history="1">
        <w:r w:rsidRPr="00685C81">
          <w:rPr>
            <w:rStyle w:val="a9"/>
            <w:rFonts w:ascii="Times New Roman" w:hAnsi="Times New Roman"/>
            <w:sz w:val="24"/>
          </w:rPr>
          <w:t>Приложение 5</w:t>
        </w:r>
      </w:hyperlink>
      <w:r w:rsidRPr="00685C81">
        <w:rPr>
          <w:rFonts w:ascii="Times New Roman" w:hAnsi="Times New Roman"/>
          <w:color w:val="0000FF"/>
          <w:sz w:val="24"/>
        </w:rPr>
        <w:t>)</w:t>
      </w:r>
      <w:r w:rsidRPr="00685C81">
        <w:rPr>
          <w:rFonts w:ascii="Times New Roman" w:hAnsi="Times New Roman"/>
          <w:sz w:val="24"/>
        </w:rPr>
        <w:t>.</w:t>
      </w:r>
    </w:p>
    <w:p w:rsidR="00346791" w:rsidRPr="000B6AC5" w:rsidRDefault="00346791" w:rsidP="00346791">
      <w:pPr>
        <w:pStyle w:val="16"/>
        <w:ind w:right="-1"/>
        <w:rPr>
          <w:rFonts w:ascii="Times New Roman" w:hAnsi="Times New Roman"/>
          <w:sz w:val="24"/>
        </w:rPr>
      </w:pPr>
    </w:p>
    <w:p w:rsidR="00346791" w:rsidRPr="002F22C4" w:rsidRDefault="00346791" w:rsidP="00346791">
      <w:pPr>
        <w:pStyle w:val="16"/>
        <w:numPr>
          <w:ilvl w:val="2"/>
          <w:numId w:val="18"/>
        </w:numPr>
        <w:ind w:left="0" w:right="-1" w:firstLine="0"/>
        <w:rPr>
          <w:rFonts w:ascii="Times New Roman" w:hAnsi="Times New Roman"/>
          <w:sz w:val="24"/>
        </w:rPr>
      </w:pPr>
      <w:r w:rsidRPr="002F22C4">
        <w:rPr>
          <w:rFonts w:ascii="Times New Roman" w:hAnsi="Times New Roman"/>
          <w:sz w:val="24"/>
        </w:rPr>
        <w:t>Учет ДТП и своевременную сверку с данными территориальных органов Госавтоинспекции осуществляют службы БДД Обществ или должностные лица, на которых приказом возложены эти обязанности.</w:t>
      </w:r>
    </w:p>
    <w:p w:rsidR="00346791" w:rsidRPr="002F22C4" w:rsidRDefault="00346791" w:rsidP="00346791">
      <w:pPr>
        <w:pStyle w:val="16"/>
        <w:ind w:right="-1"/>
        <w:rPr>
          <w:rFonts w:ascii="Times New Roman" w:hAnsi="Times New Roman"/>
          <w:sz w:val="24"/>
        </w:rPr>
      </w:pPr>
    </w:p>
    <w:p w:rsidR="00346791" w:rsidRPr="00611FEA" w:rsidRDefault="00346791" w:rsidP="00346791">
      <w:pPr>
        <w:pStyle w:val="16"/>
        <w:numPr>
          <w:ilvl w:val="2"/>
          <w:numId w:val="18"/>
        </w:numPr>
        <w:spacing w:after="120"/>
        <w:ind w:left="0" w:right="-1" w:firstLine="0"/>
        <w:rPr>
          <w:rFonts w:ascii="Times New Roman" w:hAnsi="Times New Roman"/>
          <w:color w:val="FF0000"/>
          <w:sz w:val="24"/>
        </w:rPr>
      </w:pPr>
      <w:r w:rsidRPr="002F22C4">
        <w:rPr>
          <w:rFonts w:ascii="Times New Roman" w:hAnsi="Times New Roman"/>
          <w:sz w:val="24"/>
        </w:rPr>
        <w:t xml:space="preserve">О ДТП, повлекшим за собой </w:t>
      </w:r>
      <w:proofErr w:type="spellStart"/>
      <w:r w:rsidRPr="002F22C4">
        <w:rPr>
          <w:rFonts w:ascii="Times New Roman" w:hAnsi="Times New Roman"/>
          <w:sz w:val="24"/>
        </w:rPr>
        <w:t>травмирование</w:t>
      </w:r>
      <w:proofErr w:type="spellEnd"/>
      <w:r w:rsidRPr="002F22C4">
        <w:rPr>
          <w:rFonts w:ascii="Times New Roman" w:hAnsi="Times New Roman"/>
          <w:sz w:val="24"/>
        </w:rPr>
        <w:t xml:space="preserve"> или гибель работников Компании, высылается </w:t>
      </w:r>
      <w:r w:rsidRPr="002F22C4">
        <w:rPr>
          <w:rFonts w:ascii="Times New Roman" w:hAnsi="Times New Roman"/>
          <w:sz w:val="24"/>
          <w:szCs w:val="24"/>
        </w:rPr>
        <w:t xml:space="preserve">сообщение о несчастном случае на производстве, в соответствии </w:t>
      </w:r>
      <w:r w:rsidRPr="002F22C4">
        <w:rPr>
          <w:rFonts w:ascii="Times New Roman" w:hAnsi="Times New Roman"/>
          <w:sz w:val="24"/>
        </w:rPr>
        <w:t>с порядком оповещения об авариях и несчастных случаях</w:t>
      </w:r>
      <w:r w:rsidRPr="002F22C4">
        <w:rPr>
          <w:rFonts w:ascii="Times New Roman" w:hAnsi="Times New Roman"/>
          <w:sz w:val="24"/>
          <w:szCs w:val="24"/>
        </w:rPr>
        <w:t xml:space="preserve"> утвержденным </w:t>
      </w:r>
      <w:r w:rsidR="00494AFE">
        <w:rPr>
          <w:rFonts w:ascii="Times New Roman" w:hAnsi="Times New Roman"/>
          <w:sz w:val="24"/>
          <w:szCs w:val="24"/>
        </w:rPr>
        <w:t>Положением</w:t>
      </w:r>
      <w:r w:rsidRPr="002F22C4">
        <w:rPr>
          <w:rFonts w:ascii="Times New Roman" w:hAnsi="Times New Roman"/>
          <w:sz w:val="24"/>
          <w:szCs w:val="24"/>
        </w:rPr>
        <w:t xml:space="preserve"> Компании «Порядок расследования происшествий» № П3-05 С-0033 версия 2.00. </w:t>
      </w:r>
      <w:r w:rsidRPr="002F22C4">
        <w:rPr>
          <w:rFonts w:ascii="Times New Roman" w:hAnsi="Times New Roman"/>
          <w:sz w:val="24"/>
        </w:rPr>
        <w:t xml:space="preserve">О ДТП, повлекшем за собой </w:t>
      </w:r>
      <w:proofErr w:type="spellStart"/>
      <w:r w:rsidRPr="002F22C4">
        <w:rPr>
          <w:rFonts w:ascii="Times New Roman" w:hAnsi="Times New Roman"/>
          <w:sz w:val="24"/>
        </w:rPr>
        <w:t>травмирование</w:t>
      </w:r>
      <w:proofErr w:type="spellEnd"/>
      <w:r w:rsidRPr="002F22C4">
        <w:rPr>
          <w:rFonts w:ascii="Times New Roman" w:hAnsi="Times New Roman"/>
          <w:sz w:val="24"/>
        </w:rPr>
        <w:t xml:space="preserve"> или гибель людей, не являющимися работниками Компании высылается донесение </w:t>
      </w:r>
      <w:r w:rsidRPr="00A56302">
        <w:rPr>
          <w:rFonts w:ascii="Times New Roman" w:hAnsi="Times New Roman"/>
          <w:color w:val="300ABA"/>
          <w:sz w:val="24"/>
        </w:rPr>
        <w:t>(</w:t>
      </w:r>
      <w:hyperlink w:anchor="_ПРИЛОЖЕНИЕ_27._ДОНЕСЕНИЕ" w:history="1">
        <w:r w:rsidRPr="00A56302">
          <w:rPr>
            <w:rStyle w:val="a9"/>
            <w:rFonts w:ascii="Times New Roman" w:hAnsi="Times New Roman"/>
            <w:color w:val="300ABA"/>
            <w:sz w:val="24"/>
          </w:rPr>
          <w:t>Приложение 27</w:t>
        </w:r>
      </w:hyperlink>
      <w:r w:rsidRPr="00A56302">
        <w:rPr>
          <w:rFonts w:ascii="Times New Roman" w:hAnsi="Times New Roman"/>
          <w:color w:val="300ABA"/>
          <w:sz w:val="24"/>
        </w:rPr>
        <w:t>).</w:t>
      </w:r>
    </w:p>
    <w:p w:rsidR="00346791" w:rsidRPr="00685C81" w:rsidRDefault="00346791" w:rsidP="00346791">
      <w:pPr>
        <w:pStyle w:val="16"/>
        <w:numPr>
          <w:ilvl w:val="2"/>
          <w:numId w:val="18"/>
        </w:numPr>
        <w:spacing w:after="120"/>
        <w:ind w:left="0" w:right="-1" w:firstLine="0"/>
        <w:rPr>
          <w:rFonts w:ascii="Times New Roman" w:hAnsi="Times New Roman"/>
          <w:sz w:val="24"/>
        </w:rPr>
      </w:pPr>
      <w:r w:rsidRPr="00685C81">
        <w:rPr>
          <w:rFonts w:ascii="Times New Roman" w:hAnsi="Times New Roman"/>
          <w:sz w:val="24"/>
        </w:rPr>
        <w:t xml:space="preserve">Дорожно-транспортные происшествия, возникновению которых способствовали неудовлетворительные дорожные условия, регистрируются в «Журнале учета дорожно-транспортных происшествий в дорожных организациях» (при их наличии) </w:t>
      </w:r>
      <w:r w:rsidRPr="00685C81">
        <w:rPr>
          <w:rFonts w:ascii="Times New Roman" w:hAnsi="Times New Roman"/>
          <w:color w:val="0000FF"/>
          <w:sz w:val="24"/>
        </w:rPr>
        <w:t>(</w:t>
      </w:r>
      <w:hyperlink w:anchor="_ПРИЛОЖЕНИЕ_28._ЖУРНАЛ" w:history="1">
        <w:r w:rsidRPr="00685C81">
          <w:rPr>
            <w:rStyle w:val="a9"/>
            <w:rFonts w:ascii="Times New Roman" w:hAnsi="Times New Roman"/>
            <w:sz w:val="24"/>
          </w:rPr>
          <w:t>Приложение 28</w:t>
        </w:r>
      </w:hyperlink>
      <w:r w:rsidRPr="00685C81">
        <w:rPr>
          <w:rFonts w:ascii="Times New Roman" w:hAnsi="Times New Roman"/>
          <w:color w:val="0000FF"/>
          <w:sz w:val="24"/>
        </w:rPr>
        <w:t>)</w:t>
      </w:r>
      <w:r w:rsidRPr="00685C81">
        <w:rPr>
          <w:rFonts w:ascii="Times New Roman" w:hAnsi="Times New Roman"/>
          <w:sz w:val="24"/>
        </w:rPr>
        <w:t>.</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180" w:name="_Toc334803178"/>
      <w:bookmarkStart w:id="181" w:name="OLE_LINK1"/>
      <w:bookmarkStart w:id="182" w:name="OLE_LINK2"/>
      <w:r w:rsidRPr="00685C81">
        <w:rPr>
          <w:i w:val="0"/>
          <w:caps/>
          <w:sz w:val="24"/>
          <w:szCs w:val="24"/>
        </w:rPr>
        <w:t>10.</w:t>
      </w:r>
      <w:bookmarkStart w:id="183" w:name="_Toc130884203"/>
      <w:bookmarkStart w:id="184" w:name="_Toc130960416"/>
      <w:bookmarkStart w:id="185" w:name="_Toc130960538"/>
      <w:r w:rsidRPr="00685C81">
        <w:rPr>
          <w:i w:val="0"/>
          <w:caps/>
          <w:sz w:val="24"/>
          <w:szCs w:val="24"/>
        </w:rPr>
        <w:t>3</w:t>
      </w:r>
      <w:r w:rsidRPr="00685C81">
        <w:rPr>
          <w:i w:val="0"/>
          <w:caps/>
          <w:sz w:val="24"/>
          <w:szCs w:val="24"/>
        </w:rPr>
        <w:tab/>
        <w:t>УКАЗАНИЯ ПО СЛУЖЕБНОМУ РАССЛЕДОВАНИЮ ДОРОЖНО-ТРАНСПОРТНЫХ ПРОИСШЕСТВИЙ</w:t>
      </w:r>
      <w:bookmarkEnd w:id="180"/>
      <w:bookmarkEnd w:id="183"/>
      <w:bookmarkEnd w:id="184"/>
      <w:bookmarkEnd w:id="185"/>
    </w:p>
    <w:p w:rsidR="00346791" w:rsidRPr="00685C81" w:rsidRDefault="00346791" w:rsidP="00346791">
      <w:pPr>
        <w:ind w:right="-1"/>
      </w:pPr>
    </w:p>
    <w:bookmarkEnd w:id="181"/>
    <w:bookmarkEnd w:id="182"/>
    <w:p w:rsidR="00346791" w:rsidRPr="00962113" w:rsidRDefault="00346791" w:rsidP="00346791">
      <w:pPr>
        <w:pStyle w:val="16"/>
        <w:numPr>
          <w:ilvl w:val="2"/>
          <w:numId w:val="19"/>
        </w:numPr>
        <w:ind w:left="0" w:right="-1" w:firstLine="0"/>
        <w:rPr>
          <w:rFonts w:ascii="Times New Roman" w:hAnsi="Times New Roman"/>
          <w:sz w:val="24"/>
        </w:rPr>
      </w:pPr>
      <w:r w:rsidRPr="00685C81">
        <w:rPr>
          <w:rFonts w:ascii="Times New Roman" w:hAnsi="Times New Roman"/>
          <w:color w:val="000000"/>
          <w:sz w:val="24"/>
        </w:rPr>
        <w:t>Целью служебного расследования является выявление нарушений установленных норм и правил по обеспечению безопасности движения, повлекших за собой ДТП, а также разработка мероприятий, направленных на предупреждение подобных происшествий</w:t>
      </w:r>
      <w:r w:rsidRPr="00962113">
        <w:rPr>
          <w:rFonts w:ascii="Times New Roman" w:hAnsi="Times New Roman"/>
          <w:sz w:val="24"/>
        </w:rPr>
        <w:t>.</w:t>
      </w:r>
    </w:p>
    <w:p w:rsidR="00346791" w:rsidRPr="00962113" w:rsidRDefault="00346791" w:rsidP="00346791">
      <w:pPr>
        <w:pStyle w:val="16"/>
        <w:ind w:right="-1"/>
        <w:rPr>
          <w:rFonts w:ascii="Times New Roman" w:hAnsi="Times New Roman"/>
          <w:sz w:val="24"/>
        </w:rPr>
      </w:pPr>
    </w:p>
    <w:p w:rsidR="00346791" w:rsidRPr="00685C81" w:rsidRDefault="00346791" w:rsidP="00346791">
      <w:pPr>
        <w:pStyle w:val="16"/>
        <w:numPr>
          <w:ilvl w:val="2"/>
          <w:numId w:val="19"/>
        </w:numPr>
        <w:ind w:left="0" w:right="-1" w:firstLine="0"/>
        <w:rPr>
          <w:rFonts w:ascii="Times New Roman" w:hAnsi="Times New Roman"/>
          <w:sz w:val="24"/>
        </w:rPr>
      </w:pPr>
      <w:r w:rsidRPr="00685C81">
        <w:rPr>
          <w:rFonts w:ascii="Times New Roman" w:hAnsi="Times New Roman"/>
          <w:sz w:val="24"/>
        </w:rPr>
        <w:t>При служебном расследовании должны быть выяснены:</w:t>
      </w:r>
    </w:p>
    <w:p w:rsidR="00346791" w:rsidRPr="00685C81" w:rsidRDefault="00346791" w:rsidP="00346791">
      <w:pPr>
        <w:pStyle w:val="16"/>
        <w:widowControl/>
        <w:numPr>
          <w:ilvl w:val="0"/>
          <w:numId w:val="83"/>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обстоятельства ДТП;</w:t>
      </w:r>
    </w:p>
    <w:p w:rsidR="00346791" w:rsidRPr="00685C81" w:rsidRDefault="00346791" w:rsidP="00346791">
      <w:pPr>
        <w:pStyle w:val="16"/>
        <w:widowControl/>
        <w:numPr>
          <w:ilvl w:val="0"/>
          <w:numId w:val="83"/>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последствия происшествия;</w:t>
      </w:r>
    </w:p>
    <w:p w:rsidR="00346791" w:rsidRPr="00685C81" w:rsidRDefault="00346791" w:rsidP="00346791">
      <w:pPr>
        <w:pStyle w:val="16"/>
        <w:widowControl/>
        <w:numPr>
          <w:ilvl w:val="0"/>
          <w:numId w:val="83"/>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все нарушения, повлекшие за собой ДТП или способствующие его возникновение;</w:t>
      </w:r>
    </w:p>
    <w:p w:rsidR="00346791" w:rsidRPr="00685C81" w:rsidRDefault="00346791" w:rsidP="00346791">
      <w:pPr>
        <w:pStyle w:val="16"/>
        <w:widowControl/>
        <w:numPr>
          <w:ilvl w:val="0"/>
          <w:numId w:val="83"/>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лица, в результате нарушений которыми требований правил, инструкций, приказов возникло происшествие и конкретные нарушения каждого из них;</w:t>
      </w:r>
    </w:p>
    <w:p w:rsidR="00346791" w:rsidRPr="00685C81" w:rsidRDefault="00346791" w:rsidP="00346791">
      <w:pPr>
        <w:pStyle w:val="16"/>
        <w:widowControl/>
        <w:numPr>
          <w:ilvl w:val="0"/>
          <w:numId w:val="83"/>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организационно-технические и иные недостатки в работе Общества, оказавшие влияние на возникновения данного происшествия;</w:t>
      </w:r>
    </w:p>
    <w:p w:rsidR="00346791" w:rsidRPr="00685C81" w:rsidRDefault="00346791" w:rsidP="00346791">
      <w:pPr>
        <w:pStyle w:val="16"/>
        <w:widowControl/>
        <w:numPr>
          <w:ilvl w:val="0"/>
          <w:numId w:val="83"/>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должностные лица, ответственные за допущенные недостатки в работе.</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9"/>
        </w:numPr>
        <w:ind w:left="0" w:right="-1" w:firstLine="0"/>
        <w:rPr>
          <w:rFonts w:ascii="Times New Roman" w:hAnsi="Times New Roman"/>
          <w:sz w:val="24"/>
        </w:rPr>
      </w:pPr>
      <w:r w:rsidRPr="00685C81">
        <w:rPr>
          <w:rFonts w:ascii="Times New Roman" w:hAnsi="Times New Roman"/>
          <w:sz w:val="24"/>
        </w:rPr>
        <w:t>Приказом по Обществу создается комиссия, состоящая не менее чем из 3-х человек, которая проводит служебное расследование ДТП в тесном контакте с работниками дознания или следственных органов внутренних дел, государственным инспектором труда, представляя в их распоряжение все необходимые документы и материалы, создавая им благоприятную обстановку в работе по быстрому выявлению причин происшествия и лиц, виновных в совершении его. В случае прибытия на место происшествия раньше их, должны принять меры к оказанию помощи пострадавшим и доставке их в ближайшее медицинское учреждение, к охране места происшествия, транспортного средства и груза.</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9"/>
        </w:numPr>
        <w:ind w:left="0" w:right="-1" w:firstLine="0"/>
        <w:rPr>
          <w:rFonts w:ascii="Times New Roman" w:hAnsi="Times New Roman"/>
          <w:sz w:val="24"/>
        </w:rPr>
      </w:pPr>
      <w:r w:rsidRPr="00685C81">
        <w:rPr>
          <w:rFonts w:ascii="Times New Roman" w:hAnsi="Times New Roman"/>
          <w:sz w:val="24"/>
        </w:rPr>
        <w:t>Служебное расследование всех ДТП производится Обществом:</w:t>
      </w:r>
    </w:p>
    <w:p w:rsidR="00346791" w:rsidRPr="00685C81" w:rsidRDefault="00346791" w:rsidP="00346791">
      <w:pPr>
        <w:pStyle w:val="16"/>
        <w:widowControl/>
        <w:numPr>
          <w:ilvl w:val="0"/>
          <w:numId w:val="81"/>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без пострадавших в срок не более 3-х суток; </w:t>
      </w:r>
    </w:p>
    <w:p w:rsidR="00346791" w:rsidRPr="00685C81" w:rsidRDefault="00346791" w:rsidP="00346791">
      <w:pPr>
        <w:pStyle w:val="16"/>
        <w:widowControl/>
        <w:numPr>
          <w:ilvl w:val="0"/>
          <w:numId w:val="81"/>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 пострадавшими в срок до 15 суток.</w:t>
      </w:r>
    </w:p>
    <w:p w:rsidR="00346791" w:rsidRPr="00962113" w:rsidRDefault="00346791" w:rsidP="00346791">
      <w:pPr>
        <w:pStyle w:val="16"/>
        <w:tabs>
          <w:tab w:val="left" w:pos="720"/>
        </w:tabs>
        <w:ind w:right="-1"/>
        <w:rPr>
          <w:rFonts w:ascii="Times New Roman" w:hAnsi="Times New Roman"/>
          <w:sz w:val="24"/>
        </w:rPr>
      </w:pPr>
    </w:p>
    <w:p w:rsidR="00346791" w:rsidRPr="00962113" w:rsidRDefault="00346791" w:rsidP="00346791">
      <w:pPr>
        <w:pStyle w:val="16"/>
        <w:numPr>
          <w:ilvl w:val="2"/>
          <w:numId w:val="19"/>
        </w:numPr>
        <w:tabs>
          <w:tab w:val="left" w:pos="720"/>
        </w:tabs>
        <w:ind w:left="0" w:right="-1" w:firstLine="0"/>
        <w:rPr>
          <w:rFonts w:ascii="Times New Roman" w:hAnsi="Times New Roman"/>
          <w:sz w:val="24"/>
        </w:rPr>
      </w:pPr>
      <w:r w:rsidRPr="00685C81">
        <w:rPr>
          <w:rFonts w:ascii="Times New Roman" w:hAnsi="Times New Roman"/>
          <w:sz w:val="24"/>
          <w:szCs w:val="24"/>
        </w:rPr>
        <w:t xml:space="preserve">Решение об участии работников </w:t>
      </w:r>
      <w:r w:rsidR="00FE0080">
        <w:rPr>
          <w:rFonts w:ascii="Times New Roman" w:hAnsi="Times New Roman"/>
          <w:sz w:val="24"/>
          <w:szCs w:val="24"/>
        </w:rPr>
        <w:t>ПАО «НК «Роснефть»</w:t>
      </w:r>
      <w:r w:rsidRPr="00685C81">
        <w:rPr>
          <w:rFonts w:ascii="Times New Roman" w:hAnsi="Times New Roman"/>
          <w:sz w:val="24"/>
          <w:szCs w:val="24"/>
        </w:rPr>
        <w:t xml:space="preserve"> в расследовании ДТП, повлекших </w:t>
      </w:r>
      <w:r w:rsidRPr="00962113">
        <w:rPr>
          <w:rFonts w:ascii="Times New Roman" w:hAnsi="Times New Roman"/>
          <w:sz w:val="24"/>
          <w:szCs w:val="24"/>
        </w:rPr>
        <w:t xml:space="preserve">гибель одного или группы людей, принимается руководством </w:t>
      </w:r>
      <w:r>
        <w:rPr>
          <w:rFonts w:ascii="Times New Roman" w:hAnsi="Times New Roman"/>
          <w:sz w:val="24"/>
          <w:szCs w:val="24"/>
        </w:rPr>
        <w:br/>
      </w:r>
      <w:r w:rsidR="00FE0080">
        <w:rPr>
          <w:rFonts w:ascii="Times New Roman" w:hAnsi="Times New Roman"/>
          <w:sz w:val="24"/>
          <w:szCs w:val="24"/>
        </w:rPr>
        <w:t>ПАО «НК «Роснефть»</w:t>
      </w:r>
      <w:r w:rsidRPr="00962113">
        <w:rPr>
          <w:rFonts w:ascii="Times New Roman" w:hAnsi="Times New Roman"/>
          <w:sz w:val="24"/>
          <w:szCs w:val="24"/>
        </w:rPr>
        <w:t>.</w:t>
      </w:r>
    </w:p>
    <w:p w:rsidR="00346791" w:rsidRPr="00685C81" w:rsidRDefault="00346791" w:rsidP="00346791">
      <w:pPr>
        <w:pStyle w:val="16"/>
        <w:tabs>
          <w:tab w:val="left" w:pos="720"/>
        </w:tabs>
        <w:ind w:right="-1"/>
        <w:rPr>
          <w:rFonts w:ascii="Times New Roman" w:hAnsi="Times New Roman"/>
          <w:sz w:val="24"/>
        </w:rPr>
      </w:pPr>
    </w:p>
    <w:p w:rsidR="00346791" w:rsidRPr="00685C81" w:rsidRDefault="00346791" w:rsidP="00346791">
      <w:pPr>
        <w:pStyle w:val="16"/>
        <w:numPr>
          <w:ilvl w:val="2"/>
          <w:numId w:val="19"/>
        </w:numPr>
        <w:tabs>
          <w:tab w:val="left" w:pos="720"/>
        </w:tabs>
        <w:ind w:left="0" w:right="-1" w:firstLine="0"/>
        <w:rPr>
          <w:rFonts w:ascii="Times New Roman" w:hAnsi="Times New Roman"/>
          <w:sz w:val="24"/>
        </w:rPr>
      </w:pPr>
      <w:r w:rsidRPr="00685C81">
        <w:rPr>
          <w:rFonts w:ascii="Times New Roman" w:hAnsi="Times New Roman"/>
          <w:sz w:val="24"/>
        </w:rPr>
        <w:t>При служебном расследовании комиссия производящая расследование с разрешения работников органов дознания или следствия должна:</w:t>
      </w:r>
    </w:p>
    <w:p w:rsidR="00346791" w:rsidRPr="00685C81" w:rsidRDefault="00346791" w:rsidP="00346791">
      <w:pPr>
        <w:pStyle w:val="16"/>
        <w:widowControl/>
        <w:numPr>
          <w:ilvl w:val="0"/>
          <w:numId w:val="8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осмотреть место происшествия и поврежденное транспортное средство, ознакомиться с протоколами осмотра места дорожно-транспортного происшествия и в необходимых случаях снять с них копии;</w:t>
      </w:r>
    </w:p>
    <w:p w:rsidR="00346791" w:rsidRPr="00685C81" w:rsidRDefault="00346791" w:rsidP="00346791">
      <w:pPr>
        <w:pStyle w:val="16"/>
        <w:widowControl/>
        <w:numPr>
          <w:ilvl w:val="0"/>
          <w:numId w:val="8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сфотографировать общий вид места происшествия, следы торможения или качения, положение транспортных средств, участвовавших в происшествии, а также предметы, которые могли повлиять на возникновение происшествия. Если на месте происшествия были неудовлетворительные дорожные условия, зафиксировать на фотоснимке дорожную обстановку;</w:t>
      </w:r>
    </w:p>
    <w:p w:rsidR="00346791" w:rsidRPr="00685C81" w:rsidRDefault="00346791" w:rsidP="00346791">
      <w:pPr>
        <w:pStyle w:val="16"/>
        <w:widowControl/>
        <w:numPr>
          <w:ilvl w:val="0"/>
          <w:numId w:val="8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осмотреть документы, в частности, удостоверение на право управления транспортным средством, талон технического паспорта, Путевой (маршрутный) лист, товарно-транспортные документы на перевозимый груз, а также уточнить необходимые данные у водителей и других работников, объяснения которых могут иметь значение для выяснения обстоятельств происшествия.</w:t>
      </w:r>
    </w:p>
    <w:p w:rsidR="00346791" w:rsidRPr="00685C81" w:rsidRDefault="00346791" w:rsidP="00346791">
      <w:pPr>
        <w:pStyle w:val="16"/>
        <w:widowControl/>
        <w:tabs>
          <w:tab w:val="left" w:pos="720"/>
        </w:tabs>
        <w:spacing w:before="120"/>
        <w:ind w:right="-1"/>
        <w:rPr>
          <w:rFonts w:ascii="Times New Roman" w:hAnsi="Times New Roman"/>
          <w:sz w:val="24"/>
        </w:rPr>
      </w:pPr>
    </w:p>
    <w:p w:rsidR="00346791" w:rsidRPr="00685C81" w:rsidRDefault="00346791" w:rsidP="00346791">
      <w:pPr>
        <w:pStyle w:val="16"/>
        <w:numPr>
          <w:ilvl w:val="2"/>
          <w:numId w:val="19"/>
        </w:numPr>
        <w:ind w:left="0" w:right="-1" w:firstLine="0"/>
        <w:rPr>
          <w:rFonts w:ascii="Times New Roman" w:hAnsi="Times New Roman"/>
          <w:sz w:val="24"/>
        </w:rPr>
      </w:pPr>
      <w:r w:rsidRPr="00685C81">
        <w:rPr>
          <w:rFonts w:ascii="Times New Roman" w:hAnsi="Times New Roman"/>
          <w:sz w:val="24"/>
        </w:rPr>
        <w:t>Если возникновение ДТП связано с плохим состоянием дороги (улицы) или ее обустройством, для участия в служебном расследовании вызываются представители соответствующих дорожно-эксплуатационных организаций.</w:t>
      </w:r>
    </w:p>
    <w:p w:rsidR="00346791" w:rsidRPr="00685C81" w:rsidRDefault="00346791" w:rsidP="00346791">
      <w:pPr>
        <w:pStyle w:val="16"/>
        <w:ind w:right="-1"/>
        <w:rPr>
          <w:rFonts w:ascii="Times New Roman" w:hAnsi="Times New Roman"/>
          <w:sz w:val="24"/>
        </w:rPr>
      </w:pPr>
    </w:p>
    <w:p w:rsidR="00346791" w:rsidRPr="00364919" w:rsidRDefault="00346791" w:rsidP="00346791">
      <w:pPr>
        <w:pStyle w:val="16"/>
        <w:numPr>
          <w:ilvl w:val="2"/>
          <w:numId w:val="19"/>
        </w:numPr>
        <w:tabs>
          <w:tab w:val="clear" w:pos="720"/>
          <w:tab w:val="num" w:pos="840"/>
        </w:tabs>
        <w:ind w:left="0" w:right="-1" w:firstLine="0"/>
        <w:rPr>
          <w:rFonts w:ascii="Times New Roman" w:hAnsi="Times New Roman"/>
          <w:sz w:val="24"/>
        </w:rPr>
      </w:pPr>
      <w:r w:rsidRPr="00364919">
        <w:rPr>
          <w:rFonts w:ascii="Times New Roman" w:hAnsi="Times New Roman"/>
          <w:sz w:val="24"/>
        </w:rPr>
        <w:t>При служебном расследовании ДТП следует:</w:t>
      </w:r>
    </w:p>
    <w:p w:rsidR="00346791" w:rsidRPr="00364919" w:rsidRDefault="00346791" w:rsidP="00346791">
      <w:pPr>
        <w:pStyle w:val="16"/>
        <w:widowControl/>
        <w:numPr>
          <w:ilvl w:val="0"/>
          <w:numId w:val="85"/>
        </w:numPr>
        <w:tabs>
          <w:tab w:val="clear" w:pos="1080"/>
          <w:tab w:val="num" w:pos="720"/>
        </w:tabs>
        <w:spacing w:before="120"/>
        <w:ind w:left="714" w:right="-1" w:hanging="357"/>
        <w:rPr>
          <w:rFonts w:ascii="Times New Roman" w:hAnsi="Times New Roman"/>
          <w:sz w:val="24"/>
        </w:rPr>
      </w:pPr>
      <w:r w:rsidRPr="00364919">
        <w:rPr>
          <w:rFonts w:ascii="Times New Roman" w:hAnsi="Times New Roman"/>
          <w:sz w:val="24"/>
        </w:rPr>
        <w:t>оценить действия водителя, дорожные условия движения, их возможное влияние на возникновение данного происшествия;</w:t>
      </w:r>
    </w:p>
    <w:p w:rsidR="00346791" w:rsidRPr="00364919" w:rsidRDefault="00346791" w:rsidP="00346791">
      <w:pPr>
        <w:pStyle w:val="16"/>
        <w:widowControl/>
        <w:numPr>
          <w:ilvl w:val="0"/>
          <w:numId w:val="85"/>
        </w:numPr>
        <w:tabs>
          <w:tab w:val="clear" w:pos="1080"/>
          <w:tab w:val="num" w:pos="720"/>
        </w:tabs>
        <w:spacing w:before="120"/>
        <w:ind w:left="714" w:right="-1" w:hanging="357"/>
        <w:rPr>
          <w:rFonts w:ascii="Times New Roman" w:hAnsi="Times New Roman"/>
          <w:sz w:val="24"/>
        </w:rPr>
      </w:pPr>
      <w:r w:rsidRPr="00364919">
        <w:rPr>
          <w:rFonts w:ascii="Times New Roman" w:hAnsi="Times New Roman"/>
          <w:sz w:val="24"/>
        </w:rPr>
        <w:t>выяснить характер и степень повреждения транспортного средства и перевозимого груза для последующего определения материального ущерба;</w:t>
      </w:r>
    </w:p>
    <w:p w:rsidR="00346791" w:rsidRPr="00364919" w:rsidRDefault="00346791" w:rsidP="00346791">
      <w:pPr>
        <w:pStyle w:val="16"/>
        <w:widowControl/>
        <w:numPr>
          <w:ilvl w:val="0"/>
          <w:numId w:val="85"/>
        </w:numPr>
        <w:tabs>
          <w:tab w:val="clear" w:pos="1080"/>
          <w:tab w:val="num" w:pos="720"/>
        </w:tabs>
        <w:spacing w:before="120"/>
        <w:ind w:left="714" w:right="-1" w:hanging="357"/>
        <w:rPr>
          <w:rFonts w:ascii="Times New Roman" w:hAnsi="Times New Roman"/>
          <w:sz w:val="24"/>
        </w:rPr>
      </w:pPr>
      <w:r w:rsidRPr="00364919">
        <w:rPr>
          <w:rFonts w:ascii="Times New Roman" w:hAnsi="Times New Roman"/>
          <w:sz w:val="24"/>
        </w:rPr>
        <w:t>при необходимости получить письменное объяснение механика, диспетчера и других работников Общества;</w:t>
      </w:r>
    </w:p>
    <w:p w:rsidR="00346791" w:rsidRPr="00364919" w:rsidRDefault="00346791" w:rsidP="00346791">
      <w:pPr>
        <w:pStyle w:val="16"/>
        <w:widowControl/>
        <w:numPr>
          <w:ilvl w:val="0"/>
          <w:numId w:val="85"/>
        </w:numPr>
        <w:tabs>
          <w:tab w:val="clear" w:pos="1080"/>
          <w:tab w:val="num" w:pos="720"/>
        </w:tabs>
        <w:spacing w:before="120"/>
        <w:ind w:left="714" w:right="-1" w:hanging="357"/>
        <w:rPr>
          <w:rFonts w:ascii="Times New Roman" w:hAnsi="Times New Roman"/>
          <w:sz w:val="24"/>
        </w:rPr>
      </w:pPr>
      <w:r w:rsidRPr="00364919">
        <w:rPr>
          <w:rFonts w:ascii="Times New Roman" w:hAnsi="Times New Roman"/>
          <w:sz w:val="24"/>
        </w:rPr>
        <w:t>оказывать необходимое содействие работнику дознания или следствия;</w:t>
      </w:r>
    </w:p>
    <w:p w:rsidR="00346791" w:rsidRPr="00364919" w:rsidRDefault="00346791" w:rsidP="00346791">
      <w:pPr>
        <w:pStyle w:val="16"/>
        <w:widowControl/>
        <w:numPr>
          <w:ilvl w:val="0"/>
          <w:numId w:val="85"/>
        </w:numPr>
        <w:tabs>
          <w:tab w:val="clear" w:pos="1080"/>
          <w:tab w:val="num" w:pos="720"/>
        </w:tabs>
        <w:spacing w:before="120"/>
        <w:ind w:left="714" w:right="-1" w:hanging="357"/>
        <w:rPr>
          <w:rFonts w:ascii="Times New Roman" w:hAnsi="Times New Roman"/>
          <w:sz w:val="24"/>
        </w:rPr>
      </w:pPr>
      <w:r w:rsidRPr="00364919">
        <w:rPr>
          <w:rFonts w:ascii="Times New Roman" w:hAnsi="Times New Roman"/>
          <w:sz w:val="24"/>
        </w:rPr>
        <w:t>проводить работу в контакте с государственным инспектором труда.</w:t>
      </w:r>
    </w:p>
    <w:p w:rsidR="00346791" w:rsidRDefault="00346791" w:rsidP="00346791">
      <w:pPr>
        <w:pStyle w:val="16"/>
        <w:widowControl/>
        <w:ind w:right="-1"/>
        <w:rPr>
          <w:rFonts w:ascii="Times New Roman" w:hAnsi="Times New Roman"/>
          <w:sz w:val="24"/>
        </w:rPr>
      </w:pPr>
    </w:p>
    <w:p w:rsidR="00346791" w:rsidRPr="00685C81" w:rsidRDefault="00346791" w:rsidP="00346791">
      <w:pPr>
        <w:pStyle w:val="16"/>
        <w:widowControl/>
        <w:ind w:right="-1"/>
        <w:rPr>
          <w:rFonts w:ascii="Times New Roman" w:hAnsi="Times New Roman"/>
          <w:color w:val="0000FF"/>
          <w:sz w:val="24"/>
        </w:rPr>
      </w:pPr>
      <w:r w:rsidRPr="00685C81">
        <w:rPr>
          <w:rFonts w:ascii="Times New Roman" w:hAnsi="Times New Roman"/>
          <w:sz w:val="24"/>
        </w:rPr>
        <w:t>Модель описания процесса «Расследование дорожно-транспортных происшествий» представлена в</w:t>
      </w:r>
      <w:r w:rsidRPr="00685C81">
        <w:rPr>
          <w:rFonts w:ascii="Times New Roman" w:hAnsi="Times New Roman"/>
          <w:color w:val="0000FF"/>
          <w:sz w:val="24"/>
        </w:rPr>
        <w:t xml:space="preserve">  </w:t>
      </w:r>
      <w:hyperlink w:anchor="_ПРИЛОЖЕНИЕ_28._ЖУРНАЛ" w:history="1">
        <w:r w:rsidRPr="00685C81">
          <w:rPr>
            <w:rStyle w:val="a9"/>
            <w:rFonts w:ascii="Times New Roman" w:hAnsi="Times New Roman"/>
            <w:sz w:val="24"/>
          </w:rPr>
          <w:t xml:space="preserve">Приложении </w:t>
        </w:r>
      </w:hyperlink>
      <w:r w:rsidRPr="00685C81">
        <w:rPr>
          <w:rFonts w:ascii="Times New Roman" w:hAnsi="Times New Roman"/>
          <w:color w:val="0000FF"/>
          <w:sz w:val="24"/>
          <w:u w:val="single"/>
        </w:rPr>
        <w:t>33</w:t>
      </w:r>
      <w:r w:rsidRPr="00685C81">
        <w:rPr>
          <w:rFonts w:ascii="Times New Roman" w:hAnsi="Times New Roman"/>
          <w:color w:val="0000FF"/>
          <w:sz w:val="24"/>
        </w:rPr>
        <w:t>.</w:t>
      </w:r>
    </w:p>
    <w:p w:rsidR="00346791" w:rsidRPr="00685C81" w:rsidRDefault="00346791" w:rsidP="00346791">
      <w:pPr>
        <w:pStyle w:val="16"/>
        <w:ind w:right="-1"/>
        <w:rPr>
          <w:rFonts w:ascii="Times New Roman" w:hAnsi="Times New Roman"/>
          <w:sz w:val="24"/>
        </w:rPr>
      </w:pPr>
    </w:p>
    <w:p w:rsidR="00346791" w:rsidRPr="00C13E2A" w:rsidRDefault="00346791" w:rsidP="00346791">
      <w:pPr>
        <w:pStyle w:val="16"/>
        <w:numPr>
          <w:ilvl w:val="2"/>
          <w:numId w:val="19"/>
        </w:numPr>
        <w:tabs>
          <w:tab w:val="clear" w:pos="720"/>
          <w:tab w:val="num" w:pos="900"/>
        </w:tabs>
        <w:ind w:left="0" w:right="-1" w:firstLine="0"/>
        <w:rPr>
          <w:rFonts w:ascii="Times New Roman" w:hAnsi="Times New Roman"/>
          <w:sz w:val="24"/>
        </w:rPr>
      </w:pPr>
      <w:r w:rsidRPr="00685C81">
        <w:rPr>
          <w:rFonts w:ascii="Times New Roman" w:hAnsi="Times New Roman"/>
          <w:sz w:val="24"/>
        </w:rPr>
        <w:t>После выяснения обстоятельств происшествия, на основании полученных данных, комиссия, проводившая служебное расследование должна составить акт служебного расследования дорожно-транспортного происшествия</w:t>
      </w:r>
      <w:r w:rsidRPr="00C13E2A">
        <w:rPr>
          <w:rFonts w:ascii="Times New Roman" w:hAnsi="Times New Roman"/>
          <w:sz w:val="24"/>
        </w:rPr>
        <w:t xml:space="preserve"> (</w:t>
      </w:r>
      <w:r>
        <w:rPr>
          <w:rFonts w:ascii="Times New Roman" w:hAnsi="Times New Roman"/>
          <w:sz w:val="24"/>
        </w:rPr>
        <w:t xml:space="preserve">Приложение </w:t>
      </w:r>
      <w:r w:rsidRPr="00C13E2A">
        <w:rPr>
          <w:rFonts w:ascii="Times New Roman" w:hAnsi="Times New Roman"/>
          <w:sz w:val="24"/>
        </w:rPr>
        <w:t>29,30).</w:t>
      </w:r>
    </w:p>
    <w:p w:rsidR="00346791" w:rsidRPr="00685C81" w:rsidRDefault="00346791" w:rsidP="00346791">
      <w:pPr>
        <w:pStyle w:val="16"/>
        <w:ind w:right="-1"/>
        <w:rPr>
          <w:rFonts w:ascii="Times New Roman" w:hAnsi="Times New Roman"/>
          <w:color w:val="0000FF"/>
          <w:sz w:val="24"/>
        </w:rPr>
      </w:pPr>
    </w:p>
    <w:p w:rsidR="00346791" w:rsidRPr="00685C81" w:rsidRDefault="00346791" w:rsidP="00346791">
      <w:pPr>
        <w:pStyle w:val="16"/>
        <w:numPr>
          <w:ilvl w:val="2"/>
          <w:numId w:val="19"/>
        </w:numPr>
        <w:tabs>
          <w:tab w:val="clear" w:pos="720"/>
          <w:tab w:val="num" w:pos="900"/>
        </w:tabs>
        <w:ind w:left="0" w:right="-1" w:firstLine="0"/>
        <w:rPr>
          <w:rFonts w:ascii="Times New Roman" w:hAnsi="Times New Roman"/>
          <w:sz w:val="24"/>
        </w:rPr>
      </w:pPr>
      <w:r w:rsidRPr="00685C81">
        <w:rPr>
          <w:rFonts w:ascii="Times New Roman" w:hAnsi="Times New Roman"/>
          <w:sz w:val="24"/>
        </w:rPr>
        <w:t>В случае невозможности однозначного определения причин ДТП и виновности сторон срок служебного расследования продлевается до окончания следствия органами внутренних дел.</w:t>
      </w:r>
    </w:p>
    <w:p w:rsidR="00346791" w:rsidRPr="00685C81" w:rsidRDefault="00346791" w:rsidP="00346791">
      <w:pPr>
        <w:pStyle w:val="16"/>
        <w:tabs>
          <w:tab w:val="num" w:pos="900"/>
        </w:tabs>
        <w:ind w:right="-1"/>
        <w:rPr>
          <w:rFonts w:ascii="Times New Roman" w:hAnsi="Times New Roman"/>
          <w:sz w:val="24"/>
        </w:rPr>
      </w:pPr>
    </w:p>
    <w:p w:rsidR="00346791" w:rsidRPr="00685C81" w:rsidRDefault="00346791" w:rsidP="00346791">
      <w:pPr>
        <w:pStyle w:val="16"/>
        <w:numPr>
          <w:ilvl w:val="2"/>
          <w:numId w:val="19"/>
        </w:numPr>
        <w:tabs>
          <w:tab w:val="clear" w:pos="720"/>
          <w:tab w:val="num" w:pos="900"/>
        </w:tabs>
        <w:ind w:left="0" w:right="-1" w:firstLine="0"/>
        <w:rPr>
          <w:rFonts w:ascii="Times New Roman" w:hAnsi="Times New Roman"/>
          <w:sz w:val="24"/>
        </w:rPr>
      </w:pPr>
      <w:r w:rsidRPr="00685C81">
        <w:rPr>
          <w:rFonts w:ascii="Times New Roman" w:hAnsi="Times New Roman"/>
          <w:sz w:val="24"/>
        </w:rPr>
        <w:t>На основании проведенного служебного расследования причины возникновения ДТП должны быть устранены, а лица, виновные в совершении ДТП привлечены к ответственности.</w:t>
      </w:r>
    </w:p>
    <w:p w:rsidR="00346791" w:rsidRPr="00685C81" w:rsidRDefault="00346791" w:rsidP="00346791">
      <w:pPr>
        <w:pStyle w:val="16"/>
        <w:tabs>
          <w:tab w:val="num" w:pos="900"/>
        </w:tabs>
        <w:ind w:right="-1"/>
        <w:rPr>
          <w:rFonts w:ascii="Times New Roman" w:hAnsi="Times New Roman"/>
          <w:sz w:val="24"/>
        </w:rPr>
      </w:pPr>
    </w:p>
    <w:p w:rsidR="00346791" w:rsidRPr="00685C81" w:rsidRDefault="00346791" w:rsidP="00346791">
      <w:pPr>
        <w:pStyle w:val="16"/>
        <w:numPr>
          <w:ilvl w:val="2"/>
          <w:numId w:val="19"/>
        </w:numPr>
        <w:tabs>
          <w:tab w:val="clear" w:pos="720"/>
          <w:tab w:val="num" w:pos="900"/>
        </w:tabs>
        <w:ind w:left="0" w:right="-1" w:firstLine="0"/>
        <w:rPr>
          <w:rFonts w:ascii="Times New Roman" w:hAnsi="Times New Roman"/>
          <w:sz w:val="24"/>
        </w:rPr>
      </w:pPr>
      <w:r w:rsidRPr="00685C81">
        <w:rPr>
          <w:rFonts w:ascii="Times New Roman" w:hAnsi="Times New Roman"/>
          <w:sz w:val="24"/>
        </w:rPr>
        <w:t xml:space="preserve">В случае неполноты служебного расследования в ДО дополнительное расследование проводится по решению </w:t>
      </w:r>
      <w:r w:rsidR="00FE0080">
        <w:rPr>
          <w:rFonts w:ascii="Times New Roman" w:hAnsi="Times New Roman"/>
          <w:sz w:val="24"/>
        </w:rPr>
        <w:t>ПАО «НК «Роснефть»</w:t>
      </w:r>
      <w:r w:rsidRPr="00685C81">
        <w:rPr>
          <w:rFonts w:ascii="Times New Roman" w:hAnsi="Times New Roman"/>
          <w:sz w:val="24"/>
        </w:rPr>
        <w:t>.</w:t>
      </w:r>
    </w:p>
    <w:p w:rsidR="00346791" w:rsidRPr="00685C81" w:rsidRDefault="00346791" w:rsidP="00346791">
      <w:pPr>
        <w:pStyle w:val="16"/>
        <w:tabs>
          <w:tab w:val="num" w:pos="900"/>
        </w:tabs>
        <w:ind w:right="-1"/>
        <w:rPr>
          <w:rFonts w:ascii="Times New Roman" w:hAnsi="Times New Roman"/>
          <w:sz w:val="24"/>
        </w:rPr>
      </w:pPr>
    </w:p>
    <w:p w:rsidR="00346791" w:rsidRPr="00685C81" w:rsidRDefault="00346791" w:rsidP="00346791">
      <w:pPr>
        <w:pStyle w:val="16"/>
        <w:numPr>
          <w:ilvl w:val="2"/>
          <w:numId w:val="19"/>
        </w:numPr>
        <w:tabs>
          <w:tab w:val="clear" w:pos="720"/>
          <w:tab w:val="num" w:pos="900"/>
        </w:tabs>
        <w:ind w:left="0" w:right="-1" w:firstLine="0"/>
        <w:rPr>
          <w:rFonts w:ascii="Times New Roman" w:hAnsi="Times New Roman"/>
          <w:sz w:val="24"/>
        </w:rPr>
      </w:pPr>
      <w:r w:rsidRPr="00685C81">
        <w:rPr>
          <w:rFonts w:ascii="Times New Roman" w:hAnsi="Times New Roman"/>
          <w:sz w:val="24"/>
        </w:rPr>
        <w:t>В целях предупреждения ДТП по результатам расследования разрабатываются конкретные мероприятия, направленные на предупреждение случаев нарушения ПДД и других нормативных документов.</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color w:val="0000FF"/>
          <w:sz w:val="24"/>
        </w:rPr>
      </w:pPr>
      <w:r w:rsidRPr="00685C81">
        <w:rPr>
          <w:rFonts w:ascii="Times New Roman" w:hAnsi="Times New Roman"/>
          <w:sz w:val="24"/>
        </w:rPr>
        <w:t xml:space="preserve">В Компании устанавливается следующий порядок разбора ДТП: </w:t>
      </w:r>
    </w:p>
    <w:p w:rsidR="00346791" w:rsidRPr="00685C81" w:rsidRDefault="00346791" w:rsidP="00346791">
      <w:pPr>
        <w:pStyle w:val="16"/>
        <w:widowControl/>
        <w:numPr>
          <w:ilvl w:val="0"/>
          <w:numId w:val="82"/>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руководитель Общества по окончанию расследования в течение месяца производит разбор каждого происшествия на совещаниях начальников колонн, служб и всех инженерно-технических работников, связанных с эксплуатацией транспортных средств, а также на собраниях водителей и ремонтных рабочих;</w:t>
      </w:r>
    </w:p>
    <w:p w:rsidR="00346791" w:rsidRPr="00685C81" w:rsidRDefault="00346791" w:rsidP="00346791">
      <w:pPr>
        <w:pStyle w:val="16"/>
        <w:widowControl/>
        <w:numPr>
          <w:ilvl w:val="0"/>
          <w:numId w:val="82"/>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руководители Общества по окончанию расследования в течение месяца производят разбор каждого ДТП с тяжелыми последствиями на совещаниях с участием заместителей руководителя, начальников СП</w:t>
      </w:r>
      <w:r>
        <w:rPr>
          <w:rFonts w:ascii="Times New Roman" w:hAnsi="Times New Roman"/>
          <w:sz w:val="24"/>
        </w:rPr>
        <w:t xml:space="preserve"> </w:t>
      </w:r>
      <w:r w:rsidRPr="00685C81">
        <w:rPr>
          <w:rFonts w:ascii="Times New Roman" w:hAnsi="Times New Roman"/>
          <w:sz w:val="24"/>
        </w:rPr>
        <w:t>и всех инженерно-технических работников, связанных с эксплуатацией транспортных средств, а также руководства Общества, транспорт которого участвовал в происшествии.</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jc w:val="both"/>
        <w:outlineLvl w:val="1"/>
        <w:rPr>
          <w:rFonts w:ascii="Arial" w:hAnsi="Arial" w:cs="Arial"/>
          <w:b/>
          <w:caps/>
        </w:rPr>
      </w:pPr>
      <w:bookmarkStart w:id="186" w:name="_Toc334803179"/>
      <w:r w:rsidRPr="00685C81">
        <w:rPr>
          <w:rFonts w:ascii="Arial" w:hAnsi="Arial" w:cs="Arial"/>
          <w:b/>
          <w:caps/>
        </w:rPr>
        <w:t>10.</w:t>
      </w:r>
      <w:bookmarkStart w:id="187" w:name="_Toc130884204"/>
      <w:bookmarkStart w:id="188" w:name="_Toc130960417"/>
      <w:bookmarkStart w:id="189" w:name="_Toc130960539"/>
      <w:r w:rsidRPr="00685C81">
        <w:rPr>
          <w:rFonts w:ascii="Arial" w:hAnsi="Arial" w:cs="Arial"/>
          <w:b/>
          <w:caps/>
        </w:rPr>
        <w:t>4</w:t>
      </w:r>
      <w:r w:rsidRPr="00685C81">
        <w:rPr>
          <w:rFonts w:ascii="Arial" w:hAnsi="Arial" w:cs="Arial"/>
          <w:b/>
          <w:caps/>
        </w:rPr>
        <w:tab/>
        <w:t>ОСНОВНЫЕ ВОПРОСЫ, ПОДЛЕЖАЩИЕ ВЫЯСНЕНИЮ ВО ВСЕХ СЛУЧАЯХ ДОРОЖНО-ТРАНСПОРТНЫХ ПРОИСШЕСТВИЙ</w:t>
      </w:r>
      <w:bookmarkEnd w:id="186"/>
      <w:bookmarkEnd w:id="187"/>
      <w:bookmarkEnd w:id="188"/>
      <w:bookmarkEnd w:id="189"/>
    </w:p>
    <w:p w:rsidR="00346791" w:rsidRPr="00685C81" w:rsidRDefault="00346791" w:rsidP="00346791">
      <w:pPr>
        <w:ind w:right="-1"/>
      </w:pPr>
    </w:p>
    <w:p w:rsidR="00346791" w:rsidRPr="00685C81" w:rsidRDefault="00346791" w:rsidP="00346791">
      <w:pPr>
        <w:pStyle w:val="16"/>
        <w:numPr>
          <w:ilvl w:val="2"/>
          <w:numId w:val="20"/>
        </w:numPr>
        <w:ind w:right="-1"/>
        <w:rPr>
          <w:rFonts w:ascii="Times New Roman" w:hAnsi="Times New Roman"/>
          <w:sz w:val="24"/>
        </w:rPr>
      </w:pPr>
      <w:r w:rsidRPr="00685C81">
        <w:rPr>
          <w:rFonts w:ascii="Times New Roman" w:hAnsi="Times New Roman"/>
          <w:sz w:val="24"/>
        </w:rPr>
        <w:t>Дата.</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0"/>
        </w:numPr>
        <w:ind w:right="-1"/>
        <w:rPr>
          <w:rFonts w:ascii="Times New Roman" w:hAnsi="Times New Roman"/>
          <w:sz w:val="24"/>
        </w:rPr>
      </w:pPr>
      <w:r w:rsidRPr="00685C81">
        <w:rPr>
          <w:rFonts w:ascii="Times New Roman" w:hAnsi="Times New Roman"/>
          <w:sz w:val="24"/>
        </w:rPr>
        <w:t>Точное время (местное) происшествия.</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0"/>
        </w:numPr>
        <w:ind w:right="-1"/>
        <w:rPr>
          <w:rFonts w:ascii="Times New Roman" w:hAnsi="Times New Roman"/>
          <w:sz w:val="24"/>
        </w:rPr>
      </w:pPr>
      <w:r w:rsidRPr="00685C81">
        <w:rPr>
          <w:rFonts w:ascii="Times New Roman" w:hAnsi="Times New Roman"/>
          <w:sz w:val="24"/>
        </w:rPr>
        <w:t>Место происшествия:</w:t>
      </w:r>
    </w:p>
    <w:p w:rsidR="00346791" w:rsidRPr="00685C81" w:rsidRDefault="00346791" w:rsidP="00346791">
      <w:pPr>
        <w:pStyle w:val="16"/>
        <w:widowControl/>
        <w:numPr>
          <w:ilvl w:val="0"/>
          <w:numId w:val="8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 городе - улица, район;</w:t>
      </w:r>
    </w:p>
    <w:p w:rsidR="00346791" w:rsidRPr="00685C81" w:rsidRDefault="00346791" w:rsidP="00346791">
      <w:pPr>
        <w:pStyle w:val="16"/>
        <w:widowControl/>
        <w:numPr>
          <w:ilvl w:val="0"/>
          <w:numId w:val="8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на дороге - общегосударственного, республиканского или местного значения, номер дорожно-эксплуатационного участка, дорожного управления.</w:t>
      </w:r>
    </w:p>
    <w:p w:rsidR="00346791" w:rsidRPr="00685C81" w:rsidRDefault="00346791" w:rsidP="00346791">
      <w:pPr>
        <w:pStyle w:val="16"/>
        <w:widowControl/>
        <w:numPr>
          <w:ilvl w:val="0"/>
          <w:numId w:val="8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километр дороги или расстояние до ближайшего населенного пункта.</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0"/>
        </w:numPr>
        <w:ind w:right="-1"/>
        <w:rPr>
          <w:rFonts w:ascii="Times New Roman" w:hAnsi="Times New Roman"/>
          <w:sz w:val="24"/>
        </w:rPr>
      </w:pPr>
      <w:r w:rsidRPr="00685C81">
        <w:rPr>
          <w:rFonts w:ascii="Times New Roman" w:hAnsi="Times New Roman"/>
          <w:sz w:val="24"/>
        </w:rPr>
        <w:t>Модель и государственный регистрационный знак транспортного средства.</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0"/>
        </w:numPr>
        <w:ind w:left="0" w:right="-1" w:firstLine="0"/>
        <w:rPr>
          <w:rFonts w:ascii="Times New Roman" w:hAnsi="Times New Roman"/>
          <w:sz w:val="24"/>
        </w:rPr>
      </w:pPr>
      <w:r w:rsidRPr="00685C81">
        <w:rPr>
          <w:rFonts w:ascii="Times New Roman" w:hAnsi="Times New Roman"/>
          <w:sz w:val="24"/>
        </w:rPr>
        <w:t>Техническое состояние транспортного средства до происшествия.</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0"/>
        </w:numPr>
        <w:ind w:left="0" w:right="-1" w:firstLine="0"/>
        <w:rPr>
          <w:rFonts w:ascii="Times New Roman" w:hAnsi="Times New Roman"/>
          <w:sz w:val="24"/>
        </w:rPr>
      </w:pPr>
      <w:r w:rsidRPr="00685C81">
        <w:rPr>
          <w:rFonts w:ascii="Times New Roman" w:hAnsi="Times New Roman"/>
          <w:sz w:val="24"/>
        </w:rPr>
        <w:t>Кто управлял транспортным средством - фамилия, имя, отчество, класс, год присвоения квалификации, стаж работы, общий водительский стаж, стаж работы в Обществе, на данном транспортном средстве.</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0"/>
        </w:numPr>
        <w:ind w:left="0" w:right="-1" w:firstLine="0"/>
        <w:rPr>
          <w:rFonts w:ascii="Times New Roman" w:hAnsi="Times New Roman"/>
          <w:sz w:val="24"/>
        </w:rPr>
      </w:pPr>
      <w:r w:rsidRPr="00685C81">
        <w:rPr>
          <w:rFonts w:ascii="Times New Roman" w:hAnsi="Times New Roman"/>
          <w:sz w:val="24"/>
        </w:rPr>
        <w:t>Состояние водителя - здоров, трезв, утомлен (только по заключению врача).</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0"/>
        </w:numPr>
        <w:ind w:left="0" w:right="-1" w:firstLine="0"/>
        <w:rPr>
          <w:rFonts w:ascii="Times New Roman" w:hAnsi="Times New Roman"/>
          <w:sz w:val="24"/>
        </w:rPr>
      </w:pPr>
      <w:r w:rsidRPr="00685C81">
        <w:rPr>
          <w:rFonts w:ascii="Times New Roman" w:hAnsi="Times New Roman"/>
          <w:sz w:val="24"/>
        </w:rPr>
        <w:t>На каком часу работы водителя произошло происшествие. При поездках на дальние расстояния указать: продолжительность работы, продолжительность отдыха, время прошедшее после отдыха и общее время в наряде.</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0"/>
        </w:numPr>
        <w:ind w:left="0" w:right="-1" w:firstLine="0"/>
        <w:rPr>
          <w:rFonts w:ascii="Times New Roman" w:hAnsi="Times New Roman"/>
          <w:sz w:val="24"/>
        </w:rPr>
      </w:pPr>
      <w:r w:rsidRPr="00685C81">
        <w:rPr>
          <w:rFonts w:ascii="Times New Roman" w:hAnsi="Times New Roman"/>
          <w:sz w:val="24"/>
        </w:rPr>
        <w:t>Цель поездки - по наряду; вид перевозок - междугородние, городские, самовольно.</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numPr>
          <w:ilvl w:val="2"/>
          <w:numId w:val="20"/>
        </w:numPr>
        <w:tabs>
          <w:tab w:val="left" w:pos="900"/>
        </w:tabs>
        <w:ind w:left="0" w:right="-1" w:firstLine="0"/>
        <w:rPr>
          <w:rFonts w:ascii="Times New Roman" w:hAnsi="Times New Roman"/>
          <w:sz w:val="24"/>
        </w:rPr>
      </w:pPr>
      <w:r w:rsidRPr="00685C81">
        <w:rPr>
          <w:rFonts w:ascii="Times New Roman" w:hAnsi="Times New Roman"/>
          <w:sz w:val="24"/>
        </w:rPr>
        <w:t>Вид дорожно-транспортного происшествия.</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numPr>
          <w:ilvl w:val="2"/>
          <w:numId w:val="20"/>
        </w:numPr>
        <w:tabs>
          <w:tab w:val="left" w:pos="900"/>
        </w:tabs>
        <w:ind w:left="0" w:right="-1" w:firstLine="0"/>
        <w:rPr>
          <w:rFonts w:ascii="Times New Roman" w:hAnsi="Times New Roman"/>
          <w:sz w:val="24"/>
        </w:rPr>
      </w:pPr>
      <w:r w:rsidRPr="00685C81">
        <w:rPr>
          <w:rFonts w:ascii="Times New Roman" w:hAnsi="Times New Roman"/>
          <w:sz w:val="24"/>
        </w:rPr>
        <w:t>Подробное описание обстоятельств происшествия.</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numPr>
          <w:ilvl w:val="2"/>
          <w:numId w:val="20"/>
        </w:numPr>
        <w:tabs>
          <w:tab w:val="left" w:pos="900"/>
        </w:tabs>
        <w:ind w:left="0" w:right="-1" w:firstLine="0"/>
        <w:rPr>
          <w:rFonts w:ascii="Times New Roman" w:hAnsi="Times New Roman"/>
          <w:sz w:val="24"/>
        </w:rPr>
      </w:pPr>
      <w:r w:rsidRPr="00685C81">
        <w:rPr>
          <w:rFonts w:ascii="Times New Roman" w:hAnsi="Times New Roman"/>
          <w:sz w:val="24"/>
        </w:rPr>
        <w:t>Погодные условия (дождь, снег, туман и т. д.).</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numPr>
          <w:ilvl w:val="2"/>
          <w:numId w:val="20"/>
        </w:numPr>
        <w:tabs>
          <w:tab w:val="left" w:pos="900"/>
        </w:tabs>
        <w:ind w:left="0" w:right="-1" w:firstLine="0"/>
        <w:rPr>
          <w:rFonts w:ascii="Times New Roman" w:hAnsi="Times New Roman"/>
          <w:sz w:val="24"/>
        </w:rPr>
      </w:pPr>
      <w:r w:rsidRPr="00685C81">
        <w:rPr>
          <w:rFonts w:ascii="Times New Roman" w:hAnsi="Times New Roman"/>
          <w:sz w:val="24"/>
        </w:rPr>
        <w:t>Условия видимости (на каком расстоянии просматривается дорога).</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numPr>
          <w:ilvl w:val="2"/>
          <w:numId w:val="20"/>
        </w:numPr>
        <w:tabs>
          <w:tab w:val="left" w:pos="900"/>
        </w:tabs>
        <w:ind w:left="0" w:right="-1" w:firstLine="0"/>
        <w:rPr>
          <w:rFonts w:ascii="Times New Roman" w:hAnsi="Times New Roman"/>
          <w:sz w:val="24"/>
        </w:rPr>
      </w:pPr>
      <w:r w:rsidRPr="00685C81">
        <w:rPr>
          <w:rFonts w:ascii="Times New Roman" w:hAnsi="Times New Roman"/>
          <w:sz w:val="24"/>
        </w:rPr>
        <w:t>Дорожные условия (вид покрытия, состояние проезжей части, подъем, кривая, наличие дорожных знаков и сигналов).</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numPr>
          <w:ilvl w:val="2"/>
          <w:numId w:val="20"/>
        </w:numPr>
        <w:tabs>
          <w:tab w:val="left" w:pos="900"/>
        </w:tabs>
        <w:ind w:left="0" w:right="-1" w:firstLine="0"/>
        <w:rPr>
          <w:rFonts w:ascii="Times New Roman" w:hAnsi="Times New Roman"/>
          <w:sz w:val="24"/>
        </w:rPr>
      </w:pPr>
      <w:r w:rsidRPr="00685C81">
        <w:rPr>
          <w:rFonts w:ascii="Times New Roman" w:hAnsi="Times New Roman"/>
          <w:sz w:val="24"/>
        </w:rPr>
        <w:t>Очевидные причины происшествия.</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numPr>
          <w:ilvl w:val="2"/>
          <w:numId w:val="20"/>
        </w:numPr>
        <w:tabs>
          <w:tab w:val="left" w:pos="900"/>
        </w:tabs>
        <w:ind w:left="0" w:right="-1" w:firstLine="0"/>
        <w:rPr>
          <w:rFonts w:ascii="Times New Roman" w:hAnsi="Times New Roman"/>
          <w:sz w:val="24"/>
        </w:rPr>
      </w:pPr>
      <w:r w:rsidRPr="00685C81">
        <w:rPr>
          <w:rFonts w:ascii="Times New Roman" w:hAnsi="Times New Roman"/>
          <w:sz w:val="24"/>
        </w:rPr>
        <w:t>Другие данные. В зависимости от характера и вида происшествия, кроме указанных вопросов, необходимо выяснить и другие обстоятельства, оказавшие влияние на возникновение происшествия, т.е. установить связь между происшествием и невыполнением тех или иных обязанностей службами Общества, в частности:</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налажен ли контроль работы водителей на линии и контроль за правильным, исключающим возможность самовольного использования транспортных средств, оформлением Путевых листов и товарно-транспортных документов;</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отмечается ли время выезда и возвращения в гараж, время нахождения в пути и под погрузо-разгрузочными работами и показаниями спидометра;</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принимаются ли меры по пресечению нарушений порядка оформления Путевых листов и товарно-транспортных документов;</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принимаются ли меры к установлению места нахождения водителей не прибывших в гараж своевременно;</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режим работы и отдыха водителя данного транспортного средства в предшествующий происшествию период;</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имелись ли до этого у водителя случаи дорожно-транспортных происшествий и нарушений трудовой и транспортной дисциплины и каким взысканиям он подвергался, уровень специальной подготовки водителя;</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 отношении водителя, находившего во время происшествия в нетрезвом состоянии, кроме того, необходимо выяснить:</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при каких обстоятельствах он оказался за рулем в нетрезвом состоянии; явился ли водитель пьяным на работу или употреблял спиртные напитки на работе; кто из должностных лиц проверял его состояние перед выездом на линию; исключает ли система допуска водителей к управлению транспортными средствами в Обществе возможность выезда их в рейс в нетрезвом состоянии; не связано ли употребление спиртных напитков с незаконным использованием транспортного средства;</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обследовались ли дорожные условия на маршрутах работы транспортных средств данного Общества и принимались ли меры по устранению выявленных недостатков;</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проводилось ли нормирование скоростей движения на маршрутах;</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принимались ли меры по предупреждению перегрузки автобусов;</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выполнялись ли правила перевозки людей на грузовых автомобилях;</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техническое состояние транспортного средства перед выездом в рейс;</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кто осуществлял технический контроль и инструктаж водителя, когда и кем производилось последний раз техническое обслуживание транспортного средства, какие дефекты были обнаружены и были ли заявки на устранение каких-либо дефектов со стороны водителя данного транспортного средства, как эти дефекты были устранены.</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0"/>
        </w:numPr>
        <w:tabs>
          <w:tab w:val="clear" w:pos="720"/>
          <w:tab w:val="num" w:pos="900"/>
        </w:tabs>
        <w:ind w:left="0" w:right="-1" w:firstLine="0"/>
        <w:rPr>
          <w:rFonts w:ascii="Times New Roman" w:hAnsi="Times New Roman"/>
          <w:sz w:val="24"/>
        </w:rPr>
      </w:pPr>
      <w:r w:rsidRPr="00685C81">
        <w:rPr>
          <w:rFonts w:ascii="Times New Roman" w:hAnsi="Times New Roman"/>
          <w:sz w:val="24"/>
        </w:rPr>
        <w:t>С целью фиксации последствий ДТП, составляется список с указанием: фамилии, имени, отчества, года рождения, места работы, состава семьи, места жительства, какие телесные повреждения получены раненными (по заключению врача), адрес лечебного учреждения, где находится на излечении пострадавший.</w:t>
      </w:r>
    </w:p>
    <w:p w:rsidR="00346791" w:rsidRPr="00685C81" w:rsidRDefault="00346791" w:rsidP="00346791">
      <w:pPr>
        <w:pStyle w:val="16"/>
        <w:tabs>
          <w:tab w:val="num" w:pos="900"/>
        </w:tabs>
        <w:ind w:right="-1"/>
        <w:rPr>
          <w:rFonts w:ascii="Times New Roman" w:hAnsi="Times New Roman"/>
          <w:sz w:val="24"/>
        </w:rPr>
      </w:pPr>
    </w:p>
    <w:p w:rsidR="00346791" w:rsidRPr="00685C81" w:rsidRDefault="00346791" w:rsidP="00346791">
      <w:pPr>
        <w:pStyle w:val="16"/>
        <w:numPr>
          <w:ilvl w:val="2"/>
          <w:numId w:val="20"/>
        </w:numPr>
        <w:tabs>
          <w:tab w:val="clear" w:pos="720"/>
          <w:tab w:val="num" w:pos="900"/>
        </w:tabs>
        <w:ind w:left="0" w:right="-1" w:firstLine="0"/>
        <w:rPr>
          <w:rFonts w:ascii="Times New Roman" w:hAnsi="Times New Roman"/>
          <w:sz w:val="24"/>
        </w:rPr>
      </w:pPr>
      <w:r w:rsidRPr="00685C81">
        <w:rPr>
          <w:rFonts w:ascii="Times New Roman" w:hAnsi="Times New Roman"/>
          <w:sz w:val="24"/>
        </w:rPr>
        <w:t>При определении материального ущерба от повреждения транспортного средства составляется акт в свободной форме и проводится расчет стоимости восстановления.</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20"/>
        <w:keepNext w:val="0"/>
        <w:spacing w:before="0" w:after="0"/>
        <w:ind w:right="-1"/>
        <w:jc w:val="both"/>
        <w:rPr>
          <w:i w:val="0"/>
          <w:caps/>
          <w:sz w:val="24"/>
          <w:szCs w:val="24"/>
        </w:rPr>
      </w:pPr>
      <w:bookmarkStart w:id="190" w:name="_Toc334803180"/>
      <w:r w:rsidRPr="00685C81">
        <w:rPr>
          <w:i w:val="0"/>
          <w:caps/>
          <w:sz w:val="24"/>
          <w:szCs w:val="24"/>
        </w:rPr>
        <w:t>10.5</w:t>
      </w:r>
      <w:r w:rsidRPr="00685C81">
        <w:rPr>
          <w:i w:val="0"/>
          <w:caps/>
          <w:sz w:val="24"/>
          <w:szCs w:val="24"/>
        </w:rPr>
        <w:tab/>
      </w:r>
      <w:bookmarkStart w:id="191" w:name="_Toc130884205"/>
      <w:bookmarkStart w:id="192" w:name="_Toc130960418"/>
      <w:bookmarkStart w:id="193" w:name="_Toc130960540"/>
      <w:r w:rsidRPr="00685C81">
        <w:rPr>
          <w:i w:val="0"/>
          <w:caps/>
          <w:sz w:val="24"/>
          <w:szCs w:val="24"/>
        </w:rPr>
        <w:t>ПРАВИЛА СОСТАВЛЕНИЯ АКТОВ СЛУЖЕБНОГО РАССЛЕДОВАНИЯ</w:t>
      </w:r>
      <w:bookmarkEnd w:id="190"/>
      <w:bookmarkEnd w:id="191"/>
      <w:bookmarkEnd w:id="192"/>
      <w:bookmarkEnd w:id="193"/>
    </w:p>
    <w:p w:rsidR="00346791" w:rsidRPr="00685C81" w:rsidRDefault="00346791" w:rsidP="00346791">
      <w:pPr>
        <w:ind w:right="-1"/>
      </w:pPr>
    </w:p>
    <w:p w:rsidR="00346791" w:rsidRPr="00685C81" w:rsidRDefault="00346791" w:rsidP="00346791">
      <w:pPr>
        <w:pStyle w:val="16"/>
        <w:numPr>
          <w:ilvl w:val="2"/>
          <w:numId w:val="21"/>
        </w:numPr>
        <w:ind w:left="0" w:right="-1" w:firstLine="0"/>
        <w:rPr>
          <w:rFonts w:ascii="Times New Roman" w:hAnsi="Times New Roman"/>
          <w:sz w:val="24"/>
        </w:rPr>
      </w:pPr>
      <w:r w:rsidRPr="00685C81">
        <w:rPr>
          <w:rFonts w:ascii="Times New Roman" w:hAnsi="Times New Roman"/>
          <w:sz w:val="24"/>
        </w:rPr>
        <w:t xml:space="preserve">После выяснения обстоятельств ДТП </w:t>
      </w:r>
      <w:proofErr w:type="spellStart"/>
      <w:r w:rsidRPr="00685C81">
        <w:rPr>
          <w:rFonts w:ascii="Times New Roman" w:hAnsi="Times New Roman"/>
          <w:sz w:val="24"/>
        </w:rPr>
        <w:t>комиссей</w:t>
      </w:r>
      <w:proofErr w:type="spellEnd"/>
      <w:r w:rsidRPr="00685C81">
        <w:rPr>
          <w:rFonts w:ascii="Times New Roman" w:hAnsi="Times New Roman"/>
          <w:sz w:val="24"/>
        </w:rPr>
        <w:t xml:space="preserve">, проводившей служебное расследование, составляется Акт служебного расследования ДТП </w:t>
      </w:r>
      <w:r w:rsidRPr="00C13E2A">
        <w:rPr>
          <w:rFonts w:ascii="Times New Roman" w:hAnsi="Times New Roman"/>
          <w:sz w:val="24"/>
        </w:rPr>
        <w:t>(Приложение 29,30)</w:t>
      </w:r>
      <w:r w:rsidRPr="00685C81">
        <w:rPr>
          <w:rFonts w:ascii="Times New Roman" w:hAnsi="Times New Roman"/>
          <w:sz w:val="24"/>
        </w:rPr>
        <w:t xml:space="preserve">, который подписывают все ее члены и  в котором излагаются ответы на все вопросы, перечисленные в подразделе 10.4 настоящего </w:t>
      </w:r>
      <w:r w:rsidR="00FE0080">
        <w:rPr>
          <w:rFonts w:ascii="Times New Roman" w:hAnsi="Times New Roman"/>
          <w:sz w:val="24"/>
        </w:rPr>
        <w:t>Положения</w:t>
      </w:r>
      <w:r w:rsidRPr="00685C81">
        <w:rPr>
          <w:rFonts w:ascii="Times New Roman" w:hAnsi="Times New Roman"/>
          <w:sz w:val="24"/>
        </w:rPr>
        <w:t>.</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В заключительной части Акта должны быть подробно изложены все нарушения ПДД, Правил технической эксплуатации подвижного состава автомобильного транспорта, должностных инструкций с указанием, вследствие каких нарушений возникло происшествие и какие лишь способствовали его возникновению. Указываются конкретные нарушители и делаются соответствующие выводы, даются конкретные мероприятия по устранению причин ДТП.</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1"/>
        </w:numPr>
        <w:ind w:left="0" w:right="-1" w:firstLine="0"/>
        <w:rPr>
          <w:rFonts w:ascii="Times New Roman" w:hAnsi="Times New Roman"/>
          <w:sz w:val="24"/>
        </w:rPr>
      </w:pPr>
      <w:r w:rsidRPr="00685C81">
        <w:rPr>
          <w:rFonts w:ascii="Times New Roman" w:hAnsi="Times New Roman"/>
          <w:sz w:val="24"/>
        </w:rPr>
        <w:t xml:space="preserve">При расследовании ДТП с материальным ущербом (без пострадавших) составляется Акт служебного расследования. Акт служебного расследования </w:t>
      </w:r>
      <w:r w:rsidRPr="00685C81">
        <w:rPr>
          <w:rFonts w:ascii="Times New Roman" w:hAnsi="Times New Roman"/>
          <w:color w:val="0000FF"/>
          <w:sz w:val="24"/>
        </w:rPr>
        <w:t>(</w:t>
      </w:r>
      <w:hyperlink w:anchor="_ПРИЛОЖЕНИЕ_29._АКТ" w:history="1">
        <w:r w:rsidRPr="00685C81">
          <w:rPr>
            <w:rStyle w:val="a9"/>
            <w:rFonts w:ascii="Times New Roman" w:hAnsi="Times New Roman"/>
            <w:sz w:val="24"/>
          </w:rPr>
          <w:t>Приложение 29</w:t>
        </w:r>
      </w:hyperlink>
      <w:r w:rsidRPr="00685C81">
        <w:rPr>
          <w:rFonts w:ascii="Times New Roman" w:hAnsi="Times New Roman"/>
          <w:color w:val="0000FF"/>
          <w:sz w:val="24"/>
        </w:rPr>
        <w:t>)</w:t>
      </w:r>
      <w:r w:rsidRPr="00685C81">
        <w:rPr>
          <w:rFonts w:ascii="Times New Roman" w:hAnsi="Times New Roman"/>
          <w:sz w:val="24"/>
        </w:rPr>
        <w:t xml:space="preserve"> составляется в том случае, если величина материального ущерба от повреждения транспортного средства, утери груза составляет более 5000000 рублей. Акт подписывается всеми членами комиссии проводившей расследование.</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К Акту служебного расследования  прилагается:</w:t>
      </w:r>
    </w:p>
    <w:p w:rsidR="00346791" w:rsidRPr="00685C81" w:rsidRDefault="00346791" w:rsidP="00346791">
      <w:pPr>
        <w:pStyle w:val="16"/>
        <w:widowControl/>
        <w:numPr>
          <w:ilvl w:val="0"/>
          <w:numId w:val="89"/>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копия личной карточки водителя;</w:t>
      </w:r>
    </w:p>
    <w:p w:rsidR="00346791" w:rsidRPr="00685C81" w:rsidRDefault="00346791" w:rsidP="00346791">
      <w:pPr>
        <w:pStyle w:val="16"/>
        <w:widowControl/>
        <w:numPr>
          <w:ilvl w:val="0"/>
          <w:numId w:val="89"/>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копии: водительского удостоверения, свидетельства о регистрации транспортного средства, путевых документов, страхового полиса обязательного страхования гражданской ответственности владельцев транспортных средств;</w:t>
      </w:r>
    </w:p>
    <w:p w:rsidR="00346791" w:rsidRPr="00685C81" w:rsidRDefault="00346791" w:rsidP="00346791">
      <w:pPr>
        <w:pStyle w:val="16"/>
        <w:widowControl/>
        <w:numPr>
          <w:ilvl w:val="0"/>
          <w:numId w:val="89"/>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копии протокола об административном правонарушении, постановления по делу об административном правонарушении;</w:t>
      </w:r>
    </w:p>
    <w:p w:rsidR="00346791" w:rsidRPr="00685C81" w:rsidRDefault="00346791" w:rsidP="00346791">
      <w:pPr>
        <w:pStyle w:val="16"/>
        <w:widowControl/>
        <w:numPr>
          <w:ilvl w:val="0"/>
          <w:numId w:val="89"/>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акт на повреждение транспортного средства, расчет стоимости его восстановления;</w:t>
      </w:r>
    </w:p>
    <w:p w:rsidR="00346791" w:rsidRPr="00685C81" w:rsidRDefault="00346791" w:rsidP="00346791">
      <w:pPr>
        <w:pStyle w:val="16"/>
        <w:widowControl/>
        <w:numPr>
          <w:ilvl w:val="0"/>
          <w:numId w:val="89"/>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протокол осмотра места происшествия, акт на повреждение транспортного средства, расчет стоимости его восстановления;</w:t>
      </w:r>
    </w:p>
    <w:p w:rsidR="00346791" w:rsidRPr="00685C81" w:rsidRDefault="00346791" w:rsidP="00346791">
      <w:pPr>
        <w:pStyle w:val="16"/>
        <w:widowControl/>
        <w:numPr>
          <w:ilvl w:val="0"/>
          <w:numId w:val="89"/>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масштабная схема дорожно-транспортного происшествия;</w:t>
      </w:r>
    </w:p>
    <w:p w:rsidR="00346791" w:rsidRPr="00685C81" w:rsidRDefault="00346791" w:rsidP="00346791">
      <w:pPr>
        <w:pStyle w:val="16"/>
        <w:widowControl/>
        <w:numPr>
          <w:ilvl w:val="0"/>
          <w:numId w:val="89"/>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объяснения очевидцев происшествия, а также работников Общества, в результате нарушения которыми правил, инструкций и приказов произошло дорожно-транспортное происшествие;</w:t>
      </w:r>
    </w:p>
    <w:p w:rsidR="00346791" w:rsidRPr="00685C81" w:rsidRDefault="00346791" w:rsidP="00346791">
      <w:pPr>
        <w:pStyle w:val="16"/>
        <w:widowControl/>
        <w:numPr>
          <w:ilvl w:val="0"/>
          <w:numId w:val="89"/>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приказ по Обществу с выводами, конкретными предложениями и мероприятиями по предупреждению аналогичных происшествий.</w:t>
      </w:r>
    </w:p>
    <w:p w:rsidR="00346791" w:rsidRPr="008D177F" w:rsidRDefault="00346791" w:rsidP="00346791">
      <w:pPr>
        <w:pStyle w:val="16"/>
        <w:ind w:right="-1"/>
        <w:rPr>
          <w:rFonts w:ascii="Times New Roman" w:hAnsi="Times New Roman"/>
          <w:sz w:val="24"/>
        </w:rPr>
      </w:pPr>
    </w:p>
    <w:p w:rsidR="00346791" w:rsidRPr="008D177F" w:rsidRDefault="00346791" w:rsidP="00346791">
      <w:pPr>
        <w:pStyle w:val="16"/>
        <w:ind w:right="-1"/>
        <w:rPr>
          <w:rFonts w:ascii="Times New Roman" w:hAnsi="Times New Roman"/>
          <w:sz w:val="24"/>
        </w:rPr>
      </w:pPr>
      <w:r w:rsidRPr="008D177F">
        <w:rPr>
          <w:rFonts w:ascii="Times New Roman" w:hAnsi="Times New Roman"/>
          <w:sz w:val="24"/>
        </w:rPr>
        <w:t xml:space="preserve">При необходимости, Акт служебного расследования представляется Департамент промышленной безопасности и охраны труда </w:t>
      </w:r>
      <w:r w:rsidR="00FE0080">
        <w:rPr>
          <w:rFonts w:ascii="Times New Roman" w:hAnsi="Times New Roman"/>
          <w:sz w:val="24"/>
        </w:rPr>
        <w:t>ПАО «НК «Роснефть»</w:t>
      </w:r>
      <w:r w:rsidRPr="008D177F">
        <w:rPr>
          <w:rFonts w:ascii="Times New Roman" w:hAnsi="Times New Roman"/>
          <w:sz w:val="24"/>
        </w:rPr>
        <w:t>, органам следствия.</w:t>
      </w:r>
    </w:p>
    <w:p w:rsidR="00346791" w:rsidRPr="00962113"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10.5.3.</w:t>
      </w:r>
      <w:r w:rsidRPr="00685C81">
        <w:rPr>
          <w:rFonts w:ascii="Times New Roman" w:hAnsi="Times New Roman"/>
          <w:sz w:val="24"/>
        </w:rPr>
        <w:tab/>
        <w:t xml:space="preserve">При расследовании дорожно-транспортного происшествия, повлекшего гибель или ранение людей, составляется «Акт служебного расследования ДТП повлекшего гибель или ранение людей» </w:t>
      </w:r>
      <w:r w:rsidRPr="00685C81">
        <w:rPr>
          <w:rFonts w:ascii="Times New Roman" w:hAnsi="Times New Roman"/>
          <w:color w:val="0000FF"/>
          <w:sz w:val="24"/>
        </w:rPr>
        <w:t>(</w:t>
      </w:r>
      <w:hyperlink w:anchor="_ПРИЛОЖЕНИЕ_30._АКТ" w:history="1">
        <w:r w:rsidRPr="00685C81">
          <w:rPr>
            <w:rStyle w:val="a9"/>
            <w:rFonts w:ascii="Times New Roman" w:hAnsi="Times New Roman"/>
            <w:sz w:val="24"/>
          </w:rPr>
          <w:t>Приложение 30</w:t>
        </w:r>
      </w:hyperlink>
      <w:r w:rsidRPr="00685C81">
        <w:rPr>
          <w:rFonts w:ascii="Times New Roman" w:hAnsi="Times New Roman"/>
          <w:color w:val="0000FF"/>
          <w:sz w:val="24"/>
        </w:rPr>
        <w:t>)</w:t>
      </w:r>
      <w:r w:rsidRPr="00685C81">
        <w:rPr>
          <w:rFonts w:ascii="Times New Roman" w:hAnsi="Times New Roman"/>
          <w:sz w:val="24"/>
        </w:rPr>
        <w:t>.</w:t>
      </w:r>
      <w:r w:rsidRPr="00685C81">
        <w:rPr>
          <w:rFonts w:ascii="Times New Roman" w:hAnsi="Times New Roman"/>
          <w:b/>
          <w:sz w:val="24"/>
        </w:rPr>
        <w:t xml:space="preserve"> </w:t>
      </w:r>
      <w:r w:rsidRPr="00685C81">
        <w:rPr>
          <w:rFonts w:ascii="Times New Roman" w:hAnsi="Times New Roman"/>
          <w:sz w:val="24"/>
        </w:rPr>
        <w:t>Акт подписывается всеми членами комиссии проводившей расследование.</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К «Акту служебного расследования ДТП, повлекшего гибель или ранение людей»,  прилагаются следующие документы:</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копия личной карточки водителя;</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копии: водительского удостоверения, свидетельства о регистрации транспортного средства, путевых документов, страхового полиса обязательного страхования гражданской ответственности владельцев транспортных средств;</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копия акта медицинского освидетельствования на состояние опьянения;</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список погибших и раненых с указанием: фамилии, имени, отчества; года рождения, места работы, состава семьи, места жительства, телесных повреждений полученных ранеными (по заключению врача), адрес лечебного учреждения, где находятся на излечении пострадавшие;</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копия протокола осмотра места дорожно-транспортного происшествия; </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копия масштабной схемы дорожно-транспортного происшествия;</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копия акта осмотра транспортного средства; </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копии протокола об административном правонарушении, постановления по делу об административном правонарушении;</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объяснения очевидцев происшествия, а также работников Общества, в результате нарушения которыми </w:t>
      </w:r>
      <w:r>
        <w:rPr>
          <w:rFonts w:ascii="Times New Roman" w:hAnsi="Times New Roman"/>
          <w:sz w:val="24"/>
        </w:rPr>
        <w:t>ПДД</w:t>
      </w:r>
      <w:r w:rsidRPr="00685C81">
        <w:rPr>
          <w:rFonts w:ascii="Times New Roman" w:hAnsi="Times New Roman"/>
          <w:sz w:val="24"/>
        </w:rPr>
        <w:t xml:space="preserve"> произошло дорожно-транспортное происшествие;</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инженерное обоснование вывода об отсутствии или наличии технической возможности у водителя предотвратить происшествие; </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акт на повреждение транспортного средства, расчет стоимости его восстановления;</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приказы по Обществу с выводами и конкретными мероприятиями по предупреждению дорожно-транспортных происшествий.</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20"/>
        <w:keepNext w:val="0"/>
        <w:spacing w:before="0" w:after="0"/>
        <w:ind w:right="-1"/>
        <w:jc w:val="both"/>
        <w:rPr>
          <w:i w:val="0"/>
          <w:caps/>
          <w:sz w:val="24"/>
          <w:szCs w:val="24"/>
        </w:rPr>
      </w:pPr>
      <w:bookmarkStart w:id="194" w:name="_Toc334803181"/>
      <w:r w:rsidRPr="00685C81">
        <w:rPr>
          <w:i w:val="0"/>
          <w:caps/>
          <w:sz w:val="24"/>
          <w:szCs w:val="24"/>
        </w:rPr>
        <w:t>10.6</w:t>
      </w:r>
      <w:r w:rsidRPr="00685C81">
        <w:rPr>
          <w:i w:val="0"/>
          <w:caps/>
          <w:sz w:val="24"/>
          <w:szCs w:val="24"/>
        </w:rPr>
        <w:tab/>
      </w:r>
      <w:bookmarkStart w:id="195" w:name="_Toc130884207"/>
      <w:bookmarkStart w:id="196" w:name="_Toc130960420"/>
      <w:bookmarkStart w:id="197" w:name="_Toc130960542"/>
      <w:r w:rsidRPr="00685C81">
        <w:rPr>
          <w:i w:val="0"/>
          <w:caps/>
          <w:sz w:val="24"/>
          <w:szCs w:val="24"/>
        </w:rPr>
        <w:t>ПОРЯДОК УЧЕТА И АНАЛИЗ НАРУШЕНИЙ ВОДИТЕЛЯМИ ПРАВИЛ ДОРОЖНОГО ДВИЖЕНИЯ</w:t>
      </w:r>
      <w:bookmarkEnd w:id="194"/>
      <w:bookmarkEnd w:id="195"/>
      <w:bookmarkEnd w:id="196"/>
      <w:bookmarkEnd w:id="197"/>
    </w:p>
    <w:p w:rsidR="00346791" w:rsidRPr="00685C81" w:rsidRDefault="00346791" w:rsidP="00346791">
      <w:pPr>
        <w:ind w:right="-1"/>
      </w:pPr>
    </w:p>
    <w:p w:rsidR="00346791" w:rsidRPr="00685C81" w:rsidRDefault="00346791" w:rsidP="00346791">
      <w:pPr>
        <w:pStyle w:val="16"/>
        <w:numPr>
          <w:ilvl w:val="2"/>
          <w:numId w:val="22"/>
        </w:numPr>
        <w:ind w:left="0" w:right="-1" w:firstLine="0"/>
        <w:rPr>
          <w:rFonts w:ascii="Times New Roman" w:hAnsi="Times New Roman"/>
          <w:sz w:val="24"/>
        </w:rPr>
      </w:pPr>
      <w:r w:rsidRPr="00685C81">
        <w:rPr>
          <w:rFonts w:ascii="Times New Roman" w:hAnsi="Times New Roman"/>
          <w:sz w:val="24"/>
        </w:rPr>
        <w:t xml:space="preserve">Учет нарушений водителями </w:t>
      </w:r>
      <w:r>
        <w:rPr>
          <w:rFonts w:ascii="Times New Roman" w:hAnsi="Times New Roman"/>
          <w:sz w:val="24"/>
        </w:rPr>
        <w:t>ПДД</w:t>
      </w:r>
      <w:r w:rsidRPr="00685C81">
        <w:rPr>
          <w:rFonts w:ascii="Times New Roman" w:hAnsi="Times New Roman"/>
          <w:sz w:val="24"/>
        </w:rPr>
        <w:t xml:space="preserve"> ведется Службой </w:t>
      </w:r>
      <w:r>
        <w:rPr>
          <w:rFonts w:ascii="Times New Roman" w:hAnsi="Times New Roman"/>
          <w:sz w:val="24"/>
        </w:rPr>
        <w:t>БДД</w:t>
      </w:r>
      <w:r w:rsidRPr="00685C81">
        <w:rPr>
          <w:rFonts w:ascii="Times New Roman" w:hAnsi="Times New Roman"/>
          <w:sz w:val="24"/>
        </w:rPr>
        <w:t xml:space="preserve">. Нарушения регистрируются в «Журнале учета нарушений Правил дорожного движения водителями транспортных средств» </w:t>
      </w:r>
      <w:r w:rsidRPr="00685C81">
        <w:rPr>
          <w:rFonts w:ascii="Times New Roman" w:hAnsi="Times New Roman"/>
          <w:color w:val="0000FF"/>
          <w:sz w:val="24"/>
        </w:rPr>
        <w:t>(</w:t>
      </w:r>
      <w:hyperlink w:anchor="_ПРИЛОЖЕНИЕ_31._ЖУРНАЛ" w:history="1">
        <w:r>
          <w:rPr>
            <w:rStyle w:val="a9"/>
            <w:rFonts w:ascii="Times New Roman" w:hAnsi="Times New Roman"/>
            <w:sz w:val="24"/>
          </w:rPr>
          <w:t>Приложение </w:t>
        </w:r>
        <w:r w:rsidRPr="00685C81">
          <w:rPr>
            <w:rStyle w:val="a9"/>
            <w:rFonts w:ascii="Times New Roman" w:hAnsi="Times New Roman"/>
            <w:sz w:val="24"/>
          </w:rPr>
          <w:t>31</w:t>
        </w:r>
      </w:hyperlink>
      <w:r w:rsidRPr="00685C81">
        <w:rPr>
          <w:rFonts w:ascii="Times New Roman" w:hAnsi="Times New Roman"/>
          <w:color w:val="0000FF"/>
          <w:sz w:val="24"/>
        </w:rPr>
        <w:t>)</w:t>
      </w:r>
      <w:r w:rsidRPr="00685C81">
        <w:rPr>
          <w:rFonts w:ascii="Times New Roman" w:hAnsi="Times New Roman"/>
          <w:sz w:val="24"/>
        </w:rPr>
        <w:t>.</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2"/>
        </w:numPr>
        <w:ind w:left="0" w:right="-1" w:firstLine="0"/>
        <w:rPr>
          <w:rFonts w:ascii="Times New Roman" w:hAnsi="Times New Roman"/>
          <w:sz w:val="24"/>
        </w:rPr>
      </w:pPr>
      <w:r w:rsidRPr="00685C81">
        <w:rPr>
          <w:rFonts w:ascii="Times New Roman" w:hAnsi="Times New Roman"/>
          <w:sz w:val="24"/>
        </w:rPr>
        <w:t>Учету подлежат все нарушения, допущенные водителями транспортных средств Общества.</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2"/>
        </w:numPr>
        <w:ind w:left="0" w:right="-1" w:firstLine="0"/>
        <w:rPr>
          <w:rFonts w:ascii="Times New Roman" w:hAnsi="Times New Roman"/>
          <w:sz w:val="24"/>
        </w:rPr>
      </w:pPr>
      <w:r w:rsidRPr="00685C81">
        <w:rPr>
          <w:rFonts w:ascii="Times New Roman" w:hAnsi="Times New Roman"/>
          <w:sz w:val="24"/>
        </w:rPr>
        <w:t>Материалы учета должны использоваться для проведения анализа нарушений водителями ПДД и выявления характерных нарушений.</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2"/>
        </w:numPr>
        <w:ind w:left="0" w:right="-1" w:firstLine="0"/>
        <w:rPr>
          <w:rFonts w:ascii="Times New Roman" w:hAnsi="Times New Roman"/>
          <w:sz w:val="24"/>
        </w:rPr>
      </w:pPr>
      <w:r w:rsidRPr="00685C81">
        <w:rPr>
          <w:rFonts w:ascii="Times New Roman" w:hAnsi="Times New Roman"/>
          <w:sz w:val="24"/>
        </w:rPr>
        <w:t>Материалы анализа нарушений водителями ПДД предназначены также для оценки состояния дисциплины водительского состава колонн, СП, при подведении итогов соревнований, конкурсов по безопасности движения и т.п.</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20"/>
        <w:keepNext w:val="0"/>
        <w:spacing w:before="0" w:after="0"/>
        <w:ind w:right="-1"/>
        <w:jc w:val="both"/>
        <w:rPr>
          <w:i w:val="0"/>
          <w:caps/>
          <w:sz w:val="24"/>
          <w:szCs w:val="24"/>
        </w:rPr>
      </w:pPr>
      <w:bookmarkStart w:id="198" w:name="_Toc334803182"/>
      <w:r w:rsidRPr="00685C81">
        <w:rPr>
          <w:i w:val="0"/>
          <w:caps/>
          <w:sz w:val="24"/>
          <w:szCs w:val="24"/>
        </w:rPr>
        <w:t>10.7</w:t>
      </w:r>
      <w:r w:rsidRPr="00685C81">
        <w:rPr>
          <w:i w:val="0"/>
          <w:caps/>
          <w:sz w:val="24"/>
          <w:szCs w:val="24"/>
        </w:rPr>
        <w:tab/>
      </w:r>
      <w:bookmarkStart w:id="199" w:name="_Toc130884208"/>
      <w:bookmarkStart w:id="200" w:name="_Toc130960421"/>
      <w:bookmarkStart w:id="201" w:name="_Toc130960543"/>
      <w:r w:rsidRPr="00685C81">
        <w:rPr>
          <w:i w:val="0"/>
          <w:caps/>
          <w:sz w:val="24"/>
          <w:szCs w:val="24"/>
        </w:rPr>
        <w:t>АНАЛИЗ СТАТИСТИЧЕСКИХ ДАННЫХ О ДОРОЖНО-ТРАНСПОРТНЫХ ПРОИСШЕСТВИЯХ</w:t>
      </w:r>
      <w:bookmarkEnd w:id="198"/>
      <w:bookmarkEnd w:id="199"/>
      <w:bookmarkEnd w:id="200"/>
      <w:bookmarkEnd w:id="201"/>
    </w:p>
    <w:p w:rsidR="00346791" w:rsidRPr="00685C81" w:rsidRDefault="00346791" w:rsidP="00346791">
      <w:pPr>
        <w:ind w:right="-1"/>
      </w:pPr>
    </w:p>
    <w:p w:rsidR="00346791" w:rsidRPr="00685C81" w:rsidRDefault="00346791" w:rsidP="00346791">
      <w:pPr>
        <w:pStyle w:val="16"/>
        <w:numPr>
          <w:ilvl w:val="2"/>
          <w:numId w:val="23"/>
        </w:numPr>
        <w:ind w:left="0" w:right="-1" w:firstLine="0"/>
        <w:rPr>
          <w:rFonts w:ascii="Times New Roman" w:hAnsi="Times New Roman"/>
          <w:sz w:val="24"/>
        </w:rPr>
      </w:pPr>
      <w:r w:rsidRPr="00685C81">
        <w:rPr>
          <w:rFonts w:ascii="Times New Roman" w:hAnsi="Times New Roman"/>
          <w:sz w:val="24"/>
        </w:rPr>
        <w:t>Анализ ДТП проводится для выявления объективных и субъективных причин, способствующих возникновению дорожно-транспортных происшествий и разработки конкретных предложений и мероприятий по предупреждению аварийности.</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3"/>
        </w:numPr>
        <w:ind w:left="0" w:right="-1" w:firstLine="0"/>
        <w:rPr>
          <w:rFonts w:ascii="Times New Roman" w:hAnsi="Times New Roman"/>
          <w:sz w:val="24"/>
        </w:rPr>
      </w:pPr>
      <w:r w:rsidRPr="00685C81">
        <w:rPr>
          <w:rFonts w:ascii="Times New Roman" w:hAnsi="Times New Roman"/>
          <w:sz w:val="24"/>
        </w:rPr>
        <w:t xml:space="preserve">При анализе должны рассматриваться все дорожно-транспортные происшествия в строгом соответствии с разделом 9.2. настоящего </w:t>
      </w:r>
      <w:r w:rsidR="00FE0080">
        <w:rPr>
          <w:rFonts w:ascii="Times New Roman" w:hAnsi="Times New Roman"/>
          <w:sz w:val="24"/>
        </w:rPr>
        <w:t>Положения</w:t>
      </w:r>
      <w:r w:rsidRPr="00685C81">
        <w:rPr>
          <w:rFonts w:ascii="Times New Roman" w:hAnsi="Times New Roman"/>
          <w:sz w:val="24"/>
        </w:rPr>
        <w:t>.</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3"/>
        </w:numPr>
        <w:ind w:left="0" w:right="-1" w:firstLine="0"/>
        <w:rPr>
          <w:rFonts w:ascii="Times New Roman" w:hAnsi="Times New Roman"/>
          <w:sz w:val="24"/>
        </w:rPr>
      </w:pPr>
      <w:r w:rsidRPr="00685C81">
        <w:rPr>
          <w:rFonts w:ascii="Times New Roman" w:hAnsi="Times New Roman"/>
          <w:sz w:val="24"/>
        </w:rPr>
        <w:t>Основными показателями, характеризующими состояние аварийности в Обществе, являются: общее количество дорожно-транспортных происшествий, количество пострадавших в результате этих происшествий (погибли, ранено), количество дорожно-транспортных происшествий, совершенных по вине водителей Общества, управляющих транспортными средствами в нетрезвом состоянии, величина материального ущерба.</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3"/>
        </w:numPr>
        <w:ind w:left="0" w:right="-1" w:firstLine="0"/>
        <w:rPr>
          <w:rFonts w:ascii="Times New Roman" w:hAnsi="Times New Roman"/>
          <w:sz w:val="24"/>
        </w:rPr>
      </w:pPr>
      <w:r w:rsidRPr="00685C81">
        <w:rPr>
          <w:rFonts w:ascii="Times New Roman" w:hAnsi="Times New Roman"/>
          <w:sz w:val="24"/>
        </w:rPr>
        <w:t xml:space="preserve">Оценку уровня аварийности Общества рекомендуется проводить, используя удельные показатели - количество дорожно-транспортных происшествий, приходящихся на 1000 ед. автомобилей, 1000 водителей и на </w:t>
      </w:r>
      <w:smartTag w:uri="urn:schemas-microsoft-com:office:smarttags" w:element="metricconverter">
        <w:smartTagPr>
          <w:attr w:name="ProductID" w:val="1000000 км"/>
        </w:smartTagPr>
        <w:r w:rsidRPr="00685C81">
          <w:rPr>
            <w:rFonts w:ascii="Times New Roman" w:hAnsi="Times New Roman"/>
            <w:sz w:val="24"/>
          </w:rPr>
          <w:t>1000000 км</w:t>
        </w:r>
      </w:smartTag>
      <w:r w:rsidRPr="00685C81">
        <w:rPr>
          <w:rFonts w:ascii="Times New Roman" w:hAnsi="Times New Roman"/>
          <w:sz w:val="24"/>
        </w:rPr>
        <w:t xml:space="preserve"> пробега. Кроме этого необходимо учитывать тяжесть происшествия - количество пострадавших (погибло, ранено) в одном дорожно-транспортном происшествии.</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3"/>
        </w:numPr>
        <w:ind w:left="0" w:right="-1" w:firstLine="0"/>
        <w:rPr>
          <w:rFonts w:ascii="Times New Roman" w:hAnsi="Times New Roman"/>
          <w:sz w:val="24"/>
        </w:rPr>
      </w:pPr>
      <w:r w:rsidRPr="00685C81">
        <w:rPr>
          <w:rFonts w:ascii="Times New Roman" w:hAnsi="Times New Roman"/>
          <w:sz w:val="24"/>
        </w:rPr>
        <w:t>Величина удельных показателей о количестве дорожно-транспортных происшествий позволяет более объективно оценивать эффективность работы, проводимой Обществом по обеспечению безопасности дорожного движения, так как учитывает изменение количества подвижного состава и численность водителей.</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3"/>
        </w:numPr>
        <w:ind w:left="0" w:right="-1" w:firstLine="0"/>
        <w:rPr>
          <w:rFonts w:ascii="Times New Roman" w:hAnsi="Times New Roman"/>
          <w:sz w:val="24"/>
        </w:rPr>
      </w:pPr>
      <w:r w:rsidRPr="00685C81">
        <w:rPr>
          <w:rFonts w:ascii="Times New Roman" w:hAnsi="Times New Roman"/>
          <w:sz w:val="24"/>
        </w:rPr>
        <w:t>Анализ дорожно-транспортных происшествий должен включать: изучение каждого возникшего дорожно-транспортного происшествия (условно-качественный анализ); изучение дорожно-транспортных происшествий, возникших за определенный период времени: месяц, квартал и т.д. (условно-количественный анализ).</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3"/>
        </w:numPr>
        <w:ind w:left="0" w:right="-1" w:firstLine="0"/>
        <w:rPr>
          <w:rFonts w:ascii="Times New Roman" w:hAnsi="Times New Roman"/>
          <w:sz w:val="24"/>
        </w:rPr>
      </w:pPr>
      <w:r w:rsidRPr="00685C81">
        <w:rPr>
          <w:rFonts w:ascii="Times New Roman" w:hAnsi="Times New Roman"/>
          <w:sz w:val="24"/>
        </w:rPr>
        <w:t>Качественный анализ (служебное расследование дорожно-транспортного происшествия) служит для установления истинных причин возникновения происшествий. При этом следует обращать внимание на нарушение установленных норм, правил, инструкций и других нормативных документов по вопросам безопасности движения и выявления недостатков в работе служб и отдельных лиц, которые непосредственно или косвенно создали предпосылки для возникновения происшествия.</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3"/>
        </w:numPr>
        <w:ind w:left="0" w:right="-1" w:firstLine="0"/>
        <w:rPr>
          <w:rFonts w:ascii="Times New Roman" w:hAnsi="Times New Roman"/>
          <w:sz w:val="24"/>
        </w:rPr>
      </w:pPr>
      <w:r w:rsidRPr="00685C81">
        <w:rPr>
          <w:rFonts w:ascii="Times New Roman" w:hAnsi="Times New Roman"/>
          <w:sz w:val="24"/>
        </w:rPr>
        <w:t>Материалы (результаты) качественного анализа позволяют перейти и от единичных показателей к выявлению общих закономерностей, установлению степени повторяемости тех или иных причин и факторов, способствующих возникновению дорожно-транспортных происшествий.</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3"/>
        </w:numPr>
        <w:ind w:left="0" w:right="-1" w:firstLine="0"/>
        <w:rPr>
          <w:rFonts w:ascii="Times New Roman" w:hAnsi="Times New Roman"/>
          <w:sz w:val="24"/>
        </w:rPr>
      </w:pPr>
      <w:r w:rsidRPr="00685C81">
        <w:rPr>
          <w:rFonts w:ascii="Times New Roman" w:hAnsi="Times New Roman"/>
          <w:sz w:val="24"/>
        </w:rPr>
        <w:t>Количественный анализ дорожно-транспортных происшествий проводится по всем происшествиям, возникшим за определенный период времени месяц, квартал, год в сопоставлении с аналогичным периодом прошлого года. В нем отражаются:</w:t>
      </w:r>
    </w:p>
    <w:p w:rsidR="00346791" w:rsidRPr="00685C81" w:rsidRDefault="00346791" w:rsidP="00346791">
      <w:pPr>
        <w:pStyle w:val="16"/>
        <w:widowControl/>
        <w:numPr>
          <w:ilvl w:val="0"/>
          <w:numId w:val="9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общее количество дорожно-транспортных происшествий за рассматриваемый период;</w:t>
      </w:r>
    </w:p>
    <w:p w:rsidR="00346791" w:rsidRPr="00685C81" w:rsidRDefault="00346791" w:rsidP="00346791">
      <w:pPr>
        <w:pStyle w:val="16"/>
        <w:widowControl/>
        <w:numPr>
          <w:ilvl w:val="0"/>
          <w:numId w:val="9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распределение дорожно-транспортных происшествий по дням недели и по месяцам года;</w:t>
      </w:r>
    </w:p>
    <w:p w:rsidR="00346791" w:rsidRPr="00685C81" w:rsidRDefault="00346791" w:rsidP="00346791">
      <w:pPr>
        <w:pStyle w:val="16"/>
        <w:widowControl/>
        <w:numPr>
          <w:ilvl w:val="0"/>
          <w:numId w:val="9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распределение дорожно-транспортных происшествий по часам суток;</w:t>
      </w:r>
    </w:p>
    <w:p w:rsidR="00346791" w:rsidRPr="00685C81" w:rsidRDefault="00346791" w:rsidP="00346791">
      <w:pPr>
        <w:pStyle w:val="16"/>
        <w:widowControl/>
        <w:numPr>
          <w:ilvl w:val="0"/>
          <w:numId w:val="9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распределение  дорожно-транспортных происшествий по местам возникновения;</w:t>
      </w:r>
    </w:p>
    <w:p w:rsidR="00346791" w:rsidRPr="00685C81" w:rsidRDefault="00346791" w:rsidP="00346791">
      <w:pPr>
        <w:pStyle w:val="16"/>
        <w:widowControl/>
        <w:numPr>
          <w:ilvl w:val="0"/>
          <w:numId w:val="9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распределение дорожно-транспортных происшествий по видам (столкновение, опрокидывание, наезды на препятствие и т. д.);</w:t>
      </w:r>
    </w:p>
    <w:p w:rsidR="00346791" w:rsidRPr="00685C81" w:rsidRDefault="00346791" w:rsidP="00346791">
      <w:pPr>
        <w:pStyle w:val="16"/>
        <w:widowControl/>
        <w:numPr>
          <w:ilvl w:val="0"/>
          <w:numId w:val="9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причины возникновения дорожно-транспортных происшествий;</w:t>
      </w:r>
    </w:p>
    <w:p w:rsidR="00346791" w:rsidRPr="00685C81" w:rsidRDefault="00346791" w:rsidP="00346791">
      <w:pPr>
        <w:pStyle w:val="16"/>
        <w:widowControl/>
        <w:numPr>
          <w:ilvl w:val="0"/>
          <w:numId w:val="9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последствия дорожно-транспортных происшествий (материальный ущерб, количество поврежденных транспортных средств по типам, количество пострадавших, в том числе погибло, ранено);</w:t>
      </w:r>
    </w:p>
    <w:p w:rsidR="00346791" w:rsidRPr="00685C81" w:rsidRDefault="00346791" w:rsidP="00346791">
      <w:pPr>
        <w:pStyle w:val="16"/>
        <w:widowControl/>
        <w:numPr>
          <w:ilvl w:val="0"/>
          <w:numId w:val="9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контингент пострадавших (водители, пассажиры, пешеходы, велосипедисты);</w:t>
      </w:r>
    </w:p>
    <w:p w:rsidR="00346791" w:rsidRPr="00685C81" w:rsidRDefault="00346791" w:rsidP="00346791">
      <w:pPr>
        <w:pStyle w:val="16"/>
        <w:widowControl/>
        <w:numPr>
          <w:ilvl w:val="0"/>
          <w:numId w:val="9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распределение водителей, участвовавших в дорожно-транспортных происшествиях, в зависимости от возраста, стажа работы, квалификации, продолжительности работы на линии, психофизического состояния (утомлен, болен, управление транспортным средством в нетрезвом состоянии);</w:t>
      </w:r>
    </w:p>
    <w:p w:rsidR="00346791" w:rsidRPr="00685C81" w:rsidRDefault="00346791" w:rsidP="00346791">
      <w:pPr>
        <w:pStyle w:val="16"/>
        <w:widowControl/>
        <w:numPr>
          <w:ilvl w:val="0"/>
          <w:numId w:val="9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распределение дорожно-транспортных происшествий по типам транспортных средств;</w:t>
      </w:r>
    </w:p>
    <w:p w:rsidR="00346791" w:rsidRPr="00685C81" w:rsidRDefault="00346791" w:rsidP="00346791">
      <w:pPr>
        <w:pStyle w:val="16"/>
        <w:widowControl/>
        <w:numPr>
          <w:ilvl w:val="0"/>
          <w:numId w:val="9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распределение дорожно-транспортных происшествий по виду выполняемых работ.</w:t>
      </w:r>
    </w:p>
    <w:p w:rsidR="00346791" w:rsidRPr="00685C81" w:rsidRDefault="00346791" w:rsidP="00346791">
      <w:pPr>
        <w:pStyle w:val="16"/>
        <w:tabs>
          <w:tab w:val="left" w:pos="900"/>
          <w:tab w:val="num" w:pos="2160"/>
        </w:tabs>
        <w:ind w:right="-1"/>
        <w:rPr>
          <w:rFonts w:ascii="Times New Roman" w:hAnsi="Times New Roman"/>
          <w:sz w:val="24"/>
        </w:rPr>
      </w:pPr>
    </w:p>
    <w:p w:rsidR="00346791" w:rsidRPr="00685C81" w:rsidRDefault="00346791" w:rsidP="00346791">
      <w:pPr>
        <w:pStyle w:val="16"/>
        <w:numPr>
          <w:ilvl w:val="2"/>
          <w:numId w:val="23"/>
        </w:numPr>
        <w:tabs>
          <w:tab w:val="clear" w:pos="720"/>
          <w:tab w:val="left" w:pos="900"/>
          <w:tab w:val="num" w:pos="1260"/>
        </w:tabs>
        <w:ind w:left="0" w:right="-1" w:firstLine="0"/>
        <w:rPr>
          <w:rFonts w:ascii="Times New Roman" w:hAnsi="Times New Roman"/>
          <w:sz w:val="24"/>
        </w:rPr>
      </w:pPr>
      <w:r w:rsidRPr="00685C81">
        <w:rPr>
          <w:rFonts w:ascii="Times New Roman" w:hAnsi="Times New Roman"/>
          <w:sz w:val="24"/>
        </w:rPr>
        <w:t xml:space="preserve">Все необходимые сведения для проведения количественного анализа берутся из «Журнала учета дорожно-транспортных происшествий» </w:t>
      </w:r>
      <w:hyperlink w:anchor="_ПРИЛОЖЕНИЕ_5._ЖУРНАЛ" w:history="1">
        <w:r w:rsidRPr="00685C81">
          <w:rPr>
            <w:rStyle w:val="a9"/>
            <w:rFonts w:ascii="Times New Roman" w:hAnsi="Times New Roman"/>
            <w:sz w:val="24"/>
          </w:rPr>
          <w:t>(Приложение 5)</w:t>
        </w:r>
      </w:hyperlink>
      <w:r w:rsidRPr="00685C81">
        <w:rPr>
          <w:rFonts w:ascii="Times New Roman" w:hAnsi="Times New Roman"/>
          <w:sz w:val="24"/>
        </w:rPr>
        <w:t>.</w:t>
      </w:r>
    </w:p>
    <w:p w:rsidR="00346791" w:rsidRPr="00685C81" w:rsidRDefault="00346791" w:rsidP="00346791">
      <w:pPr>
        <w:pStyle w:val="16"/>
        <w:tabs>
          <w:tab w:val="left" w:pos="900"/>
          <w:tab w:val="num" w:pos="2160"/>
        </w:tabs>
        <w:ind w:right="-1"/>
        <w:rPr>
          <w:rFonts w:ascii="Times New Roman" w:hAnsi="Times New Roman"/>
          <w:sz w:val="24"/>
        </w:rPr>
      </w:pPr>
    </w:p>
    <w:p w:rsidR="00346791" w:rsidRPr="00685C81" w:rsidRDefault="00346791" w:rsidP="00346791">
      <w:pPr>
        <w:pStyle w:val="16"/>
        <w:numPr>
          <w:ilvl w:val="2"/>
          <w:numId w:val="23"/>
        </w:numPr>
        <w:tabs>
          <w:tab w:val="clear" w:pos="720"/>
          <w:tab w:val="left" w:pos="900"/>
          <w:tab w:val="num" w:pos="1260"/>
        </w:tabs>
        <w:ind w:left="0" w:right="-1" w:firstLine="0"/>
        <w:rPr>
          <w:rFonts w:ascii="Times New Roman" w:hAnsi="Times New Roman"/>
          <w:sz w:val="24"/>
        </w:rPr>
      </w:pPr>
      <w:r w:rsidRPr="00685C81">
        <w:rPr>
          <w:rFonts w:ascii="Times New Roman" w:hAnsi="Times New Roman"/>
          <w:sz w:val="24"/>
        </w:rPr>
        <w:t>Во всех случаях как качественный, так и количественный анализы дорожно-транспортных происшествий должны проводиться в таких объемах, чтобы по их результатам можно было разработать конкретные предложения и мероприятия, направленные на предупреждение дорожно-транспортных происшествий.</w:t>
      </w:r>
    </w:p>
    <w:p w:rsidR="00346791" w:rsidRPr="00685C81" w:rsidRDefault="00346791" w:rsidP="00346791">
      <w:pPr>
        <w:pStyle w:val="16"/>
        <w:tabs>
          <w:tab w:val="left" w:pos="900"/>
          <w:tab w:val="num" w:pos="2160"/>
        </w:tabs>
        <w:ind w:right="-1"/>
        <w:rPr>
          <w:rFonts w:ascii="Times New Roman" w:hAnsi="Times New Roman"/>
          <w:sz w:val="24"/>
        </w:rPr>
      </w:pPr>
    </w:p>
    <w:p w:rsidR="00346791" w:rsidRPr="00685C81" w:rsidRDefault="00346791" w:rsidP="00346791">
      <w:pPr>
        <w:pStyle w:val="16"/>
        <w:numPr>
          <w:ilvl w:val="2"/>
          <w:numId w:val="23"/>
        </w:numPr>
        <w:tabs>
          <w:tab w:val="clear" w:pos="720"/>
          <w:tab w:val="left" w:pos="900"/>
          <w:tab w:val="num" w:pos="1260"/>
        </w:tabs>
        <w:ind w:left="0" w:right="-1" w:firstLine="0"/>
        <w:rPr>
          <w:rFonts w:ascii="Times New Roman" w:hAnsi="Times New Roman"/>
          <w:sz w:val="24"/>
        </w:rPr>
      </w:pPr>
      <w:r w:rsidRPr="00685C81">
        <w:rPr>
          <w:rFonts w:ascii="Times New Roman" w:hAnsi="Times New Roman"/>
          <w:sz w:val="24"/>
        </w:rPr>
        <w:t>Результаты анализа рекомендуется представлять в виде таблиц или графиков и широко использовать в повседневной профилактической работе по предупреждению аварийности.</w:t>
      </w:r>
    </w:p>
    <w:p w:rsidR="00346791" w:rsidRDefault="00346791" w:rsidP="00346791">
      <w:pPr>
        <w:ind w:right="-1"/>
      </w:pPr>
    </w:p>
    <w:p w:rsidR="00346791" w:rsidRDefault="00346791" w:rsidP="00346791">
      <w:pPr>
        <w:ind w:right="-1"/>
        <w:sectPr w:rsidR="00346791" w:rsidSect="00FE0080">
          <w:headerReference w:type="even" r:id="rId42"/>
          <w:headerReference w:type="default" r:id="rId43"/>
          <w:headerReference w:type="first" r:id="rId44"/>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rPr>
          <w:szCs w:val="28"/>
        </w:rPr>
      </w:pPr>
      <w:bookmarkStart w:id="202" w:name="_Toc334803183"/>
      <w:r w:rsidRPr="00685C81">
        <w:t>ОТВЕТСТВЕННОСТЬ РАБОТНИКОВ КОМПАНИИ В ПРОЦЕССЕ ОБЕСПЕЧЕНИЯ БЕЗОПАСНОСТИ ДОРОЖНОГО ДВИЖЕНИЯ</w:t>
      </w:r>
      <w:bookmarkEnd w:id="202"/>
    </w:p>
    <w:p w:rsidR="00346791" w:rsidRPr="00685C81" w:rsidRDefault="00346791" w:rsidP="00346791">
      <w:pPr>
        <w:ind w:right="-1"/>
      </w:pPr>
    </w:p>
    <w:p w:rsidR="00346791" w:rsidRPr="00685C81" w:rsidRDefault="00346791" w:rsidP="00346791">
      <w:pPr>
        <w:ind w:right="-1"/>
      </w:pPr>
    </w:p>
    <w:p w:rsidR="00346791" w:rsidRPr="00685C81" w:rsidRDefault="00346791" w:rsidP="00346791">
      <w:pPr>
        <w:numPr>
          <w:ilvl w:val="1"/>
          <w:numId w:val="101"/>
        </w:numPr>
        <w:tabs>
          <w:tab w:val="left" w:pos="567"/>
        </w:tabs>
        <w:ind w:left="0" w:right="-1" w:firstLine="0"/>
        <w:jc w:val="both"/>
      </w:pPr>
      <w:r w:rsidRPr="00685C81">
        <w:t xml:space="preserve">Руководители ДО несут </w:t>
      </w:r>
      <w:r w:rsidRPr="002F22C4">
        <w:t>персональную ответственность за обеспечение выполнения мероприятий в сфере ОТ, ПБ и ООС, в</w:t>
      </w:r>
      <w:r w:rsidRPr="00685C81">
        <w:t xml:space="preserve"> том числе за:</w:t>
      </w:r>
    </w:p>
    <w:p w:rsidR="00346791" w:rsidRPr="00685C81" w:rsidRDefault="00346791" w:rsidP="00346791">
      <w:pPr>
        <w:numPr>
          <w:ilvl w:val="0"/>
          <w:numId w:val="91"/>
        </w:numPr>
        <w:tabs>
          <w:tab w:val="clear" w:pos="1080"/>
          <w:tab w:val="num" w:pos="720"/>
        </w:tabs>
        <w:spacing w:before="120"/>
        <w:ind w:left="714" w:right="-1" w:hanging="357"/>
        <w:jc w:val="both"/>
      </w:pPr>
      <w:r w:rsidRPr="00685C81">
        <w:t xml:space="preserve">внедрение </w:t>
      </w:r>
      <w:r w:rsidR="00FE0080">
        <w:t>Положения</w:t>
      </w:r>
      <w:r w:rsidR="00FE0080" w:rsidRPr="00685C81">
        <w:t xml:space="preserve"> </w:t>
      </w:r>
      <w:r w:rsidRPr="00685C81">
        <w:t>в ДО;</w:t>
      </w:r>
    </w:p>
    <w:p w:rsidR="00346791" w:rsidRPr="00685C81" w:rsidRDefault="00346791" w:rsidP="00346791">
      <w:pPr>
        <w:numPr>
          <w:ilvl w:val="0"/>
          <w:numId w:val="91"/>
        </w:numPr>
        <w:tabs>
          <w:tab w:val="clear" w:pos="1080"/>
          <w:tab w:val="num" w:pos="720"/>
        </w:tabs>
        <w:spacing w:before="120"/>
        <w:ind w:left="714" w:right="-1" w:hanging="357"/>
        <w:jc w:val="both"/>
      </w:pPr>
      <w:r w:rsidRPr="00685C81">
        <w:t xml:space="preserve">организацию обучения персонала соблюдению требований </w:t>
      </w:r>
      <w:r w:rsidR="00FE0080">
        <w:t>Положения</w:t>
      </w:r>
      <w:r w:rsidRPr="00685C81">
        <w:t>;</w:t>
      </w:r>
    </w:p>
    <w:p w:rsidR="00346791" w:rsidRPr="00685C81" w:rsidRDefault="00346791" w:rsidP="00346791">
      <w:pPr>
        <w:numPr>
          <w:ilvl w:val="0"/>
          <w:numId w:val="91"/>
        </w:numPr>
        <w:tabs>
          <w:tab w:val="clear" w:pos="1080"/>
          <w:tab w:val="num" w:pos="720"/>
        </w:tabs>
        <w:spacing w:before="120"/>
        <w:ind w:left="714" w:right="-1" w:hanging="357"/>
        <w:jc w:val="both"/>
      </w:pPr>
      <w:r w:rsidRPr="00685C81">
        <w:t xml:space="preserve">осуществление проверок и контроля за выполнением требований настоящего </w:t>
      </w:r>
      <w:r w:rsidR="00FE0080">
        <w:t>Положения</w:t>
      </w:r>
      <w:r w:rsidRPr="00685C81">
        <w:t>;</w:t>
      </w:r>
    </w:p>
    <w:p w:rsidR="00346791" w:rsidRPr="00685C81" w:rsidRDefault="00346791" w:rsidP="00346791">
      <w:pPr>
        <w:numPr>
          <w:ilvl w:val="0"/>
          <w:numId w:val="91"/>
        </w:numPr>
        <w:tabs>
          <w:tab w:val="clear" w:pos="1080"/>
          <w:tab w:val="num" w:pos="720"/>
        </w:tabs>
        <w:spacing w:before="120"/>
        <w:ind w:left="714" w:right="-1" w:hanging="357"/>
        <w:jc w:val="both"/>
      </w:pPr>
      <w:r w:rsidRPr="00685C81">
        <w:t>принятие необходимых корректирующих мер;</w:t>
      </w:r>
    </w:p>
    <w:p w:rsidR="00346791" w:rsidRPr="00685C81" w:rsidRDefault="00346791" w:rsidP="00346791">
      <w:pPr>
        <w:numPr>
          <w:ilvl w:val="0"/>
          <w:numId w:val="91"/>
        </w:numPr>
        <w:tabs>
          <w:tab w:val="clear" w:pos="1080"/>
          <w:tab w:val="num" w:pos="720"/>
        </w:tabs>
        <w:spacing w:before="120"/>
        <w:ind w:left="714" w:right="-1" w:hanging="357"/>
        <w:jc w:val="both"/>
      </w:pPr>
      <w:r w:rsidRPr="00685C81">
        <w:t xml:space="preserve">обеспечение выполнения требований </w:t>
      </w:r>
      <w:r w:rsidR="00FE0080">
        <w:t>Положения</w:t>
      </w:r>
      <w:r w:rsidR="00FE0080" w:rsidRPr="00685C81">
        <w:t xml:space="preserve"> </w:t>
      </w:r>
      <w:r w:rsidRPr="00685C81">
        <w:t>подрядными организациями.</w:t>
      </w:r>
    </w:p>
    <w:p w:rsidR="00346791" w:rsidRPr="00685C81" w:rsidRDefault="00346791" w:rsidP="00346791">
      <w:pPr>
        <w:ind w:right="-1"/>
        <w:jc w:val="both"/>
      </w:pPr>
    </w:p>
    <w:p w:rsidR="00346791" w:rsidRPr="00685C81" w:rsidRDefault="00346791" w:rsidP="00346791">
      <w:pPr>
        <w:numPr>
          <w:ilvl w:val="1"/>
          <w:numId w:val="101"/>
        </w:numPr>
        <w:tabs>
          <w:tab w:val="left" w:pos="567"/>
        </w:tabs>
        <w:ind w:left="0" w:right="-1" w:firstLine="0"/>
        <w:jc w:val="both"/>
      </w:pPr>
      <w:r w:rsidRPr="00685C81">
        <w:t xml:space="preserve">Меры дисциплинарных взысканий, которые должны быть применены к работникам в соответствии с Трудовым кодексом РФ за нарушение </w:t>
      </w:r>
      <w:r w:rsidR="00FE0080">
        <w:t>Положения</w:t>
      </w:r>
      <w:r w:rsidRPr="00685C81">
        <w:t>:</w:t>
      </w:r>
    </w:p>
    <w:p w:rsidR="00346791" w:rsidRPr="00685C81" w:rsidRDefault="00346791" w:rsidP="00346791"/>
    <w:p w:rsidR="00346791" w:rsidRPr="00685C81" w:rsidRDefault="00346791" w:rsidP="00346791">
      <w:pPr>
        <w:pStyle w:val="a8"/>
        <w:spacing w:before="0" w:beforeAutospacing="0" w:after="0" w:afterAutospacing="0"/>
        <w:ind w:right="-1"/>
        <w:jc w:val="right"/>
        <w:rPr>
          <w:rFonts w:ascii="Arial" w:hAnsi="Arial" w:cs="Arial"/>
          <w:b/>
          <w:sz w:val="20"/>
          <w:szCs w:val="20"/>
        </w:rPr>
      </w:pPr>
      <w:r w:rsidRPr="00685C81">
        <w:rPr>
          <w:rFonts w:ascii="Arial" w:hAnsi="Arial" w:cs="Arial"/>
          <w:b/>
          <w:sz w:val="20"/>
          <w:szCs w:val="20"/>
        </w:rPr>
        <w:t xml:space="preserve">Таблица </w:t>
      </w:r>
      <w:r w:rsidR="00363D4F" w:rsidRPr="00685C81">
        <w:rPr>
          <w:rFonts w:ascii="Arial" w:hAnsi="Arial" w:cs="Arial"/>
          <w:b/>
          <w:sz w:val="20"/>
          <w:szCs w:val="20"/>
        </w:rPr>
        <w:fldChar w:fldCharType="begin"/>
      </w:r>
      <w:r w:rsidRPr="00685C81">
        <w:rPr>
          <w:rFonts w:ascii="Arial" w:hAnsi="Arial" w:cs="Arial"/>
          <w:b/>
          <w:sz w:val="20"/>
          <w:szCs w:val="20"/>
        </w:rPr>
        <w:instrText xml:space="preserve"> SEQ Таблица \* ARABIC </w:instrText>
      </w:r>
      <w:r w:rsidR="00363D4F" w:rsidRPr="00685C81">
        <w:rPr>
          <w:rFonts w:ascii="Arial" w:hAnsi="Arial" w:cs="Arial"/>
          <w:b/>
          <w:sz w:val="20"/>
          <w:szCs w:val="20"/>
        </w:rPr>
        <w:fldChar w:fldCharType="separate"/>
      </w:r>
      <w:r>
        <w:rPr>
          <w:rFonts w:ascii="Arial" w:hAnsi="Arial" w:cs="Arial"/>
          <w:b/>
          <w:noProof/>
          <w:sz w:val="20"/>
          <w:szCs w:val="20"/>
        </w:rPr>
        <w:t>2</w:t>
      </w:r>
      <w:r w:rsidR="00363D4F" w:rsidRPr="00685C81">
        <w:rPr>
          <w:rFonts w:ascii="Arial" w:hAnsi="Arial" w:cs="Arial"/>
          <w:b/>
          <w:sz w:val="20"/>
          <w:szCs w:val="20"/>
        </w:rPr>
        <w:fldChar w:fldCharType="end"/>
      </w:r>
    </w:p>
    <w:p w:rsidR="00346791" w:rsidRPr="00685C81" w:rsidRDefault="00346791" w:rsidP="00346791">
      <w:pPr>
        <w:pStyle w:val="16"/>
        <w:spacing w:after="60"/>
        <w:ind w:right="-1"/>
        <w:jc w:val="right"/>
        <w:rPr>
          <w:rFonts w:cs="Arial"/>
          <w:b/>
          <w:sz w:val="20"/>
        </w:rPr>
      </w:pPr>
      <w:r w:rsidRPr="00685C81">
        <w:rPr>
          <w:rFonts w:cs="Arial"/>
          <w:b/>
          <w:sz w:val="20"/>
        </w:rPr>
        <w:t>Меры дисциплинарного воздействия</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553"/>
        <w:gridCol w:w="4961"/>
        <w:gridCol w:w="1525"/>
        <w:gridCol w:w="1301"/>
        <w:gridCol w:w="1514"/>
      </w:tblGrid>
      <w:tr w:rsidR="00346791" w:rsidRPr="00685C81" w:rsidTr="00FE0080">
        <w:trPr>
          <w:tblHeader/>
        </w:trPr>
        <w:tc>
          <w:tcPr>
            <w:tcW w:w="28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 П/П</w:t>
            </w:r>
          </w:p>
        </w:tc>
        <w:tc>
          <w:tcPr>
            <w:tcW w:w="2517"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НАРУШЕНИЕ</w:t>
            </w:r>
          </w:p>
        </w:tc>
        <w:tc>
          <w:tcPr>
            <w:tcW w:w="774"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ПЕРВЫЙ РАЗ</w:t>
            </w:r>
          </w:p>
        </w:tc>
        <w:tc>
          <w:tcPr>
            <w:tcW w:w="660"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ВТОРОЙ РАЗ</w:t>
            </w:r>
          </w:p>
        </w:tc>
        <w:tc>
          <w:tcPr>
            <w:tcW w:w="768"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ТРЕТИЙ РАЗ В ТЕЧЕНИЕ ГОДА</w:t>
            </w:r>
          </w:p>
        </w:tc>
      </w:tr>
      <w:tr w:rsidR="00346791" w:rsidRPr="00685C81" w:rsidTr="00FE0080">
        <w:trPr>
          <w:tblHeader/>
        </w:trPr>
        <w:tc>
          <w:tcPr>
            <w:tcW w:w="28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w:t>
            </w:r>
          </w:p>
        </w:tc>
        <w:tc>
          <w:tcPr>
            <w:tcW w:w="2517"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2</w:t>
            </w:r>
          </w:p>
        </w:tc>
        <w:tc>
          <w:tcPr>
            <w:tcW w:w="774"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3</w:t>
            </w:r>
          </w:p>
        </w:tc>
        <w:tc>
          <w:tcPr>
            <w:tcW w:w="660"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4</w:t>
            </w:r>
          </w:p>
        </w:tc>
        <w:tc>
          <w:tcPr>
            <w:tcW w:w="768"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5</w:t>
            </w:r>
          </w:p>
        </w:tc>
      </w:tr>
      <w:tr w:rsidR="00346791" w:rsidRPr="00685C81" w:rsidTr="00FE0080">
        <w:trPr>
          <w:trHeight w:val="840"/>
        </w:trPr>
        <w:tc>
          <w:tcPr>
            <w:tcW w:w="281" w:type="pct"/>
            <w:tcBorders>
              <w:top w:val="single" w:sz="12" w:space="0" w:color="auto"/>
            </w:tcBorders>
          </w:tcPr>
          <w:p w:rsidR="00346791" w:rsidRPr="00685C81" w:rsidRDefault="00346791" w:rsidP="00FE0080">
            <w:pPr>
              <w:ind w:right="-1"/>
              <w:rPr>
                <w:i/>
                <w:sz w:val="20"/>
                <w:szCs w:val="20"/>
              </w:rPr>
            </w:pPr>
            <w:r w:rsidRPr="00685C81">
              <w:rPr>
                <w:i/>
                <w:sz w:val="20"/>
                <w:szCs w:val="20"/>
              </w:rPr>
              <w:t>1</w:t>
            </w:r>
          </w:p>
        </w:tc>
        <w:tc>
          <w:tcPr>
            <w:tcW w:w="2517" w:type="pct"/>
            <w:tcBorders>
              <w:top w:val="single" w:sz="12" w:space="0" w:color="auto"/>
            </w:tcBorders>
          </w:tcPr>
          <w:p w:rsidR="00346791" w:rsidRPr="00685C81" w:rsidRDefault="00346791" w:rsidP="00FE0080">
            <w:pPr>
              <w:ind w:right="-1"/>
              <w:rPr>
                <w:i/>
                <w:sz w:val="20"/>
                <w:szCs w:val="20"/>
              </w:rPr>
            </w:pPr>
            <w:r w:rsidRPr="00685C81">
              <w:rPr>
                <w:b/>
              </w:rPr>
              <w:t>Водитель</w:t>
            </w:r>
            <w:r w:rsidRPr="00685C81">
              <w:rPr>
                <w:i/>
                <w:sz w:val="20"/>
                <w:szCs w:val="20"/>
              </w:rPr>
              <w:t xml:space="preserve"> не использует ремень безопасности во время движения, если транспортное средство им оборудовано</w:t>
            </w:r>
          </w:p>
        </w:tc>
        <w:tc>
          <w:tcPr>
            <w:tcW w:w="774" w:type="pct"/>
            <w:tcBorders>
              <w:top w:val="single" w:sz="12" w:space="0" w:color="auto"/>
            </w:tcBorders>
          </w:tcPr>
          <w:p w:rsidR="00346791" w:rsidRPr="00685C81" w:rsidRDefault="00346791" w:rsidP="00FE0080">
            <w:pPr>
              <w:ind w:right="-1"/>
              <w:rPr>
                <w:b/>
              </w:rPr>
            </w:pPr>
            <w:r w:rsidRPr="00685C81">
              <w:rPr>
                <w:b/>
                <w:sz w:val="22"/>
              </w:rPr>
              <w:t>Выговор</w:t>
            </w:r>
          </w:p>
        </w:tc>
        <w:tc>
          <w:tcPr>
            <w:tcW w:w="660" w:type="pct"/>
            <w:tcBorders>
              <w:top w:val="single" w:sz="12" w:space="0" w:color="auto"/>
            </w:tcBorders>
          </w:tcPr>
          <w:p w:rsidR="00346791" w:rsidRPr="00685C81" w:rsidRDefault="00346791" w:rsidP="00FE0080">
            <w:pPr>
              <w:ind w:right="-1"/>
              <w:rPr>
                <w:b/>
              </w:rPr>
            </w:pPr>
            <w:r w:rsidRPr="00685C81">
              <w:rPr>
                <w:b/>
                <w:sz w:val="22"/>
              </w:rPr>
              <w:t>Выговор</w:t>
            </w:r>
          </w:p>
        </w:tc>
        <w:tc>
          <w:tcPr>
            <w:tcW w:w="768" w:type="pct"/>
            <w:tcBorders>
              <w:top w:val="single" w:sz="12" w:space="0" w:color="auto"/>
            </w:tcBorders>
          </w:tcPr>
          <w:p w:rsidR="00346791" w:rsidRPr="00685C81" w:rsidRDefault="00346791" w:rsidP="00FE0080">
            <w:pPr>
              <w:ind w:right="-1"/>
              <w:rPr>
                <w:b/>
              </w:rPr>
            </w:pPr>
            <w:r w:rsidRPr="00685C81">
              <w:rPr>
                <w:b/>
                <w:sz w:val="22"/>
              </w:rPr>
              <w:t>Увольнение</w:t>
            </w:r>
          </w:p>
        </w:tc>
      </w:tr>
      <w:tr w:rsidR="00346791" w:rsidRPr="00685C81" w:rsidTr="00FE0080">
        <w:trPr>
          <w:trHeight w:val="840"/>
        </w:trPr>
        <w:tc>
          <w:tcPr>
            <w:tcW w:w="281" w:type="pct"/>
          </w:tcPr>
          <w:p w:rsidR="00346791" w:rsidRPr="00685C81" w:rsidRDefault="00346791" w:rsidP="00FE0080">
            <w:pPr>
              <w:ind w:right="-1"/>
              <w:rPr>
                <w:i/>
                <w:sz w:val="20"/>
                <w:szCs w:val="20"/>
              </w:rPr>
            </w:pPr>
            <w:r w:rsidRPr="00685C81">
              <w:rPr>
                <w:i/>
                <w:sz w:val="20"/>
                <w:szCs w:val="20"/>
              </w:rPr>
              <w:t>2</w:t>
            </w:r>
          </w:p>
        </w:tc>
        <w:tc>
          <w:tcPr>
            <w:tcW w:w="2517" w:type="pct"/>
          </w:tcPr>
          <w:p w:rsidR="00346791" w:rsidRPr="00685C81" w:rsidRDefault="00346791" w:rsidP="00FE0080">
            <w:pPr>
              <w:ind w:right="-1"/>
              <w:rPr>
                <w:i/>
                <w:sz w:val="20"/>
                <w:szCs w:val="20"/>
              </w:rPr>
            </w:pPr>
            <w:r w:rsidRPr="00685C81">
              <w:rPr>
                <w:b/>
              </w:rPr>
              <w:t>Пассажир</w:t>
            </w:r>
            <w:r w:rsidRPr="00685C81">
              <w:rPr>
                <w:i/>
                <w:sz w:val="20"/>
                <w:szCs w:val="20"/>
              </w:rPr>
              <w:t xml:space="preserve"> не использует ремень безопасности во время движения, если транспортное средство им оборудовано</w:t>
            </w:r>
          </w:p>
        </w:tc>
        <w:tc>
          <w:tcPr>
            <w:tcW w:w="774" w:type="pct"/>
          </w:tcPr>
          <w:p w:rsidR="00346791" w:rsidRPr="00685C81" w:rsidRDefault="00346791" w:rsidP="00FE0080">
            <w:pPr>
              <w:ind w:right="-1"/>
              <w:rPr>
                <w:b/>
              </w:rPr>
            </w:pPr>
            <w:r w:rsidRPr="00685C81">
              <w:rPr>
                <w:b/>
                <w:sz w:val="22"/>
              </w:rPr>
              <w:t>Выговор</w:t>
            </w:r>
          </w:p>
        </w:tc>
        <w:tc>
          <w:tcPr>
            <w:tcW w:w="660" w:type="pct"/>
          </w:tcPr>
          <w:p w:rsidR="00346791" w:rsidRPr="00685C81" w:rsidRDefault="00346791" w:rsidP="00FE0080">
            <w:pPr>
              <w:ind w:right="-1"/>
              <w:rPr>
                <w:b/>
              </w:rPr>
            </w:pPr>
            <w:r w:rsidRPr="00685C81">
              <w:rPr>
                <w:b/>
                <w:sz w:val="22"/>
              </w:rPr>
              <w:t>Выговор</w:t>
            </w:r>
          </w:p>
        </w:tc>
        <w:tc>
          <w:tcPr>
            <w:tcW w:w="768" w:type="pct"/>
          </w:tcPr>
          <w:p w:rsidR="00346791" w:rsidRPr="00685C81" w:rsidRDefault="00346791" w:rsidP="00FE0080">
            <w:pPr>
              <w:ind w:right="-1"/>
              <w:rPr>
                <w:b/>
              </w:rPr>
            </w:pPr>
            <w:r w:rsidRPr="00685C81">
              <w:rPr>
                <w:b/>
                <w:sz w:val="22"/>
              </w:rPr>
              <w:t>Увольнение</w:t>
            </w:r>
          </w:p>
        </w:tc>
      </w:tr>
      <w:tr w:rsidR="00346791" w:rsidRPr="00685C81" w:rsidTr="00FE0080">
        <w:trPr>
          <w:trHeight w:val="459"/>
        </w:trPr>
        <w:tc>
          <w:tcPr>
            <w:tcW w:w="281" w:type="pct"/>
          </w:tcPr>
          <w:p w:rsidR="00346791" w:rsidRPr="00685C81" w:rsidRDefault="00346791" w:rsidP="00FE0080">
            <w:pPr>
              <w:ind w:right="-1"/>
              <w:rPr>
                <w:i/>
                <w:sz w:val="20"/>
                <w:szCs w:val="20"/>
              </w:rPr>
            </w:pPr>
            <w:r w:rsidRPr="00685C81">
              <w:rPr>
                <w:i/>
                <w:sz w:val="20"/>
                <w:szCs w:val="20"/>
              </w:rPr>
              <w:t>3</w:t>
            </w:r>
          </w:p>
        </w:tc>
        <w:tc>
          <w:tcPr>
            <w:tcW w:w="2517" w:type="pct"/>
          </w:tcPr>
          <w:p w:rsidR="00346791" w:rsidRPr="00685C81" w:rsidRDefault="00346791" w:rsidP="00FE0080">
            <w:pPr>
              <w:ind w:right="-1"/>
              <w:rPr>
                <w:i/>
                <w:sz w:val="20"/>
                <w:szCs w:val="20"/>
              </w:rPr>
            </w:pPr>
            <w:r w:rsidRPr="00685C81">
              <w:rPr>
                <w:i/>
                <w:sz w:val="20"/>
                <w:szCs w:val="20"/>
              </w:rPr>
              <w:t xml:space="preserve">Неиспользование ближнего света фар </w:t>
            </w:r>
          </w:p>
        </w:tc>
        <w:tc>
          <w:tcPr>
            <w:tcW w:w="774" w:type="pct"/>
          </w:tcPr>
          <w:p w:rsidR="00346791" w:rsidRPr="00685C81" w:rsidRDefault="00346791" w:rsidP="00FE0080">
            <w:pPr>
              <w:ind w:right="-1"/>
              <w:rPr>
                <w:b/>
              </w:rPr>
            </w:pPr>
            <w:r w:rsidRPr="00685C81">
              <w:rPr>
                <w:b/>
                <w:sz w:val="22"/>
              </w:rPr>
              <w:t>Устное замечание</w:t>
            </w:r>
          </w:p>
        </w:tc>
        <w:tc>
          <w:tcPr>
            <w:tcW w:w="660" w:type="pct"/>
          </w:tcPr>
          <w:p w:rsidR="00346791" w:rsidRPr="00685C81" w:rsidRDefault="00346791" w:rsidP="00FE0080">
            <w:pPr>
              <w:ind w:right="-1"/>
              <w:rPr>
                <w:b/>
              </w:rPr>
            </w:pPr>
            <w:r w:rsidRPr="00685C81">
              <w:rPr>
                <w:b/>
                <w:sz w:val="22"/>
              </w:rPr>
              <w:t>Выговор</w:t>
            </w:r>
          </w:p>
        </w:tc>
        <w:tc>
          <w:tcPr>
            <w:tcW w:w="768" w:type="pct"/>
          </w:tcPr>
          <w:p w:rsidR="00346791" w:rsidRPr="00685C81" w:rsidRDefault="00346791" w:rsidP="00FE0080">
            <w:pPr>
              <w:ind w:right="-1"/>
              <w:rPr>
                <w:b/>
              </w:rPr>
            </w:pPr>
            <w:r w:rsidRPr="00685C81">
              <w:rPr>
                <w:b/>
                <w:sz w:val="22"/>
              </w:rPr>
              <w:t>Выговор</w:t>
            </w:r>
            <w:r w:rsidRPr="00685C81">
              <w:rPr>
                <w:sz w:val="22"/>
                <w:vertAlign w:val="superscript"/>
              </w:rPr>
              <w:footnoteReference w:id="2"/>
            </w:r>
          </w:p>
        </w:tc>
      </w:tr>
      <w:tr w:rsidR="00346791" w:rsidRPr="00685C81" w:rsidTr="00FE0080">
        <w:trPr>
          <w:trHeight w:val="599"/>
        </w:trPr>
        <w:tc>
          <w:tcPr>
            <w:tcW w:w="281" w:type="pct"/>
          </w:tcPr>
          <w:p w:rsidR="00346791" w:rsidRPr="00685C81" w:rsidRDefault="00346791" w:rsidP="00FE0080">
            <w:pPr>
              <w:ind w:right="-1"/>
              <w:rPr>
                <w:i/>
                <w:sz w:val="20"/>
                <w:szCs w:val="20"/>
              </w:rPr>
            </w:pPr>
            <w:r w:rsidRPr="00685C81">
              <w:rPr>
                <w:i/>
                <w:sz w:val="20"/>
                <w:szCs w:val="20"/>
              </w:rPr>
              <w:t>4</w:t>
            </w:r>
          </w:p>
        </w:tc>
        <w:tc>
          <w:tcPr>
            <w:tcW w:w="2517" w:type="pct"/>
          </w:tcPr>
          <w:p w:rsidR="00346791" w:rsidRPr="00685C81" w:rsidRDefault="00346791" w:rsidP="00FE0080">
            <w:pPr>
              <w:ind w:right="-1"/>
              <w:rPr>
                <w:i/>
                <w:sz w:val="20"/>
                <w:szCs w:val="20"/>
              </w:rPr>
            </w:pPr>
            <w:r w:rsidRPr="00685C81">
              <w:rPr>
                <w:i/>
                <w:sz w:val="20"/>
                <w:szCs w:val="20"/>
              </w:rPr>
              <w:t>Управление транспортным средством в состоянии алкогольного, наркотического или токсического опьянения</w:t>
            </w:r>
          </w:p>
        </w:tc>
        <w:tc>
          <w:tcPr>
            <w:tcW w:w="2202" w:type="pct"/>
            <w:gridSpan w:val="3"/>
          </w:tcPr>
          <w:p w:rsidR="00346791" w:rsidRPr="00685C81" w:rsidRDefault="00346791" w:rsidP="00FE0080">
            <w:pPr>
              <w:ind w:right="-1"/>
              <w:rPr>
                <w:b/>
              </w:rPr>
            </w:pPr>
            <w:r w:rsidRPr="00685C81">
              <w:rPr>
                <w:b/>
                <w:sz w:val="22"/>
              </w:rPr>
              <w:t>Увольнение</w:t>
            </w:r>
          </w:p>
        </w:tc>
      </w:tr>
      <w:tr w:rsidR="00346791" w:rsidRPr="00685C81" w:rsidTr="00FE0080">
        <w:trPr>
          <w:trHeight w:val="597"/>
        </w:trPr>
        <w:tc>
          <w:tcPr>
            <w:tcW w:w="281" w:type="pct"/>
          </w:tcPr>
          <w:p w:rsidR="00346791" w:rsidRPr="00685C81" w:rsidRDefault="00346791" w:rsidP="00FE0080">
            <w:pPr>
              <w:ind w:right="-1"/>
              <w:rPr>
                <w:i/>
                <w:sz w:val="20"/>
                <w:szCs w:val="20"/>
              </w:rPr>
            </w:pPr>
            <w:r w:rsidRPr="00685C81">
              <w:rPr>
                <w:i/>
                <w:sz w:val="20"/>
                <w:szCs w:val="20"/>
              </w:rPr>
              <w:t>5</w:t>
            </w:r>
          </w:p>
        </w:tc>
        <w:tc>
          <w:tcPr>
            <w:tcW w:w="2517" w:type="pct"/>
          </w:tcPr>
          <w:p w:rsidR="00346791" w:rsidRPr="00685C81" w:rsidRDefault="00346791" w:rsidP="00FE0080">
            <w:pPr>
              <w:ind w:right="-1"/>
              <w:rPr>
                <w:i/>
                <w:sz w:val="20"/>
                <w:szCs w:val="20"/>
              </w:rPr>
            </w:pPr>
            <w:r w:rsidRPr="00685C81">
              <w:rPr>
                <w:i/>
                <w:sz w:val="20"/>
                <w:szCs w:val="20"/>
              </w:rPr>
              <w:t>Использование водителем средств связи во время движения транспортного средства</w:t>
            </w:r>
          </w:p>
        </w:tc>
        <w:tc>
          <w:tcPr>
            <w:tcW w:w="774" w:type="pct"/>
          </w:tcPr>
          <w:p w:rsidR="00346791" w:rsidRPr="00685C81" w:rsidRDefault="00346791" w:rsidP="00FE0080">
            <w:pPr>
              <w:ind w:right="-1"/>
              <w:rPr>
                <w:b/>
              </w:rPr>
            </w:pPr>
            <w:r w:rsidRPr="00685C81">
              <w:rPr>
                <w:b/>
                <w:sz w:val="22"/>
              </w:rPr>
              <w:t>Выговор</w:t>
            </w:r>
          </w:p>
        </w:tc>
        <w:tc>
          <w:tcPr>
            <w:tcW w:w="660" w:type="pct"/>
          </w:tcPr>
          <w:p w:rsidR="00346791" w:rsidRPr="00685C81" w:rsidRDefault="00346791" w:rsidP="00FE0080">
            <w:pPr>
              <w:ind w:right="-1"/>
              <w:rPr>
                <w:b/>
              </w:rPr>
            </w:pPr>
            <w:r w:rsidRPr="00685C81">
              <w:rPr>
                <w:b/>
                <w:sz w:val="22"/>
              </w:rPr>
              <w:t>Выговор</w:t>
            </w:r>
          </w:p>
        </w:tc>
        <w:tc>
          <w:tcPr>
            <w:tcW w:w="768" w:type="pct"/>
          </w:tcPr>
          <w:p w:rsidR="00346791" w:rsidRPr="00685C81" w:rsidRDefault="00346791" w:rsidP="00FE0080">
            <w:pPr>
              <w:ind w:right="-1"/>
              <w:rPr>
                <w:b/>
              </w:rPr>
            </w:pPr>
            <w:r w:rsidRPr="00685C81">
              <w:rPr>
                <w:b/>
                <w:sz w:val="22"/>
              </w:rPr>
              <w:t>Увольнение</w:t>
            </w:r>
          </w:p>
        </w:tc>
      </w:tr>
      <w:tr w:rsidR="00346791" w:rsidRPr="00685C81" w:rsidTr="00FE0080">
        <w:trPr>
          <w:trHeight w:val="454"/>
        </w:trPr>
        <w:tc>
          <w:tcPr>
            <w:tcW w:w="281" w:type="pct"/>
            <w:tcBorders>
              <w:bottom w:val="single" w:sz="12" w:space="0" w:color="auto"/>
            </w:tcBorders>
          </w:tcPr>
          <w:p w:rsidR="00346791" w:rsidRPr="00685C81" w:rsidRDefault="00346791" w:rsidP="00FE0080">
            <w:pPr>
              <w:ind w:right="-1"/>
              <w:rPr>
                <w:i/>
                <w:sz w:val="20"/>
                <w:szCs w:val="20"/>
              </w:rPr>
            </w:pPr>
            <w:r w:rsidRPr="00685C81">
              <w:rPr>
                <w:i/>
                <w:sz w:val="20"/>
                <w:szCs w:val="20"/>
              </w:rPr>
              <w:t>6</w:t>
            </w:r>
          </w:p>
        </w:tc>
        <w:tc>
          <w:tcPr>
            <w:tcW w:w="2517" w:type="pct"/>
            <w:tcBorders>
              <w:bottom w:val="single" w:sz="12" w:space="0" w:color="auto"/>
            </w:tcBorders>
          </w:tcPr>
          <w:p w:rsidR="00346791" w:rsidRPr="00685C81" w:rsidRDefault="00346791" w:rsidP="00FE0080">
            <w:pPr>
              <w:ind w:right="-1"/>
              <w:rPr>
                <w:i/>
                <w:sz w:val="20"/>
                <w:szCs w:val="20"/>
              </w:rPr>
            </w:pPr>
            <w:r w:rsidRPr="00685C81">
              <w:rPr>
                <w:i/>
                <w:sz w:val="20"/>
                <w:szCs w:val="20"/>
              </w:rPr>
              <w:t>Иные нарушения ПДД во время исполнения трудовых обязанностей</w:t>
            </w:r>
          </w:p>
        </w:tc>
        <w:tc>
          <w:tcPr>
            <w:tcW w:w="774" w:type="pct"/>
            <w:tcBorders>
              <w:bottom w:val="single" w:sz="12" w:space="0" w:color="auto"/>
            </w:tcBorders>
          </w:tcPr>
          <w:p w:rsidR="00346791" w:rsidRPr="00685C81" w:rsidRDefault="00346791" w:rsidP="00FE0080">
            <w:pPr>
              <w:ind w:right="-1"/>
              <w:rPr>
                <w:b/>
              </w:rPr>
            </w:pPr>
            <w:r w:rsidRPr="00685C81">
              <w:rPr>
                <w:b/>
                <w:sz w:val="22"/>
              </w:rPr>
              <w:t>Выговор</w:t>
            </w:r>
          </w:p>
        </w:tc>
        <w:tc>
          <w:tcPr>
            <w:tcW w:w="660" w:type="pct"/>
            <w:tcBorders>
              <w:bottom w:val="single" w:sz="12" w:space="0" w:color="auto"/>
            </w:tcBorders>
          </w:tcPr>
          <w:p w:rsidR="00346791" w:rsidRPr="00685C81" w:rsidRDefault="00346791" w:rsidP="00FE0080">
            <w:pPr>
              <w:ind w:right="-1"/>
              <w:rPr>
                <w:b/>
              </w:rPr>
            </w:pPr>
            <w:r w:rsidRPr="00685C81">
              <w:rPr>
                <w:b/>
                <w:sz w:val="22"/>
              </w:rPr>
              <w:t>Выговор</w:t>
            </w:r>
          </w:p>
        </w:tc>
        <w:tc>
          <w:tcPr>
            <w:tcW w:w="768" w:type="pct"/>
            <w:tcBorders>
              <w:bottom w:val="single" w:sz="12" w:space="0" w:color="auto"/>
            </w:tcBorders>
          </w:tcPr>
          <w:p w:rsidR="00346791" w:rsidRPr="00685C81" w:rsidRDefault="00346791" w:rsidP="00FE0080">
            <w:pPr>
              <w:ind w:right="-1"/>
              <w:rPr>
                <w:b/>
              </w:rPr>
            </w:pPr>
            <w:r w:rsidRPr="00685C81">
              <w:rPr>
                <w:b/>
                <w:sz w:val="22"/>
              </w:rPr>
              <w:t>Увольнение</w:t>
            </w:r>
          </w:p>
        </w:tc>
      </w:tr>
    </w:tbl>
    <w:p w:rsidR="00346791" w:rsidRPr="00685C81" w:rsidRDefault="00346791" w:rsidP="00346791">
      <w:pPr>
        <w:ind w:right="-1"/>
        <w:jc w:val="both"/>
      </w:pPr>
    </w:p>
    <w:p w:rsidR="00346791" w:rsidRPr="00685C81" w:rsidRDefault="00346791" w:rsidP="00346791">
      <w:pPr>
        <w:ind w:right="-1"/>
        <w:jc w:val="both"/>
      </w:pPr>
      <w:r w:rsidRPr="00685C81">
        <w:t xml:space="preserve">Положения Таблицы 2 не исключают права Обществ применять к работнику более строгое дисциплинарное взыскание за соответствующее нарушение, в том числе и увольнение, в случае, если он имеет дисциплинарное взыскание за нарушение, предусмотренное другим пунктом Таблицы 2, или за дисциплинарный проступок не связанный с нарушением настоящего </w:t>
      </w:r>
      <w:r w:rsidR="00FE0080">
        <w:t>Положения</w:t>
      </w:r>
      <w:r w:rsidRPr="00685C81">
        <w:t>.</w:t>
      </w:r>
    </w:p>
    <w:p w:rsidR="00346791" w:rsidRPr="00685C81" w:rsidRDefault="00346791" w:rsidP="00346791">
      <w:pPr>
        <w:ind w:right="-1"/>
        <w:jc w:val="both"/>
      </w:pPr>
    </w:p>
    <w:p w:rsidR="00346791" w:rsidRPr="00685C81" w:rsidRDefault="00346791" w:rsidP="00346791">
      <w:pPr>
        <w:pStyle w:val="11"/>
        <w:shd w:val="clear" w:color="000000" w:fill="auto"/>
        <w:ind w:right="-1"/>
        <w:rPr>
          <w:caps/>
          <w:snapToGrid w:val="0"/>
          <w:color w:val="AF931D"/>
        </w:rPr>
        <w:sectPr w:rsidR="00346791" w:rsidRPr="00685C81" w:rsidSect="00FE0080">
          <w:headerReference w:type="default" r:id="rId45"/>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pPr>
      <w:bookmarkStart w:id="203" w:name="_Toc334803184"/>
      <w:r w:rsidRPr="00685C81">
        <w:rPr>
          <w:snapToGrid w:val="0"/>
        </w:rPr>
        <w:t>ССЫЛКИ</w:t>
      </w:r>
      <w:bookmarkEnd w:id="203"/>
    </w:p>
    <w:p w:rsidR="00346791" w:rsidRPr="00685C81" w:rsidRDefault="00346791" w:rsidP="00346791">
      <w:pPr>
        <w:ind w:right="-1"/>
      </w:pPr>
    </w:p>
    <w:p w:rsidR="00346791" w:rsidRPr="00685C81" w:rsidRDefault="00346791" w:rsidP="00346791">
      <w:pPr>
        <w:ind w:right="-1"/>
      </w:pPr>
    </w:p>
    <w:p w:rsidR="00346791" w:rsidRPr="00685C81" w:rsidRDefault="00346791" w:rsidP="00346791">
      <w:pPr>
        <w:numPr>
          <w:ilvl w:val="0"/>
          <w:numId w:val="33"/>
        </w:numPr>
        <w:tabs>
          <w:tab w:val="clear" w:pos="360"/>
          <w:tab w:val="num" w:pos="426"/>
        </w:tabs>
        <w:ind w:left="426" w:right="-1" w:hanging="426"/>
        <w:jc w:val="both"/>
        <w:rPr>
          <w:bCs/>
          <w:szCs w:val="24"/>
        </w:rPr>
      </w:pPr>
      <w:r w:rsidRPr="00685C81">
        <w:rPr>
          <w:szCs w:val="24"/>
        </w:rPr>
        <w:t>Федеральный закон от 30.12.2001 N 197-ФЗ «Трудовой кодекс Российской Федерации».</w:t>
      </w:r>
    </w:p>
    <w:p w:rsidR="00346791" w:rsidRPr="00685C81" w:rsidRDefault="00346791" w:rsidP="00346791">
      <w:pPr>
        <w:tabs>
          <w:tab w:val="num" w:pos="426"/>
        </w:tabs>
        <w:ind w:left="426" w:right="-1" w:hanging="426"/>
        <w:jc w:val="both"/>
        <w:rPr>
          <w:bCs/>
          <w:szCs w:val="24"/>
        </w:rPr>
      </w:pPr>
    </w:p>
    <w:p w:rsidR="00346791" w:rsidRPr="00685C81" w:rsidRDefault="00346791" w:rsidP="00346791">
      <w:pPr>
        <w:numPr>
          <w:ilvl w:val="0"/>
          <w:numId w:val="33"/>
        </w:numPr>
        <w:tabs>
          <w:tab w:val="clear" w:pos="360"/>
          <w:tab w:val="num" w:pos="426"/>
        </w:tabs>
        <w:ind w:left="426" w:right="-1" w:hanging="426"/>
        <w:jc w:val="both"/>
        <w:rPr>
          <w:bCs/>
          <w:szCs w:val="24"/>
        </w:rPr>
      </w:pPr>
      <w:r w:rsidRPr="00685C81">
        <w:rPr>
          <w:szCs w:val="24"/>
        </w:rPr>
        <w:t>Федеральный закон от 10.12.1995 №196-ФЗ «О безопасности дорожного движения».</w:t>
      </w:r>
    </w:p>
    <w:p w:rsidR="00346791" w:rsidRPr="00685C81" w:rsidRDefault="00346791" w:rsidP="00346791">
      <w:pPr>
        <w:tabs>
          <w:tab w:val="num" w:pos="426"/>
        </w:tabs>
        <w:ind w:left="426" w:right="-1" w:hanging="426"/>
        <w:jc w:val="both"/>
        <w:rPr>
          <w:bCs/>
          <w:szCs w:val="24"/>
        </w:rPr>
      </w:pPr>
    </w:p>
    <w:p w:rsidR="00346791" w:rsidRPr="00E37525" w:rsidRDefault="00346791" w:rsidP="00346791">
      <w:pPr>
        <w:numPr>
          <w:ilvl w:val="0"/>
          <w:numId w:val="33"/>
        </w:numPr>
        <w:tabs>
          <w:tab w:val="clear" w:pos="360"/>
          <w:tab w:val="num" w:pos="426"/>
        </w:tabs>
        <w:ind w:left="426" w:right="-1" w:hanging="426"/>
        <w:jc w:val="both"/>
        <w:rPr>
          <w:szCs w:val="24"/>
        </w:rPr>
      </w:pPr>
      <w:r w:rsidRPr="00685C81">
        <w:rPr>
          <w:kern w:val="36"/>
        </w:rPr>
        <w:t xml:space="preserve">Федеральный закон от </w:t>
      </w:r>
      <w:r>
        <w:rPr>
          <w:kern w:val="36"/>
        </w:rPr>
        <w:t>0</w:t>
      </w:r>
      <w:r w:rsidRPr="00685C81">
        <w:rPr>
          <w:kern w:val="36"/>
        </w:rPr>
        <w:t>8</w:t>
      </w:r>
      <w:r>
        <w:rPr>
          <w:kern w:val="36"/>
        </w:rPr>
        <w:t>.11.</w:t>
      </w:r>
      <w:r w:rsidRPr="00685C81">
        <w:rPr>
          <w:kern w:val="36"/>
        </w:rPr>
        <w:t xml:space="preserve">2007 N 259-ФЗ </w:t>
      </w:r>
      <w:r>
        <w:rPr>
          <w:kern w:val="36"/>
        </w:rPr>
        <w:t>«</w:t>
      </w:r>
      <w:r w:rsidRPr="00685C81">
        <w:rPr>
          <w:kern w:val="36"/>
        </w:rPr>
        <w:t>Устав автомобильного транспорта и городского наземного электрического транспорта</w:t>
      </w:r>
      <w:r>
        <w:rPr>
          <w:kern w:val="36"/>
        </w:rPr>
        <w:t>»</w:t>
      </w:r>
      <w:r w:rsidRPr="00685C81">
        <w:rPr>
          <w:kern w:val="36"/>
        </w:rPr>
        <w:t>.</w:t>
      </w:r>
    </w:p>
    <w:p w:rsidR="00346791" w:rsidRDefault="00346791" w:rsidP="00346791">
      <w:pPr>
        <w:pStyle w:val="aff6"/>
        <w:tabs>
          <w:tab w:val="num" w:pos="426"/>
        </w:tabs>
        <w:ind w:left="426" w:hanging="426"/>
        <w:rPr>
          <w:bCs/>
          <w:szCs w:val="24"/>
        </w:rPr>
      </w:pPr>
    </w:p>
    <w:p w:rsidR="00346791" w:rsidRPr="002F22C4" w:rsidRDefault="00346791" w:rsidP="00346791">
      <w:pPr>
        <w:numPr>
          <w:ilvl w:val="0"/>
          <w:numId w:val="33"/>
        </w:numPr>
        <w:tabs>
          <w:tab w:val="clear" w:pos="360"/>
          <w:tab w:val="num" w:pos="426"/>
        </w:tabs>
        <w:ind w:left="426" w:right="-1" w:hanging="426"/>
        <w:jc w:val="both"/>
        <w:rPr>
          <w:szCs w:val="24"/>
        </w:rPr>
      </w:pPr>
      <w:r w:rsidRPr="00685C81">
        <w:rPr>
          <w:bCs/>
          <w:szCs w:val="24"/>
        </w:rPr>
        <w:t xml:space="preserve">Постановление Правительства РФ от 23.10.1993 №1090 «О Правилах дорожного </w:t>
      </w:r>
      <w:r w:rsidRPr="002F22C4">
        <w:rPr>
          <w:bCs/>
          <w:szCs w:val="24"/>
        </w:rPr>
        <w:t>движения».</w:t>
      </w:r>
    </w:p>
    <w:p w:rsidR="00346791" w:rsidRPr="002F22C4" w:rsidRDefault="00346791" w:rsidP="00346791">
      <w:pPr>
        <w:tabs>
          <w:tab w:val="num" w:pos="426"/>
        </w:tabs>
        <w:ind w:left="426" w:right="-1" w:hanging="426"/>
        <w:jc w:val="both"/>
        <w:rPr>
          <w:szCs w:val="24"/>
        </w:rPr>
      </w:pPr>
    </w:p>
    <w:p w:rsidR="00346791" w:rsidRPr="002F22C4" w:rsidRDefault="00346791" w:rsidP="00346791">
      <w:pPr>
        <w:numPr>
          <w:ilvl w:val="0"/>
          <w:numId w:val="33"/>
        </w:numPr>
        <w:tabs>
          <w:tab w:val="clear" w:pos="360"/>
          <w:tab w:val="num" w:pos="426"/>
        </w:tabs>
        <w:ind w:left="426" w:right="-1" w:hanging="426"/>
        <w:jc w:val="both"/>
        <w:rPr>
          <w:szCs w:val="24"/>
        </w:rPr>
      </w:pPr>
      <w:r w:rsidRPr="002F22C4">
        <w:rPr>
          <w:bCs/>
          <w:szCs w:val="24"/>
        </w:rPr>
        <w:t>Постановление Правительства РФ от 15.12.1999 №1396 «</w:t>
      </w:r>
      <w:r w:rsidRPr="002F22C4">
        <w:rPr>
          <w:szCs w:val="24"/>
        </w:rPr>
        <w:t>Об утверждении Правил сдачи квалификационных экзаменов и выдачи водительских удостоверений</w:t>
      </w:r>
      <w:r w:rsidRPr="002F22C4">
        <w:rPr>
          <w:bCs/>
          <w:szCs w:val="24"/>
        </w:rPr>
        <w:t>».</w:t>
      </w:r>
    </w:p>
    <w:p w:rsidR="00346791" w:rsidRPr="002F22C4" w:rsidRDefault="00346791" w:rsidP="00346791">
      <w:pPr>
        <w:tabs>
          <w:tab w:val="num" w:pos="426"/>
        </w:tabs>
        <w:ind w:left="426" w:right="-1" w:hanging="426"/>
        <w:jc w:val="both"/>
        <w:rPr>
          <w:szCs w:val="24"/>
        </w:rPr>
      </w:pPr>
    </w:p>
    <w:p w:rsidR="00346791" w:rsidRPr="00E37525" w:rsidRDefault="00346791" w:rsidP="00346791">
      <w:pPr>
        <w:numPr>
          <w:ilvl w:val="0"/>
          <w:numId w:val="33"/>
        </w:numPr>
        <w:tabs>
          <w:tab w:val="clear" w:pos="360"/>
          <w:tab w:val="num" w:pos="426"/>
        </w:tabs>
        <w:ind w:left="426" w:right="-1" w:hanging="426"/>
        <w:jc w:val="both"/>
        <w:rPr>
          <w:szCs w:val="24"/>
        </w:rPr>
      </w:pPr>
      <w:r w:rsidRPr="002F22C4">
        <w:t>Постановление Правительства РФ 10.09.2009 N 720 «Об утверждении технического регламента о безопасности колесных транспортных</w:t>
      </w:r>
      <w:r w:rsidRPr="00685C81">
        <w:t xml:space="preserve"> средств».</w:t>
      </w:r>
    </w:p>
    <w:p w:rsidR="00346791" w:rsidRDefault="00346791" w:rsidP="00346791">
      <w:pPr>
        <w:pStyle w:val="aff6"/>
        <w:tabs>
          <w:tab w:val="num" w:pos="426"/>
        </w:tabs>
        <w:ind w:left="426" w:hanging="426"/>
        <w:rPr>
          <w:szCs w:val="24"/>
        </w:rPr>
      </w:pPr>
    </w:p>
    <w:p w:rsidR="00346791" w:rsidRPr="00685C81" w:rsidRDefault="00346791" w:rsidP="00346791">
      <w:pPr>
        <w:numPr>
          <w:ilvl w:val="0"/>
          <w:numId w:val="33"/>
        </w:numPr>
        <w:tabs>
          <w:tab w:val="clear" w:pos="360"/>
          <w:tab w:val="num" w:pos="426"/>
        </w:tabs>
        <w:ind w:left="426" w:right="-1" w:hanging="426"/>
        <w:jc w:val="both"/>
        <w:rPr>
          <w:szCs w:val="24"/>
        </w:rPr>
      </w:pPr>
      <w:r w:rsidRPr="00685C81">
        <w:rPr>
          <w:szCs w:val="24"/>
        </w:rPr>
        <w:t>Постановление Минтруда РФ от 12.05.2003 N 28 «Об утверждении Межотраслевых правил по охране труда на автомобильном транспорте».</w:t>
      </w:r>
    </w:p>
    <w:p w:rsidR="00346791" w:rsidRPr="00685C81" w:rsidRDefault="00346791" w:rsidP="00346791">
      <w:pPr>
        <w:tabs>
          <w:tab w:val="num" w:pos="426"/>
        </w:tabs>
        <w:ind w:left="426" w:right="-1" w:hanging="426"/>
        <w:jc w:val="both"/>
        <w:rPr>
          <w:szCs w:val="24"/>
        </w:rPr>
      </w:pPr>
    </w:p>
    <w:p w:rsidR="00346791" w:rsidRPr="00685C81" w:rsidRDefault="00346791" w:rsidP="00346791">
      <w:pPr>
        <w:numPr>
          <w:ilvl w:val="0"/>
          <w:numId w:val="33"/>
        </w:numPr>
        <w:tabs>
          <w:tab w:val="clear" w:pos="360"/>
          <w:tab w:val="num" w:pos="426"/>
        </w:tabs>
        <w:ind w:left="426" w:right="-1" w:hanging="426"/>
        <w:jc w:val="both"/>
        <w:rPr>
          <w:bCs/>
          <w:szCs w:val="24"/>
        </w:rPr>
      </w:pPr>
      <w:r w:rsidRPr="00685C81">
        <w:rPr>
          <w:szCs w:val="24"/>
        </w:rPr>
        <w:t xml:space="preserve">Письмо Минздрава РФ от 21.08.2003 N 2510/9468-03-32 «О </w:t>
      </w:r>
      <w:proofErr w:type="spellStart"/>
      <w:r w:rsidRPr="00685C81">
        <w:rPr>
          <w:szCs w:val="24"/>
        </w:rPr>
        <w:t>предрейсовых</w:t>
      </w:r>
      <w:proofErr w:type="spellEnd"/>
      <w:r w:rsidRPr="00685C81">
        <w:rPr>
          <w:szCs w:val="24"/>
        </w:rPr>
        <w:t xml:space="preserve"> медицинских осмотрах водителей транспортных средств».</w:t>
      </w:r>
    </w:p>
    <w:p w:rsidR="00346791" w:rsidRPr="00685C81" w:rsidRDefault="00346791" w:rsidP="00346791">
      <w:pPr>
        <w:tabs>
          <w:tab w:val="num" w:pos="426"/>
        </w:tabs>
        <w:ind w:left="426" w:right="-1" w:hanging="426"/>
        <w:jc w:val="both"/>
        <w:rPr>
          <w:bCs/>
          <w:szCs w:val="24"/>
        </w:rPr>
      </w:pPr>
    </w:p>
    <w:p w:rsidR="00346791" w:rsidRPr="00E37525" w:rsidRDefault="00346791" w:rsidP="00346791">
      <w:pPr>
        <w:numPr>
          <w:ilvl w:val="0"/>
          <w:numId w:val="33"/>
        </w:numPr>
        <w:tabs>
          <w:tab w:val="clear" w:pos="360"/>
          <w:tab w:val="num" w:pos="426"/>
        </w:tabs>
        <w:ind w:left="426" w:right="-1" w:hanging="426"/>
        <w:jc w:val="both"/>
        <w:rPr>
          <w:bCs/>
          <w:szCs w:val="24"/>
        </w:rPr>
      </w:pPr>
      <w:r w:rsidRPr="00685C81">
        <w:rPr>
          <w:szCs w:val="24"/>
        </w:rPr>
        <w:t>Приказ Минтранса РФ от 20.08 2004 № 15 «Об утверждении Положения об особенностях режима рабочего времени и времени отдыха водителей автомобилей».</w:t>
      </w:r>
    </w:p>
    <w:p w:rsidR="00346791" w:rsidRDefault="00346791" w:rsidP="00346791">
      <w:pPr>
        <w:pStyle w:val="aff6"/>
        <w:tabs>
          <w:tab w:val="num" w:pos="426"/>
        </w:tabs>
        <w:ind w:left="426" w:hanging="426"/>
        <w:rPr>
          <w:bCs/>
          <w:szCs w:val="24"/>
        </w:rPr>
      </w:pPr>
    </w:p>
    <w:p w:rsidR="00346791" w:rsidRPr="00E37525" w:rsidRDefault="00346791" w:rsidP="00346791">
      <w:pPr>
        <w:numPr>
          <w:ilvl w:val="0"/>
          <w:numId w:val="33"/>
        </w:numPr>
        <w:tabs>
          <w:tab w:val="clear" w:pos="360"/>
          <w:tab w:val="num" w:pos="426"/>
        </w:tabs>
        <w:ind w:left="426" w:right="-1" w:hanging="426"/>
        <w:jc w:val="both"/>
        <w:rPr>
          <w:rFonts w:eastAsia="Calibri"/>
          <w:szCs w:val="24"/>
          <w:lang w:eastAsia="ru-RU"/>
        </w:rPr>
      </w:pPr>
      <w:r w:rsidRPr="00972BD6">
        <w:rPr>
          <w:szCs w:val="24"/>
        </w:rPr>
        <w:t>Приказ</w:t>
      </w:r>
      <w:r w:rsidRPr="00E37525">
        <w:rPr>
          <w:rFonts w:eastAsia="Calibri"/>
          <w:szCs w:val="24"/>
          <w:lang w:eastAsia="ru-RU"/>
        </w:rPr>
        <w:t xml:space="preserve"> Минтранса РФ от 18.09.2008 N 152</w:t>
      </w:r>
      <w:r>
        <w:rPr>
          <w:rFonts w:eastAsia="Calibri"/>
          <w:szCs w:val="24"/>
          <w:lang w:eastAsia="ru-RU"/>
        </w:rPr>
        <w:t xml:space="preserve"> «</w:t>
      </w:r>
      <w:r w:rsidRPr="00E37525">
        <w:rPr>
          <w:rFonts w:eastAsia="Calibri"/>
          <w:szCs w:val="24"/>
          <w:lang w:eastAsia="ru-RU"/>
        </w:rPr>
        <w:t>Об утверждении обязательных реквизитов и порядка заполнения путевых листов</w:t>
      </w:r>
      <w:r>
        <w:rPr>
          <w:rFonts w:eastAsia="Calibri"/>
          <w:szCs w:val="24"/>
          <w:lang w:eastAsia="ru-RU"/>
        </w:rPr>
        <w:t>».</w:t>
      </w:r>
    </w:p>
    <w:p w:rsidR="00346791" w:rsidRPr="00685C81" w:rsidRDefault="00346791" w:rsidP="00346791">
      <w:pPr>
        <w:pStyle w:val="aff6"/>
        <w:tabs>
          <w:tab w:val="num" w:pos="426"/>
        </w:tabs>
        <w:ind w:left="426" w:right="-1" w:hanging="426"/>
        <w:rPr>
          <w:bCs/>
          <w:szCs w:val="24"/>
        </w:rPr>
      </w:pPr>
    </w:p>
    <w:p w:rsidR="00346791" w:rsidRDefault="00346791" w:rsidP="00346791">
      <w:pPr>
        <w:numPr>
          <w:ilvl w:val="0"/>
          <w:numId w:val="33"/>
        </w:numPr>
        <w:tabs>
          <w:tab w:val="clear" w:pos="360"/>
          <w:tab w:val="num" w:pos="426"/>
        </w:tabs>
        <w:ind w:left="426" w:right="-1" w:hanging="426"/>
        <w:jc w:val="both"/>
        <w:rPr>
          <w:szCs w:val="24"/>
        </w:rPr>
      </w:pPr>
      <w:r w:rsidRPr="00685C81">
        <w:rPr>
          <w:kern w:val="36"/>
          <w:szCs w:val="24"/>
        </w:rPr>
        <w:t>ГОСТ 12.</w:t>
      </w:r>
      <w:r w:rsidRPr="00ED66E0">
        <w:rPr>
          <w:szCs w:val="24"/>
        </w:rPr>
        <w:t xml:space="preserve">0.004-90 </w:t>
      </w:r>
      <w:r w:rsidRPr="00685C81">
        <w:rPr>
          <w:szCs w:val="24"/>
        </w:rPr>
        <w:t>Система стандартов безопасности труда. Организация обучения безопасности труда. Общие положения</w:t>
      </w:r>
      <w:r>
        <w:rPr>
          <w:szCs w:val="24"/>
        </w:rPr>
        <w:t>.</w:t>
      </w:r>
    </w:p>
    <w:p w:rsidR="00346791" w:rsidRDefault="00346791" w:rsidP="00346791">
      <w:pPr>
        <w:tabs>
          <w:tab w:val="num" w:pos="426"/>
        </w:tabs>
        <w:ind w:left="426" w:right="-1" w:hanging="426"/>
        <w:jc w:val="both"/>
        <w:rPr>
          <w:szCs w:val="24"/>
        </w:rPr>
      </w:pPr>
    </w:p>
    <w:p w:rsidR="00346791" w:rsidRDefault="00346791" w:rsidP="00346791">
      <w:pPr>
        <w:numPr>
          <w:ilvl w:val="0"/>
          <w:numId w:val="33"/>
        </w:numPr>
        <w:tabs>
          <w:tab w:val="clear" w:pos="360"/>
          <w:tab w:val="num" w:pos="426"/>
        </w:tabs>
        <w:ind w:left="426" w:right="-1" w:hanging="426"/>
        <w:jc w:val="both"/>
        <w:rPr>
          <w:szCs w:val="24"/>
        </w:rPr>
      </w:pPr>
      <w:r w:rsidRPr="002F22C4">
        <w:rPr>
          <w:szCs w:val="24"/>
        </w:rPr>
        <w:t xml:space="preserve">ГОСТ Р 52033-2003 </w:t>
      </w:r>
      <w:r w:rsidRPr="00ED66E0">
        <w:rPr>
          <w:szCs w:val="24"/>
        </w:rPr>
        <w:t xml:space="preserve"> </w:t>
      </w:r>
      <w:r w:rsidRPr="002F22C4">
        <w:rPr>
          <w:szCs w:val="24"/>
        </w:rPr>
        <w:t>Автомобили с бензиновыми двигателями. Выбросы загрязняющих веществ с отработавшими газами. Нормы и методы контроля при оценке технического состояния</w:t>
      </w:r>
      <w:r w:rsidRPr="00A370B5">
        <w:rPr>
          <w:szCs w:val="24"/>
        </w:rPr>
        <w:t>.</w:t>
      </w:r>
    </w:p>
    <w:p w:rsidR="00346791" w:rsidRPr="002F22C4" w:rsidRDefault="00346791" w:rsidP="00346791">
      <w:pPr>
        <w:tabs>
          <w:tab w:val="num" w:pos="426"/>
        </w:tabs>
        <w:ind w:left="426" w:right="-1" w:hanging="426"/>
        <w:jc w:val="both"/>
        <w:rPr>
          <w:szCs w:val="24"/>
        </w:rPr>
      </w:pPr>
    </w:p>
    <w:p w:rsidR="00346791" w:rsidRDefault="00346791" w:rsidP="00346791">
      <w:pPr>
        <w:numPr>
          <w:ilvl w:val="0"/>
          <w:numId w:val="33"/>
        </w:numPr>
        <w:tabs>
          <w:tab w:val="clear" w:pos="360"/>
          <w:tab w:val="num" w:pos="426"/>
        </w:tabs>
        <w:ind w:left="426" w:right="-1" w:hanging="426"/>
        <w:jc w:val="both"/>
        <w:rPr>
          <w:b/>
          <w:szCs w:val="24"/>
        </w:rPr>
      </w:pPr>
      <w:r w:rsidRPr="002F22C4">
        <w:rPr>
          <w:szCs w:val="24"/>
        </w:rPr>
        <w:t>ГОСТ Р 52160-2003</w:t>
      </w:r>
      <w:r>
        <w:rPr>
          <w:szCs w:val="24"/>
        </w:rPr>
        <w:t xml:space="preserve"> </w:t>
      </w:r>
      <w:r w:rsidRPr="002F22C4">
        <w:rPr>
          <w:szCs w:val="24"/>
        </w:rPr>
        <w:t xml:space="preserve">Автотранспортные средства, оснащенные двигателями с воспламенением от сжатия. </w:t>
      </w:r>
      <w:proofErr w:type="spellStart"/>
      <w:r w:rsidRPr="002F22C4">
        <w:rPr>
          <w:szCs w:val="24"/>
        </w:rPr>
        <w:t>Дымность</w:t>
      </w:r>
      <w:proofErr w:type="spellEnd"/>
      <w:r w:rsidRPr="002F22C4">
        <w:rPr>
          <w:szCs w:val="24"/>
        </w:rPr>
        <w:t xml:space="preserve"> отработавших газов. Нормы и методы контроля при оценке технического состояния</w:t>
      </w:r>
      <w:r>
        <w:rPr>
          <w:szCs w:val="24"/>
        </w:rPr>
        <w:t>.</w:t>
      </w:r>
    </w:p>
    <w:p w:rsidR="00346791" w:rsidRPr="002F22C4" w:rsidRDefault="00346791" w:rsidP="00346791">
      <w:pPr>
        <w:tabs>
          <w:tab w:val="num" w:pos="426"/>
        </w:tabs>
        <w:ind w:left="426" w:hanging="426"/>
      </w:pPr>
    </w:p>
    <w:p w:rsidR="00346791" w:rsidRPr="002F22C4" w:rsidRDefault="00346791" w:rsidP="00346791">
      <w:pPr>
        <w:numPr>
          <w:ilvl w:val="0"/>
          <w:numId w:val="97"/>
        </w:numPr>
        <w:tabs>
          <w:tab w:val="num" w:pos="426"/>
        </w:tabs>
        <w:ind w:left="426" w:right="-1" w:hanging="426"/>
        <w:jc w:val="both"/>
        <w:rPr>
          <w:szCs w:val="24"/>
        </w:rPr>
      </w:pPr>
      <w:r w:rsidRPr="002F22C4">
        <w:rPr>
          <w:szCs w:val="24"/>
        </w:rPr>
        <w:t>Правила перевозки опасных грузов автомобильным транспортом, утвержденные приказом Минтранса РФ от 08.08.1995 N 73.</w:t>
      </w:r>
    </w:p>
    <w:p w:rsidR="00346791" w:rsidRDefault="00346791" w:rsidP="00346791">
      <w:pPr>
        <w:pStyle w:val="aff6"/>
        <w:tabs>
          <w:tab w:val="num" w:pos="426"/>
        </w:tabs>
        <w:ind w:left="426" w:hanging="426"/>
        <w:rPr>
          <w:rFonts w:eastAsia="Calibri"/>
          <w:szCs w:val="24"/>
          <w:lang w:eastAsia="ru-RU"/>
        </w:rPr>
      </w:pPr>
    </w:p>
    <w:p w:rsidR="00346791" w:rsidRPr="00E37525" w:rsidRDefault="00346791" w:rsidP="00346791">
      <w:pPr>
        <w:numPr>
          <w:ilvl w:val="0"/>
          <w:numId w:val="97"/>
        </w:numPr>
        <w:tabs>
          <w:tab w:val="num" w:pos="426"/>
        </w:tabs>
        <w:ind w:left="426" w:right="-1" w:hanging="426"/>
        <w:jc w:val="both"/>
        <w:rPr>
          <w:bCs/>
          <w:szCs w:val="24"/>
        </w:rPr>
      </w:pPr>
      <w:r w:rsidRPr="00685C81">
        <w:t>Правила технической эксплуатации подвижного состава автомобильного транспорта</w:t>
      </w:r>
      <w:r>
        <w:t>, утвержденные п</w:t>
      </w:r>
      <w:r w:rsidRPr="00685C81">
        <w:t>риказ</w:t>
      </w:r>
      <w:r>
        <w:t>ом</w:t>
      </w:r>
      <w:r w:rsidRPr="00685C81">
        <w:t xml:space="preserve"> </w:t>
      </w:r>
      <w:proofErr w:type="spellStart"/>
      <w:r w:rsidRPr="00685C81">
        <w:t>Минавтотранса</w:t>
      </w:r>
      <w:proofErr w:type="spellEnd"/>
      <w:r w:rsidRPr="00685C81">
        <w:t xml:space="preserve"> РСФСР от </w:t>
      </w:r>
      <w:r>
        <w:t>0</w:t>
      </w:r>
      <w:r w:rsidRPr="00685C81">
        <w:t>9</w:t>
      </w:r>
      <w:r>
        <w:t>.12.</w:t>
      </w:r>
      <w:r w:rsidRPr="00685C81">
        <w:t>1970 N 19.</w:t>
      </w:r>
    </w:p>
    <w:p w:rsidR="00346791" w:rsidRDefault="00346791" w:rsidP="00346791">
      <w:pPr>
        <w:pStyle w:val="aff6"/>
        <w:tabs>
          <w:tab w:val="num" w:pos="426"/>
        </w:tabs>
        <w:ind w:left="426" w:hanging="426"/>
        <w:rPr>
          <w:szCs w:val="24"/>
        </w:rPr>
      </w:pPr>
    </w:p>
    <w:p w:rsidR="00346791" w:rsidRPr="00685C81" w:rsidRDefault="00346791" w:rsidP="00346791">
      <w:pPr>
        <w:numPr>
          <w:ilvl w:val="0"/>
          <w:numId w:val="97"/>
        </w:numPr>
        <w:tabs>
          <w:tab w:val="num" w:pos="426"/>
        </w:tabs>
        <w:ind w:left="426" w:right="-1" w:hanging="426"/>
        <w:jc w:val="both"/>
        <w:rPr>
          <w:bCs/>
          <w:szCs w:val="24"/>
        </w:rPr>
      </w:pPr>
      <w:r w:rsidRPr="00685C81">
        <w:rPr>
          <w:szCs w:val="24"/>
        </w:rPr>
        <w:t>Политика Компании в области промышленной безопасности, охраны труда и окружающей среды №П4-05 версия 3.00, утвержденная приказом ОАО «НК «Роснефть» от 20.01.2009 №11.</w:t>
      </w:r>
    </w:p>
    <w:p w:rsidR="00346791" w:rsidRPr="00685C81" w:rsidRDefault="00346791" w:rsidP="00346791">
      <w:pPr>
        <w:pStyle w:val="aff6"/>
        <w:tabs>
          <w:tab w:val="num" w:pos="426"/>
        </w:tabs>
        <w:ind w:left="426" w:right="-1" w:hanging="426"/>
        <w:rPr>
          <w:bCs/>
          <w:szCs w:val="24"/>
        </w:rPr>
      </w:pPr>
    </w:p>
    <w:p w:rsidR="00346791" w:rsidRPr="00685C81" w:rsidRDefault="00346791" w:rsidP="00346791">
      <w:pPr>
        <w:numPr>
          <w:ilvl w:val="0"/>
          <w:numId w:val="97"/>
        </w:numPr>
        <w:tabs>
          <w:tab w:val="num" w:pos="426"/>
        </w:tabs>
        <w:ind w:left="426" w:right="-1" w:hanging="426"/>
        <w:jc w:val="both"/>
        <w:rPr>
          <w:bCs/>
          <w:szCs w:val="24"/>
        </w:rPr>
      </w:pPr>
      <w:r w:rsidRPr="00685C81">
        <w:rPr>
          <w:bCs/>
          <w:szCs w:val="24"/>
        </w:rPr>
        <w:t>Стандарт Компании «Порядок расследования происшествий» № П3-05 С-0033 версия 2.00, утвержденный приказом ОАО «НК «Роснефть» от 22.04.2011 №186.</w:t>
      </w:r>
    </w:p>
    <w:p w:rsidR="00346791" w:rsidRPr="00685C81" w:rsidRDefault="00346791" w:rsidP="00346791">
      <w:pPr>
        <w:tabs>
          <w:tab w:val="num" w:pos="426"/>
        </w:tabs>
        <w:ind w:left="426" w:right="-1" w:hanging="426"/>
        <w:jc w:val="both"/>
        <w:rPr>
          <w:bCs/>
          <w:szCs w:val="24"/>
        </w:rPr>
      </w:pPr>
    </w:p>
    <w:p w:rsidR="00346791" w:rsidRPr="00E37525" w:rsidRDefault="00346791" w:rsidP="00346791">
      <w:pPr>
        <w:numPr>
          <w:ilvl w:val="0"/>
          <w:numId w:val="97"/>
        </w:numPr>
        <w:tabs>
          <w:tab w:val="num" w:pos="426"/>
        </w:tabs>
        <w:ind w:left="426" w:right="-1" w:hanging="426"/>
        <w:jc w:val="both"/>
        <w:rPr>
          <w:bCs/>
          <w:szCs w:val="24"/>
        </w:rPr>
      </w:pPr>
      <w:r>
        <w:rPr>
          <w:bCs/>
          <w:szCs w:val="24"/>
        </w:rPr>
        <w:t>Методические указания</w:t>
      </w:r>
      <w:r w:rsidRPr="00685C81">
        <w:rPr>
          <w:bCs/>
          <w:szCs w:val="24"/>
        </w:rPr>
        <w:t xml:space="preserve"> Компании «Оснащение средствами пожаротушения, пожарной техникой и другими ресурсами для целей пожаротушения объектов </w:t>
      </w:r>
      <w:r>
        <w:rPr>
          <w:bCs/>
          <w:szCs w:val="24"/>
        </w:rPr>
        <w:t>К</w:t>
      </w:r>
      <w:r w:rsidRPr="00685C81">
        <w:rPr>
          <w:bCs/>
          <w:szCs w:val="24"/>
        </w:rPr>
        <w:t>омпании» №</w:t>
      </w:r>
      <w:r w:rsidRPr="00E37525">
        <w:rPr>
          <w:bCs/>
          <w:szCs w:val="24"/>
        </w:rPr>
        <w:t>П3-05 С-0196 версия 1.00</w:t>
      </w:r>
      <w:r>
        <w:rPr>
          <w:bCs/>
          <w:szCs w:val="24"/>
        </w:rPr>
        <w:t xml:space="preserve">, </w:t>
      </w:r>
      <w:r w:rsidRPr="00E06AD5">
        <w:t xml:space="preserve"> </w:t>
      </w:r>
      <w:r w:rsidRPr="00685C81">
        <w:rPr>
          <w:bCs/>
          <w:szCs w:val="24"/>
        </w:rPr>
        <w:t>утвержденн</w:t>
      </w:r>
      <w:r>
        <w:rPr>
          <w:bCs/>
          <w:szCs w:val="24"/>
        </w:rPr>
        <w:t>ые</w:t>
      </w:r>
      <w:r w:rsidRPr="00685C81">
        <w:rPr>
          <w:bCs/>
          <w:szCs w:val="24"/>
        </w:rPr>
        <w:t xml:space="preserve"> приказом ОАО «НК «Роснефть» </w:t>
      </w:r>
      <w:r>
        <w:rPr>
          <w:bCs/>
          <w:szCs w:val="24"/>
        </w:rPr>
        <w:t xml:space="preserve"> </w:t>
      </w:r>
      <w:r w:rsidRPr="00E06AD5">
        <w:rPr>
          <w:bCs/>
          <w:szCs w:val="24"/>
        </w:rPr>
        <w:t>от 07.10.2011 №549</w:t>
      </w:r>
      <w:r>
        <w:rPr>
          <w:bCs/>
          <w:szCs w:val="24"/>
        </w:rPr>
        <w:t>.</w:t>
      </w:r>
    </w:p>
    <w:p w:rsidR="00346791" w:rsidRPr="00685C81" w:rsidRDefault="00346791" w:rsidP="00346791">
      <w:pPr>
        <w:pStyle w:val="ConsPlusTitle"/>
        <w:widowControl/>
        <w:tabs>
          <w:tab w:val="num" w:pos="426"/>
        </w:tabs>
        <w:ind w:left="426" w:right="-1" w:hanging="426"/>
        <w:rPr>
          <w:b w:val="0"/>
        </w:rPr>
      </w:pPr>
    </w:p>
    <w:p w:rsidR="00346791" w:rsidRDefault="00346791" w:rsidP="00346791">
      <w:pPr>
        <w:tabs>
          <w:tab w:val="num" w:pos="426"/>
        </w:tabs>
        <w:ind w:left="426" w:right="-1" w:hanging="426"/>
        <w:jc w:val="both"/>
        <w:rPr>
          <w:bCs/>
          <w:szCs w:val="24"/>
        </w:rPr>
      </w:pPr>
      <w:r>
        <w:rPr>
          <w:szCs w:val="24"/>
        </w:rPr>
        <w:t xml:space="preserve"> </w:t>
      </w:r>
    </w:p>
    <w:p w:rsidR="00346791" w:rsidRPr="00685C81" w:rsidRDefault="00346791" w:rsidP="00346791">
      <w:pPr>
        <w:tabs>
          <w:tab w:val="num" w:pos="426"/>
        </w:tabs>
        <w:ind w:left="426" w:right="-1" w:hanging="426"/>
        <w:rPr>
          <w:szCs w:val="24"/>
        </w:rPr>
      </w:pPr>
    </w:p>
    <w:p w:rsidR="00346791" w:rsidRDefault="00346791" w:rsidP="00346791">
      <w:pPr>
        <w:pStyle w:val="ConsPlusTitle"/>
        <w:widowControl/>
        <w:ind w:right="-1"/>
        <w:rPr>
          <w:b w:val="0"/>
        </w:rPr>
      </w:pPr>
    </w:p>
    <w:p w:rsidR="00346791" w:rsidRPr="000C7D30" w:rsidRDefault="00346791" w:rsidP="00346791">
      <w:pPr>
        <w:rPr>
          <w:lang w:eastAsia="ru-RU"/>
        </w:rPr>
      </w:pPr>
    </w:p>
    <w:p w:rsidR="00346791" w:rsidRPr="000C7D30" w:rsidRDefault="00346791" w:rsidP="00346791">
      <w:pPr>
        <w:rPr>
          <w:lang w:eastAsia="ru-RU"/>
        </w:rPr>
      </w:pPr>
    </w:p>
    <w:p w:rsidR="00346791" w:rsidRPr="000C7D30" w:rsidRDefault="00346791" w:rsidP="00346791">
      <w:pPr>
        <w:rPr>
          <w:lang w:eastAsia="ru-RU"/>
        </w:rPr>
      </w:pPr>
    </w:p>
    <w:p w:rsidR="00346791" w:rsidRPr="000C7D30" w:rsidRDefault="00346791" w:rsidP="00346791">
      <w:pPr>
        <w:rPr>
          <w:lang w:eastAsia="ru-RU"/>
        </w:rPr>
      </w:pPr>
    </w:p>
    <w:p w:rsidR="00346791" w:rsidRPr="000C7D30" w:rsidRDefault="00346791" w:rsidP="00346791">
      <w:pPr>
        <w:rPr>
          <w:lang w:eastAsia="ru-RU"/>
        </w:rPr>
      </w:pPr>
    </w:p>
    <w:p w:rsidR="00346791" w:rsidRPr="000C7D30" w:rsidRDefault="00346791" w:rsidP="00346791">
      <w:pPr>
        <w:rPr>
          <w:lang w:eastAsia="ru-RU"/>
        </w:rPr>
      </w:pPr>
    </w:p>
    <w:p w:rsidR="00346791" w:rsidRPr="000C7D30" w:rsidRDefault="00346791" w:rsidP="00346791">
      <w:pPr>
        <w:rPr>
          <w:lang w:eastAsia="ru-RU"/>
        </w:rPr>
      </w:pPr>
    </w:p>
    <w:p w:rsidR="00346791" w:rsidRPr="000C7D30" w:rsidRDefault="00346791" w:rsidP="00346791">
      <w:pPr>
        <w:rPr>
          <w:lang w:eastAsia="ru-RU"/>
        </w:rPr>
        <w:sectPr w:rsidR="00346791" w:rsidRPr="000C7D30" w:rsidSect="00FE0080">
          <w:headerReference w:type="even" r:id="rId46"/>
          <w:headerReference w:type="default" r:id="rId47"/>
          <w:headerReference w:type="first" r:id="rId48"/>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rPr>
          <w:szCs w:val="28"/>
        </w:rPr>
      </w:pPr>
      <w:bookmarkStart w:id="204" w:name="_Toc334803185"/>
      <w:r w:rsidRPr="00685C81">
        <w:rPr>
          <w:snapToGrid w:val="0"/>
        </w:rPr>
        <w:t>РЕГИСТРАЦИЯ ИЗМЕНЕНИЙ ЛОКАЛЬНОГО НОРМАТИВНОГО ДОКУМЕНТА</w:t>
      </w:r>
      <w:bookmarkEnd w:id="204"/>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a8"/>
        <w:spacing w:before="0" w:beforeAutospacing="0" w:after="0" w:afterAutospacing="0"/>
        <w:ind w:right="-1"/>
        <w:jc w:val="right"/>
        <w:rPr>
          <w:rFonts w:ascii="Arial" w:hAnsi="Arial" w:cs="Arial"/>
          <w:b/>
          <w:sz w:val="20"/>
          <w:szCs w:val="20"/>
        </w:rPr>
      </w:pPr>
      <w:r w:rsidRPr="00685C81">
        <w:rPr>
          <w:rFonts w:ascii="Arial" w:hAnsi="Arial" w:cs="Arial"/>
          <w:b/>
          <w:sz w:val="20"/>
          <w:szCs w:val="20"/>
        </w:rPr>
        <w:t xml:space="preserve">Таблица </w:t>
      </w:r>
      <w:r w:rsidR="00363D4F" w:rsidRPr="00685C81">
        <w:rPr>
          <w:rFonts w:ascii="Arial" w:hAnsi="Arial" w:cs="Arial"/>
          <w:b/>
          <w:sz w:val="20"/>
          <w:szCs w:val="20"/>
        </w:rPr>
        <w:fldChar w:fldCharType="begin"/>
      </w:r>
      <w:r w:rsidRPr="00685C81">
        <w:rPr>
          <w:rFonts w:ascii="Arial" w:hAnsi="Arial" w:cs="Arial"/>
          <w:b/>
          <w:sz w:val="20"/>
          <w:szCs w:val="20"/>
        </w:rPr>
        <w:instrText xml:space="preserve"> SEQ Таблица \* ARABIC </w:instrText>
      </w:r>
      <w:r w:rsidR="00363D4F" w:rsidRPr="00685C81">
        <w:rPr>
          <w:rFonts w:ascii="Arial" w:hAnsi="Arial" w:cs="Arial"/>
          <w:b/>
          <w:sz w:val="20"/>
          <w:szCs w:val="20"/>
        </w:rPr>
        <w:fldChar w:fldCharType="separate"/>
      </w:r>
      <w:r>
        <w:rPr>
          <w:rFonts w:ascii="Arial" w:hAnsi="Arial" w:cs="Arial"/>
          <w:b/>
          <w:noProof/>
          <w:sz w:val="20"/>
          <w:szCs w:val="20"/>
        </w:rPr>
        <w:t>3</w:t>
      </w:r>
      <w:r w:rsidR="00363D4F" w:rsidRPr="00685C81">
        <w:rPr>
          <w:rFonts w:ascii="Arial" w:hAnsi="Arial" w:cs="Arial"/>
          <w:b/>
          <w:sz w:val="20"/>
          <w:szCs w:val="20"/>
        </w:rPr>
        <w:fldChar w:fldCharType="end"/>
      </w:r>
    </w:p>
    <w:p w:rsidR="00346791" w:rsidRPr="00685C81" w:rsidRDefault="00346791" w:rsidP="00346791">
      <w:pPr>
        <w:pStyle w:val="a8"/>
        <w:spacing w:before="0" w:beforeAutospacing="0" w:after="60" w:afterAutospacing="0"/>
        <w:ind w:right="-1"/>
        <w:jc w:val="right"/>
        <w:rPr>
          <w:rFonts w:ascii="Arial" w:hAnsi="Arial" w:cs="Arial"/>
          <w:b/>
          <w:sz w:val="20"/>
          <w:szCs w:val="20"/>
        </w:rPr>
      </w:pPr>
      <w:r w:rsidRPr="00685C81">
        <w:rPr>
          <w:rFonts w:ascii="Arial" w:hAnsi="Arial" w:cs="Arial"/>
          <w:b/>
          <w:sz w:val="20"/>
          <w:szCs w:val="20"/>
        </w:rPr>
        <w:t xml:space="preserve">Перечень изменений </w:t>
      </w:r>
      <w:r w:rsidR="00FE0080">
        <w:rPr>
          <w:rFonts w:ascii="Arial" w:hAnsi="Arial" w:cs="Arial"/>
          <w:b/>
          <w:sz w:val="20"/>
          <w:szCs w:val="20"/>
        </w:rPr>
        <w:t xml:space="preserve">Положения </w:t>
      </w:r>
      <w:r w:rsidRPr="00685C81">
        <w:rPr>
          <w:rFonts w:ascii="Arial" w:hAnsi="Arial" w:cs="Arial"/>
          <w:b/>
          <w:sz w:val="20"/>
          <w:szCs w:val="20"/>
        </w:rPr>
        <w:t>Компании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879"/>
        <w:gridCol w:w="2469"/>
        <w:gridCol w:w="1620"/>
        <w:gridCol w:w="1441"/>
        <w:gridCol w:w="1439"/>
        <w:gridCol w:w="2006"/>
      </w:tblGrid>
      <w:tr w:rsidR="00346791" w:rsidRPr="00685C81" w:rsidTr="00FE0080">
        <w:tc>
          <w:tcPr>
            <w:tcW w:w="446"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pacing w:val="-2"/>
                <w:sz w:val="16"/>
              </w:rPr>
            </w:pPr>
            <w:r w:rsidRPr="00685C81">
              <w:rPr>
                <w:rFonts w:ascii="Arial" w:hAnsi="Arial" w:cs="Arial"/>
                <w:b/>
                <w:caps/>
                <w:spacing w:val="-2"/>
                <w:sz w:val="16"/>
              </w:rPr>
              <w:t>Версия</w:t>
            </w:r>
          </w:p>
        </w:tc>
        <w:tc>
          <w:tcPr>
            <w:tcW w:w="1253"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pacing w:val="-2"/>
                <w:sz w:val="16"/>
              </w:rPr>
            </w:pPr>
            <w:r w:rsidRPr="00685C81">
              <w:rPr>
                <w:rFonts w:ascii="Arial" w:hAnsi="Arial" w:cs="Arial"/>
                <w:b/>
                <w:caps/>
                <w:sz w:val="16"/>
              </w:rPr>
              <w:t>наименование документа</w:t>
            </w:r>
          </w:p>
        </w:tc>
        <w:tc>
          <w:tcPr>
            <w:tcW w:w="822"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pacing w:val="-2"/>
                <w:sz w:val="16"/>
              </w:rPr>
            </w:pPr>
            <w:r w:rsidRPr="00685C81">
              <w:rPr>
                <w:rFonts w:ascii="Arial" w:hAnsi="Arial" w:cs="Arial"/>
                <w:b/>
                <w:caps/>
                <w:sz w:val="16"/>
              </w:rPr>
              <w:t>номер документа</w:t>
            </w:r>
          </w:p>
        </w:tc>
        <w:tc>
          <w:tcPr>
            <w:tcW w:w="73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pacing w:val="-2"/>
                <w:sz w:val="16"/>
              </w:rPr>
            </w:pPr>
            <w:r w:rsidRPr="00685C81">
              <w:rPr>
                <w:rFonts w:ascii="Arial" w:hAnsi="Arial" w:cs="Arial"/>
                <w:b/>
                <w:caps/>
                <w:spacing w:val="-2"/>
                <w:sz w:val="16"/>
              </w:rPr>
              <w:t>Дата утверждения</w:t>
            </w:r>
          </w:p>
        </w:tc>
        <w:tc>
          <w:tcPr>
            <w:tcW w:w="730"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pacing w:val="-2"/>
                <w:sz w:val="16"/>
              </w:rPr>
            </w:pPr>
            <w:r w:rsidRPr="00685C81">
              <w:rPr>
                <w:rFonts w:ascii="Arial" w:hAnsi="Arial" w:cs="Arial"/>
                <w:b/>
                <w:caps/>
                <w:spacing w:val="-2"/>
                <w:sz w:val="16"/>
              </w:rPr>
              <w:t>Дата ввода в действие</w:t>
            </w:r>
          </w:p>
        </w:tc>
        <w:tc>
          <w:tcPr>
            <w:tcW w:w="1018"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pacing w:val="-2"/>
                <w:sz w:val="16"/>
              </w:rPr>
            </w:pPr>
            <w:r w:rsidRPr="00685C81">
              <w:rPr>
                <w:rFonts w:ascii="Arial" w:hAnsi="Arial" w:cs="Arial"/>
                <w:b/>
                <w:caps/>
                <w:spacing w:val="-2"/>
                <w:sz w:val="16"/>
              </w:rPr>
              <w:t>Реквизиты утвердившего документа</w:t>
            </w:r>
          </w:p>
        </w:tc>
      </w:tr>
      <w:tr w:rsidR="00346791" w:rsidRPr="00685C81" w:rsidTr="00FE0080">
        <w:tc>
          <w:tcPr>
            <w:tcW w:w="446"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pacing w:val="-2"/>
                <w:sz w:val="16"/>
              </w:rPr>
            </w:pPr>
            <w:r>
              <w:rPr>
                <w:rFonts w:ascii="Arial" w:hAnsi="Arial" w:cs="Arial"/>
                <w:b/>
                <w:caps/>
                <w:spacing w:val="-2"/>
                <w:sz w:val="16"/>
              </w:rPr>
              <w:t>1</w:t>
            </w:r>
          </w:p>
        </w:tc>
        <w:tc>
          <w:tcPr>
            <w:tcW w:w="1253"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z w:val="16"/>
              </w:rPr>
            </w:pPr>
            <w:r>
              <w:rPr>
                <w:rFonts w:ascii="Arial" w:hAnsi="Arial" w:cs="Arial"/>
                <w:b/>
                <w:caps/>
                <w:sz w:val="16"/>
              </w:rPr>
              <w:t>2</w:t>
            </w:r>
          </w:p>
        </w:tc>
        <w:tc>
          <w:tcPr>
            <w:tcW w:w="822"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z w:val="16"/>
              </w:rPr>
            </w:pPr>
            <w:r>
              <w:rPr>
                <w:rFonts w:ascii="Arial" w:hAnsi="Arial" w:cs="Arial"/>
                <w:b/>
                <w:caps/>
                <w:sz w:val="16"/>
              </w:rPr>
              <w:t>3</w:t>
            </w:r>
          </w:p>
        </w:tc>
        <w:tc>
          <w:tcPr>
            <w:tcW w:w="73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pacing w:val="-2"/>
                <w:sz w:val="16"/>
              </w:rPr>
            </w:pPr>
            <w:r>
              <w:rPr>
                <w:rFonts w:ascii="Arial" w:hAnsi="Arial" w:cs="Arial"/>
                <w:b/>
                <w:caps/>
                <w:spacing w:val="-2"/>
                <w:sz w:val="16"/>
              </w:rPr>
              <w:t>4</w:t>
            </w:r>
          </w:p>
        </w:tc>
        <w:tc>
          <w:tcPr>
            <w:tcW w:w="730"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pacing w:val="-2"/>
                <w:sz w:val="16"/>
              </w:rPr>
            </w:pPr>
            <w:r>
              <w:rPr>
                <w:rFonts w:ascii="Arial" w:hAnsi="Arial" w:cs="Arial"/>
                <w:b/>
                <w:caps/>
                <w:spacing w:val="-2"/>
                <w:sz w:val="16"/>
              </w:rPr>
              <w:t>5</w:t>
            </w:r>
          </w:p>
        </w:tc>
        <w:tc>
          <w:tcPr>
            <w:tcW w:w="1018"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pacing w:val="-2"/>
                <w:sz w:val="16"/>
              </w:rPr>
            </w:pPr>
            <w:r>
              <w:rPr>
                <w:rFonts w:ascii="Arial" w:hAnsi="Arial" w:cs="Arial"/>
                <w:b/>
                <w:caps/>
                <w:spacing w:val="-2"/>
                <w:sz w:val="16"/>
              </w:rPr>
              <w:t>6</w:t>
            </w:r>
          </w:p>
        </w:tc>
      </w:tr>
      <w:tr w:rsidR="00346791" w:rsidRPr="00685C81" w:rsidTr="00FE0080">
        <w:tc>
          <w:tcPr>
            <w:tcW w:w="446" w:type="pct"/>
            <w:tcBorders>
              <w:top w:val="single" w:sz="12" w:space="0" w:color="auto"/>
            </w:tcBorders>
          </w:tcPr>
          <w:p w:rsidR="00346791" w:rsidRPr="00685C81" w:rsidRDefault="00346791" w:rsidP="00FE0080">
            <w:pPr>
              <w:ind w:right="-1"/>
              <w:rPr>
                <w:sz w:val="20"/>
                <w:szCs w:val="20"/>
              </w:rPr>
            </w:pPr>
            <w:r w:rsidRPr="00685C81">
              <w:rPr>
                <w:sz w:val="20"/>
                <w:szCs w:val="20"/>
              </w:rPr>
              <w:t>1.00</w:t>
            </w:r>
          </w:p>
        </w:tc>
        <w:tc>
          <w:tcPr>
            <w:tcW w:w="1253" w:type="pct"/>
            <w:tcBorders>
              <w:top w:val="single" w:sz="12" w:space="0" w:color="auto"/>
            </w:tcBorders>
          </w:tcPr>
          <w:p w:rsidR="00346791" w:rsidRPr="00685C81" w:rsidRDefault="00346791" w:rsidP="00FE0080">
            <w:pPr>
              <w:ind w:right="-1"/>
              <w:rPr>
                <w:sz w:val="20"/>
                <w:szCs w:val="20"/>
              </w:rPr>
            </w:pPr>
            <w:r w:rsidRPr="00685C81">
              <w:rPr>
                <w:sz w:val="20"/>
                <w:szCs w:val="20"/>
              </w:rPr>
              <w:t>Стандарт Компании «Система управления безопасностью дорожного движения»</w:t>
            </w:r>
          </w:p>
        </w:tc>
        <w:tc>
          <w:tcPr>
            <w:tcW w:w="822" w:type="pct"/>
            <w:tcBorders>
              <w:top w:val="single" w:sz="12" w:space="0" w:color="auto"/>
            </w:tcBorders>
          </w:tcPr>
          <w:p w:rsidR="00346791" w:rsidRPr="00685C81" w:rsidRDefault="00346791" w:rsidP="00FE0080">
            <w:pPr>
              <w:ind w:right="-1"/>
              <w:rPr>
                <w:sz w:val="20"/>
                <w:szCs w:val="20"/>
              </w:rPr>
            </w:pPr>
            <w:r w:rsidRPr="00685C81">
              <w:rPr>
                <w:sz w:val="20"/>
                <w:szCs w:val="20"/>
              </w:rPr>
              <w:t>№ П4-05 С-008</w:t>
            </w:r>
          </w:p>
        </w:tc>
        <w:tc>
          <w:tcPr>
            <w:tcW w:w="731" w:type="pct"/>
            <w:tcBorders>
              <w:top w:val="single" w:sz="12" w:space="0" w:color="auto"/>
            </w:tcBorders>
          </w:tcPr>
          <w:p w:rsidR="00346791" w:rsidRPr="00685C81" w:rsidRDefault="00346791" w:rsidP="00FE0080">
            <w:pPr>
              <w:ind w:right="-1"/>
              <w:rPr>
                <w:sz w:val="20"/>
                <w:szCs w:val="20"/>
              </w:rPr>
            </w:pPr>
            <w:r w:rsidRPr="00685C81">
              <w:rPr>
                <w:sz w:val="20"/>
                <w:szCs w:val="20"/>
              </w:rPr>
              <w:t>28.03.2006</w:t>
            </w:r>
          </w:p>
        </w:tc>
        <w:tc>
          <w:tcPr>
            <w:tcW w:w="730" w:type="pct"/>
            <w:tcBorders>
              <w:top w:val="single" w:sz="12" w:space="0" w:color="auto"/>
            </w:tcBorders>
          </w:tcPr>
          <w:p w:rsidR="00346791" w:rsidRPr="00685C81" w:rsidRDefault="00346791" w:rsidP="00FE0080">
            <w:pPr>
              <w:ind w:right="-1"/>
              <w:rPr>
                <w:sz w:val="20"/>
                <w:szCs w:val="20"/>
              </w:rPr>
            </w:pPr>
            <w:r w:rsidRPr="00685C81">
              <w:rPr>
                <w:sz w:val="20"/>
                <w:szCs w:val="20"/>
              </w:rPr>
              <w:t xml:space="preserve">28.03.2006 </w:t>
            </w:r>
          </w:p>
        </w:tc>
        <w:tc>
          <w:tcPr>
            <w:tcW w:w="1018" w:type="pct"/>
            <w:tcBorders>
              <w:top w:val="single" w:sz="12" w:space="0" w:color="auto"/>
            </w:tcBorders>
          </w:tcPr>
          <w:p w:rsidR="00346791" w:rsidRPr="00685C81" w:rsidRDefault="00346791" w:rsidP="00FE0080">
            <w:pPr>
              <w:ind w:right="-1"/>
              <w:rPr>
                <w:sz w:val="20"/>
                <w:szCs w:val="20"/>
              </w:rPr>
            </w:pPr>
            <w:r w:rsidRPr="00685C81">
              <w:rPr>
                <w:sz w:val="20"/>
                <w:szCs w:val="20"/>
              </w:rPr>
              <w:t>Приказ ОАО «НК «Роснефть» от 28.03.2006 №54</w:t>
            </w:r>
          </w:p>
        </w:tc>
      </w:tr>
    </w:tbl>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sectPr w:rsidR="00346791" w:rsidRPr="00685C81" w:rsidSect="00FE0080">
          <w:headerReference w:type="default" r:id="rId49"/>
          <w:pgSz w:w="11906" w:h="16838" w:code="9"/>
          <w:pgMar w:top="510" w:right="1021" w:bottom="567" w:left="1247" w:header="737" w:footer="680" w:gutter="0"/>
          <w:cols w:space="708"/>
          <w:docGrid w:linePitch="360"/>
        </w:sectPr>
      </w:pPr>
    </w:p>
    <w:p w:rsidR="00346791" w:rsidRPr="00685C81" w:rsidRDefault="00346791" w:rsidP="00346791">
      <w:pPr>
        <w:pStyle w:val="10"/>
        <w:numPr>
          <w:ilvl w:val="0"/>
          <w:numId w:val="0"/>
        </w:numPr>
        <w:spacing w:before="0" w:after="0"/>
        <w:ind w:right="-1"/>
        <w:outlineLvl w:val="1"/>
        <w:rPr>
          <w:snapToGrid w:val="0"/>
        </w:rPr>
      </w:pPr>
      <w:bookmarkStart w:id="205" w:name="_Toc334802927"/>
      <w:bookmarkStart w:id="206" w:name="_Toc334803186"/>
      <w:r w:rsidRPr="00685C81">
        <w:rPr>
          <w:snapToGrid w:val="0"/>
        </w:rPr>
        <w:t>ПРИЛОЖЕНИЯ</w:t>
      </w:r>
      <w:bookmarkEnd w:id="205"/>
      <w:bookmarkEnd w:id="206"/>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a8"/>
        <w:spacing w:before="0" w:beforeAutospacing="0" w:after="0" w:afterAutospacing="0"/>
        <w:ind w:right="-1"/>
        <w:jc w:val="right"/>
        <w:rPr>
          <w:rFonts w:ascii="Arial" w:hAnsi="Arial" w:cs="Arial"/>
          <w:b/>
          <w:sz w:val="20"/>
          <w:szCs w:val="20"/>
        </w:rPr>
      </w:pPr>
      <w:r w:rsidRPr="00685C81">
        <w:rPr>
          <w:rFonts w:ascii="Arial" w:hAnsi="Arial" w:cs="Arial"/>
          <w:b/>
          <w:sz w:val="20"/>
          <w:szCs w:val="20"/>
        </w:rPr>
        <w:t xml:space="preserve">Таблица </w:t>
      </w:r>
      <w:r w:rsidR="00363D4F" w:rsidRPr="00685C81">
        <w:rPr>
          <w:rFonts w:ascii="Arial" w:hAnsi="Arial" w:cs="Arial"/>
          <w:b/>
          <w:sz w:val="20"/>
          <w:szCs w:val="20"/>
        </w:rPr>
        <w:fldChar w:fldCharType="begin"/>
      </w:r>
      <w:r w:rsidRPr="00685C81">
        <w:rPr>
          <w:rFonts w:ascii="Arial" w:hAnsi="Arial" w:cs="Arial"/>
          <w:b/>
          <w:sz w:val="20"/>
          <w:szCs w:val="20"/>
        </w:rPr>
        <w:instrText xml:space="preserve"> SEQ Таблица \* ARABIC </w:instrText>
      </w:r>
      <w:r w:rsidR="00363D4F" w:rsidRPr="00685C81">
        <w:rPr>
          <w:rFonts w:ascii="Arial" w:hAnsi="Arial" w:cs="Arial"/>
          <w:b/>
          <w:sz w:val="20"/>
          <w:szCs w:val="20"/>
        </w:rPr>
        <w:fldChar w:fldCharType="separate"/>
      </w:r>
      <w:r>
        <w:rPr>
          <w:rFonts w:ascii="Arial" w:hAnsi="Arial" w:cs="Arial"/>
          <w:b/>
          <w:noProof/>
          <w:sz w:val="20"/>
          <w:szCs w:val="20"/>
        </w:rPr>
        <w:t>4</w:t>
      </w:r>
      <w:r w:rsidR="00363D4F" w:rsidRPr="00685C81">
        <w:rPr>
          <w:rFonts w:ascii="Arial" w:hAnsi="Arial" w:cs="Arial"/>
          <w:b/>
          <w:sz w:val="20"/>
          <w:szCs w:val="20"/>
        </w:rPr>
        <w:fldChar w:fldCharType="end"/>
      </w:r>
    </w:p>
    <w:p w:rsidR="00346791" w:rsidRPr="00685C81" w:rsidRDefault="00346791" w:rsidP="00346791">
      <w:pPr>
        <w:spacing w:after="60"/>
        <w:ind w:right="-1"/>
        <w:jc w:val="right"/>
        <w:rPr>
          <w:rFonts w:ascii="Arial" w:hAnsi="Arial" w:cs="Arial"/>
          <w:b/>
          <w:bCs/>
          <w:i/>
          <w:sz w:val="20"/>
          <w:szCs w:val="20"/>
        </w:rPr>
      </w:pPr>
      <w:r w:rsidRPr="00685C81">
        <w:rPr>
          <w:rFonts w:ascii="Arial" w:hAnsi="Arial" w:cs="Arial"/>
          <w:b/>
          <w:sz w:val="20"/>
          <w:szCs w:val="20"/>
        </w:rPr>
        <w:t xml:space="preserve">Перечень Приложений к </w:t>
      </w:r>
      <w:r w:rsidR="00FE0080">
        <w:rPr>
          <w:rFonts w:ascii="Arial" w:hAnsi="Arial" w:cs="Arial"/>
          <w:b/>
          <w:sz w:val="20"/>
          <w:szCs w:val="20"/>
        </w:rPr>
        <w:t>Положению</w:t>
      </w:r>
      <w:r w:rsidR="00FE0080" w:rsidRPr="00685C81">
        <w:rPr>
          <w:rFonts w:ascii="Arial" w:hAnsi="Arial" w:cs="Arial"/>
          <w:b/>
          <w:sz w:val="20"/>
          <w:szCs w:val="20"/>
        </w:rPr>
        <w:t xml:space="preserve"> </w:t>
      </w:r>
      <w:r w:rsidRPr="00685C81">
        <w:rPr>
          <w:rFonts w:ascii="Arial" w:hAnsi="Arial" w:cs="Arial"/>
          <w:b/>
          <w:sz w:val="20"/>
          <w:szCs w:val="20"/>
        </w:rPr>
        <w:t>Компании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tblPr>
      <w:tblGrid>
        <w:gridCol w:w="1388"/>
        <w:gridCol w:w="3023"/>
        <w:gridCol w:w="3776"/>
        <w:gridCol w:w="1667"/>
      </w:tblGrid>
      <w:tr w:rsidR="00346791" w:rsidRPr="00685C81" w:rsidTr="00FE0080">
        <w:trPr>
          <w:tblHeader/>
        </w:trPr>
        <w:tc>
          <w:tcPr>
            <w:tcW w:w="704" w:type="pct"/>
            <w:tcBorders>
              <w:top w:val="single" w:sz="12" w:space="0" w:color="auto"/>
              <w:bottom w:val="single" w:sz="12" w:space="0" w:color="auto"/>
              <w:right w:val="single" w:sz="6" w:space="0" w:color="auto"/>
            </w:tcBorders>
            <w:shd w:val="clear" w:color="auto" w:fill="FFD200"/>
            <w:vAlign w:val="center"/>
          </w:tcPr>
          <w:p w:rsidR="00346791" w:rsidRPr="00685C81" w:rsidRDefault="00346791" w:rsidP="00FE0080">
            <w:pPr>
              <w:spacing w:before="60" w:after="60"/>
              <w:ind w:right="-1"/>
              <w:jc w:val="center"/>
              <w:rPr>
                <w:rFonts w:ascii="Arial" w:hAnsi="Arial" w:cs="Arial"/>
                <w:b/>
                <w:bCs/>
                <w:caps/>
                <w:sz w:val="16"/>
                <w:szCs w:val="16"/>
                <w:u w:color="000000"/>
              </w:rPr>
            </w:pPr>
            <w:r w:rsidRPr="00685C81">
              <w:rPr>
                <w:rFonts w:ascii="Arial" w:hAnsi="Arial" w:cs="Arial"/>
                <w:b/>
                <w:bCs/>
                <w:caps/>
                <w:sz w:val="16"/>
                <w:szCs w:val="16"/>
                <w:u w:color="000000"/>
              </w:rPr>
              <w:t>НОМЕР ПРИЛОЖЕНИЯ</w:t>
            </w:r>
          </w:p>
        </w:tc>
        <w:tc>
          <w:tcPr>
            <w:tcW w:w="1534"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spacing w:before="60" w:after="60"/>
              <w:ind w:right="-1"/>
              <w:jc w:val="center"/>
              <w:rPr>
                <w:rFonts w:ascii="Arial" w:hAnsi="Arial" w:cs="Arial"/>
                <w:b/>
                <w:bCs/>
                <w:caps/>
                <w:sz w:val="16"/>
                <w:szCs w:val="16"/>
                <w:u w:color="000000"/>
              </w:rPr>
            </w:pPr>
            <w:r w:rsidRPr="00685C81">
              <w:rPr>
                <w:rFonts w:ascii="Arial" w:hAnsi="Arial" w:cs="Arial"/>
                <w:b/>
                <w:bCs/>
                <w:caps/>
                <w:sz w:val="16"/>
                <w:szCs w:val="16"/>
                <w:u w:color="000000"/>
              </w:rPr>
              <w:t>НАИМЕНОВАНИЕ ПРИЛОЖЕНИЯ</w:t>
            </w:r>
          </w:p>
        </w:tc>
        <w:tc>
          <w:tcPr>
            <w:tcW w:w="1916"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spacing w:before="60" w:after="60"/>
              <w:ind w:right="-1"/>
              <w:jc w:val="center"/>
              <w:rPr>
                <w:rFonts w:ascii="Arial" w:hAnsi="Arial" w:cs="Arial"/>
                <w:b/>
                <w:bCs/>
                <w:caps/>
                <w:sz w:val="16"/>
                <w:szCs w:val="16"/>
                <w:u w:color="000000"/>
              </w:rPr>
            </w:pPr>
            <w:r w:rsidRPr="00685C81">
              <w:rPr>
                <w:rFonts w:ascii="Arial" w:hAnsi="Arial" w:cs="Arial"/>
                <w:b/>
                <w:bCs/>
                <w:caps/>
                <w:sz w:val="16"/>
                <w:szCs w:val="16"/>
                <w:u w:color="000000"/>
              </w:rPr>
              <w:t>КРАТКОЕ ОПИСАНИЕ СОДЕРЖАНИЯ</w:t>
            </w:r>
          </w:p>
        </w:tc>
        <w:tc>
          <w:tcPr>
            <w:tcW w:w="846" w:type="pct"/>
            <w:tcBorders>
              <w:top w:val="single" w:sz="12" w:space="0" w:color="auto"/>
              <w:left w:val="single" w:sz="6" w:space="0" w:color="auto"/>
              <w:bottom w:val="single" w:sz="12" w:space="0" w:color="auto"/>
            </w:tcBorders>
            <w:shd w:val="clear" w:color="auto" w:fill="FFD200"/>
            <w:vAlign w:val="center"/>
          </w:tcPr>
          <w:p w:rsidR="00346791" w:rsidRPr="00685C81" w:rsidRDefault="00346791" w:rsidP="00FE0080">
            <w:pPr>
              <w:spacing w:before="60" w:after="60"/>
              <w:ind w:right="-1"/>
              <w:jc w:val="center"/>
              <w:rPr>
                <w:rFonts w:ascii="Arial" w:hAnsi="Arial" w:cs="Arial"/>
                <w:b/>
                <w:bCs/>
                <w:caps/>
                <w:sz w:val="16"/>
                <w:szCs w:val="16"/>
                <w:u w:color="000000"/>
              </w:rPr>
            </w:pPr>
            <w:r w:rsidRPr="00685C81">
              <w:rPr>
                <w:rFonts w:ascii="Arial" w:hAnsi="Arial" w:cs="Arial"/>
                <w:b/>
                <w:bCs/>
                <w:caps/>
                <w:sz w:val="16"/>
                <w:szCs w:val="16"/>
                <w:u w:color="000000"/>
              </w:rPr>
              <w:t>ПРИМЕЧАНИЯ</w:t>
            </w:r>
          </w:p>
        </w:tc>
      </w:tr>
      <w:tr w:rsidR="00346791" w:rsidRPr="00685C81" w:rsidTr="00FE0080">
        <w:trPr>
          <w:tblHeader/>
        </w:trPr>
        <w:tc>
          <w:tcPr>
            <w:tcW w:w="704" w:type="pct"/>
            <w:tcBorders>
              <w:top w:val="single" w:sz="12" w:space="0" w:color="auto"/>
              <w:bottom w:val="single" w:sz="12" w:space="0" w:color="auto"/>
              <w:right w:val="single" w:sz="6" w:space="0" w:color="auto"/>
            </w:tcBorders>
            <w:shd w:val="clear" w:color="auto" w:fill="FFD200"/>
            <w:vAlign w:val="center"/>
          </w:tcPr>
          <w:p w:rsidR="00346791" w:rsidRPr="00685C81" w:rsidRDefault="00346791" w:rsidP="00FE0080">
            <w:pPr>
              <w:spacing w:before="60" w:after="60"/>
              <w:ind w:right="-1"/>
              <w:jc w:val="center"/>
              <w:rPr>
                <w:rFonts w:ascii="Arial" w:hAnsi="Arial" w:cs="Arial"/>
                <w:b/>
                <w:bCs/>
                <w:caps/>
                <w:sz w:val="16"/>
                <w:szCs w:val="16"/>
                <w:u w:color="000000"/>
              </w:rPr>
            </w:pPr>
            <w:r>
              <w:rPr>
                <w:rFonts w:ascii="Arial" w:hAnsi="Arial" w:cs="Arial"/>
                <w:b/>
                <w:bCs/>
                <w:caps/>
                <w:sz w:val="16"/>
                <w:szCs w:val="16"/>
                <w:u w:color="000000"/>
              </w:rPr>
              <w:t>1</w:t>
            </w:r>
          </w:p>
        </w:tc>
        <w:tc>
          <w:tcPr>
            <w:tcW w:w="1534"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spacing w:before="60" w:after="60"/>
              <w:ind w:right="-1"/>
              <w:jc w:val="center"/>
              <w:rPr>
                <w:rFonts w:ascii="Arial" w:hAnsi="Arial" w:cs="Arial"/>
                <w:b/>
                <w:bCs/>
                <w:caps/>
                <w:sz w:val="16"/>
                <w:szCs w:val="16"/>
                <w:u w:color="000000"/>
              </w:rPr>
            </w:pPr>
            <w:r>
              <w:rPr>
                <w:rFonts w:ascii="Arial" w:hAnsi="Arial" w:cs="Arial"/>
                <w:b/>
                <w:bCs/>
                <w:caps/>
                <w:sz w:val="16"/>
                <w:szCs w:val="16"/>
                <w:u w:color="000000"/>
              </w:rPr>
              <w:t>2</w:t>
            </w:r>
          </w:p>
        </w:tc>
        <w:tc>
          <w:tcPr>
            <w:tcW w:w="1916"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spacing w:before="60" w:after="60"/>
              <w:ind w:right="-1"/>
              <w:jc w:val="center"/>
              <w:rPr>
                <w:rFonts w:ascii="Arial" w:hAnsi="Arial" w:cs="Arial"/>
                <w:b/>
                <w:bCs/>
                <w:caps/>
                <w:sz w:val="16"/>
                <w:szCs w:val="16"/>
                <w:u w:color="000000"/>
              </w:rPr>
            </w:pPr>
            <w:r>
              <w:rPr>
                <w:rFonts w:ascii="Arial" w:hAnsi="Arial" w:cs="Arial"/>
                <w:b/>
                <w:bCs/>
                <w:caps/>
                <w:sz w:val="16"/>
                <w:szCs w:val="16"/>
                <w:u w:color="000000"/>
              </w:rPr>
              <w:t>3</w:t>
            </w:r>
          </w:p>
        </w:tc>
        <w:tc>
          <w:tcPr>
            <w:tcW w:w="846" w:type="pct"/>
            <w:tcBorders>
              <w:top w:val="single" w:sz="12" w:space="0" w:color="auto"/>
              <w:left w:val="single" w:sz="6" w:space="0" w:color="auto"/>
              <w:bottom w:val="single" w:sz="12" w:space="0" w:color="auto"/>
            </w:tcBorders>
            <w:shd w:val="clear" w:color="auto" w:fill="FFD200"/>
            <w:vAlign w:val="center"/>
          </w:tcPr>
          <w:p w:rsidR="00346791" w:rsidRPr="00685C81" w:rsidRDefault="00346791" w:rsidP="00FE0080">
            <w:pPr>
              <w:spacing w:before="60" w:after="60"/>
              <w:ind w:right="-1"/>
              <w:jc w:val="center"/>
              <w:rPr>
                <w:rFonts w:ascii="Arial" w:hAnsi="Arial" w:cs="Arial"/>
                <w:b/>
                <w:bCs/>
                <w:caps/>
                <w:sz w:val="16"/>
                <w:szCs w:val="16"/>
                <w:u w:color="000000"/>
              </w:rPr>
            </w:pPr>
            <w:r>
              <w:rPr>
                <w:rFonts w:ascii="Arial" w:hAnsi="Arial" w:cs="Arial"/>
                <w:b/>
                <w:bCs/>
                <w:caps/>
                <w:sz w:val="16"/>
                <w:szCs w:val="16"/>
                <w:u w:color="000000"/>
              </w:rPr>
              <w:t>4</w:t>
            </w:r>
          </w:p>
        </w:tc>
      </w:tr>
      <w:tr w:rsidR="00346791" w:rsidRPr="00685C81" w:rsidTr="00FE0080">
        <w:trPr>
          <w:trHeight w:val="240"/>
        </w:trPr>
        <w:tc>
          <w:tcPr>
            <w:tcW w:w="704" w:type="pct"/>
            <w:tcBorders>
              <w:top w:val="single" w:sz="12"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1</w:t>
            </w:r>
          </w:p>
        </w:tc>
        <w:tc>
          <w:tcPr>
            <w:tcW w:w="1534" w:type="pct"/>
            <w:tcBorders>
              <w:top w:val="single" w:sz="12" w:space="0" w:color="auto"/>
              <w:bottom w:val="single" w:sz="6" w:space="0" w:color="auto"/>
            </w:tcBorders>
          </w:tcPr>
          <w:p w:rsidR="00346791" w:rsidRPr="00685C81" w:rsidRDefault="00346791" w:rsidP="00FE0080">
            <w:pPr>
              <w:ind w:right="-1"/>
              <w:rPr>
                <w:sz w:val="20"/>
                <w:szCs w:val="20"/>
              </w:rPr>
            </w:pPr>
            <w:r w:rsidRPr="00685C81">
              <w:rPr>
                <w:sz w:val="20"/>
                <w:szCs w:val="20"/>
              </w:rPr>
              <w:t>Журнал учета случаев возврата транспортных средств с линии по причинам технической неисправности</w:t>
            </w:r>
          </w:p>
        </w:tc>
        <w:tc>
          <w:tcPr>
            <w:tcW w:w="1916" w:type="pct"/>
            <w:tcBorders>
              <w:top w:val="single" w:sz="12" w:space="0" w:color="auto"/>
              <w:bottom w:val="single" w:sz="6" w:space="0" w:color="auto"/>
            </w:tcBorders>
          </w:tcPr>
          <w:p w:rsidR="00346791" w:rsidRPr="00685C81" w:rsidRDefault="00346791" w:rsidP="00FE0080">
            <w:pPr>
              <w:ind w:right="-1"/>
              <w:rPr>
                <w:bCs/>
                <w:sz w:val="20"/>
                <w:szCs w:val="20"/>
              </w:rPr>
            </w:pPr>
            <w:r w:rsidRPr="00685C81">
              <w:rPr>
                <w:bCs/>
                <w:sz w:val="20"/>
                <w:szCs w:val="20"/>
              </w:rPr>
              <w:t>Данное приложение устанавливает форму ж</w:t>
            </w:r>
            <w:r w:rsidRPr="00685C81">
              <w:rPr>
                <w:sz w:val="20"/>
                <w:szCs w:val="20"/>
              </w:rPr>
              <w:t>урнала учета случаев возврата транспортных средств с линии по причинам технической неисправности</w:t>
            </w:r>
          </w:p>
        </w:tc>
        <w:tc>
          <w:tcPr>
            <w:tcW w:w="846" w:type="pct"/>
            <w:tcBorders>
              <w:top w:val="single" w:sz="12" w:space="0" w:color="auto"/>
              <w:bottom w:val="single" w:sz="6" w:space="0" w:color="auto"/>
            </w:tcBorders>
          </w:tcPr>
          <w:p w:rsidR="00346791" w:rsidRPr="00685C81" w:rsidRDefault="00346791" w:rsidP="00FE0080">
            <w:pPr>
              <w:ind w:right="-1"/>
              <w:rPr>
                <w:bCs/>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2</w:t>
            </w:r>
          </w:p>
        </w:tc>
        <w:tc>
          <w:tcPr>
            <w:tcW w:w="1534"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sz w:val="20"/>
                <w:szCs w:val="20"/>
              </w:rPr>
              <w:t>Листок прохождения стажировки</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 xml:space="preserve">Данное приложение устанавливает форму </w:t>
            </w:r>
            <w:r w:rsidRPr="00685C81">
              <w:rPr>
                <w:sz w:val="20"/>
                <w:szCs w:val="20"/>
              </w:rPr>
              <w:t>листка прохождения стажировки на транспортном средстве</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3</w:t>
            </w:r>
          </w:p>
        </w:tc>
        <w:tc>
          <w:tcPr>
            <w:tcW w:w="1534"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sz w:val="20"/>
                <w:szCs w:val="20"/>
              </w:rPr>
              <w:t>Журнал регистрации информации о погодных и дорожных условиях</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 xml:space="preserve">Данное приложение устанавливает форму </w:t>
            </w:r>
            <w:r w:rsidRPr="00685C81">
              <w:rPr>
                <w:sz w:val="20"/>
                <w:szCs w:val="20"/>
              </w:rPr>
              <w:t>журнала регистрации информации о погодных и дорожных условиях</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4</w:t>
            </w:r>
          </w:p>
        </w:tc>
        <w:tc>
          <w:tcPr>
            <w:tcW w:w="1534"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sz w:val="20"/>
                <w:szCs w:val="20"/>
              </w:rPr>
              <w:t>Перечень документации необходимой для КТП</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 xml:space="preserve">Данное приложение устанавливает </w:t>
            </w:r>
            <w:r w:rsidRPr="00685C81">
              <w:rPr>
                <w:sz w:val="20"/>
                <w:szCs w:val="20"/>
              </w:rPr>
              <w:t>перечень документации необходимой для КТП</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5</w:t>
            </w:r>
          </w:p>
        </w:tc>
        <w:tc>
          <w:tcPr>
            <w:tcW w:w="1534"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iCs/>
                <w:sz w:val="20"/>
                <w:szCs w:val="20"/>
              </w:rPr>
              <w:t>Журнал учета ДТП</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 xml:space="preserve">Данное приложение устанавливает форму </w:t>
            </w:r>
            <w:r w:rsidRPr="00685C81">
              <w:rPr>
                <w:iCs/>
                <w:sz w:val="20"/>
                <w:szCs w:val="20"/>
              </w:rPr>
              <w:t>журнала учета ДТП</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6</w:t>
            </w:r>
          </w:p>
        </w:tc>
        <w:tc>
          <w:tcPr>
            <w:tcW w:w="1534"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iCs/>
                <w:sz w:val="20"/>
                <w:szCs w:val="20"/>
              </w:rPr>
              <w:t>Журнал учета нарушений правил дорожного движения водителями транспортных средств</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 xml:space="preserve">Данное приложение устанавливает форму </w:t>
            </w:r>
            <w:r w:rsidRPr="00685C81">
              <w:rPr>
                <w:iCs/>
                <w:sz w:val="20"/>
                <w:szCs w:val="20"/>
              </w:rPr>
              <w:t>журнала учета нарушений правил дорожного движения водителями транспортных средств</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7</w:t>
            </w:r>
          </w:p>
        </w:tc>
        <w:tc>
          <w:tcPr>
            <w:tcW w:w="1534"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iCs/>
                <w:sz w:val="20"/>
                <w:szCs w:val="20"/>
              </w:rPr>
              <w:t>Акт контроля за работой водителей на линии</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 xml:space="preserve">Данное приложение устанавливает форму </w:t>
            </w:r>
            <w:r w:rsidRPr="00685C81">
              <w:rPr>
                <w:bCs/>
                <w:iCs/>
                <w:sz w:val="20"/>
                <w:szCs w:val="20"/>
              </w:rPr>
              <w:t>акта контроля за работой водителей на линии</w:t>
            </w:r>
          </w:p>
        </w:tc>
        <w:tc>
          <w:tcPr>
            <w:tcW w:w="84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8</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sz w:val="20"/>
                <w:szCs w:val="20"/>
              </w:rPr>
              <w:t>Примерный перечень вопросов для включения в программу инструктажа по безопасности дорожного движения для водителей транспортных средств</w:t>
            </w:r>
          </w:p>
        </w:tc>
        <w:tc>
          <w:tcPr>
            <w:tcW w:w="191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 xml:space="preserve">Данное приложение устанавливает </w:t>
            </w:r>
            <w:r w:rsidRPr="00685C81">
              <w:rPr>
                <w:sz w:val="20"/>
                <w:szCs w:val="20"/>
              </w:rPr>
              <w:t>примерный перечень вопросов для включения в программу инструктажа по безопасности дорожного движения для водителей транспортных средств, а также программы инструктажей по БДД</w:t>
            </w:r>
          </w:p>
          <w:p w:rsidR="00346791" w:rsidRPr="00685C81" w:rsidRDefault="00346791" w:rsidP="00FE0080">
            <w:pPr>
              <w:ind w:right="-1"/>
              <w:rPr>
                <w:bCs/>
                <w:color w:val="0000FF"/>
                <w:sz w:val="20"/>
                <w:szCs w:val="20"/>
              </w:rPr>
            </w:pPr>
          </w:p>
        </w:tc>
        <w:tc>
          <w:tcPr>
            <w:tcW w:w="84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9</w:t>
            </w:r>
          </w:p>
        </w:tc>
        <w:tc>
          <w:tcPr>
            <w:tcW w:w="1534" w:type="pct"/>
            <w:tcBorders>
              <w:top w:val="single" w:sz="6" w:space="0" w:color="auto"/>
              <w:bottom w:val="single" w:sz="6" w:space="0" w:color="auto"/>
            </w:tcBorders>
          </w:tcPr>
          <w:p w:rsidR="00346791" w:rsidRPr="00685C81" w:rsidRDefault="00346791" w:rsidP="00FE0080">
            <w:pPr>
              <w:ind w:right="-1"/>
              <w:rPr>
                <w:iCs/>
                <w:sz w:val="20"/>
                <w:szCs w:val="20"/>
              </w:rPr>
            </w:pPr>
            <w:r w:rsidRPr="00685C81">
              <w:rPr>
                <w:sz w:val="20"/>
                <w:szCs w:val="20"/>
              </w:rPr>
              <w:t>Журнал регистрации вводного инструктажа  по безопасности дорожного движения</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Данное приложение устанавливает форму</w:t>
            </w:r>
            <w:r w:rsidRPr="00685C81">
              <w:rPr>
                <w:sz w:val="20"/>
                <w:szCs w:val="20"/>
              </w:rPr>
              <w:t xml:space="preserve"> журнала регистрации вводного инструктажа  по безопасности дорожного движения</w:t>
            </w:r>
          </w:p>
        </w:tc>
        <w:tc>
          <w:tcPr>
            <w:tcW w:w="84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10</w:t>
            </w:r>
          </w:p>
        </w:tc>
        <w:tc>
          <w:tcPr>
            <w:tcW w:w="1534" w:type="pct"/>
            <w:tcBorders>
              <w:top w:val="single" w:sz="6" w:space="0" w:color="auto"/>
              <w:bottom w:val="single" w:sz="6" w:space="0" w:color="auto"/>
            </w:tcBorders>
          </w:tcPr>
          <w:p w:rsidR="00346791" w:rsidRPr="00685C81" w:rsidRDefault="00346791" w:rsidP="00FE0080">
            <w:pPr>
              <w:ind w:right="-1"/>
              <w:rPr>
                <w:iCs/>
                <w:sz w:val="20"/>
                <w:szCs w:val="20"/>
              </w:rPr>
            </w:pPr>
            <w:r w:rsidRPr="00685C81">
              <w:rPr>
                <w:sz w:val="20"/>
                <w:szCs w:val="20"/>
              </w:rPr>
              <w:t>Журнал регистрации инструктажа на рабочем месте</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 xml:space="preserve">Данное приложение устанавливает форму </w:t>
            </w:r>
            <w:r w:rsidRPr="00685C81">
              <w:rPr>
                <w:sz w:val="20"/>
                <w:szCs w:val="20"/>
              </w:rPr>
              <w:t>журнала регистрации инструктажа  на рабочем месте</w:t>
            </w:r>
          </w:p>
        </w:tc>
        <w:tc>
          <w:tcPr>
            <w:tcW w:w="84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FE0080">
            <w:pPr>
              <w:ind w:left="198" w:right="-1"/>
              <w:rPr>
                <w:bCs/>
                <w:sz w:val="20"/>
                <w:szCs w:val="20"/>
              </w:rPr>
            </w:pPr>
            <w:r w:rsidRPr="00685C81">
              <w:rPr>
                <w:bCs/>
                <w:sz w:val="20"/>
                <w:szCs w:val="20"/>
              </w:rPr>
              <w:t>11</w:t>
            </w:r>
          </w:p>
        </w:tc>
        <w:tc>
          <w:tcPr>
            <w:tcW w:w="1534" w:type="pct"/>
            <w:tcBorders>
              <w:top w:val="single" w:sz="6" w:space="0" w:color="auto"/>
              <w:bottom w:val="single" w:sz="6" w:space="0" w:color="auto"/>
            </w:tcBorders>
          </w:tcPr>
          <w:p w:rsidR="00346791" w:rsidRPr="00685C81" w:rsidRDefault="00346791" w:rsidP="00FE0080">
            <w:pPr>
              <w:ind w:right="-1"/>
              <w:rPr>
                <w:iCs/>
                <w:sz w:val="20"/>
                <w:szCs w:val="20"/>
              </w:rPr>
            </w:pPr>
            <w:r w:rsidRPr="00685C81">
              <w:rPr>
                <w:sz w:val="20"/>
                <w:szCs w:val="20"/>
              </w:rPr>
              <w:t>Журнал учета занятий с водителями по 20-ти часовой программе</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 xml:space="preserve">Данное приложение устанавливает форму </w:t>
            </w:r>
            <w:r w:rsidRPr="00685C81">
              <w:rPr>
                <w:sz w:val="20"/>
                <w:szCs w:val="20"/>
              </w:rPr>
              <w:t>журнала учета занятий с водителями по 20-ти часовой программе</w:t>
            </w:r>
          </w:p>
        </w:tc>
        <w:tc>
          <w:tcPr>
            <w:tcW w:w="84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12</w:t>
            </w:r>
          </w:p>
        </w:tc>
        <w:tc>
          <w:tcPr>
            <w:tcW w:w="1534"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sz w:val="20"/>
                <w:szCs w:val="20"/>
              </w:rPr>
              <w:t>Журнал регистрации проверок знаний</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 xml:space="preserve">Данное приложение устанавливает форму </w:t>
            </w:r>
            <w:r w:rsidRPr="00685C81">
              <w:rPr>
                <w:sz w:val="20"/>
                <w:szCs w:val="20"/>
              </w:rPr>
              <w:t>журнала регистрации проверок знаний</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13</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bCs/>
                <w:iCs/>
                <w:sz w:val="20"/>
                <w:szCs w:val="20"/>
              </w:rPr>
              <w:t>Примерная программа стажировки водителей и машинистов (мотористов) спецтехники</w:t>
            </w:r>
          </w:p>
        </w:tc>
        <w:tc>
          <w:tcPr>
            <w:tcW w:w="1916" w:type="pct"/>
            <w:tcBorders>
              <w:top w:val="single" w:sz="6" w:space="0" w:color="auto"/>
              <w:bottom w:val="single" w:sz="6" w:space="0" w:color="auto"/>
            </w:tcBorders>
          </w:tcPr>
          <w:p w:rsidR="00346791" w:rsidRPr="00685C81" w:rsidRDefault="00346791" w:rsidP="00FE0080">
            <w:pPr>
              <w:ind w:right="-1"/>
            </w:pPr>
            <w:r w:rsidRPr="00685C81">
              <w:rPr>
                <w:bCs/>
                <w:sz w:val="20"/>
                <w:szCs w:val="20"/>
              </w:rPr>
              <w:t xml:space="preserve">Данное приложение устанавливает </w:t>
            </w:r>
            <w:r w:rsidRPr="00685C81">
              <w:rPr>
                <w:bCs/>
                <w:iCs/>
                <w:sz w:val="20"/>
                <w:szCs w:val="20"/>
              </w:rPr>
              <w:t>примерную программу стажировки водителей и машинистов (мотористов) спецтехники</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14</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sz w:val="20"/>
                <w:szCs w:val="20"/>
              </w:rPr>
              <w:t>Положение об освобожденном водителе-наставнике</w:t>
            </w:r>
          </w:p>
        </w:tc>
        <w:tc>
          <w:tcPr>
            <w:tcW w:w="191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 xml:space="preserve">Данное приложение устанавливает содержание  </w:t>
            </w:r>
            <w:r>
              <w:rPr>
                <w:bCs/>
                <w:sz w:val="20"/>
                <w:szCs w:val="20"/>
              </w:rPr>
              <w:t>т</w:t>
            </w:r>
            <w:r w:rsidRPr="00085A66">
              <w:rPr>
                <w:sz w:val="20"/>
                <w:szCs w:val="20"/>
              </w:rPr>
              <w:t xml:space="preserve">ипового положения </w:t>
            </w:r>
            <w:r>
              <w:rPr>
                <w:sz w:val="20"/>
                <w:szCs w:val="20"/>
              </w:rPr>
              <w:t xml:space="preserve"> </w:t>
            </w:r>
            <w:r w:rsidRPr="00685C81">
              <w:rPr>
                <w:sz w:val="20"/>
                <w:szCs w:val="20"/>
              </w:rPr>
              <w:t xml:space="preserve">об освобожденном водителе-наставнике </w:t>
            </w:r>
          </w:p>
          <w:p w:rsidR="00346791" w:rsidRPr="00685C81" w:rsidRDefault="00346791" w:rsidP="00FE0080">
            <w:pPr>
              <w:ind w:right="-1"/>
              <w:rPr>
                <w:sz w:val="20"/>
                <w:szCs w:val="20"/>
              </w:rPr>
            </w:pP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15</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Типовое положение о специализированном медицинском пункте</w:t>
            </w:r>
          </w:p>
        </w:tc>
        <w:tc>
          <w:tcPr>
            <w:tcW w:w="1916" w:type="pct"/>
            <w:tcBorders>
              <w:top w:val="single" w:sz="6" w:space="0" w:color="auto"/>
              <w:bottom w:val="single" w:sz="6" w:space="0" w:color="auto"/>
            </w:tcBorders>
          </w:tcPr>
          <w:p w:rsidR="00346791" w:rsidRPr="00685C81" w:rsidRDefault="00346791" w:rsidP="00FE0080">
            <w:pPr>
              <w:ind w:right="-1"/>
            </w:pPr>
            <w:r w:rsidRPr="00685C81">
              <w:rPr>
                <w:bCs/>
                <w:sz w:val="20"/>
                <w:szCs w:val="20"/>
              </w:rPr>
              <w:t xml:space="preserve">Данное приложение устанавливает требования к содержанию </w:t>
            </w:r>
            <w:r w:rsidRPr="00685C81">
              <w:rPr>
                <w:iCs/>
                <w:sz w:val="20"/>
                <w:szCs w:val="20"/>
              </w:rPr>
              <w:t xml:space="preserve">положения о специализированном медицинском пункте </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16</w:t>
            </w:r>
          </w:p>
        </w:tc>
        <w:tc>
          <w:tcPr>
            <w:tcW w:w="1534" w:type="pct"/>
            <w:tcBorders>
              <w:top w:val="single" w:sz="6" w:space="0" w:color="auto"/>
              <w:bottom w:val="single" w:sz="6" w:space="0" w:color="auto"/>
            </w:tcBorders>
          </w:tcPr>
          <w:p w:rsidR="00346791" w:rsidRPr="00F95D31" w:rsidRDefault="00346791" w:rsidP="00FE0080">
            <w:pPr>
              <w:ind w:right="-1"/>
              <w:rPr>
                <w:snapToGrid w:val="0"/>
                <w:sz w:val="20"/>
                <w:szCs w:val="20"/>
              </w:rPr>
            </w:pPr>
            <w:r>
              <w:rPr>
                <w:sz w:val="20"/>
                <w:szCs w:val="20"/>
              </w:rPr>
              <w:t>Н</w:t>
            </w:r>
            <w:r w:rsidRPr="00F95D31">
              <w:rPr>
                <w:sz w:val="20"/>
                <w:szCs w:val="20"/>
              </w:rPr>
              <w:t>аправление водителя в медицинское учреждение (внеочередное освидетельствование / на установление факта употребления алкоголя и наркотических веществ</w:t>
            </w:r>
            <w:r>
              <w:rPr>
                <w:sz w:val="20"/>
                <w:szCs w:val="20"/>
              </w:rPr>
              <w:t>)</w:t>
            </w:r>
          </w:p>
        </w:tc>
        <w:tc>
          <w:tcPr>
            <w:tcW w:w="1916" w:type="pct"/>
            <w:tcBorders>
              <w:top w:val="single" w:sz="6" w:space="0" w:color="auto"/>
              <w:bottom w:val="single" w:sz="6" w:space="0" w:color="auto"/>
            </w:tcBorders>
          </w:tcPr>
          <w:p w:rsidR="00346791" w:rsidRPr="00685C81" w:rsidRDefault="00346791" w:rsidP="00FE0080">
            <w:pPr>
              <w:ind w:right="-1"/>
            </w:pPr>
            <w:r w:rsidRPr="00685C81">
              <w:rPr>
                <w:bCs/>
                <w:sz w:val="20"/>
                <w:szCs w:val="20"/>
              </w:rPr>
              <w:t>Данное приложение устанавливает форму наплавления водителя в медицинское учреждение на установление факта употребления алкоголя и наркотических веществ</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17</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Протокол контроля трезвости водителя транспортного средства</w:t>
            </w:r>
          </w:p>
        </w:tc>
        <w:tc>
          <w:tcPr>
            <w:tcW w:w="191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 xml:space="preserve">Данное приложение устанавливает форму </w:t>
            </w:r>
            <w:r w:rsidRPr="00685C81">
              <w:rPr>
                <w:iCs/>
                <w:sz w:val="20"/>
                <w:szCs w:val="20"/>
              </w:rPr>
              <w:t>протокола контроля трезвости водителя транспортного средства</w:t>
            </w: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18</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Журнал регистрации медицинского осмотра водителей</w:t>
            </w:r>
          </w:p>
        </w:tc>
        <w:tc>
          <w:tcPr>
            <w:tcW w:w="191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 xml:space="preserve">Данное приложение устанавливает форму </w:t>
            </w:r>
            <w:r w:rsidRPr="00685C81">
              <w:rPr>
                <w:iCs/>
                <w:sz w:val="20"/>
                <w:szCs w:val="20"/>
              </w:rPr>
              <w:t>журнала регистрации медицинского осмотра водителей</w:t>
            </w: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19</w:t>
            </w:r>
          </w:p>
        </w:tc>
        <w:tc>
          <w:tcPr>
            <w:tcW w:w="1534" w:type="pct"/>
            <w:tcBorders>
              <w:top w:val="single" w:sz="6" w:space="0" w:color="auto"/>
              <w:bottom w:val="single" w:sz="6" w:space="0" w:color="auto"/>
            </w:tcBorders>
          </w:tcPr>
          <w:p w:rsidR="00346791" w:rsidRPr="00F95D31" w:rsidRDefault="00346791" w:rsidP="00FE0080">
            <w:pPr>
              <w:ind w:right="-1"/>
              <w:rPr>
                <w:snapToGrid w:val="0"/>
                <w:sz w:val="20"/>
                <w:szCs w:val="20"/>
              </w:rPr>
            </w:pPr>
            <w:r>
              <w:rPr>
                <w:sz w:val="20"/>
                <w:szCs w:val="20"/>
              </w:rPr>
              <w:t>Р</w:t>
            </w:r>
            <w:r w:rsidRPr="00F95D31">
              <w:rPr>
                <w:sz w:val="20"/>
                <w:szCs w:val="20"/>
              </w:rPr>
              <w:t>екомендации по применению аптечки первой помощи (автомобильной), правила первой медицинской помощи</w:t>
            </w:r>
          </w:p>
        </w:tc>
        <w:tc>
          <w:tcPr>
            <w:tcW w:w="1916" w:type="pct"/>
            <w:tcBorders>
              <w:top w:val="single" w:sz="6" w:space="0" w:color="auto"/>
              <w:bottom w:val="single" w:sz="6" w:space="0" w:color="auto"/>
            </w:tcBorders>
          </w:tcPr>
          <w:p w:rsidR="00346791" w:rsidRPr="00685C81" w:rsidRDefault="00346791" w:rsidP="00FE0080">
            <w:pPr>
              <w:ind w:right="-1"/>
            </w:pPr>
            <w:r w:rsidRPr="00685C81">
              <w:rPr>
                <w:bCs/>
                <w:sz w:val="20"/>
                <w:szCs w:val="20"/>
              </w:rPr>
              <w:t xml:space="preserve">В данном приложении приведены  </w:t>
            </w:r>
            <w:r w:rsidRPr="00685C81">
              <w:rPr>
                <w:iCs/>
                <w:sz w:val="20"/>
                <w:szCs w:val="20"/>
              </w:rPr>
              <w:t>правила оказания первой само- и взаимопомощи</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20</w:t>
            </w:r>
          </w:p>
        </w:tc>
        <w:tc>
          <w:tcPr>
            <w:tcW w:w="1534" w:type="pct"/>
            <w:tcBorders>
              <w:top w:val="single" w:sz="6" w:space="0" w:color="auto"/>
              <w:bottom w:val="single" w:sz="6" w:space="0" w:color="auto"/>
            </w:tcBorders>
          </w:tcPr>
          <w:p w:rsidR="00346791" w:rsidRPr="00F95D31" w:rsidRDefault="00346791" w:rsidP="00FE0080">
            <w:pPr>
              <w:ind w:right="-1"/>
              <w:rPr>
                <w:snapToGrid w:val="0"/>
                <w:sz w:val="20"/>
                <w:szCs w:val="20"/>
              </w:rPr>
            </w:pPr>
            <w:r>
              <w:rPr>
                <w:sz w:val="20"/>
                <w:szCs w:val="20"/>
              </w:rPr>
              <w:t>О</w:t>
            </w:r>
            <w:r w:rsidRPr="00F95D31">
              <w:rPr>
                <w:sz w:val="20"/>
                <w:szCs w:val="20"/>
              </w:rPr>
              <w:t>борудование и приборы, инструмент для проверки технического состояния автомобилей при выпуске на линию и приеме с линии</w:t>
            </w:r>
          </w:p>
        </w:tc>
        <w:tc>
          <w:tcPr>
            <w:tcW w:w="191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 xml:space="preserve">Данное приложение устанавливает </w:t>
            </w:r>
            <w:r w:rsidRPr="00685C81">
              <w:rPr>
                <w:iCs/>
                <w:sz w:val="20"/>
                <w:szCs w:val="20"/>
              </w:rPr>
              <w:t>оборудование, приборы и инструмент для проверки технического состояния автомобилей при выпуске на линию и приеме с линии</w:t>
            </w: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21</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Технологическая карта контроля состояния автомобиля при выпуске на линию и возвращении с линии</w:t>
            </w:r>
          </w:p>
        </w:tc>
        <w:tc>
          <w:tcPr>
            <w:tcW w:w="1916" w:type="pct"/>
            <w:tcBorders>
              <w:top w:val="single" w:sz="6" w:space="0" w:color="auto"/>
              <w:bottom w:val="single" w:sz="6" w:space="0" w:color="auto"/>
            </w:tcBorders>
          </w:tcPr>
          <w:p w:rsidR="00346791" w:rsidRPr="00685C81" w:rsidRDefault="00346791" w:rsidP="00FE0080">
            <w:pPr>
              <w:ind w:right="-1"/>
            </w:pPr>
            <w:r w:rsidRPr="00685C81">
              <w:rPr>
                <w:bCs/>
                <w:sz w:val="20"/>
                <w:szCs w:val="20"/>
              </w:rPr>
              <w:t xml:space="preserve">Данное приложение устанавливает форму и содержание  </w:t>
            </w:r>
            <w:r w:rsidRPr="00685C81">
              <w:rPr>
                <w:iCs/>
                <w:sz w:val="20"/>
                <w:szCs w:val="20"/>
              </w:rPr>
              <w:t>технологической карты контроля состояния автомобиля при выпуске на линию и возвращении с линии</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22</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Журнал учета выхода транспортных средств на линию и возвращения их с линии</w:t>
            </w:r>
          </w:p>
        </w:tc>
        <w:tc>
          <w:tcPr>
            <w:tcW w:w="191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Данное приложение устанавливает форму</w:t>
            </w:r>
            <w:r w:rsidRPr="00685C81">
              <w:rPr>
                <w:iCs/>
                <w:sz w:val="20"/>
                <w:szCs w:val="20"/>
              </w:rPr>
              <w:t xml:space="preserve"> журнала учета выхода транспортных средств на линию и возвращения их с линии</w:t>
            </w:r>
            <w:r w:rsidRPr="00685C81">
              <w:rPr>
                <w:bCs/>
                <w:sz w:val="20"/>
                <w:szCs w:val="20"/>
              </w:rPr>
              <w:t xml:space="preserve"> </w:t>
            </w: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23</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Типовой контракт по безопасности вождения</w:t>
            </w:r>
          </w:p>
        </w:tc>
        <w:tc>
          <w:tcPr>
            <w:tcW w:w="1916" w:type="pct"/>
            <w:tcBorders>
              <w:top w:val="single" w:sz="6" w:space="0" w:color="auto"/>
              <w:bottom w:val="single" w:sz="6" w:space="0" w:color="auto"/>
            </w:tcBorders>
          </w:tcPr>
          <w:p w:rsidR="00346791" w:rsidRPr="00685C81" w:rsidRDefault="00346791" w:rsidP="00FE0080">
            <w:pPr>
              <w:ind w:right="-1"/>
            </w:pPr>
            <w:r w:rsidRPr="00685C81">
              <w:rPr>
                <w:bCs/>
                <w:sz w:val="20"/>
                <w:szCs w:val="20"/>
              </w:rPr>
              <w:t xml:space="preserve">Данное приложение устанавливает содержание </w:t>
            </w:r>
            <w:r w:rsidRPr="00685C81">
              <w:rPr>
                <w:iCs/>
                <w:sz w:val="20"/>
                <w:szCs w:val="20"/>
              </w:rPr>
              <w:t>контракт по безопасности вождения</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24</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Pr>
                <w:iCs/>
                <w:sz w:val="20"/>
                <w:szCs w:val="20"/>
              </w:rPr>
              <w:t>Типовое п</w:t>
            </w:r>
            <w:r w:rsidRPr="00685C81">
              <w:rPr>
                <w:iCs/>
                <w:sz w:val="20"/>
                <w:szCs w:val="20"/>
              </w:rPr>
              <w:t>оложение о системе контроля за применением работниками компании ремней безопасности при использовании служебного автомобильного транспорта</w:t>
            </w:r>
          </w:p>
        </w:tc>
        <w:tc>
          <w:tcPr>
            <w:tcW w:w="191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 xml:space="preserve">Данное приложение устанавливает содержание </w:t>
            </w:r>
            <w:r w:rsidRPr="00685C81">
              <w:rPr>
                <w:iCs/>
                <w:sz w:val="20"/>
                <w:szCs w:val="20"/>
              </w:rPr>
              <w:t>положения о системе контроля за применением работниками компании ремней безопасности при использовании служебного автомобильного транспорта</w:t>
            </w: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25</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Акт проверки применения водителями и пассажирами ремней безопасности</w:t>
            </w:r>
          </w:p>
        </w:tc>
        <w:tc>
          <w:tcPr>
            <w:tcW w:w="191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 xml:space="preserve">Данное приложение устанавливает форму </w:t>
            </w:r>
            <w:r w:rsidRPr="00685C81">
              <w:rPr>
                <w:iCs/>
                <w:sz w:val="20"/>
                <w:szCs w:val="20"/>
              </w:rPr>
              <w:t>акта проверки применения водителями и пассажирами ремней безопасности</w:t>
            </w: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26</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Перечень оснащения оборудованием, инструментом и инвентарем автомобиля при отправке в дальний рейс</w:t>
            </w:r>
          </w:p>
        </w:tc>
        <w:tc>
          <w:tcPr>
            <w:tcW w:w="191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 xml:space="preserve">В данном приложении приведен  </w:t>
            </w:r>
            <w:r w:rsidRPr="00685C81">
              <w:rPr>
                <w:iCs/>
                <w:sz w:val="20"/>
                <w:szCs w:val="20"/>
              </w:rPr>
              <w:t>перечень оснащения оборудованием, инструментом и инвентарем автомобиля при отправке в дальний рейс</w:t>
            </w: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27</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Донесение о дорожно-транспортном происшествии</w:t>
            </w:r>
          </w:p>
        </w:tc>
        <w:tc>
          <w:tcPr>
            <w:tcW w:w="1916" w:type="pct"/>
            <w:tcBorders>
              <w:top w:val="single" w:sz="6" w:space="0" w:color="auto"/>
              <w:bottom w:val="single" w:sz="6" w:space="0" w:color="auto"/>
            </w:tcBorders>
          </w:tcPr>
          <w:p w:rsidR="00346791" w:rsidRPr="00685C81" w:rsidRDefault="00346791" w:rsidP="00FE0080">
            <w:pPr>
              <w:ind w:right="-1"/>
            </w:pPr>
            <w:r w:rsidRPr="00685C81">
              <w:rPr>
                <w:bCs/>
                <w:sz w:val="20"/>
                <w:szCs w:val="20"/>
              </w:rPr>
              <w:t xml:space="preserve">Данное приложение устанавливает форма </w:t>
            </w:r>
            <w:r w:rsidRPr="00685C81">
              <w:rPr>
                <w:iCs/>
                <w:sz w:val="20"/>
                <w:szCs w:val="20"/>
              </w:rPr>
              <w:t>донесения о дорожно-транспортном происшествии</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28</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Журнал учета дорожно-транспортных происшествий в дорожных организациях</w:t>
            </w:r>
          </w:p>
        </w:tc>
        <w:tc>
          <w:tcPr>
            <w:tcW w:w="191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 xml:space="preserve">Данное приложение устанавливает форму  </w:t>
            </w:r>
            <w:r w:rsidRPr="00685C81">
              <w:rPr>
                <w:iCs/>
                <w:sz w:val="20"/>
                <w:szCs w:val="20"/>
              </w:rPr>
              <w:t>журнала учета дорожно-транспортных происшествий в дорожных организациях</w:t>
            </w: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shd w:val="clear" w:color="auto" w:fill="auto"/>
          </w:tcPr>
          <w:p w:rsidR="00346791" w:rsidRPr="00685C81" w:rsidRDefault="00346791" w:rsidP="00346791">
            <w:pPr>
              <w:ind w:leftChars="75" w:left="180" w:right="-1"/>
              <w:rPr>
                <w:bCs/>
                <w:sz w:val="20"/>
                <w:szCs w:val="20"/>
              </w:rPr>
            </w:pPr>
            <w:r w:rsidRPr="00685C81">
              <w:rPr>
                <w:bCs/>
                <w:sz w:val="20"/>
                <w:szCs w:val="20"/>
              </w:rPr>
              <w:t>29</w:t>
            </w:r>
          </w:p>
        </w:tc>
        <w:tc>
          <w:tcPr>
            <w:tcW w:w="1534" w:type="pct"/>
            <w:tcBorders>
              <w:top w:val="single" w:sz="6" w:space="0" w:color="auto"/>
              <w:bottom w:val="single" w:sz="6" w:space="0" w:color="auto"/>
            </w:tcBorders>
            <w:shd w:val="clear" w:color="auto" w:fill="auto"/>
          </w:tcPr>
          <w:p w:rsidR="00346791" w:rsidRPr="00685C81" w:rsidRDefault="00346791" w:rsidP="00FE0080">
            <w:pPr>
              <w:ind w:right="-1"/>
              <w:rPr>
                <w:snapToGrid w:val="0"/>
                <w:sz w:val="20"/>
                <w:szCs w:val="20"/>
              </w:rPr>
            </w:pPr>
            <w:r w:rsidRPr="00685C81">
              <w:rPr>
                <w:iCs/>
                <w:sz w:val="20"/>
                <w:szCs w:val="20"/>
              </w:rPr>
              <w:t xml:space="preserve">Акт служебного расследования ДТП </w:t>
            </w:r>
            <w:r w:rsidRPr="00685C81">
              <w:rPr>
                <w:iCs/>
                <w:color w:val="000000"/>
                <w:sz w:val="20"/>
                <w:szCs w:val="20"/>
              </w:rPr>
              <w:t xml:space="preserve">с </w:t>
            </w:r>
            <w:r w:rsidRPr="00685C81">
              <w:rPr>
                <w:iCs/>
                <w:sz w:val="20"/>
                <w:szCs w:val="20"/>
              </w:rPr>
              <w:t>большим материальным ущербом (без пострадавших)</w:t>
            </w:r>
          </w:p>
        </w:tc>
        <w:tc>
          <w:tcPr>
            <w:tcW w:w="1916" w:type="pct"/>
            <w:tcBorders>
              <w:top w:val="single" w:sz="6" w:space="0" w:color="auto"/>
              <w:bottom w:val="single" w:sz="6" w:space="0" w:color="auto"/>
            </w:tcBorders>
            <w:shd w:val="clear" w:color="auto" w:fill="auto"/>
          </w:tcPr>
          <w:p w:rsidR="00346791" w:rsidRPr="00685C81" w:rsidRDefault="00346791" w:rsidP="00FE0080">
            <w:pPr>
              <w:ind w:right="-1"/>
            </w:pPr>
            <w:r w:rsidRPr="00685C81">
              <w:rPr>
                <w:bCs/>
                <w:sz w:val="20"/>
                <w:szCs w:val="20"/>
              </w:rPr>
              <w:t xml:space="preserve">Данное приложение устанавливает форму </w:t>
            </w:r>
            <w:r w:rsidRPr="00685C81">
              <w:rPr>
                <w:iCs/>
                <w:sz w:val="20"/>
                <w:szCs w:val="20"/>
              </w:rPr>
              <w:t xml:space="preserve">акта служебного расследования ДТП </w:t>
            </w:r>
            <w:r w:rsidRPr="00685C81">
              <w:rPr>
                <w:iCs/>
                <w:color w:val="000000"/>
                <w:sz w:val="20"/>
                <w:szCs w:val="20"/>
              </w:rPr>
              <w:t xml:space="preserve">с </w:t>
            </w:r>
            <w:r w:rsidRPr="00685C81">
              <w:rPr>
                <w:iCs/>
                <w:sz w:val="20"/>
                <w:szCs w:val="20"/>
              </w:rPr>
              <w:t>большим материальным ущербом (без пострадавших)</w:t>
            </w:r>
          </w:p>
        </w:tc>
        <w:tc>
          <w:tcPr>
            <w:tcW w:w="846" w:type="pct"/>
            <w:tcBorders>
              <w:top w:val="single" w:sz="6" w:space="0" w:color="auto"/>
              <w:bottom w:val="single" w:sz="6" w:space="0" w:color="auto"/>
            </w:tcBorders>
            <w:shd w:val="clear" w:color="auto" w:fill="auto"/>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30</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Акт служебного расследования ДТП повлекшего гибель или ранение людей</w:t>
            </w:r>
          </w:p>
        </w:tc>
        <w:tc>
          <w:tcPr>
            <w:tcW w:w="191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Данное приложение устанавливает форму</w:t>
            </w:r>
            <w:r w:rsidRPr="00685C81">
              <w:rPr>
                <w:iCs/>
                <w:sz w:val="20"/>
                <w:szCs w:val="20"/>
              </w:rPr>
              <w:t xml:space="preserve"> и содержание акта служебного расследования ДТП повлекшего гибель или ранение людей</w:t>
            </w: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31</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Журнал учета нарушений правил дорожного движения водителями транспортных средств</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Данное приложение устанавливает форму</w:t>
            </w:r>
            <w:r w:rsidRPr="00685C81">
              <w:rPr>
                <w:iCs/>
                <w:sz w:val="20"/>
                <w:szCs w:val="20"/>
              </w:rPr>
              <w:t xml:space="preserve"> журнала учета нарушений правил дорожного движения водителями транспортных средств</w:t>
            </w: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32</w:t>
            </w:r>
          </w:p>
        </w:tc>
        <w:tc>
          <w:tcPr>
            <w:tcW w:w="1534" w:type="pct"/>
            <w:tcBorders>
              <w:top w:val="single" w:sz="6" w:space="0" w:color="auto"/>
              <w:bottom w:val="single" w:sz="6" w:space="0" w:color="auto"/>
            </w:tcBorders>
          </w:tcPr>
          <w:p w:rsidR="00346791" w:rsidRPr="00685C81" w:rsidRDefault="00346791" w:rsidP="00FE0080">
            <w:pPr>
              <w:ind w:right="-1"/>
              <w:rPr>
                <w:iCs/>
                <w:sz w:val="20"/>
                <w:szCs w:val="20"/>
              </w:rPr>
            </w:pPr>
            <w:r w:rsidRPr="00685C81">
              <w:rPr>
                <w:iCs/>
                <w:sz w:val="20"/>
                <w:szCs w:val="20"/>
              </w:rPr>
              <w:t>Форма графика проверки знаний правил дорожного движения и правил безопасности дорожного движения</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 xml:space="preserve">В данном приложении приведено </w:t>
            </w:r>
            <w:r w:rsidRPr="00685C81">
              <w:rPr>
                <w:iCs/>
                <w:sz w:val="20"/>
                <w:szCs w:val="20"/>
              </w:rPr>
              <w:t>описание формы графика проверки знаний рабочих в области безопасности дорожного движения</w:t>
            </w: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33</w:t>
            </w:r>
          </w:p>
        </w:tc>
        <w:tc>
          <w:tcPr>
            <w:tcW w:w="1534" w:type="pct"/>
            <w:tcBorders>
              <w:top w:val="single" w:sz="6" w:space="0" w:color="auto"/>
              <w:bottom w:val="single" w:sz="6" w:space="0" w:color="auto"/>
            </w:tcBorders>
          </w:tcPr>
          <w:p w:rsidR="00346791" w:rsidRPr="00685C81" w:rsidRDefault="00346791" w:rsidP="00FE0080">
            <w:pPr>
              <w:ind w:right="-1"/>
              <w:rPr>
                <w:iCs/>
                <w:sz w:val="20"/>
                <w:szCs w:val="20"/>
              </w:rPr>
            </w:pPr>
            <w:r w:rsidRPr="00685C81">
              <w:rPr>
                <w:iCs/>
                <w:sz w:val="20"/>
                <w:szCs w:val="20"/>
              </w:rPr>
              <w:t xml:space="preserve">Модель описания бизнес-процесса «расследование дорожно-транспортных происшествий» </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В данном приложении приведена м</w:t>
            </w:r>
            <w:r w:rsidRPr="00685C81">
              <w:rPr>
                <w:iCs/>
                <w:sz w:val="20"/>
                <w:szCs w:val="20"/>
              </w:rPr>
              <w:t xml:space="preserve">одель описания бизнес-процесса «расследование дорожно-транспортных происшествий» в рамках настоящего </w:t>
            </w:r>
            <w:r w:rsidR="00FE0080">
              <w:rPr>
                <w:iCs/>
                <w:sz w:val="20"/>
                <w:szCs w:val="20"/>
              </w:rPr>
              <w:t>Положения</w:t>
            </w:r>
          </w:p>
        </w:tc>
        <w:tc>
          <w:tcPr>
            <w:tcW w:w="84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34</w:t>
            </w:r>
          </w:p>
        </w:tc>
        <w:tc>
          <w:tcPr>
            <w:tcW w:w="1534" w:type="pct"/>
            <w:tcBorders>
              <w:top w:val="single" w:sz="6" w:space="0" w:color="auto"/>
              <w:bottom w:val="single" w:sz="6" w:space="0" w:color="auto"/>
            </w:tcBorders>
          </w:tcPr>
          <w:p w:rsidR="00346791" w:rsidRPr="00685C81" w:rsidRDefault="00346791" w:rsidP="00FE0080">
            <w:pPr>
              <w:ind w:right="-1"/>
              <w:rPr>
                <w:iCs/>
                <w:sz w:val="20"/>
                <w:szCs w:val="20"/>
              </w:rPr>
            </w:pPr>
            <w:r w:rsidRPr="00685C81">
              <w:rPr>
                <w:iCs/>
                <w:sz w:val="20"/>
                <w:szCs w:val="20"/>
              </w:rPr>
              <w:t>Форма графика проверки знаний правил дорожного движения и правил безопасности дорожного движения</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 xml:space="preserve">В данном приложении приведено </w:t>
            </w:r>
            <w:r w:rsidRPr="00685C81">
              <w:rPr>
                <w:iCs/>
                <w:sz w:val="20"/>
                <w:szCs w:val="20"/>
              </w:rPr>
              <w:t>описание формы графика проверки знаний правил дорожного движения и правил безопасности дорожного движения</w:t>
            </w:r>
          </w:p>
        </w:tc>
        <w:tc>
          <w:tcPr>
            <w:tcW w:w="84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Pr>
                <w:bCs/>
                <w:sz w:val="20"/>
                <w:szCs w:val="20"/>
              </w:rPr>
              <w:t>35</w:t>
            </w:r>
          </w:p>
        </w:tc>
        <w:tc>
          <w:tcPr>
            <w:tcW w:w="1534" w:type="pct"/>
            <w:tcBorders>
              <w:top w:val="single" w:sz="6" w:space="0" w:color="auto"/>
              <w:bottom w:val="single" w:sz="6" w:space="0" w:color="auto"/>
            </w:tcBorders>
          </w:tcPr>
          <w:p w:rsidR="00346791" w:rsidRPr="00085A66" w:rsidRDefault="00346791" w:rsidP="00FE0080">
            <w:pPr>
              <w:ind w:right="-1"/>
              <w:rPr>
                <w:iCs/>
                <w:sz w:val="20"/>
                <w:szCs w:val="20"/>
              </w:rPr>
            </w:pPr>
            <w:r w:rsidRPr="00085A66">
              <w:rPr>
                <w:sz w:val="20"/>
                <w:szCs w:val="20"/>
              </w:rPr>
              <w:t>Протокол контроля трезвости работника</w:t>
            </w:r>
          </w:p>
        </w:tc>
        <w:tc>
          <w:tcPr>
            <w:tcW w:w="1916" w:type="pct"/>
            <w:tcBorders>
              <w:top w:val="single" w:sz="6" w:space="0" w:color="auto"/>
              <w:bottom w:val="single" w:sz="6" w:space="0" w:color="auto"/>
            </w:tcBorders>
          </w:tcPr>
          <w:p w:rsidR="00346791" w:rsidRPr="00085A66" w:rsidRDefault="00346791" w:rsidP="00FE0080">
            <w:pPr>
              <w:autoSpaceDE w:val="0"/>
              <w:autoSpaceDN w:val="0"/>
              <w:adjustRightInd w:val="0"/>
              <w:ind w:right="-1"/>
              <w:rPr>
                <w:bCs/>
                <w:sz w:val="20"/>
                <w:szCs w:val="20"/>
              </w:rPr>
            </w:pPr>
            <w:r w:rsidRPr="00085A66">
              <w:rPr>
                <w:bCs/>
                <w:sz w:val="20"/>
                <w:szCs w:val="20"/>
              </w:rPr>
              <w:t>Данное приложение устанавливает форму</w:t>
            </w:r>
            <w:r w:rsidRPr="00085A66">
              <w:rPr>
                <w:sz w:val="20"/>
                <w:szCs w:val="20"/>
              </w:rPr>
              <w:t xml:space="preserve"> Протокола контроля трезвости работника</w:t>
            </w:r>
          </w:p>
        </w:tc>
        <w:tc>
          <w:tcPr>
            <w:tcW w:w="84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Default="00346791" w:rsidP="00346791">
            <w:pPr>
              <w:ind w:leftChars="75" w:left="180" w:right="-1"/>
              <w:rPr>
                <w:bCs/>
                <w:sz w:val="20"/>
                <w:szCs w:val="20"/>
              </w:rPr>
            </w:pPr>
            <w:r>
              <w:rPr>
                <w:bCs/>
                <w:sz w:val="20"/>
                <w:szCs w:val="20"/>
              </w:rPr>
              <w:t>36</w:t>
            </w:r>
          </w:p>
        </w:tc>
        <w:tc>
          <w:tcPr>
            <w:tcW w:w="1534" w:type="pct"/>
            <w:tcBorders>
              <w:top w:val="single" w:sz="6" w:space="0" w:color="auto"/>
              <w:bottom w:val="single" w:sz="6" w:space="0" w:color="auto"/>
            </w:tcBorders>
          </w:tcPr>
          <w:p w:rsidR="00346791" w:rsidRPr="00085A66" w:rsidRDefault="00346791" w:rsidP="00FE0080">
            <w:pPr>
              <w:ind w:right="-1"/>
              <w:rPr>
                <w:sz w:val="20"/>
                <w:szCs w:val="20"/>
              </w:rPr>
            </w:pPr>
            <w:r w:rsidRPr="00085A66">
              <w:rPr>
                <w:sz w:val="20"/>
                <w:szCs w:val="20"/>
                <w:lang w:eastAsia="ru-RU"/>
              </w:rPr>
              <w:t>Акт о появлении работника в состоянии алкогольного опьянения на рабочем месте</w:t>
            </w:r>
            <w:r w:rsidRPr="00085A66">
              <w:rPr>
                <w:rFonts w:ascii="Courier New" w:hAnsi="Courier New" w:cs="Courier New"/>
                <w:sz w:val="20"/>
                <w:szCs w:val="20"/>
                <w:lang w:eastAsia="ru-RU"/>
              </w:rPr>
              <w:t xml:space="preserve"> </w:t>
            </w:r>
            <w:r w:rsidRPr="00085A66">
              <w:rPr>
                <w:sz w:val="20"/>
                <w:szCs w:val="20"/>
                <w:lang w:eastAsia="ru-RU"/>
              </w:rPr>
              <w:t>(рекомендуемая форма)</w:t>
            </w:r>
          </w:p>
        </w:tc>
        <w:tc>
          <w:tcPr>
            <w:tcW w:w="1916" w:type="pct"/>
            <w:tcBorders>
              <w:top w:val="single" w:sz="6" w:space="0" w:color="auto"/>
              <w:bottom w:val="single" w:sz="6" w:space="0" w:color="auto"/>
            </w:tcBorders>
          </w:tcPr>
          <w:p w:rsidR="00346791" w:rsidRPr="00085A66" w:rsidRDefault="00346791" w:rsidP="00FE0080">
            <w:pPr>
              <w:ind w:right="-1"/>
              <w:rPr>
                <w:bCs/>
                <w:sz w:val="20"/>
                <w:szCs w:val="20"/>
              </w:rPr>
            </w:pPr>
            <w:r w:rsidRPr="00085A66">
              <w:rPr>
                <w:bCs/>
                <w:sz w:val="20"/>
                <w:szCs w:val="20"/>
              </w:rPr>
              <w:t>Данное приложение устанавливает рекомендуемую форму Акта о</w:t>
            </w:r>
            <w:r w:rsidRPr="00085A66">
              <w:rPr>
                <w:sz w:val="20"/>
                <w:szCs w:val="20"/>
              </w:rPr>
              <w:t xml:space="preserve"> нахождении работника на рабочем месте в </w:t>
            </w:r>
            <w:r w:rsidRPr="00085A66">
              <w:rPr>
                <w:sz w:val="20"/>
                <w:szCs w:val="20"/>
                <w:lang w:eastAsia="ru-RU"/>
              </w:rPr>
              <w:t>состоянии алкогольного опьянения</w:t>
            </w:r>
          </w:p>
        </w:tc>
        <w:tc>
          <w:tcPr>
            <w:tcW w:w="84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Включено в настоящий файл</w:t>
            </w:r>
          </w:p>
        </w:tc>
      </w:tr>
      <w:tr w:rsidR="00346791" w:rsidRPr="00685C81" w:rsidTr="00FE0080">
        <w:trPr>
          <w:trHeight w:val="65"/>
        </w:trPr>
        <w:tc>
          <w:tcPr>
            <w:tcW w:w="704" w:type="pct"/>
            <w:tcBorders>
              <w:top w:val="single" w:sz="6" w:space="0" w:color="auto"/>
              <w:bottom w:val="single" w:sz="12" w:space="0" w:color="auto"/>
            </w:tcBorders>
          </w:tcPr>
          <w:p w:rsidR="00346791" w:rsidRDefault="00346791" w:rsidP="00346791">
            <w:pPr>
              <w:ind w:leftChars="75" w:left="180" w:right="-1"/>
              <w:rPr>
                <w:bCs/>
                <w:sz w:val="20"/>
                <w:szCs w:val="20"/>
              </w:rPr>
            </w:pPr>
            <w:r>
              <w:rPr>
                <w:bCs/>
                <w:sz w:val="20"/>
                <w:szCs w:val="20"/>
              </w:rPr>
              <w:t>37</w:t>
            </w:r>
          </w:p>
        </w:tc>
        <w:tc>
          <w:tcPr>
            <w:tcW w:w="1534" w:type="pct"/>
            <w:tcBorders>
              <w:top w:val="single" w:sz="6" w:space="0" w:color="auto"/>
              <w:bottom w:val="single" w:sz="12" w:space="0" w:color="auto"/>
            </w:tcBorders>
          </w:tcPr>
          <w:p w:rsidR="00346791" w:rsidRPr="00085A66" w:rsidRDefault="00346791" w:rsidP="00FE0080">
            <w:pPr>
              <w:ind w:right="-1"/>
              <w:rPr>
                <w:sz w:val="20"/>
                <w:szCs w:val="20"/>
              </w:rPr>
            </w:pPr>
            <w:r w:rsidRPr="00085A66">
              <w:rPr>
                <w:bCs/>
                <w:iCs/>
                <w:sz w:val="20"/>
                <w:szCs w:val="20"/>
              </w:rPr>
              <w:t xml:space="preserve">Форма акта проверки </w:t>
            </w:r>
            <w:r>
              <w:rPr>
                <w:bCs/>
                <w:iCs/>
                <w:sz w:val="20"/>
                <w:szCs w:val="20"/>
              </w:rPr>
              <w:t xml:space="preserve"> ПДК (</w:t>
            </w:r>
            <w:r w:rsidRPr="00085A66">
              <w:rPr>
                <w:bCs/>
                <w:iCs/>
                <w:sz w:val="20"/>
                <w:szCs w:val="20"/>
              </w:rPr>
              <w:t>П</w:t>
            </w:r>
            <w:r w:rsidRPr="00085A66">
              <w:rPr>
                <w:sz w:val="20"/>
                <w:szCs w:val="20"/>
              </w:rPr>
              <w:t>остоянно действующей комиссии</w:t>
            </w:r>
            <w:r>
              <w:rPr>
                <w:sz w:val="20"/>
                <w:szCs w:val="20"/>
              </w:rPr>
              <w:t>)</w:t>
            </w:r>
            <w:r w:rsidRPr="00085A66">
              <w:rPr>
                <w:sz w:val="20"/>
                <w:szCs w:val="20"/>
              </w:rPr>
              <w:t xml:space="preserve"> </w:t>
            </w:r>
            <w:r>
              <w:rPr>
                <w:sz w:val="20"/>
                <w:szCs w:val="20"/>
              </w:rPr>
              <w:t>по предупреждению ДТП</w:t>
            </w:r>
            <w:r w:rsidRPr="00085A66">
              <w:rPr>
                <w:sz w:val="20"/>
                <w:szCs w:val="20"/>
              </w:rPr>
              <w:t xml:space="preserve"> (рекомендуем</w:t>
            </w:r>
            <w:r>
              <w:rPr>
                <w:sz w:val="20"/>
                <w:szCs w:val="20"/>
              </w:rPr>
              <w:t>ая</w:t>
            </w:r>
            <w:r w:rsidRPr="00085A66">
              <w:rPr>
                <w:sz w:val="20"/>
                <w:szCs w:val="20"/>
              </w:rPr>
              <w:t>)</w:t>
            </w:r>
          </w:p>
        </w:tc>
        <w:tc>
          <w:tcPr>
            <w:tcW w:w="1916" w:type="pct"/>
            <w:tcBorders>
              <w:top w:val="single" w:sz="6" w:space="0" w:color="auto"/>
              <w:bottom w:val="single" w:sz="12" w:space="0" w:color="auto"/>
            </w:tcBorders>
          </w:tcPr>
          <w:p w:rsidR="00346791" w:rsidRPr="00085A66" w:rsidRDefault="00346791" w:rsidP="00FE0080">
            <w:pPr>
              <w:ind w:right="-1"/>
              <w:rPr>
                <w:bCs/>
                <w:sz w:val="20"/>
                <w:szCs w:val="20"/>
              </w:rPr>
            </w:pPr>
            <w:r w:rsidRPr="00085A66">
              <w:rPr>
                <w:bCs/>
                <w:sz w:val="20"/>
                <w:szCs w:val="20"/>
              </w:rPr>
              <w:t>Данное приложение</w:t>
            </w:r>
            <w:r>
              <w:rPr>
                <w:bCs/>
                <w:sz w:val="20"/>
                <w:szCs w:val="20"/>
              </w:rPr>
              <w:t xml:space="preserve"> устанавливает рекомендуемую форму акта ПДК (Постоянно </w:t>
            </w:r>
            <w:r w:rsidRPr="00085A66">
              <w:rPr>
                <w:sz w:val="20"/>
                <w:szCs w:val="20"/>
              </w:rPr>
              <w:t>действующей комиссии</w:t>
            </w:r>
            <w:r>
              <w:rPr>
                <w:sz w:val="20"/>
                <w:szCs w:val="20"/>
              </w:rPr>
              <w:t>) по предупреждению ДТП</w:t>
            </w:r>
          </w:p>
        </w:tc>
        <w:tc>
          <w:tcPr>
            <w:tcW w:w="846" w:type="pct"/>
            <w:tcBorders>
              <w:top w:val="single" w:sz="6" w:space="0" w:color="auto"/>
              <w:bottom w:val="single" w:sz="12" w:space="0" w:color="auto"/>
            </w:tcBorders>
          </w:tcPr>
          <w:p w:rsidR="00346791" w:rsidRPr="00685C81" w:rsidRDefault="00346791" w:rsidP="00FE0080">
            <w:pPr>
              <w:ind w:right="-1"/>
              <w:rPr>
                <w:bCs/>
                <w:sz w:val="20"/>
                <w:szCs w:val="20"/>
              </w:rPr>
            </w:pPr>
            <w:r w:rsidRPr="00685C81">
              <w:rPr>
                <w:bCs/>
                <w:sz w:val="20"/>
                <w:szCs w:val="20"/>
              </w:rPr>
              <w:t>Включено в настоящий файл</w:t>
            </w:r>
          </w:p>
        </w:tc>
      </w:tr>
    </w:tbl>
    <w:p w:rsidR="00346791" w:rsidRPr="00685C81" w:rsidRDefault="00346791" w:rsidP="00346791">
      <w:pPr>
        <w:ind w:right="-1"/>
      </w:pPr>
      <w:bookmarkStart w:id="207" w:name="_ПРИЛОЖЕНИЕ_1._ПЕРЕЧЕНЬ"/>
      <w:bookmarkStart w:id="208" w:name="_ПРИЛОЖЕНИЕ_1._ПАМЯТКА_ПО_ОПРЕДЕЛЕНИ"/>
      <w:bookmarkStart w:id="209" w:name="_Toc148241529"/>
      <w:bookmarkEnd w:id="207"/>
      <w:bookmarkEnd w:id="208"/>
    </w:p>
    <w:p w:rsidR="00346791" w:rsidRPr="00685C81" w:rsidRDefault="00346791" w:rsidP="00346791">
      <w:pPr>
        <w:ind w:right="-1"/>
      </w:pPr>
    </w:p>
    <w:p w:rsidR="00346791" w:rsidRPr="00685C81" w:rsidRDefault="00346791" w:rsidP="00346791">
      <w:pPr>
        <w:ind w:right="-1"/>
        <w:sectPr w:rsidR="00346791" w:rsidRPr="00685C81" w:rsidSect="00FE0080">
          <w:headerReference w:type="even" r:id="rId50"/>
          <w:headerReference w:type="default" r:id="rId51"/>
          <w:headerReference w:type="first" r:id="rId52"/>
          <w:pgSz w:w="11906" w:h="16838" w:code="9"/>
          <w:pgMar w:top="510" w:right="1021" w:bottom="567" w:left="1247" w:header="737" w:footer="680" w:gutter="0"/>
          <w:cols w:space="708"/>
          <w:docGrid w:linePitch="360"/>
        </w:sectPr>
      </w:pPr>
    </w:p>
    <w:p w:rsidR="00346791" w:rsidRPr="00685C81" w:rsidRDefault="00346791" w:rsidP="00346791">
      <w:pPr>
        <w:pStyle w:val="3"/>
        <w:ind w:right="-1"/>
      </w:pPr>
      <w:bookmarkStart w:id="210" w:name="_ПРИЛОЖЕНИЕ_1._ЖУРНАЛ"/>
      <w:bookmarkStart w:id="211" w:name="_Toc308712256"/>
      <w:bookmarkStart w:id="212" w:name="_Toc309116671"/>
      <w:bookmarkStart w:id="213" w:name="_Toc334802928"/>
      <w:bookmarkStart w:id="214" w:name="_Toc334803187"/>
      <w:bookmarkEnd w:id="210"/>
      <w:r w:rsidRPr="00685C81">
        <w:t>ПРИЛОЖЕНИЕ 1. ЖУРНАЛ УЧЕТА СЛУЧАЕВ ВОЗВРАТА ТРАНСПОРТНЫХ СРЕДСТВ С ЛИНИИ ПО ПРИЧИНАМ ТЕХНИЧЕСКОЙ НЕИСПРАВНОСТИ</w:t>
      </w:r>
      <w:bookmarkEnd w:id="209"/>
      <w:bookmarkEnd w:id="211"/>
      <w:bookmarkEnd w:id="212"/>
      <w:bookmarkEnd w:id="213"/>
      <w:bookmarkEnd w:id="214"/>
    </w:p>
    <w:p w:rsidR="00346791" w:rsidRDefault="00346791" w:rsidP="00346791">
      <w:pPr>
        <w:pStyle w:val="16"/>
        <w:ind w:right="-1" w:hanging="2694"/>
        <w:jc w:val="right"/>
        <w:rPr>
          <w:rFonts w:ascii="Times New Roman" w:hAnsi="Times New Roman"/>
          <w:sz w:val="24"/>
        </w:rPr>
      </w:pPr>
    </w:p>
    <w:p w:rsidR="00346791" w:rsidRPr="00685C81" w:rsidRDefault="00346791" w:rsidP="00346791">
      <w:pPr>
        <w:pStyle w:val="16"/>
        <w:ind w:right="-1" w:hanging="2694"/>
        <w:jc w:val="right"/>
        <w:rPr>
          <w:rFonts w:ascii="Times New Roman" w:hAnsi="Times New Roman"/>
          <w:sz w:val="24"/>
        </w:rPr>
      </w:pPr>
    </w:p>
    <w:p w:rsidR="00346791" w:rsidRPr="00685C81" w:rsidRDefault="00346791" w:rsidP="00346791">
      <w:pPr>
        <w:pStyle w:val="16"/>
        <w:ind w:right="-1" w:hanging="2694"/>
        <w:jc w:val="right"/>
        <w:rPr>
          <w:rFonts w:ascii="Times New Roman" w:hAnsi="Times New Roman"/>
          <w:sz w:val="24"/>
        </w:rPr>
      </w:pPr>
      <w:r w:rsidRPr="00685C81">
        <w:rPr>
          <w:rFonts w:ascii="Times New Roman" w:hAnsi="Times New Roman"/>
          <w:sz w:val="24"/>
        </w:rPr>
        <w:t>Титульный лист</w:t>
      </w:r>
    </w:p>
    <w:p w:rsidR="00346791" w:rsidRPr="00685C81" w:rsidRDefault="00346791" w:rsidP="00346791">
      <w:pPr>
        <w:ind w:right="-1"/>
        <w:jc w:val="center"/>
      </w:pPr>
    </w:p>
    <w:p w:rsidR="00346791" w:rsidRPr="00685C81" w:rsidRDefault="00346791" w:rsidP="00346791">
      <w:pPr>
        <w:ind w:right="-1"/>
        <w:jc w:val="center"/>
      </w:pPr>
    </w:p>
    <w:p w:rsidR="00346791" w:rsidRPr="00685C81" w:rsidRDefault="00346791" w:rsidP="00346791">
      <w:pPr>
        <w:ind w:right="-1"/>
        <w:jc w:val="center"/>
        <w:rPr>
          <w:caps/>
          <w:sz w:val="18"/>
        </w:rPr>
      </w:pPr>
      <w:r w:rsidRPr="00685C81">
        <w:rPr>
          <w:caps/>
        </w:rPr>
        <w:t>_____________________________</w:t>
      </w:r>
    </w:p>
    <w:p w:rsidR="00346791" w:rsidRPr="00685C81" w:rsidRDefault="00346791" w:rsidP="00346791">
      <w:pPr>
        <w:ind w:right="-1"/>
        <w:jc w:val="center"/>
        <w:rPr>
          <w:caps/>
          <w:sz w:val="16"/>
        </w:rPr>
      </w:pPr>
      <w:r w:rsidRPr="00685C81">
        <w:rPr>
          <w:caps/>
          <w:sz w:val="16"/>
        </w:rPr>
        <w:t>(наименование</w:t>
      </w:r>
      <w:r>
        <w:rPr>
          <w:caps/>
          <w:sz w:val="16"/>
        </w:rPr>
        <w:t xml:space="preserve"> Общества)</w:t>
      </w:r>
    </w:p>
    <w:p w:rsidR="00346791" w:rsidRPr="00685C81" w:rsidRDefault="00346791" w:rsidP="00346791">
      <w:pPr>
        <w:pStyle w:val="16"/>
        <w:ind w:right="-1"/>
        <w:jc w:val="left"/>
      </w:pPr>
    </w:p>
    <w:p w:rsidR="00346791" w:rsidRPr="00685C81" w:rsidRDefault="00346791" w:rsidP="00346791">
      <w:pPr>
        <w:pStyle w:val="FR1"/>
        <w:ind w:right="-1"/>
        <w:rPr>
          <w:rFonts w:ascii="Times New Roman" w:hAnsi="Times New Roman"/>
          <w:b w:val="0"/>
          <w:sz w:val="40"/>
        </w:rPr>
      </w:pPr>
    </w:p>
    <w:p w:rsidR="00346791" w:rsidRPr="00685C81" w:rsidRDefault="00346791" w:rsidP="00346791">
      <w:pPr>
        <w:pStyle w:val="FR1"/>
        <w:ind w:right="-1"/>
        <w:rPr>
          <w:rFonts w:ascii="Times New Roman" w:hAnsi="Times New Roman"/>
          <w:sz w:val="24"/>
          <w:szCs w:val="24"/>
        </w:rPr>
      </w:pPr>
      <w:r w:rsidRPr="00685C81">
        <w:rPr>
          <w:rFonts w:ascii="Times New Roman" w:hAnsi="Times New Roman"/>
          <w:sz w:val="24"/>
          <w:szCs w:val="24"/>
        </w:rPr>
        <w:t>ЖУРНАЛ</w:t>
      </w:r>
    </w:p>
    <w:p w:rsidR="00346791" w:rsidRPr="00685C81" w:rsidRDefault="00346791" w:rsidP="00346791">
      <w:pPr>
        <w:ind w:right="-1"/>
        <w:jc w:val="center"/>
      </w:pPr>
      <w:bookmarkStart w:id="215" w:name="_Toc147725150"/>
      <w:bookmarkStart w:id="216" w:name="_Toc148239658"/>
      <w:bookmarkStart w:id="217" w:name="_Toc148241530"/>
      <w:bookmarkStart w:id="218" w:name="_Toc294185352"/>
      <w:r w:rsidRPr="00685C81">
        <w:t>учета случаев возврата транспортных средств с линии</w:t>
      </w:r>
      <w:bookmarkEnd w:id="215"/>
      <w:bookmarkEnd w:id="216"/>
      <w:bookmarkEnd w:id="217"/>
      <w:bookmarkEnd w:id="218"/>
    </w:p>
    <w:p w:rsidR="00346791" w:rsidRPr="00685C81" w:rsidRDefault="00346791" w:rsidP="00346791">
      <w:pPr>
        <w:ind w:right="-1"/>
        <w:jc w:val="center"/>
      </w:pPr>
      <w:bookmarkStart w:id="219" w:name="_Hlt147725730"/>
      <w:bookmarkStart w:id="220" w:name="_Toc147725151"/>
      <w:bookmarkStart w:id="221" w:name="_Toc148239659"/>
      <w:bookmarkStart w:id="222" w:name="_Toc148241531"/>
      <w:bookmarkStart w:id="223" w:name="_Toc294185353"/>
      <w:bookmarkEnd w:id="219"/>
      <w:r w:rsidRPr="00685C81">
        <w:t>по причинам технической неисправности</w:t>
      </w:r>
      <w:bookmarkEnd w:id="220"/>
      <w:bookmarkEnd w:id="221"/>
      <w:bookmarkEnd w:id="222"/>
      <w:bookmarkEnd w:id="223"/>
    </w:p>
    <w:p w:rsidR="00346791" w:rsidRPr="00685C81" w:rsidRDefault="00346791" w:rsidP="00346791">
      <w:pPr>
        <w:pStyle w:val="16"/>
        <w:ind w:right="-1"/>
        <w:jc w:val="center"/>
      </w:pPr>
    </w:p>
    <w:p w:rsidR="00346791" w:rsidRPr="00685C81" w:rsidRDefault="00346791" w:rsidP="00346791">
      <w:pPr>
        <w:pStyle w:val="16"/>
        <w:ind w:right="-1"/>
        <w:jc w:val="center"/>
      </w:pPr>
    </w:p>
    <w:p w:rsidR="00346791" w:rsidRPr="00685C81" w:rsidRDefault="00346791" w:rsidP="00346791">
      <w:pPr>
        <w:pStyle w:val="16"/>
        <w:tabs>
          <w:tab w:val="left" w:pos="5040"/>
        </w:tabs>
        <w:ind w:right="-1"/>
        <w:jc w:val="center"/>
      </w:pPr>
    </w:p>
    <w:p w:rsidR="00346791" w:rsidRPr="00685C81" w:rsidRDefault="00346791" w:rsidP="00346791">
      <w:pPr>
        <w:pStyle w:val="16"/>
        <w:ind w:right="-1"/>
        <w:jc w:val="center"/>
      </w:pPr>
    </w:p>
    <w:p w:rsidR="00346791" w:rsidRPr="00685C81" w:rsidRDefault="00346791" w:rsidP="00346791">
      <w:pPr>
        <w:pStyle w:val="16"/>
        <w:ind w:right="-1"/>
        <w:jc w:val="center"/>
      </w:pPr>
    </w:p>
    <w:p w:rsidR="00346791" w:rsidRPr="00685C81" w:rsidRDefault="00346791" w:rsidP="00346791">
      <w:pPr>
        <w:pStyle w:val="16"/>
        <w:ind w:right="-1"/>
        <w:jc w:val="left"/>
        <w:rPr>
          <w:rFonts w:ascii="Times New Roman" w:hAnsi="Times New Roman"/>
          <w:sz w:val="24"/>
        </w:rPr>
      </w:pPr>
    </w:p>
    <w:p w:rsidR="00346791" w:rsidRPr="00685C81" w:rsidRDefault="00346791" w:rsidP="00346791">
      <w:pPr>
        <w:pStyle w:val="16"/>
        <w:ind w:right="-1"/>
        <w:jc w:val="left"/>
        <w:rPr>
          <w:rFonts w:ascii="Times New Roman" w:hAnsi="Times New Roman"/>
          <w:sz w:val="24"/>
        </w:rPr>
      </w:pPr>
    </w:p>
    <w:p w:rsidR="00346791" w:rsidRPr="00685C81" w:rsidRDefault="00346791" w:rsidP="00346791">
      <w:pPr>
        <w:pStyle w:val="16"/>
        <w:ind w:right="-1"/>
        <w:jc w:val="left"/>
        <w:rPr>
          <w:rFonts w:ascii="Times New Roman" w:hAnsi="Times New Roman"/>
          <w:sz w:val="24"/>
        </w:rPr>
      </w:pPr>
      <w:r w:rsidRPr="00685C81">
        <w:rPr>
          <w:rFonts w:ascii="Times New Roman" w:hAnsi="Times New Roman"/>
          <w:sz w:val="24"/>
        </w:rPr>
        <w:t>Начат ______________________________ 20__ г.</w:t>
      </w:r>
    </w:p>
    <w:p w:rsidR="00346791" w:rsidRPr="00685C81" w:rsidRDefault="00346791" w:rsidP="00346791">
      <w:pPr>
        <w:pStyle w:val="16"/>
        <w:tabs>
          <w:tab w:val="left" w:pos="10205"/>
        </w:tabs>
        <w:ind w:right="-1"/>
        <w:jc w:val="left"/>
        <w:rPr>
          <w:rFonts w:ascii="Times New Roman" w:hAnsi="Times New Roman"/>
          <w:sz w:val="24"/>
        </w:rPr>
      </w:pPr>
      <w:r w:rsidRPr="00685C81">
        <w:rPr>
          <w:rFonts w:ascii="Times New Roman" w:hAnsi="Times New Roman"/>
          <w:sz w:val="24"/>
        </w:rPr>
        <w:t>________________________________________________________________________________</w:t>
      </w:r>
    </w:p>
    <w:p w:rsidR="00346791" w:rsidRPr="00685C81" w:rsidRDefault="00346791" w:rsidP="00346791">
      <w:pPr>
        <w:pStyle w:val="16"/>
        <w:ind w:right="-1"/>
        <w:jc w:val="right"/>
        <w:rPr>
          <w:rFonts w:ascii="Times New Roman" w:hAnsi="Times New Roman"/>
          <w:sz w:val="24"/>
        </w:rPr>
      </w:pPr>
    </w:p>
    <w:p w:rsidR="00346791" w:rsidRPr="00685C81" w:rsidRDefault="00363D4F" w:rsidP="00346791">
      <w:pPr>
        <w:pStyle w:val="16"/>
        <w:ind w:right="-1"/>
        <w:jc w:val="right"/>
        <w:rPr>
          <w:rFonts w:ascii="Times New Roman" w:hAnsi="Times New Roman"/>
          <w:sz w:val="24"/>
        </w:rPr>
      </w:pPr>
      <w:r w:rsidRPr="00363D4F">
        <w:rPr>
          <w:noProof/>
        </w:rPr>
        <w:pict>
          <v:line id="Прямая соединительная линия 15" o:spid="_x0000_s1049" style="position:absolute;left:0;text-align:left;flip:y;z-index:251660288;visibility:visible" from="0,1.4pt" to="488.9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" strokeweight="3pt">
            <v:stroke linestyle="thinThin"/>
          </v:line>
        </w:pict>
      </w:r>
    </w:p>
    <w:p w:rsidR="00346791" w:rsidRPr="00685C81" w:rsidRDefault="00346791" w:rsidP="00346791">
      <w:pPr>
        <w:pStyle w:val="16"/>
        <w:ind w:right="-1"/>
        <w:jc w:val="right"/>
        <w:rPr>
          <w:rFonts w:ascii="Times New Roman" w:hAnsi="Times New Roman"/>
          <w:sz w:val="24"/>
        </w:rPr>
      </w:pPr>
      <w:r w:rsidRPr="00685C81">
        <w:rPr>
          <w:rFonts w:ascii="Times New Roman" w:hAnsi="Times New Roman"/>
          <w:sz w:val="24"/>
        </w:rPr>
        <w:t>Страница журнала</w:t>
      </w:r>
    </w:p>
    <w:p w:rsidR="00346791" w:rsidRPr="00685C81" w:rsidRDefault="00346791" w:rsidP="00346791">
      <w:pPr>
        <w:pStyle w:val="16"/>
        <w:ind w:right="-1"/>
        <w:jc w:val="right"/>
        <w:rPr>
          <w:rFonts w:ascii="Times New Roman" w:hAnsi="Times New Roman"/>
          <w:sz w:val="24"/>
        </w:rPr>
      </w:pPr>
    </w:p>
    <w:p w:rsidR="00346791" w:rsidRPr="00685C81" w:rsidRDefault="00346791" w:rsidP="00346791">
      <w:pPr>
        <w:pStyle w:val="16"/>
        <w:ind w:right="-1"/>
        <w:jc w:val="left"/>
        <w:rPr>
          <w:rFonts w:ascii="Times New Roman" w:hAnsi="Times New Roman"/>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03"/>
        <w:gridCol w:w="1708"/>
        <w:gridCol w:w="1708"/>
        <w:gridCol w:w="1689"/>
        <w:gridCol w:w="1689"/>
        <w:gridCol w:w="2057"/>
      </w:tblGrid>
      <w:tr w:rsidR="00346791" w:rsidRPr="00685C81" w:rsidTr="00FE0080">
        <w:trPr>
          <w:trHeight w:val="888"/>
        </w:trPr>
        <w:tc>
          <w:tcPr>
            <w:tcW w:w="536" w:type="pct"/>
            <w:tcBorders>
              <w:top w:val="single" w:sz="12" w:space="0" w:color="auto"/>
              <w:left w:val="single" w:sz="12" w:space="0" w:color="auto"/>
              <w:bottom w:val="single" w:sz="12" w:space="0" w:color="auto"/>
              <w:right w:val="single" w:sz="6"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ДАТА</w:t>
            </w:r>
          </w:p>
        </w:tc>
        <w:tc>
          <w:tcPr>
            <w:tcW w:w="893"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 xml:space="preserve">МОДЕЛЬ </w:t>
            </w:r>
          </w:p>
          <w:p w:rsidR="00346791" w:rsidRPr="00685C81" w:rsidRDefault="00346791" w:rsidP="00FE0080">
            <w:pPr>
              <w:pStyle w:val="16"/>
              <w:ind w:right="-1"/>
              <w:jc w:val="center"/>
              <w:rPr>
                <w:rFonts w:cs="Arial"/>
                <w:b/>
                <w:szCs w:val="16"/>
              </w:rPr>
            </w:pPr>
            <w:r w:rsidRPr="00685C81">
              <w:rPr>
                <w:rFonts w:cs="Arial"/>
                <w:b/>
                <w:szCs w:val="16"/>
              </w:rPr>
              <w:t>И НОМЕРНОЙ  ЗНАК ТРАНСПОРТНОГО СРЕДСТВА</w:t>
            </w:r>
          </w:p>
        </w:tc>
        <w:tc>
          <w:tcPr>
            <w:tcW w:w="893"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ХАРАКТЕР  НЕИСПРАВНОСТИ</w:t>
            </w:r>
          </w:p>
        </w:tc>
        <w:tc>
          <w:tcPr>
            <w:tcW w:w="804"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ПРИЧИНЫ НЕИСПРАВНОСТИ</w:t>
            </w:r>
          </w:p>
        </w:tc>
        <w:tc>
          <w:tcPr>
            <w:tcW w:w="804"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 xml:space="preserve">МЕРОПРИЯТИЯ </w:t>
            </w:r>
          </w:p>
          <w:p w:rsidR="00346791" w:rsidRPr="00685C81" w:rsidRDefault="00346791" w:rsidP="00FE0080">
            <w:pPr>
              <w:pStyle w:val="16"/>
              <w:ind w:right="-1"/>
              <w:jc w:val="center"/>
              <w:rPr>
                <w:rFonts w:cs="Arial"/>
                <w:b/>
                <w:szCs w:val="16"/>
              </w:rPr>
            </w:pPr>
            <w:r w:rsidRPr="00685C81">
              <w:rPr>
                <w:rFonts w:cs="Arial"/>
                <w:b/>
                <w:szCs w:val="16"/>
              </w:rPr>
              <w:t xml:space="preserve">ПО УСТРАНЕНИЮ  </w:t>
            </w:r>
          </w:p>
          <w:p w:rsidR="00346791" w:rsidRPr="00685C81" w:rsidRDefault="00346791" w:rsidP="00FE0080">
            <w:pPr>
              <w:pStyle w:val="16"/>
              <w:ind w:right="-1"/>
              <w:jc w:val="center"/>
              <w:rPr>
                <w:rFonts w:cs="Arial"/>
                <w:b/>
                <w:szCs w:val="16"/>
              </w:rPr>
            </w:pPr>
            <w:r w:rsidRPr="00685C81">
              <w:rPr>
                <w:rFonts w:cs="Arial"/>
                <w:b/>
                <w:szCs w:val="16"/>
              </w:rPr>
              <w:t>НЕИСПРАВНОСТИ</w:t>
            </w:r>
          </w:p>
        </w:tc>
        <w:tc>
          <w:tcPr>
            <w:tcW w:w="1071" w:type="pct"/>
            <w:tcBorders>
              <w:top w:val="single" w:sz="12" w:space="0" w:color="auto"/>
              <w:left w:val="single" w:sz="6" w:space="0" w:color="auto"/>
              <w:bottom w:val="single" w:sz="12" w:space="0" w:color="auto"/>
              <w:right w:val="single" w:sz="12"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 xml:space="preserve">ОТВЕТСТВЕННЫЙ  </w:t>
            </w:r>
          </w:p>
          <w:p w:rsidR="00346791" w:rsidRPr="00685C81" w:rsidRDefault="00346791" w:rsidP="00FE0080">
            <w:pPr>
              <w:pStyle w:val="16"/>
              <w:ind w:right="-1"/>
              <w:jc w:val="center"/>
              <w:rPr>
                <w:rFonts w:cs="Arial"/>
                <w:b/>
                <w:szCs w:val="16"/>
              </w:rPr>
            </w:pPr>
            <w:r w:rsidRPr="00685C81">
              <w:rPr>
                <w:rFonts w:cs="Arial"/>
                <w:b/>
                <w:szCs w:val="16"/>
              </w:rPr>
              <w:t xml:space="preserve"> ЗА ИСПОЛНЕНИЕ</w:t>
            </w:r>
          </w:p>
        </w:tc>
      </w:tr>
      <w:tr w:rsidR="00346791" w:rsidRPr="00685C81" w:rsidTr="00FE0080">
        <w:trPr>
          <w:trHeight w:val="207"/>
        </w:trPr>
        <w:tc>
          <w:tcPr>
            <w:tcW w:w="536" w:type="pct"/>
            <w:tcBorders>
              <w:top w:val="single" w:sz="12" w:space="0" w:color="auto"/>
              <w:left w:val="single" w:sz="12" w:space="0" w:color="auto"/>
              <w:bottom w:val="single" w:sz="12" w:space="0" w:color="auto"/>
              <w:right w:val="single" w:sz="6"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1</w:t>
            </w:r>
          </w:p>
        </w:tc>
        <w:tc>
          <w:tcPr>
            <w:tcW w:w="893"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2</w:t>
            </w:r>
          </w:p>
        </w:tc>
        <w:tc>
          <w:tcPr>
            <w:tcW w:w="893"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3</w:t>
            </w:r>
          </w:p>
        </w:tc>
        <w:tc>
          <w:tcPr>
            <w:tcW w:w="804"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4</w:t>
            </w:r>
          </w:p>
        </w:tc>
        <w:tc>
          <w:tcPr>
            <w:tcW w:w="804"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5</w:t>
            </w:r>
          </w:p>
        </w:tc>
        <w:tc>
          <w:tcPr>
            <w:tcW w:w="1071" w:type="pct"/>
            <w:tcBorders>
              <w:top w:val="single" w:sz="12" w:space="0" w:color="auto"/>
              <w:left w:val="single" w:sz="6" w:space="0" w:color="auto"/>
              <w:bottom w:val="single" w:sz="12" w:space="0" w:color="auto"/>
              <w:right w:val="single" w:sz="12"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6</w:t>
            </w:r>
          </w:p>
        </w:tc>
      </w:tr>
      <w:tr w:rsidR="00346791" w:rsidRPr="00685C81" w:rsidTr="00FE0080">
        <w:trPr>
          <w:trHeight w:val="357"/>
        </w:trPr>
        <w:tc>
          <w:tcPr>
            <w:tcW w:w="536" w:type="pct"/>
            <w:tcBorders>
              <w:top w:val="single" w:sz="12" w:space="0" w:color="auto"/>
              <w:left w:val="single" w:sz="12" w:space="0" w:color="auto"/>
              <w:bottom w:val="single" w:sz="12" w:space="0" w:color="auto"/>
              <w:right w:val="single" w:sz="6" w:space="0" w:color="auto"/>
            </w:tcBorders>
            <w:vAlign w:val="center"/>
          </w:tcPr>
          <w:p w:rsidR="00346791" w:rsidRPr="00685C81" w:rsidRDefault="00346791" w:rsidP="00FE0080">
            <w:pPr>
              <w:pStyle w:val="16"/>
              <w:ind w:right="-1"/>
              <w:jc w:val="center"/>
              <w:rPr>
                <w:rFonts w:ascii="Times New Roman" w:hAnsi="Times New Roman"/>
                <w:sz w:val="20"/>
              </w:rPr>
            </w:pPr>
          </w:p>
        </w:tc>
        <w:tc>
          <w:tcPr>
            <w:tcW w:w="893" w:type="pct"/>
            <w:tcBorders>
              <w:top w:val="single" w:sz="12" w:space="0" w:color="auto"/>
              <w:left w:val="single" w:sz="6" w:space="0" w:color="auto"/>
              <w:bottom w:val="single" w:sz="12" w:space="0" w:color="auto"/>
              <w:right w:val="single" w:sz="6" w:space="0" w:color="auto"/>
            </w:tcBorders>
            <w:vAlign w:val="center"/>
          </w:tcPr>
          <w:p w:rsidR="00346791" w:rsidRPr="00685C81" w:rsidRDefault="00346791" w:rsidP="00FE0080">
            <w:pPr>
              <w:pStyle w:val="16"/>
              <w:ind w:right="-1"/>
              <w:jc w:val="center"/>
              <w:rPr>
                <w:rFonts w:ascii="Times New Roman" w:hAnsi="Times New Roman"/>
                <w:sz w:val="20"/>
              </w:rPr>
            </w:pPr>
          </w:p>
        </w:tc>
        <w:tc>
          <w:tcPr>
            <w:tcW w:w="893" w:type="pct"/>
            <w:tcBorders>
              <w:top w:val="single" w:sz="12" w:space="0" w:color="auto"/>
              <w:left w:val="single" w:sz="6" w:space="0" w:color="auto"/>
              <w:bottom w:val="single" w:sz="12" w:space="0" w:color="auto"/>
              <w:right w:val="single" w:sz="6" w:space="0" w:color="auto"/>
            </w:tcBorders>
            <w:vAlign w:val="center"/>
          </w:tcPr>
          <w:p w:rsidR="00346791" w:rsidRPr="00685C81" w:rsidRDefault="00346791" w:rsidP="00FE0080">
            <w:pPr>
              <w:pStyle w:val="16"/>
              <w:ind w:right="-1"/>
              <w:rPr>
                <w:rFonts w:ascii="Times New Roman" w:hAnsi="Times New Roman"/>
                <w:sz w:val="20"/>
              </w:rPr>
            </w:pPr>
          </w:p>
        </w:tc>
        <w:tc>
          <w:tcPr>
            <w:tcW w:w="804" w:type="pct"/>
            <w:tcBorders>
              <w:top w:val="single" w:sz="12" w:space="0" w:color="auto"/>
              <w:left w:val="single" w:sz="6" w:space="0" w:color="auto"/>
              <w:bottom w:val="single" w:sz="12" w:space="0" w:color="auto"/>
              <w:right w:val="single" w:sz="6" w:space="0" w:color="auto"/>
            </w:tcBorders>
            <w:vAlign w:val="center"/>
          </w:tcPr>
          <w:p w:rsidR="00346791" w:rsidRPr="00685C81" w:rsidRDefault="00346791" w:rsidP="00FE0080">
            <w:pPr>
              <w:pStyle w:val="16"/>
              <w:ind w:right="-1"/>
              <w:jc w:val="center"/>
              <w:rPr>
                <w:rFonts w:ascii="Times New Roman" w:hAnsi="Times New Roman"/>
                <w:sz w:val="20"/>
              </w:rPr>
            </w:pPr>
          </w:p>
        </w:tc>
        <w:tc>
          <w:tcPr>
            <w:tcW w:w="804" w:type="pct"/>
            <w:tcBorders>
              <w:top w:val="single" w:sz="12" w:space="0" w:color="auto"/>
              <w:left w:val="single" w:sz="6" w:space="0" w:color="auto"/>
              <w:bottom w:val="single" w:sz="12" w:space="0" w:color="auto"/>
              <w:right w:val="single" w:sz="6" w:space="0" w:color="auto"/>
            </w:tcBorders>
            <w:vAlign w:val="center"/>
          </w:tcPr>
          <w:p w:rsidR="00346791" w:rsidRPr="00685C81" w:rsidRDefault="00346791" w:rsidP="00FE0080">
            <w:pPr>
              <w:pStyle w:val="16"/>
              <w:ind w:right="-1"/>
              <w:jc w:val="center"/>
              <w:rPr>
                <w:rFonts w:ascii="Times New Roman" w:hAnsi="Times New Roman"/>
                <w:sz w:val="20"/>
              </w:rPr>
            </w:pPr>
          </w:p>
        </w:tc>
        <w:tc>
          <w:tcPr>
            <w:tcW w:w="1071" w:type="pct"/>
            <w:tcBorders>
              <w:top w:val="single" w:sz="12" w:space="0" w:color="auto"/>
              <w:left w:val="single" w:sz="6" w:space="0" w:color="auto"/>
              <w:bottom w:val="single" w:sz="12" w:space="0" w:color="auto"/>
              <w:right w:val="single" w:sz="12" w:space="0" w:color="auto"/>
            </w:tcBorders>
            <w:vAlign w:val="center"/>
          </w:tcPr>
          <w:p w:rsidR="00346791" w:rsidRPr="00685C81" w:rsidRDefault="00346791" w:rsidP="00FE0080">
            <w:pPr>
              <w:pStyle w:val="16"/>
              <w:ind w:right="-1"/>
              <w:jc w:val="center"/>
              <w:rPr>
                <w:rFonts w:ascii="Times New Roman" w:hAnsi="Times New Roman"/>
                <w:sz w:val="20"/>
              </w:rPr>
            </w:pPr>
          </w:p>
        </w:tc>
      </w:tr>
    </w:tbl>
    <w:p w:rsidR="00346791" w:rsidRPr="00685C81" w:rsidRDefault="00346791" w:rsidP="00346791">
      <w:pPr>
        <w:ind w:right="-1"/>
      </w:pPr>
    </w:p>
    <w:p w:rsidR="00346791" w:rsidRPr="00685C81" w:rsidRDefault="00346791" w:rsidP="00346791">
      <w:pPr>
        <w:pStyle w:val="afb"/>
        <w:ind w:right="-1"/>
      </w:pPr>
    </w:p>
    <w:p w:rsidR="00346791" w:rsidRPr="00685C81" w:rsidRDefault="00346791" w:rsidP="00346791">
      <w:pPr>
        <w:ind w:right="-1"/>
      </w:pPr>
    </w:p>
    <w:p w:rsidR="00346791" w:rsidRPr="00685C81" w:rsidRDefault="00346791" w:rsidP="00346791">
      <w:pPr>
        <w:pStyle w:val="afb"/>
        <w:ind w:right="-1"/>
        <w:rPr>
          <w:b/>
          <w:u w:val="single"/>
        </w:rPr>
      </w:pPr>
      <w:r w:rsidRPr="00685C81">
        <w:rPr>
          <w:b/>
          <w:u w:val="single"/>
        </w:rPr>
        <w:t>Примечание:</w:t>
      </w:r>
    </w:p>
    <w:p w:rsidR="00346791" w:rsidRPr="00685C81" w:rsidRDefault="00346791" w:rsidP="00346791">
      <w:pPr>
        <w:pStyle w:val="afb"/>
        <w:ind w:right="-1"/>
      </w:pPr>
      <w:r w:rsidRPr="00685C81">
        <w:t>1. Журнал изготавливается в жесткой обложке</w:t>
      </w:r>
    </w:p>
    <w:p w:rsidR="00346791" w:rsidRPr="00685C81" w:rsidRDefault="00346791" w:rsidP="00346791">
      <w:pPr>
        <w:ind w:right="-1"/>
      </w:pPr>
      <w:r w:rsidRPr="00685C81">
        <w:t>2.Формат журнала 210х297 мм.</w:t>
      </w:r>
    </w:p>
    <w:p w:rsidR="00346791" w:rsidRPr="00685C81" w:rsidRDefault="00346791" w:rsidP="00346791">
      <w:pPr>
        <w:ind w:right="-1"/>
      </w:pPr>
      <w:r w:rsidRPr="00685C81">
        <w:t>3. Журнал должен быть пронумерован, прошнурован, скреплен печатью.</w:t>
      </w:r>
    </w:p>
    <w:p w:rsidR="00346791" w:rsidRPr="00685C81" w:rsidRDefault="00346791" w:rsidP="00346791">
      <w:pPr>
        <w:ind w:right="-1"/>
      </w:pPr>
      <w:r w:rsidRPr="00685C81">
        <w:t xml:space="preserve"> </w:t>
      </w:r>
    </w:p>
    <w:p w:rsidR="00346791" w:rsidRPr="00685C81" w:rsidRDefault="00346791" w:rsidP="00346791">
      <w:pPr>
        <w:ind w:right="-1"/>
        <w:sectPr w:rsidR="00346791" w:rsidRPr="00685C81" w:rsidSect="00FE0080">
          <w:pgSz w:w="11906" w:h="16838" w:code="9"/>
          <w:pgMar w:top="510" w:right="1021" w:bottom="567" w:left="1247" w:header="737" w:footer="680" w:gutter="0"/>
          <w:cols w:space="708"/>
          <w:docGrid w:linePitch="360"/>
        </w:sectPr>
      </w:pPr>
    </w:p>
    <w:p w:rsidR="00346791" w:rsidRDefault="00346791" w:rsidP="00346791">
      <w:pPr>
        <w:pStyle w:val="3"/>
        <w:ind w:right="-1"/>
      </w:pPr>
      <w:bookmarkStart w:id="224" w:name="_ПРИЛОЖЕНИЕ_2._ЛИСТОК"/>
      <w:bookmarkStart w:id="225" w:name="_Toc308712257"/>
      <w:bookmarkStart w:id="226" w:name="_Toc309116672"/>
      <w:bookmarkStart w:id="227" w:name="_Toc334802929"/>
      <w:bookmarkStart w:id="228" w:name="_Toc334803188"/>
      <w:bookmarkEnd w:id="224"/>
      <w:r w:rsidRPr="003A2D33">
        <w:t>ПРИЛОЖЕНИЕ 2. ЛИСТОК ПРОХОЖДЕНИЯ СТАЖИРОВКИ</w:t>
      </w:r>
      <w:bookmarkEnd w:id="225"/>
      <w:bookmarkEnd w:id="226"/>
      <w:bookmarkEnd w:id="227"/>
      <w:bookmarkEnd w:id="228"/>
    </w:p>
    <w:p w:rsidR="00346791" w:rsidRPr="003A2D33" w:rsidRDefault="00346791" w:rsidP="00346791">
      <w:pPr>
        <w:pStyle w:val="26"/>
        <w:ind w:right="-1"/>
        <w:jc w:val="center"/>
        <w:rPr>
          <w:sz w:val="28"/>
          <w:szCs w:val="28"/>
        </w:rPr>
      </w:pPr>
      <w:r w:rsidRPr="003A2D33">
        <w:rPr>
          <w:b/>
          <w:sz w:val="28"/>
          <w:szCs w:val="28"/>
        </w:rPr>
        <w:t>Л И С Т О К</w:t>
      </w:r>
    </w:p>
    <w:p w:rsidR="00346791" w:rsidRPr="003A2D33" w:rsidRDefault="00346791" w:rsidP="00346791">
      <w:pPr>
        <w:ind w:right="-1"/>
        <w:jc w:val="center"/>
        <w:rPr>
          <w:b/>
          <w:bCs/>
          <w:sz w:val="28"/>
          <w:szCs w:val="28"/>
        </w:rPr>
      </w:pPr>
      <w:r w:rsidRPr="003A2D33">
        <w:rPr>
          <w:b/>
          <w:bCs/>
          <w:sz w:val="28"/>
          <w:szCs w:val="28"/>
        </w:rPr>
        <w:t>прохождения стажировки на транспортном средстве</w:t>
      </w:r>
    </w:p>
    <w:p w:rsidR="00346791" w:rsidRPr="003A2D33" w:rsidRDefault="00346791" w:rsidP="00346791">
      <w:pPr>
        <w:pBdr>
          <w:top w:val="single" w:sz="4" w:space="1" w:color="auto"/>
          <w:left w:val="single" w:sz="4" w:space="4" w:color="auto"/>
          <w:bottom w:val="single" w:sz="4" w:space="1" w:color="auto"/>
          <w:right w:val="single" w:sz="4" w:space="4" w:color="auto"/>
        </w:pBdr>
        <w:spacing w:before="120"/>
        <w:ind w:right="-1"/>
        <w:rPr>
          <w:bCs/>
          <w:sz w:val="22"/>
        </w:rPr>
      </w:pPr>
      <w:r w:rsidRPr="003A2D33">
        <w:rPr>
          <w:bCs/>
          <w:sz w:val="22"/>
        </w:rPr>
        <w:t>Наименование организации _______________________________________________________________</w:t>
      </w:r>
    </w:p>
    <w:p w:rsidR="00346791" w:rsidRPr="003A2D33" w:rsidRDefault="00346791" w:rsidP="00346791">
      <w:pPr>
        <w:pBdr>
          <w:top w:val="single" w:sz="4" w:space="1" w:color="auto"/>
          <w:left w:val="single" w:sz="4" w:space="4" w:color="auto"/>
          <w:bottom w:val="single" w:sz="4" w:space="1" w:color="auto"/>
          <w:right w:val="single" w:sz="4" w:space="4" w:color="auto"/>
        </w:pBdr>
        <w:spacing w:before="120"/>
        <w:ind w:right="-1"/>
        <w:rPr>
          <w:bCs/>
          <w:sz w:val="22"/>
        </w:rPr>
      </w:pPr>
      <w:r w:rsidRPr="003A2D33">
        <w:rPr>
          <w:bCs/>
          <w:sz w:val="22"/>
        </w:rPr>
        <w:t>Должность (водитель, машинист)________________________________ колонна №_________________</w:t>
      </w:r>
    </w:p>
    <w:p w:rsidR="00346791" w:rsidRPr="003A2D33" w:rsidRDefault="00346791" w:rsidP="00346791">
      <w:pPr>
        <w:pBdr>
          <w:top w:val="single" w:sz="4" w:space="1" w:color="auto"/>
          <w:left w:val="single" w:sz="4" w:space="4" w:color="auto"/>
          <w:bottom w:val="single" w:sz="4" w:space="1" w:color="auto"/>
          <w:right w:val="single" w:sz="4" w:space="4" w:color="auto"/>
        </w:pBdr>
        <w:spacing w:before="120"/>
        <w:ind w:right="-1"/>
        <w:rPr>
          <w:bCs/>
          <w:sz w:val="22"/>
        </w:rPr>
      </w:pPr>
      <w:r w:rsidRPr="003A2D33">
        <w:rPr>
          <w:bCs/>
          <w:sz w:val="22"/>
        </w:rPr>
        <w:t>Фамилия________________________ Имя ____________________ Отчество______________________</w:t>
      </w:r>
    </w:p>
    <w:p w:rsidR="00346791" w:rsidRPr="003A2D33" w:rsidRDefault="00346791" w:rsidP="00346791">
      <w:pPr>
        <w:pBdr>
          <w:top w:val="single" w:sz="4" w:space="1" w:color="auto"/>
          <w:left w:val="single" w:sz="4" w:space="4" w:color="auto"/>
          <w:bottom w:val="single" w:sz="4" w:space="1" w:color="auto"/>
          <w:right w:val="single" w:sz="4" w:space="4" w:color="auto"/>
        </w:pBdr>
        <w:spacing w:before="120"/>
        <w:ind w:right="-1"/>
        <w:rPr>
          <w:bCs/>
          <w:sz w:val="22"/>
        </w:rPr>
      </w:pPr>
      <w:r w:rsidRPr="003A2D33">
        <w:rPr>
          <w:bCs/>
          <w:sz w:val="22"/>
        </w:rPr>
        <w:t>класс (разряд) ______ разрешенные категории _________ стаж работы по профессии_______________</w:t>
      </w:r>
    </w:p>
    <w:p w:rsidR="00346791" w:rsidRPr="003A2D33" w:rsidRDefault="00346791" w:rsidP="00346791">
      <w:pPr>
        <w:pBdr>
          <w:top w:val="single" w:sz="4" w:space="1" w:color="auto"/>
          <w:left w:val="single" w:sz="4" w:space="4" w:color="auto"/>
          <w:bottom w:val="single" w:sz="4" w:space="1" w:color="auto"/>
          <w:right w:val="single" w:sz="4" w:space="4" w:color="auto"/>
        </w:pBdr>
        <w:spacing w:before="120"/>
        <w:ind w:right="-1"/>
        <w:rPr>
          <w:bCs/>
          <w:sz w:val="22"/>
        </w:rPr>
      </w:pPr>
      <w:r w:rsidRPr="003A2D33">
        <w:rPr>
          <w:bCs/>
          <w:sz w:val="22"/>
        </w:rPr>
        <w:t>Предыдущее место работы: (колонна №)_____________________ должность _____________________</w:t>
      </w:r>
    </w:p>
    <w:p w:rsidR="00346791" w:rsidRPr="003A2D33" w:rsidRDefault="00346791" w:rsidP="00346791">
      <w:pPr>
        <w:pBdr>
          <w:top w:val="single" w:sz="4" w:space="1" w:color="auto"/>
          <w:left w:val="single" w:sz="4" w:space="4" w:color="auto"/>
          <w:bottom w:val="single" w:sz="4" w:space="1" w:color="auto"/>
          <w:right w:val="single" w:sz="4" w:space="4" w:color="auto"/>
        </w:pBdr>
        <w:spacing w:before="120"/>
        <w:ind w:right="-1"/>
        <w:rPr>
          <w:bCs/>
          <w:sz w:val="22"/>
        </w:rPr>
      </w:pPr>
      <w:r w:rsidRPr="003A2D33">
        <w:rPr>
          <w:bCs/>
          <w:sz w:val="22"/>
        </w:rPr>
        <w:t>Продолжительность стажировки  _____ раб. смен(</w:t>
      </w:r>
      <w:proofErr w:type="spellStart"/>
      <w:r w:rsidRPr="003A2D33">
        <w:rPr>
          <w:bCs/>
          <w:sz w:val="22"/>
        </w:rPr>
        <w:t>ы</w:t>
      </w:r>
      <w:proofErr w:type="spellEnd"/>
      <w:r w:rsidRPr="003A2D33">
        <w:rPr>
          <w:bCs/>
          <w:sz w:val="22"/>
        </w:rPr>
        <w:t xml:space="preserve">) </w:t>
      </w:r>
      <w:proofErr w:type="spellStart"/>
      <w:r w:rsidRPr="003A2D33">
        <w:rPr>
          <w:bCs/>
          <w:sz w:val="22"/>
        </w:rPr>
        <w:t>_________раб</w:t>
      </w:r>
      <w:proofErr w:type="spellEnd"/>
      <w:r w:rsidRPr="003A2D33">
        <w:rPr>
          <w:bCs/>
          <w:sz w:val="22"/>
        </w:rPr>
        <w:t>. смен(</w:t>
      </w:r>
      <w:proofErr w:type="spellStart"/>
      <w:r w:rsidRPr="003A2D33">
        <w:rPr>
          <w:bCs/>
          <w:sz w:val="22"/>
        </w:rPr>
        <w:t>ы</w:t>
      </w:r>
      <w:proofErr w:type="spellEnd"/>
      <w:r w:rsidRPr="003A2D33">
        <w:rPr>
          <w:bCs/>
          <w:sz w:val="22"/>
        </w:rPr>
        <w:t>)_______________ раб. смен(</w:t>
      </w:r>
      <w:proofErr w:type="spellStart"/>
      <w:r w:rsidRPr="003A2D33">
        <w:rPr>
          <w:bCs/>
          <w:sz w:val="22"/>
        </w:rPr>
        <w:t>ы</w:t>
      </w:r>
      <w:proofErr w:type="spellEnd"/>
      <w:r w:rsidRPr="003A2D33">
        <w:rPr>
          <w:bCs/>
          <w:sz w:val="22"/>
        </w:rPr>
        <w:t>)</w:t>
      </w:r>
    </w:p>
    <w:p w:rsidR="00346791" w:rsidRPr="003A2D33" w:rsidRDefault="00346791" w:rsidP="00346791">
      <w:pPr>
        <w:pStyle w:val="32"/>
        <w:pBdr>
          <w:top w:val="single" w:sz="4" w:space="1" w:color="auto"/>
          <w:left w:val="single" w:sz="4" w:space="4" w:color="auto"/>
          <w:bottom w:val="single" w:sz="4" w:space="1" w:color="auto"/>
          <w:right w:val="single" w:sz="4" w:space="4" w:color="auto"/>
        </w:pBdr>
        <w:spacing w:before="0" w:after="0"/>
        <w:ind w:right="-1"/>
        <w:jc w:val="left"/>
        <w:rPr>
          <w:b/>
          <w:bCs/>
          <w:sz w:val="18"/>
          <w:szCs w:val="18"/>
        </w:rPr>
      </w:pPr>
      <w:r w:rsidRPr="003A2D33">
        <w:rPr>
          <w:b/>
          <w:bCs/>
          <w:sz w:val="18"/>
          <w:szCs w:val="18"/>
        </w:rPr>
        <w:tab/>
        <w:t xml:space="preserve">                                                                                            (на автомобиле)</w:t>
      </w:r>
      <w:r w:rsidRPr="003A2D33">
        <w:rPr>
          <w:b/>
          <w:bCs/>
          <w:sz w:val="18"/>
          <w:szCs w:val="18"/>
        </w:rPr>
        <w:tab/>
        <w:t xml:space="preserve">                   (на  спецоборудовании)</w:t>
      </w:r>
      <w:r w:rsidRPr="003A2D33">
        <w:rPr>
          <w:b/>
          <w:bCs/>
          <w:sz w:val="18"/>
          <w:szCs w:val="18"/>
        </w:rPr>
        <w:tab/>
      </w:r>
      <w:r w:rsidRPr="003A2D33">
        <w:rPr>
          <w:b/>
          <w:sz w:val="18"/>
          <w:szCs w:val="18"/>
        </w:rPr>
        <w:t xml:space="preserve">                                                                                                  </w:t>
      </w:r>
    </w:p>
    <w:p w:rsidR="00346791" w:rsidRPr="003A2D33" w:rsidRDefault="00346791" w:rsidP="00346791">
      <w:pPr>
        <w:pBdr>
          <w:top w:val="single" w:sz="4" w:space="1" w:color="auto"/>
          <w:left w:val="single" w:sz="4" w:space="4" w:color="auto"/>
          <w:bottom w:val="single" w:sz="4" w:space="1" w:color="auto"/>
          <w:right w:val="single" w:sz="4" w:space="4" w:color="auto"/>
        </w:pBdr>
        <w:ind w:right="-1"/>
        <w:rPr>
          <w:bCs/>
          <w:sz w:val="22"/>
          <w:u w:val="single"/>
        </w:rPr>
      </w:pPr>
      <w:r w:rsidRPr="003A2D33">
        <w:rPr>
          <w:bCs/>
          <w:sz w:val="22"/>
        </w:rPr>
        <w:t>Водитель-наставник   _______________________________________</w:t>
      </w:r>
      <w:r w:rsidRPr="003A2D33">
        <w:rPr>
          <w:bCs/>
          <w:sz w:val="22"/>
          <w:u w:val="single"/>
        </w:rPr>
        <w:tab/>
      </w:r>
      <w:r w:rsidRPr="003A2D33">
        <w:rPr>
          <w:bCs/>
          <w:sz w:val="22"/>
          <w:u w:val="single"/>
        </w:rPr>
        <w:tab/>
        <w:t>_________</w:t>
      </w:r>
      <w:r w:rsidRPr="003A2D33">
        <w:rPr>
          <w:bCs/>
          <w:sz w:val="22"/>
          <w:u w:val="single"/>
        </w:rPr>
        <w:tab/>
      </w:r>
      <w:r w:rsidRPr="003A2D33">
        <w:rPr>
          <w:bCs/>
          <w:sz w:val="22"/>
          <w:u w:val="single"/>
        </w:rPr>
        <w:tab/>
        <w:t>__</w:t>
      </w:r>
    </w:p>
    <w:p w:rsidR="00346791" w:rsidRPr="003A2D33" w:rsidRDefault="00346791" w:rsidP="00346791">
      <w:pPr>
        <w:pBdr>
          <w:top w:val="single" w:sz="4" w:space="1" w:color="auto"/>
          <w:left w:val="single" w:sz="4" w:space="4" w:color="auto"/>
          <w:bottom w:val="single" w:sz="4" w:space="1" w:color="auto"/>
          <w:right w:val="single" w:sz="4" w:space="4" w:color="auto"/>
        </w:pBdr>
        <w:ind w:right="-1"/>
        <w:rPr>
          <w:b/>
          <w:sz w:val="18"/>
          <w:szCs w:val="18"/>
        </w:rPr>
      </w:pPr>
      <w:r w:rsidRPr="003A2D33">
        <w:rPr>
          <w:sz w:val="22"/>
        </w:rPr>
        <w:tab/>
      </w:r>
      <w:r w:rsidRPr="003A2D33">
        <w:rPr>
          <w:sz w:val="22"/>
        </w:rPr>
        <w:tab/>
      </w:r>
      <w:r w:rsidRPr="003A2D33">
        <w:rPr>
          <w:sz w:val="22"/>
        </w:rPr>
        <w:tab/>
      </w:r>
      <w:r w:rsidRPr="003A2D33">
        <w:rPr>
          <w:sz w:val="22"/>
        </w:rPr>
        <w:tab/>
      </w:r>
      <w:r w:rsidRPr="003A2D33">
        <w:rPr>
          <w:sz w:val="22"/>
        </w:rPr>
        <w:tab/>
      </w:r>
      <w:r w:rsidRPr="003A2D33">
        <w:rPr>
          <w:sz w:val="22"/>
        </w:rPr>
        <w:tab/>
      </w:r>
      <w:r w:rsidRPr="003A2D33">
        <w:rPr>
          <w:sz w:val="22"/>
        </w:rPr>
        <w:tab/>
      </w:r>
      <w:r w:rsidRPr="003A2D33">
        <w:rPr>
          <w:sz w:val="18"/>
          <w:szCs w:val="18"/>
        </w:rPr>
        <w:t>(</w:t>
      </w:r>
      <w:r w:rsidRPr="003A2D33">
        <w:rPr>
          <w:b/>
          <w:sz w:val="18"/>
          <w:szCs w:val="18"/>
        </w:rPr>
        <w:t>Фамилия, Имя, Отчество)</w:t>
      </w:r>
    </w:p>
    <w:p w:rsidR="00346791" w:rsidRPr="003A2D33" w:rsidRDefault="00346791" w:rsidP="00346791">
      <w:pPr>
        <w:pStyle w:val="ConsPlusNonformat"/>
        <w:widowControl/>
        <w:pBdr>
          <w:top w:val="single" w:sz="4" w:space="1" w:color="auto"/>
          <w:left w:val="single" w:sz="4" w:space="4" w:color="auto"/>
          <w:bottom w:val="single" w:sz="4" w:space="1" w:color="auto"/>
          <w:right w:val="single" w:sz="4" w:space="4" w:color="auto"/>
        </w:pBdr>
        <w:ind w:right="-1"/>
        <w:rPr>
          <w:rFonts w:ascii="Times New Roman" w:hAnsi="Times New Roman" w:cs="Times New Roman"/>
          <w:sz w:val="22"/>
          <w:szCs w:val="22"/>
        </w:rPr>
      </w:pPr>
      <w:r w:rsidRPr="003A2D33">
        <w:rPr>
          <w:rFonts w:ascii="Times New Roman" w:hAnsi="Times New Roman" w:cs="Times New Roman"/>
          <w:sz w:val="22"/>
          <w:szCs w:val="22"/>
        </w:rPr>
        <w:t>Начальник а/колонны  (</w:t>
      </w:r>
      <w:proofErr w:type="spellStart"/>
      <w:r w:rsidRPr="003A2D33">
        <w:rPr>
          <w:rFonts w:ascii="Times New Roman" w:hAnsi="Times New Roman" w:cs="Times New Roman"/>
          <w:sz w:val="22"/>
          <w:szCs w:val="22"/>
        </w:rPr>
        <w:t>нач</w:t>
      </w:r>
      <w:proofErr w:type="spellEnd"/>
      <w:r w:rsidRPr="003A2D33">
        <w:rPr>
          <w:rFonts w:ascii="Times New Roman" w:hAnsi="Times New Roman" w:cs="Times New Roman"/>
          <w:sz w:val="22"/>
          <w:szCs w:val="22"/>
        </w:rPr>
        <w:t xml:space="preserve">. </w:t>
      </w:r>
      <w:r>
        <w:rPr>
          <w:rFonts w:ascii="Times New Roman" w:hAnsi="Times New Roman" w:cs="Times New Roman"/>
          <w:sz w:val="22"/>
          <w:szCs w:val="22"/>
        </w:rPr>
        <w:t>кадровой службы</w:t>
      </w:r>
      <w:r w:rsidRPr="003A2D33">
        <w:rPr>
          <w:rFonts w:ascii="Times New Roman" w:hAnsi="Times New Roman" w:cs="Times New Roman"/>
          <w:sz w:val="22"/>
          <w:szCs w:val="22"/>
        </w:rPr>
        <w:t xml:space="preserve">__________    ______________ «____» ___________ 20__ г.                            </w:t>
      </w:r>
    </w:p>
    <w:p w:rsidR="00346791" w:rsidRPr="003A2D33" w:rsidRDefault="00346791" w:rsidP="00346791">
      <w:pPr>
        <w:pStyle w:val="ConsPlusNonformat"/>
        <w:widowControl/>
        <w:pBdr>
          <w:top w:val="single" w:sz="4" w:space="1" w:color="auto"/>
          <w:left w:val="single" w:sz="4" w:space="4" w:color="auto"/>
          <w:bottom w:val="single" w:sz="4" w:space="1" w:color="auto"/>
          <w:right w:val="single" w:sz="4" w:space="4" w:color="auto"/>
        </w:pBdr>
        <w:ind w:right="-1"/>
        <w:rPr>
          <w:rFonts w:ascii="Times New Roman" w:hAnsi="Times New Roman" w:cs="Times New Roman"/>
          <w:b/>
          <w:sz w:val="18"/>
          <w:szCs w:val="18"/>
        </w:rPr>
      </w:pPr>
      <w:r w:rsidRPr="003A2D33">
        <w:rPr>
          <w:rFonts w:ascii="Times New Roman" w:hAnsi="Times New Roman" w:cs="Times New Roman"/>
          <w:sz w:val="22"/>
          <w:szCs w:val="22"/>
        </w:rPr>
        <w:t xml:space="preserve">                                                                             </w:t>
      </w:r>
      <w:r w:rsidRPr="003A2D33">
        <w:rPr>
          <w:rFonts w:ascii="Times New Roman" w:hAnsi="Times New Roman" w:cs="Times New Roman"/>
          <w:b/>
          <w:sz w:val="18"/>
          <w:szCs w:val="18"/>
        </w:rPr>
        <w:t>(подпись)</w:t>
      </w:r>
      <w:r w:rsidRPr="003A2D33">
        <w:rPr>
          <w:rFonts w:ascii="Times New Roman" w:hAnsi="Times New Roman" w:cs="Times New Roman"/>
          <w:sz w:val="18"/>
          <w:szCs w:val="18"/>
        </w:rPr>
        <w:t xml:space="preserve">    </w:t>
      </w:r>
      <w:r w:rsidRPr="003A2D33">
        <w:rPr>
          <w:rFonts w:ascii="Times New Roman" w:hAnsi="Times New Roman" w:cs="Times New Roman"/>
          <w:b/>
          <w:sz w:val="18"/>
          <w:szCs w:val="18"/>
        </w:rPr>
        <w:t>(расшифровка подписи)                 (дата)</w:t>
      </w:r>
      <w:r w:rsidRPr="003A2D33">
        <w:rPr>
          <w:rFonts w:ascii="Times New Roman" w:hAnsi="Times New Roman" w:cs="Times New Roman"/>
          <w:sz w:val="22"/>
          <w:szCs w:val="22"/>
        </w:rPr>
        <w:t xml:space="preserve">                                                                                       </w:t>
      </w:r>
    </w:p>
    <w:p w:rsidR="00346791" w:rsidRPr="003A2D33" w:rsidRDefault="00346791" w:rsidP="00346791">
      <w:pPr>
        <w:pStyle w:val="ConsPlusNonformat"/>
        <w:widowControl/>
        <w:pBdr>
          <w:top w:val="single" w:sz="4" w:space="1" w:color="auto"/>
          <w:left w:val="single" w:sz="4" w:space="4" w:color="auto"/>
          <w:bottom w:val="single" w:sz="4" w:space="1" w:color="auto"/>
          <w:right w:val="single" w:sz="4" w:space="4" w:color="auto"/>
        </w:pBdr>
        <w:ind w:right="-1"/>
        <w:rPr>
          <w:rFonts w:ascii="Times New Roman" w:hAnsi="Times New Roman" w:cs="Times New Roman"/>
          <w:sz w:val="22"/>
          <w:szCs w:val="22"/>
        </w:rPr>
      </w:pPr>
      <w:r w:rsidRPr="003A2D33">
        <w:rPr>
          <w:rFonts w:ascii="Times New Roman" w:hAnsi="Times New Roman" w:cs="Times New Roman"/>
          <w:i/>
          <w:sz w:val="22"/>
          <w:szCs w:val="22"/>
        </w:rPr>
        <w:t>Проверка знаний  по ПДД</w:t>
      </w:r>
      <w:r w:rsidRPr="003A2D33">
        <w:rPr>
          <w:rFonts w:ascii="Times New Roman" w:hAnsi="Times New Roman" w:cs="Times New Roman"/>
          <w:sz w:val="22"/>
          <w:szCs w:val="22"/>
        </w:rPr>
        <w:t xml:space="preserve">  _______________________  ____________________   ___________________</w:t>
      </w:r>
    </w:p>
    <w:p w:rsidR="00346791" w:rsidRPr="003A2D33" w:rsidRDefault="00346791" w:rsidP="00346791">
      <w:pPr>
        <w:pStyle w:val="ConsPlusNonformat"/>
        <w:widowControl/>
        <w:pBdr>
          <w:top w:val="single" w:sz="4" w:space="1" w:color="auto"/>
          <w:left w:val="single" w:sz="4" w:space="4" w:color="auto"/>
          <w:bottom w:val="single" w:sz="4" w:space="1" w:color="auto"/>
          <w:right w:val="single" w:sz="4" w:space="4" w:color="auto"/>
        </w:pBdr>
        <w:ind w:right="-1"/>
        <w:rPr>
          <w:rFonts w:ascii="Times New Roman" w:hAnsi="Times New Roman" w:cs="Times New Roman"/>
          <w:b/>
          <w:sz w:val="18"/>
          <w:szCs w:val="18"/>
        </w:rPr>
      </w:pPr>
      <w:r w:rsidRPr="003A2D33">
        <w:rPr>
          <w:rFonts w:ascii="Times New Roman" w:hAnsi="Times New Roman" w:cs="Times New Roman"/>
          <w:sz w:val="22"/>
          <w:szCs w:val="22"/>
        </w:rPr>
        <w:t xml:space="preserve">                                          </w:t>
      </w:r>
      <w:r w:rsidRPr="003A2D33">
        <w:rPr>
          <w:rFonts w:ascii="Times New Roman" w:hAnsi="Times New Roman" w:cs="Times New Roman"/>
          <w:b/>
          <w:sz w:val="18"/>
          <w:szCs w:val="18"/>
        </w:rPr>
        <w:t xml:space="preserve">(дата, № протокола, результат)     (подпись инженера по БДД)  (расшифровка подписи)                </w:t>
      </w:r>
    </w:p>
    <w:p w:rsidR="00346791" w:rsidRPr="003A2D33" w:rsidRDefault="00346791" w:rsidP="00346791">
      <w:pPr>
        <w:pStyle w:val="ConsPlusNonformat"/>
        <w:widowControl/>
        <w:pBdr>
          <w:top w:val="single" w:sz="4" w:space="1" w:color="auto"/>
          <w:left w:val="single" w:sz="4" w:space="4" w:color="auto"/>
          <w:bottom w:val="single" w:sz="4" w:space="1" w:color="auto"/>
          <w:right w:val="single" w:sz="4" w:space="4" w:color="auto"/>
        </w:pBdr>
        <w:ind w:right="-1"/>
        <w:rPr>
          <w:rFonts w:ascii="Times New Roman" w:hAnsi="Times New Roman" w:cs="Times New Roman"/>
          <w:b/>
          <w:i/>
          <w:sz w:val="22"/>
          <w:szCs w:val="22"/>
        </w:rPr>
      </w:pPr>
      <w:r w:rsidRPr="003A2D33">
        <w:rPr>
          <w:rFonts w:ascii="Times New Roman" w:hAnsi="Times New Roman" w:cs="Times New Roman"/>
          <w:i/>
          <w:sz w:val="22"/>
          <w:szCs w:val="22"/>
        </w:rPr>
        <w:t xml:space="preserve">Вводный инструктаж проведён ____________     ___________________            __________________                                                                                   </w:t>
      </w:r>
      <w:r w:rsidRPr="003A2D33">
        <w:rPr>
          <w:rFonts w:ascii="Times New Roman" w:hAnsi="Times New Roman" w:cs="Times New Roman"/>
          <w:b/>
          <w:i/>
          <w:sz w:val="22"/>
          <w:szCs w:val="22"/>
        </w:rPr>
        <w:t xml:space="preserve">                </w:t>
      </w:r>
    </w:p>
    <w:p w:rsidR="00346791" w:rsidRPr="003A2D33" w:rsidRDefault="00346791" w:rsidP="00346791">
      <w:pPr>
        <w:pStyle w:val="ConsPlusNonformat"/>
        <w:widowControl/>
        <w:pBdr>
          <w:top w:val="single" w:sz="4" w:space="1" w:color="auto"/>
          <w:left w:val="single" w:sz="4" w:space="4" w:color="auto"/>
          <w:bottom w:val="single" w:sz="4" w:space="1" w:color="auto"/>
          <w:right w:val="single" w:sz="4" w:space="4" w:color="auto"/>
        </w:pBdr>
        <w:ind w:right="-1"/>
        <w:rPr>
          <w:rFonts w:ascii="Times New Roman" w:hAnsi="Times New Roman" w:cs="Times New Roman"/>
          <w:b/>
          <w:sz w:val="18"/>
          <w:szCs w:val="18"/>
        </w:rPr>
      </w:pPr>
      <w:r w:rsidRPr="003A2D33">
        <w:rPr>
          <w:rFonts w:ascii="Times New Roman" w:hAnsi="Times New Roman" w:cs="Times New Roman"/>
          <w:sz w:val="22"/>
          <w:szCs w:val="22"/>
        </w:rPr>
        <w:t xml:space="preserve">                                                              </w:t>
      </w:r>
      <w:r w:rsidRPr="003A2D33">
        <w:rPr>
          <w:rFonts w:ascii="Times New Roman" w:hAnsi="Times New Roman" w:cs="Times New Roman"/>
          <w:b/>
          <w:sz w:val="18"/>
          <w:szCs w:val="18"/>
        </w:rPr>
        <w:t xml:space="preserve">(дата)               (подпись инженера по БДД)             (расшифровка подписи)                </w:t>
      </w:r>
    </w:p>
    <w:p w:rsidR="00346791" w:rsidRPr="003A2D33" w:rsidRDefault="00346791" w:rsidP="00346791">
      <w:pPr>
        <w:pBdr>
          <w:top w:val="single" w:sz="4" w:space="1" w:color="auto"/>
          <w:left w:val="single" w:sz="4" w:space="4" w:color="auto"/>
          <w:bottom w:val="single" w:sz="4" w:space="1" w:color="auto"/>
          <w:right w:val="single" w:sz="4" w:space="4" w:color="auto"/>
        </w:pBdr>
        <w:ind w:right="-1"/>
        <w:rPr>
          <w:bCs/>
          <w:sz w:val="22"/>
          <w:u w:val="single"/>
        </w:rPr>
      </w:pPr>
      <w:r w:rsidRPr="003A2D33">
        <w:rPr>
          <w:bCs/>
          <w:sz w:val="22"/>
        </w:rPr>
        <w:t>Допустить к стажировке на ТС  ____________________________________________________________</w:t>
      </w:r>
    </w:p>
    <w:p w:rsidR="00346791" w:rsidRPr="003A2D33" w:rsidRDefault="00346791" w:rsidP="00346791">
      <w:pPr>
        <w:pBdr>
          <w:top w:val="single" w:sz="4" w:space="1" w:color="auto"/>
          <w:left w:val="single" w:sz="4" w:space="4" w:color="auto"/>
          <w:bottom w:val="single" w:sz="4" w:space="1" w:color="auto"/>
          <w:right w:val="single" w:sz="4" w:space="4" w:color="auto"/>
        </w:pBdr>
        <w:ind w:right="-1"/>
        <w:rPr>
          <w:b/>
          <w:sz w:val="18"/>
          <w:szCs w:val="18"/>
        </w:rPr>
      </w:pPr>
      <w:r w:rsidRPr="003A2D33">
        <w:rPr>
          <w:b/>
          <w:sz w:val="18"/>
          <w:szCs w:val="18"/>
        </w:rPr>
        <w:t xml:space="preserve">                                                                                                         (марка, модель, государственный номер) </w:t>
      </w:r>
    </w:p>
    <w:p w:rsidR="00346791" w:rsidRPr="003A2D33" w:rsidRDefault="00346791" w:rsidP="00346791">
      <w:pPr>
        <w:pBdr>
          <w:top w:val="single" w:sz="4" w:space="1" w:color="auto"/>
          <w:left w:val="single" w:sz="4" w:space="4" w:color="auto"/>
          <w:bottom w:val="single" w:sz="4" w:space="1" w:color="auto"/>
          <w:right w:val="single" w:sz="4" w:space="4" w:color="auto"/>
        </w:pBdr>
        <w:ind w:right="-1"/>
        <w:rPr>
          <w:bCs/>
          <w:sz w:val="22"/>
        </w:rPr>
      </w:pPr>
      <w:r w:rsidRPr="003A2D33">
        <w:rPr>
          <w:bCs/>
          <w:sz w:val="22"/>
        </w:rPr>
        <w:t>с  «______»_______20___г. по   «_____»___________20____ г.</w:t>
      </w:r>
    </w:p>
    <w:p w:rsidR="00346791" w:rsidRPr="003A2D33" w:rsidRDefault="00346791" w:rsidP="00346791">
      <w:pPr>
        <w:pBdr>
          <w:top w:val="single" w:sz="4" w:space="1" w:color="auto"/>
          <w:left w:val="single" w:sz="4" w:space="4" w:color="auto"/>
          <w:bottom w:val="single" w:sz="4" w:space="1" w:color="auto"/>
          <w:right w:val="single" w:sz="4" w:space="4" w:color="auto"/>
        </w:pBdr>
        <w:ind w:right="-1"/>
        <w:rPr>
          <w:bCs/>
          <w:sz w:val="22"/>
        </w:rPr>
      </w:pPr>
    </w:p>
    <w:p w:rsidR="00346791" w:rsidRPr="003A2D33" w:rsidRDefault="00346791" w:rsidP="00346791">
      <w:pPr>
        <w:pBdr>
          <w:top w:val="single" w:sz="4" w:space="1" w:color="auto"/>
          <w:left w:val="single" w:sz="4" w:space="4" w:color="auto"/>
          <w:bottom w:val="single" w:sz="4" w:space="1" w:color="auto"/>
          <w:right w:val="single" w:sz="4" w:space="4" w:color="auto"/>
        </w:pBdr>
        <w:ind w:right="-1"/>
        <w:rPr>
          <w:bCs/>
          <w:sz w:val="22"/>
          <w:u w:val="single"/>
        </w:rPr>
      </w:pPr>
      <w:r w:rsidRPr="003A2D33">
        <w:rPr>
          <w:bCs/>
          <w:sz w:val="22"/>
        </w:rPr>
        <w:t xml:space="preserve">со спецоборудованием ___________________________________________________________________ </w:t>
      </w:r>
    </w:p>
    <w:p w:rsidR="00346791" w:rsidRPr="003A2D33" w:rsidRDefault="00346791" w:rsidP="00346791">
      <w:pPr>
        <w:pBdr>
          <w:top w:val="single" w:sz="4" w:space="1" w:color="auto"/>
          <w:left w:val="single" w:sz="4" w:space="4" w:color="auto"/>
          <w:bottom w:val="single" w:sz="4" w:space="1" w:color="auto"/>
          <w:right w:val="single" w:sz="4" w:space="4" w:color="auto"/>
        </w:pBdr>
        <w:ind w:right="-1"/>
        <w:rPr>
          <w:b/>
          <w:sz w:val="18"/>
          <w:szCs w:val="18"/>
        </w:rPr>
      </w:pPr>
      <w:r w:rsidRPr="003A2D33">
        <w:rPr>
          <w:sz w:val="22"/>
        </w:rPr>
        <w:tab/>
      </w:r>
      <w:r w:rsidRPr="003A2D33">
        <w:rPr>
          <w:sz w:val="22"/>
        </w:rPr>
        <w:tab/>
      </w:r>
      <w:r w:rsidRPr="003A2D33">
        <w:rPr>
          <w:sz w:val="22"/>
        </w:rPr>
        <w:tab/>
      </w:r>
      <w:r w:rsidRPr="003A2D33">
        <w:rPr>
          <w:sz w:val="22"/>
        </w:rPr>
        <w:tab/>
      </w:r>
      <w:r w:rsidRPr="003A2D33">
        <w:rPr>
          <w:sz w:val="22"/>
        </w:rPr>
        <w:tab/>
      </w:r>
      <w:r w:rsidRPr="003A2D33">
        <w:rPr>
          <w:b/>
          <w:sz w:val="22"/>
        </w:rPr>
        <w:t xml:space="preserve">                                    </w:t>
      </w:r>
      <w:r w:rsidRPr="003A2D33">
        <w:rPr>
          <w:b/>
          <w:sz w:val="18"/>
          <w:szCs w:val="18"/>
        </w:rPr>
        <w:t>(марка, модель)</w:t>
      </w:r>
    </w:p>
    <w:p w:rsidR="00346791" w:rsidRPr="003A2D33" w:rsidRDefault="00346791" w:rsidP="00346791">
      <w:pPr>
        <w:pStyle w:val="ConsPlusNonformat"/>
        <w:widowControl/>
        <w:pBdr>
          <w:top w:val="single" w:sz="4" w:space="1" w:color="auto"/>
          <w:left w:val="single" w:sz="4" w:space="4" w:color="auto"/>
          <w:bottom w:val="single" w:sz="4" w:space="1" w:color="auto"/>
          <w:right w:val="single" w:sz="4" w:space="4" w:color="auto"/>
        </w:pBdr>
        <w:ind w:right="-1"/>
        <w:rPr>
          <w:rFonts w:ascii="Times New Roman" w:hAnsi="Times New Roman" w:cs="Times New Roman"/>
          <w:sz w:val="22"/>
          <w:szCs w:val="22"/>
        </w:rPr>
      </w:pPr>
      <w:r w:rsidRPr="003A2D33">
        <w:rPr>
          <w:rFonts w:ascii="Times New Roman" w:hAnsi="Times New Roman" w:cs="Times New Roman"/>
          <w:sz w:val="22"/>
          <w:szCs w:val="22"/>
        </w:rPr>
        <w:t>Начальник а/колонны  (</w:t>
      </w:r>
      <w:proofErr w:type="spellStart"/>
      <w:r w:rsidRPr="003A2D33">
        <w:rPr>
          <w:rFonts w:ascii="Times New Roman" w:hAnsi="Times New Roman" w:cs="Times New Roman"/>
          <w:sz w:val="22"/>
          <w:szCs w:val="22"/>
        </w:rPr>
        <w:t>нач</w:t>
      </w:r>
      <w:proofErr w:type="spellEnd"/>
      <w:r w:rsidRPr="003A2D33">
        <w:rPr>
          <w:rFonts w:ascii="Times New Roman" w:hAnsi="Times New Roman" w:cs="Times New Roman"/>
          <w:sz w:val="22"/>
          <w:szCs w:val="22"/>
        </w:rPr>
        <w:t xml:space="preserve">. отдела кадров)___________    _____________ «____» ___________ 20__ г.                            </w:t>
      </w:r>
    </w:p>
    <w:p w:rsidR="00346791" w:rsidRPr="003A2D33" w:rsidRDefault="00346791" w:rsidP="00346791">
      <w:pPr>
        <w:pStyle w:val="ConsPlusNonformat"/>
        <w:widowControl/>
        <w:pBdr>
          <w:top w:val="single" w:sz="4" w:space="1" w:color="auto"/>
          <w:left w:val="single" w:sz="4" w:space="4" w:color="auto"/>
          <w:bottom w:val="single" w:sz="4" w:space="1" w:color="auto"/>
          <w:right w:val="single" w:sz="4" w:space="4" w:color="auto"/>
        </w:pBdr>
        <w:ind w:right="-1"/>
        <w:rPr>
          <w:rFonts w:ascii="Times New Roman" w:hAnsi="Times New Roman" w:cs="Times New Roman"/>
          <w:b/>
          <w:sz w:val="18"/>
          <w:szCs w:val="18"/>
        </w:rPr>
      </w:pPr>
      <w:r w:rsidRPr="003A2D33">
        <w:rPr>
          <w:rFonts w:ascii="Times New Roman" w:hAnsi="Times New Roman" w:cs="Times New Roman"/>
          <w:sz w:val="22"/>
          <w:szCs w:val="22"/>
        </w:rPr>
        <w:t xml:space="preserve">                                                                             </w:t>
      </w:r>
      <w:r w:rsidRPr="003A2D33">
        <w:rPr>
          <w:rFonts w:ascii="Times New Roman" w:hAnsi="Times New Roman" w:cs="Times New Roman"/>
          <w:b/>
          <w:sz w:val="18"/>
          <w:szCs w:val="18"/>
        </w:rPr>
        <w:t>(подпись)</w:t>
      </w:r>
      <w:r w:rsidRPr="003A2D33">
        <w:rPr>
          <w:rFonts w:ascii="Times New Roman" w:hAnsi="Times New Roman" w:cs="Times New Roman"/>
          <w:sz w:val="18"/>
          <w:szCs w:val="18"/>
        </w:rPr>
        <w:t xml:space="preserve">     </w:t>
      </w:r>
      <w:r w:rsidRPr="003A2D33">
        <w:rPr>
          <w:rFonts w:ascii="Times New Roman" w:hAnsi="Times New Roman" w:cs="Times New Roman"/>
          <w:b/>
          <w:sz w:val="18"/>
          <w:szCs w:val="18"/>
        </w:rPr>
        <w:t>(расшифровка подписи)            (дата)</w:t>
      </w:r>
      <w:r w:rsidRPr="003A2D33">
        <w:rPr>
          <w:rFonts w:ascii="Times New Roman" w:hAnsi="Times New Roman" w:cs="Times New Roman"/>
          <w:sz w:val="22"/>
          <w:szCs w:val="22"/>
        </w:rPr>
        <w:t xml:space="preserve">                                                                                       </w:t>
      </w:r>
    </w:p>
    <w:p w:rsidR="00346791" w:rsidRPr="003A2D33" w:rsidRDefault="00346791" w:rsidP="00346791">
      <w:pPr>
        <w:pBdr>
          <w:top w:val="single" w:sz="4" w:space="1" w:color="auto"/>
          <w:left w:val="single" w:sz="4" w:space="4" w:color="auto"/>
          <w:bottom w:val="single" w:sz="4" w:space="1" w:color="auto"/>
          <w:right w:val="single" w:sz="4" w:space="4" w:color="auto"/>
        </w:pBdr>
        <w:ind w:right="-1"/>
        <w:rPr>
          <w:sz w:val="22"/>
        </w:rPr>
      </w:pPr>
      <w:r w:rsidRPr="003A2D33">
        <w:rPr>
          <w:sz w:val="22"/>
        </w:rPr>
        <w:t>Заключение в</w:t>
      </w:r>
      <w:r w:rsidRPr="003A2D33">
        <w:rPr>
          <w:bCs/>
          <w:sz w:val="22"/>
        </w:rPr>
        <w:t>одителя-наставника</w:t>
      </w:r>
      <w:r w:rsidRPr="003A2D33">
        <w:rPr>
          <w:sz w:val="22"/>
        </w:rPr>
        <w:t xml:space="preserve"> о  работе стажёра __________________________________________ _________________________________________________   ________________   ___________________</w:t>
      </w:r>
    </w:p>
    <w:p w:rsidR="00346791" w:rsidRPr="003A2D33" w:rsidRDefault="00346791" w:rsidP="00346791">
      <w:pPr>
        <w:pStyle w:val="ConsPlusNonformat"/>
        <w:widowControl/>
        <w:pBdr>
          <w:top w:val="single" w:sz="4" w:space="1" w:color="auto"/>
          <w:left w:val="single" w:sz="4" w:space="4" w:color="auto"/>
          <w:bottom w:val="single" w:sz="4" w:space="1" w:color="auto"/>
          <w:right w:val="single" w:sz="4" w:space="4" w:color="auto"/>
        </w:pBdr>
        <w:ind w:right="-1"/>
        <w:rPr>
          <w:rFonts w:ascii="Times New Roman" w:hAnsi="Times New Roman" w:cs="Times New Roman"/>
          <w:b/>
          <w:sz w:val="18"/>
          <w:szCs w:val="18"/>
        </w:rPr>
      </w:pPr>
      <w:r w:rsidRPr="003A2D33">
        <w:rPr>
          <w:rFonts w:ascii="Times New Roman" w:hAnsi="Times New Roman" w:cs="Times New Roman"/>
          <w:bCs/>
          <w:sz w:val="18"/>
          <w:szCs w:val="18"/>
        </w:rPr>
        <w:t xml:space="preserve">                    </w:t>
      </w:r>
      <w:r w:rsidRPr="003A2D33">
        <w:rPr>
          <w:rFonts w:ascii="Times New Roman" w:hAnsi="Times New Roman" w:cs="Times New Roman"/>
          <w:sz w:val="18"/>
          <w:szCs w:val="18"/>
        </w:rPr>
        <w:t xml:space="preserve">.                                                                                                            </w:t>
      </w:r>
      <w:r w:rsidRPr="003A2D33">
        <w:rPr>
          <w:rFonts w:ascii="Times New Roman" w:hAnsi="Times New Roman" w:cs="Times New Roman"/>
          <w:b/>
          <w:sz w:val="18"/>
          <w:szCs w:val="18"/>
        </w:rPr>
        <w:t>(подпись)                     (расшифровка подписи)</w:t>
      </w:r>
    </w:p>
    <w:p w:rsidR="00346791" w:rsidRPr="003A2D33" w:rsidRDefault="00346791" w:rsidP="00346791">
      <w:pPr>
        <w:ind w:right="-1"/>
        <w:jc w:val="center"/>
        <w:rPr>
          <w:b/>
          <w:sz w:val="18"/>
          <w:szCs w:val="18"/>
          <w:u w:val="single"/>
        </w:rPr>
      </w:pPr>
    </w:p>
    <w:p w:rsidR="00346791" w:rsidRPr="003A2D33" w:rsidRDefault="00346791" w:rsidP="00346791">
      <w:pPr>
        <w:pBdr>
          <w:top w:val="single" w:sz="4" w:space="1" w:color="auto"/>
          <w:left w:val="single" w:sz="4" w:space="4" w:color="auto"/>
          <w:bottom w:val="single" w:sz="4" w:space="1" w:color="auto"/>
          <w:right w:val="single" w:sz="4" w:space="3" w:color="auto"/>
        </w:pBdr>
        <w:ind w:right="-1"/>
        <w:jc w:val="center"/>
        <w:rPr>
          <w:b/>
          <w:szCs w:val="24"/>
          <w:u w:val="single"/>
        </w:rPr>
      </w:pPr>
      <w:r w:rsidRPr="003A2D33">
        <w:rPr>
          <w:b/>
          <w:szCs w:val="24"/>
          <w:u w:val="single"/>
        </w:rPr>
        <w:t>ЗАКЛЮЧЕНИЕ</w:t>
      </w:r>
    </w:p>
    <w:p w:rsidR="00346791" w:rsidRPr="003A2D33" w:rsidRDefault="00346791" w:rsidP="00346791">
      <w:pPr>
        <w:pBdr>
          <w:top w:val="single" w:sz="4" w:space="1" w:color="auto"/>
          <w:left w:val="single" w:sz="4" w:space="4" w:color="auto"/>
          <w:bottom w:val="single" w:sz="4" w:space="1" w:color="auto"/>
          <w:right w:val="single" w:sz="4" w:space="3" w:color="auto"/>
        </w:pBdr>
        <w:spacing w:before="120"/>
        <w:ind w:right="-1"/>
        <w:rPr>
          <w:bCs/>
          <w:sz w:val="22"/>
        </w:rPr>
      </w:pPr>
      <w:r w:rsidRPr="003A2D33">
        <w:rPr>
          <w:bCs/>
          <w:sz w:val="22"/>
        </w:rPr>
        <w:t>Водитель (машинист) _____________________      _________________  __________________________</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Cs/>
          <w:sz w:val="22"/>
        </w:rPr>
      </w:pPr>
      <w:r w:rsidRPr="003A2D33">
        <w:rPr>
          <w:sz w:val="18"/>
          <w:szCs w:val="18"/>
        </w:rPr>
        <w:t xml:space="preserve">                                                                     </w:t>
      </w:r>
      <w:r w:rsidRPr="003A2D33">
        <w:rPr>
          <w:b/>
          <w:sz w:val="18"/>
          <w:szCs w:val="18"/>
        </w:rPr>
        <w:t>фамилия,                                        имя,                                                     отчество</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Cs/>
          <w:sz w:val="22"/>
        </w:rPr>
      </w:pPr>
      <w:r w:rsidRPr="003A2D33">
        <w:rPr>
          <w:bCs/>
          <w:sz w:val="22"/>
        </w:rPr>
        <w:t xml:space="preserve">прошел с «___»____  20_г. по  «___»___20__г. стажировку на </w:t>
      </w:r>
      <w:r>
        <w:rPr>
          <w:bCs/>
          <w:sz w:val="22"/>
        </w:rPr>
        <w:t>транспорте</w:t>
      </w:r>
      <w:r w:rsidRPr="003A2D33">
        <w:rPr>
          <w:bCs/>
          <w:sz w:val="22"/>
        </w:rPr>
        <w:t>______________________</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
          <w:bCs/>
          <w:sz w:val="18"/>
          <w:szCs w:val="18"/>
        </w:rPr>
      </w:pPr>
      <w:r w:rsidRPr="003A2D33">
        <w:rPr>
          <w:sz w:val="22"/>
        </w:rPr>
        <w:t xml:space="preserve">                                                                                                                                       </w:t>
      </w:r>
      <w:r w:rsidRPr="003A2D33">
        <w:rPr>
          <w:b/>
          <w:sz w:val="18"/>
          <w:szCs w:val="18"/>
        </w:rPr>
        <w:t>(марка, модель)</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Cs/>
          <w:sz w:val="22"/>
        </w:rPr>
      </w:pPr>
      <w:r w:rsidRPr="003A2D33">
        <w:rPr>
          <w:bCs/>
          <w:sz w:val="22"/>
        </w:rPr>
        <w:t>в объеме ______ раб. смен(</w:t>
      </w:r>
      <w:proofErr w:type="spellStart"/>
      <w:r w:rsidRPr="003A2D33">
        <w:rPr>
          <w:bCs/>
          <w:sz w:val="22"/>
        </w:rPr>
        <w:t>ы</w:t>
      </w:r>
      <w:proofErr w:type="spellEnd"/>
      <w:r w:rsidRPr="003A2D33">
        <w:rPr>
          <w:bCs/>
          <w:sz w:val="22"/>
        </w:rPr>
        <w:t>); на спецоборудовании _________________ в объеме _____ раб. смен(</w:t>
      </w:r>
      <w:proofErr w:type="spellStart"/>
      <w:r w:rsidRPr="003A2D33">
        <w:rPr>
          <w:bCs/>
          <w:sz w:val="22"/>
        </w:rPr>
        <w:t>ы</w:t>
      </w:r>
      <w:proofErr w:type="spellEnd"/>
      <w:r w:rsidRPr="003A2D33">
        <w:rPr>
          <w:bCs/>
          <w:sz w:val="22"/>
        </w:rPr>
        <w:t>)</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
          <w:sz w:val="18"/>
          <w:szCs w:val="18"/>
        </w:rPr>
      </w:pPr>
      <w:r w:rsidRPr="003A2D33">
        <w:rPr>
          <w:sz w:val="22"/>
        </w:rPr>
        <w:tab/>
      </w:r>
      <w:r w:rsidRPr="003A2D33">
        <w:rPr>
          <w:sz w:val="22"/>
        </w:rPr>
        <w:tab/>
      </w:r>
      <w:r w:rsidRPr="003A2D33">
        <w:rPr>
          <w:sz w:val="22"/>
        </w:rPr>
        <w:tab/>
      </w:r>
      <w:r w:rsidRPr="003A2D33">
        <w:rPr>
          <w:sz w:val="22"/>
        </w:rPr>
        <w:tab/>
      </w:r>
      <w:r w:rsidRPr="003A2D33">
        <w:rPr>
          <w:sz w:val="22"/>
        </w:rPr>
        <w:tab/>
      </w:r>
      <w:r w:rsidRPr="003A2D33">
        <w:rPr>
          <w:sz w:val="22"/>
        </w:rPr>
        <w:tab/>
      </w:r>
      <w:r w:rsidRPr="003A2D33">
        <w:rPr>
          <w:b/>
          <w:sz w:val="18"/>
          <w:szCs w:val="18"/>
        </w:rPr>
        <w:t xml:space="preserve">                               (марка, модель)</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
          <w:bCs/>
          <w:sz w:val="22"/>
        </w:rPr>
      </w:pPr>
      <w:r w:rsidRPr="003A2D33">
        <w:rPr>
          <w:b/>
          <w:bCs/>
          <w:sz w:val="22"/>
        </w:rPr>
        <w:t xml:space="preserve">На основании результатов стажировки, проверки знаний по ПДД допустить  к самостоятельной работе  </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Cs/>
          <w:sz w:val="22"/>
        </w:rPr>
      </w:pPr>
      <w:r w:rsidRPr="003A2D33">
        <w:rPr>
          <w:bCs/>
          <w:sz w:val="22"/>
        </w:rPr>
        <w:t>на ТС ______________________________      со спецоборудованием  _________________________</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Cs/>
          <w:sz w:val="22"/>
        </w:rPr>
      </w:pPr>
      <w:r w:rsidRPr="003A2D33">
        <w:rPr>
          <w:b/>
          <w:sz w:val="18"/>
          <w:szCs w:val="18"/>
        </w:rPr>
        <w:t xml:space="preserve">                                            (марка, модель)                                                                                             (тип, марка)</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Cs/>
          <w:sz w:val="22"/>
        </w:rPr>
      </w:pPr>
      <w:r w:rsidRPr="003A2D33">
        <w:rPr>
          <w:bCs/>
          <w:sz w:val="22"/>
        </w:rPr>
        <w:t>водителя (машиниста) ___________</w:t>
      </w:r>
      <w:r w:rsidRPr="003A2D33">
        <w:rPr>
          <w:bCs/>
          <w:sz w:val="22"/>
        </w:rPr>
        <w:softHyphen/>
      </w:r>
      <w:r w:rsidRPr="003A2D33">
        <w:rPr>
          <w:bCs/>
          <w:sz w:val="22"/>
        </w:rPr>
        <w:softHyphen/>
        <w:t>__________      ____________________  ______________________</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Cs/>
          <w:sz w:val="22"/>
        </w:rPr>
      </w:pPr>
      <w:r w:rsidRPr="003A2D33">
        <w:rPr>
          <w:sz w:val="18"/>
          <w:szCs w:val="18"/>
        </w:rPr>
        <w:t xml:space="preserve">                                                               </w:t>
      </w:r>
      <w:r w:rsidRPr="003A2D33">
        <w:rPr>
          <w:b/>
          <w:sz w:val="18"/>
          <w:szCs w:val="18"/>
        </w:rPr>
        <w:t>фамилия,                                          имя,                                                     отчество</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Cs/>
          <w:sz w:val="22"/>
          <w:u w:val="single"/>
        </w:rPr>
      </w:pPr>
      <w:r w:rsidRPr="003A2D33">
        <w:rPr>
          <w:bCs/>
          <w:i/>
          <w:sz w:val="22"/>
        </w:rPr>
        <w:t>Начальник авто (тракторной) колонны</w:t>
      </w:r>
      <w:r w:rsidRPr="003A2D33">
        <w:rPr>
          <w:bCs/>
          <w:sz w:val="22"/>
        </w:rPr>
        <w:t xml:space="preserve">   ___________________________________________________</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
          <w:sz w:val="18"/>
          <w:szCs w:val="18"/>
        </w:rPr>
      </w:pPr>
      <w:r w:rsidRPr="003A2D33">
        <w:rPr>
          <w:sz w:val="22"/>
        </w:rPr>
        <w:t xml:space="preserve">                                                                              </w:t>
      </w:r>
      <w:r w:rsidRPr="003A2D33">
        <w:rPr>
          <w:sz w:val="22"/>
        </w:rPr>
        <w:tab/>
      </w:r>
      <w:r w:rsidRPr="003A2D33">
        <w:rPr>
          <w:sz w:val="18"/>
          <w:szCs w:val="18"/>
        </w:rPr>
        <w:t>(</w:t>
      </w:r>
      <w:r w:rsidRPr="003A2D33">
        <w:rPr>
          <w:b/>
          <w:sz w:val="18"/>
          <w:szCs w:val="18"/>
        </w:rPr>
        <w:t>дата, подпись, расшифровка подписи)</w:t>
      </w:r>
    </w:p>
    <w:p w:rsidR="00346791" w:rsidRPr="003A2D33" w:rsidRDefault="00346791" w:rsidP="00346791">
      <w:pPr>
        <w:pStyle w:val="a4"/>
        <w:pBdr>
          <w:top w:val="single" w:sz="4" w:space="1" w:color="auto"/>
          <w:left w:val="single" w:sz="4" w:space="4" w:color="auto"/>
          <w:bottom w:val="single" w:sz="4" w:space="1" w:color="auto"/>
          <w:right w:val="single" w:sz="4" w:space="3" w:color="auto"/>
        </w:pBdr>
        <w:tabs>
          <w:tab w:val="clear" w:pos="4677"/>
          <w:tab w:val="clear" w:pos="9355"/>
        </w:tabs>
        <w:ind w:right="-1"/>
        <w:rPr>
          <w:bCs/>
          <w:sz w:val="22"/>
          <w:u w:val="single"/>
        </w:rPr>
      </w:pPr>
      <w:r w:rsidRPr="003A2D33">
        <w:rPr>
          <w:bCs/>
          <w:i/>
          <w:sz w:val="22"/>
        </w:rPr>
        <w:t>Начальник отдела эксплуатации</w:t>
      </w:r>
      <w:r w:rsidRPr="003A2D33">
        <w:rPr>
          <w:bCs/>
          <w:sz w:val="22"/>
        </w:rPr>
        <w:t xml:space="preserve"> __________________________________________________________</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
          <w:sz w:val="18"/>
          <w:szCs w:val="18"/>
        </w:rPr>
      </w:pPr>
      <w:r w:rsidRPr="003A2D33">
        <w:rPr>
          <w:sz w:val="22"/>
        </w:rPr>
        <w:tab/>
      </w:r>
      <w:r w:rsidRPr="003A2D33">
        <w:rPr>
          <w:sz w:val="22"/>
        </w:rPr>
        <w:tab/>
      </w:r>
      <w:r w:rsidRPr="003A2D33">
        <w:rPr>
          <w:sz w:val="22"/>
        </w:rPr>
        <w:tab/>
      </w:r>
      <w:r w:rsidRPr="003A2D33">
        <w:rPr>
          <w:sz w:val="22"/>
        </w:rPr>
        <w:tab/>
      </w:r>
      <w:r w:rsidRPr="003A2D33">
        <w:rPr>
          <w:sz w:val="22"/>
        </w:rPr>
        <w:tab/>
      </w:r>
      <w:r w:rsidRPr="003A2D33">
        <w:rPr>
          <w:sz w:val="22"/>
        </w:rPr>
        <w:tab/>
      </w:r>
      <w:r w:rsidRPr="003A2D33">
        <w:rPr>
          <w:sz w:val="22"/>
        </w:rPr>
        <w:tab/>
      </w:r>
      <w:r w:rsidRPr="003A2D33">
        <w:rPr>
          <w:sz w:val="18"/>
          <w:szCs w:val="18"/>
        </w:rPr>
        <w:t>(</w:t>
      </w:r>
      <w:r w:rsidRPr="003A2D33">
        <w:rPr>
          <w:b/>
          <w:sz w:val="18"/>
          <w:szCs w:val="18"/>
        </w:rPr>
        <w:t>дата, подпись, расшифровка подписи)</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Cs/>
          <w:sz w:val="22"/>
        </w:rPr>
      </w:pPr>
      <w:r w:rsidRPr="003A2D33">
        <w:rPr>
          <w:bCs/>
          <w:i/>
          <w:sz w:val="22"/>
        </w:rPr>
        <w:t>Руководитель службы БДД</w:t>
      </w:r>
      <w:r w:rsidRPr="003A2D33">
        <w:rPr>
          <w:bCs/>
          <w:sz w:val="22"/>
        </w:rPr>
        <w:t xml:space="preserve"> ___________________________________________________________________</w:t>
      </w:r>
    </w:p>
    <w:p w:rsidR="00346791" w:rsidRPr="00685C81" w:rsidRDefault="00346791" w:rsidP="00346791">
      <w:pPr>
        <w:pBdr>
          <w:top w:val="single" w:sz="4" w:space="1" w:color="auto"/>
          <w:left w:val="single" w:sz="4" w:space="4" w:color="auto"/>
          <w:bottom w:val="single" w:sz="4" w:space="1" w:color="auto"/>
          <w:right w:val="single" w:sz="4" w:space="3" w:color="auto"/>
        </w:pBdr>
        <w:ind w:right="-1"/>
        <w:rPr>
          <w:b/>
          <w:sz w:val="18"/>
          <w:szCs w:val="18"/>
        </w:rPr>
      </w:pPr>
      <w:r w:rsidRPr="003A2D33">
        <w:rPr>
          <w:sz w:val="16"/>
        </w:rPr>
        <w:tab/>
      </w:r>
      <w:r w:rsidRPr="003A2D33">
        <w:rPr>
          <w:sz w:val="16"/>
        </w:rPr>
        <w:tab/>
      </w:r>
      <w:r w:rsidRPr="003A2D33">
        <w:rPr>
          <w:sz w:val="16"/>
        </w:rPr>
        <w:tab/>
      </w:r>
      <w:r w:rsidRPr="003A2D33">
        <w:rPr>
          <w:sz w:val="16"/>
        </w:rPr>
        <w:tab/>
      </w:r>
      <w:r w:rsidRPr="003A2D33">
        <w:rPr>
          <w:sz w:val="16"/>
        </w:rPr>
        <w:tab/>
      </w:r>
      <w:r w:rsidRPr="003A2D33">
        <w:rPr>
          <w:sz w:val="16"/>
        </w:rPr>
        <w:tab/>
      </w:r>
      <w:r w:rsidRPr="003A2D33">
        <w:rPr>
          <w:sz w:val="16"/>
        </w:rPr>
        <w:tab/>
      </w:r>
      <w:r w:rsidRPr="003A2D33">
        <w:rPr>
          <w:b/>
          <w:sz w:val="18"/>
          <w:szCs w:val="18"/>
        </w:rPr>
        <w:t>(дата, подпись, расшифровка подписи)</w:t>
      </w:r>
    </w:p>
    <w:p w:rsidR="00346791" w:rsidRPr="00685C81" w:rsidRDefault="00346791" w:rsidP="00346791">
      <w:pPr>
        <w:ind w:right="-1"/>
      </w:pPr>
    </w:p>
    <w:p w:rsidR="00346791" w:rsidRPr="00685C81" w:rsidRDefault="00346791" w:rsidP="00346791">
      <w:pPr>
        <w:ind w:right="-1"/>
        <w:sectPr w:rsidR="00346791" w:rsidRPr="00685C81" w:rsidSect="00FE0080">
          <w:pgSz w:w="11906" w:h="16838" w:code="9"/>
          <w:pgMar w:top="510" w:right="1021" w:bottom="567" w:left="1247" w:header="737" w:footer="680" w:gutter="0"/>
          <w:cols w:space="708"/>
          <w:docGrid w:linePitch="360"/>
        </w:sectPr>
      </w:pPr>
    </w:p>
    <w:p w:rsidR="00346791" w:rsidRPr="00685C81" w:rsidRDefault="00346791" w:rsidP="00346791">
      <w:pPr>
        <w:pStyle w:val="3"/>
        <w:ind w:right="-1"/>
      </w:pPr>
      <w:bookmarkStart w:id="229" w:name="_ПРИЛОЖЕНИЕ_3._ЖУРНАЛ"/>
      <w:bookmarkStart w:id="230" w:name="_Toc308712258"/>
      <w:bookmarkStart w:id="231" w:name="_Toc309116673"/>
      <w:bookmarkStart w:id="232" w:name="_Toc334802930"/>
      <w:bookmarkStart w:id="233" w:name="_Toc334803189"/>
      <w:bookmarkEnd w:id="229"/>
      <w:r w:rsidRPr="00685C81">
        <w:t>ПРИЛОЖЕНИЕ 3. ЖУРНАЛ РЕГИСТРАЦИИ ИНФОРМАЦИИ О ПОГОДНЫХ И ДОРОЖНЫХ УСЛОВИЯХ</w:t>
      </w:r>
      <w:bookmarkEnd w:id="230"/>
      <w:bookmarkEnd w:id="231"/>
      <w:bookmarkEnd w:id="232"/>
      <w:bookmarkEnd w:id="233"/>
    </w:p>
    <w:p w:rsidR="00346791" w:rsidRPr="00685C81" w:rsidRDefault="00346791" w:rsidP="00346791">
      <w:pPr>
        <w:pStyle w:val="16"/>
        <w:ind w:right="-1" w:hanging="2694"/>
        <w:jc w:val="right"/>
        <w:rPr>
          <w:rFonts w:ascii="Times New Roman" w:hAnsi="Times New Roman"/>
          <w:sz w:val="24"/>
        </w:rPr>
      </w:pPr>
      <w:r w:rsidRPr="00685C81">
        <w:rPr>
          <w:rFonts w:ascii="Times New Roman" w:hAnsi="Times New Roman"/>
          <w:sz w:val="24"/>
        </w:rPr>
        <w:t>Титульный лист</w:t>
      </w:r>
    </w:p>
    <w:p w:rsidR="00346791" w:rsidRPr="00685C81" w:rsidRDefault="00346791" w:rsidP="00346791">
      <w:pPr>
        <w:pStyle w:val="afc"/>
        <w:ind w:right="-1"/>
        <w:jc w:val="both"/>
        <w:rPr>
          <w:sz w:val="24"/>
        </w:rPr>
      </w:pPr>
    </w:p>
    <w:p w:rsidR="00346791" w:rsidRPr="00685C81" w:rsidRDefault="00346791" w:rsidP="00346791">
      <w:pPr>
        <w:pStyle w:val="afc"/>
        <w:ind w:right="-1"/>
        <w:jc w:val="both"/>
        <w:rPr>
          <w:sz w:val="24"/>
        </w:rPr>
      </w:pPr>
    </w:p>
    <w:p w:rsidR="00346791" w:rsidRPr="00685C81" w:rsidRDefault="00346791" w:rsidP="00346791">
      <w:pPr>
        <w:ind w:right="-1"/>
        <w:jc w:val="center"/>
      </w:pPr>
      <w:r w:rsidRPr="00685C81">
        <w:t>________________________________________________________________________</w:t>
      </w:r>
    </w:p>
    <w:p w:rsidR="00346791" w:rsidRPr="00685C81" w:rsidRDefault="00346791" w:rsidP="00346791">
      <w:pPr>
        <w:ind w:right="-1"/>
        <w:jc w:val="center"/>
      </w:pPr>
      <w:r w:rsidRPr="00685C81">
        <w:t>(наименование Общества)</w:t>
      </w:r>
    </w:p>
    <w:p w:rsidR="00346791" w:rsidRPr="00685C81" w:rsidRDefault="00346791" w:rsidP="00346791">
      <w:pPr>
        <w:pStyle w:val="afc"/>
        <w:ind w:right="-1"/>
        <w:jc w:val="both"/>
        <w:rPr>
          <w:sz w:val="24"/>
        </w:rPr>
      </w:pPr>
    </w:p>
    <w:p w:rsidR="00346791" w:rsidRPr="00685C81" w:rsidRDefault="00346791" w:rsidP="00346791">
      <w:pPr>
        <w:pStyle w:val="afc"/>
        <w:ind w:right="-1"/>
        <w:jc w:val="both"/>
        <w:rPr>
          <w:sz w:val="24"/>
        </w:rPr>
      </w:pPr>
    </w:p>
    <w:p w:rsidR="00346791" w:rsidRPr="00685C81" w:rsidRDefault="00346791" w:rsidP="00346791">
      <w:pPr>
        <w:pStyle w:val="afc"/>
        <w:ind w:right="-1"/>
        <w:jc w:val="both"/>
        <w:rPr>
          <w:sz w:val="24"/>
        </w:rPr>
      </w:pPr>
    </w:p>
    <w:p w:rsidR="00346791" w:rsidRPr="00685C81" w:rsidRDefault="00346791" w:rsidP="00346791">
      <w:pPr>
        <w:pStyle w:val="afc"/>
        <w:ind w:right="-1"/>
        <w:jc w:val="both"/>
        <w:rPr>
          <w:sz w:val="24"/>
        </w:rPr>
      </w:pPr>
    </w:p>
    <w:p w:rsidR="00346791" w:rsidRPr="00685C81" w:rsidRDefault="00346791" w:rsidP="00346791">
      <w:pPr>
        <w:pStyle w:val="afc"/>
        <w:ind w:right="-1"/>
        <w:jc w:val="both"/>
        <w:rPr>
          <w:sz w:val="24"/>
        </w:rPr>
      </w:pPr>
    </w:p>
    <w:p w:rsidR="00346791" w:rsidRPr="00685C81" w:rsidRDefault="00346791" w:rsidP="00346791">
      <w:pPr>
        <w:pStyle w:val="afc"/>
        <w:ind w:right="-1"/>
        <w:jc w:val="both"/>
        <w:rPr>
          <w:sz w:val="24"/>
        </w:rPr>
      </w:pPr>
    </w:p>
    <w:p w:rsidR="00346791" w:rsidRPr="00685C81" w:rsidRDefault="00346791" w:rsidP="00346791">
      <w:pPr>
        <w:pStyle w:val="afc"/>
        <w:ind w:right="-1"/>
        <w:jc w:val="both"/>
        <w:rPr>
          <w:sz w:val="24"/>
        </w:rPr>
      </w:pPr>
    </w:p>
    <w:p w:rsidR="00346791" w:rsidRPr="00685C81" w:rsidRDefault="00346791" w:rsidP="00346791">
      <w:pPr>
        <w:pStyle w:val="afc"/>
        <w:ind w:right="-1"/>
        <w:jc w:val="both"/>
        <w:rPr>
          <w:sz w:val="24"/>
        </w:rPr>
      </w:pPr>
    </w:p>
    <w:p w:rsidR="00346791" w:rsidRPr="00685C81" w:rsidRDefault="00346791" w:rsidP="00346791">
      <w:pPr>
        <w:pStyle w:val="afc"/>
        <w:ind w:right="-1"/>
        <w:rPr>
          <w:sz w:val="24"/>
        </w:rPr>
      </w:pPr>
      <w:r w:rsidRPr="00685C81">
        <w:rPr>
          <w:sz w:val="24"/>
        </w:rPr>
        <w:t>ЖУРНАЛ</w:t>
      </w:r>
    </w:p>
    <w:p w:rsidR="00346791" w:rsidRPr="00685C81" w:rsidRDefault="00346791" w:rsidP="00346791">
      <w:pPr>
        <w:ind w:right="-1"/>
        <w:jc w:val="center"/>
      </w:pPr>
      <w:r w:rsidRPr="00685C81">
        <w:t>регистрации информации о погодных и дорожных условиях</w:t>
      </w:r>
    </w:p>
    <w:p w:rsidR="00346791" w:rsidRPr="00685C81" w:rsidRDefault="00346791" w:rsidP="00346791">
      <w:pPr>
        <w:pStyle w:val="16"/>
        <w:spacing w:line="420" w:lineRule="auto"/>
        <w:ind w:left="4000" w:right="-1"/>
        <w:rPr>
          <w:sz w:val="24"/>
        </w:rPr>
      </w:pPr>
    </w:p>
    <w:p w:rsidR="00346791" w:rsidRPr="00685C81" w:rsidRDefault="00346791" w:rsidP="00346791">
      <w:pPr>
        <w:pStyle w:val="16"/>
        <w:spacing w:line="420" w:lineRule="auto"/>
        <w:ind w:left="4000" w:right="-1"/>
        <w:rPr>
          <w:sz w:val="24"/>
        </w:rPr>
      </w:pPr>
    </w:p>
    <w:p w:rsidR="00346791" w:rsidRPr="00685C81" w:rsidRDefault="00346791" w:rsidP="00346791">
      <w:pPr>
        <w:pStyle w:val="16"/>
        <w:spacing w:line="420" w:lineRule="auto"/>
        <w:ind w:left="4000" w:right="-1"/>
        <w:rPr>
          <w:sz w:val="24"/>
        </w:rPr>
      </w:pPr>
    </w:p>
    <w:p w:rsidR="00346791" w:rsidRPr="00685C81" w:rsidRDefault="00346791" w:rsidP="00346791">
      <w:pPr>
        <w:pStyle w:val="16"/>
        <w:spacing w:line="420" w:lineRule="auto"/>
        <w:ind w:left="4000" w:right="-1"/>
        <w:rPr>
          <w:sz w:val="24"/>
        </w:rPr>
      </w:pPr>
    </w:p>
    <w:p w:rsidR="00346791" w:rsidRPr="00685C81" w:rsidRDefault="00346791" w:rsidP="00346791">
      <w:pPr>
        <w:ind w:right="-1"/>
        <w:jc w:val="both"/>
      </w:pPr>
      <w:r w:rsidRPr="00685C81">
        <w:t xml:space="preserve">Начат  «___»__________________ 20 __ г. </w:t>
      </w:r>
    </w:p>
    <w:p w:rsidR="00346791" w:rsidRPr="00685C81" w:rsidRDefault="00363D4F" w:rsidP="00346791">
      <w:pPr>
        <w:ind w:right="-1"/>
      </w:pPr>
      <w:r>
        <w:rPr>
          <w:noProof/>
          <w:lang w:eastAsia="ru-RU"/>
        </w:rPr>
        <w:pict>
          <v:line id="Прямая соединительная линия 14" o:spid="_x0000_s1048" style="position:absolute;flip:y;z-index:251663360;visibility:visible" from="0,8.4pt" to="504.1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" strokeweight="3pt">
            <v:stroke linestyle="thinThin"/>
          </v:line>
        </w:pict>
      </w:r>
    </w:p>
    <w:p w:rsidR="00346791" w:rsidRPr="00685C81" w:rsidRDefault="00346791" w:rsidP="00346791">
      <w:pPr>
        <w:ind w:right="-1"/>
      </w:pPr>
      <w:r w:rsidRPr="00685C81">
        <w:t xml:space="preserve">       </w:t>
      </w:r>
    </w:p>
    <w:p w:rsidR="00346791" w:rsidRPr="00685C81" w:rsidRDefault="00346791" w:rsidP="00346791">
      <w:pPr>
        <w:ind w:right="-1"/>
        <w:jc w:val="right"/>
      </w:pPr>
      <w:r w:rsidRPr="00685C81">
        <w:t>Страница журнала</w:t>
      </w:r>
    </w:p>
    <w:p w:rsidR="00346791" w:rsidRPr="00685C81" w:rsidRDefault="00346791" w:rsidP="00346791">
      <w:pPr>
        <w:ind w:right="-1"/>
      </w:pPr>
    </w:p>
    <w:p w:rsidR="00346791" w:rsidRPr="00685C81" w:rsidRDefault="00346791" w:rsidP="00346791">
      <w:pPr>
        <w:pStyle w:val="afc"/>
        <w:ind w:right="-1"/>
        <w:jc w:val="right"/>
        <w:rPr>
          <w:rFonts w:ascii="Arial" w:hAnsi="Arial"/>
          <w:bCs/>
          <w:sz w:val="20"/>
        </w:rPr>
      </w:pPr>
      <w:r w:rsidRPr="00685C81">
        <w:rPr>
          <w:rFonts w:ascii="Arial" w:hAnsi="Arial"/>
          <w:bCs/>
          <w:sz w:val="20"/>
        </w:rPr>
        <w:t>Журнал регистрации информации о погодных и дорожных условиях</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tblPr>
      <w:tblGrid>
        <w:gridCol w:w="900"/>
        <w:gridCol w:w="2441"/>
        <w:gridCol w:w="2278"/>
        <w:gridCol w:w="1975"/>
        <w:gridCol w:w="2124"/>
      </w:tblGrid>
      <w:tr w:rsidR="00346791" w:rsidRPr="00685C81" w:rsidTr="00FE0080">
        <w:trPr>
          <w:cantSplit/>
          <w:trHeight w:hRule="exact" w:val="341"/>
        </w:trPr>
        <w:tc>
          <w:tcPr>
            <w:tcW w:w="463" w:type="pct"/>
            <w:vMerge w:val="restart"/>
            <w:tcBorders>
              <w:top w:val="single" w:sz="12" w:space="0" w:color="auto"/>
              <w:left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ДАТА, ВРЕМЯ</w:t>
            </w:r>
          </w:p>
        </w:tc>
        <w:tc>
          <w:tcPr>
            <w:tcW w:w="2428" w:type="pct"/>
            <w:gridSpan w:val="2"/>
            <w:tcBorders>
              <w:top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ГИДРОМЕТЕОРОЛОГИЧЕСКАЯ ИНФОРМАЦИЯ</w:t>
            </w:r>
          </w:p>
        </w:tc>
        <w:tc>
          <w:tcPr>
            <w:tcW w:w="1016" w:type="pct"/>
            <w:vMerge w:val="restart"/>
            <w:tcBorders>
              <w:top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ИСТОЧНИК</w:t>
            </w:r>
          </w:p>
          <w:p w:rsidR="00346791" w:rsidRPr="00685C81" w:rsidRDefault="00346791" w:rsidP="00FE0080">
            <w:pPr>
              <w:pStyle w:val="16"/>
              <w:spacing w:before="40"/>
              <w:ind w:right="-1"/>
              <w:jc w:val="center"/>
              <w:rPr>
                <w:rFonts w:cs="Arial"/>
                <w:b/>
                <w:szCs w:val="16"/>
              </w:rPr>
            </w:pPr>
            <w:r w:rsidRPr="00685C81">
              <w:rPr>
                <w:rFonts w:cs="Arial"/>
                <w:b/>
                <w:szCs w:val="16"/>
              </w:rPr>
              <w:t>ИНФОРМАЦИИ</w:t>
            </w:r>
          </w:p>
        </w:tc>
        <w:tc>
          <w:tcPr>
            <w:tcW w:w="1093" w:type="pct"/>
            <w:vMerge w:val="restart"/>
            <w:tcBorders>
              <w:top w:val="single" w:sz="12" w:space="0" w:color="auto"/>
              <w:right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ПОДПИСЬ</w:t>
            </w:r>
          </w:p>
          <w:p w:rsidR="00346791" w:rsidRPr="00685C81" w:rsidRDefault="00346791" w:rsidP="00FE0080">
            <w:pPr>
              <w:pStyle w:val="16"/>
              <w:spacing w:before="40"/>
              <w:ind w:right="-1"/>
              <w:jc w:val="center"/>
              <w:rPr>
                <w:rFonts w:cs="Arial"/>
                <w:b/>
                <w:szCs w:val="16"/>
              </w:rPr>
            </w:pPr>
            <w:r w:rsidRPr="00685C81">
              <w:rPr>
                <w:rFonts w:cs="Arial"/>
                <w:b/>
                <w:szCs w:val="16"/>
              </w:rPr>
              <w:t>ОТВЕТСТВЕННОГО</w:t>
            </w:r>
          </w:p>
          <w:p w:rsidR="00346791" w:rsidRPr="00685C81" w:rsidRDefault="00346791" w:rsidP="00FE0080">
            <w:pPr>
              <w:pStyle w:val="16"/>
              <w:spacing w:before="40"/>
              <w:ind w:right="-1"/>
              <w:jc w:val="center"/>
              <w:rPr>
                <w:rFonts w:cs="Arial"/>
                <w:b/>
                <w:szCs w:val="16"/>
              </w:rPr>
            </w:pPr>
            <w:r w:rsidRPr="00685C81">
              <w:rPr>
                <w:rFonts w:cs="Arial"/>
                <w:b/>
                <w:szCs w:val="16"/>
              </w:rPr>
              <w:t>ЛИЦА</w:t>
            </w:r>
          </w:p>
        </w:tc>
      </w:tr>
      <w:tr w:rsidR="00346791" w:rsidRPr="00685C81" w:rsidTr="00FE0080">
        <w:trPr>
          <w:cantSplit/>
          <w:trHeight w:hRule="exact" w:val="348"/>
        </w:trPr>
        <w:tc>
          <w:tcPr>
            <w:tcW w:w="463" w:type="pct"/>
            <w:vMerge/>
            <w:tcBorders>
              <w:left w:val="single" w:sz="12" w:space="0" w:color="auto"/>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p>
        </w:tc>
        <w:tc>
          <w:tcPr>
            <w:tcW w:w="1256" w:type="pct"/>
            <w:tcBorders>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 w:val="14"/>
                <w:szCs w:val="14"/>
              </w:rPr>
            </w:pPr>
            <w:r w:rsidRPr="00685C81">
              <w:rPr>
                <w:rFonts w:cs="Arial"/>
                <w:b/>
                <w:sz w:val="14"/>
                <w:szCs w:val="14"/>
              </w:rPr>
              <w:t>ПОГОДНЫЕ УСЛОВИЯ</w:t>
            </w:r>
          </w:p>
        </w:tc>
        <w:tc>
          <w:tcPr>
            <w:tcW w:w="1172" w:type="pct"/>
            <w:tcBorders>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 w:val="14"/>
                <w:szCs w:val="14"/>
              </w:rPr>
            </w:pPr>
            <w:r w:rsidRPr="00685C81">
              <w:rPr>
                <w:rFonts w:cs="Arial"/>
                <w:b/>
                <w:sz w:val="14"/>
                <w:szCs w:val="14"/>
              </w:rPr>
              <w:t>ДОРОЖНЫЕ УСЛОВИЯ</w:t>
            </w:r>
          </w:p>
        </w:tc>
        <w:tc>
          <w:tcPr>
            <w:tcW w:w="1016" w:type="pct"/>
            <w:vMerge/>
            <w:tcBorders>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p>
        </w:tc>
        <w:tc>
          <w:tcPr>
            <w:tcW w:w="1093" w:type="pct"/>
            <w:vMerge/>
            <w:tcBorders>
              <w:bottom w:val="single" w:sz="12" w:space="0" w:color="auto"/>
              <w:right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p>
        </w:tc>
      </w:tr>
      <w:tr w:rsidR="00346791" w:rsidRPr="00685C81" w:rsidTr="00FE0080">
        <w:trPr>
          <w:cantSplit/>
          <w:trHeight w:hRule="exact" w:val="210"/>
        </w:trPr>
        <w:tc>
          <w:tcPr>
            <w:tcW w:w="463" w:type="pct"/>
            <w:tcBorders>
              <w:top w:val="single" w:sz="12" w:space="0" w:color="auto"/>
              <w:left w:val="single" w:sz="12" w:space="0" w:color="auto"/>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1</w:t>
            </w:r>
          </w:p>
        </w:tc>
        <w:tc>
          <w:tcPr>
            <w:tcW w:w="1256" w:type="pct"/>
            <w:tcBorders>
              <w:top w:val="single" w:sz="12" w:space="0" w:color="auto"/>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2.1</w:t>
            </w:r>
          </w:p>
        </w:tc>
        <w:tc>
          <w:tcPr>
            <w:tcW w:w="1172" w:type="pct"/>
            <w:tcBorders>
              <w:top w:val="single" w:sz="12" w:space="0" w:color="auto"/>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2.2</w:t>
            </w:r>
          </w:p>
        </w:tc>
        <w:tc>
          <w:tcPr>
            <w:tcW w:w="1016" w:type="pct"/>
            <w:tcBorders>
              <w:top w:val="single" w:sz="12" w:space="0" w:color="auto"/>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3</w:t>
            </w:r>
          </w:p>
        </w:tc>
        <w:tc>
          <w:tcPr>
            <w:tcW w:w="1093" w:type="pct"/>
            <w:tcBorders>
              <w:top w:val="single" w:sz="12" w:space="0" w:color="auto"/>
              <w:bottom w:val="single" w:sz="12" w:space="0" w:color="auto"/>
              <w:right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4</w:t>
            </w:r>
          </w:p>
        </w:tc>
      </w:tr>
      <w:tr w:rsidR="00346791" w:rsidRPr="00685C81" w:rsidTr="00FE0080">
        <w:trPr>
          <w:cantSplit/>
          <w:trHeight w:hRule="exact" w:val="390"/>
        </w:trPr>
        <w:tc>
          <w:tcPr>
            <w:tcW w:w="463" w:type="pct"/>
            <w:tcBorders>
              <w:top w:val="single" w:sz="12" w:space="0" w:color="auto"/>
              <w:left w:val="single" w:sz="12" w:space="0" w:color="auto"/>
            </w:tcBorders>
            <w:vAlign w:val="center"/>
          </w:tcPr>
          <w:p w:rsidR="00346791" w:rsidRPr="00685C81" w:rsidRDefault="00346791" w:rsidP="00FE0080">
            <w:pPr>
              <w:pStyle w:val="16"/>
              <w:spacing w:before="40"/>
              <w:ind w:right="-1"/>
              <w:rPr>
                <w:rFonts w:ascii="Times New Roman" w:hAnsi="Times New Roman"/>
                <w:szCs w:val="16"/>
              </w:rPr>
            </w:pPr>
          </w:p>
        </w:tc>
        <w:tc>
          <w:tcPr>
            <w:tcW w:w="1256" w:type="pct"/>
            <w:tcBorders>
              <w:top w:val="single" w:sz="12" w:space="0" w:color="auto"/>
            </w:tcBorders>
            <w:vAlign w:val="center"/>
          </w:tcPr>
          <w:p w:rsidR="00346791" w:rsidRPr="00685C81" w:rsidRDefault="00346791" w:rsidP="00FE0080">
            <w:pPr>
              <w:pStyle w:val="16"/>
              <w:spacing w:before="40"/>
              <w:ind w:right="-1"/>
              <w:rPr>
                <w:rFonts w:ascii="Times New Roman" w:hAnsi="Times New Roman"/>
                <w:szCs w:val="16"/>
              </w:rPr>
            </w:pPr>
          </w:p>
        </w:tc>
        <w:tc>
          <w:tcPr>
            <w:tcW w:w="1172" w:type="pct"/>
            <w:tcBorders>
              <w:top w:val="single" w:sz="12" w:space="0" w:color="auto"/>
            </w:tcBorders>
            <w:vAlign w:val="center"/>
          </w:tcPr>
          <w:p w:rsidR="00346791" w:rsidRPr="00685C81" w:rsidRDefault="00346791" w:rsidP="00FE0080">
            <w:pPr>
              <w:pStyle w:val="16"/>
              <w:spacing w:before="40"/>
              <w:ind w:right="-1"/>
              <w:rPr>
                <w:rFonts w:ascii="Times New Roman" w:hAnsi="Times New Roman"/>
                <w:szCs w:val="16"/>
              </w:rPr>
            </w:pPr>
          </w:p>
        </w:tc>
        <w:tc>
          <w:tcPr>
            <w:tcW w:w="1016" w:type="pct"/>
            <w:tcBorders>
              <w:top w:val="single" w:sz="12" w:space="0" w:color="auto"/>
            </w:tcBorders>
            <w:vAlign w:val="center"/>
          </w:tcPr>
          <w:p w:rsidR="00346791" w:rsidRPr="00685C81" w:rsidRDefault="00346791" w:rsidP="00FE0080">
            <w:pPr>
              <w:pStyle w:val="16"/>
              <w:spacing w:before="40"/>
              <w:ind w:right="-1"/>
              <w:rPr>
                <w:rFonts w:ascii="Times New Roman" w:hAnsi="Times New Roman"/>
                <w:szCs w:val="16"/>
              </w:rPr>
            </w:pPr>
          </w:p>
        </w:tc>
        <w:tc>
          <w:tcPr>
            <w:tcW w:w="1093" w:type="pct"/>
            <w:tcBorders>
              <w:top w:val="single" w:sz="12" w:space="0" w:color="auto"/>
              <w:right w:val="single" w:sz="12" w:space="0" w:color="auto"/>
            </w:tcBorders>
            <w:vAlign w:val="center"/>
          </w:tcPr>
          <w:p w:rsidR="00346791" w:rsidRPr="00685C81" w:rsidRDefault="00346791" w:rsidP="00FE0080">
            <w:pPr>
              <w:pStyle w:val="16"/>
              <w:spacing w:before="40"/>
              <w:ind w:right="-1"/>
              <w:rPr>
                <w:rFonts w:ascii="Times New Roman" w:hAnsi="Times New Roman"/>
                <w:szCs w:val="16"/>
              </w:rPr>
            </w:pPr>
          </w:p>
        </w:tc>
      </w:tr>
      <w:tr w:rsidR="00346791" w:rsidRPr="00685C81" w:rsidTr="00FE0080">
        <w:trPr>
          <w:cantSplit/>
          <w:trHeight w:hRule="exact" w:val="342"/>
        </w:trPr>
        <w:tc>
          <w:tcPr>
            <w:tcW w:w="463" w:type="pct"/>
            <w:tcBorders>
              <w:left w:val="single" w:sz="12" w:space="0" w:color="auto"/>
              <w:bottom w:val="single" w:sz="12" w:space="0" w:color="auto"/>
            </w:tcBorders>
            <w:vAlign w:val="center"/>
          </w:tcPr>
          <w:p w:rsidR="00346791" w:rsidRPr="00685C81" w:rsidRDefault="00346791" w:rsidP="00FE0080">
            <w:pPr>
              <w:pStyle w:val="16"/>
              <w:spacing w:before="40"/>
              <w:ind w:right="-1"/>
              <w:rPr>
                <w:rFonts w:ascii="Times New Roman" w:hAnsi="Times New Roman"/>
                <w:sz w:val="20"/>
              </w:rPr>
            </w:pPr>
          </w:p>
        </w:tc>
        <w:tc>
          <w:tcPr>
            <w:tcW w:w="1256" w:type="pct"/>
            <w:tcBorders>
              <w:bottom w:val="single" w:sz="12" w:space="0" w:color="auto"/>
            </w:tcBorders>
            <w:vAlign w:val="center"/>
          </w:tcPr>
          <w:p w:rsidR="00346791" w:rsidRPr="00685C81" w:rsidRDefault="00346791" w:rsidP="00FE0080">
            <w:pPr>
              <w:pStyle w:val="16"/>
              <w:spacing w:before="40"/>
              <w:ind w:right="-1"/>
              <w:rPr>
                <w:rFonts w:ascii="Times New Roman" w:hAnsi="Times New Roman"/>
                <w:sz w:val="20"/>
              </w:rPr>
            </w:pPr>
          </w:p>
        </w:tc>
        <w:tc>
          <w:tcPr>
            <w:tcW w:w="1172" w:type="pct"/>
            <w:tcBorders>
              <w:bottom w:val="single" w:sz="12" w:space="0" w:color="auto"/>
            </w:tcBorders>
            <w:vAlign w:val="center"/>
          </w:tcPr>
          <w:p w:rsidR="00346791" w:rsidRPr="00685C81" w:rsidRDefault="00346791" w:rsidP="00FE0080">
            <w:pPr>
              <w:pStyle w:val="16"/>
              <w:spacing w:before="40"/>
              <w:ind w:right="-1"/>
              <w:rPr>
                <w:rFonts w:ascii="Times New Roman" w:hAnsi="Times New Roman"/>
                <w:sz w:val="20"/>
              </w:rPr>
            </w:pPr>
          </w:p>
        </w:tc>
        <w:tc>
          <w:tcPr>
            <w:tcW w:w="1016" w:type="pct"/>
            <w:tcBorders>
              <w:bottom w:val="single" w:sz="12" w:space="0" w:color="auto"/>
            </w:tcBorders>
            <w:vAlign w:val="center"/>
          </w:tcPr>
          <w:p w:rsidR="00346791" w:rsidRPr="00685C81" w:rsidRDefault="00346791" w:rsidP="00FE0080">
            <w:pPr>
              <w:pStyle w:val="16"/>
              <w:spacing w:before="40"/>
              <w:ind w:right="-1"/>
              <w:rPr>
                <w:rFonts w:ascii="Times New Roman" w:hAnsi="Times New Roman"/>
                <w:sz w:val="20"/>
              </w:rPr>
            </w:pPr>
          </w:p>
        </w:tc>
        <w:tc>
          <w:tcPr>
            <w:tcW w:w="1093" w:type="pct"/>
            <w:tcBorders>
              <w:bottom w:val="single" w:sz="12" w:space="0" w:color="auto"/>
              <w:right w:val="single" w:sz="12" w:space="0" w:color="auto"/>
            </w:tcBorders>
            <w:vAlign w:val="center"/>
          </w:tcPr>
          <w:p w:rsidR="00346791" w:rsidRPr="00685C81" w:rsidRDefault="00346791" w:rsidP="00FE0080">
            <w:pPr>
              <w:pStyle w:val="16"/>
              <w:spacing w:before="40"/>
              <w:ind w:right="-1"/>
              <w:rPr>
                <w:rFonts w:ascii="Times New Roman" w:hAnsi="Times New Roman"/>
                <w:sz w:val="20"/>
              </w:rPr>
            </w:pPr>
          </w:p>
        </w:tc>
      </w:tr>
    </w:tbl>
    <w:p w:rsidR="00346791" w:rsidRPr="00685C81" w:rsidRDefault="00346791" w:rsidP="00346791">
      <w:pPr>
        <w:ind w:right="-1"/>
      </w:pPr>
    </w:p>
    <w:p w:rsidR="00346791" w:rsidRPr="00685C81" w:rsidRDefault="00346791" w:rsidP="00346791">
      <w:pPr>
        <w:ind w:right="-1"/>
      </w:pPr>
      <w:r w:rsidRPr="00685C81">
        <w:t>Примечание:</w:t>
      </w:r>
    </w:p>
    <w:p w:rsidR="00346791" w:rsidRPr="00685C81" w:rsidRDefault="00346791" w:rsidP="00346791">
      <w:pPr>
        <w:ind w:right="-1"/>
      </w:pPr>
      <w:r w:rsidRPr="00685C81">
        <w:t>1. Журнал изготовляется в жесткой обложке.</w:t>
      </w:r>
    </w:p>
    <w:p w:rsidR="00346791" w:rsidRPr="00685C81" w:rsidRDefault="00346791" w:rsidP="00346791">
      <w:pPr>
        <w:ind w:right="-1"/>
      </w:pPr>
      <w:r w:rsidRPr="00685C81">
        <w:t>2. Формат Журнала 210х197 мм.</w:t>
      </w:r>
    </w:p>
    <w:p w:rsidR="00346791" w:rsidRPr="00685C81" w:rsidRDefault="00346791" w:rsidP="00346791">
      <w:pPr>
        <w:pStyle w:val="3"/>
        <w:ind w:right="-1"/>
      </w:pPr>
      <w:bookmarkStart w:id="234" w:name="_ПРИЛОЖЕНИЕ_4._ПЕРЕЧЕНЬ"/>
      <w:bookmarkEnd w:id="234"/>
      <w:r w:rsidRPr="00685C81">
        <w:br w:type="page"/>
      </w:r>
      <w:bookmarkStart w:id="235" w:name="_Toc308712259"/>
      <w:bookmarkStart w:id="236" w:name="_Toc309116674"/>
      <w:bookmarkStart w:id="237" w:name="_Toc334802931"/>
      <w:bookmarkStart w:id="238" w:name="_Toc334803190"/>
      <w:r w:rsidRPr="00685C81">
        <w:t>ПРИЛОЖЕНИЕ 4. ПЕРЕЧЕНЬ ДОКУМЕНТАЦИИ НЕОБХОДИМОЙ ДЛЯ КТП</w:t>
      </w:r>
      <w:bookmarkEnd w:id="235"/>
      <w:bookmarkEnd w:id="236"/>
      <w:bookmarkEnd w:id="237"/>
      <w:bookmarkEnd w:id="238"/>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jc w:val="center"/>
        <w:rPr>
          <w:b/>
        </w:rPr>
      </w:pPr>
      <w:bookmarkStart w:id="239" w:name="_Toc167590053"/>
      <w:bookmarkStart w:id="240" w:name="_Toc294185357"/>
      <w:r w:rsidRPr="00685C81">
        <w:rPr>
          <w:b/>
        </w:rPr>
        <w:t>ПЕРЕЧЕНЬ</w:t>
      </w:r>
      <w:bookmarkEnd w:id="239"/>
      <w:bookmarkEnd w:id="240"/>
    </w:p>
    <w:p w:rsidR="00346791" w:rsidRPr="00685C81" w:rsidRDefault="00346791" w:rsidP="00346791">
      <w:pPr>
        <w:ind w:right="-1"/>
        <w:jc w:val="center"/>
        <w:rPr>
          <w:b/>
          <w:bCs/>
        </w:rPr>
      </w:pPr>
      <w:r w:rsidRPr="00685C81">
        <w:rPr>
          <w:b/>
          <w:bCs/>
        </w:rPr>
        <w:t>документации необходимой для КТП</w:t>
      </w:r>
    </w:p>
    <w:p w:rsidR="00346791" w:rsidRPr="00685C81" w:rsidRDefault="00346791" w:rsidP="00346791">
      <w:pPr>
        <w:pStyle w:val="16"/>
        <w:ind w:right="-1"/>
        <w:jc w:val="left"/>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1. Положение об отделе (службе) технического контроля.</w:t>
      </w:r>
    </w:p>
    <w:p w:rsidR="00346791" w:rsidRPr="00B70C0B" w:rsidRDefault="00346791" w:rsidP="00346791">
      <w:pPr>
        <w:pStyle w:val="16"/>
        <w:ind w:right="-1"/>
        <w:rPr>
          <w:rFonts w:ascii="Times New Roman" w:hAnsi="Times New Roman"/>
          <w:sz w:val="24"/>
        </w:rPr>
      </w:pPr>
      <w:r w:rsidRPr="00685C81">
        <w:rPr>
          <w:rFonts w:ascii="Times New Roman" w:hAnsi="Times New Roman"/>
          <w:sz w:val="24"/>
        </w:rPr>
        <w:t xml:space="preserve">2. </w:t>
      </w:r>
      <w:r w:rsidRPr="00B70C0B">
        <w:rPr>
          <w:rFonts w:ascii="Times New Roman" w:hAnsi="Times New Roman"/>
          <w:sz w:val="24"/>
        </w:rPr>
        <w:t>Должностные инструкции (копии) на мастеров (механиков), отделе (службе) технического контроля .</w:t>
      </w:r>
    </w:p>
    <w:p w:rsidR="00346791" w:rsidRPr="00B70C0B" w:rsidRDefault="00346791" w:rsidP="00346791">
      <w:pPr>
        <w:pStyle w:val="16"/>
        <w:ind w:right="-1"/>
        <w:rPr>
          <w:rFonts w:ascii="Times New Roman" w:hAnsi="Times New Roman"/>
          <w:sz w:val="24"/>
        </w:rPr>
      </w:pPr>
      <w:r w:rsidRPr="00B70C0B">
        <w:rPr>
          <w:rFonts w:ascii="Times New Roman" w:hAnsi="Times New Roman"/>
          <w:sz w:val="24"/>
        </w:rPr>
        <w:t>3. ПДД</w:t>
      </w:r>
      <w:r>
        <w:rPr>
          <w:rFonts w:ascii="Times New Roman" w:hAnsi="Times New Roman"/>
          <w:sz w:val="24"/>
        </w:rPr>
        <w:t>.</w:t>
      </w:r>
    </w:p>
    <w:p w:rsidR="00346791" w:rsidRPr="00B70C0B" w:rsidRDefault="00346791" w:rsidP="00346791">
      <w:pPr>
        <w:pStyle w:val="16"/>
        <w:ind w:right="-1"/>
        <w:rPr>
          <w:rFonts w:ascii="Times New Roman" w:hAnsi="Times New Roman"/>
          <w:sz w:val="24"/>
        </w:rPr>
      </w:pPr>
      <w:r w:rsidRPr="00B70C0B">
        <w:rPr>
          <w:rFonts w:ascii="Times New Roman" w:hAnsi="Times New Roman"/>
          <w:sz w:val="24"/>
        </w:rPr>
        <w:t>4. Положение по оформлению автомобиля на ТО и ТР.</w:t>
      </w:r>
    </w:p>
    <w:p w:rsidR="00346791" w:rsidRPr="00B70C0B" w:rsidRDefault="00346791" w:rsidP="00346791">
      <w:pPr>
        <w:pStyle w:val="16"/>
        <w:ind w:right="-1"/>
        <w:rPr>
          <w:rFonts w:ascii="Times New Roman" w:hAnsi="Times New Roman"/>
          <w:sz w:val="24"/>
        </w:rPr>
      </w:pPr>
      <w:r w:rsidRPr="00B70C0B">
        <w:rPr>
          <w:rFonts w:ascii="Times New Roman" w:hAnsi="Times New Roman"/>
          <w:sz w:val="24"/>
        </w:rPr>
        <w:t>5. Журнал регистрации листков учета ТО и ремонта.</w:t>
      </w:r>
    </w:p>
    <w:p w:rsidR="00346791" w:rsidRPr="00685C81" w:rsidRDefault="00346791" w:rsidP="00346791">
      <w:pPr>
        <w:pStyle w:val="16"/>
        <w:ind w:right="-1"/>
        <w:rPr>
          <w:rFonts w:ascii="Times New Roman" w:hAnsi="Times New Roman"/>
          <w:sz w:val="24"/>
        </w:rPr>
      </w:pPr>
      <w:r w:rsidRPr="00B70C0B">
        <w:rPr>
          <w:rFonts w:ascii="Times New Roman" w:hAnsi="Times New Roman"/>
          <w:sz w:val="24"/>
        </w:rPr>
        <w:t>6. Инструкции и</w:t>
      </w:r>
      <w:r w:rsidRPr="00685C81">
        <w:rPr>
          <w:rFonts w:ascii="Times New Roman" w:hAnsi="Times New Roman"/>
          <w:sz w:val="24"/>
        </w:rPr>
        <w:t xml:space="preserve"> схемы пломбировки </w:t>
      </w:r>
      <w:proofErr w:type="spellStart"/>
      <w:r w:rsidRPr="00685C81">
        <w:rPr>
          <w:rFonts w:ascii="Times New Roman" w:hAnsi="Times New Roman"/>
          <w:sz w:val="24"/>
        </w:rPr>
        <w:t>спидометрового</w:t>
      </w:r>
      <w:proofErr w:type="spellEnd"/>
      <w:r w:rsidRPr="00685C81">
        <w:rPr>
          <w:rFonts w:ascii="Times New Roman" w:hAnsi="Times New Roman"/>
          <w:sz w:val="24"/>
        </w:rPr>
        <w:t xml:space="preserve"> оборудования.</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7. Журнал осмотров спидометров и регистрации актов на неисправные спидометры.</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8. Журнал учета выхода транспортных средств на линию и возвращения их с линии.</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9. Журнал учета случаев возврата транспортных средств с линии по причинам технической  неисправности.</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11. Технологическая карта контроля технического состояния автомобиля при выпуске на линию и возвращении с линии.</w:t>
      </w:r>
    </w:p>
    <w:p w:rsidR="00346791" w:rsidRPr="00685C81" w:rsidRDefault="00346791" w:rsidP="00346791">
      <w:pPr>
        <w:ind w:right="-1"/>
        <w:jc w:val="both"/>
      </w:pPr>
      <w:r w:rsidRPr="00685C81">
        <w:t>12. Технологические карты по контрольному осмотру агрегатов, механизмов и узлов транспортных средств.</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13. Регулировочные данные по маркам автомобилей.</w:t>
      </w:r>
    </w:p>
    <w:p w:rsidR="00346791" w:rsidRPr="00685C81" w:rsidRDefault="00346791" w:rsidP="00346791">
      <w:pPr>
        <w:ind w:right="-1"/>
        <w:jc w:val="both"/>
      </w:pPr>
    </w:p>
    <w:p w:rsidR="00346791" w:rsidRPr="00685C81" w:rsidRDefault="00346791" w:rsidP="00346791">
      <w:pPr>
        <w:ind w:right="-1"/>
        <w:jc w:val="both"/>
      </w:pPr>
      <w:r w:rsidRPr="00685C81">
        <w:t>Наглядная агитация</w:t>
      </w:r>
      <w:r>
        <w:t>:</w:t>
      </w:r>
    </w:p>
    <w:p w:rsidR="00346791" w:rsidRPr="00685C81" w:rsidRDefault="00346791" w:rsidP="00346791">
      <w:pPr>
        <w:numPr>
          <w:ilvl w:val="0"/>
          <w:numId w:val="24"/>
        </w:numPr>
        <w:ind w:right="-1"/>
        <w:jc w:val="both"/>
      </w:pPr>
      <w:r w:rsidRPr="00685C81">
        <w:t>Световое табло о состоянии дорожных и погодных условий.</w:t>
      </w:r>
    </w:p>
    <w:p w:rsidR="00346791" w:rsidRPr="00685C81" w:rsidRDefault="00346791" w:rsidP="00346791">
      <w:pPr>
        <w:numPr>
          <w:ilvl w:val="0"/>
          <w:numId w:val="24"/>
        </w:numPr>
        <w:ind w:right="-1"/>
        <w:jc w:val="both"/>
      </w:pPr>
      <w:r w:rsidRPr="00685C81">
        <w:t xml:space="preserve">Таблицы предельно допустимых значений тормозного пути, свободного хода педалей сцепления и тормоза, люфтов, усилий и т.д. </w:t>
      </w:r>
    </w:p>
    <w:p w:rsidR="00346791" w:rsidRPr="00685C81" w:rsidRDefault="00346791" w:rsidP="00346791">
      <w:pPr>
        <w:numPr>
          <w:ilvl w:val="0"/>
          <w:numId w:val="24"/>
        </w:numPr>
        <w:ind w:right="-1"/>
        <w:jc w:val="both"/>
      </w:pPr>
      <w:r w:rsidRPr="00685C81">
        <w:t>Перечень неисправностей и условий, при которых запрещена эксплуатация транс</w:t>
      </w:r>
      <w:r w:rsidRPr="00685C81">
        <w:softHyphen/>
        <w:t>портных средств.</w:t>
      </w:r>
    </w:p>
    <w:p w:rsidR="00346791" w:rsidRPr="00685C81" w:rsidRDefault="00346791" w:rsidP="00346791">
      <w:pPr>
        <w:ind w:left="540"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3"/>
        <w:ind w:right="-1"/>
      </w:pPr>
      <w:bookmarkStart w:id="241" w:name="_ПРИЛОЖЕНИЕ_5._ЖУРНАЛ"/>
      <w:bookmarkStart w:id="242" w:name="_Toc153013102"/>
      <w:bookmarkStart w:id="243" w:name="_Toc156727027"/>
      <w:bookmarkStart w:id="244" w:name="_Toc164238421"/>
      <w:bookmarkStart w:id="245" w:name="_Toc287611801"/>
      <w:bookmarkEnd w:id="241"/>
      <w:r w:rsidRPr="00685C81">
        <w:br w:type="page"/>
      </w:r>
      <w:bookmarkStart w:id="246" w:name="_Toc308712260"/>
      <w:bookmarkStart w:id="247" w:name="_Toc309116675"/>
      <w:bookmarkStart w:id="248" w:name="_Toc334802932"/>
      <w:bookmarkStart w:id="249" w:name="_Toc334803191"/>
      <w:bookmarkStart w:id="250" w:name="_Toc130884221"/>
      <w:bookmarkStart w:id="251" w:name="_Toc130960434"/>
      <w:bookmarkStart w:id="252" w:name="_Toc130960556"/>
      <w:r w:rsidRPr="00685C81">
        <w:t>ПРИЛОЖЕНИЕ 5. ЖУРНАЛ УЧЕТА ДТП</w:t>
      </w:r>
      <w:bookmarkEnd w:id="246"/>
      <w:bookmarkEnd w:id="247"/>
      <w:bookmarkEnd w:id="248"/>
      <w:bookmarkEnd w:id="249"/>
    </w:p>
    <w:p w:rsidR="00346791" w:rsidRPr="00685C81" w:rsidRDefault="00346791" w:rsidP="00346791">
      <w:pPr>
        <w:ind w:right="-1"/>
        <w:jc w:val="right"/>
      </w:pPr>
      <w:r w:rsidRPr="00685C81">
        <w:t xml:space="preserve">                                                 </w:t>
      </w:r>
      <w:bookmarkStart w:id="253" w:name="_Toc294185359"/>
      <w:bookmarkEnd w:id="250"/>
      <w:bookmarkEnd w:id="251"/>
      <w:bookmarkEnd w:id="252"/>
      <w:r w:rsidRPr="00685C81">
        <w:t>Титульный лист</w:t>
      </w:r>
      <w:bookmarkEnd w:id="253"/>
    </w:p>
    <w:p w:rsidR="00346791" w:rsidRPr="00685C81" w:rsidRDefault="00346791" w:rsidP="00346791">
      <w:pPr>
        <w:ind w:right="-1"/>
        <w:jc w:val="both"/>
      </w:pPr>
    </w:p>
    <w:p w:rsidR="00346791" w:rsidRPr="00685C81" w:rsidRDefault="00346791" w:rsidP="00346791">
      <w:pPr>
        <w:ind w:right="-1"/>
        <w:jc w:val="center"/>
      </w:pPr>
      <w:r w:rsidRPr="00685C81">
        <w:t>________________________________________________________________________</w:t>
      </w:r>
    </w:p>
    <w:p w:rsidR="00346791" w:rsidRPr="00685C81" w:rsidRDefault="00346791" w:rsidP="00346791">
      <w:pPr>
        <w:ind w:right="-1"/>
        <w:jc w:val="center"/>
      </w:pPr>
      <w:r w:rsidRPr="00685C81">
        <w:t>(наименование Общества)</w:t>
      </w:r>
    </w:p>
    <w:p w:rsidR="00346791" w:rsidRPr="00685C81" w:rsidRDefault="00346791" w:rsidP="00346791">
      <w:pPr>
        <w:pStyle w:val="16"/>
        <w:spacing w:before="20"/>
        <w:ind w:right="-1"/>
        <w:jc w:val="center"/>
        <w:rPr>
          <w:rFonts w:ascii="Times New Roman" w:hAnsi="Times New Roman"/>
          <w:b/>
          <w:sz w:val="24"/>
        </w:rPr>
      </w:pPr>
    </w:p>
    <w:p w:rsidR="00346791" w:rsidRPr="00685C81" w:rsidRDefault="00346791" w:rsidP="00346791">
      <w:pPr>
        <w:pStyle w:val="16"/>
        <w:spacing w:before="20"/>
        <w:ind w:right="-1"/>
        <w:jc w:val="center"/>
        <w:rPr>
          <w:rFonts w:ascii="Times New Roman" w:hAnsi="Times New Roman"/>
          <w:b/>
          <w:sz w:val="24"/>
        </w:rPr>
      </w:pPr>
    </w:p>
    <w:p w:rsidR="00346791" w:rsidRPr="00685C81" w:rsidRDefault="00346791" w:rsidP="00346791">
      <w:pPr>
        <w:pStyle w:val="16"/>
        <w:spacing w:before="20"/>
        <w:ind w:right="-1"/>
        <w:jc w:val="center"/>
        <w:rPr>
          <w:rFonts w:ascii="Times New Roman" w:hAnsi="Times New Roman"/>
          <w:b/>
          <w:sz w:val="24"/>
        </w:rPr>
      </w:pPr>
    </w:p>
    <w:p w:rsidR="00346791" w:rsidRPr="00685C81" w:rsidRDefault="00346791" w:rsidP="00346791">
      <w:pPr>
        <w:pStyle w:val="16"/>
        <w:spacing w:before="20"/>
        <w:ind w:right="-1"/>
        <w:jc w:val="center"/>
        <w:rPr>
          <w:rFonts w:ascii="Times New Roman" w:hAnsi="Times New Roman"/>
          <w:b/>
          <w:sz w:val="24"/>
        </w:rPr>
      </w:pPr>
      <w:r w:rsidRPr="00685C81">
        <w:rPr>
          <w:rFonts w:ascii="Times New Roman" w:hAnsi="Times New Roman"/>
          <w:b/>
          <w:sz w:val="24"/>
        </w:rPr>
        <w:t>ЖУРНАЛ</w:t>
      </w:r>
    </w:p>
    <w:p w:rsidR="00346791" w:rsidRPr="00685C81" w:rsidRDefault="00346791" w:rsidP="00346791">
      <w:pPr>
        <w:pStyle w:val="16"/>
        <w:spacing w:before="20"/>
        <w:ind w:right="-1"/>
        <w:jc w:val="center"/>
        <w:rPr>
          <w:rFonts w:ascii="Times New Roman" w:hAnsi="Times New Roman"/>
          <w:b/>
          <w:sz w:val="24"/>
        </w:rPr>
      </w:pPr>
    </w:p>
    <w:p w:rsidR="00346791" w:rsidRPr="00685C81" w:rsidRDefault="00346791" w:rsidP="00346791">
      <w:pPr>
        <w:pStyle w:val="16"/>
        <w:spacing w:before="20"/>
        <w:ind w:right="-1"/>
        <w:jc w:val="center"/>
        <w:rPr>
          <w:rFonts w:ascii="Times New Roman" w:hAnsi="Times New Roman"/>
          <w:sz w:val="24"/>
        </w:rPr>
      </w:pPr>
      <w:r w:rsidRPr="00685C81">
        <w:rPr>
          <w:rFonts w:ascii="Times New Roman" w:hAnsi="Times New Roman"/>
          <w:b/>
          <w:sz w:val="24"/>
        </w:rPr>
        <w:t>учета дорожно-транспортных происшествий</w:t>
      </w:r>
    </w:p>
    <w:p w:rsidR="00346791" w:rsidRPr="00685C81" w:rsidRDefault="00346791" w:rsidP="00346791">
      <w:pPr>
        <w:ind w:right="-1"/>
        <w:jc w:val="both"/>
      </w:pPr>
    </w:p>
    <w:p w:rsidR="00346791" w:rsidRPr="00685C81" w:rsidRDefault="00346791" w:rsidP="00346791">
      <w:pPr>
        <w:ind w:right="-1"/>
        <w:jc w:val="both"/>
      </w:pPr>
    </w:p>
    <w:p w:rsidR="00346791" w:rsidRPr="00685C81" w:rsidRDefault="00346791" w:rsidP="00346791">
      <w:pPr>
        <w:ind w:right="-1"/>
        <w:jc w:val="both"/>
      </w:pPr>
    </w:p>
    <w:p w:rsidR="00346791" w:rsidRPr="00685C81" w:rsidRDefault="00346791" w:rsidP="00346791">
      <w:pPr>
        <w:ind w:right="-1"/>
        <w:jc w:val="both"/>
      </w:pPr>
    </w:p>
    <w:p w:rsidR="00346791" w:rsidRPr="00685C81" w:rsidRDefault="00346791" w:rsidP="00346791">
      <w:pPr>
        <w:ind w:right="-1"/>
        <w:jc w:val="both"/>
      </w:pPr>
      <w:r w:rsidRPr="00685C81">
        <w:t xml:space="preserve">Начат  "____"______________ 20___ г. </w:t>
      </w:r>
    </w:p>
    <w:p w:rsidR="00346791" w:rsidRPr="00685C81" w:rsidRDefault="00346791" w:rsidP="00346791">
      <w:pPr>
        <w:ind w:right="-1"/>
      </w:pPr>
    </w:p>
    <w:p w:rsidR="00346791" w:rsidRPr="00685C81" w:rsidRDefault="00346791" w:rsidP="00346791">
      <w:pPr>
        <w:ind w:right="-1"/>
        <w:jc w:val="both"/>
      </w:pPr>
    </w:p>
    <w:p w:rsidR="00346791" w:rsidRPr="00685C81" w:rsidRDefault="00346791" w:rsidP="00346791">
      <w:pPr>
        <w:ind w:right="-1"/>
        <w:jc w:val="both"/>
      </w:pPr>
    </w:p>
    <w:p w:rsidR="00346791" w:rsidRPr="00685C81" w:rsidRDefault="00346791" w:rsidP="00346791">
      <w:pPr>
        <w:ind w:right="-1"/>
        <w:jc w:val="both"/>
      </w:pPr>
    </w:p>
    <w:p w:rsidR="00346791" w:rsidRPr="00685C81" w:rsidRDefault="00346791" w:rsidP="00346791">
      <w:pPr>
        <w:ind w:right="-1"/>
        <w:jc w:val="both"/>
      </w:pPr>
    </w:p>
    <w:p w:rsidR="00346791" w:rsidRPr="00685C81" w:rsidRDefault="00363D4F" w:rsidP="00346791">
      <w:pPr>
        <w:pStyle w:val="16"/>
        <w:ind w:left="240" w:right="-1"/>
        <w:jc w:val="right"/>
        <w:rPr>
          <w:rFonts w:ascii="Times New Roman" w:hAnsi="Times New Roman"/>
          <w:sz w:val="24"/>
        </w:rPr>
      </w:pPr>
      <w:r w:rsidRPr="00363D4F">
        <w:rPr>
          <w:noProof/>
        </w:rPr>
        <w:pict>
          <v:line id="Прямая соединительная линия 13" o:spid="_x0000_s1047" style="position:absolute;left:0;text-align:left;flip:y;z-index:251664384;visibility:visible" from="-9pt,7.45pt" to="495.1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" strokeweight="3pt">
            <v:stroke linestyle="thinThin"/>
          </v:line>
        </w:pict>
      </w:r>
    </w:p>
    <w:p w:rsidR="00346791" w:rsidRPr="00685C81" w:rsidRDefault="00346791" w:rsidP="00346791">
      <w:pPr>
        <w:ind w:right="-1"/>
        <w:jc w:val="right"/>
      </w:pPr>
      <w:r w:rsidRPr="00685C81">
        <w:t>Страница журнала</w:t>
      </w:r>
    </w:p>
    <w:p w:rsidR="00346791" w:rsidRPr="00685C81" w:rsidRDefault="00346791" w:rsidP="00346791">
      <w:pPr>
        <w:ind w:right="-1"/>
        <w:jc w:val="both"/>
      </w:pPr>
    </w:p>
    <w:p w:rsidR="00346791" w:rsidRPr="00685C81" w:rsidRDefault="00346791" w:rsidP="00346791">
      <w:pPr>
        <w:pStyle w:val="afc"/>
        <w:ind w:right="-1"/>
        <w:jc w:val="right"/>
        <w:rPr>
          <w:rFonts w:ascii="Arial" w:hAnsi="Arial"/>
          <w:bCs/>
          <w:sz w:val="20"/>
        </w:rPr>
      </w:pPr>
      <w:r w:rsidRPr="00685C81">
        <w:rPr>
          <w:rFonts w:ascii="Arial" w:hAnsi="Arial"/>
          <w:bCs/>
          <w:sz w:val="20"/>
        </w:rPr>
        <w:t>Журнал учета ДТП</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tblPr>
      <w:tblGrid>
        <w:gridCol w:w="598"/>
        <w:gridCol w:w="771"/>
        <w:gridCol w:w="958"/>
        <w:gridCol w:w="597"/>
        <w:gridCol w:w="597"/>
        <w:gridCol w:w="599"/>
        <w:gridCol w:w="597"/>
        <w:gridCol w:w="566"/>
        <w:gridCol w:w="717"/>
        <w:gridCol w:w="751"/>
        <w:gridCol w:w="719"/>
        <w:gridCol w:w="597"/>
        <w:gridCol w:w="599"/>
        <w:gridCol w:w="597"/>
        <w:gridCol w:w="591"/>
      </w:tblGrid>
      <w:tr w:rsidR="00346791" w:rsidRPr="00685C81" w:rsidTr="00FE0080">
        <w:trPr>
          <w:cantSplit/>
          <w:trHeight w:val="352"/>
        </w:trPr>
        <w:tc>
          <w:tcPr>
            <w:tcW w:w="303" w:type="pct"/>
            <w:vMerge w:val="restart"/>
            <w:tcBorders>
              <w:top w:val="single" w:sz="12" w:space="0" w:color="auto"/>
            </w:tcBorders>
            <w:shd w:val="clear" w:color="auto" w:fill="FFD200"/>
            <w:textDirection w:val="btLr"/>
            <w:vAlign w:val="center"/>
          </w:tcPr>
          <w:p w:rsidR="00346791" w:rsidRPr="00685C81" w:rsidRDefault="00346791" w:rsidP="00FE0080">
            <w:pPr>
              <w:ind w:left="113" w:right="-1"/>
              <w:jc w:val="both"/>
              <w:rPr>
                <w:rFonts w:ascii="Arial" w:hAnsi="Arial" w:cs="Arial"/>
                <w:b/>
                <w:sz w:val="16"/>
                <w:szCs w:val="16"/>
              </w:rPr>
            </w:pPr>
            <w:r w:rsidRPr="00685C81">
              <w:rPr>
                <w:rFonts w:ascii="Arial" w:hAnsi="Arial" w:cs="Arial"/>
                <w:b/>
                <w:sz w:val="16"/>
                <w:szCs w:val="16"/>
              </w:rPr>
              <w:t>№№/ПП</w:t>
            </w:r>
          </w:p>
        </w:tc>
        <w:tc>
          <w:tcPr>
            <w:tcW w:w="391"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ДАТА И ВРЕМЯ ДООЖНО-ТРАНСПОРТНОГО</w:t>
            </w:r>
          </w:p>
          <w:p w:rsidR="00346791" w:rsidRPr="00685C81" w:rsidRDefault="00346791" w:rsidP="00FE0080">
            <w:pPr>
              <w:pStyle w:val="16"/>
              <w:ind w:left="113" w:right="-1"/>
              <w:jc w:val="left"/>
              <w:rPr>
                <w:rFonts w:cs="Arial"/>
                <w:b/>
                <w:szCs w:val="16"/>
              </w:rPr>
            </w:pPr>
            <w:r w:rsidRPr="00685C81">
              <w:rPr>
                <w:rFonts w:cs="Arial"/>
                <w:b/>
                <w:szCs w:val="16"/>
              </w:rPr>
              <w:t>ПРОИСШЕСТВИЯ</w:t>
            </w:r>
          </w:p>
        </w:tc>
        <w:tc>
          <w:tcPr>
            <w:tcW w:w="486"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ДАННЫЕ О ВОДИТЕЛЕ:</w:t>
            </w:r>
          </w:p>
          <w:p w:rsidR="00346791" w:rsidRPr="00685C81" w:rsidRDefault="00346791" w:rsidP="00FE0080">
            <w:pPr>
              <w:pStyle w:val="16"/>
              <w:ind w:left="113" w:right="-1"/>
              <w:jc w:val="left"/>
              <w:rPr>
                <w:rFonts w:cs="Arial"/>
                <w:b/>
                <w:szCs w:val="16"/>
              </w:rPr>
            </w:pPr>
            <w:r w:rsidRPr="00685C81">
              <w:rPr>
                <w:rFonts w:cs="Arial"/>
                <w:b/>
                <w:szCs w:val="16"/>
              </w:rPr>
              <w:t>Ф.И.О.,ВОЗРАСТ, СТАЖ РАБОТЫ, КЛАСС, КАТЕГОРИЯ, НА КАКОМ ЧАСУ РАБОТЫ ПРОИЗОШЛО ДТП</w:t>
            </w:r>
          </w:p>
        </w:tc>
        <w:tc>
          <w:tcPr>
            <w:tcW w:w="303" w:type="pct"/>
            <w:vMerge w:val="restart"/>
            <w:tcBorders>
              <w:top w:val="single" w:sz="12" w:space="0" w:color="auto"/>
            </w:tcBorders>
            <w:shd w:val="clear" w:color="auto" w:fill="FFD200"/>
            <w:textDirection w:val="btLr"/>
            <w:vAlign w:val="center"/>
          </w:tcPr>
          <w:p w:rsidR="00346791" w:rsidRPr="00685C81" w:rsidRDefault="00346791" w:rsidP="00FE0080">
            <w:pPr>
              <w:ind w:left="113" w:right="-1"/>
              <w:rPr>
                <w:rFonts w:ascii="Arial" w:hAnsi="Arial" w:cs="Arial"/>
                <w:b/>
                <w:sz w:val="16"/>
                <w:szCs w:val="16"/>
              </w:rPr>
            </w:pPr>
            <w:r w:rsidRPr="00685C81">
              <w:rPr>
                <w:rFonts w:ascii="Arial" w:hAnsi="Arial" w:cs="Arial"/>
                <w:b/>
                <w:sz w:val="16"/>
                <w:szCs w:val="16"/>
              </w:rPr>
              <w:t xml:space="preserve">   МОДЕЛЬ И ГОС. № ТРАНСПОРТНОГО СРЕДСТВА</w:t>
            </w:r>
          </w:p>
        </w:tc>
        <w:tc>
          <w:tcPr>
            <w:tcW w:w="303" w:type="pct"/>
            <w:vMerge w:val="restart"/>
            <w:tcBorders>
              <w:top w:val="single" w:sz="12" w:space="0" w:color="auto"/>
            </w:tcBorders>
            <w:shd w:val="clear" w:color="auto" w:fill="FFD200"/>
            <w:textDirection w:val="btLr"/>
            <w:vAlign w:val="center"/>
          </w:tcPr>
          <w:p w:rsidR="00346791" w:rsidRPr="00685C81" w:rsidRDefault="00346791" w:rsidP="00FE0080">
            <w:pPr>
              <w:ind w:left="113" w:right="-1"/>
              <w:rPr>
                <w:rFonts w:ascii="Arial" w:hAnsi="Arial" w:cs="Arial"/>
                <w:b/>
                <w:sz w:val="16"/>
                <w:szCs w:val="16"/>
              </w:rPr>
            </w:pPr>
            <w:r w:rsidRPr="00685C81">
              <w:rPr>
                <w:rFonts w:ascii="Arial" w:hAnsi="Arial" w:cs="Arial"/>
                <w:b/>
                <w:sz w:val="16"/>
                <w:szCs w:val="16"/>
              </w:rPr>
              <w:t>ВИД  ДОРОЖНО-ТРАНСПОРТНОГО ПРОИСШЕСТВИЯ</w:t>
            </w:r>
          </w:p>
        </w:tc>
        <w:tc>
          <w:tcPr>
            <w:tcW w:w="304"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МЕСТО ДОРОЖНО-ТРАНСПОРТНОГО ПРОИСШЕСТВИЯ</w:t>
            </w:r>
          </w:p>
        </w:tc>
        <w:tc>
          <w:tcPr>
            <w:tcW w:w="303"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ОБСТОЯТЕЛЬСТВА, ПРИ КОТОРЫХ ИМЕЛО МЕСТО ДТП</w:t>
            </w:r>
          </w:p>
        </w:tc>
        <w:tc>
          <w:tcPr>
            <w:tcW w:w="1397" w:type="pct"/>
            <w:gridSpan w:val="4"/>
            <w:tcBorders>
              <w:top w:val="single" w:sz="12" w:space="0" w:color="auto"/>
            </w:tcBorders>
            <w:shd w:val="clear" w:color="auto" w:fill="FFD200"/>
            <w:vAlign w:val="center"/>
          </w:tcPr>
          <w:p w:rsidR="00346791" w:rsidRPr="00685C81" w:rsidRDefault="00346791" w:rsidP="00FE0080">
            <w:pPr>
              <w:pStyle w:val="16"/>
              <w:ind w:left="113" w:right="-1"/>
              <w:jc w:val="left"/>
              <w:rPr>
                <w:rFonts w:cs="Arial"/>
                <w:b/>
                <w:szCs w:val="16"/>
              </w:rPr>
            </w:pPr>
            <w:r w:rsidRPr="00685C81">
              <w:rPr>
                <w:rFonts w:cs="Arial"/>
                <w:b/>
                <w:szCs w:val="16"/>
              </w:rPr>
              <w:t>ПОСЛЕДСТВИЯ ДТП</w:t>
            </w:r>
          </w:p>
        </w:tc>
        <w:tc>
          <w:tcPr>
            <w:tcW w:w="303"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ВЫЯВЛЕННЫЕ ПРИЧИНЫ ДТП</w:t>
            </w:r>
          </w:p>
        </w:tc>
        <w:tc>
          <w:tcPr>
            <w:tcW w:w="304"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ПРИНЯТЫЕ  МЕРЫ</w:t>
            </w:r>
          </w:p>
        </w:tc>
        <w:tc>
          <w:tcPr>
            <w:tcW w:w="303"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ДАТА ВЫСЫЛКИ И № ДОНЕСЕНИЯ</w:t>
            </w:r>
          </w:p>
        </w:tc>
        <w:tc>
          <w:tcPr>
            <w:tcW w:w="300"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ПРИМЕЧАНИЕ</w:t>
            </w:r>
          </w:p>
        </w:tc>
      </w:tr>
      <w:tr w:rsidR="00346791" w:rsidRPr="00685C81" w:rsidTr="00FE0080">
        <w:trPr>
          <w:cantSplit/>
          <w:trHeight w:val="777"/>
        </w:trPr>
        <w:tc>
          <w:tcPr>
            <w:tcW w:w="303" w:type="pct"/>
            <w:vMerge/>
            <w:shd w:val="clear" w:color="auto" w:fill="E7CF6E"/>
          </w:tcPr>
          <w:p w:rsidR="00346791" w:rsidRPr="00685C81" w:rsidRDefault="00346791" w:rsidP="00FE0080">
            <w:pPr>
              <w:pStyle w:val="16"/>
              <w:ind w:right="-1"/>
              <w:rPr>
                <w:rFonts w:cs="Arial"/>
                <w:b/>
                <w:szCs w:val="16"/>
              </w:rPr>
            </w:pPr>
          </w:p>
        </w:tc>
        <w:tc>
          <w:tcPr>
            <w:tcW w:w="391" w:type="pct"/>
            <w:vMerge/>
            <w:shd w:val="clear" w:color="auto" w:fill="E7CF6E"/>
          </w:tcPr>
          <w:p w:rsidR="00346791" w:rsidRPr="00685C81" w:rsidRDefault="00346791" w:rsidP="00FE0080">
            <w:pPr>
              <w:pStyle w:val="16"/>
              <w:ind w:right="-1"/>
              <w:rPr>
                <w:rFonts w:cs="Arial"/>
                <w:b/>
                <w:szCs w:val="16"/>
              </w:rPr>
            </w:pPr>
          </w:p>
        </w:tc>
        <w:tc>
          <w:tcPr>
            <w:tcW w:w="486" w:type="pct"/>
            <w:vMerge/>
            <w:shd w:val="clear" w:color="auto" w:fill="E7CF6E"/>
          </w:tcPr>
          <w:p w:rsidR="00346791" w:rsidRPr="00685C81" w:rsidRDefault="00346791" w:rsidP="00FE0080">
            <w:pPr>
              <w:pStyle w:val="16"/>
              <w:ind w:right="-1"/>
              <w:rPr>
                <w:rFonts w:cs="Arial"/>
                <w:b/>
                <w:szCs w:val="16"/>
              </w:rPr>
            </w:pPr>
          </w:p>
        </w:tc>
        <w:tc>
          <w:tcPr>
            <w:tcW w:w="303" w:type="pct"/>
            <w:vMerge/>
            <w:shd w:val="clear" w:color="auto" w:fill="E7CF6E"/>
            <w:vAlign w:val="center"/>
          </w:tcPr>
          <w:p w:rsidR="00346791" w:rsidRPr="00685C81" w:rsidRDefault="00346791" w:rsidP="00FE0080">
            <w:pPr>
              <w:pStyle w:val="16"/>
              <w:ind w:right="-1"/>
              <w:jc w:val="left"/>
              <w:rPr>
                <w:rFonts w:cs="Arial"/>
                <w:b/>
                <w:szCs w:val="16"/>
              </w:rPr>
            </w:pPr>
          </w:p>
        </w:tc>
        <w:tc>
          <w:tcPr>
            <w:tcW w:w="303" w:type="pct"/>
            <w:vMerge/>
            <w:shd w:val="clear" w:color="auto" w:fill="E7CF6E"/>
          </w:tcPr>
          <w:p w:rsidR="00346791" w:rsidRPr="00685C81" w:rsidRDefault="00346791" w:rsidP="00FE0080">
            <w:pPr>
              <w:pStyle w:val="16"/>
              <w:ind w:right="-1"/>
              <w:rPr>
                <w:rFonts w:cs="Arial"/>
                <w:b/>
                <w:szCs w:val="16"/>
              </w:rPr>
            </w:pPr>
          </w:p>
        </w:tc>
        <w:tc>
          <w:tcPr>
            <w:tcW w:w="304" w:type="pct"/>
            <w:vMerge/>
            <w:shd w:val="clear" w:color="auto" w:fill="E7CF6E"/>
          </w:tcPr>
          <w:p w:rsidR="00346791" w:rsidRPr="00685C81" w:rsidRDefault="00346791" w:rsidP="00FE0080">
            <w:pPr>
              <w:pStyle w:val="16"/>
              <w:ind w:right="-1"/>
              <w:rPr>
                <w:rFonts w:cs="Arial"/>
                <w:b/>
                <w:szCs w:val="16"/>
              </w:rPr>
            </w:pPr>
          </w:p>
        </w:tc>
        <w:tc>
          <w:tcPr>
            <w:tcW w:w="303" w:type="pct"/>
            <w:vMerge/>
            <w:shd w:val="clear" w:color="auto" w:fill="E7CF6E"/>
          </w:tcPr>
          <w:p w:rsidR="00346791" w:rsidRPr="00685C81" w:rsidRDefault="00346791" w:rsidP="00FE0080">
            <w:pPr>
              <w:pStyle w:val="16"/>
              <w:ind w:right="-1"/>
              <w:rPr>
                <w:rFonts w:cs="Arial"/>
                <w:b/>
                <w:szCs w:val="16"/>
              </w:rPr>
            </w:pPr>
          </w:p>
        </w:tc>
        <w:tc>
          <w:tcPr>
            <w:tcW w:w="287" w:type="pct"/>
            <w:vMerge w:val="restart"/>
            <w:shd w:val="clear" w:color="auto" w:fill="FFD200"/>
            <w:textDirection w:val="btLr"/>
          </w:tcPr>
          <w:p w:rsidR="00346791" w:rsidRPr="00685C81" w:rsidRDefault="00346791" w:rsidP="00FE0080">
            <w:pPr>
              <w:pStyle w:val="16"/>
              <w:ind w:left="113" w:right="-1"/>
              <w:rPr>
                <w:rFonts w:cs="Arial"/>
                <w:b/>
                <w:szCs w:val="16"/>
              </w:rPr>
            </w:pPr>
            <w:r w:rsidRPr="00685C81">
              <w:rPr>
                <w:rFonts w:cs="Arial"/>
                <w:b/>
                <w:szCs w:val="16"/>
              </w:rPr>
              <w:t>ПОГИБЛО ЧЕЛ.</w:t>
            </w:r>
          </w:p>
        </w:tc>
        <w:tc>
          <w:tcPr>
            <w:tcW w:w="364" w:type="pct"/>
            <w:vMerge w:val="restart"/>
            <w:shd w:val="clear" w:color="auto" w:fill="FFD200"/>
            <w:textDirection w:val="btLr"/>
          </w:tcPr>
          <w:p w:rsidR="00346791" w:rsidRPr="00685C81" w:rsidRDefault="00346791" w:rsidP="00FE0080">
            <w:pPr>
              <w:pStyle w:val="16"/>
              <w:ind w:left="113" w:right="-1"/>
              <w:rPr>
                <w:rFonts w:cs="Arial"/>
                <w:b/>
                <w:szCs w:val="16"/>
              </w:rPr>
            </w:pPr>
            <w:r w:rsidRPr="00685C81">
              <w:rPr>
                <w:rFonts w:cs="Arial"/>
                <w:b/>
                <w:szCs w:val="16"/>
              </w:rPr>
              <w:t>РАНЕНО  ЧЕЛ.</w:t>
            </w:r>
          </w:p>
        </w:tc>
        <w:tc>
          <w:tcPr>
            <w:tcW w:w="746" w:type="pct"/>
            <w:gridSpan w:val="2"/>
            <w:shd w:val="clear" w:color="auto" w:fill="FFD200"/>
          </w:tcPr>
          <w:p w:rsidR="00346791" w:rsidRPr="00685C81" w:rsidRDefault="00346791" w:rsidP="00FE0080">
            <w:pPr>
              <w:pStyle w:val="16"/>
              <w:ind w:right="-1"/>
              <w:rPr>
                <w:rFonts w:cs="Arial"/>
                <w:b/>
                <w:sz w:val="14"/>
                <w:szCs w:val="14"/>
              </w:rPr>
            </w:pPr>
          </w:p>
          <w:p w:rsidR="00346791" w:rsidRPr="00685C81" w:rsidRDefault="00346791" w:rsidP="00FE0080">
            <w:pPr>
              <w:pStyle w:val="16"/>
              <w:ind w:right="-1"/>
              <w:rPr>
                <w:rFonts w:cs="Arial"/>
                <w:b/>
                <w:sz w:val="14"/>
                <w:szCs w:val="14"/>
              </w:rPr>
            </w:pPr>
            <w:r w:rsidRPr="00685C81">
              <w:rPr>
                <w:rFonts w:cs="Arial"/>
                <w:b/>
                <w:sz w:val="14"/>
                <w:szCs w:val="14"/>
              </w:rPr>
              <w:t>МАТЕРИАЛ.</w:t>
            </w:r>
          </w:p>
          <w:p w:rsidR="00346791" w:rsidRPr="00685C81" w:rsidRDefault="00346791" w:rsidP="00FE0080">
            <w:pPr>
              <w:pStyle w:val="16"/>
              <w:ind w:right="-1"/>
              <w:rPr>
                <w:rFonts w:cs="Arial"/>
                <w:b/>
                <w:sz w:val="14"/>
                <w:szCs w:val="14"/>
              </w:rPr>
            </w:pPr>
            <w:r w:rsidRPr="00685C81">
              <w:rPr>
                <w:rFonts w:cs="Arial"/>
                <w:b/>
                <w:sz w:val="14"/>
                <w:szCs w:val="14"/>
              </w:rPr>
              <w:t>УЩЕРБ</w:t>
            </w:r>
          </w:p>
          <w:p w:rsidR="00346791" w:rsidRPr="00685C81" w:rsidRDefault="00346791" w:rsidP="00FE0080">
            <w:pPr>
              <w:pStyle w:val="16"/>
              <w:ind w:right="-1"/>
              <w:rPr>
                <w:rFonts w:cs="Arial"/>
                <w:b/>
                <w:szCs w:val="16"/>
              </w:rPr>
            </w:pPr>
            <w:r w:rsidRPr="00685C81">
              <w:rPr>
                <w:rFonts w:cs="Arial"/>
                <w:b/>
                <w:sz w:val="14"/>
                <w:szCs w:val="14"/>
              </w:rPr>
              <w:t>(В РУБ)</w:t>
            </w:r>
          </w:p>
        </w:tc>
        <w:tc>
          <w:tcPr>
            <w:tcW w:w="303" w:type="pct"/>
            <w:vMerge/>
            <w:shd w:val="clear" w:color="auto" w:fill="E7CF6E"/>
          </w:tcPr>
          <w:p w:rsidR="00346791" w:rsidRPr="00685C81" w:rsidRDefault="00346791" w:rsidP="00FE0080">
            <w:pPr>
              <w:pStyle w:val="16"/>
              <w:ind w:right="-1"/>
              <w:rPr>
                <w:rFonts w:cs="Arial"/>
                <w:b/>
                <w:szCs w:val="16"/>
              </w:rPr>
            </w:pPr>
          </w:p>
        </w:tc>
        <w:tc>
          <w:tcPr>
            <w:tcW w:w="304" w:type="pct"/>
            <w:vMerge/>
            <w:shd w:val="clear" w:color="auto" w:fill="E7CF6E"/>
          </w:tcPr>
          <w:p w:rsidR="00346791" w:rsidRPr="00685C81" w:rsidRDefault="00346791" w:rsidP="00FE0080">
            <w:pPr>
              <w:pStyle w:val="16"/>
              <w:ind w:right="-1"/>
              <w:rPr>
                <w:rFonts w:cs="Arial"/>
                <w:b/>
                <w:szCs w:val="16"/>
              </w:rPr>
            </w:pPr>
          </w:p>
        </w:tc>
        <w:tc>
          <w:tcPr>
            <w:tcW w:w="303" w:type="pct"/>
            <w:vMerge/>
            <w:shd w:val="clear" w:color="auto" w:fill="E7CF6E"/>
          </w:tcPr>
          <w:p w:rsidR="00346791" w:rsidRPr="00685C81" w:rsidRDefault="00346791" w:rsidP="00FE0080">
            <w:pPr>
              <w:pStyle w:val="16"/>
              <w:ind w:right="-1"/>
              <w:rPr>
                <w:rFonts w:cs="Arial"/>
                <w:b/>
                <w:szCs w:val="16"/>
              </w:rPr>
            </w:pPr>
          </w:p>
        </w:tc>
        <w:tc>
          <w:tcPr>
            <w:tcW w:w="300" w:type="pct"/>
            <w:vMerge/>
            <w:shd w:val="clear" w:color="auto" w:fill="E7CF6E"/>
          </w:tcPr>
          <w:p w:rsidR="00346791" w:rsidRPr="00685C81" w:rsidRDefault="00346791" w:rsidP="00FE0080">
            <w:pPr>
              <w:pStyle w:val="16"/>
              <w:ind w:right="-1"/>
              <w:rPr>
                <w:rFonts w:cs="Arial"/>
                <w:b/>
                <w:szCs w:val="16"/>
              </w:rPr>
            </w:pPr>
          </w:p>
        </w:tc>
      </w:tr>
      <w:tr w:rsidR="00346791" w:rsidRPr="00685C81" w:rsidTr="00FE0080">
        <w:trPr>
          <w:cantSplit/>
          <w:trHeight w:val="1570"/>
        </w:trPr>
        <w:tc>
          <w:tcPr>
            <w:tcW w:w="303" w:type="pct"/>
            <w:vMerge/>
            <w:tcBorders>
              <w:bottom w:val="single" w:sz="12" w:space="0" w:color="auto"/>
            </w:tcBorders>
            <w:shd w:val="clear" w:color="auto" w:fill="E7CF6E"/>
          </w:tcPr>
          <w:p w:rsidR="00346791" w:rsidRPr="00685C81" w:rsidRDefault="00346791" w:rsidP="00FE0080">
            <w:pPr>
              <w:pStyle w:val="16"/>
              <w:ind w:right="-1"/>
              <w:rPr>
                <w:rFonts w:cs="Arial"/>
                <w:b/>
                <w:szCs w:val="16"/>
              </w:rPr>
            </w:pPr>
          </w:p>
        </w:tc>
        <w:tc>
          <w:tcPr>
            <w:tcW w:w="391" w:type="pct"/>
            <w:vMerge/>
            <w:tcBorders>
              <w:bottom w:val="single" w:sz="12" w:space="0" w:color="auto"/>
            </w:tcBorders>
            <w:shd w:val="clear" w:color="auto" w:fill="E7CF6E"/>
          </w:tcPr>
          <w:p w:rsidR="00346791" w:rsidRPr="00685C81" w:rsidRDefault="00346791" w:rsidP="00FE0080">
            <w:pPr>
              <w:pStyle w:val="16"/>
              <w:ind w:right="-1"/>
              <w:rPr>
                <w:rFonts w:cs="Arial"/>
                <w:b/>
                <w:szCs w:val="16"/>
              </w:rPr>
            </w:pPr>
          </w:p>
        </w:tc>
        <w:tc>
          <w:tcPr>
            <w:tcW w:w="486" w:type="pct"/>
            <w:vMerge/>
            <w:tcBorders>
              <w:bottom w:val="single" w:sz="12" w:space="0" w:color="auto"/>
            </w:tcBorders>
            <w:shd w:val="clear" w:color="auto" w:fill="E7CF6E"/>
          </w:tcPr>
          <w:p w:rsidR="00346791" w:rsidRPr="00685C81" w:rsidRDefault="00346791" w:rsidP="00FE0080">
            <w:pPr>
              <w:pStyle w:val="16"/>
              <w:ind w:right="-1"/>
              <w:rPr>
                <w:rFonts w:cs="Arial"/>
                <w:b/>
                <w:szCs w:val="16"/>
              </w:rPr>
            </w:pPr>
          </w:p>
        </w:tc>
        <w:tc>
          <w:tcPr>
            <w:tcW w:w="303" w:type="pct"/>
            <w:vMerge/>
            <w:tcBorders>
              <w:bottom w:val="single" w:sz="12" w:space="0" w:color="auto"/>
            </w:tcBorders>
            <w:shd w:val="clear" w:color="auto" w:fill="E7CF6E"/>
            <w:vAlign w:val="center"/>
          </w:tcPr>
          <w:p w:rsidR="00346791" w:rsidRPr="00685C81" w:rsidRDefault="00346791" w:rsidP="00FE0080">
            <w:pPr>
              <w:pStyle w:val="16"/>
              <w:ind w:right="-1"/>
              <w:jc w:val="left"/>
              <w:rPr>
                <w:rFonts w:cs="Arial"/>
                <w:b/>
                <w:szCs w:val="16"/>
              </w:rPr>
            </w:pPr>
          </w:p>
        </w:tc>
        <w:tc>
          <w:tcPr>
            <w:tcW w:w="303" w:type="pct"/>
            <w:vMerge/>
            <w:tcBorders>
              <w:bottom w:val="single" w:sz="12" w:space="0" w:color="auto"/>
            </w:tcBorders>
            <w:shd w:val="clear" w:color="auto" w:fill="E7CF6E"/>
          </w:tcPr>
          <w:p w:rsidR="00346791" w:rsidRPr="00685C81" w:rsidRDefault="00346791" w:rsidP="00FE0080">
            <w:pPr>
              <w:pStyle w:val="16"/>
              <w:ind w:right="-1"/>
              <w:rPr>
                <w:rFonts w:cs="Arial"/>
                <w:b/>
                <w:szCs w:val="16"/>
              </w:rPr>
            </w:pPr>
          </w:p>
        </w:tc>
        <w:tc>
          <w:tcPr>
            <w:tcW w:w="304" w:type="pct"/>
            <w:vMerge/>
            <w:tcBorders>
              <w:bottom w:val="single" w:sz="12" w:space="0" w:color="auto"/>
            </w:tcBorders>
            <w:shd w:val="clear" w:color="auto" w:fill="E7CF6E"/>
          </w:tcPr>
          <w:p w:rsidR="00346791" w:rsidRPr="00685C81" w:rsidRDefault="00346791" w:rsidP="00FE0080">
            <w:pPr>
              <w:pStyle w:val="16"/>
              <w:ind w:right="-1"/>
              <w:rPr>
                <w:rFonts w:cs="Arial"/>
                <w:b/>
                <w:szCs w:val="16"/>
              </w:rPr>
            </w:pPr>
          </w:p>
        </w:tc>
        <w:tc>
          <w:tcPr>
            <w:tcW w:w="303" w:type="pct"/>
            <w:vMerge/>
            <w:tcBorders>
              <w:bottom w:val="single" w:sz="12" w:space="0" w:color="auto"/>
            </w:tcBorders>
            <w:shd w:val="clear" w:color="auto" w:fill="E7CF6E"/>
          </w:tcPr>
          <w:p w:rsidR="00346791" w:rsidRPr="00685C81" w:rsidRDefault="00346791" w:rsidP="00FE0080">
            <w:pPr>
              <w:pStyle w:val="16"/>
              <w:ind w:right="-1"/>
              <w:rPr>
                <w:rFonts w:cs="Arial"/>
                <w:b/>
                <w:szCs w:val="16"/>
              </w:rPr>
            </w:pPr>
          </w:p>
        </w:tc>
        <w:tc>
          <w:tcPr>
            <w:tcW w:w="287" w:type="pct"/>
            <w:vMerge/>
            <w:tcBorders>
              <w:bottom w:val="single" w:sz="12" w:space="0" w:color="auto"/>
            </w:tcBorders>
            <w:shd w:val="clear" w:color="auto" w:fill="FFD200"/>
          </w:tcPr>
          <w:p w:rsidR="00346791" w:rsidRPr="00685C81" w:rsidRDefault="00346791" w:rsidP="00FE0080">
            <w:pPr>
              <w:pStyle w:val="16"/>
              <w:ind w:right="-1"/>
              <w:rPr>
                <w:rFonts w:cs="Arial"/>
                <w:b/>
                <w:szCs w:val="16"/>
              </w:rPr>
            </w:pPr>
          </w:p>
        </w:tc>
        <w:tc>
          <w:tcPr>
            <w:tcW w:w="364" w:type="pct"/>
            <w:vMerge/>
            <w:tcBorders>
              <w:bottom w:val="single" w:sz="12" w:space="0" w:color="auto"/>
            </w:tcBorders>
            <w:shd w:val="clear" w:color="auto" w:fill="FFD200"/>
          </w:tcPr>
          <w:p w:rsidR="00346791" w:rsidRPr="00685C81" w:rsidRDefault="00346791" w:rsidP="00FE0080">
            <w:pPr>
              <w:pStyle w:val="16"/>
              <w:ind w:right="-1"/>
              <w:rPr>
                <w:rFonts w:cs="Arial"/>
                <w:b/>
                <w:szCs w:val="16"/>
              </w:rPr>
            </w:pPr>
          </w:p>
        </w:tc>
        <w:tc>
          <w:tcPr>
            <w:tcW w:w="381" w:type="pct"/>
            <w:tcBorders>
              <w:bottom w:val="single" w:sz="12" w:space="0" w:color="auto"/>
            </w:tcBorders>
            <w:shd w:val="clear" w:color="auto" w:fill="FFD200"/>
            <w:textDirection w:val="btLr"/>
          </w:tcPr>
          <w:p w:rsidR="00346791" w:rsidRPr="00685C81" w:rsidRDefault="00346791" w:rsidP="00FE0080">
            <w:pPr>
              <w:pStyle w:val="16"/>
              <w:ind w:left="113" w:right="-1"/>
              <w:jc w:val="left"/>
              <w:rPr>
                <w:rFonts w:cs="Arial"/>
                <w:b/>
                <w:bCs/>
                <w:szCs w:val="16"/>
              </w:rPr>
            </w:pPr>
            <w:r w:rsidRPr="00685C81">
              <w:rPr>
                <w:rFonts w:cs="Arial"/>
                <w:b/>
                <w:bCs/>
                <w:szCs w:val="16"/>
              </w:rPr>
              <w:t>ПО ПОДВИЖ.</w:t>
            </w:r>
          </w:p>
          <w:p w:rsidR="00346791" w:rsidRPr="00685C81" w:rsidRDefault="00346791" w:rsidP="00FE0080">
            <w:pPr>
              <w:pStyle w:val="16"/>
              <w:ind w:left="113" w:right="-1"/>
              <w:jc w:val="left"/>
              <w:rPr>
                <w:rFonts w:cs="Arial"/>
                <w:b/>
                <w:bCs/>
                <w:sz w:val="12"/>
                <w:szCs w:val="12"/>
              </w:rPr>
            </w:pPr>
            <w:r w:rsidRPr="00685C81">
              <w:rPr>
                <w:rFonts w:cs="Arial"/>
                <w:b/>
                <w:bCs/>
                <w:szCs w:val="16"/>
              </w:rPr>
              <w:t>СОСТАВУ</w:t>
            </w:r>
          </w:p>
        </w:tc>
        <w:tc>
          <w:tcPr>
            <w:tcW w:w="365" w:type="pct"/>
            <w:tcBorders>
              <w:bottom w:val="single" w:sz="12" w:space="0" w:color="auto"/>
            </w:tcBorders>
            <w:shd w:val="clear" w:color="auto" w:fill="FFD200"/>
            <w:textDirection w:val="btLr"/>
          </w:tcPr>
          <w:p w:rsidR="00346791" w:rsidRPr="00685C81" w:rsidRDefault="00346791" w:rsidP="00FE0080">
            <w:pPr>
              <w:pStyle w:val="16"/>
              <w:ind w:left="113" w:right="-1"/>
              <w:rPr>
                <w:rFonts w:cs="Arial"/>
                <w:b/>
                <w:szCs w:val="16"/>
              </w:rPr>
            </w:pPr>
            <w:r w:rsidRPr="00685C81">
              <w:rPr>
                <w:rFonts w:cs="Arial"/>
                <w:b/>
                <w:szCs w:val="16"/>
              </w:rPr>
              <w:t>ПО  ГРУЗУ</w:t>
            </w:r>
          </w:p>
        </w:tc>
        <w:tc>
          <w:tcPr>
            <w:tcW w:w="303" w:type="pct"/>
            <w:vMerge/>
            <w:tcBorders>
              <w:bottom w:val="single" w:sz="12" w:space="0" w:color="auto"/>
            </w:tcBorders>
            <w:shd w:val="clear" w:color="auto" w:fill="E7CF6E"/>
          </w:tcPr>
          <w:p w:rsidR="00346791" w:rsidRPr="00685C81" w:rsidRDefault="00346791" w:rsidP="00FE0080">
            <w:pPr>
              <w:pStyle w:val="16"/>
              <w:ind w:right="-1"/>
              <w:rPr>
                <w:rFonts w:cs="Arial"/>
                <w:b/>
                <w:szCs w:val="16"/>
              </w:rPr>
            </w:pPr>
          </w:p>
        </w:tc>
        <w:tc>
          <w:tcPr>
            <w:tcW w:w="304" w:type="pct"/>
            <w:vMerge/>
            <w:tcBorders>
              <w:bottom w:val="single" w:sz="12" w:space="0" w:color="auto"/>
            </w:tcBorders>
            <w:shd w:val="clear" w:color="auto" w:fill="E7CF6E"/>
          </w:tcPr>
          <w:p w:rsidR="00346791" w:rsidRPr="00685C81" w:rsidRDefault="00346791" w:rsidP="00FE0080">
            <w:pPr>
              <w:pStyle w:val="16"/>
              <w:ind w:right="-1"/>
              <w:rPr>
                <w:rFonts w:cs="Arial"/>
                <w:b/>
                <w:szCs w:val="16"/>
              </w:rPr>
            </w:pPr>
          </w:p>
        </w:tc>
        <w:tc>
          <w:tcPr>
            <w:tcW w:w="303" w:type="pct"/>
            <w:vMerge/>
            <w:tcBorders>
              <w:bottom w:val="single" w:sz="12" w:space="0" w:color="auto"/>
            </w:tcBorders>
            <w:shd w:val="clear" w:color="auto" w:fill="E7CF6E"/>
          </w:tcPr>
          <w:p w:rsidR="00346791" w:rsidRPr="00685C81" w:rsidRDefault="00346791" w:rsidP="00FE0080">
            <w:pPr>
              <w:pStyle w:val="16"/>
              <w:ind w:right="-1"/>
              <w:rPr>
                <w:rFonts w:cs="Arial"/>
                <w:b/>
                <w:szCs w:val="16"/>
              </w:rPr>
            </w:pPr>
          </w:p>
        </w:tc>
        <w:tc>
          <w:tcPr>
            <w:tcW w:w="300" w:type="pct"/>
            <w:vMerge/>
            <w:tcBorders>
              <w:bottom w:val="single" w:sz="12" w:space="0" w:color="auto"/>
            </w:tcBorders>
            <w:shd w:val="clear" w:color="auto" w:fill="E7CF6E"/>
          </w:tcPr>
          <w:p w:rsidR="00346791" w:rsidRPr="00685C81" w:rsidRDefault="00346791" w:rsidP="00FE0080">
            <w:pPr>
              <w:pStyle w:val="16"/>
              <w:ind w:right="-1"/>
              <w:rPr>
                <w:rFonts w:cs="Arial"/>
                <w:b/>
                <w:szCs w:val="16"/>
              </w:rPr>
            </w:pPr>
          </w:p>
        </w:tc>
      </w:tr>
      <w:tr w:rsidR="00346791" w:rsidRPr="00685C81" w:rsidTr="00FE0080">
        <w:trPr>
          <w:trHeight w:val="156"/>
        </w:trPr>
        <w:tc>
          <w:tcPr>
            <w:tcW w:w="303"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1</w:t>
            </w:r>
          </w:p>
        </w:tc>
        <w:tc>
          <w:tcPr>
            <w:tcW w:w="391"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2</w:t>
            </w:r>
          </w:p>
        </w:tc>
        <w:tc>
          <w:tcPr>
            <w:tcW w:w="486"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3</w:t>
            </w:r>
          </w:p>
        </w:tc>
        <w:tc>
          <w:tcPr>
            <w:tcW w:w="303"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4</w:t>
            </w:r>
          </w:p>
        </w:tc>
        <w:tc>
          <w:tcPr>
            <w:tcW w:w="303"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5</w:t>
            </w:r>
          </w:p>
        </w:tc>
        <w:tc>
          <w:tcPr>
            <w:tcW w:w="304"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6</w:t>
            </w:r>
          </w:p>
        </w:tc>
        <w:tc>
          <w:tcPr>
            <w:tcW w:w="303"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7</w:t>
            </w:r>
          </w:p>
        </w:tc>
        <w:tc>
          <w:tcPr>
            <w:tcW w:w="287"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8</w:t>
            </w:r>
          </w:p>
        </w:tc>
        <w:tc>
          <w:tcPr>
            <w:tcW w:w="364"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9</w:t>
            </w:r>
          </w:p>
        </w:tc>
        <w:tc>
          <w:tcPr>
            <w:tcW w:w="381"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10</w:t>
            </w:r>
          </w:p>
        </w:tc>
        <w:tc>
          <w:tcPr>
            <w:tcW w:w="365"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11</w:t>
            </w:r>
          </w:p>
        </w:tc>
        <w:tc>
          <w:tcPr>
            <w:tcW w:w="303"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12</w:t>
            </w:r>
          </w:p>
        </w:tc>
        <w:tc>
          <w:tcPr>
            <w:tcW w:w="304"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13</w:t>
            </w:r>
          </w:p>
        </w:tc>
        <w:tc>
          <w:tcPr>
            <w:tcW w:w="303"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14</w:t>
            </w:r>
          </w:p>
        </w:tc>
        <w:tc>
          <w:tcPr>
            <w:tcW w:w="300"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15</w:t>
            </w:r>
          </w:p>
        </w:tc>
      </w:tr>
      <w:tr w:rsidR="00346791" w:rsidRPr="00685C81" w:rsidTr="00FE0080">
        <w:trPr>
          <w:trHeight w:val="320"/>
        </w:trPr>
        <w:tc>
          <w:tcPr>
            <w:tcW w:w="303" w:type="pct"/>
            <w:tcBorders>
              <w:top w:val="single" w:sz="12" w:space="0" w:color="auto"/>
            </w:tcBorders>
            <w:vAlign w:val="center"/>
          </w:tcPr>
          <w:p w:rsidR="00346791" w:rsidRPr="00685C81" w:rsidRDefault="00346791" w:rsidP="00FE0080">
            <w:pPr>
              <w:pStyle w:val="16"/>
              <w:ind w:right="-1"/>
            </w:pPr>
          </w:p>
        </w:tc>
        <w:tc>
          <w:tcPr>
            <w:tcW w:w="391" w:type="pct"/>
            <w:tcBorders>
              <w:top w:val="single" w:sz="12" w:space="0" w:color="auto"/>
            </w:tcBorders>
            <w:vAlign w:val="center"/>
          </w:tcPr>
          <w:p w:rsidR="00346791" w:rsidRPr="00685C81" w:rsidRDefault="00346791" w:rsidP="00FE0080">
            <w:pPr>
              <w:pStyle w:val="16"/>
              <w:ind w:right="-1"/>
            </w:pPr>
          </w:p>
        </w:tc>
        <w:tc>
          <w:tcPr>
            <w:tcW w:w="486" w:type="pct"/>
            <w:tcBorders>
              <w:top w:val="single" w:sz="12" w:space="0" w:color="auto"/>
            </w:tcBorders>
            <w:vAlign w:val="center"/>
          </w:tcPr>
          <w:p w:rsidR="00346791" w:rsidRPr="00685C81" w:rsidRDefault="00346791" w:rsidP="00FE0080">
            <w:pPr>
              <w:pStyle w:val="16"/>
              <w:ind w:right="-1"/>
            </w:pPr>
          </w:p>
        </w:tc>
        <w:tc>
          <w:tcPr>
            <w:tcW w:w="303" w:type="pct"/>
            <w:tcBorders>
              <w:top w:val="single" w:sz="12" w:space="0" w:color="auto"/>
            </w:tcBorders>
            <w:vAlign w:val="center"/>
          </w:tcPr>
          <w:p w:rsidR="00346791" w:rsidRPr="00685C81" w:rsidRDefault="00346791" w:rsidP="00FE0080">
            <w:pPr>
              <w:pStyle w:val="16"/>
              <w:ind w:right="-1"/>
              <w:jc w:val="left"/>
            </w:pPr>
          </w:p>
        </w:tc>
        <w:tc>
          <w:tcPr>
            <w:tcW w:w="303" w:type="pct"/>
            <w:tcBorders>
              <w:top w:val="single" w:sz="12" w:space="0" w:color="auto"/>
            </w:tcBorders>
            <w:vAlign w:val="center"/>
          </w:tcPr>
          <w:p w:rsidR="00346791" w:rsidRPr="00685C81" w:rsidRDefault="00346791" w:rsidP="00FE0080">
            <w:pPr>
              <w:pStyle w:val="16"/>
              <w:ind w:right="-1"/>
            </w:pPr>
          </w:p>
        </w:tc>
        <w:tc>
          <w:tcPr>
            <w:tcW w:w="304" w:type="pct"/>
            <w:tcBorders>
              <w:top w:val="single" w:sz="12" w:space="0" w:color="auto"/>
            </w:tcBorders>
            <w:vAlign w:val="center"/>
          </w:tcPr>
          <w:p w:rsidR="00346791" w:rsidRPr="00685C81" w:rsidRDefault="00346791" w:rsidP="00FE0080">
            <w:pPr>
              <w:pStyle w:val="16"/>
              <w:ind w:right="-1"/>
            </w:pPr>
          </w:p>
        </w:tc>
        <w:tc>
          <w:tcPr>
            <w:tcW w:w="303" w:type="pct"/>
            <w:tcBorders>
              <w:top w:val="single" w:sz="12" w:space="0" w:color="auto"/>
            </w:tcBorders>
            <w:vAlign w:val="center"/>
          </w:tcPr>
          <w:p w:rsidR="00346791" w:rsidRPr="00685C81" w:rsidRDefault="00346791" w:rsidP="00FE0080">
            <w:pPr>
              <w:pStyle w:val="16"/>
              <w:ind w:right="-1"/>
            </w:pPr>
          </w:p>
        </w:tc>
        <w:tc>
          <w:tcPr>
            <w:tcW w:w="287" w:type="pct"/>
            <w:tcBorders>
              <w:top w:val="single" w:sz="12" w:space="0" w:color="auto"/>
            </w:tcBorders>
            <w:vAlign w:val="center"/>
          </w:tcPr>
          <w:p w:rsidR="00346791" w:rsidRPr="00685C81" w:rsidRDefault="00346791" w:rsidP="00FE0080">
            <w:pPr>
              <w:pStyle w:val="16"/>
              <w:ind w:right="-1"/>
            </w:pPr>
          </w:p>
        </w:tc>
        <w:tc>
          <w:tcPr>
            <w:tcW w:w="364" w:type="pct"/>
            <w:tcBorders>
              <w:top w:val="single" w:sz="12" w:space="0" w:color="auto"/>
            </w:tcBorders>
            <w:vAlign w:val="center"/>
          </w:tcPr>
          <w:p w:rsidR="00346791" w:rsidRPr="00685C81" w:rsidRDefault="00346791" w:rsidP="00FE0080">
            <w:pPr>
              <w:pStyle w:val="16"/>
              <w:ind w:right="-1"/>
            </w:pPr>
          </w:p>
        </w:tc>
        <w:tc>
          <w:tcPr>
            <w:tcW w:w="381" w:type="pct"/>
            <w:tcBorders>
              <w:top w:val="single" w:sz="12" w:space="0" w:color="auto"/>
            </w:tcBorders>
            <w:vAlign w:val="center"/>
          </w:tcPr>
          <w:p w:rsidR="00346791" w:rsidRPr="00685C81" w:rsidRDefault="00346791" w:rsidP="00FE0080">
            <w:pPr>
              <w:pStyle w:val="16"/>
              <w:ind w:right="-1"/>
            </w:pPr>
          </w:p>
        </w:tc>
        <w:tc>
          <w:tcPr>
            <w:tcW w:w="365" w:type="pct"/>
            <w:tcBorders>
              <w:top w:val="single" w:sz="12" w:space="0" w:color="auto"/>
            </w:tcBorders>
            <w:vAlign w:val="center"/>
          </w:tcPr>
          <w:p w:rsidR="00346791" w:rsidRPr="00685C81" w:rsidRDefault="00346791" w:rsidP="00FE0080">
            <w:pPr>
              <w:pStyle w:val="16"/>
              <w:ind w:right="-1"/>
            </w:pPr>
          </w:p>
        </w:tc>
        <w:tc>
          <w:tcPr>
            <w:tcW w:w="303" w:type="pct"/>
            <w:tcBorders>
              <w:top w:val="single" w:sz="12" w:space="0" w:color="auto"/>
            </w:tcBorders>
            <w:vAlign w:val="center"/>
          </w:tcPr>
          <w:p w:rsidR="00346791" w:rsidRPr="00685C81" w:rsidRDefault="00346791" w:rsidP="00FE0080">
            <w:pPr>
              <w:pStyle w:val="16"/>
              <w:ind w:right="-1"/>
            </w:pPr>
          </w:p>
        </w:tc>
        <w:tc>
          <w:tcPr>
            <w:tcW w:w="304" w:type="pct"/>
            <w:tcBorders>
              <w:top w:val="single" w:sz="12" w:space="0" w:color="auto"/>
            </w:tcBorders>
            <w:vAlign w:val="center"/>
          </w:tcPr>
          <w:p w:rsidR="00346791" w:rsidRPr="00685C81" w:rsidRDefault="00346791" w:rsidP="00FE0080">
            <w:pPr>
              <w:pStyle w:val="16"/>
              <w:ind w:right="-1"/>
            </w:pPr>
          </w:p>
        </w:tc>
        <w:tc>
          <w:tcPr>
            <w:tcW w:w="303" w:type="pct"/>
            <w:tcBorders>
              <w:top w:val="single" w:sz="12" w:space="0" w:color="auto"/>
            </w:tcBorders>
            <w:vAlign w:val="center"/>
          </w:tcPr>
          <w:p w:rsidR="00346791" w:rsidRPr="00685C81" w:rsidRDefault="00346791" w:rsidP="00FE0080">
            <w:pPr>
              <w:pStyle w:val="16"/>
              <w:ind w:right="-1"/>
            </w:pPr>
          </w:p>
        </w:tc>
        <w:tc>
          <w:tcPr>
            <w:tcW w:w="300" w:type="pct"/>
            <w:tcBorders>
              <w:top w:val="single" w:sz="12" w:space="0" w:color="auto"/>
            </w:tcBorders>
            <w:vAlign w:val="center"/>
          </w:tcPr>
          <w:p w:rsidR="00346791" w:rsidRPr="00685C81" w:rsidRDefault="00346791" w:rsidP="00FE0080">
            <w:pPr>
              <w:pStyle w:val="16"/>
              <w:ind w:right="-1"/>
            </w:pPr>
          </w:p>
        </w:tc>
      </w:tr>
      <w:tr w:rsidR="00346791" w:rsidRPr="00685C81" w:rsidTr="00FE0080">
        <w:trPr>
          <w:trHeight w:val="320"/>
        </w:trPr>
        <w:tc>
          <w:tcPr>
            <w:tcW w:w="303" w:type="pct"/>
            <w:tcBorders>
              <w:bottom w:val="single" w:sz="12" w:space="0" w:color="auto"/>
            </w:tcBorders>
            <w:vAlign w:val="center"/>
          </w:tcPr>
          <w:p w:rsidR="00346791" w:rsidRPr="00685C81" w:rsidRDefault="00346791" w:rsidP="00FE0080">
            <w:pPr>
              <w:pStyle w:val="16"/>
              <w:ind w:right="-1"/>
            </w:pPr>
          </w:p>
        </w:tc>
        <w:tc>
          <w:tcPr>
            <w:tcW w:w="391" w:type="pct"/>
            <w:tcBorders>
              <w:bottom w:val="single" w:sz="12" w:space="0" w:color="auto"/>
            </w:tcBorders>
            <w:vAlign w:val="center"/>
          </w:tcPr>
          <w:p w:rsidR="00346791" w:rsidRPr="00685C81" w:rsidRDefault="00346791" w:rsidP="00FE0080">
            <w:pPr>
              <w:pStyle w:val="16"/>
              <w:ind w:right="-1"/>
            </w:pPr>
          </w:p>
        </w:tc>
        <w:tc>
          <w:tcPr>
            <w:tcW w:w="486" w:type="pct"/>
            <w:tcBorders>
              <w:bottom w:val="single" w:sz="12" w:space="0" w:color="auto"/>
            </w:tcBorders>
            <w:vAlign w:val="center"/>
          </w:tcPr>
          <w:p w:rsidR="00346791" w:rsidRPr="00685C81" w:rsidRDefault="00346791" w:rsidP="00FE0080">
            <w:pPr>
              <w:pStyle w:val="16"/>
              <w:ind w:right="-1"/>
            </w:pPr>
          </w:p>
        </w:tc>
        <w:tc>
          <w:tcPr>
            <w:tcW w:w="303" w:type="pct"/>
            <w:tcBorders>
              <w:bottom w:val="single" w:sz="12" w:space="0" w:color="auto"/>
            </w:tcBorders>
            <w:vAlign w:val="center"/>
          </w:tcPr>
          <w:p w:rsidR="00346791" w:rsidRPr="00685C81" w:rsidRDefault="00346791" w:rsidP="00FE0080">
            <w:pPr>
              <w:pStyle w:val="16"/>
              <w:ind w:right="-1"/>
              <w:jc w:val="left"/>
            </w:pPr>
          </w:p>
        </w:tc>
        <w:tc>
          <w:tcPr>
            <w:tcW w:w="303" w:type="pct"/>
            <w:tcBorders>
              <w:bottom w:val="single" w:sz="12" w:space="0" w:color="auto"/>
            </w:tcBorders>
            <w:vAlign w:val="center"/>
          </w:tcPr>
          <w:p w:rsidR="00346791" w:rsidRPr="00685C81" w:rsidRDefault="00346791" w:rsidP="00FE0080">
            <w:pPr>
              <w:pStyle w:val="16"/>
              <w:ind w:right="-1"/>
            </w:pPr>
          </w:p>
        </w:tc>
        <w:tc>
          <w:tcPr>
            <w:tcW w:w="304" w:type="pct"/>
            <w:tcBorders>
              <w:bottom w:val="single" w:sz="12" w:space="0" w:color="auto"/>
            </w:tcBorders>
            <w:vAlign w:val="center"/>
          </w:tcPr>
          <w:p w:rsidR="00346791" w:rsidRPr="00685C81" w:rsidRDefault="00346791" w:rsidP="00FE0080">
            <w:pPr>
              <w:pStyle w:val="16"/>
              <w:ind w:right="-1"/>
            </w:pPr>
          </w:p>
        </w:tc>
        <w:tc>
          <w:tcPr>
            <w:tcW w:w="303" w:type="pct"/>
            <w:tcBorders>
              <w:bottom w:val="single" w:sz="12" w:space="0" w:color="auto"/>
            </w:tcBorders>
            <w:vAlign w:val="center"/>
          </w:tcPr>
          <w:p w:rsidR="00346791" w:rsidRPr="00685C81" w:rsidRDefault="00346791" w:rsidP="00FE0080">
            <w:pPr>
              <w:pStyle w:val="16"/>
              <w:ind w:right="-1"/>
            </w:pPr>
          </w:p>
        </w:tc>
        <w:tc>
          <w:tcPr>
            <w:tcW w:w="287" w:type="pct"/>
            <w:tcBorders>
              <w:bottom w:val="single" w:sz="12" w:space="0" w:color="auto"/>
            </w:tcBorders>
            <w:vAlign w:val="center"/>
          </w:tcPr>
          <w:p w:rsidR="00346791" w:rsidRPr="00685C81" w:rsidRDefault="00346791" w:rsidP="00FE0080">
            <w:pPr>
              <w:pStyle w:val="16"/>
              <w:ind w:right="-1"/>
            </w:pPr>
          </w:p>
        </w:tc>
        <w:tc>
          <w:tcPr>
            <w:tcW w:w="364" w:type="pct"/>
            <w:tcBorders>
              <w:bottom w:val="single" w:sz="12" w:space="0" w:color="auto"/>
            </w:tcBorders>
            <w:vAlign w:val="center"/>
          </w:tcPr>
          <w:p w:rsidR="00346791" w:rsidRPr="00685C81" w:rsidRDefault="00346791" w:rsidP="00FE0080">
            <w:pPr>
              <w:pStyle w:val="16"/>
              <w:ind w:right="-1"/>
            </w:pPr>
          </w:p>
        </w:tc>
        <w:tc>
          <w:tcPr>
            <w:tcW w:w="381" w:type="pct"/>
            <w:tcBorders>
              <w:bottom w:val="single" w:sz="12" w:space="0" w:color="auto"/>
            </w:tcBorders>
            <w:vAlign w:val="center"/>
          </w:tcPr>
          <w:p w:rsidR="00346791" w:rsidRPr="00685C81" w:rsidRDefault="00346791" w:rsidP="00FE0080">
            <w:pPr>
              <w:pStyle w:val="16"/>
              <w:ind w:right="-1"/>
            </w:pPr>
          </w:p>
        </w:tc>
        <w:tc>
          <w:tcPr>
            <w:tcW w:w="365" w:type="pct"/>
            <w:tcBorders>
              <w:bottom w:val="single" w:sz="12" w:space="0" w:color="auto"/>
            </w:tcBorders>
            <w:vAlign w:val="center"/>
          </w:tcPr>
          <w:p w:rsidR="00346791" w:rsidRPr="00685C81" w:rsidRDefault="00346791" w:rsidP="00FE0080">
            <w:pPr>
              <w:pStyle w:val="16"/>
              <w:ind w:right="-1"/>
            </w:pPr>
          </w:p>
        </w:tc>
        <w:tc>
          <w:tcPr>
            <w:tcW w:w="303" w:type="pct"/>
            <w:tcBorders>
              <w:bottom w:val="single" w:sz="12" w:space="0" w:color="auto"/>
            </w:tcBorders>
            <w:vAlign w:val="center"/>
          </w:tcPr>
          <w:p w:rsidR="00346791" w:rsidRPr="00685C81" w:rsidRDefault="00346791" w:rsidP="00FE0080">
            <w:pPr>
              <w:pStyle w:val="16"/>
              <w:ind w:right="-1"/>
            </w:pPr>
          </w:p>
        </w:tc>
        <w:tc>
          <w:tcPr>
            <w:tcW w:w="304" w:type="pct"/>
            <w:tcBorders>
              <w:bottom w:val="single" w:sz="12" w:space="0" w:color="auto"/>
            </w:tcBorders>
            <w:vAlign w:val="center"/>
          </w:tcPr>
          <w:p w:rsidR="00346791" w:rsidRPr="00685C81" w:rsidRDefault="00346791" w:rsidP="00FE0080">
            <w:pPr>
              <w:pStyle w:val="16"/>
              <w:ind w:right="-1"/>
            </w:pPr>
          </w:p>
        </w:tc>
        <w:tc>
          <w:tcPr>
            <w:tcW w:w="303" w:type="pct"/>
            <w:tcBorders>
              <w:bottom w:val="single" w:sz="12" w:space="0" w:color="auto"/>
            </w:tcBorders>
            <w:vAlign w:val="center"/>
          </w:tcPr>
          <w:p w:rsidR="00346791" w:rsidRPr="00685C81" w:rsidRDefault="00346791" w:rsidP="00FE0080">
            <w:pPr>
              <w:pStyle w:val="16"/>
              <w:ind w:right="-1"/>
            </w:pPr>
          </w:p>
        </w:tc>
        <w:tc>
          <w:tcPr>
            <w:tcW w:w="300" w:type="pct"/>
            <w:tcBorders>
              <w:bottom w:val="single" w:sz="12" w:space="0" w:color="auto"/>
            </w:tcBorders>
            <w:vAlign w:val="center"/>
          </w:tcPr>
          <w:p w:rsidR="00346791" w:rsidRPr="00685C81" w:rsidRDefault="00346791" w:rsidP="00FE0080">
            <w:pPr>
              <w:pStyle w:val="16"/>
              <w:ind w:right="-1"/>
            </w:pPr>
          </w:p>
        </w:tc>
      </w:tr>
    </w:tbl>
    <w:p w:rsidR="00346791" w:rsidRPr="00685C81" w:rsidRDefault="00346791" w:rsidP="00346791">
      <w:pPr>
        <w:pStyle w:val="16"/>
        <w:ind w:right="-1"/>
      </w:pPr>
    </w:p>
    <w:p w:rsidR="00346791" w:rsidRPr="00685C81" w:rsidRDefault="00346791" w:rsidP="00346791">
      <w:pPr>
        <w:pStyle w:val="16"/>
        <w:ind w:right="-1"/>
      </w:pPr>
    </w:p>
    <w:p w:rsidR="00346791" w:rsidRPr="00685C81" w:rsidRDefault="00346791" w:rsidP="00346791">
      <w:pPr>
        <w:pStyle w:val="16"/>
        <w:ind w:right="-1"/>
      </w:pPr>
    </w:p>
    <w:p w:rsidR="00346791" w:rsidRPr="00685C81" w:rsidRDefault="00346791" w:rsidP="00346791">
      <w:pPr>
        <w:pStyle w:val="16"/>
        <w:ind w:right="-1"/>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Примечания:</w:t>
      </w:r>
    </w:p>
    <w:p w:rsidR="00346791" w:rsidRPr="00685C81" w:rsidRDefault="00346791" w:rsidP="00346791">
      <w:pPr>
        <w:numPr>
          <w:ilvl w:val="0"/>
          <w:numId w:val="25"/>
        </w:numPr>
        <w:ind w:right="-1"/>
        <w:jc w:val="both"/>
      </w:pPr>
      <w:r w:rsidRPr="00685C81">
        <w:t>Журнал  ведется  Обществом - владельцем  транспортных  средств.</w:t>
      </w:r>
    </w:p>
    <w:p w:rsidR="00346791" w:rsidRPr="00685C81" w:rsidRDefault="00346791" w:rsidP="00346791">
      <w:pPr>
        <w:numPr>
          <w:ilvl w:val="0"/>
          <w:numId w:val="25"/>
        </w:numPr>
        <w:ind w:right="-1"/>
        <w:jc w:val="both"/>
      </w:pPr>
      <w:r w:rsidRPr="00685C81">
        <w:t>Журнал изготавливается в жесткой обложке,  формат  Журнала  210х197 мм.</w:t>
      </w:r>
    </w:p>
    <w:p w:rsidR="00346791" w:rsidRPr="00685C81" w:rsidRDefault="00346791" w:rsidP="00346791">
      <w:pPr>
        <w:numPr>
          <w:ilvl w:val="0"/>
          <w:numId w:val="25"/>
        </w:numPr>
        <w:ind w:right="-1"/>
        <w:jc w:val="both"/>
      </w:pPr>
      <w:r w:rsidRPr="00685C81">
        <w:t>Срок  хранения три года со дня  последней записи.</w:t>
      </w:r>
    </w:p>
    <w:p w:rsidR="00346791" w:rsidRPr="00685C81" w:rsidRDefault="00346791" w:rsidP="00346791">
      <w:pPr>
        <w:numPr>
          <w:ilvl w:val="0"/>
          <w:numId w:val="25"/>
        </w:numPr>
        <w:ind w:right="-1"/>
        <w:jc w:val="both"/>
      </w:pPr>
      <w:r w:rsidRPr="00685C81">
        <w:t>Учету подлежат все ДТП с участием транспортных средств Общества независимо от места происшествия, его последствий и вины водителя.</w:t>
      </w:r>
    </w:p>
    <w:p w:rsidR="00346791" w:rsidRPr="00685C81" w:rsidRDefault="00346791" w:rsidP="00346791">
      <w:pPr>
        <w:pStyle w:val="3"/>
        <w:ind w:right="-1"/>
      </w:pPr>
      <w:bookmarkStart w:id="254" w:name="_ПРИЛОЖЕНИЕ_6._ЖУРНАЛ"/>
      <w:bookmarkEnd w:id="254"/>
      <w:r w:rsidRPr="00685C81">
        <w:br w:type="page"/>
      </w:r>
      <w:bookmarkStart w:id="255" w:name="_Toc308712261"/>
      <w:bookmarkStart w:id="256" w:name="_Toc309116676"/>
      <w:bookmarkStart w:id="257" w:name="_Toc334802933"/>
      <w:bookmarkStart w:id="258" w:name="_Toc334803192"/>
      <w:bookmarkStart w:id="259" w:name="_Toc130884227"/>
      <w:bookmarkStart w:id="260" w:name="_Toc130960440"/>
      <w:bookmarkStart w:id="261" w:name="_Toc130960562"/>
      <w:r w:rsidRPr="00685C81">
        <w:t>ПРИЛОЖЕНИЕ 6. ЖУРНАЛ УЧЕТА НАРУШЕНИЙ ПРАВИЛ ДОРОЖНОГО ДВИЖЕНИЯ ВОДИТЕЛЯМИ ТРАНСПОРТНЫХ СРЕДСТВ</w:t>
      </w:r>
      <w:bookmarkEnd w:id="255"/>
      <w:bookmarkEnd w:id="256"/>
      <w:bookmarkEnd w:id="257"/>
      <w:bookmarkEnd w:id="258"/>
    </w:p>
    <w:bookmarkEnd w:id="259"/>
    <w:bookmarkEnd w:id="260"/>
    <w:bookmarkEnd w:id="261"/>
    <w:p w:rsidR="00346791" w:rsidRPr="00685C81" w:rsidRDefault="00346791" w:rsidP="00346791">
      <w:pPr>
        <w:pStyle w:val="16"/>
        <w:ind w:right="-1" w:hanging="2694"/>
        <w:jc w:val="right"/>
        <w:rPr>
          <w:rFonts w:ascii="Times New Roman" w:hAnsi="Times New Roman"/>
          <w:sz w:val="24"/>
        </w:rPr>
      </w:pPr>
    </w:p>
    <w:p w:rsidR="00346791" w:rsidRPr="00685C81" w:rsidRDefault="00346791" w:rsidP="00346791">
      <w:pPr>
        <w:pStyle w:val="16"/>
        <w:ind w:right="-1" w:hanging="2694"/>
        <w:jc w:val="right"/>
        <w:rPr>
          <w:rFonts w:ascii="Times New Roman" w:hAnsi="Times New Roman"/>
          <w:sz w:val="24"/>
        </w:rPr>
      </w:pPr>
      <w:r w:rsidRPr="00685C81">
        <w:rPr>
          <w:rFonts w:ascii="Times New Roman" w:hAnsi="Times New Roman"/>
          <w:sz w:val="24"/>
        </w:rPr>
        <w:t>Титульный лист</w:t>
      </w:r>
    </w:p>
    <w:p w:rsidR="00346791" w:rsidRPr="00685C81" w:rsidRDefault="00346791" w:rsidP="00346791">
      <w:pPr>
        <w:ind w:right="-1"/>
        <w:jc w:val="both"/>
        <w:rPr>
          <w:b/>
        </w:rPr>
      </w:pPr>
    </w:p>
    <w:p w:rsidR="00346791" w:rsidRPr="00685C81" w:rsidRDefault="00346791" w:rsidP="00346791">
      <w:pPr>
        <w:ind w:right="-1"/>
        <w:jc w:val="center"/>
      </w:pPr>
      <w:r w:rsidRPr="00685C81">
        <w:t>________________________________________________________________________</w:t>
      </w:r>
    </w:p>
    <w:p w:rsidR="00346791" w:rsidRPr="00685C81" w:rsidRDefault="00346791" w:rsidP="00346791">
      <w:pPr>
        <w:ind w:right="-1"/>
        <w:jc w:val="center"/>
      </w:pPr>
      <w:r w:rsidRPr="00685C81">
        <w:t>(наименование Общества)</w:t>
      </w: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r w:rsidRPr="00685C81">
        <w:rPr>
          <w:b/>
        </w:rPr>
        <w:t>ЖУРНАЛ</w:t>
      </w:r>
    </w:p>
    <w:p w:rsidR="00346791" w:rsidRPr="00685C81" w:rsidRDefault="00346791" w:rsidP="00346791">
      <w:pPr>
        <w:ind w:right="-1"/>
        <w:jc w:val="center"/>
        <w:rPr>
          <w:b/>
        </w:rPr>
      </w:pPr>
      <w:r w:rsidRPr="00685C81">
        <w:rPr>
          <w:b/>
        </w:rPr>
        <w:t>учета нарушений</w:t>
      </w:r>
    </w:p>
    <w:p w:rsidR="00346791" w:rsidRPr="00685C81" w:rsidRDefault="00346791" w:rsidP="00346791">
      <w:pPr>
        <w:ind w:right="-1"/>
        <w:jc w:val="center"/>
        <w:rPr>
          <w:b/>
        </w:rPr>
      </w:pPr>
      <w:r w:rsidRPr="00685C81">
        <w:rPr>
          <w:b/>
        </w:rPr>
        <w:t>Правил дорожного движения</w:t>
      </w:r>
    </w:p>
    <w:p w:rsidR="00346791" w:rsidRPr="00685C81" w:rsidRDefault="00346791" w:rsidP="00346791">
      <w:pPr>
        <w:ind w:right="-1"/>
        <w:jc w:val="center"/>
        <w:rPr>
          <w:b/>
        </w:rPr>
      </w:pPr>
      <w:r w:rsidRPr="00685C81">
        <w:rPr>
          <w:b/>
        </w:rPr>
        <w:t>водителями транспортных средств</w:t>
      </w:r>
    </w:p>
    <w:p w:rsidR="00346791" w:rsidRPr="00685C81" w:rsidRDefault="00346791" w:rsidP="00346791">
      <w:pPr>
        <w:ind w:right="-1"/>
        <w:jc w:val="both"/>
      </w:pPr>
    </w:p>
    <w:p w:rsidR="00346791" w:rsidRPr="00685C81" w:rsidRDefault="00346791" w:rsidP="00346791">
      <w:pPr>
        <w:ind w:right="-1"/>
        <w:jc w:val="both"/>
      </w:pPr>
    </w:p>
    <w:p w:rsidR="00346791" w:rsidRPr="00685C81" w:rsidRDefault="00346791" w:rsidP="00346791">
      <w:pPr>
        <w:ind w:right="-1"/>
        <w:jc w:val="both"/>
      </w:pPr>
    </w:p>
    <w:p w:rsidR="00346791" w:rsidRPr="00685C81" w:rsidRDefault="00346791" w:rsidP="00346791">
      <w:pPr>
        <w:ind w:right="-1"/>
        <w:jc w:val="both"/>
      </w:pPr>
    </w:p>
    <w:p w:rsidR="00346791" w:rsidRPr="00685C81" w:rsidRDefault="00346791" w:rsidP="00346791">
      <w:pPr>
        <w:ind w:right="-1"/>
        <w:jc w:val="both"/>
      </w:pPr>
      <w:r w:rsidRPr="00685C81">
        <w:t>Начат  «___»___________________ 20 ___ г.</w:t>
      </w:r>
    </w:p>
    <w:p w:rsidR="00346791" w:rsidRPr="00685C81" w:rsidRDefault="00346791" w:rsidP="00346791">
      <w:pPr>
        <w:ind w:right="-1"/>
        <w:jc w:val="both"/>
      </w:pPr>
    </w:p>
    <w:p w:rsidR="00346791" w:rsidRPr="00685C81" w:rsidRDefault="00363D4F" w:rsidP="00346791">
      <w:pPr>
        <w:ind w:right="-1"/>
        <w:jc w:val="both"/>
      </w:pPr>
      <w:r>
        <w:rPr>
          <w:noProof/>
          <w:lang w:eastAsia="ru-RU"/>
        </w:rPr>
        <w:pict>
          <v:line id="Прямая соединительная линия 12" o:spid="_x0000_s1046" style="position:absolute;left:0;text-align:left;z-index:251661312;visibility:visible" from="-9pt,2.1pt" to="488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" strokeweight="3pt">
            <v:stroke linestyle="thinThin"/>
          </v:line>
        </w:pict>
      </w:r>
    </w:p>
    <w:p w:rsidR="00346791" w:rsidRPr="00685C81" w:rsidRDefault="00346791" w:rsidP="00346791">
      <w:pPr>
        <w:ind w:right="-1"/>
        <w:jc w:val="right"/>
      </w:pPr>
      <w:r w:rsidRPr="00685C81">
        <w:t>Страница журнала</w:t>
      </w:r>
    </w:p>
    <w:p w:rsidR="00346791" w:rsidRPr="00685C81" w:rsidRDefault="00346791" w:rsidP="00346791">
      <w:pPr>
        <w:ind w:right="-1"/>
        <w:jc w:val="right"/>
        <w:rPr>
          <w:rFonts w:ascii="Arial" w:hAnsi="Arial" w:cs="Arial"/>
          <w:b/>
          <w:sz w:val="20"/>
          <w:szCs w:val="20"/>
        </w:rPr>
      </w:pPr>
    </w:p>
    <w:p w:rsidR="00346791" w:rsidRPr="00685C81" w:rsidRDefault="00346791" w:rsidP="00346791">
      <w:pPr>
        <w:pStyle w:val="afc"/>
        <w:ind w:right="-1"/>
        <w:jc w:val="right"/>
        <w:rPr>
          <w:rFonts w:ascii="Arial" w:hAnsi="Arial"/>
          <w:bCs/>
          <w:sz w:val="20"/>
        </w:rPr>
      </w:pPr>
      <w:r w:rsidRPr="00685C81">
        <w:rPr>
          <w:rFonts w:ascii="Arial" w:hAnsi="Arial"/>
          <w:bCs/>
          <w:sz w:val="20"/>
        </w:rPr>
        <w:t>Журнал учета нарушений правил дорожного движения водителями транспортных средств</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tblPr>
      <w:tblGrid>
        <w:gridCol w:w="573"/>
        <w:gridCol w:w="1548"/>
        <w:gridCol w:w="1147"/>
        <w:gridCol w:w="1104"/>
        <w:gridCol w:w="1452"/>
        <w:gridCol w:w="1508"/>
        <w:gridCol w:w="1165"/>
        <w:gridCol w:w="1357"/>
      </w:tblGrid>
      <w:tr w:rsidR="00346791" w:rsidRPr="00685C81" w:rsidTr="00FE0080">
        <w:tc>
          <w:tcPr>
            <w:tcW w:w="29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ПП</w:t>
            </w:r>
          </w:p>
        </w:tc>
        <w:tc>
          <w:tcPr>
            <w:tcW w:w="786" w:type="pct"/>
            <w:tcBorders>
              <w:top w:val="single" w:sz="12" w:space="0" w:color="auto"/>
              <w:bottom w:val="single" w:sz="12" w:space="0" w:color="auto"/>
            </w:tcBorders>
            <w:shd w:val="clear" w:color="auto" w:fill="FFD200"/>
            <w:vAlign w:val="center"/>
          </w:tcPr>
          <w:p w:rsidR="00346791" w:rsidRPr="00685C81" w:rsidRDefault="00346791" w:rsidP="00FE0080">
            <w:pPr>
              <w:pStyle w:val="16"/>
              <w:ind w:left="113" w:right="-1"/>
              <w:jc w:val="center"/>
              <w:rPr>
                <w:rFonts w:cs="Arial"/>
                <w:b/>
                <w:szCs w:val="16"/>
              </w:rPr>
            </w:pPr>
            <w:r w:rsidRPr="00685C81">
              <w:rPr>
                <w:rFonts w:cs="Arial"/>
                <w:b/>
                <w:szCs w:val="16"/>
              </w:rPr>
              <w:t>ДАННЫЕ О ВОДИТЕЛЕ</w:t>
            </w:r>
          </w:p>
          <w:p w:rsidR="00346791" w:rsidRPr="00685C81" w:rsidRDefault="00346791" w:rsidP="00FE0080">
            <w:pPr>
              <w:pStyle w:val="16"/>
              <w:ind w:left="113" w:right="-1"/>
              <w:jc w:val="center"/>
              <w:rPr>
                <w:rFonts w:cs="Arial"/>
                <w:b/>
                <w:szCs w:val="16"/>
              </w:rPr>
            </w:pPr>
            <w:r w:rsidRPr="00685C81">
              <w:rPr>
                <w:rFonts w:cs="Arial"/>
                <w:b/>
                <w:szCs w:val="16"/>
              </w:rPr>
              <w:t>Ф.И.О., ВОЗРАСТ, СТАЖ  РАБОТЫ, КЛАСС, КАТЕГОРИЯ, НА КАКОМ ЧАСУ РАБОТЫ ПРОИЗОШЛО  НАРУШЕНИЕ</w:t>
            </w:r>
          </w:p>
        </w:tc>
        <w:tc>
          <w:tcPr>
            <w:tcW w:w="582"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МОДЕЛЬ И  ГОС. №</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ТРАНС-</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ПОРТНОГО  СРЕДСТВА</w:t>
            </w:r>
          </w:p>
          <w:p w:rsidR="00346791" w:rsidRPr="00685C81" w:rsidRDefault="00346791" w:rsidP="00FE0080">
            <w:pPr>
              <w:ind w:right="-1"/>
              <w:jc w:val="center"/>
              <w:rPr>
                <w:rFonts w:ascii="Arial" w:hAnsi="Arial" w:cs="Arial"/>
                <w:b/>
                <w:sz w:val="16"/>
                <w:szCs w:val="16"/>
              </w:rPr>
            </w:pPr>
          </w:p>
        </w:tc>
        <w:tc>
          <w:tcPr>
            <w:tcW w:w="560" w:type="pct"/>
            <w:tcBorders>
              <w:top w:val="single" w:sz="12" w:space="0" w:color="auto"/>
              <w:bottom w:val="single" w:sz="12" w:space="0" w:color="auto"/>
            </w:tcBorders>
            <w:shd w:val="clear" w:color="auto" w:fill="FFD200"/>
            <w:vAlign w:val="center"/>
          </w:tcPr>
          <w:p w:rsidR="00346791" w:rsidRPr="00685C81" w:rsidRDefault="00346791" w:rsidP="00FE0080">
            <w:pPr>
              <w:pStyle w:val="16"/>
              <w:ind w:left="113" w:right="-1"/>
              <w:jc w:val="center"/>
              <w:rPr>
                <w:rFonts w:cs="Arial"/>
                <w:b/>
                <w:szCs w:val="16"/>
              </w:rPr>
            </w:pPr>
            <w:r w:rsidRPr="00685C81">
              <w:rPr>
                <w:rFonts w:cs="Arial"/>
                <w:b/>
                <w:szCs w:val="16"/>
              </w:rPr>
              <w:t>ДАТА И ВРЕМЯ</w:t>
            </w:r>
          </w:p>
          <w:p w:rsidR="00346791" w:rsidRPr="00685C81" w:rsidRDefault="00346791" w:rsidP="00FE0080">
            <w:pPr>
              <w:pStyle w:val="16"/>
              <w:ind w:left="113" w:right="-1"/>
              <w:jc w:val="center"/>
              <w:rPr>
                <w:rFonts w:cs="Arial"/>
                <w:b/>
                <w:szCs w:val="16"/>
              </w:rPr>
            </w:pPr>
            <w:r w:rsidRPr="00685C81">
              <w:rPr>
                <w:rFonts w:cs="Arial"/>
                <w:b/>
                <w:szCs w:val="16"/>
              </w:rPr>
              <w:t>НАРУШЕ-</w:t>
            </w:r>
          </w:p>
          <w:p w:rsidR="00346791" w:rsidRPr="00685C81" w:rsidRDefault="00346791" w:rsidP="00FE0080">
            <w:pPr>
              <w:pStyle w:val="16"/>
              <w:ind w:left="113" w:right="-1"/>
              <w:jc w:val="center"/>
              <w:rPr>
                <w:rFonts w:cs="Arial"/>
                <w:b/>
                <w:szCs w:val="16"/>
              </w:rPr>
            </w:pPr>
            <w:r w:rsidRPr="00685C81">
              <w:rPr>
                <w:rFonts w:cs="Arial"/>
                <w:b/>
                <w:szCs w:val="16"/>
              </w:rPr>
              <w:t>НИЯ</w:t>
            </w:r>
          </w:p>
          <w:p w:rsidR="00346791" w:rsidRPr="00685C81" w:rsidRDefault="00346791" w:rsidP="00FE0080">
            <w:pPr>
              <w:pStyle w:val="16"/>
              <w:ind w:left="113" w:right="-1"/>
              <w:jc w:val="center"/>
              <w:rPr>
                <w:rFonts w:cs="Arial"/>
                <w:b/>
                <w:szCs w:val="16"/>
              </w:rPr>
            </w:pPr>
            <w:r w:rsidRPr="00685C81">
              <w:rPr>
                <w:rFonts w:cs="Arial"/>
                <w:b/>
                <w:szCs w:val="16"/>
              </w:rPr>
              <w:t>ПДД</w:t>
            </w:r>
          </w:p>
        </w:tc>
        <w:tc>
          <w:tcPr>
            <w:tcW w:w="737"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ХАРАКТЕР, ОБСТОЯТЕЛЬ-СТВА,  ПРИ</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КОТОРЫХ</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ИМЕЛО МЕСТО  НАРУШЕНИЕ</w:t>
            </w:r>
          </w:p>
        </w:tc>
        <w:tc>
          <w:tcPr>
            <w:tcW w:w="765"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КЕМ  УСТАНОВЛЕНО  НАРУШЕНИЕ</w:t>
            </w:r>
          </w:p>
        </w:tc>
        <w:tc>
          <w:tcPr>
            <w:tcW w:w="59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ПРИНЯТЫЕ  МЕРЫ</w:t>
            </w:r>
          </w:p>
        </w:tc>
        <w:tc>
          <w:tcPr>
            <w:tcW w:w="689"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ПРИМЕЧАНИЕ</w:t>
            </w:r>
          </w:p>
        </w:tc>
      </w:tr>
      <w:tr w:rsidR="00346791" w:rsidRPr="00685C81" w:rsidTr="00FE0080">
        <w:tc>
          <w:tcPr>
            <w:tcW w:w="29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1</w:t>
            </w:r>
          </w:p>
        </w:tc>
        <w:tc>
          <w:tcPr>
            <w:tcW w:w="786" w:type="pct"/>
            <w:tcBorders>
              <w:top w:val="single" w:sz="12" w:space="0" w:color="auto"/>
              <w:bottom w:val="single" w:sz="12" w:space="0" w:color="auto"/>
            </w:tcBorders>
            <w:shd w:val="clear" w:color="auto" w:fill="FFD200"/>
            <w:vAlign w:val="center"/>
          </w:tcPr>
          <w:p w:rsidR="00346791" w:rsidRPr="00685C81" w:rsidRDefault="00346791" w:rsidP="00FE0080">
            <w:pPr>
              <w:pStyle w:val="16"/>
              <w:ind w:left="113" w:right="-1"/>
              <w:jc w:val="center"/>
              <w:rPr>
                <w:rFonts w:cs="Arial"/>
                <w:b/>
                <w:szCs w:val="16"/>
              </w:rPr>
            </w:pPr>
            <w:r w:rsidRPr="00685C81">
              <w:rPr>
                <w:rFonts w:cs="Arial"/>
                <w:b/>
                <w:szCs w:val="16"/>
              </w:rPr>
              <w:t>2</w:t>
            </w:r>
          </w:p>
        </w:tc>
        <w:tc>
          <w:tcPr>
            <w:tcW w:w="582"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3</w:t>
            </w:r>
          </w:p>
        </w:tc>
        <w:tc>
          <w:tcPr>
            <w:tcW w:w="560" w:type="pct"/>
            <w:tcBorders>
              <w:top w:val="single" w:sz="12" w:space="0" w:color="auto"/>
              <w:bottom w:val="single" w:sz="12" w:space="0" w:color="auto"/>
            </w:tcBorders>
            <w:shd w:val="clear" w:color="auto" w:fill="FFD200"/>
            <w:vAlign w:val="center"/>
          </w:tcPr>
          <w:p w:rsidR="00346791" w:rsidRPr="00685C81" w:rsidRDefault="00346791" w:rsidP="00FE0080">
            <w:pPr>
              <w:pStyle w:val="16"/>
              <w:ind w:left="113" w:right="-1"/>
              <w:jc w:val="center"/>
              <w:rPr>
                <w:rFonts w:cs="Arial"/>
                <w:b/>
                <w:szCs w:val="16"/>
              </w:rPr>
            </w:pPr>
            <w:r w:rsidRPr="00685C81">
              <w:rPr>
                <w:rFonts w:cs="Arial"/>
                <w:b/>
                <w:szCs w:val="16"/>
              </w:rPr>
              <w:t>4</w:t>
            </w:r>
          </w:p>
        </w:tc>
        <w:tc>
          <w:tcPr>
            <w:tcW w:w="737"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5</w:t>
            </w:r>
          </w:p>
        </w:tc>
        <w:tc>
          <w:tcPr>
            <w:tcW w:w="765"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6</w:t>
            </w:r>
          </w:p>
        </w:tc>
        <w:tc>
          <w:tcPr>
            <w:tcW w:w="59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7</w:t>
            </w:r>
          </w:p>
        </w:tc>
        <w:tc>
          <w:tcPr>
            <w:tcW w:w="689"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8</w:t>
            </w:r>
          </w:p>
        </w:tc>
      </w:tr>
      <w:tr w:rsidR="00346791" w:rsidRPr="00685C81" w:rsidTr="00FE0080">
        <w:tc>
          <w:tcPr>
            <w:tcW w:w="291" w:type="pct"/>
            <w:tcBorders>
              <w:top w:val="single" w:sz="12" w:space="0" w:color="auto"/>
            </w:tcBorders>
            <w:vAlign w:val="center"/>
          </w:tcPr>
          <w:p w:rsidR="00346791" w:rsidRPr="00685C81" w:rsidRDefault="00346791" w:rsidP="00FE0080">
            <w:pPr>
              <w:ind w:right="-1"/>
              <w:jc w:val="both"/>
            </w:pPr>
          </w:p>
        </w:tc>
        <w:tc>
          <w:tcPr>
            <w:tcW w:w="786" w:type="pct"/>
            <w:tcBorders>
              <w:top w:val="single" w:sz="12" w:space="0" w:color="auto"/>
            </w:tcBorders>
          </w:tcPr>
          <w:p w:rsidR="00346791" w:rsidRPr="00685C81" w:rsidRDefault="00346791" w:rsidP="00FE0080">
            <w:pPr>
              <w:pStyle w:val="16"/>
              <w:ind w:left="113" w:right="-1"/>
              <w:rPr>
                <w:rFonts w:ascii="Times New Roman" w:hAnsi="Times New Roman"/>
                <w:sz w:val="20"/>
              </w:rPr>
            </w:pPr>
          </w:p>
        </w:tc>
        <w:tc>
          <w:tcPr>
            <w:tcW w:w="582" w:type="pct"/>
            <w:tcBorders>
              <w:top w:val="single" w:sz="12" w:space="0" w:color="auto"/>
            </w:tcBorders>
            <w:vAlign w:val="center"/>
          </w:tcPr>
          <w:p w:rsidR="00346791" w:rsidRPr="00685C81" w:rsidRDefault="00346791" w:rsidP="00FE0080">
            <w:pPr>
              <w:ind w:right="-1"/>
              <w:jc w:val="both"/>
            </w:pPr>
          </w:p>
        </w:tc>
        <w:tc>
          <w:tcPr>
            <w:tcW w:w="560" w:type="pct"/>
            <w:tcBorders>
              <w:top w:val="single" w:sz="12" w:space="0" w:color="auto"/>
            </w:tcBorders>
            <w:vAlign w:val="center"/>
          </w:tcPr>
          <w:p w:rsidR="00346791" w:rsidRPr="00685C81" w:rsidRDefault="00346791" w:rsidP="00FE0080">
            <w:pPr>
              <w:pStyle w:val="16"/>
              <w:ind w:left="113" w:right="-1"/>
              <w:rPr>
                <w:rFonts w:ascii="Times New Roman" w:hAnsi="Times New Roman"/>
                <w:sz w:val="20"/>
              </w:rPr>
            </w:pPr>
          </w:p>
        </w:tc>
        <w:tc>
          <w:tcPr>
            <w:tcW w:w="737" w:type="pct"/>
            <w:tcBorders>
              <w:top w:val="single" w:sz="12" w:space="0" w:color="auto"/>
            </w:tcBorders>
            <w:vAlign w:val="center"/>
          </w:tcPr>
          <w:p w:rsidR="00346791" w:rsidRPr="00685C81" w:rsidRDefault="00346791" w:rsidP="00FE0080">
            <w:pPr>
              <w:ind w:right="-1"/>
              <w:jc w:val="both"/>
            </w:pPr>
          </w:p>
        </w:tc>
        <w:tc>
          <w:tcPr>
            <w:tcW w:w="765" w:type="pct"/>
            <w:tcBorders>
              <w:top w:val="single" w:sz="12" w:space="0" w:color="auto"/>
            </w:tcBorders>
            <w:vAlign w:val="center"/>
          </w:tcPr>
          <w:p w:rsidR="00346791" w:rsidRPr="00685C81" w:rsidRDefault="00346791" w:rsidP="00FE0080">
            <w:pPr>
              <w:ind w:right="-1"/>
              <w:jc w:val="both"/>
            </w:pPr>
          </w:p>
        </w:tc>
        <w:tc>
          <w:tcPr>
            <w:tcW w:w="591" w:type="pct"/>
            <w:tcBorders>
              <w:top w:val="single" w:sz="12" w:space="0" w:color="auto"/>
            </w:tcBorders>
            <w:vAlign w:val="center"/>
          </w:tcPr>
          <w:p w:rsidR="00346791" w:rsidRPr="00685C81" w:rsidRDefault="00346791" w:rsidP="00FE0080">
            <w:pPr>
              <w:ind w:right="-1"/>
              <w:jc w:val="both"/>
            </w:pPr>
          </w:p>
        </w:tc>
        <w:tc>
          <w:tcPr>
            <w:tcW w:w="689" w:type="pct"/>
            <w:tcBorders>
              <w:top w:val="single" w:sz="12" w:space="0" w:color="auto"/>
            </w:tcBorders>
            <w:vAlign w:val="center"/>
          </w:tcPr>
          <w:p w:rsidR="00346791" w:rsidRPr="00685C81" w:rsidRDefault="00346791" w:rsidP="00FE0080">
            <w:pPr>
              <w:ind w:right="-1"/>
              <w:jc w:val="both"/>
            </w:pPr>
          </w:p>
        </w:tc>
      </w:tr>
      <w:tr w:rsidR="00346791" w:rsidRPr="00685C81" w:rsidTr="00FE0080">
        <w:tc>
          <w:tcPr>
            <w:tcW w:w="291" w:type="pct"/>
            <w:tcBorders>
              <w:bottom w:val="single" w:sz="12" w:space="0" w:color="auto"/>
            </w:tcBorders>
            <w:vAlign w:val="center"/>
          </w:tcPr>
          <w:p w:rsidR="00346791" w:rsidRPr="00685C81" w:rsidRDefault="00346791" w:rsidP="00FE0080">
            <w:pPr>
              <w:ind w:right="-1"/>
              <w:jc w:val="both"/>
            </w:pPr>
          </w:p>
        </w:tc>
        <w:tc>
          <w:tcPr>
            <w:tcW w:w="786" w:type="pct"/>
            <w:tcBorders>
              <w:bottom w:val="single" w:sz="12" w:space="0" w:color="auto"/>
            </w:tcBorders>
          </w:tcPr>
          <w:p w:rsidR="00346791" w:rsidRPr="00685C81" w:rsidRDefault="00346791" w:rsidP="00FE0080">
            <w:pPr>
              <w:pStyle w:val="16"/>
              <w:ind w:left="113" w:right="-1"/>
              <w:rPr>
                <w:rFonts w:ascii="Times New Roman" w:hAnsi="Times New Roman"/>
                <w:sz w:val="20"/>
              </w:rPr>
            </w:pPr>
          </w:p>
        </w:tc>
        <w:tc>
          <w:tcPr>
            <w:tcW w:w="582" w:type="pct"/>
            <w:tcBorders>
              <w:bottom w:val="single" w:sz="12" w:space="0" w:color="auto"/>
            </w:tcBorders>
            <w:vAlign w:val="center"/>
          </w:tcPr>
          <w:p w:rsidR="00346791" w:rsidRPr="00685C81" w:rsidRDefault="00346791" w:rsidP="00FE0080">
            <w:pPr>
              <w:ind w:right="-1"/>
              <w:jc w:val="both"/>
            </w:pPr>
          </w:p>
        </w:tc>
        <w:tc>
          <w:tcPr>
            <w:tcW w:w="560" w:type="pct"/>
            <w:tcBorders>
              <w:bottom w:val="single" w:sz="12" w:space="0" w:color="auto"/>
            </w:tcBorders>
            <w:vAlign w:val="center"/>
          </w:tcPr>
          <w:p w:rsidR="00346791" w:rsidRPr="00685C81" w:rsidRDefault="00346791" w:rsidP="00FE0080">
            <w:pPr>
              <w:pStyle w:val="16"/>
              <w:ind w:left="113" w:right="-1"/>
              <w:rPr>
                <w:rFonts w:ascii="Times New Roman" w:hAnsi="Times New Roman"/>
                <w:sz w:val="20"/>
              </w:rPr>
            </w:pPr>
          </w:p>
        </w:tc>
        <w:tc>
          <w:tcPr>
            <w:tcW w:w="737" w:type="pct"/>
            <w:tcBorders>
              <w:bottom w:val="single" w:sz="12" w:space="0" w:color="auto"/>
            </w:tcBorders>
            <w:vAlign w:val="center"/>
          </w:tcPr>
          <w:p w:rsidR="00346791" w:rsidRPr="00685C81" w:rsidRDefault="00346791" w:rsidP="00FE0080">
            <w:pPr>
              <w:ind w:right="-1"/>
              <w:jc w:val="both"/>
            </w:pPr>
          </w:p>
        </w:tc>
        <w:tc>
          <w:tcPr>
            <w:tcW w:w="765" w:type="pct"/>
            <w:tcBorders>
              <w:bottom w:val="single" w:sz="12" w:space="0" w:color="auto"/>
            </w:tcBorders>
            <w:vAlign w:val="center"/>
          </w:tcPr>
          <w:p w:rsidR="00346791" w:rsidRPr="00685C81" w:rsidRDefault="00346791" w:rsidP="00FE0080">
            <w:pPr>
              <w:ind w:right="-1"/>
              <w:jc w:val="both"/>
            </w:pPr>
          </w:p>
        </w:tc>
        <w:tc>
          <w:tcPr>
            <w:tcW w:w="591" w:type="pct"/>
            <w:tcBorders>
              <w:bottom w:val="single" w:sz="12" w:space="0" w:color="auto"/>
            </w:tcBorders>
            <w:vAlign w:val="center"/>
          </w:tcPr>
          <w:p w:rsidR="00346791" w:rsidRPr="00685C81" w:rsidRDefault="00346791" w:rsidP="00FE0080">
            <w:pPr>
              <w:ind w:right="-1"/>
              <w:jc w:val="both"/>
            </w:pPr>
          </w:p>
        </w:tc>
        <w:tc>
          <w:tcPr>
            <w:tcW w:w="689" w:type="pct"/>
            <w:tcBorders>
              <w:bottom w:val="single" w:sz="12" w:space="0" w:color="auto"/>
            </w:tcBorders>
            <w:vAlign w:val="center"/>
          </w:tcPr>
          <w:p w:rsidR="00346791" w:rsidRPr="00685C81" w:rsidRDefault="00346791" w:rsidP="00FE0080">
            <w:pPr>
              <w:ind w:right="-1"/>
              <w:jc w:val="both"/>
            </w:pPr>
          </w:p>
        </w:tc>
      </w:tr>
    </w:tbl>
    <w:p w:rsidR="00346791" w:rsidRPr="00685C81" w:rsidRDefault="00346791" w:rsidP="00346791">
      <w:pPr>
        <w:pStyle w:val="16"/>
        <w:ind w:right="-1"/>
        <w:rPr>
          <w:rFonts w:ascii="Times New Roman" w:hAnsi="Times New Roman"/>
          <w:b/>
          <w:sz w:val="24"/>
        </w:rPr>
      </w:pPr>
    </w:p>
    <w:p w:rsidR="00346791" w:rsidRPr="00685C81" w:rsidRDefault="00346791" w:rsidP="00346791">
      <w:pPr>
        <w:pStyle w:val="3"/>
        <w:ind w:right="-1"/>
      </w:pPr>
      <w:bookmarkStart w:id="262" w:name="_ПРИЛОЖЕНИЕ_7._"/>
      <w:bookmarkEnd w:id="262"/>
      <w:r w:rsidRPr="00685C81">
        <w:rPr>
          <w:rFonts w:ascii="Times New Roman" w:hAnsi="Times New Roman"/>
          <w:color w:val="0000FF"/>
        </w:rPr>
        <w:br w:type="page"/>
      </w:r>
      <w:bookmarkStart w:id="263" w:name="_Toc308712262"/>
      <w:bookmarkStart w:id="264" w:name="_Toc309116677"/>
      <w:bookmarkStart w:id="265" w:name="_Toc334802934"/>
      <w:bookmarkStart w:id="266" w:name="_Toc334803193"/>
      <w:r w:rsidRPr="00685C81">
        <w:t>ПРИЛОЖЕНИЕ 7.  АКТ КОНТРОЛЯ ЗА РАБОТОЙ ВОДИТЕЛЕЙ НА ЛИНИИ</w:t>
      </w:r>
      <w:bookmarkEnd w:id="263"/>
      <w:bookmarkEnd w:id="264"/>
      <w:bookmarkEnd w:id="265"/>
      <w:bookmarkEnd w:id="266"/>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jc w:val="center"/>
        <w:rPr>
          <w:b/>
          <w:bCs/>
          <w:iCs/>
        </w:rPr>
      </w:pPr>
      <w:r w:rsidRPr="00685C81">
        <w:rPr>
          <w:b/>
          <w:bCs/>
          <w:iCs/>
        </w:rPr>
        <w:t>АКТ</w:t>
      </w:r>
    </w:p>
    <w:p w:rsidR="00346791" w:rsidRPr="00685C81" w:rsidRDefault="00346791" w:rsidP="00346791">
      <w:pPr>
        <w:ind w:right="-1"/>
        <w:jc w:val="center"/>
        <w:rPr>
          <w:iCs/>
        </w:rPr>
      </w:pPr>
      <w:r w:rsidRPr="00685C81">
        <w:rPr>
          <w:iCs/>
        </w:rPr>
        <w:t>контроля за работой водителей на линии</w:t>
      </w:r>
    </w:p>
    <w:p w:rsidR="00346791" w:rsidRPr="00685C81" w:rsidRDefault="00346791" w:rsidP="00346791">
      <w:pPr>
        <w:ind w:right="-1"/>
        <w:jc w:val="center"/>
        <w:rPr>
          <w:iCs/>
        </w:rPr>
      </w:pPr>
    </w:p>
    <w:p w:rsidR="00346791" w:rsidRPr="00685C81" w:rsidRDefault="00346791" w:rsidP="00346791">
      <w:pPr>
        <w:ind w:right="-1"/>
        <w:jc w:val="right"/>
        <w:rPr>
          <w:iCs/>
        </w:rPr>
      </w:pPr>
      <w:r w:rsidRPr="00685C81">
        <w:rPr>
          <w:iCs/>
        </w:rPr>
        <w:t>«_____»___________________ 20___г.</w:t>
      </w:r>
    </w:p>
    <w:p w:rsidR="00346791" w:rsidRPr="00685C81" w:rsidRDefault="00346791" w:rsidP="00346791">
      <w:pPr>
        <w:ind w:right="-1"/>
        <w:rPr>
          <w:iCs/>
        </w:rPr>
      </w:pPr>
    </w:p>
    <w:p w:rsidR="00346791" w:rsidRPr="00685C81" w:rsidRDefault="00346791" w:rsidP="00346791">
      <w:pPr>
        <w:ind w:right="-1"/>
        <w:rPr>
          <w:iCs/>
        </w:rPr>
      </w:pPr>
    </w:p>
    <w:p w:rsidR="00346791" w:rsidRPr="00685C81" w:rsidRDefault="00346791" w:rsidP="00346791">
      <w:pPr>
        <w:pStyle w:val="a4"/>
        <w:tabs>
          <w:tab w:val="clear" w:pos="4677"/>
          <w:tab w:val="clear" w:pos="9355"/>
        </w:tabs>
        <w:ind w:right="-1"/>
        <w:rPr>
          <w:iCs/>
          <w:sz w:val="18"/>
        </w:rPr>
      </w:pPr>
      <w:r w:rsidRPr="00685C81">
        <w:rPr>
          <w:iCs/>
        </w:rPr>
        <w:t>Комиссия в составе:_______________________________________________________________</w:t>
      </w:r>
    </w:p>
    <w:p w:rsidR="00346791" w:rsidRPr="00685C81" w:rsidRDefault="00346791" w:rsidP="00346791">
      <w:pPr>
        <w:pStyle w:val="a4"/>
        <w:tabs>
          <w:tab w:val="clear" w:pos="4677"/>
          <w:tab w:val="clear" w:pos="9355"/>
        </w:tabs>
        <w:ind w:right="-1"/>
        <w:rPr>
          <w:iCs/>
          <w:sz w:val="18"/>
        </w:rPr>
      </w:pPr>
      <w:r w:rsidRPr="00685C81">
        <w:rPr>
          <w:iCs/>
          <w:sz w:val="18"/>
        </w:rPr>
        <w:tab/>
      </w:r>
      <w:r w:rsidRPr="00685C81">
        <w:rPr>
          <w:iCs/>
          <w:sz w:val="18"/>
        </w:rPr>
        <w:tab/>
      </w:r>
      <w:r w:rsidRPr="00685C81">
        <w:rPr>
          <w:iCs/>
          <w:sz w:val="18"/>
        </w:rPr>
        <w:tab/>
      </w:r>
      <w:r w:rsidRPr="00685C81">
        <w:rPr>
          <w:iCs/>
          <w:sz w:val="18"/>
        </w:rPr>
        <w:tab/>
      </w:r>
      <w:r w:rsidRPr="00685C81">
        <w:rPr>
          <w:iCs/>
          <w:sz w:val="18"/>
        </w:rPr>
        <w:tab/>
        <w:t xml:space="preserve">                    (фамилия, имя, отчество, должность)</w:t>
      </w:r>
    </w:p>
    <w:p w:rsidR="00346791" w:rsidRPr="00685C81" w:rsidRDefault="00346791" w:rsidP="00346791">
      <w:pPr>
        <w:ind w:right="-1"/>
        <w:rPr>
          <w:iCs/>
        </w:rPr>
      </w:pPr>
      <w:r w:rsidRPr="00685C81">
        <w:rPr>
          <w:iCs/>
        </w:rPr>
        <w:t>________________________________________________________________________________</w:t>
      </w:r>
    </w:p>
    <w:p w:rsidR="00346791" w:rsidRPr="00685C81" w:rsidRDefault="00346791" w:rsidP="00346791">
      <w:pPr>
        <w:pStyle w:val="a4"/>
        <w:tabs>
          <w:tab w:val="clear" w:pos="4677"/>
          <w:tab w:val="clear" w:pos="9355"/>
        </w:tabs>
        <w:ind w:right="-1"/>
        <w:jc w:val="center"/>
        <w:rPr>
          <w:iCs/>
          <w:sz w:val="18"/>
        </w:rPr>
      </w:pPr>
      <w:r w:rsidRPr="00685C81">
        <w:rPr>
          <w:iCs/>
          <w:sz w:val="18"/>
        </w:rPr>
        <w:t>(фамилия, имя, отчество, должность)</w:t>
      </w:r>
    </w:p>
    <w:p w:rsidR="00346791" w:rsidRPr="00685C81" w:rsidRDefault="00346791" w:rsidP="00346791">
      <w:pPr>
        <w:ind w:right="-1"/>
        <w:rPr>
          <w:iCs/>
        </w:rPr>
      </w:pPr>
    </w:p>
    <w:p w:rsidR="00346791" w:rsidRPr="00685C81" w:rsidRDefault="00346791" w:rsidP="00346791">
      <w:pPr>
        <w:ind w:right="-1"/>
        <w:rPr>
          <w:iCs/>
        </w:rPr>
      </w:pPr>
      <w:r w:rsidRPr="00685C81">
        <w:rPr>
          <w:iCs/>
        </w:rPr>
        <w:t>________________________________________________________________________________</w:t>
      </w:r>
    </w:p>
    <w:p w:rsidR="00346791" w:rsidRPr="00685C81" w:rsidRDefault="00346791" w:rsidP="00346791">
      <w:pPr>
        <w:pStyle w:val="a4"/>
        <w:tabs>
          <w:tab w:val="clear" w:pos="4677"/>
          <w:tab w:val="clear" w:pos="9355"/>
        </w:tabs>
        <w:ind w:right="-1"/>
        <w:jc w:val="center"/>
        <w:rPr>
          <w:iCs/>
          <w:sz w:val="18"/>
        </w:rPr>
      </w:pPr>
      <w:r w:rsidRPr="00685C81">
        <w:rPr>
          <w:iCs/>
          <w:sz w:val="18"/>
        </w:rPr>
        <w:t>(фамилия, имя, отчество, должность)</w:t>
      </w:r>
    </w:p>
    <w:p w:rsidR="00346791" w:rsidRPr="00685C81" w:rsidRDefault="00346791" w:rsidP="00346791">
      <w:pPr>
        <w:ind w:right="-1"/>
        <w:rPr>
          <w:iCs/>
        </w:rPr>
      </w:pPr>
    </w:p>
    <w:p w:rsidR="00346791" w:rsidRPr="00685C81" w:rsidRDefault="00346791" w:rsidP="00346791">
      <w:pPr>
        <w:ind w:right="-1"/>
        <w:rPr>
          <w:iCs/>
        </w:rPr>
      </w:pPr>
      <w:r w:rsidRPr="00685C81">
        <w:rPr>
          <w:iCs/>
        </w:rPr>
        <w:t>При этом были проверены следующие транспортные средства: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1"/>
        <w:gridCol w:w="898"/>
        <w:gridCol w:w="1539"/>
        <w:gridCol w:w="2611"/>
        <w:gridCol w:w="1334"/>
        <w:gridCol w:w="1774"/>
        <w:gridCol w:w="1157"/>
      </w:tblGrid>
      <w:tr w:rsidR="00346791" w:rsidRPr="00685C81" w:rsidTr="00FE0080">
        <w:tc>
          <w:tcPr>
            <w:tcW w:w="274"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 П/П</w:t>
            </w:r>
          </w:p>
        </w:tc>
        <w:tc>
          <w:tcPr>
            <w:tcW w:w="455"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ВРЕМЯ</w:t>
            </w:r>
          </w:p>
        </w:tc>
        <w:tc>
          <w:tcPr>
            <w:tcW w:w="781"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ТИП, МАРКА,</w:t>
            </w:r>
          </w:p>
          <w:p w:rsidR="00346791" w:rsidRPr="00685C81" w:rsidRDefault="00346791" w:rsidP="00FE0080">
            <w:pPr>
              <w:pStyle w:val="ConsPlusCell"/>
              <w:ind w:right="-1"/>
              <w:jc w:val="center"/>
              <w:rPr>
                <w:b/>
                <w:sz w:val="16"/>
                <w:szCs w:val="16"/>
              </w:rPr>
            </w:pPr>
            <w:r w:rsidRPr="00685C81">
              <w:rPr>
                <w:b/>
                <w:sz w:val="16"/>
                <w:szCs w:val="16"/>
              </w:rPr>
              <w:t>ГОС. (ГАР.) № ТС</w:t>
            </w:r>
          </w:p>
        </w:tc>
        <w:tc>
          <w:tcPr>
            <w:tcW w:w="1325"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Ф.И.О.</w:t>
            </w:r>
          </w:p>
          <w:p w:rsidR="00346791" w:rsidRPr="00685C81" w:rsidRDefault="00346791" w:rsidP="00FE0080">
            <w:pPr>
              <w:pStyle w:val="ConsPlusCell"/>
              <w:ind w:right="-1"/>
              <w:jc w:val="center"/>
              <w:rPr>
                <w:b/>
                <w:sz w:val="16"/>
                <w:szCs w:val="16"/>
              </w:rPr>
            </w:pPr>
            <w:r w:rsidRPr="00685C81">
              <w:rPr>
                <w:b/>
                <w:sz w:val="16"/>
                <w:szCs w:val="16"/>
              </w:rPr>
              <w:t>ВОДИТЕЛЯ</w:t>
            </w:r>
          </w:p>
        </w:tc>
        <w:tc>
          <w:tcPr>
            <w:tcW w:w="677" w:type="pct"/>
            <w:shd w:val="clear" w:color="auto" w:fill="FFD200"/>
            <w:vAlign w:val="center"/>
          </w:tcPr>
          <w:p w:rsidR="00346791" w:rsidRPr="00685C81" w:rsidRDefault="00346791" w:rsidP="00FE0080">
            <w:pPr>
              <w:pStyle w:val="ConsPlusCell"/>
              <w:ind w:right="-1"/>
              <w:jc w:val="center"/>
              <w:rPr>
                <w:b/>
                <w:sz w:val="16"/>
                <w:szCs w:val="16"/>
              </w:rPr>
            </w:pPr>
            <w:r w:rsidRPr="00F776A0">
              <w:rPr>
                <w:b/>
                <w:sz w:val="16"/>
                <w:szCs w:val="16"/>
              </w:rPr>
              <w:t>Общество (СП), заявившее транспорт</w:t>
            </w:r>
          </w:p>
        </w:tc>
        <w:tc>
          <w:tcPr>
            <w:tcW w:w="900"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ВЫЯВЛЕННЫЕ</w:t>
            </w:r>
          </w:p>
          <w:p w:rsidR="00346791" w:rsidRPr="00685C81" w:rsidRDefault="00346791" w:rsidP="00FE0080">
            <w:pPr>
              <w:pStyle w:val="ConsPlusCell"/>
              <w:ind w:right="-1"/>
              <w:jc w:val="center"/>
              <w:rPr>
                <w:b/>
                <w:sz w:val="16"/>
                <w:szCs w:val="16"/>
              </w:rPr>
            </w:pPr>
            <w:r w:rsidRPr="00685C81">
              <w:rPr>
                <w:b/>
                <w:sz w:val="16"/>
                <w:szCs w:val="16"/>
              </w:rPr>
              <w:t>НАРУШЕНИЯ</w:t>
            </w:r>
          </w:p>
        </w:tc>
        <w:tc>
          <w:tcPr>
            <w:tcW w:w="587"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ПРИНЯТЫЕ</w:t>
            </w:r>
          </w:p>
          <w:p w:rsidR="00346791" w:rsidRPr="00685C81" w:rsidRDefault="00346791" w:rsidP="00FE0080">
            <w:pPr>
              <w:pStyle w:val="ConsPlusCell"/>
              <w:ind w:right="-1"/>
              <w:jc w:val="center"/>
              <w:rPr>
                <w:b/>
                <w:sz w:val="16"/>
                <w:szCs w:val="16"/>
              </w:rPr>
            </w:pPr>
            <w:r w:rsidRPr="00685C81">
              <w:rPr>
                <w:b/>
                <w:sz w:val="16"/>
                <w:szCs w:val="16"/>
              </w:rPr>
              <w:t>МЕРЫ</w:t>
            </w:r>
          </w:p>
        </w:tc>
      </w:tr>
      <w:tr w:rsidR="00346791" w:rsidRPr="00685C81" w:rsidTr="00FE0080">
        <w:tc>
          <w:tcPr>
            <w:tcW w:w="274"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1</w:t>
            </w:r>
          </w:p>
        </w:tc>
        <w:tc>
          <w:tcPr>
            <w:tcW w:w="455"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2</w:t>
            </w:r>
          </w:p>
        </w:tc>
        <w:tc>
          <w:tcPr>
            <w:tcW w:w="781"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3</w:t>
            </w:r>
          </w:p>
        </w:tc>
        <w:tc>
          <w:tcPr>
            <w:tcW w:w="1325"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4</w:t>
            </w:r>
          </w:p>
        </w:tc>
        <w:tc>
          <w:tcPr>
            <w:tcW w:w="677"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5</w:t>
            </w:r>
          </w:p>
        </w:tc>
        <w:tc>
          <w:tcPr>
            <w:tcW w:w="900"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6</w:t>
            </w:r>
          </w:p>
        </w:tc>
        <w:tc>
          <w:tcPr>
            <w:tcW w:w="587"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7</w:t>
            </w:r>
          </w:p>
        </w:tc>
      </w:tr>
      <w:tr w:rsidR="00346791" w:rsidRPr="00685C81" w:rsidTr="00FE0080">
        <w:tc>
          <w:tcPr>
            <w:tcW w:w="274" w:type="pct"/>
          </w:tcPr>
          <w:p w:rsidR="00346791" w:rsidRPr="00685C81" w:rsidRDefault="00346791" w:rsidP="00FE0080">
            <w:pPr>
              <w:ind w:right="-1"/>
              <w:rPr>
                <w:iCs/>
              </w:rPr>
            </w:pPr>
          </w:p>
        </w:tc>
        <w:tc>
          <w:tcPr>
            <w:tcW w:w="455" w:type="pct"/>
          </w:tcPr>
          <w:p w:rsidR="00346791" w:rsidRPr="00685C81" w:rsidRDefault="00346791" w:rsidP="00FE0080">
            <w:pPr>
              <w:ind w:right="-1"/>
              <w:rPr>
                <w:iCs/>
              </w:rPr>
            </w:pPr>
          </w:p>
        </w:tc>
        <w:tc>
          <w:tcPr>
            <w:tcW w:w="781" w:type="pct"/>
          </w:tcPr>
          <w:p w:rsidR="00346791" w:rsidRPr="00685C81" w:rsidRDefault="00346791" w:rsidP="00FE0080">
            <w:pPr>
              <w:ind w:right="-1"/>
              <w:rPr>
                <w:iCs/>
              </w:rPr>
            </w:pPr>
          </w:p>
        </w:tc>
        <w:tc>
          <w:tcPr>
            <w:tcW w:w="1325" w:type="pct"/>
          </w:tcPr>
          <w:p w:rsidR="00346791" w:rsidRPr="00685C81" w:rsidRDefault="00346791" w:rsidP="00FE0080">
            <w:pPr>
              <w:ind w:right="-1"/>
              <w:rPr>
                <w:iCs/>
              </w:rPr>
            </w:pPr>
          </w:p>
        </w:tc>
        <w:tc>
          <w:tcPr>
            <w:tcW w:w="677" w:type="pct"/>
          </w:tcPr>
          <w:p w:rsidR="00346791" w:rsidRPr="00685C81" w:rsidRDefault="00346791" w:rsidP="00FE0080">
            <w:pPr>
              <w:ind w:right="-1"/>
              <w:rPr>
                <w:iCs/>
              </w:rPr>
            </w:pPr>
          </w:p>
        </w:tc>
        <w:tc>
          <w:tcPr>
            <w:tcW w:w="900" w:type="pct"/>
          </w:tcPr>
          <w:p w:rsidR="00346791" w:rsidRPr="00685C81" w:rsidRDefault="00346791" w:rsidP="00FE0080">
            <w:pPr>
              <w:ind w:right="-1"/>
              <w:rPr>
                <w:iCs/>
              </w:rPr>
            </w:pPr>
          </w:p>
        </w:tc>
        <w:tc>
          <w:tcPr>
            <w:tcW w:w="587" w:type="pct"/>
          </w:tcPr>
          <w:p w:rsidR="00346791" w:rsidRPr="00685C81" w:rsidRDefault="00346791" w:rsidP="00FE0080">
            <w:pPr>
              <w:ind w:right="-1"/>
              <w:rPr>
                <w:iCs/>
              </w:rPr>
            </w:pPr>
          </w:p>
        </w:tc>
      </w:tr>
      <w:tr w:rsidR="00346791" w:rsidRPr="00685C81" w:rsidTr="00FE0080">
        <w:tc>
          <w:tcPr>
            <w:tcW w:w="274" w:type="pct"/>
          </w:tcPr>
          <w:p w:rsidR="00346791" w:rsidRPr="00685C81" w:rsidRDefault="00346791" w:rsidP="00FE0080">
            <w:pPr>
              <w:ind w:right="-1"/>
              <w:rPr>
                <w:iCs/>
              </w:rPr>
            </w:pPr>
          </w:p>
        </w:tc>
        <w:tc>
          <w:tcPr>
            <w:tcW w:w="455" w:type="pct"/>
          </w:tcPr>
          <w:p w:rsidR="00346791" w:rsidRPr="00685C81" w:rsidRDefault="00346791" w:rsidP="00FE0080">
            <w:pPr>
              <w:ind w:right="-1"/>
              <w:rPr>
                <w:iCs/>
              </w:rPr>
            </w:pPr>
          </w:p>
        </w:tc>
        <w:tc>
          <w:tcPr>
            <w:tcW w:w="781" w:type="pct"/>
          </w:tcPr>
          <w:p w:rsidR="00346791" w:rsidRPr="00685C81" w:rsidRDefault="00346791" w:rsidP="00FE0080">
            <w:pPr>
              <w:ind w:right="-1"/>
              <w:rPr>
                <w:iCs/>
              </w:rPr>
            </w:pPr>
          </w:p>
        </w:tc>
        <w:tc>
          <w:tcPr>
            <w:tcW w:w="1325" w:type="pct"/>
          </w:tcPr>
          <w:p w:rsidR="00346791" w:rsidRPr="00685C81" w:rsidRDefault="00346791" w:rsidP="00FE0080">
            <w:pPr>
              <w:ind w:right="-1"/>
              <w:rPr>
                <w:iCs/>
              </w:rPr>
            </w:pPr>
          </w:p>
        </w:tc>
        <w:tc>
          <w:tcPr>
            <w:tcW w:w="677" w:type="pct"/>
          </w:tcPr>
          <w:p w:rsidR="00346791" w:rsidRPr="00685C81" w:rsidRDefault="00346791" w:rsidP="00FE0080">
            <w:pPr>
              <w:ind w:right="-1"/>
              <w:rPr>
                <w:iCs/>
              </w:rPr>
            </w:pPr>
          </w:p>
        </w:tc>
        <w:tc>
          <w:tcPr>
            <w:tcW w:w="900" w:type="pct"/>
          </w:tcPr>
          <w:p w:rsidR="00346791" w:rsidRPr="00685C81" w:rsidRDefault="00346791" w:rsidP="00FE0080">
            <w:pPr>
              <w:ind w:right="-1"/>
              <w:rPr>
                <w:iCs/>
              </w:rPr>
            </w:pPr>
          </w:p>
        </w:tc>
        <w:tc>
          <w:tcPr>
            <w:tcW w:w="587" w:type="pct"/>
          </w:tcPr>
          <w:p w:rsidR="00346791" w:rsidRPr="00685C81" w:rsidRDefault="00346791" w:rsidP="00FE0080">
            <w:pPr>
              <w:ind w:right="-1"/>
              <w:rPr>
                <w:iCs/>
              </w:rPr>
            </w:pPr>
          </w:p>
        </w:tc>
      </w:tr>
    </w:tbl>
    <w:p w:rsidR="00346791" w:rsidRPr="00685C81" w:rsidRDefault="00346791" w:rsidP="00346791">
      <w:pPr>
        <w:ind w:right="-1"/>
        <w:rPr>
          <w:iCs/>
        </w:rPr>
      </w:pPr>
    </w:p>
    <w:p w:rsidR="00346791" w:rsidRPr="00685C81" w:rsidRDefault="00346791" w:rsidP="00346791">
      <w:pPr>
        <w:ind w:right="-1"/>
        <w:rPr>
          <w:b/>
          <w:bCs/>
          <w:iCs/>
        </w:rPr>
      </w:pPr>
    </w:p>
    <w:p w:rsidR="00346791" w:rsidRPr="00685C81" w:rsidRDefault="00346791" w:rsidP="00346791">
      <w:pPr>
        <w:ind w:right="-1"/>
        <w:rPr>
          <w:i/>
        </w:rPr>
      </w:pPr>
      <w:r w:rsidRPr="00685C81">
        <w:rPr>
          <w:b/>
          <w:bCs/>
          <w:iCs/>
        </w:rPr>
        <w:t>Примечание:</w:t>
      </w:r>
    </w:p>
    <w:p w:rsidR="00346791" w:rsidRPr="00685C81" w:rsidRDefault="00346791" w:rsidP="00346791">
      <w:pPr>
        <w:numPr>
          <w:ilvl w:val="0"/>
          <w:numId w:val="26"/>
        </w:numPr>
        <w:ind w:right="-1"/>
        <w:jc w:val="both"/>
        <w:rPr>
          <w:i/>
        </w:rPr>
      </w:pPr>
      <w:r w:rsidRPr="00685C81">
        <w:rPr>
          <w:i/>
        </w:rPr>
        <w:t xml:space="preserve">Проверка работы транспортных средств на линии производится </w:t>
      </w:r>
      <w:proofErr w:type="spellStart"/>
      <w:r w:rsidRPr="00685C81">
        <w:rPr>
          <w:i/>
        </w:rPr>
        <w:t>комиссионно</w:t>
      </w:r>
      <w:proofErr w:type="spellEnd"/>
      <w:r w:rsidRPr="00685C81">
        <w:rPr>
          <w:i/>
        </w:rPr>
        <w:t xml:space="preserve"> (не менее 3-х человек с обязательным участием представителя службы эксплуатации) или работником безопасности движения.</w:t>
      </w:r>
      <w:r w:rsidRPr="00685C81">
        <w:t xml:space="preserve"> </w:t>
      </w:r>
    </w:p>
    <w:p w:rsidR="00346791" w:rsidRPr="00685C81" w:rsidRDefault="00346791" w:rsidP="00346791">
      <w:pPr>
        <w:numPr>
          <w:ilvl w:val="0"/>
          <w:numId w:val="26"/>
        </w:numPr>
        <w:ind w:right="-1"/>
        <w:jc w:val="both"/>
        <w:rPr>
          <w:i/>
        </w:rPr>
      </w:pPr>
      <w:r w:rsidRPr="00685C81">
        <w:rPr>
          <w:i/>
        </w:rPr>
        <w:t xml:space="preserve">По результатам проверки комиссией составляется акт и подписывается всеми членами комиссии. По  результатам проверки работником службы БДД составляется Акт и </w:t>
      </w:r>
      <w:r>
        <w:rPr>
          <w:i/>
        </w:rPr>
        <w:t>подписывается</w:t>
      </w:r>
      <w:r w:rsidRPr="00685C81">
        <w:rPr>
          <w:i/>
        </w:rPr>
        <w:t xml:space="preserve"> проверяющим.</w:t>
      </w:r>
    </w:p>
    <w:p w:rsidR="00346791" w:rsidRPr="00685C81" w:rsidRDefault="00346791" w:rsidP="00346791">
      <w:pPr>
        <w:numPr>
          <w:ilvl w:val="0"/>
          <w:numId w:val="26"/>
        </w:numPr>
        <w:ind w:right="-1"/>
        <w:rPr>
          <w:i/>
        </w:rPr>
      </w:pPr>
      <w:r w:rsidRPr="00685C81">
        <w:rPr>
          <w:i/>
        </w:rPr>
        <w:t>Во время дежурства на линии проверяется:</w:t>
      </w:r>
    </w:p>
    <w:p w:rsidR="00346791" w:rsidRPr="00685C81" w:rsidRDefault="00346791" w:rsidP="00346791">
      <w:pPr>
        <w:numPr>
          <w:ilvl w:val="0"/>
          <w:numId w:val="96"/>
        </w:numPr>
        <w:tabs>
          <w:tab w:val="clear" w:pos="720"/>
          <w:tab w:val="num" w:pos="1134"/>
        </w:tabs>
        <w:spacing w:before="120"/>
        <w:ind w:left="1134" w:right="-1" w:hanging="425"/>
        <w:jc w:val="both"/>
        <w:rPr>
          <w:i/>
        </w:rPr>
      </w:pPr>
      <w:r w:rsidRPr="00685C81">
        <w:rPr>
          <w:i/>
        </w:rPr>
        <w:t>соблюдение водителями требований «Правил дорожного движения»;</w:t>
      </w:r>
    </w:p>
    <w:p w:rsidR="00346791" w:rsidRPr="00685C81" w:rsidRDefault="00346791" w:rsidP="00346791">
      <w:pPr>
        <w:numPr>
          <w:ilvl w:val="0"/>
          <w:numId w:val="96"/>
        </w:numPr>
        <w:tabs>
          <w:tab w:val="clear" w:pos="720"/>
          <w:tab w:val="num" w:pos="1134"/>
        </w:tabs>
        <w:spacing w:before="120"/>
        <w:ind w:left="1134" w:right="-1" w:hanging="425"/>
        <w:jc w:val="both"/>
        <w:rPr>
          <w:i/>
        </w:rPr>
      </w:pPr>
      <w:r w:rsidRPr="00685C81">
        <w:rPr>
          <w:i/>
        </w:rPr>
        <w:t>правильность оформления путевых и разрешительных документов;</w:t>
      </w:r>
    </w:p>
    <w:p w:rsidR="00346791" w:rsidRPr="00685C81" w:rsidRDefault="00346791" w:rsidP="00346791">
      <w:pPr>
        <w:numPr>
          <w:ilvl w:val="0"/>
          <w:numId w:val="96"/>
        </w:numPr>
        <w:tabs>
          <w:tab w:val="clear" w:pos="720"/>
          <w:tab w:val="num" w:pos="1134"/>
        </w:tabs>
        <w:spacing w:before="120"/>
        <w:ind w:left="1134" w:right="-1" w:hanging="425"/>
        <w:jc w:val="both"/>
        <w:rPr>
          <w:i/>
        </w:rPr>
      </w:pPr>
      <w:r w:rsidRPr="00685C81">
        <w:rPr>
          <w:i/>
        </w:rPr>
        <w:t>наличие конкретного маршрута движения, лиц ответственных за эксплуатацию транспортных средств;</w:t>
      </w:r>
    </w:p>
    <w:p w:rsidR="00346791" w:rsidRPr="00685C81" w:rsidRDefault="00346791" w:rsidP="00346791">
      <w:pPr>
        <w:numPr>
          <w:ilvl w:val="0"/>
          <w:numId w:val="96"/>
        </w:numPr>
        <w:tabs>
          <w:tab w:val="clear" w:pos="720"/>
          <w:tab w:val="num" w:pos="1134"/>
        </w:tabs>
        <w:spacing w:before="120"/>
        <w:ind w:left="1134" w:right="-1" w:hanging="425"/>
        <w:jc w:val="both"/>
        <w:rPr>
          <w:i/>
        </w:rPr>
      </w:pPr>
      <w:r w:rsidRPr="00685C81">
        <w:rPr>
          <w:i/>
        </w:rPr>
        <w:t>наличие контрактов, договоров на служащих и специалистов, управляющих служебными легковыми автомобилями;</w:t>
      </w:r>
    </w:p>
    <w:p w:rsidR="00346791" w:rsidRPr="00685C81" w:rsidRDefault="00346791" w:rsidP="00346791">
      <w:pPr>
        <w:numPr>
          <w:ilvl w:val="0"/>
          <w:numId w:val="96"/>
        </w:numPr>
        <w:tabs>
          <w:tab w:val="clear" w:pos="720"/>
          <w:tab w:val="num" w:pos="1134"/>
        </w:tabs>
        <w:spacing w:before="120"/>
        <w:ind w:left="1134" w:right="-1" w:hanging="425"/>
        <w:jc w:val="both"/>
        <w:rPr>
          <w:i/>
        </w:rPr>
      </w:pPr>
      <w:bookmarkStart w:id="267" w:name="_Toc294185362"/>
      <w:r w:rsidRPr="00685C81">
        <w:rPr>
          <w:i/>
        </w:rPr>
        <w:t>эффективность использования транспортных средств,  в течение рабочей смены (стоянка в рабочее время вне объекта места проведения работ).</w:t>
      </w:r>
      <w:bookmarkEnd w:id="267"/>
    </w:p>
    <w:p w:rsidR="00346791" w:rsidRPr="00685C81" w:rsidRDefault="00346791" w:rsidP="00346791">
      <w:pPr>
        <w:pStyle w:val="3"/>
        <w:ind w:right="-1"/>
      </w:pPr>
      <w:bookmarkStart w:id="268" w:name="_ПРИЛОЖЕНИЕ_8._ПРИМЕРНЫЙ"/>
      <w:bookmarkEnd w:id="268"/>
      <w:r w:rsidRPr="00685C81">
        <w:br w:type="page"/>
      </w:r>
      <w:bookmarkStart w:id="269" w:name="_Toc294185363"/>
      <w:bookmarkStart w:id="270" w:name="_Toc309116678"/>
      <w:bookmarkStart w:id="271" w:name="_Toc334802935"/>
      <w:bookmarkStart w:id="272" w:name="_Toc334803194"/>
      <w:r w:rsidRPr="00685C81">
        <w:t>ПРИЛОЖЕНИЕ 8. ПРИМЕРНЫЙ ПЕРЕЧЕНЬ ВОПРОСОВ ДЛЯ ВКЛЮЧЕНИЯ В ПРОГРАММУ ИНСТРУКТАЖА ПО БЕЗОПАСНОСТИ ДОРОЖНОГО ДВИЖЕНИЯ ДЛЯ ВОДИТЕЛЕЙ ТРАНСПОРТНЫХ СРЕДСТВ</w:t>
      </w:r>
      <w:bookmarkEnd w:id="269"/>
      <w:bookmarkEnd w:id="270"/>
      <w:bookmarkEnd w:id="271"/>
      <w:bookmarkEnd w:id="272"/>
    </w:p>
    <w:p w:rsidR="00346791" w:rsidRPr="00685C81" w:rsidRDefault="00346791" w:rsidP="00346791">
      <w:pPr>
        <w:ind w:right="-1"/>
        <w:rPr>
          <w:caps/>
        </w:rPr>
      </w:pPr>
    </w:p>
    <w:p w:rsidR="00346791" w:rsidRPr="00685C81" w:rsidRDefault="00346791" w:rsidP="00346791">
      <w:pPr>
        <w:spacing w:line="360" w:lineRule="auto"/>
        <w:ind w:right="-1"/>
        <w:jc w:val="center"/>
      </w:pPr>
      <w:r w:rsidRPr="00685C81">
        <w:rPr>
          <w:b/>
        </w:rPr>
        <w:t>Для вводного инструктажа</w:t>
      </w:r>
    </w:p>
    <w:p w:rsidR="00346791" w:rsidRPr="00B70C0B" w:rsidRDefault="00346791" w:rsidP="00346791">
      <w:pPr>
        <w:ind w:right="-1"/>
      </w:pPr>
      <w:r w:rsidRPr="00685C81">
        <w:t xml:space="preserve">1.Особенности </w:t>
      </w:r>
      <w:r w:rsidRPr="00B70C0B">
        <w:t>работы водителей в г. ____________  и  в  ___________________ районе.</w:t>
      </w:r>
    </w:p>
    <w:p w:rsidR="00346791" w:rsidRPr="00B70C0B" w:rsidRDefault="00346791" w:rsidP="00346791">
      <w:pPr>
        <w:ind w:right="-1"/>
      </w:pPr>
      <w:r w:rsidRPr="00B70C0B">
        <w:t>2.Общие сведения  об Обществе</w:t>
      </w:r>
      <w:r>
        <w:t>,</w:t>
      </w:r>
      <w:r w:rsidRPr="00B70C0B">
        <w:t xml:space="preserve"> характерные особенности про</w:t>
      </w:r>
      <w:r w:rsidRPr="00B70C0B">
        <w:softHyphen/>
        <w:t>изводства</w:t>
      </w:r>
      <w:r>
        <w:t>.</w:t>
      </w:r>
    </w:p>
    <w:p w:rsidR="00346791" w:rsidRPr="00B70C0B" w:rsidRDefault="00346791" w:rsidP="00346791">
      <w:pPr>
        <w:ind w:right="-1"/>
        <w:jc w:val="both"/>
      </w:pPr>
      <w:r w:rsidRPr="00B70C0B">
        <w:t>3.Общие обязанности водителя транспортного средства. Режим труда и отдыха водителя и требования трудового законодательства. Дисциплина труда и внутрен</w:t>
      </w:r>
      <w:r w:rsidRPr="00B70C0B">
        <w:softHyphen/>
        <w:t>ний распорядок на предприятии. Трудовой договор. Льготы и компенсации. Права и обязанности работника и работодателя.</w:t>
      </w:r>
    </w:p>
    <w:p w:rsidR="00346791" w:rsidRPr="00B70C0B" w:rsidRDefault="00346791" w:rsidP="00346791">
      <w:pPr>
        <w:ind w:right="-1"/>
        <w:jc w:val="both"/>
      </w:pPr>
      <w:r w:rsidRPr="00B70C0B">
        <w:t>4.Психофизиологические основы безаварийной работы водителя.</w:t>
      </w:r>
    </w:p>
    <w:p w:rsidR="00346791" w:rsidRPr="00B70C0B" w:rsidRDefault="00346791" w:rsidP="00346791">
      <w:pPr>
        <w:ind w:right="-1"/>
        <w:jc w:val="both"/>
      </w:pPr>
      <w:r w:rsidRPr="00B70C0B">
        <w:t>5.Требования к техническому состоянию транспортных средств.</w:t>
      </w:r>
    </w:p>
    <w:p w:rsidR="00346791" w:rsidRPr="00B70C0B" w:rsidRDefault="00346791" w:rsidP="00346791">
      <w:pPr>
        <w:ind w:right="-1"/>
        <w:jc w:val="both"/>
      </w:pPr>
      <w:r w:rsidRPr="00B70C0B">
        <w:t>6.Основы организации движения на улицах города.</w:t>
      </w:r>
    </w:p>
    <w:p w:rsidR="00346791" w:rsidRPr="00685C81" w:rsidRDefault="00346791" w:rsidP="00346791">
      <w:pPr>
        <w:ind w:right="-1"/>
        <w:jc w:val="both"/>
      </w:pPr>
      <w:r w:rsidRPr="00B70C0B">
        <w:t>7.Обеспечение безопасности дорожного движения при перевозке людей автотранспортом.</w:t>
      </w:r>
    </w:p>
    <w:p w:rsidR="00346791" w:rsidRPr="00685C81" w:rsidRDefault="00346791" w:rsidP="00346791">
      <w:pPr>
        <w:ind w:right="-1"/>
        <w:jc w:val="both"/>
      </w:pPr>
      <w:r w:rsidRPr="00685C81">
        <w:t>8.Обеспечение безопасности движения транспортных средств при перевозке опас</w:t>
      </w:r>
      <w:r w:rsidRPr="00685C81">
        <w:softHyphen/>
        <w:t>ных грузов.</w:t>
      </w:r>
    </w:p>
    <w:p w:rsidR="00346791" w:rsidRPr="00685C81" w:rsidRDefault="00346791" w:rsidP="00346791">
      <w:pPr>
        <w:ind w:right="-1"/>
        <w:jc w:val="both"/>
      </w:pPr>
      <w:r w:rsidRPr="00685C81">
        <w:t>9.Обеспечение безопасности движения транспортных средств при перевозке крупногабаритных и тяжеловесных грузов.</w:t>
      </w:r>
    </w:p>
    <w:p w:rsidR="00346791" w:rsidRPr="00685C81" w:rsidRDefault="00346791" w:rsidP="00346791">
      <w:pPr>
        <w:ind w:right="-1"/>
        <w:jc w:val="both"/>
      </w:pPr>
      <w:r w:rsidRPr="00685C81">
        <w:t>10.Меры по обеспечению безопасности пешеходов.</w:t>
      </w:r>
    </w:p>
    <w:p w:rsidR="00346791" w:rsidRPr="00685C81" w:rsidRDefault="00346791" w:rsidP="00346791">
      <w:pPr>
        <w:ind w:right="-1"/>
        <w:jc w:val="both"/>
      </w:pPr>
      <w:r w:rsidRPr="00685C81">
        <w:t>11.Гигиена труда водителей транспортных средств.</w:t>
      </w:r>
    </w:p>
    <w:p w:rsidR="00346791" w:rsidRPr="00685C81" w:rsidRDefault="00346791" w:rsidP="00346791">
      <w:pPr>
        <w:ind w:right="-1"/>
        <w:jc w:val="both"/>
      </w:pPr>
      <w:r w:rsidRPr="00685C81">
        <w:t>12.Вредное воздействие алкоголя на организм человека.</w:t>
      </w:r>
    </w:p>
    <w:p w:rsidR="00346791" w:rsidRPr="00685C81" w:rsidRDefault="00346791" w:rsidP="00346791">
      <w:pPr>
        <w:ind w:right="-1"/>
        <w:jc w:val="both"/>
      </w:pPr>
      <w:r w:rsidRPr="00685C81">
        <w:t xml:space="preserve">13.Меры по обеспечению пожарной безопасности </w:t>
      </w:r>
      <w:r w:rsidRPr="00DA2084">
        <w:t>на предприятии</w:t>
      </w:r>
      <w:r w:rsidRPr="00685C81">
        <w:t xml:space="preserve"> и транспортном средстве.</w:t>
      </w:r>
    </w:p>
    <w:p w:rsidR="00346791" w:rsidRPr="00685C81" w:rsidRDefault="00346791" w:rsidP="00346791">
      <w:pPr>
        <w:ind w:right="-1"/>
        <w:jc w:val="both"/>
      </w:pPr>
      <w:r w:rsidRPr="00685C81">
        <w:t>14.Анализ причин дорожно-транспортных происшествий.</w:t>
      </w:r>
    </w:p>
    <w:p w:rsidR="00346791" w:rsidRPr="00685C81" w:rsidRDefault="00346791" w:rsidP="00346791">
      <w:pPr>
        <w:ind w:right="-1"/>
        <w:jc w:val="both"/>
      </w:pPr>
      <w:r w:rsidRPr="00685C81">
        <w:t>15.Ответственность водителей за нарушение ПДД.</w:t>
      </w:r>
    </w:p>
    <w:p w:rsidR="00346791" w:rsidRPr="00685C81" w:rsidRDefault="00346791" w:rsidP="00346791">
      <w:pPr>
        <w:ind w:left="-360" w:right="-1"/>
        <w:jc w:val="center"/>
        <w:rPr>
          <w:b/>
          <w:u w:val="single"/>
        </w:rPr>
      </w:pPr>
    </w:p>
    <w:p w:rsidR="00346791" w:rsidRPr="00685C81" w:rsidRDefault="00346791" w:rsidP="00346791">
      <w:pPr>
        <w:ind w:left="-360" w:right="-1"/>
        <w:jc w:val="center"/>
        <w:rPr>
          <w:b/>
          <w:u w:val="single"/>
        </w:rPr>
      </w:pPr>
      <w:r w:rsidRPr="00685C81">
        <w:rPr>
          <w:b/>
          <w:u w:val="single"/>
        </w:rPr>
        <w:t>Для первичного инструктажа</w:t>
      </w:r>
    </w:p>
    <w:p w:rsidR="00346791" w:rsidRDefault="00346791" w:rsidP="00346791">
      <w:pPr>
        <w:pStyle w:val="Heading"/>
        <w:ind w:right="-1"/>
        <w:rPr>
          <w:rFonts w:ascii="Times New Roman" w:hAnsi="Times New Roman" w:cs="Times New Roman"/>
        </w:rPr>
      </w:pPr>
    </w:p>
    <w:p w:rsidR="00346791" w:rsidRPr="00685C81" w:rsidRDefault="00346791" w:rsidP="00346791">
      <w:pPr>
        <w:pStyle w:val="Heading"/>
        <w:ind w:right="-1"/>
        <w:rPr>
          <w:rFonts w:ascii="Times New Roman" w:hAnsi="Times New Roman" w:cs="Times New Roman"/>
        </w:rPr>
      </w:pPr>
      <w:r w:rsidRPr="00685C81">
        <w:rPr>
          <w:rFonts w:ascii="Times New Roman" w:hAnsi="Times New Roman" w:cs="Times New Roman"/>
        </w:rPr>
        <w:t xml:space="preserve">1. Дорожно-транспортная аварийность </w:t>
      </w:r>
    </w:p>
    <w:p w:rsidR="00346791" w:rsidRPr="00685C81" w:rsidRDefault="00346791" w:rsidP="00346791">
      <w:pPr>
        <w:ind w:right="-1"/>
        <w:jc w:val="both"/>
      </w:pPr>
      <w:r w:rsidRPr="00685C81">
        <w:t xml:space="preserve">1.1.Состояние дорожно-транспортной аварийности на автомобильном транспорте (в регионе, </w:t>
      </w:r>
      <w:r w:rsidRPr="006D1F0E">
        <w:t>на предприятии).</w:t>
      </w:r>
    </w:p>
    <w:p w:rsidR="00346791" w:rsidRPr="00685C81" w:rsidRDefault="00346791" w:rsidP="00346791">
      <w:pPr>
        <w:ind w:right="-1"/>
        <w:jc w:val="both"/>
      </w:pPr>
      <w:r w:rsidRPr="00685C81">
        <w:t>1.2.Причины ДТП, анализ происшествий, происшедших по вине водителей транспортных средств (на примере конкретной организации). Формы и методы профилактики ДТП.</w:t>
      </w:r>
    </w:p>
    <w:p w:rsidR="00346791" w:rsidRPr="00685C81" w:rsidRDefault="00346791" w:rsidP="00346791">
      <w:pPr>
        <w:ind w:right="-1"/>
        <w:jc w:val="both"/>
      </w:pPr>
      <w:r w:rsidRPr="00685C81">
        <w:t>1.3.Основные понятия о дорожно-транспортных ситуациях.</w:t>
      </w:r>
    </w:p>
    <w:p w:rsidR="00346791" w:rsidRPr="00685C81" w:rsidRDefault="00346791" w:rsidP="00346791">
      <w:pPr>
        <w:ind w:right="-1"/>
        <w:jc w:val="both"/>
      </w:pPr>
      <w:r w:rsidRPr="00685C81">
        <w:t>1.4.Прогнозирование и предупреждение возникновения опасных дорожно-транспортных ситуаций на маршрутах движения транспортных средств.</w:t>
      </w:r>
    </w:p>
    <w:p w:rsidR="00346791" w:rsidRPr="00685C81" w:rsidRDefault="00346791" w:rsidP="00346791">
      <w:pPr>
        <w:ind w:right="-1"/>
        <w:jc w:val="both"/>
      </w:pPr>
      <w:r w:rsidRPr="00685C81">
        <w:t>1.5.Дорожно-транспортные ситуации с участием пешеходов, велосипедистов. Посадка и высадка пассажиров</w:t>
      </w:r>
      <w:r>
        <w:t>.</w:t>
      </w:r>
    </w:p>
    <w:p w:rsidR="00346791" w:rsidRPr="00685C81" w:rsidRDefault="00346791" w:rsidP="00346791">
      <w:pPr>
        <w:ind w:right="-1"/>
        <w:rPr>
          <w:b/>
        </w:rPr>
      </w:pPr>
    </w:p>
    <w:p w:rsidR="00346791" w:rsidRPr="00685C81" w:rsidRDefault="00346791" w:rsidP="00346791">
      <w:pPr>
        <w:ind w:right="-1"/>
        <w:rPr>
          <w:b/>
        </w:rPr>
      </w:pPr>
      <w:r w:rsidRPr="00685C81">
        <w:rPr>
          <w:b/>
        </w:rPr>
        <w:t>2. Особенности управления транспортным средством в сложных дорожных условиях</w:t>
      </w:r>
    </w:p>
    <w:p w:rsidR="00346791" w:rsidRPr="00685C81" w:rsidRDefault="00346791" w:rsidP="00346791">
      <w:pPr>
        <w:ind w:right="-1"/>
        <w:jc w:val="both"/>
        <w:rPr>
          <w:b/>
        </w:rPr>
      </w:pPr>
      <w:r w:rsidRPr="00685C81">
        <w:t>2.1.Конструктивные особенности транспортных средств, обеспечивающие безопасность дорожного движения</w:t>
      </w:r>
      <w:r>
        <w:t>.</w:t>
      </w:r>
    </w:p>
    <w:p w:rsidR="00346791" w:rsidRPr="00685C81" w:rsidRDefault="00346791" w:rsidP="00346791">
      <w:pPr>
        <w:ind w:right="-1"/>
        <w:jc w:val="both"/>
        <w:rPr>
          <w:b/>
        </w:rPr>
      </w:pPr>
      <w:r w:rsidRPr="00685C81">
        <w:t>2.2.Маневрирование в ограниченном пространстве. Буксировка транспортных средств.</w:t>
      </w:r>
    </w:p>
    <w:p w:rsidR="00346791" w:rsidRPr="00685C81" w:rsidRDefault="00346791" w:rsidP="00346791">
      <w:pPr>
        <w:ind w:right="-1"/>
        <w:jc w:val="both"/>
      </w:pPr>
      <w:r w:rsidRPr="00685C81">
        <w:t>2.3.Основные требования обеспечения безопасности при перевозке опасных грузов.</w:t>
      </w:r>
    </w:p>
    <w:p w:rsidR="00346791" w:rsidRPr="00685C81" w:rsidRDefault="00346791" w:rsidP="00346791">
      <w:pPr>
        <w:ind w:right="-1"/>
        <w:jc w:val="both"/>
      </w:pPr>
      <w:r w:rsidRPr="00685C81">
        <w:t>2.4.Основные требования обеспечения безопасности при нахождении в командировке и работе на отдалённых участках</w:t>
      </w:r>
      <w:r>
        <w:t>.</w:t>
      </w:r>
    </w:p>
    <w:p w:rsidR="00346791" w:rsidRPr="00685C81" w:rsidRDefault="00346791" w:rsidP="00346791">
      <w:pPr>
        <w:tabs>
          <w:tab w:val="left" w:pos="900"/>
          <w:tab w:val="left" w:pos="1080"/>
        </w:tabs>
        <w:ind w:right="-1"/>
        <w:jc w:val="both"/>
      </w:pPr>
      <w:r w:rsidRPr="00685C81">
        <w:t>2.5.Взаимодействие с транспортными средствами, оборудованными специальными номерными и опознавательными знаками и предупредительными устройствами.</w:t>
      </w:r>
    </w:p>
    <w:p w:rsidR="00346791" w:rsidRPr="00685C81" w:rsidRDefault="00346791" w:rsidP="00346791">
      <w:pPr>
        <w:ind w:right="-1"/>
        <w:jc w:val="both"/>
      </w:pPr>
      <w:r w:rsidRPr="00685C81">
        <w:t>2.6.Особенности управления автомобилем в осенне-зимний и весенне-летний периоды</w:t>
      </w:r>
      <w:r>
        <w:t>.</w:t>
      </w:r>
    </w:p>
    <w:p w:rsidR="00346791" w:rsidRPr="00685C81" w:rsidRDefault="00346791" w:rsidP="00346791">
      <w:pPr>
        <w:ind w:right="-1"/>
        <w:jc w:val="both"/>
      </w:pPr>
    </w:p>
    <w:p w:rsidR="00346791" w:rsidRDefault="00346791" w:rsidP="00346791">
      <w:pPr>
        <w:ind w:right="-1"/>
        <w:jc w:val="both"/>
        <w:rPr>
          <w:b/>
        </w:rPr>
      </w:pPr>
    </w:p>
    <w:p w:rsidR="00346791" w:rsidRPr="00685C81" w:rsidRDefault="00346791" w:rsidP="00346791">
      <w:pPr>
        <w:ind w:right="-1"/>
        <w:jc w:val="both"/>
        <w:rPr>
          <w:b/>
        </w:rPr>
      </w:pPr>
      <w:r w:rsidRPr="00685C81">
        <w:rPr>
          <w:b/>
        </w:rPr>
        <w:t>3. Нормативно-правовое регулирование дорожного движения</w:t>
      </w:r>
    </w:p>
    <w:p w:rsidR="00346791" w:rsidRPr="00685C81" w:rsidRDefault="00346791" w:rsidP="00346791">
      <w:pPr>
        <w:ind w:right="-1"/>
      </w:pPr>
      <w:r w:rsidRPr="00685C81">
        <w:t>3.1.Общие требования к водителю в нормативных документах.</w:t>
      </w:r>
    </w:p>
    <w:p w:rsidR="00346791" w:rsidRPr="00685C81" w:rsidRDefault="00346791" w:rsidP="00346791">
      <w:pPr>
        <w:ind w:right="-1"/>
        <w:jc w:val="both"/>
      </w:pPr>
      <w:r w:rsidRPr="00685C81">
        <w:t xml:space="preserve">3.2.Виды ответственности участников при </w:t>
      </w:r>
      <w:r>
        <w:t>ДТП</w:t>
      </w:r>
      <w:r w:rsidRPr="00685C81">
        <w:t>.</w:t>
      </w:r>
    </w:p>
    <w:p w:rsidR="00346791" w:rsidRPr="00685C81" w:rsidRDefault="00346791" w:rsidP="00346791">
      <w:pPr>
        <w:ind w:right="-1"/>
      </w:pPr>
    </w:p>
    <w:p w:rsidR="00346791" w:rsidRPr="00685C81" w:rsidRDefault="00346791" w:rsidP="00346791">
      <w:pPr>
        <w:ind w:right="-1"/>
        <w:rPr>
          <w:b/>
        </w:rPr>
      </w:pPr>
      <w:r w:rsidRPr="00685C81">
        <w:rPr>
          <w:b/>
        </w:rPr>
        <w:t>4. Оказание первой медицинской помощи пострадавшим в ДТП</w:t>
      </w:r>
    </w:p>
    <w:p w:rsidR="00346791" w:rsidRPr="00685C81" w:rsidRDefault="00346791" w:rsidP="00346791">
      <w:pPr>
        <w:ind w:right="-1"/>
      </w:pPr>
      <w:r w:rsidRPr="00685C81">
        <w:t>4.1.Виды и формы поражения пострадавших при ДТП, приемы первой помощи.</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F167BA" w:rsidRDefault="00346791" w:rsidP="00346791">
      <w:pPr>
        <w:ind w:right="-1"/>
      </w:pPr>
      <w:r w:rsidRPr="00F167BA">
        <w:t>Согласовано:</w:t>
      </w:r>
      <w:r w:rsidRPr="00F167BA">
        <w:tab/>
      </w:r>
      <w:r w:rsidRPr="00F167BA">
        <w:tab/>
      </w:r>
      <w:r w:rsidRPr="00F167BA">
        <w:tab/>
      </w:r>
      <w:r w:rsidRPr="00F167BA">
        <w:tab/>
      </w:r>
      <w:r w:rsidRPr="00F167BA">
        <w:tab/>
      </w:r>
      <w:r w:rsidRPr="00F167BA">
        <w:tab/>
      </w:r>
      <w:r w:rsidRPr="00F167BA">
        <w:tab/>
        <w:t xml:space="preserve">   Утверждаю:</w:t>
      </w:r>
    </w:p>
    <w:p w:rsidR="00346791" w:rsidRPr="00F167BA" w:rsidRDefault="00346791" w:rsidP="00346791">
      <w:pPr>
        <w:ind w:right="-1"/>
      </w:pPr>
      <w:r w:rsidRPr="00F167BA">
        <w:t xml:space="preserve">Председатель Профсоюзного комитета </w:t>
      </w:r>
      <w:r w:rsidRPr="00F167BA">
        <w:tab/>
      </w:r>
      <w:r w:rsidRPr="00F167BA">
        <w:tab/>
      </w:r>
      <w:r w:rsidRPr="00F167BA">
        <w:tab/>
        <w:t xml:space="preserve">   Руководитель СП</w:t>
      </w:r>
    </w:p>
    <w:p w:rsidR="00346791" w:rsidRPr="00F167BA" w:rsidRDefault="00346791" w:rsidP="00346791">
      <w:pPr>
        <w:ind w:right="-1"/>
      </w:pPr>
      <w:r w:rsidRPr="00F167BA">
        <w:rPr>
          <w:u w:val="single"/>
        </w:rPr>
        <w:t xml:space="preserve">                                   Ф.И.О.</w:t>
      </w:r>
      <w:r w:rsidRPr="00F167BA">
        <w:tab/>
      </w:r>
      <w:r w:rsidRPr="00F167BA">
        <w:tab/>
      </w:r>
      <w:r w:rsidRPr="00F167BA">
        <w:tab/>
      </w:r>
      <w:r w:rsidRPr="00F167BA">
        <w:tab/>
      </w:r>
      <w:r w:rsidRPr="00F167BA">
        <w:tab/>
        <w:t xml:space="preserve">     </w:t>
      </w:r>
      <w:r w:rsidRPr="00F167BA">
        <w:rPr>
          <w:u w:val="single"/>
        </w:rPr>
        <w:t xml:space="preserve">                                        Ф.И.О.                                </w:t>
      </w:r>
    </w:p>
    <w:p w:rsidR="00346791" w:rsidRPr="00F167BA" w:rsidRDefault="00346791" w:rsidP="00346791">
      <w:pPr>
        <w:ind w:right="-1"/>
      </w:pPr>
      <w:r w:rsidRPr="00F167BA">
        <w:t>«</w:t>
      </w:r>
      <w:r w:rsidRPr="00F167BA">
        <w:rPr>
          <w:u w:val="single"/>
        </w:rPr>
        <w:t xml:space="preserve">     </w:t>
      </w:r>
      <w:r w:rsidRPr="00F167BA">
        <w:t>»</w:t>
      </w:r>
      <w:r w:rsidRPr="00F167BA">
        <w:rPr>
          <w:u w:val="single"/>
        </w:rPr>
        <w:t xml:space="preserve">                                      </w:t>
      </w:r>
      <w:smartTag w:uri="urn:schemas-microsoft-com:office:smarttags" w:element="metricconverter">
        <w:smartTagPr>
          <w:attr w:name="ProductID" w:val="201 г"/>
        </w:smartTagPr>
        <w:r w:rsidRPr="00F167BA">
          <w:t>201 г</w:t>
        </w:r>
      </w:smartTag>
      <w:r w:rsidRPr="00F167BA">
        <w:t>.</w:t>
      </w:r>
      <w:r w:rsidRPr="00F167BA">
        <w:tab/>
      </w:r>
      <w:r w:rsidRPr="00F167BA">
        <w:tab/>
      </w:r>
      <w:r w:rsidRPr="00F167BA">
        <w:tab/>
      </w:r>
      <w:r w:rsidRPr="00F167BA">
        <w:tab/>
        <w:t xml:space="preserve">     «</w:t>
      </w:r>
      <w:r w:rsidRPr="00F167BA">
        <w:rPr>
          <w:u w:val="single"/>
        </w:rPr>
        <w:t xml:space="preserve">     </w:t>
      </w:r>
      <w:r w:rsidRPr="00F167BA">
        <w:t>»</w:t>
      </w:r>
      <w:r w:rsidRPr="00F167BA">
        <w:rPr>
          <w:u w:val="single"/>
        </w:rPr>
        <w:t xml:space="preserve">                                 </w:t>
      </w:r>
      <w:smartTag w:uri="urn:schemas-microsoft-com:office:smarttags" w:element="metricconverter">
        <w:smartTagPr>
          <w:attr w:name="ProductID" w:val="201 г"/>
        </w:smartTagPr>
        <w:r w:rsidRPr="00F167BA">
          <w:t>201 г</w:t>
        </w:r>
      </w:smartTag>
      <w:r w:rsidRPr="00F167BA">
        <w:t>.</w:t>
      </w:r>
    </w:p>
    <w:p w:rsidR="00346791" w:rsidRPr="00F167BA" w:rsidRDefault="00346791" w:rsidP="00346791">
      <w:pPr>
        <w:ind w:right="-1"/>
      </w:pPr>
    </w:p>
    <w:p w:rsidR="00346791" w:rsidRPr="00F167BA" w:rsidRDefault="00346791" w:rsidP="00346791">
      <w:pPr>
        <w:ind w:right="-1"/>
      </w:pPr>
      <w:r w:rsidRPr="00F167BA">
        <w:t xml:space="preserve">Зам. руководителя ДО по БДД </w:t>
      </w:r>
    </w:p>
    <w:p w:rsidR="00346791" w:rsidRPr="00F167BA" w:rsidRDefault="00346791" w:rsidP="00346791">
      <w:pPr>
        <w:ind w:right="-1"/>
      </w:pPr>
      <w:r w:rsidRPr="00F167BA">
        <w:rPr>
          <w:u w:val="single"/>
        </w:rPr>
        <w:t xml:space="preserve">                                            Ф.И.О.</w:t>
      </w:r>
    </w:p>
    <w:p w:rsidR="00346791" w:rsidRPr="00685C81" w:rsidRDefault="00346791" w:rsidP="00346791">
      <w:pPr>
        <w:ind w:right="-1"/>
      </w:pPr>
      <w:r w:rsidRPr="00685C81">
        <w:t>«</w:t>
      </w:r>
      <w:r w:rsidRPr="00685C81">
        <w:rPr>
          <w:u w:val="single"/>
        </w:rPr>
        <w:t xml:space="preserve">     </w:t>
      </w:r>
      <w:r w:rsidRPr="00685C81">
        <w:t>»</w:t>
      </w:r>
      <w:r w:rsidRPr="00685C81">
        <w:rPr>
          <w:u w:val="single"/>
        </w:rPr>
        <w:t xml:space="preserve">                                        </w:t>
      </w:r>
      <w:smartTag w:uri="urn:schemas-microsoft-com:office:smarttags" w:element="metricconverter">
        <w:smartTagPr>
          <w:attr w:name="ProductID" w:val="201 г"/>
        </w:smartTagPr>
        <w:r w:rsidRPr="00685C81">
          <w:t>201 г</w:t>
        </w:r>
      </w:smartTag>
      <w:r w:rsidRPr="00685C81">
        <w:t>.</w:t>
      </w:r>
    </w:p>
    <w:p w:rsidR="00346791" w:rsidRPr="00685C81" w:rsidRDefault="00346791" w:rsidP="00346791">
      <w:pPr>
        <w:ind w:right="-1"/>
        <w:jc w:val="center"/>
        <w:rPr>
          <w:b/>
        </w:rPr>
      </w:pPr>
    </w:p>
    <w:p w:rsidR="00346791" w:rsidRPr="00685C81" w:rsidRDefault="00346791" w:rsidP="00346791">
      <w:pPr>
        <w:ind w:right="-1"/>
        <w:jc w:val="center"/>
        <w:rPr>
          <w:b/>
        </w:rPr>
      </w:pPr>
      <w:r w:rsidRPr="00685C81">
        <w:rPr>
          <w:b/>
        </w:rPr>
        <w:t xml:space="preserve">ПРОГРАММА </w:t>
      </w:r>
    </w:p>
    <w:p w:rsidR="00346791" w:rsidRPr="00685C81" w:rsidRDefault="00346791" w:rsidP="00346791">
      <w:pPr>
        <w:ind w:right="-1"/>
        <w:jc w:val="center"/>
      </w:pPr>
      <w:r w:rsidRPr="00685C81">
        <w:t>первичного (повторного) инструктажа на рабочем месте по безопасности дорожного движения</w:t>
      </w:r>
    </w:p>
    <w:p w:rsidR="00346791" w:rsidRPr="00685C81" w:rsidRDefault="00346791" w:rsidP="00346791">
      <w:pPr>
        <w:ind w:right="-1"/>
        <w:jc w:val="center"/>
      </w:pPr>
      <w:r w:rsidRPr="00685C81">
        <w:t xml:space="preserve"> для водителей АТС</w:t>
      </w:r>
    </w:p>
    <w:p w:rsidR="00346791" w:rsidRPr="00685C81" w:rsidRDefault="00346791" w:rsidP="00346791">
      <w:pPr>
        <w:ind w:right="-1"/>
        <w:jc w:val="center"/>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4"/>
        <w:gridCol w:w="6257"/>
        <w:gridCol w:w="2773"/>
      </w:tblGrid>
      <w:tr w:rsidR="00346791" w:rsidRPr="00685C81" w:rsidTr="00FE0080">
        <w:tc>
          <w:tcPr>
            <w:tcW w:w="418" w:type="pct"/>
            <w:vAlign w:val="center"/>
          </w:tcPr>
          <w:p w:rsidR="00346791" w:rsidRPr="00685C81" w:rsidRDefault="00346791" w:rsidP="00FE0080">
            <w:pPr>
              <w:ind w:right="-1"/>
              <w:jc w:val="center"/>
              <w:rPr>
                <w:b/>
              </w:rPr>
            </w:pPr>
            <w:r w:rsidRPr="00685C81">
              <w:rPr>
                <w:b/>
              </w:rPr>
              <w:t>№№</w:t>
            </w:r>
          </w:p>
          <w:p w:rsidR="00346791" w:rsidRPr="00685C81" w:rsidRDefault="00346791" w:rsidP="00FE0080">
            <w:pPr>
              <w:ind w:right="-1"/>
              <w:jc w:val="center"/>
              <w:rPr>
                <w:b/>
              </w:rPr>
            </w:pPr>
            <w:r w:rsidRPr="00685C81">
              <w:rPr>
                <w:b/>
              </w:rPr>
              <w:t>п/п</w:t>
            </w:r>
          </w:p>
        </w:tc>
        <w:tc>
          <w:tcPr>
            <w:tcW w:w="3175" w:type="pct"/>
            <w:vAlign w:val="center"/>
          </w:tcPr>
          <w:p w:rsidR="00346791" w:rsidRPr="00685C81" w:rsidRDefault="00346791" w:rsidP="00FE0080">
            <w:pPr>
              <w:ind w:right="-1"/>
              <w:jc w:val="center"/>
              <w:rPr>
                <w:b/>
              </w:rPr>
            </w:pPr>
            <w:r w:rsidRPr="00685C81">
              <w:rPr>
                <w:b/>
              </w:rPr>
              <w:t>Тема инструктажа</w:t>
            </w:r>
          </w:p>
        </w:tc>
        <w:tc>
          <w:tcPr>
            <w:tcW w:w="1407" w:type="pct"/>
            <w:vAlign w:val="center"/>
          </w:tcPr>
          <w:p w:rsidR="00346791" w:rsidRPr="00685C81" w:rsidRDefault="00346791" w:rsidP="00FE0080">
            <w:pPr>
              <w:ind w:right="-1"/>
              <w:jc w:val="center"/>
              <w:rPr>
                <w:b/>
              </w:rPr>
            </w:pPr>
            <w:r w:rsidRPr="00685C81">
              <w:rPr>
                <w:b/>
              </w:rPr>
              <w:t>Наименование документа, № инструкции</w:t>
            </w:r>
          </w:p>
        </w:tc>
      </w:tr>
      <w:tr w:rsidR="00346791" w:rsidRPr="00685C81" w:rsidTr="00FE0080">
        <w:tc>
          <w:tcPr>
            <w:tcW w:w="418" w:type="pct"/>
          </w:tcPr>
          <w:p w:rsidR="00346791" w:rsidRPr="00685C81" w:rsidRDefault="00346791" w:rsidP="00FE0080">
            <w:pPr>
              <w:ind w:right="-1"/>
              <w:jc w:val="center"/>
              <w:rPr>
                <w:b/>
              </w:rPr>
            </w:pPr>
            <w:r w:rsidRPr="00685C81">
              <w:rPr>
                <w:b/>
              </w:rPr>
              <w:t>1.</w:t>
            </w:r>
          </w:p>
        </w:tc>
        <w:tc>
          <w:tcPr>
            <w:tcW w:w="3175" w:type="pct"/>
          </w:tcPr>
          <w:p w:rsidR="00346791" w:rsidRPr="00685C81" w:rsidRDefault="00346791" w:rsidP="00FE0080">
            <w:pPr>
              <w:pStyle w:val="Heading"/>
              <w:ind w:right="-1"/>
              <w:jc w:val="both"/>
              <w:rPr>
                <w:rFonts w:ascii="Times New Roman" w:hAnsi="Times New Roman" w:cs="Times New Roman"/>
                <w:sz w:val="24"/>
                <w:szCs w:val="24"/>
              </w:rPr>
            </w:pPr>
            <w:r w:rsidRPr="00685C81">
              <w:rPr>
                <w:rFonts w:ascii="Times New Roman" w:hAnsi="Times New Roman" w:cs="Times New Roman"/>
                <w:sz w:val="24"/>
                <w:szCs w:val="24"/>
              </w:rPr>
              <w:t xml:space="preserve">Дорожно-транспортная аварийность </w:t>
            </w:r>
          </w:p>
        </w:tc>
        <w:tc>
          <w:tcPr>
            <w:tcW w:w="1407" w:type="pct"/>
          </w:tcPr>
          <w:p w:rsidR="00346791" w:rsidRPr="00685C81" w:rsidRDefault="00346791" w:rsidP="00FE0080">
            <w:pPr>
              <w:ind w:right="-1"/>
              <w:rPr>
                <w:sz w:val="28"/>
                <w:szCs w:val="28"/>
              </w:rPr>
            </w:pPr>
          </w:p>
        </w:tc>
      </w:tr>
      <w:tr w:rsidR="00346791" w:rsidRPr="00685C81" w:rsidTr="00FE0080">
        <w:tc>
          <w:tcPr>
            <w:tcW w:w="418" w:type="pct"/>
          </w:tcPr>
          <w:p w:rsidR="00346791" w:rsidRPr="00685C81" w:rsidRDefault="00346791" w:rsidP="00FE0080">
            <w:pPr>
              <w:ind w:right="-1"/>
              <w:jc w:val="center"/>
            </w:pPr>
            <w:r w:rsidRPr="00685C81">
              <w:t>1.1.</w:t>
            </w:r>
          </w:p>
        </w:tc>
        <w:tc>
          <w:tcPr>
            <w:tcW w:w="3175" w:type="pct"/>
          </w:tcPr>
          <w:p w:rsidR="00346791" w:rsidRPr="00685C81" w:rsidRDefault="00346791" w:rsidP="00FE0080">
            <w:pPr>
              <w:ind w:right="-1"/>
              <w:jc w:val="both"/>
            </w:pPr>
            <w:r w:rsidRPr="00685C81">
              <w:t>Состояние дорожно-транспортной аварийности на автомобильном транспорте.</w:t>
            </w:r>
          </w:p>
        </w:tc>
        <w:tc>
          <w:tcPr>
            <w:tcW w:w="1407" w:type="pct"/>
          </w:tcPr>
          <w:p w:rsidR="00346791" w:rsidRPr="00685C81" w:rsidRDefault="00346791" w:rsidP="00FE0080">
            <w:pPr>
              <w:ind w:right="-1"/>
            </w:pPr>
            <w:r w:rsidRPr="00685C81">
              <w:t>Анализ аварийности</w:t>
            </w:r>
          </w:p>
        </w:tc>
      </w:tr>
      <w:tr w:rsidR="00346791" w:rsidRPr="00685C81" w:rsidTr="00FE0080">
        <w:tc>
          <w:tcPr>
            <w:tcW w:w="418" w:type="pct"/>
          </w:tcPr>
          <w:p w:rsidR="00346791" w:rsidRPr="00685C81" w:rsidRDefault="00346791" w:rsidP="00FE0080">
            <w:pPr>
              <w:ind w:right="-1"/>
              <w:jc w:val="center"/>
            </w:pPr>
            <w:r w:rsidRPr="00685C81">
              <w:t>1.2.</w:t>
            </w:r>
          </w:p>
        </w:tc>
        <w:tc>
          <w:tcPr>
            <w:tcW w:w="3175" w:type="pct"/>
          </w:tcPr>
          <w:p w:rsidR="00346791" w:rsidRPr="00685C81" w:rsidRDefault="00346791" w:rsidP="00FE0080">
            <w:pPr>
              <w:ind w:right="-1"/>
              <w:jc w:val="both"/>
            </w:pPr>
            <w:r w:rsidRPr="00685C81">
              <w:t>Профессиональное мастерство водителя и безопасность движения.</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1.3.</w:t>
            </w:r>
          </w:p>
        </w:tc>
        <w:tc>
          <w:tcPr>
            <w:tcW w:w="3175" w:type="pct"/>
          </w:tcPr>
          <w:p w:rsidR="00346791" w:rsidRPr="00685C81" w:rsidRDefault="00346791" w:rsidP="00FE0080">
            <w:pPr>
              <w:ind w:right="-1"/>
              <w:jc w:val="both"/>
            </w:pPr>
            <w:r w:rsidRPr="00685C81">
              <w:t>Причины ДТП, анализ происшествий, происшедших по вине водителей транспортных средств. Формы и методы профилактики ДТП.</w:t>
            </w:r>
          </w:p>
        </w:tc>
        <w:tc>
          <w:tcPr>
            <w:tcW w:w="1407" w:type="pct"/>
          </w:tcPr>
          <w:p w:rsidR="00346791" w:rsidRPr="00685C81" w:rsidRDefault="00346791" w:rsidP="00FE0080">
            <w:pPr>
              <w:ind w:right="-1"/>
            </w:pPr>
            <w:r w:rsidRPr="00685C81">
              <w:t>Анализ аварийности</w:t>
            </w:r>
          </w:p>
        </w:tc>
      </w:tr>
      <w:tr w:rsidR="00346791" w:rsidRPr="00685C81" w:rsidTr="00FE0080">
        <w:tc>
          <w:tcPr>
            <w:tcW w:w="418" w:type="pct"/>
          </w:tcPr>
          <w:p w:rsidR="00346791" w:rsidRPr="00685C81" w:rsidRDefault="00346791" w:rsidP="00FE0080">
            <w:pPr>
              <w:ind w:right="-1"/>
              <w:jc w:val="center"/>
            </w:pPr>
            <w:r w:rsidRPr="00685C81">
              <w:t>1.4.</w:t>
            </w:r>
          </w:p>
        </w:tc>
        <w:tc>
          <w:tcPr>
            <w:tcW w:w="3175" w:type="pct"/>
          </w:tcPr>
          <w:p w:rsidR="00346791" w:rsidRPr="00685C81" w:rsidRDefault="00346791" w:rsidP="00FE0080">
            <w:pPr>
              <w:ind w:right="-1"/>
              <w:jc w:val="both"/>
            </w:pPr>
            <w:r w:rsidRPr="00685C81">
              <w:t xml:space="preserve">Влияние конструкции автомобиля на безопасность движения. </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1.5.</w:t>
            </w:r>
          </w:p>
        </w:tc>
        <w:tc>
          <w:tcPr>
            <w:tcW w:w="3175" w:type="pct"/>
          </w:tcPr>
          <w:p w:rsidR="00346791" w:rsidRPr="00685C81" w:rsidRDefault="00346791" w:rsidP="00FE0080">
            <w:pPr>
              <w:ind w:right="-1"/>
              <w:jc w:val="both"/>
            </w:pPr>
            <w:r w:rsidRPr="00685C81">
              <w:t>Особенности управления транспортным средством в сложных дорожных условиях</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rPr>
                <w:b/>
              </w:rPr>
            </w:pPr>
            <w:r w:rsidRPr="00685C81">
              <w:rPr>
                <w:b/>
              </w:rPr>
              <w:t>2.</w:t>
            </w:r>
          </w:p>
        </w:tc>
        <w:tc>
          <w:tcPr>
            <w:tcW w:w="3175" w:type="pct"/>
          </w:tcPr>
          <w:p w:rsidR="00346791" w:rsidRPr="00685C81" w:rsidRDefault="00346791" w:rsidP="00FE0080">
            <w:pPr>
              <w:ind w:right="-1"/>
              <w:jc w:val="both"/>
              <w:rPr>
                <w:b/>
              </w:rPr>
            </w:pPr>
            <w:r w:rsidRPr="00685C81">
              <w:rPr>
                <w:b/>
              </w:rPr>
              <w:t>Типичные дорожно-транспортные ситуации повышенной опасности</w:t>
            </w:r>
          </w:p>
        </w:tc>
        <w:tc>
          <w:tcPr>
            <w:tcW w:w="1407" w:type="pct"/>
          </w:tcPr>
          <w:p w:rsidR="00346791" w:rsidRPr="00685C81" w:rsidRDefault="00346791" w:rsidP="00FE0080">
            <w:pPr>
              <w:ind w:right="-1"/>
            </w:pPr>
          </w:p>
        </w:tc>
      </w:tr>
      <w:tr w:rsidR="00346791" w:rsidRPr="00685C81" w:rsidTr="00FE0080">
        <w:tc>
          <w:tcPr>
            <w:tcW w:w="418" w:type="pct"/>
          </w:tcPr>
          <w:p w:rsidR="00346791" w:rsidRPr="00685C81" w:rsidRDefault="00346791" w:rsidP="00FE0080">
            <w:pPr>
              <w:ind w:right="-1"/>
              <w:jc w:val="center"/>
            </w:pPr>
            <w:r w:rsidRPr="00685C81">
              <w:t>2.1.</w:t>
            </w:r>
          </w:p>
        </w:tc>
        <w:tc>
          <w:tcPr>
            <w:tcW w:w="3175" w:type="pct"/>
          </w:tcPr>
          <w:p w:rsidR="00346791" w:rsidRPr="00685C81" w:rsidRDefault="00346791" w:rsidP="00FE0080">
            <w:pPr>
              <w:ind w:right="-1"/>
              <w:jc w:val="both"/>
            </w:pPr>
            <w:r w:rsidRPr="00685C81">
              <w:t>Основные понятия о дорожно-транспортных ситуациях.</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2.2.</w:t>
            </w:r>
          </w:p>
        </w:tc>
        <w:tc>
          <w:tcPr>
            <w:tcW w:w="3175" w:type="pct"/>
          </w:tcPr>
          <w:p w:rsidR="00346791" w:rsidRPr="00685C81" w:rsidRDefault="00346791" w:rsidP="00FE0080">
            <w:pPr>
              <w:ind w:right="-1"/>
              <w:jc w:val="both"/>
            </w:pPr>
            <w:r w:rsidRPr="00685C81">
              <w:t>Одиночное движение по загородным дорогам. Встречный разъезд. Следование за лидером. Обгон-объезд.</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2.3.</w:t>
            </w:r>
          </w:p>
        </w:tc>
        <w:tc>
          <w:tcPr>
            <w:tcW w:w="3175" w:type="pct"/>
          </w:tcPr>
          <w:p w:rsidR="00346791" w:rsidRPr="00685C81" w:rsidRDefault="00346791" w:rsidP="00FE0080">
            <w:pPr>
              <w:ind w:right="-1"/>
              <w:jc w:val="both"/>
            </w:pPr>
            <w:r w:rsidRPr="00685C81">
              <w:t>Начало движения, маневрирование, перестроение в потоке транспортных средств.</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2.4.</w:t>
            </w:r>
          </w:p>
        </w:tc>
        <w:tc>
          <w:tcPr>
            <w:tcW w:w="3175" w:type="pct"/>
          </w:tcPr>
          <w:p w:rsidR="00346791" w:rsidRPr="00685C81" w:rsidRDefault="00346791" w:rsidP="00FE0080">
            <w:pPr>
              <w:ind w:right="-1"/>
              <w:jc w:val="both"/>
            </w:pPr>
            <w:r w:rsidRPr="00685C81">
              <w:t>Проезд перекрестков, железнодорожных переездов, трамвайных путей.</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2.5.</w:t>
            </w:r>
          </w:p>
        </w:tc>
        <w:tc>
          <w:tcPr>
            <w:tcW w:w="3175" w:type="pct"/>
          </w:tcPr>
          <w:p w:rsidR="00346791" w:rsidRPr="00685C81" w:rsidRDefault="00346791" w:rsidP="00FE0080">
            <w:pPr>
              <w:ind w:right="-1"/>
              <w:jc w:val="both"/>
              <w:rPr>
                <w:color w:val="0000FF"/>
              </w:rPr>
            </w:pPr>
            <w:r w:rsidRPr="00685C81">
              <w:t>Дорожно-транспортные ситуации с участием пешеходов, велосипедистов. Посадка и высадка пассажиров. Паркование.</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2.6.</w:t>
            </w:r>
          </w:p>
        </w:tc>
        <w:tc>
          <w:tcPr>
            <w:tcW w:w="3175" w:type="pct"/>
          </w:tcPr>
          <w:p w:rsidR="00346791" w:rsidRPr="00685C81" w:rsidRDefault="00346791" w:rsidP="00FE0080">
            <w:pPr>
              <w:ind w:right="-1"/>
              <w:jc w:val="both"/>
              <w:rPr>
                <w:color w:val="0000FF"/>
              </w:rPr>
            </w:pPr>
            <w:r w:rsidRPr="00685C81">
              <w:t>Маневрирование в ограниченном пространстве. Буксировка транспортных средств.</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2.7.</w:t>
            </w:r>
          </w:p>
        </w:tc>
        <w:tc>
          <w:tcPr>
            <w:tcW w:w="3175" w:type="pct"/>
          </w:tcPr>
          <w:p w:rsidR="00346791" w:rsidRPr="00685C81" w:rsidRDefault="00346791" w:rsidP="00FE0080">
            <w:pPr>
              <w:ind w:right="-1"/>
              <w:jc w:val="both"/>
            </w:pPr>
            <w:r w:rsidRPr="00685C81">
              <w:t>Особенности управления автомобилем в сложных дорожных и климатических условиях.</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2.8.</w:t>
            </w:r>
          </w:p>
        </w:tc>
        <w:tc>
          <w:tcPr>
            <w:tcW w:w="3175" w:type="pct"/>
          </w:tcPr>
          <w:p w:rsidR="00346791" w:rsidRPr="00685C81" w:rsidRDefault="00346791" w:rsidP="00FE0080">
            <w:pPr>
              <w:ind w:right="-1"/>
              <w:jc w:val="both"/>
              <w:rPr>
                <w:bCs/>
                <w:sz w:val="28"/>
                <w:szCs w:val="28"/>
              </w:rPr>
            </w:pPr>
            <w:r w:rsidRPr="00685C81">
              <w:t>Требования безопасности при движении транспортных средств в условиях го</w:t>
            </w:r>
            <w:r w:rsidRPr="00685C81">
              <w:softHyphen/>
              <w:t>лоледа.</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2.9.</w:t>
            </w:r>
          </w:p>
        </w:tc>
        <w:tc>
          <w:tcPr>
            <w:tcW w:w="3175" w:type="pct"/>
          </w:tcPr>
          <w:p w:rsidR="00346791" w:rsidRPr="00685C81" w:rsidRDefault="00346791" w:rsidP="00FE0080">
            <w:pPr>
              <w:ind w:right="-1"/>
              <w:jc w:val="both"/>
            </w:pPr>
            <w:r w:rsidRPr="00685C81">
              <w:t>Требования безопасности движения при преодолении рек и озер по льду.</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2.10.</w:t>
            </w:r>
          </w:p>
        </w:tc>
        <w:tc>
          <w:tcPr>
            <w:tcW w:w="3175" w:type="pct"/>
          </w:tcPr>
          <w:p w:rsidR="00346791" w:rsidRPr="00685C81" w:rsidRDefault="00346791" w:rsidP="00FE0080">
            <w:pPr>
              <w:ind w:right="-1"/>
              <w:jc w:val="both"/>
              <w:rPr>
                <w:sz w:val="28"/>
                <w:szCs w:val="28"/>
              </w:rPr>
            </w:pPr>
            <w:r w:rsidRPr="00685C81">
              <w:t>Требования безопасности при движении транспорта по снежному покрову.</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2.11.</w:t>
            </w:r>
          </w:p>
        </w:tc>
        <w:tc>
          <w:tcPr>
            <w:tcW w:w="3175" w:type="pct"/>
          </w:tcPr>
          <w:p w:rsidR="00346791" w:rsidRPr="00685C81" w:rsidRDefault="00346791" w:rsidP="00FE0080">
            <w:pPr>
              <w:ind w:right="-1"/>
              <w:jc w:val="both"/>
              <w:rPr>
                <w:sz w:val="28"/>
                <w:szCs w:val="28"/>
              </w:rPr>
            </w:pPr>
            <w:r w:rsidRPr="00685C81">
              <w:t>Требования безопасности при движении транспортных средств по временным дорогам (автозимникам).</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2.12.</w:t>
            </w:r>
          </w:p>
        </w:tc>
        <w:tc>
          <w:tcPr>
            <w:tcW w:w="3175" w:type="pct"/>
          </w:tcPr>
          <w:p w:rsidR="00346791" w:rsidRPr="00685C81" w:rsidRDefault="00346791" w:rsidP="00FE0080">
            <w:pPr>
              <w:ind w:right="-1"/>
              <w:jc w:val="both"/>
            </w:pPr>
            <w:r w:rsidRPr="00685C81">
              <w:t>Особенности управления автомобилем в условиях весенне-летнего периода.</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2.13.</w:t>
            </w:r>
          </w:p>
        </w:tc>
        <w:tc>
          <w:tcPr>
            <w:tcW w:w="3175" w:type="pct"/>
          </w:tcPr>
          <w:p w:rsidR="00346791" w:rsidRPr="00685C81" w:rsidRDefault="00346791" w:rsidP="00FE0080">
            <w:pPr>
              <w:ind w:right="-1"/>
              <w:jc w:val="both"/>
            </w:pPr>
            <w:r w:rsidRPr="00685C81">
              <w:t>Требования безопасности движения при преодолении водных преград.</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2.14</w:t>
            </w:r>
          </w:p>
        </w:tc>
        <w:tc>
          <w:tcPr>
            <w:tcW w:w="3175" w:type="pct"/>
          </w:tcPr>
          <w:p w:rsidR="00346791" w:rsidRPr="00685C81" w:rsidRDefault="00346791" w:rsidP="00FE0080">
            <w:pPr>
              <w:ind w:right="-1"/>
              <w:jc w:val="both"/>
            </w:pPr>
            <w:r w:rsidRPr="00685C81">
              <w:t>Требования безопасности движения на паромных переправах.</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2.15.</w:t>
            </w:r>
          </w:p>
        </w:tc>
        <w:tc>
          <w:tcPr>
            <w:tcW w:w="3175" w:type="pct"/>
          </w:tcPr>
          <w:p w:rsidR="00346791" w:rsidRPr="00685C81" w:rsidRDefault="00346791" w:rsidP="00FE0080">
            <w:pPr>
              <w:ind w:right="-1"/>
              <w:jc w:val="both"/>
              <w:rPr>
                <w:sz w:val="28"/>
                <w:szCs w:val="28"/>
              </w:rPr>
            </w:pPr>
            <w:r w:rsidRPr="00685C81">
              <w:t>Требования безопасности при движении по грунтовым дорогам и бездорожью.</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2.16.</w:t>
            </w:r>
          </w:p>
        </w:tc>
        <w:tc>
          <w:tcPr>
            <w:tcW w:w="3175" w:type="pct"/>
          </w:tcPr>
          <w:p w:rsidR="00346791" w:rsidRPr="00685C81" w:rsidRDefault="00346791" w:rsidP="00FE0080">
            <w:pPr>
              <w:ind w:right="-1"/>
              <w:jc w:val="both"/>
              <w:rPr>
                <w:sz w:val="28"/>
                <w:szCs w:val="28"/>
              </w:rPr>
            </w:pPr>
            <w:r w:rsidRPr="00685C81">
              <w:t>Требования безопасности при движении в дождь.</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rPr>
                <w:b/>
              </w:rPr>
            </w:pPr>
            <w:r w:rsidRPr="00685C81">
              <w:rPr>
                <w:b/>
              </w:rPr>
              <w:t>3.</w:t>
            </w:r>
          </w:p>
        </w:tc>
        <w:tc>
          <w:tcPr>
            <w:tcW w:w="3175" w:type="pct"/>
          </w:tcPr>
          <w:p w:rsidR="00346791" w:rsidRPr="00685C81" w:rsidRDefault="00346791" w:rsidP="00FE0080">
            <w:pPr>
              <w:ind w:right="-1"/>
              <w:jc w:val="both"/>
              <w:rPr>
                <w:b/>
              </w:rPr>
            </w:pPr>
            <w:r w:rsidRPr="00685C81">
              <w:rPr>
                <w:b/>
              </w:rPr>
              <w:t>Нормативно-правовое регулирование дорожного движения</w:t>
            </w:r>
          </w:p>
        </w:tc>
        <w:tc>
          <w:tcPr>
            <w:tcW w:w="1407" w:type="pct"/>
          </w:tcPr>
          <w:p w:rsidR="00346791" w:rsidRPr="00685C81" w:rsidRDefault="00346791" w:rsidP="00FE0080">
            <w:pPr>
              <w:ind w:right="-1"/>
              <w:rPr>
                <w:sz w:val="28"/>
                <w:szCs w:val="28"/>
              </w:rPr>
            </w:pPr>
          </w:p>
        </w:tc>
      </w:tr>
      <w:tr w:rsidR="00346791" w:rsidRPr="00685C81" w:rsidTr="00FE0080">
        <w:tc>
          <w:tcPr>
            <w:tcW w:w="418" w:type="pct"/>
          </w:tcPr>
          <w:p w:rsidR="00346791" w:rsidRPr="00685C81" w:rsidRDefault="00346791" w:rsidP="00FE0080">
            <w:pPr>
              <w:ind w:right="-1"/>
              <w:jc w:val="center"/>
            </w:pPr>
            <w:r w:rsidRPr="00685C81">
              <w:t>3.1.</w:t>
            </w:r>
          </w:p>
        </w:tc>
        <w:tc>
          <w:tcPr>
            <w:tcW w:w="3175" w:type="pct"/>
          </w:tcPr>
          <w:p w:rsidR="00346791" w:rsidRPr="00685C81" w:rsidRDefault="00346791" w:rsidP="00FE0080">
            <w:pPr>
              <w:ind w:right="-1"/>
              <w:jc w:val="both"/>
            </w:pPr>
            <w:r w:rsidRPr="00685C81">
              <w:t>Требования Правил дорожного движения РФ.</w:t>
            </w:r>
          </w:p>
        </w:tc>
        <w:tc>
          <w:tcPr>
            <w:tcW w:w="1407" w:type="pct"/>
          </w:tcPr>
          <w:p w:rsidR="00346791" w:rsidRPr="00685C81" w:rsidRDefault="00346791" w:rsidP="00FE0080">
            <w:pPr>
              <w:ind w:right="-1"/>
            </w:pPr>
            <w:r w:rsidRPr="00685C81">
              <w:t>ПДД</w:t>
            </w:r>
          </w:p>
        </w:tc>
      </w:tr>
      <w:tr w:rsidR="00346791" w:rsidRPr="00685C81" w:rsidTr="00FE0080">
        <w:tc>
          <w:tcPr>
            <w:tcW w:w="418" w:type="pct"/>
          </w:tcPr>
          <w:p w:rsidR="00346791" w:rsidRPr="00685C81" w:rsidRDefault="00346791" w:rsidP="00FE0080">
            <w:pPr>
              <w:ind w:right="-1"/>
              <w:jc w:val="center"/>
            </w:pPr>
            <w:r w:rsidRPr="00685C81">
              <w:t>3.2.</w:t>
            </w:r>
          </w:p>
        </w:tc>
        <w:tc>
          <w:tcPr>
            <w:tcW w:w="3175" w:type="pct"/>
          </w:tcPr>
          <w:p w:rsidR="00346791" w:rsidRPr="00685C81" w:rsidRDefault="00346791" w:rsidP="00FE0080">
            <w:pPr>
              <w:ind w:right="-1"/>
              <w:jc w:val="both"/>
            </w:pPr>
            <w:r w:rsidRPr="00685C81">
              <w:t xml:space="preserve">Общие требования к водителю в нормативных документах. </w:t>
            </w:r>
          </w:p>
        </w:tc>
        <w:tc>
          <w:tcPr>
            <w:tcW w:w="1407" w:type="pct"/>
          </w:tcPr>
          <w:p w:rsidR="00346791" w:rsidRPr="00685C81" w:rsidRDefault="00346791" w:rsidP="00FE0080">
            <w:pPr>
              <w:ind w:right="-1"/>
              <w:rPr>
                <w:sz w:val="28"/>
                <w:szCs w:val="28"/>
              </w:rPr>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3.3.</w:t>
            </w:r>
          </w:p>
        </w:tc>
        <w:tc>
          <w:tcPr>
            <w:tcW w:w="3175" w:type="pct"/>
          </w:tcPr>
          <w:p w:rsidR="00346791" w:rsidRPr="00685C81" w:rsidRDefault="00346791" w:rsidP="00FE0080">
            <w:pPr>
              <w:ind w:right="-1"/>
              <w:jc w:val="both"/>
            </w:pPr>
            <w:r w:rsidRPr="00685C81">
              <w:t>Режим труда и отдыха водителей.</w:t>
            </w:r>
          </w:p>
        </w:tc>
        <w:tc>
          <w:tcPr>
            <w:tcW w:w="1407" w:type="pct"/>
          </w:tcPr>
          <w:p w:rsidR="00346791" w:rsidRPr="00685C81" w:rsidRDefault="00346791" w:rsidP="00FE0080">
            <w:pPr>
              <w:ind w:right="-1"/>
              <w:rPr>
                <w:sz w:val="28"/>
                <w:szCs w:val="28"/>
              </w:rPr>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3.4.</w:t>
            </w:r>
          </w:p>
        </w:tc>
        <w:tc>
          <w:tcPr>
            <w:tcW w:w="3175" w:type="pct"/>
          </w:tcPr>
          <w:p w:rsidR="00346791" w:rsidRPr="00685C81" w:rsidRDefault="00346791" w:rsidP="00FE0080">
            <w:pPr>
              <w:ind w:right="-1"/>
              <w:jc w:val="both"/>
            </w:pPr>
            <w:r w:rsidRPr="00685C81">
              <w:t>Основные требования обеспечения безопасности при перевозке опасных грузов.</w:t>
            </w:r>
          </w:p>
        </w:tc>
        <w:tc>
          <w:tcPr>
            <w:tcW w:w="1407" w:type="pct"/>
          </w:tcPr>
          <w:p w:rsidR="00346791" w:rsidRPr="00685C81" w:rsidRDefault="00346791" w:rsidP="00FE0080">
            <w:pPr>
              <w:ind w:right="-1"/>
              <w:rPr>
                <w:sz w:val="28"/>
                <w:szCs w:val="28"/>
              </w:rPr>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3.5.</w:t>
            </w:r>
          </w:p>
        </w:tc>
        <w:tc>
          <w:tcPr>
            <w:tcW w:w="3175" w:type="pct"/>
          </w:tcPr>
          <w:p w:rsidR="00346791" w:rsidRPr="00685C81" w:rsidRDefault="00346791" w:rsidP="00FE0080">
            <w:pPr>
              <w:ind w:right="-1"/>
              <w:jc w:val="both"/>
            </w:pPr>
            <w:r w:rsidRPr="00685C81">
              <w:t>Основные требования обеспечения безопасности при нахождении в командировке и работе на отдалённых участках.</w:t>
            </w:r>
          </w:p>
        </w:tc>
        <w:tc>
          <w:tcPr>
            <w:tcW w:w="1407" w:type="pct"/>
          </w:tcPr>
          <w:p w:rsidR="00346791" w:rsidRPr="00685C81" w:rsidRDefault="00346791" w:rsidP="00FE0080">
            <w:pPr>
              <w:ind w:right="-1"/>
              <w:rPr>
                <w:sz w:val="28"/>
                <w:szCs w:val="28"/>
              </w:rPr>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3.6.</w:t>
            </w:r>
          </w:p>
        </w:tc>
        <w:tc>
          <w:tcPr>
            <w:tcW w:w="3175" w:type="pct"/>
          </w:tcPr>
          <w:p w:rsidR="00346791" w:rsidRPr="00685C81" w:rsidRDefault="00346791" w:rsidP="00FE0080">
            <w:pPr>
              <w:ind w:right="-1"/>
              <w:jc w:val="both"/>
            </w:pPr>
            <w:r w:rsidRPr="00685C81">
              <w:t>Виды ответственности участников при дорожно-транспортных происшествиях.</w:t>
            </w:r>
          </w:p>
        </w:tc>
        <w:tc>
          <w:tcPr>
            <w:tcW w:w="1407" w:type="pct"/>
          </w:tcPr>
          <w:p w:rsidR="00346791" w:rsidRPr="00685C81" w:rsidRDefault="00346791" w:rsidP="00FE0080">
            <w:pPr>
              <w:ind w:right="-1"/>
              <w:rPr>
                <w:sz w:val="28"/>
                <w:szCs w:val="28"/>
              </w:rPr>
            </w:pPr>
            <w:r w:rsidRPr="00685C81">
              <w:t>Инструкция №</w:t>
            </w:r>
          </w:p>
        </w:tc>
      </w:tr>
      <w:tr w:rsidR="00346791" w:rsidRPr="00685C81" w:rsidTr="00FE0080">
        <w:tc>
          <w:tcPr>
            <w:tcW w:w="418" w:type="pct"/>
          </w:tcPr>
          <w:p w:rsidR="00346791" w:rsidRPr="00685C81" w:rsidRDefault="00346791" w:rsidP="00FE0080">
            <w:pPr>
              <w:ind w:right="-1"/>
              <w:jc w:val="center"/>
              <w:rPr>
                <w:b/>
              </w:rPr>
            </w:pPr>
            <w:r w:rsidRPr="00685C81">
              <w:rPr>
                <w:b/>
              </w:rPr>
              <w:t>4.</w:t>
            </w:r>
          </w:p>
        </w:tc>
        <w:tc>
          <w:tcPr>
            <w:tcW w:w="3175" w:type="pct"/>
          </w:tcPr>
          <w:p w:rsidR="00346791" w:rsidRPr="00685C81" w:rsidRDefault="00346791" w:rsidP="00FE0080">
            <w:pPr>
              <w:ind w:right="-1"/>
              <w:jc w:val="both"/>
              <w:rPr>
                <w:b/>
              </w:rPr>
            </w:pPr>
            <w:r w:rsidRPr="00685C81">
              <w:rPr>
                <w:b/>
              </w:rPr>
              <w:t>Оказание первой медицинской помощи пострадавшим в ДТП</w:t>
            </w:r>
          </w:p>
        </w:tc>
        <w:tc>
          <w:tcPr>
            <w:tcW w:w="1407" w:type="pct"/>
          </w:tcPr>
          <w:p w:rsidR="00346791" w:rsidRPr="00685C81" w:rsidRDefault="00346791" w:rsidP="00FE0080">
            <w:pPr>
              <w:ind w:right="-1"/>
              <w:rPr>
                <w:sz w:val="28"/>
                <w:szCs w:val="28"/>
              </w:rPr>
            </w:pPr>
          </w:p>
        </w:tc>
      </w:tr>
      <w:tr w:rsidR="00346791" w:rsidRPr="00685C81" w:rsidTr="00FE0080">
        <w:tc>
          <w:tcPr>
            <w:tcW w:w="418" w:type="pct"/>
          </w:tcPr>
          <w:p w:rsidR="00346791" w:rsidRPr="00685C81" w:rsidRDefault="00346791" w:rsidP="00FE0080">
            <w:pPr>
              <w:ind w:right="-1"/>
              <w:jc w:val="center"/>
            </w:pPr>
            <w:r w:rsidRPr="00685C81">
              <w:t>4.1.</w:t>
            </w:r>
          </w:p>
        </w:tc>
        <w:tc>
          <w:tcPr>
            <w:tcW w:w="3175" w:type="pct"/>
          </w:tcPr>
          <w:p w:rsidR="00346791" w:rsidRPr="00685C81" w:rsidRDefault="00346791" w:rsidP="00FE0080">
            <w:pPr>
              <w:ind w:right="-1"/>
              <w:jc w:val="both"/>
            </w:pPr>
            <w:r w:rsidRPr="00685C81">
              <w:t>Первая помощь при ДТП.</w:t>
            </w:r>
          </w:p>
        </w:tc>
        <w:tc>
          <w:tcPr>
            <w:tcW w:w="1407" w:type="pct"/>
          </w:tcPr>
          <w:p w:rsidR="00346791" w:rsidRPr="00685C81" w:rsidRDefault="00346791" w:rsidP="00FE0080">
            <w:pPr>
              <w:ind w:right="-1"/>
              <w:rPr>
                <w:sz w:val="28"/>
                <w:szCs w:val="28"/>
              </w:rPr>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4.2.</w:t>
            </w:r>
          </w:p>
        </w:tc>
        <w:tc>
          <w:tcPr>
            <w:tcW w:w="3175" w:type="pct"/>
          </w:tcPr>
          <w:p w:rsidR="00346791" w:rsidRPr="00685C81" w:rsidRDefault="00346791" w:rsidP="00FE0080">
            <w:pPr>
              <w:ind w:right="-1"/>
              <w:jc w:val="both"/>
            </w:pPr>
            <w:r w:rsidRPr="00685C81">
              <w:t>Виды и формы поражения пострадавших при ДТП, приемы первой медицинской помощи.</w:t>
            </w:r>
          </w:p>
        </w:tc>
        <w:tc>
          <w:tcPr>
            <w:tcW w:w="1407" w:type="pct"/>
          </w:tcPr>
          <w:p w:rsidR="00346791" w:rsidRPr="00685C81" w:rsidRDefault="00346791" w:rsidP="00FE0080">
            <w:pPr>
              <w:ind w:right="-1"/>
              <w:rPr>
                <w:sz w:val="28"/>
                <w:szCs w:val="28"/>
              </w:rPr>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5.</w:t>
            </w:r>
          </w:p>
        </w:tc>
        <w:tc>
          <w:tcPr>
            <w:tcW w:w="3175" w:type="pct"/>
          </w:tcPr>
          <w:p w:rsidR="00346791" w:rsidRPr="00685C81" w:rsidRDefault="00346791" w:rsidP="00FE0080">
            <w:pPr>
              <w:ind w:right="-1"/>
              <w:jc w:val="both"/>
              <w:rPr>
                <w:b/>
              </w:rPr>
            </w:pPr>
            <w:r w:rsidRPr="00685C81">
              <w:rPr>
                <w:b/>
              </w:rPr>
              <w:t>Изучение условий перевозки грузов и опасных участков на маршрутах движения</w:t>
            </w:r>
          </w:p>
        </w:tc>
        <w:tc>
          <w:tcPr>
            <w:tcW w:w="1407" w:type="pct"/>
          </w:tcPr>
          <w:p w:rsidR="00346791" w:rsidRPr="00685C81" w:rsidRDefault="00346791" w:rsidP="00FE0080">
            <w:pPr>
              <w:ind w:right="-1"/>
              <w:rPr>
                <w:sz w:val="28"/>
                <w:szCs w:val="28"/>
              </w:rPr>
            </w:pPr>
          </w:p>
        </w:tc>
      </w:tr>
      <w:tr w:rsidR="00346791" w:rsidRPr="00685C81" w:rsidTr="00FE0080">
        <w:tc>
          <w:tcPr>
            <w:tcW w:w="418" w:type="pct"/>
          </w:tcPr>
          <w:p w:rsidR="00346791" w:rsidRPr="00685C81" w:rsidRDefault="00346791" w:rsidP="00FE0080">
            <w:pPr>
              <w:ind w:right="-1"/>
              <w:jc w:val="center"/>
            </w:pPr>
            <w:r w:rsidRPr="00685C81">
              <w:t>5.1.</w:t>
            </w:r>
          </w:p>
        </w:tc>
        <w:tc>
          <w:tcPr>
            <w:tcW w:w="3175" w:type="pct"/>
          </w:tcPr>
          <w:p w:rsidR="00346791" w:rsidRPr="00685C81" w:rsidRDefault="00346791" w:rsidP="00FE0080">
            <w:pPr>
              <w:ind w:right="-1"/>
              <w:jc w:val="both"/>
            </w:pPr>
            <w:r w:rsidRPr="00685C81">
              <w:t>Разбор схем маршрутов и опасных участков. Основные недостатки в состоянии промысловых дорог.</w:t>
            </w:r>
          </w:p>
        </w:tc>
        <w:tc>
          <w:tcPr>
            <w:tcW w:w="1407" w:type="pct"/>
          </w:tcPr>
          <w:p w:rsidR="00346791" w:rsidRPr="00685C81" w:rsidRDefault="00346791" w:rsidP="00FE0080">
            <w:pPr>
              <w:ind w:right="-1"/>
              <w:rPr>
                <w:sz w:val="28"/>
                <w:szCs w:val="28"/>
              </w:rPr>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5.2.</w:t>
            </w:r>
          </w:p>
        </w:tc>
        <w:tc>
          <w:tcPr>
            <w:tcW w:w="3175" w:type="pct"/>
          </w:tcPr>
          <w:p w:rsidR="00346791" w:rsidRPr="00685C81" w:rsidRDefault="00346791" w:rsidP="00FE0080">
            <w:pPr>
              <w:ind w:right="-1"/>
              <w:jc w:val="both"/>
            </w:pPr>
            <w:r w:rsidRPr="00685C81">
              <w:t>Прогнозирование и предупреждение возникновения опасных дорожно-транспортных ситуаций на маршрутах движения транспортных средств.</w:t>
            </w:r>
          </w:p>
        </w:tc>
        <w:tc>
          <w:tcPr>
            <w:tcW w:w="1407" w:type="pct"/>
          </w:tcPr>
          <w:p w:rsidR="00346791" w:rsidRPr="00685C81" w:rsidRDefault="00346791" w:rsidP="00FE0080">
            <w:pPr>
              <w:ind w:right="-1"/>
              <w:rPr>
                <w:sz w:val="28"/>
                <w:szCs w:val="28"/>
              </w:rPr>
            </w:pPr>
            <w:r w:rsidRPr="00685C81">
              <w:t>Инструкция №</w:t>
            </w:r>
          </w:p>
        </w:tc>
      </w:tr>
    </w:tbl>
    <w:p w:rsidR="00346791" w:rsidRPr="00685C81" w:rsidRDefault="00346791" w:rsidP="00346791">
      <w:pPr>
        <w:pStyle w:val="aff0"/>
        <w:tabs>
          <w:tab w:val="left" w:pos="7080"/>
        </w:tabs>
        <w:ind w:left="0" w:right="-1"/>
        <w:rPr>
          <w:bCs/>
          <w:sz w:val="28"/>
          <w:szCs w:val="28"/>
        </w:rPr>
      </w:pPr>
      <w:r w:rsidRPr="00685C81">
        <w:rPr>
          <w:bCs/>
          <w:sz w:val="28"/>
          <w:szCs w:val="28"/>
        </w:rPr>
        <w:t>Разработал:</w:t>
      </w:r>
    </w:p>
    <w:p w:rsidR="00346791" w:rsidRPr="00685C81" w:rsidRDefault="00346791" w:rsidP="00346791">
      <w:pPr>
        <w:ind w:right="-1"/>
        <w:rPr>
          <w:sz w:val="28"/>
        </w:rPr>
      </w:pPr>
      <w:r w:rsidRPr="00F167BA">
        <w:rPr>
          <w:bCs/>
          <w:sz w:val="28"/>
        </w:rPr>
        <w:t xml:space="preserve">Начальник СП (колонны) </w:t>
      </w:r>
      <w:proofErr w:type="spellStart"/>
      <w:r w:rsidRPr="00F167BA">
        <w:rPr>
          <w:bCs/>
          <w:sz w:val="28"/>
        </w:rPr>
        <w:t>__________________подпись</w:t>
      </w:r>
      <w:proofErr w:type="spellEnd"/>
      <w:r w:rsidRPr="00685C81">
        <w:rPr>
          <w:bCs/>
          <w:sz w:val="28"/>
        </w:rPr>
        <w:tab/>
      </w:r>
      <w:r w:rsidRPr="00685C81">
        <w:rPr>
          <w:bCs/>
          <w:sz w:val="28"/>
        </w:rPr>
        <w:tab/>
        <w:t>Ф.И.О.</w:t>
      </w:r>
      <w:r w:rsidRPr="00685C81">
        <w:rPr>
          <w:bCs/>
          <w:sz w:val="28"/>
        </w:rPr>
        <w:tab/>
        <w:t xml:space="preserve"> </w:t>
      </w:r>
    </w:p>
    <w:p w:rsidR="00346791" w:rsidRPr="00685C81" w:rsidRDefault="00346791" w:rsidP="00346791">
      <w:pPr>
        <w:ind w:right="-1"/>
      </w:pPr>
    </w:p>
    <w:p w:rsidR="00346791" w:rsidRPr="00685C81" w:rsidRDefault="00346791" w:rsidP="00346791">
      <w:pPr>
        <w:ind w:right="-1"/>
        <w:jc w:val="both"/>
      </w:pPr>
    </w:p>
    <w:p w:rsidR="00346791" w:rsidRPr="00685C81" w:rsidRDefault="00346791" w:rsidP="00346791">
      <w:pPr>
        <w:ind w:right="-1"/>
        <w:jc w:val="both"/>
      </w:pPr>
      <w:r w:rsidRPr="00685C81">
        <w:t>Данная Программа вопросов не является исчерпывающей, при необходимости она может дополняться.</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F167BA" w:rsidRDefault="00346791" w:rsidP="00346791">
      <w:pPr>
        <w:ind w:right="-1"/>
      </w:pPr>
      <w:r w:rsidRPr="00F167BA">
        <w:t>Согласовано:</w:t>
      </w:r>
      <w:r w:rsidRPr="00F167BA">
        <w:tab/>
      </w:r>
      <w:r w:rsidRPr="00F167BA">
        <w:tab/>
      </w:r>
      <w:r w:rsidRPr="00F167BA">
        <w:tab/>
      </w:r>
      <w:r w:rsidRPr="00F167BA">
        <w:tab/>
      </w:r>
      <w:r w:rsidRPr="00F167BA">
        <w:tab/>
      </w:r>
      <w:r w:rsidRPr="00F167BA">
        <w:tab/>
      </w:r>
      <w:r w:rsidRPr="00F167BA">
        <w:tab/>
        <w:t xml:space="preserve">   Утверждаю:</w:t>
      </w:r>
    </w:p>
    <w:p w:rsidR="00346791" w:rsidRPr="00F167BA" w:rsidRDefault="00346791" w:rsidP="00346791">
      <w:pPr>
        <w:ind w:right="-1"/>
      </w:pPr>
      <w:r w:rsidRPr="00F167BA">
        <w:t>Председатель Профсоюзного комитета</w:t>
      </w:r>
      <w:r w:rsidRPr="00F167BA">
        <w:tab/>
      </w:r>
      <w:r w:rsidRPr="00F167BA">
        <w:tab/>
      </w:r>
      <w:r w:rsidRPr="00F167BA">
        <w:tab/>
        <w:t xml:space="preserve">   Руководитель СП</w:t>
      </w:r>
    </w:p>
    <w:p w:rsidR="00346791" w:rsidRPr="00F167BA" w:rsidRDefault="00346791" w:rsidP="00346791">
      <w:pPr>
        <w:ind w:right="-1"/>
      </w:pPr>
      <w:r w:rsidRPr="00F167BA">
        <w:rPr>
          <w:u w:val="single"/>
        </w:rPr>
        <w:t xml:space="preserve">                                   Ф.И.О.</w:t>
      </w:r>
      <w:r w:rsidRPr="00F167BA">
        <w:tab/>
      </w:r>
      <w:r w:rsidRPr="00F167BA">
        <w:tab/>
      </w:r>
      <w:r w:rsidRPr="00F167BA">
        <w:tab/>
      </w:r>
      <w:r w:rsidRPr="00F167BA">
        <w:tab/>
      </w:r>
      <w:r w:rsidRPr="00F167BA">
        <w:tab/>
        <w:t xml:space="preserve">    </w:t>
      </w:r>
      <w:r w:rsidRPr="00F167BA">
        <w:rPr>
          <w:u w:val="single"/>
        </w:rPr>
        <w:t xml:space="preserve">                                         Ф.И.О.                                </w:t>
      </w:r>
    </w:p>
    <w:p w:rsidR="00346791" w:rsidRPr="00F167BA" w:rsidRDefault="00346791" w:rsidP="00346791">
      <w:pPr>
        <w:ind w:right="-1"/>
      </w:pPr>
      <w:r w:rsidRPr="00F167BA">
        <w:t>«</w:t>
      </w:r>
      <w:r w:rsidRPr="00F167BA">
        <w:rPr>
          <w:u w:val="single"/>
        </w:rPr>
        <w:t xml:space="preserve">     </w:t>
      </w:r>
      <w:r w:rsidRPr="00F167BA">
        <w:t>»</w:t>
      </w:r>
      <w:r w:rsidRPr="00F167BA">
        <w:rPr>
          <w:u w:val="single"/>
        </w:rPr>
        <w:t xml:space="preserve">                                      </w:t>
      </w:r>
      <w:smartTag w:uri="urn:schemas-microsoft-com:office:smarttags" w:element="metricconverter">
        <w:smartTagPr>
          <w:attr w:name="ProductID" w:val="201 г"/>
        </w:smartTagPr>
        <w:r w:rsidRPr="00F167BA">
          <w:t>201 г</w:t>
        </w:r>
      </w:smartTag>
      <w:r w:rsidRPr="00F167BA">
        <w:t>.</w:t>
      </w:r>
      <w:r w:rsidRPr="00F167BA">
        <w:tab/>
      </w:r>
      <w:r w:rsidRPr="00F167BA">
        <w:tab/>
      </w:r>
      <w:r w:rsidRPr="00F167BA">
        <w:tab/>
      </w:r>
      <w:r w:rsidRPr="00F167BA">
        <w:tab/>
        <w:t xml:space="preserve">   «</w:t>
      </w:r>
      <w:r w:rsidRPr="00F167BA">
        <w:rPr>
          <w:u w:val="single"/>
        </w:rPr>
        <w:t xml:space="preserve">     </w:t>
      </w:r>
      <w:r w:rsidRPr="00F167BA">
        <w:t>»</w:t>
      </w:r>
      <w:r w:rsidRPr="00F167BA">
        <w:rPr>
          <w:u w:val="single"/>
        </w:rPr>
        <w:t xml:space="preserve">                                 </w:t>
      </w:r>
      <w:smartTag w:uri="urn:schemas-microsoft-com:office:smarttags" w:element="metricconverter">
        <w:smartTagPr>
          <w:attr w:name="ProductID" w:val="201 г"/>
        </w:smartTagPr>
        <w:r w:rsidRPr="00F167BA">
          <w:t>201 г</w:t>
        </w:r>
      </w:smartTag>
      <w:r w:rsidRPr="00F167BA">
        <w:t>.</w:t>
      </w:r>
    </w:p>
    <w:p w:rsidR="00346791" w:rsidRPr="00F167BA" w:rsidRDefault="00346791" w:rsidP="00346791">
      <w:pPr>
        <w:ind w:right="-1"/>
      </w:pPr>
    </w:p>
    <w:p w:rsidR="00346791" w:rsidRPr="00F167BA" w:rsidRDefault="00346791" w:rsidP="00346791">
      <w:pPr>
        <w:ind w:right="-1"/>
      </w:pPr>
      <w:r w:rsidRPr="00F167BA">
        <w:t>Зам. управляющего ДО по БДД</w:t>
      </w:r>
    </w:p>
    <w:p w:rsidR="00346791" w:rsidRPr="00F167BA" w:rsidRDefault="00346791" w:rsidP="00346791">
      <w:pPr>
        <w:ind w:right="-1"/>
      </w:pPr>
      <w:r w:rsidRPr="00F167BA">
        <w:rPr>
          <w:u w:val="single"/>
        </w:rPr>
        <w:t xml:space="preserve">                                            Ф.И.О.</w:t>
      </w:r>
    </w:p>
    <w:p w:rsidR="00346791" w:rsidRPr="00F167BA" w:rsidRDefault="00346791" w:rsidP="00346791">
      <w:pPr>
        <w:ind w:right="-1"/>
      </w:pPr>
      <w:r w:rsidRPr="00F167BA">
        <w:t>«</w:t>
      </w:r>
      <w:r w:rsidRPr="00F167BA">
        <w:rPr>
          <w:u w:val="single"/>
        </w:rPr>
        <w:t xml:space="preserve">     </w:t>
      </w:r>
      <w:r w:rsidRPr="00F167BA">
        <w:t>»</w:t>
      </w:r>
      <w:r w:rsidRPr="00F167BA">
        <w:rPr>
          <w:u w:val="single"/>
        </w:rPr>
        <w:t xml:space="preserve">                                        </w:t>
      </w:r>
      <w:smartTag w:uri="urn:schemas-microsoft-com:office:smarttags" w:element="metricconverter">
        <w:smartTagPr>
          <w:attr w:name="ProductID" w:val="201 г"/>
        </w:smartTagPr>
        <w:r w:rsidRPr="00F167BA">
          <w:t>201 г</w:t>
        </w:r>
      </w:smartTag>
      <w:r w:rsidRPr="00F167BA">
        <w:t>.</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jc w:val="center"/>
        <w:rPr>
          <w:b/>
        </w:rPr>
      </w:pPr>
      <w:r w:rsidRPr="00685C81">
        <w:rPr>
          <w:b/>
        </w:rPr>
        <w:t>ПРОГРАММА</w:t>
      </w:r>
    </w:p>
    <w:p w:rsidR="00346791" w:rsidRPr="00685C81" w:rsidRDefault="00346791" w:rsidP="00346791">
      <w:pPr>
        <w:ind w:right="-1"/>
        <w:jc w:val="center"/>
      </w:pPr>
      <w:r w:rsidRPr="00685C81">
        <w:t xml:space="preserve">для сезонного (весенне-летнего) инструктажа водителей </w:t>
      </w:r>
    </w:p>
    <w:p w:rsidR="00346791" w:rsidRPr="00685C81" w:rsidRDefault="00346791" w:rsidP="00346791">
      <w:pPr>
        <w:ind w:right="-1"/>
        <w:jc w:val="center"/>
      </w:pPr>
      <w:r w:rsidRPr="00685C81">
        <w:t>по безопасности дорожного движения</w:t>
      </w:r>
    </w:p>
    <w:p w:rsidR="00346791" w:rsidRPr="00685C81" w:rsidRDefault="00346791" w:rsidP="00346791">
      <w:pPr>
        <w:ind w:right="-1"/>
      </w:pPr>
    </w:p>
    <w:tbl>
      <w:tblPr>
        <w:tblpPr w:leftFromText="180" w:rightFromText="180" w:vertAnchor="text" w:horzAnchor="margin" w:tblpY="24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47"/>
        <w:gridCol w:w="6104"/>
        <w:gridCol w:w="2603"/>
      </w:tblGrid>
      <w:tr w:rsidR="00346791" w:rsidRPr="00685C81" w:rsidTr="00FE0080">
        <w:tc>
          <w:tcPr>
            <w:tcW w:w="582" w:type="pct"/>
            <w:vAlign w:val="center"/>
          </w:tcPr>
          <w:p w:rsidR="00346791" w:rsidRPr="00685C81" w:rsidRDefault="00346791" w:rsidP="00FE0080">
            <w:pPr>
              <w:ind w:right="-1"/>
              <w:jc w:val="center"/>
              <w:rPr>
                <w:b/>
              </w:rPr>
            </w:pPr>
            <w:r w:rsidRPr="00685C81">
              <w:rPr>
                <w:b/>
              </w:rPr>
              <w:t>№</w:t>
            </w:r>
          </w:p>
          <w:p w:rsidR="00346791" w:rsidRPr="00685C81" w:rsidRDefault="00346791" w:rsidP="00FE0080">
            <w:pPr>
              <w:ind w:right="-1"/>
              <w:jc w:val="center"/>
              <w:rPr>
                <w:b/>
              </w:rPr>
            </w:pPr>
            <w:r w:rsidRPr="00685C81">
              <w:rPr>
                <w:b/>
              </w:rPr>
              <w:t>п/п</w:t>
            </w:r>
          </w:p>
        </w:tc>
        <w:tc>
          <w:tcPr>
            <w:tcW w:w="3097" w:type="pct"/>
            <w:vAlign w:val="center"/>
          </w:tcPr>
          <w:p w:rsidR="00346791" w:rsidRPr="00685C81" w:rsidRDefault="00346791" w:rsidP="00FE0080">
            <w:pPr>
              <w:ind w:right="-1"/>
              <w:jc w:val="center"/>
              <w:rPr>
                <w:b/>
              </w:rPr>
            </w:pPr>
            <w:r w:rsidRPr="00685C81">
              <w:rPr>
                <w:b/>
              </w:rPr>
              <w:t>Наименование темы</w:t>
            </w:r>
          </w:p>
        </w:tc>
        <w:tc>
          <w:tcPr>
            <w:tcW w:w="1321" w:type="pct"/>
            <w:vAlign w:val="center"/>
          </w:tcPr>
          <w:p w:rsidR="00346791" w:rsidRPr="00685C81" w:rsidRDefault="00346791" w:rsidP="00FE0080">
            <w:pPr>
              <w:ind w:right="-1"/>
              <w:jc w:val="center"/>
              <w:rPr>
                <w:b/>
              </w:rPr>
            </w:pPr>
            <w:r w:rsidRPr="00685C81">
              <w:rPr>
                <w:b/>
              </w:rPr>
              <w:t>Наименование документа, № инструкции</w:t>
            </w:r>
          </w:p>
        </w:tc>
      </w:tr>
      <w:tr w:rsidR="00346791" w:rsidRPr="00685C81" w:rsidTr="00FE0080">
        <w:tc>
          <w:tcPr>
            <w:tcW w:w="582" w:type="pct"/>
          </w:tcPr>
          <w:p w:rsidR="00346791" w:rsidRPr="00685C81" w:rsidRDefault="00346791" w:rsidP="00FE0080">
            <w:pPr>
              <w:ind w:right="-1"/>
              <w:jc w:val="center"/>
            </w:pPr>
            <w:r w:rsidRPr="00685C81">
              <w:t>1</w:t>
            </w:r>
          </w:p>
        </w:tc>
        <w:tc>
          <w:tcPr>
            <w:tcW w:w="3097" w:type="pct"/>
          </w:tcPr>
          <w:p w:rsidR="00346791" w:rsidRPr="00685C81" w:rsidRDefault="00346791" w:rsidP="00FE0080">
            <w:pPr>
              <w:ind w:right="-1"/>
              <w:jc w:val="both"/>
            </w:pPr>
            <w:r w:rsidRPr="00685C81">
              <w:t>Особенности управления автомобилем в условиях весенне-летнего периода.</w:t>
            </w:r>
          </w:p>
        </w:tc>
        <w:tc>
          <w:tcPr>
            <w:tcW w:w="1321" w:type="pct"/>
          </w:tcPr>
          <w:p w:rsidR="00346791" w:rsidRPr="00685C81" w:rsidRDefault="00346791" w:rsidP="00FE0080">
            <w:pPr>
              <w:ind w:right="-1"/>
              <w:jc w:val="both"/>
            </w:pPr>
          </w:p>
        </w:tc>
      </w:tr>
      <w:tr w:rsidR="00346791" w:rsidRPr="00685C81" w:rsidTr="00FE0080">
        <w:tc>
          <w:tcPr>
            <w:tcW w:w="582" w:type="pct"/>
          </w:tcPr>
          <w:p w:rsidR="00346791" w:rsidRPr="00685C81" w:rsidRDefault="00346791" w:rsidP="00FE0080">
            <w:pPr>
              <w:ind w:right="-1"/>
              <w:jc w:val="center"/>
              <w:rPr>
                <w:bCs/>
              </w:rPr>
            </w:pPr>
            <w:r w:rsidRPr="00685C81">
              <w:rPr>
                <w:bCs/>
              </w:rPr>
              <w:t>2</w:t>
            </w:r>
          </w:p>
        </w:tc>
        <w:tc>
          <w:tcPr>
            <w:tcW w:w="3097" w:type="pct"/>
          </w:tcPr>
          <w:p w:rsidR="00346791" w:rsidRPr="00685C81" w:rsidRDefault="00346791" w:rsidP="00FE0080">
            <w:pPr>
              <w:ind w:right="-1"/>
              <w:jc w:val="both"/>
            </w:pPr>
            <w:r w:rsidRPr="00685C81">
              <w:t>Требования безопасности движения при преодолении водных преград.</w:t>
            </w:r>
          </w:p>
        </w:tc>
        <w:tc>
          <w:tcPr>
            <w:tcW w:w="1321" w:type="pct"/>
          </w:tcPr>
          <w:p w:rsidR="00346791" w:rsidRPr="00685C81" w:rsidRDefault="00346791" w:rsidP="00FE0080">
            <w:pPr>
              <w:ind w:right="-1"/>
              <w:jc w:val="both"/>
              <w:rPr>
                <w:bCs/>
                <w:sz w:val="28"/>
                <w:szCs w:val="28"/>
              </w:rPr>
            </w:pPr>
          </w:p>
        </w:tc>
      </w:tr>
      <w:tr w:rsidR="00346791" w:rsidRPr="00685C81" w:rsidTr="00FE0080">
        <w:tc>
          <w:tcPr>
            <w:tcW w:w="582" w:type="pct"/>
          </w:tcPr>
          <w:p w:rsidR="00346791" w:rsidRPr="00685C81" w:rsidRDefault="00346791" w:rsidP="00FE0080">
            <w:pPr>
              <w:ind w:right="-1"/>
              <w:jc w:val="center"/>
            </w:pPr>
            <w:r w:rsidRPr="00685C81">
              <w:t>3</w:t>
            </w:r>
          </w:p>
        </w:tc>
        <w:tc>
          <w:tcPr>
            <w:tcW w:w="3097" w:type="pct"/>
          </w:tcPr>
          <w:p w:rsidR="00346791" w:rsidRPr="00685C81" w:rsidRDefault="00346791" w:rsidP="00FE0080">
            <w:pPr>
              <w:ind w:right="-1"/>
              <w:jc w:val="both"/>
            </w:pPr>
            <w:r w:rsidRPr="00685C81">
              <w:t>Требования безопасности движения на паромных переправах.</w:t>
            </w:r>
          </w:p>
        </w:tc>
        <w:tc>
          <w:tcPr>
            <w:tcW w:w="1321" w:type="pct"/>
          </w:tcPr>
          <w:p w:rsidR="00346791" w:rsidRPr="00685C81" w:rsidRDefault="00346791" w:rsidP="00FE0080">
            <w:pPr>
              <w:ind w:right="-1"/>
              <w:jc w:val="both"/>
            </w:pPr>
          </w:p>
        </w:tc>
      </w:tr>
      <w:tr w:rsidR="00346791" w:rsidRPr="00685C81" w:rsidTr="00FE0080">
        <w:tc>
          <w:tcPr>
            <w:tcW w:w="582" w:type="pct"/>
          </w:tcPr>
          <w:p w:rsidR="00346791" w:rsidRPr="00685C81" w:rsidRDefault="00346791" w:rsidP="00FE0080">
            <w:pPr>
              <w:ind w:right="-1"/>
              <w:jc w:val="center"/>
            </w:pPr>
            <w:r w:rsidRPr="00685C81">
              <w:t>4</w:t>
            </w:r>
          </w:p>
        </w:tc>
        <w:tc>
          <w:tcPr>
            <w:tcW w:w="3097" w:type="pct"/>
          </w:tcPr>
          <w:p w:rsidR="00346791" w:rsidRPr="00685C81" w:rsidRDefault="00346791" w:rsidP="00FE0080">
            <w:pPr>
              <w:ind w:right="-1"/>
              <w:jc w:val="both"/>
              <w:rPr>
                <w:sz w:val="28"/>
                <w:szCs w:val="28"/>
              </w:rPr>
            </w:pPr>
            <w:r w:rsidRPr="00685C81">
              <w:t>Требования безопасности при движении по грунтовым дорогам и бездорожью.</w:t>
            </w:r>
          </w:p>
        </w:tc>
        <w:tc>
          <w:tcPr>
            <w:tcW w:w="1321" w:type="pct"/>
          </w:tcPr>
          <w:p w:rsidR="00346791" w:rsidRPr="00685C81" w:rsidRDefault="00346791" w:rsidP="00FE0080">
            <w:pPr>
              <w:ind w:right="-1"/>
              <w:jc w:val="both"/>
              <w:rPr>
                <w:sz w:val="28"/>
                <w:szCs w:val="28"/>
              </w:rPr>
            </w:pPr>
          </w:p>
        </w:tc>
      </w:tr>
      <w:tr w:rsidR="00346791" w:rsidRPr="00685C81" w:rsidTr="00FE0080">
        <w:tc>
          <w:tcPr>
            <w:tcW w:w="582" w:type="pct"/>
          </w:tcPr>
          <w:p w:rsidR="00346791" w:rsidRPr="00685C81" w:rsidRDefault="00346791" w:rsidP="00FE0080">
            <w:pPr>
              <w:ind w:right="-1"/>
              <w:jc w:val="center"/>
            </w:pPr>
            <w:r w:rsidRPr="00685C81">
              <w:t>5</w:t>
            </w:r>
          </w:p>
        </w:tc>
        <w:tc>
          <w:tcPr>
            <w:tcW w:w="3097" w:type="pct"/>
          </w:tcPr>
          <w:p w:rsidR="00346791" w:rsidRPr="00685C81" w:rsidRDefault="00346791" w:rsidP="00FE0080">
            <w:pPr>
              <w:ind w:right="-1"/>
              <w:jc w:val="both"/>
              <w:rPr>
                <w:sz w:val="28"/>
                <w:szCs w:val="28"/>
              </w:rPr>
            </w:pPr>
            <w:r w:rsidRPr="00685C81">
              <w:t>Требования безопасности при движении в дождь.</w:t>
            </w:r>
          </w:p>
        </w:tc>
        <w:tc>
          <w:tcPr>
            <w:tcW w:w="1321" w:type="pct"/>
          </w:tcPr>
          <w:p w:rsidR="00346791" w:rsidRPr="00685C81" w:rsidRDefault="00346791" w:rsidP="00FE0080">
            <w:pPr>
              <w:ind w:right="-1"/>
              <w:jc w:val="both"/>
              <w:rPr>
                <w:sz w:val="28"/>
                <w:szCs w:val="28"/>
              </w:rPr>
            </w:pPr>
          </w:p>
        </w:tc>
      </w:tr>
    </w:tbl>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aff0"/>
        <w:tabs>
          <w:tab w:val="left" w:pos="7080"/>
        </w:tabs>
        <w:ind w:left="0" w:right="-1"/>
        <w:rPr>
          <w:bCs/>
          <w:sz w:val="28"/>
          <w:szCs w:val="28"/>
        </w:rPr>
      </w:pPr>
      <w:r w:rsidRPr="00685C81">
        <w:rPr>
          <w:bCs/>
          <w:sz w:val="28"/>
          <w:szCs w:val="28"/>
        </w:rPr>
        <w:t>Разработал:</w:t>
      </w:r>
    </w:p>
    <w:p w:rsidR="00346791" w:rsidRPr="00F167BA" w:rsidRDefault="00346791" w:rsidP="00346791">
      <w:pPr>
        <w:ind w:right="-1"/>
        <w:rPr>
          <w:sz w:val="28"/>
        </w:rPr>
      </w:pPr>
      <w:r w:rsidRPr="00F167BA">
        <w:rPr>
          <w:bCs/>
          <w:sz w:val="28"/>
        </w:rPr>
        <w:t xml:space="preserve">Начальник СП (колонны) </w:t>
      </w:r>
      <w:proofErr w:type="spellStart"/>
      <w:r w:rsidRPr="00F167BA">
        <w:rPr>
          <w:bCs/>
          <w:sz w:val="28"/>
        </w:rPr>
        <w:t>___________________подпись</w:t>
      </w:r>
      <w:proofErr w:type="spellEnd"/>
      <w:r w:rsidRPr="00F167BA">
        <w:rPr>
          <w:bCs/>
          <w:sz w:val="28"/>
        </w:rPr>
        <w:tab/>
      </w:r>
      <w:r w:rsidRPr="00F167BA">
        <w:rPr>
          <w:bCs/>
          <w:sz w:val="28"/>
        </w:rPr>
        <w:tab/>
        <w:t>Ф.И.О.</w:t>
      </w:r>
      <w:r w:rsidRPr="00F167BA">
        <w:rPr>
          <w:bCs/>
          <w:sz w:val="28"/>
        </w:rPr>
        <w:tab/>
        <w:t xml:space="preserve">   </w:t>
      </w:r>
    </w:p>
    <w:p w:rsidR="00346791" w:rsidRPr="00685C81" w:rsidRDefault="00346791" w:rsidP="00346791">
      <w:pPr>
        <w:ind w:right="-1"/>
      </w:pPr>
    </w:p>
    <w:p w:rsidR="00346791" w:rsidRPr="00685C81" w:rsidRDefault="00346791" w:rsidP="00346791">
      <w:pPr>
        <w:ind w:right="-1"/>
        <w:jc w:val="both"/>
      </w:pPr>
    </w:p>
    <w:p w:rsidR="00346791" w:rsidRPr="00685C81" w:rsidRDefault="00346791" w:rsidP="00346791">
      <w:pPr>
        <w:ind w:right="-1"/>
        <w:jc w:val="both"/>
      </w:pPr>
      <w:r w:rsidRPr="00685C81">
        <w:t>Данная Программа вопросов не является исчерпывающей, при необходимости она может дополняться.</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F167BA" w:rsidRDefault="00346791" w:rsidP="00346791">
      <w:pPr>
        <w:ind w:right="-1"/>
      </w:pPr>
    </w:p>
    <w:p w:rsidR="00346791" w:rsidRPr="00F167BA" w:rsidRDefault="00346791" w:rsidP="00346791">
      <w:pPr>
        <w:ind w:right="-1"/>
      </w:pPr>
    </w:p>
    <w:p w:rsidR="00346791" w:rsidRPr="00F167BA" w:rsidRDefault="00346791" w:rsidP="00346791">
      <w:pPr>
        <w:ind w:right="-1"/>
      </w:pPr>
    </w:p>
    <w:p w:rsidR="00346791" w:rsidRPr="00F167BA" w:rsidRDefault="00346791" w:rsidP="00346791">
      <w:pPr>
        <w:ind w:right="-1"/>
      </w:pPr>
      <w:r w:rsidRPr="00F167BA">
        <w:t>Согласовано:</w:t>
      </w:r>
      <w:r w:rsidRPr="00F167BA">
        <w:tab/>
      </w:r>
      <w:r w:rsidRPr="00F167BA">
        <w:tab/>
      </w:r>
      <w:r w:rsidRPr="00F167BA">
        <w:tab/>
      </w:r>
      <w:r w:rsidRPr="00F167BA">
        <w:tab/>
      </w:r>
      <w:r w:rsidRPr="00F167BA">
        <w:tab/>
      </w:r>
      <w:r w:rsidRPr="00F167BA">
        <w:tab/>
      </w:r>
      <w:r w:rsidRPr="00F167BA">
        <w:tab/>
        <w:t xml:space="preserve">   Утверждаю:</w:t>
      </w:r>
    </w:p>
    <w:p w:rsidR="00346791" w:rsidRPr="00F167BA" w:rsidRDefault="00346791" w:rsidP="00346791">
      <w:pPr>
        <w:ind w:right="-1"/>
      </w:pPr>
      <w:r w:rsidRPr="00F167BA">
        <w:t>Председатель Профсоюзного комитета</w:t>
      </w:r>
      <w:r w:rsidRPr="00F167BA">
        <w:tab/>
      </w:r>
      <w:r w:rsidRPr="00F167BA">
        <w:tab/>
      </w:r>
      <w:r w:rsidRPr="00F167BA">
        <w:tab/>
        <w:t xml:space="preserve">   Руководитель С.П</w:t>
      </w:r>
    </w:p>
    <w:p w:rsidR="00346791" w:rsidRPr="00F167BA" w:rsidRDefault="00346791" w:rsidP="00346791">
      <w:pPr>
        <w:ind w:right="-1"/>
      </w:pPr>
      <w:r w:rsidRPr="00F167BA">
        <w:rPr>
          <w:u w:val="single"/>
        </w:rPr>
        <w:t xml:space="preserve">                                   Ф.И.О.</w:t>
      </w:r>
      <w:r w:rsidRPr="00F167BA">
        <w:tab/>
      </w:r>
      <w:r w:rsidRPr="00F167BA">
        <w:tab/>
      </w:r>
      <w:r w:rsidRPr="00F167BA">
        <w:tab/>
      </w:r>
      <w:r w:rsidRPr="00F167BA">
        <w:tab/>
      </w:r>
      <w:r w:rsidRPr="00F167BA">
        <w:tab/>
        <w:t xml:space="preserve">     </w:t>
      </w:r>
      <w:r w:rsidRPr="00F167BA">
        <w:rPr>
          <w:u w:val="single"/>
        </w:rPr>
        <w:t xml:space="preserve">                                        Ф.И.О.                                </w:t>
      </w:r>
    </w:p>
    <w:p w:rsidR="00346791" w:rsidRPr="00F167BA" w:rsidRDefault="00346791" w:rsidP="00346791">
      <w:pPr>
        <w:ind w:right="-1"/>
      </w:pPr>
      <w:r w:rsidRPr="00F167BA">
        <w:t>«</w:t>
      </w:r>
      <w:r w:rsidRPr="00F167BA">
        <w:rPr>
          <w:u w:val="single"/>
        </w:rPr>
        <w:t xml:space="preserve">     </w:t>
      </w:r>
      <w:r w:rsidRPr="00F167BA">
        <w:t>»</w:t>
      </w:r>
      <w:r w:rsidRPr="00F167BA">
        <w:rPr>
          <w:u w:val="single"/>
        </w:rPr>
        <w:t xml:space="preserve">                                      </w:t>
      </w:r>
      <w:smartTag w:uri="urn:schemas-microsoft-com:office:smarttags" w:element="metricconverter">
        <w:smartTagPr>
          <w:attr w:name="ProductID" w:val="201 г"/>
        </w:smartTagPr>
        <w:r w:rsidRPr="00F167BA">
          <w:t>201 г</w:t>
        </w:r>
      </w:smartTag>
      <w:r w:rsidRPr="00F167BA">
        <w:t>.</w:t>
      </w:r>
      <w:r w:rsidRPr="00F167BA">
        <w:tab/>
      </w:r>
      <w:r w:rsidRPr="00F167BA">
        <w:tab/>
      </w:r>
      <w:r w:rsidRPr="00F167BA">
        <w:tab/>
      </w:r>
      <w:r w:rsidRPr="00F167BA">
        <w:tab/>
        <w:t xml:space="preserve">     «</w:t>
      </w:r>
      <w:r w:rsidRPr="00F167BA">
        <w:rPr>
          <w:u w:val="single"/>
        </w:rPr>
        <w:t xml:space="preserve">     </w:t>
      </w:r>
      <w:r w:rsidRPr="00F167BA">
        <w:t>»</w:t>
      </w:r>
      <w:r w:rsidRPr="00F167BA">
        <w:rPr>
          <w:u w:val="single"/>
        </w:rPr>
        <w:t xml:space="preserve">                                 </w:t>
      </w:r>
      <w:smartTag w:uri="urn:schemas-microsoft-com:office:smarttags" w:element="metricconverter">
        <w:smartTagPr>
          <w:attr w:name="ProductID" w:val="201 г"/>
        </w:smartTagPr>
        <w:r w:rsidRPr="00F167BA">
          <w:t>201 г</w:t>
        </w:r>
      </w:smartTag>
      <w:r w:rsidRPr="00F167BA">
        <w:t>.</w:t>
      </w:r>
    </w:p>
    <w:p w:rsidR="00346791" w:rsidRPr="00F167BA" w:rsidRDefault="00346791" w:rsidP="00346791">
      <w:pPr>
        <w:ind w:right="-1"/>
      </w:pPr>
    </w:p>
    <w:p w:rsidR="00346791" w:rsidRPr="00F167BA" w:rsidRDefault="00346791" w:rsidP="00346791">
      <w:pPr>
        <w:ind w:right="-1"/>
      </w:pPr>
      <w:r w:rsidRPr="00F167BA">
        <w:t>Зам. управляющего ДО по БДД</w:t>
      </w:r>
    </w:p>
    <w:p w:rsidR="00346791" w:rsidRPr="00685C81" w:rsidRDefault="00346791" w:rsidP="00346791">
      <w:pPr>
        <w:ind w:right="-1"/>
      </w:pPr>
      <w:r w:rsidRPr="00685C81">
        <w:rPr>
          <w:u w:val="single"/>
        </w:rPr>
        <w:t xml:space="preserve">                                            Ф.И.О.</w:t>
      </w:r>
    </w:p>
    <w:p w:rsidR="00346791" w:rsidRPr="00685C81" w:rsidRDefault="00346791" w:rsidP="00346791">
      <w:pPr>
        <w:ind w:right="-1"/>
      </w:pPr>
      <w:r w:rsidRPr="00685C81">
        <w:t>«</w:t>
      </w:r>
      <w:r w:rsidRPr="00685C81">
        <w:rPr>
          <w:u w:val="single"/>
        </w:rPr>
        <w:t xml:space="preserve">     </w:t>
      </w:r>
      <w:r w:rsidRPr="00685C81">
        <w:t>»</w:t>
      </w:r>
      <w:r w:rsidRPr="00685C81">
        <w:rPr>
          <w:u w:val="single"/>
        </w:rPr>
        <w:t xml:space="preserve">                                        </w:t>
      </w:r>
      <w:smartTag w:uri="urn:schemas-microsoft-com:office:smarttags" w:element="metricconverter">
        <w:smartTagPr>
          <w:attr w:name="ProductID" w:val="201 г"/>
        </w:smartTagPr>
        <w:r w:rsidRPr="00685C81">
          <w:t>201 г</w:t>
        </w:r>
      </w:smartTag>
      <w:r w:rsidRPr="00685C81">
        <w:t>.</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jc w:val="center"/>
        <w:rPr>
          <w:b/>
        </w:rPr>
      </w:pPr>
      <w:r w:rsidRPr="00685C81">
        <w:rPr>
          <w:b/>
        </w:rPr>
        <w:t>ПРОГРАММА</w:t>
      </w:r>
    </w:p>
    <w:p w:rsidR="00346791" w:rsidRPr="00685C81" w:rsidRDefault="00346791" w:rsidP="00346791">
      <w:pPr>
        <w:ind w:right="-1"/>
        <w:jc w:val="center"/>
      </w:pPr>
      <w:r w:rsidRPr="00685C81">
        <w:t xml:space="preserve">для сезонного (осенне-зимнего) инструктажа водителей </w:t>
      </w:r>
    </w:p>
    <w:p w:rsidR="00346791" w:rsidRPr="00685C81" w:rsidRDefault="00346791" w:rsidP="00346791">
      <w:pPr>
        <w:ind w:right="-1"/>
        <w:jc w:val="center"/>
      </w:pPr>
      <w:r w:rsidRPr="00685C81">
        <w:t>по безопасности дорожного движения</w:t>
      </w:r>
    </w:p>
    <w:p w:rsidR="00346791" w:rsidRPr="00685C81" w:rsidRDefault="00346791" w:rsidP="00346791">
      <w:pPr>
        <w:ind w:right="-1"/>
      </w:pPr>
    </w:p>
    <w:tbl>
      <w:tblPr>
        <w:tblpPr w:leftFromText="180" w:rightFromText="180" w:vertAnchor="text" w:horzAnchor="margin" w:tblpY="24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47"/>
        <w:gridCol w:w="6104"/>
        <w:gridCol w:w="2603"/>
      </w:tblGrid>
      <w:tr w:rsidR="00346791" w:rsidRPr="00685C81" w:rsidTr="00FE0080">
        <w:tc>
          <w:tcPr>
            <w:tcW w:w="582" w:type="pct"/>
            <w:vAlign w:val="center"/>
          </w:tcPr>
          <w:p w:rsidR="00346791" w:rsidRPr="00685C81" w:rsidRDefault="00346791" w:rsidP="00FE0080">
            <w:pPr>
              <w:ind w:right="-1"/>
              <w:jc w:val="center"/>
              <w:rPr>
                <w:b/>
              </w:rPr>
            </w:pPr>
            <w:r w:rsidRPr="00685C81">
              <w:rPr>
                <w:b/>
              </w:rPr>
              <w:t>№</w:t>
            </w:r>
          </w:p>
          <w:p w:rsidR="00346791" w:rsidRPr="00685C81" w:rsidRDefault="00346791" w:rsidP="00FE0080">
            <w:pPr>
              <w:ind w:right="-1"/>
              <w:jc w:val="center"/>
              <w:rPr>
                <w:b/>
              </w:rPr>
            </w:pPr>
            <w:r w:rsidRPr="00685C81">
              <w:rPr>
                <w:b/>
              </w:rPr>
              <w:t>п/п</w:t>
            </w:r>
          </w:p>
        </w:tc>
        <w:tc>
          <w:tcPr>
            <w:tcW w:w="3097" w:type="pct"/>
            <w:vAlign w:val="center"/>
          </w:tcPr>
          <w:p w:rsidR="00346791" w:rsidRPr="00685C81" w:rsidRDefault="00346791" w:rsidP="00FE0080">
            <w:pPr>
              <w:ind w:right="-1"/>
              <w:jc w:val="center"/>
              <w:rPr>
                <w:b/>
              </w:rPr>
            </w:pPr>
            <w:r w:rsidRPr="00685C81">
              <w:rPr>
                <w:b/>
              </w:rPr>
              <w:t>Наименование темы</w:t>
            </w:r>
          </w:p>
        </w:tc>
        <w:tc>
          <w:tcPr>
            <w:tcW w:w="1321" w:type="pct"/>
            <w:vAlign w:val="center"/>
          </w:tcPr>
          <w:p w:rsidR="00346791" w:rsidRPr="00685C81" w:rsidRDefault="00346791" w:rsidP="00FE0080">
            <w:pPr>
              <w:ind w:right="-1"/>
              <w:jc w:val="center"/>
              <w:rPr>
                <w:b/>
              </w:rPr>
            </w:pPr>
            <w:r w:rsidRPr="00685C81">
              <w:rPr>
                <w:b/>
              </w:rPr>
              <w:t>Наименование документа, № инструкции</w:t>
            </w:r>
          </w:p>
        </w:tc>
      </w:tr>
      <w:tr w:rsidR="00346791" w:rsidRPr="00685C81" w:rsidTr="00FE0080">
        <w:tc>
          <w:tcPr>
            <w:tcW w:w="582" w:type="pct"/>
          </w:tcPr>
          <w:p w:rsidR="00346791" w:rsidRPr="00685C81" w:rsidRDefault="00346791" w:rsidP="00FE0080">
            <w:pPr>
              <w:ind w:right="-1"/>
              <w:jc w:val="center"/>
            </w:pPr>
            <w:r w:rsidRPr="00685C81">
              <w:t>1</w:t>
            </w:r>
          </w:p>
        </w:tc>
        <w:tc>
          <w:tcPr>
            <w:tcW w:w="3097" w:type="pct"/>
          </w:tcPr>
          <w:p w:rsidR="00346791" w:rsidRPr="00685C81" w:rsidRDefault="00346791" w:rsidP="00FE0080">
            <w:pPr>
              <w:ind w:right="-1"/>
              <w:jc w:val="both"/>
            </w:pPr>
            <w:r w:rsidRPr="00685C81">
              <w:t>Особенности управления автомобилем в сложных дорожных и климатических условиях.</w:t>
            </w:r>
          </w:p>
        </w:tc>
        <w:tc>
          <w:tcPr>
            <w:tcW w:w="1321" w:type="pct"/>
          </w:tcPr>
          <w:p w:rsidR="00346791" w:rsidRPr="00685C81" w:rsidRDefault="00346791" w:rsidP="00FE0080">
            <w:pPr>
              <w:ind w:right="-1"/>
              <w:jc w:val="both"/>
            </w:pPr>
          </w:p>
        </w:tc>
      </w:tr>
      <w:tr w:rsidR="00346791" w:rsidRPr="00685C81" w:rsidTr="00FE0080">
        <w:tc>
          <w:tcPr>
            <w:tcW w:w="582" w:type="pct"/>
          </w:tcPr>
          <w:p w:rsidR="00346791" w:rsidRPr="00685C81" w:rsidRDefault="00346791" w:rsidP="00FE0080">
            <w:pPr>
              <w:ind w:right="-1"/>
              <w:jc w:val="center"/>
              <w:rPr>
                <w:bCs/>
              </w:rPr>
            </w:pPr>
            <w:r w:rsidRPr="00685C81">
              <w:rPr>
                <w:bCs/>
              </w:rPr>
              <w:t>2</w:t>
            </w:r>
          </w:p>
        </w:tc>
        <w:tc>
          <w:tcPr>
            <w:tcW w:w="3097" w:type="pct"/>
          </w:tcPr>
          <w:p w:rsidR="00346791" w:rsidRPr="00685C81" w:rsidRDefault="00346791" w:rsidP="00FE0080">
            <w:pPr>
              <w:ind w:right="-1"/>
              <w:jc w:val="both"/>
              <w:rPr>
                <w:bCs/>
                <w:sz w:val="28"/>
                <w:szCs w:val="28"/>
              </w:rPr>
            </w:pPr>
            <w:r w:rsidRPr="00685C81">
              <w:t>Требования безопасности при движении транспортных средств в условиях го</w:t>
            </w:r>
            <w:r w:rsidRPr="00685C81">
              <w:softHyphen/>
              <w:t>лоледа.</w:t>
            </w:r>
          </w:p>
        </w:tc>
        <w:tc>
          <w:tcPr>
            <w:tcW w:w="1321" w:type="pct"/>
          </w:tcPr>
          <w:p w:rsidR="00346791" w:rsidRPr="00685C81" w:rsidRDefault="00346791" w:rsidP="00FE0080">
            <w:pPr>
              <w:ind w:right="-1"/>
              <w:jc w:val="both"/>
              <w:rPr>
                <w:bCs/>
                <w:sz w:val="28"/>
                <w:szCs w:val="28"/>
              </w:rPr>
            </w:pPr>
          </w:p>
        </w:tc>
      </w:tr>
      <w:tr w:rsidR="00346791" w:rsidRPr="00685C81" w:rsidTr="00FE0080">
        <w:tc>
          <w:tcPr>
            <w:tcW w:w="582" w:type="pct"/>
          </w:tcPr>
          <w:p w:rsidR="00346791" w:rsidRPr="00685C81" w:rsidRDefault="00346791" w:rsidP="00FE0080">
            <w:pPr>
              <w:ind w:right="-1"/>
              <w:jc w:val="center"/>
            </w:pPr>
            <w:r w:rsidRPr="00685C81">
              <w:t>3</w:t>
            </w:r>
          </w:p>
        </w:tc>
        <w:tc>
          <w:tcPr>
            <w:tcW w:w="3097" w:type="pct"/>
          </w:tcPr>
          <w:p w:rsidR="00346791" w:rsidRPr="00685C81" w:rsidRDefault="00346791" w:rsidP="00FE0080">
            <w:pPr>
              <w:ind w:right="-1"/>
              <w:jc w:val="both"/>
            </w:pPr>
            <w:r w:rsidRPr="00685C81">
              <w:t>Требования безопасности движения при преодолении рек и озер по льду.</w:t>
            </w:r>
          </w:p>
        </w:tc>
        <w:tc>
          <w:tcPr>
            <w:tcW w:w="1321" w:type="pct"/>
          </w:tcPr>
          <w:p w:rsidR="00346791" w:rsidRPr="00685C81" w:rsidRDefault="00346791" w:rsidP="00FE0080">
            <w:pPr>
              <w:ind w:right="-1"/>
              <w:jc w:val="both"/>
            </w:pPr>
          </w:p>
        </w:tc>
      </w:tr>
      <w:tr w:rsidR="00346791" w:rsidRPr="00685C81" w:rsidTr="00FE0080">
        <w:tc>
          <w:tcPr>
            <w:tcW w:w="582" w:type="pct"/>
          </w:tcPr>
          <w:p w:rsidR="00346791" w:rsidRPr="00685C81" w:rsidRDefault="00346791" w:rsidP="00FE0080">
            <w:pPr>
              <w:ind w:right="-1"/>
              <w:jc w:val="center"/>
            </w:pPr>
            <w:r w:rsidRPr="00685C81">
              <w:t>4</w:t>
            </w:r>
          </w:p>
        </w:tc>
        <w:tc>
          <w:tcPr>
            <w:tcW w:w="3097" w:type="pct"/>
          </w:tcPr>
          <w:p w:rsidR="00346791" w:rsidRPr="00685C81" w:rsidRDefault="00346791" w:rsidP="00FE0080">
            <w:pPr>
              <w:ind w:right="-1"/>
              <w:jc w:val="both"/>
              <w:rPr>
                <w:sz w:val="28"/>
                <w:szCs w:val="28"/>
              </w:rPr>
            </w:pPr>
            <w:r w:rsidRPr="00685C81">
              <w:t>Требования безопасности при движении транспорта по снежному покрову.</w:t>
            </w:r>
          </w:p>
        </w:tc>
        <w:tc>
          <w:tcPr>
            <w:tcW w:w="1321" w:type="pct"/>
          </w:tcPr>
          <w:p w:rsidR="00346791" w:rsidRPr="00685C81" w:rsidRDefault="00346791" w:rsidP="00FE0080">
            <w:pPr>
              <w:ind w:right="-1"/>
              <w:jc w:val="both"/>
              <w:rPr>
                <w:sz w:val="28"/>
                <w:szCs w:val="28"/>
              </w:rPr>
            </w:pPr>
          </w:p>
        </w:tc>
      </w:tr>
      <w:tr w:rsidR="00346791" w:rsidRPr="00685C81" w:rsidTr="00FE0080">
        <w:tc>
          <w:tcPr>
            <w:tcW w:w="582" w:type="pct"/>
          </w:tcPr>
          <w:p w:rsidR="00346791" w:rsidRPr="00685C81" w:rsidRDefault="00346791" w:rsidP="00FE0080">
            <w:pPr>
              <w:ind w:right="-1"/>
              <w:jc w:val="center"/>
            </w:pPr>
            <w:r w:rsidRPr="00685C81">
              <w:t>5</w:t>
            </w:r>
          </w:p>
        </w:tc>
        <w:tc>
          <w:tcPr>
            <w:tcW w:w="3097" w:type="pct"/>
          </w:tcPr>
          <w:p w:rsidR="00346791" w:rsidRPr="00685C81" w:rsidRDefault="00346791" w:rsidP="00FE0080">
            <w:pPr>
              <w:ind w:right="-1"/>
              <w:jc w:val="both"/>
              <w:rPr>
                <w:sz w:val="28"/>
                <w:szCs w:val="28"/>
              </w:rPr>
            </w:pPr>
            <w:r w:rsidRPr="00685C81">
              <w:t>Требования безопасности при движении транспортных средств по временным дорогам (автозимникам).</w:t>
            </w:r>
          </w:p>
        </w:tc>
        <w:tc>
          <w:tcPr>
            <w:tcW w:w="1321" w:type="pct"/>
          </w:tcPr>
          <w:p w:rsidR="00346791" w:rsidRPr="00685C81" w:rsidRDefault="00346791" w:rsidP="00FE0080">
            <w:pPr>
              <w:ind w:right="-1"/>
              <w:jc w:val="both"/>
              <w:rPr>
                <w:sz w:val="28"/>
                <w:szCs w:val="28"/>
              </w:rPr>
            </w:pPr>
          </w:p>
        </w:tc>
      </w:tr>
    </w:tbl>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aff0"/>
        <w:tabs>
          <w:tab w:val="left" w:pos="7080"/>
        </w:tabs>
        <w:ind w:left="0" w:right="-1"/>
        <w:rPr>
          <w:bCs/>
          <w:sz w:val="28"/>
          <w:szCs w:val="28"/>
        </w:rPr>
      </w:pPr>
      <w:r w:rsidRPr="00685C81">
        <w:rPr>
          <w:bCs/>
          <w:sz w:val="28"/>
          <w:szCs w:val="28"/>
        </w:rPr>
        <w:t>Разработал:</w:t>
      </w:r>
    </w:p>
    <w:p w:rsidR="00346791" w:rsidRPr="00685C81" w:rsidRDefault="00346791" w:rsidP="00346791">
      <w:pPr>
        <w:ind w:right="-1"/>
        <w:rPr>
          <w:sz w:val="28"/>
        </w:rPr>
      </w:pPr>
      <w:r w:rsidRPr="00F167BA">
        <w:rPr>
          <w:bCs/>
          <w:sz w:val="28"/>
        </w:rPr>
        <w:t>Начальник СП (колонны)  ______________________</w:t>
      </w:r>
      <w:r w:rsidRPr="00F167BA">
        <w:rPr>
          <w:bCs/>
          <w:sz w:val="28"/>
        </w:rPr>
        <w:tab/>
        <w:t>подпись</w:t>
      </w:r>
      <w:r w:rsidRPr="00F167BA">
        <w:rPr>
          <w:bCs/>
          <w:sz w:val="28"/>
        </w:rPr>
        <w:tab/>
      </w:r>
      <w:r w:rsidRPr="00685C81">
        <w:rPr>
          <w:bCs/>
          <w:sz w:val="28"/>
        </w:rPr>
        <w:tab/>
        <w:t>Ф.И.О.</w:t>
      </w:r>
      <w:r w:rsidRPr="00685C81">
        <w:rPr>
          <w:bCs/>
          <w:sz w:val="28"/>
        </w:rPr>
        <w:tab/>
        <w:t xml:space="preserve">   </w:t>
      </w:r>
    </w:p>
    <w:p w:rsidR="00346791" w:rsidRPr="00685C81" w:rsidRDefault="00346791" w:rsidP="00346791">
      <w:pPr>
        <w:ind w:right="-1"/>
      </w:pPr>
    </w:p>
    <w:p w:rsidR="00346791" w:rsidRPr="00685C81" w:rsidRDefault="00346791" w:rsidP="00346791">
      <w:pPr>
        <w:ind w:right="-1"/>
        <w:jc w:val="both"/>
      </w:pPr>
    </w:p>
    <w:p w:rsidR="00346791" w:rsidRPr="00685C81" w:rsidRDefault="00346791" w:rsidP="00346791">
      <w:pPr>
        <w:pStyle w:val="aff4"/>
        <w:ind w:right="-1"/>
      </w:pPr>
      <w:r w:rsidRPr="00685C81">
        <w:t>Данная Программа вопросов не является исчерпывающей, при необходимости она может дополняться.</w:t>
      </w:r>
    </w:p>
    <w:p w:rsidR="00346791" w:rsidRPr="00685C81" w:rsidRDefault="00346791" w:rsidP="00346791">
      <w:pPr>
        <w:pStyle w:val="3"/>
        <w:ind w:right="-1"/>
      </w:pPr>
      <w:bookmarkStart w:id="273" w:name="_ПРИЛОЖЕНИЕ_9._ЖУРНАЛ"/>
      <w:bookmarkEnd w:id="273"/>
      <w:r w:rsidRPr="00685C81">
        <w:br w:type="page"/>
      </w:r>
      <w:bookmarkStart w:id="274" w:name="_Toc308712264"/>
      <w:bookmarkStart w:id="275" w:name="_Toc309116679"/>
      <w:bookmarkStart w:id="276" w:name="_Toc334802936"/>
      <w:bookmarkStart w:id="277" w:name="_Toc334803195"/>
      <w:r w:rsidRPr="00685C81">
        <w:t>ПРИЛОЖЕНИЕ 9. ЖУРНАЛ РЕГИСТРАЦИИ ВВОДНОГО ИНСТРУКТАЖА ПО БЕЗОПАСНОСТИ ДОРОЖНОГО ДВИЖЕНИЯ</w:t>
      </w:r>
      <w:bookmarkEnd w:id="274"/>
      <w:bookmarkEnd w:id="275"/>
      <w:bookmarkEnd w:id="276"/>
      <w:bookmarkEnd w:id="277"/>
    </w:p>
    <w:p w:rsidR="00346791" w:rsidRPr="00685C81" w:rsidRDefault="00346791" w:rsidP="00346791">
      <w:pPr>
        <w:ind w:right="-1"/>
        <w:jc w:val="right"/>
      </w:pPr>
      <w:r w:rsidRPr="00685C81">
        <w:t>Титульный лист</w:t>
      </w:r>
    </w:p>
    <w:p w:rsidR="00346791" w:rsidRPr="00685C81" w:rsidRDefault="00346791" w:rsidP="00346791">
      <w:pPr>
        <w:ind w:right="-1"/>
      </w:pPr>
    </w:p>
    <w:p w:rsidR="00346791" w:rsidRPr="00685C81" w:rsidRDefault="00346791" w:rsidP="00346791">
      <w:pPr>
        <w:ind w:right="-1"/>
        <w:jc w:val="center"/>
        <w:rPr>
          <w:caps/>
          <w:sz w:val="18"/>
        </w:rPr>
      </w:pPr>
      <w:r w:rsidRPr="00685C81">
        <w:rPr>
          <w:caps/>
        </w:rPr>
        <w:t>___</w:t>
      </w:r>
      <w:r w:rsidRPr="00685C81">
        <w:rPr>
          <w:caps/>
        </w:rPr>
        <w:softHyphen/>
        <w:t>_________________________________</w:t>
      </w:r>
    </w:p>
    <w:p w:rsidR="00346791" w:rsidRPr="00685C81" w:rsidRDefault="00346791" w:rsidP="00346791">
      <w:pPr>
        <w:ind w:right="-1"/>
        <w:jc w:val="center"/>
        <w:rPr>
          <w:caps/>
          <w:sz w:val="16"/>
        </w:rPr>
      </w:pPr>
      <w:r w:rsidRPr="00685C81">
        <w:rPr>
          <w:caps/>
          <w:sz w:val="16"/>
        </w:rPr>
        <w:t>(наименование структурного подразделения)</w:t>
      </w:r>
    </w:p>
    <w:p w:rsidR="00346791" w:rsidRPr="00685C81" w:rsidRDefault="00346791" w:rsidP="00346791">
      <w:pPr>
        <w:ind w:right="-1"/>
        <w:jc w:val="center"/>
      </w:pPr>
    </w:p>
    <w:p w:rsidR="00346791" w:rsidRPr="00685C81" w:rsidRDefault="00346791" w:rsidP="00346791">
      <w:pPr>
        <w:ind w:right="-1"/>
        <w:jc w:val="center"/>
      </w:pPr>
    </w:p>
    <w:p w:rsidR="00346791" w:rsidRPr="00685C81" w:rsidRDefault="00346791" w:rsidP="00346791">
      <w:pPr>
        <w:ind w:right="-1"/>
        <w:jc w:val="center"/>
        <w:rPr>
          <w:b/>
        </w:rPr>
      </w:pPr>
      <w:r w:rsidRPr="00685C81">
        <w:rPr>
          <w:b/>
        </w:rPr>
        <w:t>ЖУРНАЛ</w:t>
      </w:r>
    </w:p>
    <w:p w:rsidR="00346791" w:rsidRPr="00685C81" w:rsidRDefault="00346791" w:rsidP="00346791">
      <w:pPr>
        <w:ind w:right="-1"/>
        <w:jc w:val="center"/>
        <w:rPr>
          <w:b/>
        </w:rPr>
      </w:pPr>
      <w:r w:rsidRPr="00685C81">
        <w:rPr>
          <w:b/>
        </w:rPr>
        <w:t>регистрации вводного инструктажа персонала</w:t>
      </w:r>
    </w:p>
    <w:p w:rsidR="00346791" w:rsidRPr="00685C81" w:rsidRDefault="00346791" w:rsidP="00346791">
      <w:pPr>
        <w:ind w:right="-1"/>
        <w:jc w:val="center"/>
        <w:rPr>
          <w:b/>
        </w:rPr>
      </w:pPr>
      <w:r w:rsidRPr="00685C81">
        <w:rPr>
          <w:b/>
        </w:rPr>
        <w:t>по безопасности  дорожного движения</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r w:rsidRPr="00685C81">
        <w:t>Начат  «____»___________________  20___ г.</w:t>
      </w:r>
    </w:p>
    <w:p w:rsidR="00346791" w:rsidRPr="00685C81" w:rsidRDefault="00346791" w:rsidP="00346791">
      <w:pPr>
        <w:pStyle w:val="16"/>
        <w:ind w:left="240" w:right="-1"/>
        <w:jc w:val="right"/>
        <w:rPr>
          <w:rFonts w:ascii="Times New Roman" w:hAnsi="Times New Roman"/>
          <w:b/>
          <w:sz w:val="24"/>
        </w:rPr>
      </w:pPr>
    </w:p>
    <w:p w:rsidR="00346791" w:rsidRPr="00685C81" w:rsidRDefault="00363D4F" w:rsidP="00346791">
      <w:pPr>
        <w:pStyle w:val="16"/>
        <w:ind w:left="240" w:right="-1"/>
        <w:jc w:val="right"/>
        <w:rPr>
          <w:rFonts w:ascii="Times New Roman" w:hAnsi="Times New Roman"/>
          <w:b/>
          <w:sz w:val="24"/>
        </w:rPr>
      </w:pPr>
      <w:r w:rsidRPr="00363D4F">
        <w:rPr>
          <w:noProof/>
        </w:rPr>
        <w:pict>
          <v:line id="Прямая соединительная линия 11" o:spid="_x0000_s1045" style="position:absolute;left:0;text-align:left;flip:y;z-index:251665408;visibility:visible" from="-18pt,2.45pt" to="486.1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" strokeweight="3pt">
            <v:stroke linestyle="thinThin"/>
          </v:line>
        </w:pict>
      </w:r>
    </w:p>
    <w:p w:rsidR="00346791" w:rsidRPr="00685C81" w:rsidRDefault="00346791" w:rsidP="00346791">
      <w:pPr>
        <w:ind w:right="-1"/>
        <w:jc w:val="right"/>
      </w:pPr>
      <w:r w:rsidRPr="00685C81">
        <w:t>Страница журнала</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jc w:val="center"/>
        <w:rPr>
          <w:b/>
        </w:rPr>
      </w:pPr>
      <w:r w:rsidRPr="00685C81">
        <w:rPr>
          <w:b/>
        </w:rPr>
        <w:t>Журнал регистрации вводного инструктажа персонала по безопасности  дорожного движения</w:t>
      </w:r>
    </w:p>
    <w:p w:rsidR="00346791" w:rsidRPr="00685C81" w:rsidRDefault="00346791" w:rsidP="00346791">
      <w:pPr>
        <w:ind w:right="-1"/>
      </w:pPr>
    </w:p>
    <w:tbl>
      <w:tblPr>
        <w:tblW w:w="5000" w:type="pct"/>
        <w:tblCellMar>
          <w:left w:w="70" w:type="dxa"/>
          <w:right w:w="70" w:type="dxa"/>
        </w:tblCellMar>
        <w:tblLook w:val="0000"/>
      </w:tblPr>
      <w:tblGrid>
        <w:gridCol w:w="1058"/>
        <w:gridCol w:w="1236"/>
        <w:gridCol w:w="1678"/>
        <w:gridCol w:w="2061"/>
        <w:gridCol w:w="1318"/>
        <w:gridCol w:w="1191"/>
        <w:gridCol w:w="1236"/>
      </w:tblGrid>
      <w:tr w:rsidR="00346791" w:rsidRPr="00685C81" w:rsidTr="00FE0080">
        <w:trPr>
          <w:cantSplit/>
          <w:trHeight w:val="240"/>
        </w:trPr>
        <w:tc>
          <w:tcPr>
            <w:tcW w:w="543" w:type="pct"/>
            <w:vMerge w:val="restar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 xml:space="preserve">ДАТА   </w:t>
            </w:r>
            <w:r w:rsidRPr="00685C81">
              <w:rPr>
                <w:b/>
                <w:sz w:val="16"/>
                <w:szCs w:val="16"/>
              </w:rPr>
              <w:br/>
              <w:t xml:space="preserve">ИНСТ-  </w:t>
            </w:r>
            <w:r w:rsidRPr="00685C81">
              <w:rPr>
                <w:b/>
                <w:sz w:val="16"/>
                <w:szCs w:val="16"/>
              </w:rPr>
              <w:br/>
              <w:t>РУКТАЖА</w:t>
            </w:r>
          </w:p>
        </w:tc>
        <w:tc>
          <w:tcPr>
            <w:tcW w:w="634" w:type="pct"/>
            <w:vMerge w:val="restar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Pr>
                <w:b/>
                <w:sz w:val="16"/>
                <w:szCs w:val="16"/>
              </w:rPr>
              <w:t xml:space="preserve">Ф.И.О.  </w:t>
            </w:r>
            <w:r>
              <w:rPr>
                <w:b/>
                <w:sz w:val="16"/>
                <w:szCs w:val="16"/>
              </w:rPr>
              <w:br/>
              <w:t>ИНСТРУКТИ</w:t>
            </w:r>
            <w:r w:rsidRPr="00685C81">
              <w:rPr>
                <w:b/>
                <w:sz w:val="16"/>
                <w:szCs w:val="16"/>
              </w:rPr>
              <w:br/>
              <w:t>РУЕМОГО</w:t>
            </w:r>
          </w:p>
        </w:tc>
        <w:tc>
          <w:tcPr>
            <w:tcW w:w="860" w:type="pct"/>
            <w:vMerge w:val="restar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ПРОФЕССИЯ,</w:t>
            </w:r>
            <w:r w:rsidRPr="00685C81">
              <w:rPr>
                <w:b/>
                <w:sz w:val="16"/>
                <w:szCs w:val="16"/>
              </w:rPr>
              <w:br/>
              <w:t xml:space="preserve">ДОЛЖНОСТЬ </w:t>
            </w:r>
            <w:r w:rsidRPr="00685C81">
              <w:rPr>
                <w:b/>
                <w:sz w:val="16"/>
                <w:szCs w:val="16"/>
              </w:rPr>
              <w:br/>
              <w:t>ИНСТРУКТИ-</w:t>
            </w:r>
            <w:r w:rsidRPr="00685C81">
              <w:rPr>
                <w:b/>
                <w:sz w:val="16"/>
                <w:szCs w:val="16"/>
              </w:rPr>
              <w:br/>
              <w:t>РУЕМОГО</w:t>
            </w:r>
          </w:p>
        </w:tc>
        <w:tc>
          <w:tcPr>
            <w:tcW w:w="1041" w:type="pct"/>
            <w:vMerge w:val="restar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 xml:space="preserve">НАИМЕНОВАНИЕ   </w:t>
            </w:r>
            <w:r w:rsidRPr="00685C81">
              <w:rPr>
                <w:b/>
                <w:sz w:val="16"/>
                <w:szCs w:val="16"/>
              </w:rPr>
              <w:br/>
              <w:t>ПРОИЗВОДСТВЕННОГО</w:t>
            </w:r>
            <w:r w:rsidRPr="00685C81">
              <w:rPr>
                <w:b/>
                <w:sz w:val="16"/>
                <w:szCs w:val="16"/>
              </w:rPr>
              <w:br/>
              <w:t xml:space="preserve">ПОДРАЗДЕЛЕНИЯ, В </w:t>
            </w:r>
            <w:r w:rsidRPr="00685C81">
              <w:rPr>
                <w:b/>
                <w:sz w:val="16"/>
                <w:szCs w:val="16"/>
              </w:rPr>
              <w:br/>
              <w:t xml:space="preserve">КОТОРОЕ     </w:t>
            </w:r>
            <w:r w:rsidRPr="00685C81">
              <w:rPr>
                <w:b/>
                <w:sz w:val="16"/>
                <w:szCs w:val="16"/>
              </w:rPr>
              <w:br/>
              <w:t xml:space="preserve">НАПРАВЛЯЕТСЯ   </w:t>
            </w:r>
            <w:r w:rsidRPr="00685C81">
              <w:rPr>
                <w:b/>
                <w:sz w:val="16"/>
                <w:szCs w:val="16"/>
              </w:rPr>
              <w:br/>
              <w:t>ИНСТРУКТИРУЕМЫЙ</w:t>
            </w:r>
          </w:p>
        </w:tc>
        <w:tc>
          <w:tcPr>
            <w:tcW w:w="676" w:type="pct"/>
            <w:vMerge w:val="restar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 xml:space="preserve">ФАМИЛИЯ,  </w:t>
            </w:r>
            <w:r w:rsidRPr="00685C81">
              <w:rPr>
                <w:b/>
                <w:sz w:val="16"/>
                <w:szCs w:val="16"/>
              </w:rPr>
              <w:br/>
              <w:t xml:space="preserve">ИНИЦИАЛЫ, </w:t>
            </w:r>
            <w:r w:rsidRPr="00685C81">
              <w:rPr>
                <w:b/>
                <w:sz w:val="16"/>
                <w:szCs w:val="16"/>
              </w:rPr>
              <w:br/>
              <w:t xml:space="preserve">ДОЛЖНОСТЬ </w:t>
            </w:r>
            <w:r w:rsidRPr="00685C81">
              <w:rPr>
                <w:b/>
                <w:sz w:val="16"/>
                <w:szCs w:val="16"/>
              </w:rPr>
              <w:br/>
              <w:t>ИНСТРУКТИ-</w:t>
            </w:r>
            <w:r w:rsidRPr="00685C81">
              <w:rPr>
                <w:b/>
                <w:sz w:val="16"/>
                <w:szCs w:val="16"/>
              </w:rPr>
              <w:br/>
              <w:t>РУЮЩЕГО</w:t>
            </w:r>
          </w:p>
        </w:tc>
        <w:tc>
          <w:tcPr>
            <w:tcW w:w="1245" w:type="pct"/>
            <w:gridSpan w:val="2"/>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ПОДПИСИ</w:t>
            </w:r>
          </w:p>
        </w:tc>
      </w:tr>
      <w:tr w:rsidR="00346791" w:rsidRPr="00685C81" w:rsidTr="00FE0080">
        <w:trPr>
          <w:cantSplit/>
          <w:trHeight w:val="600"/>
        </w:trPr>
        <w:tc>
          <w:tcPr>
            <w:tcW w:w="543" w:type="pct"/>
            <w:vMerge/>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p>
        </w:tc>
        <w:tc>
          <w:tcPr>
            <w:tcW w:w="634" w:type="pct"/>
            <w:vMerge/>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p>
        </w:tc>
        <w:tc>
          <w:tcPr>
            <w:tcW w:w="860" w:type="pct"/>
            <w:vMerge/>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p>
        </w:tc>
        <w:tc>
          <w:tcPr>
            <w:tcW w:w="1041" w:type="pct"/>
            <w:vMerge/>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p>
        </w:tc>
        <w:tc>
          <w:tcPr>
            <w:tcW w:w="676" w:type="pct"/>
            <w:vMerge/>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p>
        </w:tc>
        <w:tc>
          <w:tcPr>
            <w:tcW w:w="611"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 xml:space="preserve">ИНСТРУК- </w:t>
            </w:r>
            <w:r w:rsidRPr="00685C81">
              <w:rPr>
                <w:b/>
                <w:sz w:val="16"/>
                <w:szCs w:val="16"/>
              </w:rPr>
              <w:br/>
              <w:t>ТИРУЕМОГО</w:t>
            </w:r>
          </w:p>
        </w:tc>
        <w:tc>
          <w:tcPr>
            <w:tcW w:w="634"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 xml:space="preserve">ИНСТРУК- </w:t>
            </w:r>
            <w:r w:rsidRPr="00685C81">
              <w:rPr>
                <w:b/>
                <w:sz w:val="16"/>
                <w:szCs w:val="16"/>
              </w:rPr>
              <w:br/>
              <w:t>ТИРУЮЩЕГО</w:t>
            </w:r>
          </w:p>
        </w:tc>
      </w:tr>
      <w:tr w:rsidR="00346791" w:rsidRPr="00685C81" w:rsidTr="00FE0080">
        <w:trPr>
          <w:cantSplit/>
          <w:trHeight w:val="114"/>
        </w:trPr>
        <w:tc>
          <w:tcPr>
            <w:tcW w:w="543" w:type="pct"/>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iCs/>
                <w:sz w:val="16"/>
                <w:szCs w:val="16"/>
              </w:rPr>
            </w:pPr>
            <w:r w:rsidRPr="00685C81">
              <w:rPr>
                <w:rFonts w:ascii="Arial" w:hAnsi="Arial" w:cs="Arial"/>
                <w:b/>
                <w:iCs/>
                <w:sz w:val="16"/>
                <w:szCs w:val="16"/>
              </w:rPr>
              <w:t>1</w:t>
            </w:r>
          </w:p>
        </w:tc>
        <w:tc>
          <w:tcPr>
            <w:tcW w:w="634" w:type="pct"/>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iCs/>
                <w:sz w:val="16"/>
                <w:szCs w:val="16"/>
              </w:rPr>
            </w:pPr>
            <w:r w:rsidRPr="00685C81">
              <w:rPr>
                <w:rFonts w:ascii="Arial" w:hAnsi="Arial" w:cs="Arial"/>
                <w:b/>
                <w:iCs/>
                <w:sz w:val="16"/>
                <w:szCs w:val="16"/>
              </w:rPr>
              <w:t>2</w:t>
            </w:r>
          </w:p>
        </w:tc>
        <w:tc>
          <w:tcPr>
            <w:tcW w:w="860" w:type="pct"/>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iCs/>
                <w:sz w:val="16"/>
                <w:szCs w:val="16"/>
              </w:rPr>
            </w:pPr>
            <w:r w:rsidRPr="00685C81">
              <w:rPr>
                <w:rFonts w:ascii="Arial" w:hAnsi="Arial" w:cs="Arial"/>
                <w:b/>
                <w:iCs/>
                <w:sz w:val="16"/>
                <w:szCs w:val="16"/>
              </w:rPr>
              <w:t>3</w:t>
            </w:r>
          </w:p>
        </w:tc>
        <w:tc>
          <w:tcPr>
            <w:tcW w:w="1041" w:type="pct"/>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iCs/>
                <w:sz w:val="16"/>
                <w:szCs w:val="16"/>
              </w:rPr>
            </w:pPr>
            <w:r w:rsidRPr="00685C81">
              <w:rPr>
                <w:rFonts w:ascii="Arial" w:hAnsi="Arial" w:cs="Arial"/>
                <w:b/>
                <w:iCs/>
                <w:sz w:val="16"/>
                <w:szCs w:val="16"/>
              </w:rPr>
              <w:t>4</w:t>
            </w:r>
          </w:p>
        </w:tc>
        <w:tc>
          <w:tcPr>
            <w:tcW w:w="676" w:type="pct"/>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iCs/>
                <w:sz w:val="16"/>
                <w:szCs w:val="16"/>
              </w:rPr>
            </w:pPr>
            <w:r w:rsidRPr="00685C81">
              <w:rPr>
                <w:rFonts w:ascii="Arial" w:hAnsi="Arial" w:cs="Arial"/>
                <w:b/>
                <w:iCs/>
                <w:sz w:val="16"/>
                <w:szCs w:val="16"/>
              </w:rPr>
              <w:t>5</w:t>
            </w:r>
          </w:p>
        </w:tc>
        <w:tc>
          <w:tcPr>
            <w:tcW w:w="611" w:type="pct"/>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iCs/>
                <w:sz w:val="16"/>
                <w:szCs w:val="16"/>
              </w:rPr>
            </w:pPr>
            <w:r w:rsidRPr="00685C81">
              <w:rPr>
                <w:rFonts w:ascii="Arial" w:hAnsi="Arial" w:cs="Arial"/>
                <w:b/>
                <w:iCs/>
                <w:sz w:val="16"/>
                <w:szCs w:val="16"/>
              </w:rPr>
              <w:t>6</w:t>
            </w:r>
          </w:p>
        </w:tc>
        <w:tc>
          <w:tcPr>
            <w:tcW w:w="634" w:type="pct"/>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iCs/>
                <w:sz w:val="16"/>
                <w:szCs w:val="16"/>
              </w:rPr>
            </w:pPr>
            <w:r w:rsidRPr="00685C81">
              <w:rPr>
                <w:rFonts w:ascii="Arial" w:hAnsi="Arial" w:cs="Arial"/>
                <w:b/>
                <w:iCs/>
                <w:sz w:val="16"/>
                <w:szCs w:val="16"/>
              </w:rPr>
              <w:t>7</w:t>
            </w:r>
          </w:p>
        </w:tc>
      </w:tr>
      <w:tr w:rsidR="00346791" w:rsidRPr="00685C81" w:rsidTr="00FE0080">
        <w:trPr>
          <w:cantSplit/>
          <w:trHeight w:val="600"/>
        </w:trPr>
        <w:tc>
          <w:tcPr>
            <w:tcW w:w="543" w:type="pct"/>
            <w:tcBorders>
              <w:top w:val="single" w:sz="6" w:space="0" w:color="auto"/>
              <w:left w:val="single" w:sz="6" w:space="0" w:color="auto"/>
              <w:bottom w:val="single" w:sz="6" w:space="0" w:color="auto"/>
              <w:right w:val="single" w:sz="6" w:space="0" w:color="auto"/>
            </w:tcBorders>
            <w:vAlign w:val="center"/>
          </w:tcPr>
          <w:p w:rsidR="00346791" w:rsidRPr="00685C81" w:rsidRDefault="00346791" w:rsidP="00FE0080">
            <w:pPr>
              <w:ind w:right="-1"/>
            </w:pPr>
          </w:p>
        </w:tc>
        <w:tc>
          <w:tcPr>
            <w:tcW w:w="634" w:type="pct"/>
            <w:tcBorders>
              <w:top w:val="single" w:sz="6" w:space="0" w:color="auto"/>
              <w:left w:val="single" w:sz="6" w:space="0" w:color="auto"/>
              <w:bottom w:val="single" w:sz="6" w:space="0" w:color="auto"/>
              <w:right w:val="single" w:sz="6" w:space="0" w:color="auto"/>
            </w:tcBorders>
            <w:vAlign w:val="center"/>
          </w:tcPr>
          <w:p w:rsidR="00346791" w:rsidRPr="00685C81" w:rsidRDefault="00346791" w:rsidP="00FE0080">
            <w:pPr>
              <w:ind w:right="-1"/>
            </w:pPr>
          </w:p>
        </w:tc>
        <w:tc>
          <w:tcPr>
            <w:tcW w:w="860" w:type="pct"/>
            <w:tcBorders>
              <w:top w:val="single" w:sz="6" w:space="0" w:color="auto"/>
              <w:left w:val="single" w:sz="6" w:space="0" w:color="auto"/>
              <w:bottom w:val="single" w:sz="6" w:space="0" w:color="auto"/>
              <w:right w:val="single" w:sz="6" w:space="0" w:color="auto"/>
            </w:tcBorders>
            <w:vAlign w:val="center"/>
          </w:tcPr>
          <w:p w:rsidR="00346791" w:rsidRPr="00685C81" w:rsidRDefault="00346791" w:rsidP="00FE0080">
            <w:pPr>
              <w:ind w:right="-1"/>
            </w:pPr>
          </w:p>
        </w:tc>
        <w:tc>
          <w:tcPr>
            <w:tcW w:w="1041" w:type="pct"/>
            <w:tcBorders>
              <w:top w:val="single" w:sz="6" w:space="0" w:color="auto"/>
              <w:left w:val="single" w:sz="6" w:space="0" w:color="auto"/>
              <w:bottom w:val="single" w:sz="6" w:space="0" w:color="auto"/>
              <w:right w:val="single" w:sz="6" w:space="0" w:color="auto"/>
            </w:tcBorders>
            <w:vAlign w:val="center"/>
          </w:tcPr>
          <w:p w:rsidR="00346791" w:rsidRPr="00685C81" w:rsidRDefault="00346791" w:rsidP="00FE0080">
            <w:pPr>
              <w:ind w:right="-1"/>
            </w:pPr>
          </w:p>
        </w:tc>
        <w:tc>
          <w:tcPr>
            <w:tcW w:w="676" w:type="pct"/>
            <w:tcBorders>
              <w:top w:val="single" w:sz="6" w:space="0" w:color="auto"/>
              <w:left w:val="single" w:sz="6" w:space="0" w:color="auto"/>
              <w:bottom w:val="single" w:sz="6" w:space="0" w:color="auto"/>
              <w:right w:val="single" w:sz="6" w:space="0" w:color="auto"/>
            </w:tcBorders>
            <w:vAlign w:val="center"/>
          </w:tcPr>
          <w:p w:rsidR="00346791" w:rsidRPr="00685C81" w:rsidRDefault="00346791" w:rsidP="00FE0080">
            <w:pPr>
              <w:ind w:right="-1"/>
            </w:pPr>
          </w:p>
        </w:tc>
        <w:tc>
          <w:tcPr>
            <w:tcW w:w="611" w:type="pct"/>
            <w:tcBorders>
              <w:top w:val="single" w:sz="6" w:space="0" w:color="auto"/>
              <w:left w:val="single" w:sz="6" w:space="0" w:color="auto"/>
              <w:bottom w:val="single" w:sz="6" w:space="0" w:color="auto"/>
              <w:right w:val="single" w:sz="6" w:space="0" w:color="auto"/>
            </w:tcBorders>
          </w:tcPr>
          <w:p w:rsidR="00346791" w:rsidRPr="00685C81" w:rsidRDefault="00346791" w:rsidP="00FE0080">
            <w:pPr>
              <w:pStyle w:val="ConsPlusCell"/>
              <w:widowControl/>
              <w:ind w:right="-1"/>
              <w:rPr>
                <w:rFonts w:ascii="Times New Roman" w:hAnsi="Times New Roman" w:cs="Times New Roman"/>
                <w:sz w:val="22"/>
                <w:szCs w:val="22"/>
              </w:rPr>
            </w:pPr>
          </w:p>
        </w:tc>
        <w:tc>
          <w:tcPr>
            <w:tcW w:w="634" w:type="pct"/>
            <w:tcBorders>
              <w:top w:val="single" w:sz="6" w:space="0" w:color="auto"/>
              <w:left w:val="single" w:sz="6" w:space="0" w:color="auto"/>
              <w:bottom w:val="single" w:sz="6" w:space="0" w:color="auto"/>
              <w:right w:val="single" w:sz="6" w:space="0" w:color="auto"/>
            </w:tcBorders>
          </w:tcPr>
          <w:p w:rsidR="00346791" w:rsidRPr="00685C81" w:rsidRDefault="00346791" w:rsidP="00FE0080">
            <w:pPr>
              <w:pStyle w:val="ConsPlusCell"/>
              <w:widowControl/>
              <w:ind w:right="-1"/>
              <w:rPr>
                <w:rFonts w:ascii="Times New Roman" w:hAnsi="Times New Roman" w:cs="Times New Roman"/>
                <w:sz w:val="22"/>
                <w:szCs w:val="22"/>
              </w:rPr>
            </w:pPr>
          </w:p>
        </w:tc>
      </w:tr>
    </w:tbl>
    <w:p w:rsidR="00346791" w:rsidRPr="00685C81" w:rsidRDefault="00346791" w:rsidP="00346791">
      <w:pPr>
        <w:ind w:right="-1"/>
      </w:pPr>
    </w:p>
    <w:p w:rsidR="00346791" w:rsidRPr="00685C81" w:rsidRDefault="00346791" w:rsidP="00346791">
      <w:pPr>
        <w:pStyle w:val="16"/>
        <w:ind w:right="-1"/>
        <w:rPr>
          <w:rFonts w:ascii="Times New Roman" w:hAnsi="Times New Roman"/>
          <w:b/>
          <w:sz w:val="24"/>
          <w:u w:val="single"/>
        </w:rPr>
      </w:pPr>
      <w:r w:rsidRPr="00685C81">
        <w:rPr>
          <w:rFonts w:ascii="Times New Roman" w:hAnsi="Times New Roman"/>
          <w:b/>
          <w:sz w:val="24"/>
          <w:u w:val="single"/>
        </w:rPr>
        <w:t>Примечания:</w:t>
      </w:r>
    </w:p>
    <w:p w:rsidR="00346791" w:rsidRPr="00685C81" w:rsidRDefault="00346791" w:rsidP="00346791">
      <w:pPr>
        <w:numPr>
          <w:ilvl w:val="0"/>
          <w:numId w:val="27"/>
        </w:numPr>
        <w:ind w:right="-1"/>
        <w:jc w:val="both"/>
      </w:pPr>
      <w:r w:rsidRPr="00685C81">
        <w:t>Журнал изготавливается в жесткой обложке,  формат  Журнала  210х197 мм.</w:t>
      </w:r>
    </w:p>
    <w:p w:rsidR="00346791" w:rsidRPr="00685C81" w:rsidRDefault="00346791" w:rsidP="00346791">
      <w:pPr>
        <w:ind w:right="-1"/>
        <w:rPr>
          <w:color w:val="0000FF"/>
        </w:rPr>
      </w:pPr>
      <w:r w:rsidRPr="00685C81">
        <w:t>2.   Журнал  должен  быть  пронумерован,  прошнурован,  скреплен  печатью.</w:t>
      </w:r>
    </w:p>
    <w:p w:rsidR="00346791" w:rsidRPr="00685C81" w:rsidRDefault="00346791" w:rsidP="00346791">
      <w:pPr>
        <w:pStyle w:val="3"/>
        <w:ind w:right="-1"/>
        <w:rPr>
          <w:rFonts w:ascii="Times New Roman" w:hAnsi="Times New Roman"/>
        </w:rPr>
      </w:pPr>
      <w:bookmarkStart w:id="278" w:name="_ПРИЛОЖЕНИЕ_10._"/>
      <w:bookmarkEnd w:id="278"/>
      <w:r w:rsidRPr="00685C81">
        <w:rPr>
          <w:color w:val="0000FF"/>
        </w:rPr>
        <w:br w:type="page"/>
      </w:r>
      <w:bookmarkStart w:id="279" w:name="_Toc308712265"/>
      <w:bookmarkStart w:id="280" w:name="_Toc309116680"/>
      <w:bookmarkStart w:id="281" w:name="_Toc334802937"/>
      <w:bookmarkStart w:id="282" w:name="_Toc334803196"/>
      <w:r w:rsidRPr="00685C81">
        <w:t>ПРИЛОЖЕНИЕ 10.  ЖУРНАЛ РЕГИСТРАЦИИ ИНСТРУКТАЖА НА РАБОЧЕМ МЕСТЕ</w:t>
      </w:r>
      <w:bookmarkEnd w:id="279"/>
      <w:bookmarkEnd w:id="280"/>
      <w:bookmarkEnd w:id="281"/>
      <w:bookmarkEnd w:id="282"/>
    </w:p>
    <w:p w:rsidR="00346791" w:rsidRDefault="00346791" w:rsidP="00346791">
      <w:pPr>
        <w:ind w:right="-1"/>
      </w:pPr>
    </w:p>
    <w:p w:rsidR="00346791" w:rsidRPr="00685C81" w:rsidRDefault="00346791" w:rsidP="00346791">
      <w:pPr>
        <w:ind w:right="-1"/>
      </w:pPr>
    </w:p>
    <w:p w:rsidR="00346791" w:rsidRPr="00685C81" w:rsidRDefault="00346791" w:rsidP="00346791">
      <w:pPr>
        <w:ind w:right="-1"/>
        <w:jc w:val="right"/>
      </w:pPr>
      <w:r w:rsidRPr="00685C81">
        <w:t>Титульный лист</w:t>
      </w:r>
    </w:p>
    <w:p w:rsidR="00346791" w:rsidRPr="00685C81" w:rsidRDefault="00346791" w:rsidP="00346791">
      <w:pPr>
        <w:ind w:right="-1"/>
      </w:pPr>
    </w:p>
    <w:p w:rsidR="00346791" w:rsidRPr="00685C81" w:rsidRDefault="00346791" w:rsidP="00346791">
      <w:pPr>
        <w:ind w:right="-1"/>
      </w:pPr>
      <w:r w:rsidRPr="00685C81">
        <w:rPr>
          <w:b/>
        </w:rPr>
        <w:t>Обложка</w:t>
      </w:r>
    </w:p>
    <w:p w:rsidR="00346791" w:rsidRPr="00B70C0B" w:rsidRDefault="00346791" w:rsidP="00346791">
      <w:pPr>
        <w:ind w:right="-1"/>
      </w:pPr>
      <w:r w:rsidRPr="00B70C0B">
        <w:t>_________________________________________________</w:t>
      </w:r>
      <w:r w:rsidRPr="00B70C0B">
        <w:softHyphen/>
      </w:r>
      <w:r w:rsidRPr="00B70C0B">
        <w:softHyphen/>
      </w:r>
      <w:r w:rsidRPr="00B70C0B">
        <w:softHyphen/>
        <w:t>______________</w:t>
      </w:r>
    </w:p>
    <w:p w:rsidR="00346791" w:rsidRPr="00685C81" w:rsidRDefault="00346791" w:rsidP="00346791">
      <w:pPr>
        <w:ind w:right="-1"/>
      </w:pPr>
      <w:r w:rsidRPr="00B70C0B">
        <w:t xml:space="preserve">                      (Общество, структурное подразделени</w:t>
      </w:r>
      <w:r>
        <w:t>е</w:t>
      </w:r>
      <w:r w:rsidRPr="00B70C0B">
        <w:t>)</w:t>
      </w:r>
    </w:p>
    <w:p w:rsidR="00346791" w:rsidRPr="00685C81" w:rsidRDefault="00346791" w:rsidP="00346791">
      <w:pPr>
        <w:ind w:right="-1"/>
        <w:jc w:val="center"/>
        <w:rPr>
          <w:b/>
        </w:rPr>
      </w:pPr>
    </w:p>
    <w:p w:rsidR="00346791" w:rsidRPr="00685C81" w:rsidRDefault="00346791" w:rsidP="00346791">
      <w:pPr>
        <w:ind w:right="-1"/>
        <w:jc w:val="center"/>
        <w:rPr>
          <w:b/>
        </w:rPr>
      </w:pPr>
      <w:r w:rsidRPr="00685C81">
        <w:rPr>
          <w:b/>
        </w:rPr>
        <w:t>ЖУРНАЛ</w:t>
      </w:r>
    </w:p>
    <w:p w:rsidR="00346791" w:rsidRPr="00685C81" w:rsidRDefault="00346791" w:rsidP="00346791">
      <w:pPr>
        <w:ind w:right="-1"/>
        <w:jc w:val="center"/>
        <w:rPr>
          <w:b/>
        </w:rPr>
      </w:pPr>
      <w:r w:rsidRPr="00685C81">
        <w:rPr>
          <w:b/>
        </w:rPr>
        <w:t>регистрации инструктажа на рабочем месте</w:t>
      </w:r>
    </w:p>
    <w:p w:rsidR="00346791" w:rsidRPr="00685C81" w:rsidRDefault="00346791" w:rsidP="00346791">
      <w:pPr>
        <w:ind w:right="-1"/>
        <w:rPr>
          <w:b/>
        </w:rPr>
      </w:pPr>
    </w:p>
    <w:p w:rsidR="00346791" w:rsidRPr="00685C81" w:rsidRDefault="00346791" w:rsidP="00346791">
      <w:pPr>
        <w:ind w:right="-1"/>
      </w:pPr>
    </w:p>
    <w:p w:rsidR="00346791" w:rsidRPr="00685C81" w:rsidRDefault="00346791" w:rsidP="00346791">
      <w:pPr>
        <w:ind w:right="-1"/>
      </w:pPr>
      <w:r w:rsidRPr="00685C81">
        <w:t>________________________________________________</w:t>
      </w:r>
    </w:p>
    <w:p w:rsidR="00346791" w:rsidRPr="00685C81" w:rsidRDefault="00346791" w:rsidP="00346791">
      <w:pPr>
        <w:ind w:right="-1"/>
      </w:pPr>
      <w:r w:rsidRPr="00685C81">
        <w:t>цех, участок, бригада, служба, лаборатория</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r w:rsidRPr="00685C81">
        <w:t>Начат  ________________________  20___ г.</w:t>
      </w:r>
    </w:p>
    <w:p w:rsidR="00346791" w:rsidRPr="00685C81" w:rsidRDefault="00346791" w:rsidP="00346791">
      <w:pPr>
        <w:ind w:right="-1"/>
      </w:pPr>
      <w:r w:rsidRPr="00685C81">
        <w:t>Окончен _______________________ 20___ г.</w:t>
      </w:r>
    </w:p>
    <w:p w:rsidR="00346791" w:rsidRPr="00685C81" w:rsidRDefault="00363D4F" w:rsidP="00346791">
      <w:pPr>
        <w:pStyle w:val="16"/>
        <w:ind w:left="240" w:right="-1"/>
        <w:jc w:val="right"/>
        <w:rPr>
          <w:rFonts w:ascii="Times New Roman" w:hAnsi="Times New Roman"/>
          <w:b/>
          <w:sz w:val="24"/>
        </w:rPr>
      </w:pPr>
      <w:r w:rsidRPr="00363D4F">
        <w:rPr>
          <w:noProof/>
        </w:rPr>
        <w:pict>
          <v:line id="Прямая соединительная линия 10" o:spid="_x0000_s1044" style="position:absolute;left:0;text-align:left;flip:y;z-index:251666432;visibility:visible" from="-9pt,6.25pt" to="495.1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" strokeweight="3pt">
            <v:stroke linestyle="thinThin"/>
          </v:line>
        </w:pict>
      </w:r>
    </w:p>
    <w:p w:rsidR="00346791" w:rsidRPr="00685C81" w:rsidRDefault="00346791" w:rsidP="00346791">
      <w:pPr>
        <w:pStyle w:val="16"/>
        <w:ind w:left="240" w:right="-1"/>
        <w:jc w:val="right"/>
        <w:rPr>
          <w:rFonts w:ascii="Times New Roman" w:hAnsi="Times New Roman"/>
          <w:sz w:val="24"/>
        </w:rPr>
      </w:pPr>
    </w:p>
    <w:p w:rsidR="00346791" w:rsidRPr="00685C81" w:rsidRDefault="00346791" w:rsidP="00346791">
      <w:pPr>
        <w:ind w:right="-1"/>
        <w:jc w:val="right"/>
      </w:pPr>
      <w:r w:rsidRPr="00685C81">
        <w:t>Страница журнала</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rPr>
          <w:b/>
        </w:rPr>
      </w:pPr>
      <w:r w:rsidRPr="00685C81">
        <w:rPr>
          <w:b/>
        </w:rPr>
        <w:t>СПИСОК РАБОТНИКОВ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50"/>
        <w:gridCol w:w="2465"/>
        <w:gridCol w:w="2475"/>
        <w:gridCol w:w="2464"/>
      </w:tblGrid>
      <w:tr w:rsidR="00346791" w:rsidRPr="00685C81" w:rsidTr="00FE0080">
        <w:tc>
          <w:tcPr>
            <w:tcW w:w="1243"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ФАМИЛИЯ, ИНИЦИАЛЫ</w:t>
            </w:r>
          </w:p>
        </w:tc>
        <w:tc>
          <w:tcPr>
            <w:tcW w:w="1251"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 xml:space="preserve">ПРОФЕССИЯ </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(ДОЛЖНОСТЬ)</w:t>
            </w:r>
          </w:p>
        </w:tc>
        <w:tc>
          <w:tcPr>
            <w:tcW w:w="1256"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НОМЕР СТРАНИЦЫ</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ЗАПИСИ ИНСТРУКТАЖЕЙ</w:t>
            </w:r>
          </w:p>
        </w:tc>
        <w:tc>
          <w:tcPr>
            <w:tcW w:w="1250"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ПРИМЕЧАНИЕ</w:t>
            </w:r>
          </w:p>
        </w:tc>
      </w:tr>
      <w:tr w:rsidR="00346791" w:rsidRPr="00685C81" w:rsidTr="00FE0080">
        <w:tc>
          <w:tcPr>
            <w:tcW w:w="1243"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w:t>
            </w:r>
          </w:p>
        </w:tc>
        <w:tc>
          <w:tcPr>
            <w:tcW w:w="1251"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2</w:t>
            </w:r>
          </w:p>
        </w:tc>
        <w:tc>
          <w:tcPr>
            <w:tcW w:w="1256"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3</w:t>
            </w:r>
          </w:p>
        </w:tc>
        <w:tc>
          <w:tcPr>
            <w:tcW w:w="1250"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4</w:t>
            </w:r>
          </w:p>
        </w:tc>
      </w:tr>
      <w:tr w:rsidR="00346791" w:rsidRPr="00685C81" w:rsidTr="00FE0080">
        <w:tc>
          <w:tcPr>
            <w:tcW w:w="1243" w:type="pct"/>
          </w:tcPr>
          <w:p w:rsidR="00346791" w:rsidRPr="00685C81" w:rsidRDefault="00346791" w:rsidP="00FE0080">
            <w:pPr>
              <w:ind w:right="-1"/>
            </w:pPr>
          </w:p>
        </w:tc>
        <w:tc>
          <w:tcPr>
            <w:tcW w:w="1251" w:type="pct"/>
          </w:tcPr>
          <w:p w:rsidR="00346791" w:rsidRPr="00685C81" w:rsidRDefault="00346791" w:rsidP="00FE0080">
            <w:pPr>
              <w:ind w:right="-1"/>
            </w:pPr>
          </w:p>
        </w:tc>
        <w:tc>
          <w:tcPr>
            <w:tcW w:w="1256" w:type="pct"/>
          </w:tcPr>
          <w:p w:rsidR="00346791" w:rsidRPr="00685C81" w:rsidRDefault="00346791" w:rsidP="00FE0080">
            <w:pPr>
              <w:ind w:right="-1"/>
            </w:pPr>
          </w:p>
        </w:tc>
        <w:tc>
          <w:tcPr>
            <w:tcW w:w="1250" w:type="pct"/>
          </w:tcPr>
          <w:p w:rsidR="00346791" w:rsidRPr="00685C81" w:rsidRDefault="00346791" w:rsidP="00FE0080">
            <w:pPr>
              <w:ind w:right="-1"/>
            </w:pPr>
          </w:p>
        </w:tc>
      </w:tr>
      <w:tr w:rsidR="00346791" w:rsidRPr="00685C81" w:rsidTr="00FE0080">
        <w:tc>
          <w:tcPr>
            <w:tcW w:w="1243" w:type="pct"/>
          </w:tcPr>
          <w:p w:rsidR="00346791" w:rsidRPr="00685C81" w:rsidRDefault="00346791" w:rsidP="00FE0080">
            <w:pPr>
              <w:ind w:right="-1"/>
            </w:pPr>
          </w:p>
        </w:tc>
        <w:tc>
          <w:tcPr>
            <w:tcW w:w="1251" w:type="pct"/>
          </w:tcPr>
          <w:p w:rsidR="00346791" w:rsidRPr="00685C81" w:rsidRDefault="00346791" w:rsidP="00FE0080">
            <w:pPr>
              <w:ind w:right="-1"/>
            </w:pPr>
          </w:p>
        </w:tc>
        <w:tc>
          <w:tcPr>
            <w:tcW w:w="1256" w:type="pct"/>
          </w:tcPr>
          <w:p w:rsidR="00346791" w:rsidRPr="00685C81" w:rsidRDefault="00346791" w:rsidP="00FE0080">
            <w:pPr>
              <w:ind w:right="-1"/>
            </w:pPr>
          </w:p>
        </w:tc>
        <w:tc>
          <w:tcPr>
            <w:tcW w:w="1250" w:type="pct"/>
          </w:tcPr>
          <w:p w:rsidR="00346791" w:rsidRPr="00685C81" w:rsidRDefault="00346791" w:rsidP="00FE0080">
            <w:pPr>
              <w:ind w:right="-1"/>
            </w:pPr>
          </w:p>
        </w:tc>
      </w:tr>
    </w:tbl>
    <w:p w:rsidR="00346791" w:rsidRPr="00685C81" w:rsidRDefault="00363D4F" w:rsidP="00346791">
      <w:pPr>
        <w:ind w:right="-1"/>
      </w:pPr>
      <w:r>
        <w:rPr>
          <w:noProof/>
          <w:lang w:eastAsia="ru-RU"/>
        </w:rPr>
        <w:pict>
          <v:line id="Прямая соединительная линия 9" o:spid="_x0000_s1043" style="position:absolute;flip:y;z-index:251667456;visibility:visible;mso-position-horizontal-relative:text;mso-position-vertical-relative:text" from="0,10.8pt" to="504.1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" strokeweight="3pt">
            <v:stroke linestyle="thinThin"/>
          </v:line>
        </w:pict>
      </w:r>
    </w:p>
    <w:p w:rsidR="00346791" w:rsidRPr="00685C81" w:rsidRDefault="00346791" w:rsidP="00346791">
      <w:pPr>
        <w:ind w:right="-1"/>
        <w:jc w:val="right"/>
      </w:pPr>
      <w:r w:rsidRPr="00685C81">
        <w:t>Последующие страницы журнала</w:t>
      </w:r>
    </w:p>
    <w:p w:rsidR="00346791" w:rsidRPr="00685C81" w:rsidRDefault="00346791" w:rsidP="00346791">
      <w:pPr>
        <w:ind w:right="-1"/>
      </w:pPr>
    </w:p>
    <w:p w:rsidR="00346791" w:rsidRPr="00685C81" w:rsidRDefault="00346791" w:rsidP="00346791">
      <w:pPr>
        <w:ind w:right="-1"/>
      </w:pPr>
      <w:r w:rsidRPr="00685C81">
        <w:t>Фамилия, имя, отчество _____________________________________________________________</w:t>
      </w:r>
    </w:p>
    <w:p w:rsidR="00346791" w:rsidRPr="00685C81" w:rsidRDefault="00346791" w:rsidP="00346791">
      <w:pPr>
        <w:spacing w:before="120"/>
        <w:ind w:right="-1"/>
      </w:pPr>
      <w:r w:rsidRPr="00685C81">
        <w:t>Профессия (должность) _____________________________________________________________</w:t>
      </w:r>
    </w:p>
    <w:p w:rsidR="00346791" w:rsidRPr="00685C81" w:rsidRDefault="00346791" w:rsidP="00346791">
      <w:pPr>
        <w:ind w:right="-1"/>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3"/>
        <w:gridCol w:w="3309"/>
        <w:gridCol w:w="1991"/>
        <w:gridCol w:w="2073"/>
      </w:tblGrid>
      <w:tr w:rsidR="00346791" w:rsidRPr="00685C81" w:rsidTr="00FE0080">
        <w:tc>
          <w:tcPr>
            <w:tcW w:w="2520" w:type="dxa"/>
            <w:vMerge w:val="restar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ДАТА ПРОВЕДЕНИЯ, ВИД И ПРИЧИНЫ ИНСТРУКТАЖА</w:t>
            </w:r>
          </w:p>
        </w:tc>
        <w:tc>
          <w:tcPr>
            <w:tcW w:w="3600" w:type="dxa"/>
            <w:vMerge w:val="restar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ТЕМА ИНСТРУКТАЖА</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(ПРОГРАММЫ (ИНСТРУКЦИИ) ПО КОТОРЫМ ПРОВОДИТСЯ ИНСТРУКТАЖ)</w:t>
            </w:r>
          </w:p>
        </w:tc>
        <w:tc>
          <w:tcPr>
            <w:tcW w:w="4074" w:type="dxa"/>
            <w:gridSpan w:val="2"/>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ПОДПИСИ</w:t>
            </w:r>
          </w:p>
        </w:tc>
      </w:tr>
      <w:tr w:rsidR="00346791" w:rsidRPr="00685C81" w:rsidTr="00FE0080">
        <w:tc>
          <w:tcPr>
            <w:tcW w:w="2520" w:type="dxa"/>
            <w:vMerge/>
            <w:shd w:val="clear" w:color="auto" w:fill="FFD200"/>
            <w:vAlign w:val="center"/>
          </w:tcPr>
          <w:p w:rsidR="00346791" w:rsidRPr="00685C81" w:rsidRDefault="00346791" w:rsidP="00FE0080">
            <w:pPr>
              <w:ind w:right="-1"/>
              <w:jc w:val="center"/>
              <w:rPr>
                <w:rFonts w:ascii="Arial" w:hAnsi="Arial" w:cs="Arial"/>
                <w:b/>
                <w:sz w:val="16"/>
                <w:szCs w:val="16"/>
              </w:rPr>
            </w:pPr>
          </w:p>
        </w:tc>
        <w:tc>
          <w:tcPr>
            <w:tcW w:w="3600" w:type="dxa"/>
            <w:vMerge/>
            <w:shd w:val="clear" w:color="auto" w:fill="FFD200"/>
            <w:vAlign w:val="center"/>
          </w:tcPr>
          <w:p w:rsidR="00346791" w:rsidRPr="00685C81" w:rsidRDefault="00346791" w:rsidP="00FE0080">
            <w:pPr>
              <w:ind w:right="-1"/>
              <w:jc w:val="center"/>
              <w:rPr>
                <w:rFonts w:ascii="Arial" w:hAnsi="Arial" w:cs="Arial"/>
                <w:b/>
                <w:sz w:val="16"/>
                <w:szCs w:val="16"/>
              </w:rPr>
            </w:pPr>
          </w:p>
        </w:tc>
        <w:tc>
          <w:tcPr>
            <w:tcW w:w="1995" w:type="dxa"/>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ИНСТРУКТИРУЕМОГО</w:t>
            </w:r>
          </w:p>
        </w:tc>
        <w:tc>
          <w:tcPr>
            <w:tcW w:w="2079" w:type="dxa"/>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ИНСТРУКТИРУЮЩЕГО</w:t>
            </w:r>
          </w:p>
        </w:tc>
      </w:tr>
      <w:tr w:rsidR="00346791" w:rsidRPr="00685C81" w:rsidTr="00FE0080">
        <w:tc>
          <w:tcPr>
            <w:tcW w:w="2520" w:type="dxa"/>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w:t>
            </w:r>
          </w:p>
        </w:tc>
        <w:tc>
          <w:tcPr>
            <w:tcW w:w="3600" w:type="dxa"/>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2</w:t>
            </w:r>
          </w:p>
        </w:tc>
        <w:tc>
          <w:tcPr>
            <w:tcW w:w="1995" w:type="dxa"/>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3</w:t>
            </w:r>
          </w:p>
        </w:tc>
        <w:tc>
          <w:tcPr>
            <w:tcW w:w="2079" w:type="dxa"/>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4</w:t>
            </w:r>
          </w:p>
        </w:tc>
      </w:tr>
      <w:tr w:rsidR="00346791" w:rsidRPr="00685C81" w:rsidTr="00FE0080">
        <w:tc>
          <w:tcPr>
            <w:tcW w:w="2520" w:type="dxa"/>
            <w:vAlign w:val="center"/>
          </w:tcPr>
          <w:p w:rsidR="00346791" w:rsidRPr="00685C81" w:rsidRDefault="00346791" w:rsidP="00FE0080">
            <w:pPr>
              <w:ind w:right="-1"/>
              <w:jc w:val="center"/>
            </w:pPr>
          </w:p>
        </w:tc>
        <w:tc>
          <w:tcPr>
            <w:tcW w:w="3600" w:type="dxa"/>
            <w:vAlign w:val="center"/>
          </w:tcPr>
          <w:p w:rsidR="00346791" w:rsidRPr="00685C81" w:rsidRDefault="00346791" w:rsidP="00FE0080">
            <w:pPr>
              <w:ind w:right="-1"/>
              <w:jc w:val="center"/>
            </w:pPr>
          </w:p>
        </w:tc>
        <w:tc>
          <w:tcPr>
            <w:tcW w:w="1995" w:type="dxa"/>
            <w:vAlign w:val="center"/>
          </w:tcPr>
          <w:p w:rsidR="00346791" w:rsidRPr="00685C81" w:rsidRDefault="00346791" w:rsidP="00FE0080">
            <w:pPr>
              <w:ind w:right="-1"/>
              <w:jc w:val="center"/>
            </w:pPr>
          </w:p>
        </w:tc>
        <w:tc>
          <w:tcPr>
            <w:tcW w:w="2079" w:type="dxa"/>
            <w:vAlign w:val="center"/>
          </w:tcPr>
          <w:p w:rsidR="00346791" w:rsidRPr="00685C81" w:rsidRDefault="00346791" w:rsidP="00FE0080">
            <w:pPr>
              <w:ind w:right="-1"/>
              <w:jc w:val="center"/>
            </w:pPr>
          </w:p>
        </w:tc>
      </w:tr>
    </w:tbl>
    <w:p w:rsidR="00346791" w:rsidRPr="00685C81" w:rsidRDefault="00346791" w:rsidP="00346791">
      <w:pPr>
        <w:ind w:right="-1"/>
      </w:pPr>
    </w:p>
    <w:p w:rsidR="00346791" w:rsidRPr="00685C81" w:rsidRDefault="00346791" w:rsidP="00346791">
      <w:pPr>
        <w:pStyle w:val="16"/>
        <w:ind w:right="-1"/>
        <w:rPr>
          <w:rFonts w:ascii="Times New Roman" w:hAnsi="Times New Roman"/>
          <w:b/>
          <w:sz w:val="24"/>
          <w:u w:val="single"/>
        </w:rPr>
      </w:pPr>
      <w:r w:rsidRPr="00685C81">
        <w:rPr>
          <w:rFonts w:ascii="Times New Roman" w:hAnsi="Times New Roman"/>
          <w:b/>
          <w:sz w:val="24"/>
          <w:u w:val="single"/>
        </w:rPr>
        <w:t>Примечания:</w:t>
      </w:r>
    </w:p>
    <w:p w:rsidR="00346791" w:rsidRPr="00685C81" w:rsidRDefault="00346791" w:rsidP="00346791">
      <w:pPr>
        <w:ind w:right="-1"/>
        <w:jc w:val="both"/>
      </w:pPr>
      <w:r w:rsidRPr="00685C81">
        <w:t>1.  Журнал изготавливается в жесткой обложке,  формат  Журнала  210х197 мм.</w:t>
      </w:r>
    </w:p>
    <w:p w:rsidR="00346791" w:rsidRPr="00685C81" w:rsidRDefault="00346791" w:rsidP="00346791">
      <w:pPr>
        <w:ind w:right="-1"/>
      </w:pPr>
      <w:r w:rsidRPr="00685C81">
        <w:t>2.  Журнал  должен  быть  пронумерован,  прошнурован,  скреплен  печатью.</w:t>
      </w:r>
    </w:p>
    <w:p w:rsidR="00346791" w:rsidRPr="00685C81" w:rsidRDefault="00346791" w:rsidP="00346791">
      <w:pPr>
        <w:pStyle w:val="3"/>
        <w:ind w:right="-1"/>
      </w:pPr>
      <w:bookmarkStart w:id="283" w:name="_ПРИЛОЖЕНИЕ_11._ЖУРНАЛ"/>
      <w:bookmarkEnd w:id="283"/>
      <w:r w:rsidRPr="00685C81">
        <w:br w:type="page"/>
      </w:r>
      <w:bookmarkStart w:id="284" w:name="_Toc308712266"/>
      <w:bookmarkStart w:id="285" w:name="_Toc309116681"/>
      <w:bookmarkStart w:id="286" w:name="_Toc334802938"/>
      <w:bookmarkStart w:id="287" w:name="_Toc334803197"/>
      <w:r w:rsidRPr="00685C81">
        <w:t>ПРИЛОЖЕНИЕ 11. ЖУРНАЛ УЧЕТА ЗАНЯТИЙ С ВОДИТЕЛЯМИ по 20-ти часовой ПРОГРАММЕ</w:t>
      </w:r>
      <w:bookmarkEnd w:id="284"/>
      <w:bookmarkEnd w:id="285"/>
      <w:bookmarkEnd w:id="286"/>
      <w:bookmarkEnd w:id="287"/>
    </w:p>
    <w:p w:rsidR="00346791" w:rsidRPr="00685C81" w:rsidRDefault="00346791" w:rsidP="00346791">
      <w:pPr>
        <w:pStyle w:val="16"/>
        <w:ind w:right="-1" w:hanging="2694"/>
        <w:rPr>
          <w:rFonts w:ascii="Times New Roman" w:hAnsi="Times New Roman"/>
          <w:color w:val="0000FF"/>
          <w:sz w:val="24"/>
        </w:rPr>
      </w:pPr>
      <w:r w:rsidRPr="00685C81">
        <w:rPr>
          <w:rFonts w:ascii="Times New Roman" w:hAnsi="Times New Roman"/>
          <w:color w:val="0000FF"/>
          <w:sz w:val="24"/>
        </w:rPr>
        <w:t>И</w:t>
      </w:r>
    </w:p>
    <w:p w:rsidR="00346791" w:rsidRPr="00685C81" w:rsidRDefault="00346791" w:rsidP="00346791">
      <w:pPr>
        <w:pStyle w:val="16"/>
        <w:ind w:right="-1" w:hanging="2694"/>
        <w:jc w:val="right"/>
        <w:rPr>
          <w:rFonts w:ascii="Times New Roman" w:hAnsi="Times New Roman"/>
          <w:sz w:val="24"/>
        </w:rPr>
      </w:pPr>
      <w:r w:rsidRPr="00685C81">
        <w:rPr>
          <w:rFonts w:ascii="Times New Roman" w:hAnsi="Times New Roman"/>
          <w:sz w:val="24"/>
        </w:rPr>
        <w:t>Титульный лист</w:t>
      </w:r>
    </w:p>
    <w:p w:rsidR="00346791" w:rsidRPr="00685C81" w:rsidRDefault="00346791" w:rsidP="00346791">
      <w:pPr>
        <w:ind w:right="-1"/>
      </w:pPr>
    </w:p>
    <w:p w:rsidR="00346791" w:rsidRPr="00685C81" w:rsidRDefault="00346791" w:rsidP="00346791">
      <w:pPr>
        <w:ind w:right="-1"/>
        <w:jc w:val="center"/>
      </w:pPr>
      <w:r w:rsidRPr="00685C81">
        <w:t>________________________________________________________________________</w:t>
      </w:r>
    </w:p>
    <w:p w:rsidR="00346791" w:rsidRPr="00685C81" w:rsidRDefault="00346791" w:rsidP="00346791">
      <w:pPr>
        <w:ind w:right="-1"/>
        <w:jc w:val="center"/>
      </w:pPr>
      <w:r w:rsidRPr="00685C81">
        <w:t>(наименование Общества)</w:t>
      </w:r>
    </w:p>
    <w:p w:rsidR="00346791" w:rsidRPr="00685C81" w:rsidRDefault="00346791" w:rsidP="00346791">
      <w:pPr>
        <w:pStyle w:val="16"/>
        <w:spacing w:before="300"/>
        <w:ind w:left="560" w:right="-1"/>
      </w:pPr>
    </w:p>
    <w:p w:rsidR="00346791" w:rsidRPr="00685C81" w:rsidRDefault="00346791" w:rsidP="00346791">
      <w:pPr>
        <w:pStyle w:val="afc"/>
        <w:ind w:right="-1"/>
        <w:rPr>
          <w:sz w:val="24"/>
        </w:rPr>
      </w:pPr>
      <w:r w:rsidRPr="00685C81">
        <w:rPr>
          <w:sz w:val="24"/>
        </w:rPr>
        <w:t>ЖУРНАЛ</w:t>
      </w:r>
    </w:p>
    <w:p w:rsidR="00346791" w:rsidRPr="00685C81" w:rsidRDefault="00346791" w:rsidP="00346791">
      <w:pPr>
        <w:pStyle w:val="afc"/>
        <w:ind w:right="-1"/>
      </w:pPr>
      <w:r w:rsidRPr="00685C81">
        <w:rPr>
          <w:sz w:val="24"/>
        </w:rPr>
        <w:t>учета занятий с водителями по  программе</w:t>
      </w:r>
    </w:p>
    <w:p w:rsidR="00346791" w:rsidRPr="00685C81" w:rsidRDefault="00346791" w:rsidP="00346791">
      <w:pPr>
        <w:ind w:right="-1"/>
        <w:jc w:val="both"/>
        <w:rPr>
          <w:b/>
        </w:rPr>
      </w:pPr>
    </w:p>
    <w:p w:rsidR="00346791" w:rsidRPr="00685C81" w:rsidRDefault="00346791" w:rsidP="00346791">
      <w:pPr>
        <w:pStyle w:val="16"/>
        <w:spacing w:before="140"/>
        <w:ind w:left="40" w:right="-1"/>
        <w:rPr>
          <w:rFonts w:ascii="Times New Roman" w:hAnsi="Times New Roman"/>
          <w:sz w:val="24"/>
        </w:rPr>
      </w:pPr>
    </w:p>
    <w:p w:rsidR="00346791" w:rsidRPr="00685C81" w:rsidRDefault="00346791" w:rsidP="00346791">
      <w:pPr>
        <w:pStyle w:val="16"/>
        <w:spacing w:before="140"/>
        <w:ind w:left="40" w:right="-1"/>
        <w:rPr>
          <w:rFonts w:ascii="Times New Roman" w:hAnsi="Times New Roman"/>
          <w:sz w:val="24"/>
        </w:rPr>
      </w:pPr>
    </w:p>
    <w:p w:rsidR="00346791" w:rsidRPr="00685C81" w:rsidRDefault="00346791" w:rsidP="00346791">
      <w:pPr>
        <w:pStyle w:val="16"/>
        <w:spacing w:before="140"/>
        <w:ind w:left="40" w:right="-1"/>
        <w:rPr>
          <w:rFonts w:ascii="Times New Roman" w:hAnsi="Times New Roman"/>
          <w:sz w:val="24"/>
        </w:rPr>
      </w:pPr>
    </w:p>
    <w:p w:rsidR="00346791" w:rsidRPr="00685C81" w:rsidRDefault="00346791" w:rsidP="00346791">
      <w:pPr>
        <w:pStyle w:val="16"/>
        <w:spacing w:before="140"/>
        <w:ind w:left="40" w:right="-1"/>
        <w:rPr>
          <w:rFonts w:ascii="Times New Roman" w:hAnsi="Times New Roman"/>
          <w:sz w:val="24"/>
        </w:rPr>
      </w:pPr>
    </w:p>
    <w:p w:rsidR="00346791" w:rsidRPr="00685C81" w:rsidRDefault="00346791" w:rsidP="00346791">
      <w:pPr>
        <w:pStyle w:val="16"/>
        <w:spacing w:before="140"/>
        <w:ind w:left="40" w:right="-1"/>
        <w:rPr>
          <w:rFonts w:ascii="Times New Roman" w:hAnsi="Times New Roman"/>
          <w:sz w:val="24"/>
        </w:rPr>
      </w:pPr>
      <w:r w:rsidRPr="00685C81">
        <w:rPr>
          <w:rFonts w:ascii="Times New Roman" w:hAnsi="Times New Roman"/>
          <w:sz w:val="24"/>
        </w:rPr>
        <w:t>Начат  «____»_________________  20 ___ г.</w:t>
      </w:r>
    </w:p>
    <w:p w:rsidR="00346791" w:rsidRPr="00685C81" w:rsidRDefault="00346791" w:rsidP="00346791">
      <w:pPr>
        <w:ind w:right="-1"/>
      </w:pPr>
    </w:p>
    <w:p w:rsidR="00346791" w:rsidRPr="00685C81" w:rsidRDefault="00363D4F" w:rsidP="00346791">
      <w:pPr>
        <w:ind w:right="-1"/>
        <w:rPr>
          <w:b/>
        </w:rPr>
      </w:pPr>
      <w:r w:rsidRPr="00363D4F">
        <w:rPr>
          <w:noProof/>
          <w:lang w:eastAsia="ru-RU"/>
        </w:rPr>
        <w:pict>
          <v:line id="Прямая соединительная линия 8" o:spid="_x0000_s1042" style="position:absolute;z-index:251662336;visibility:visible" from="-9pt,5.65pt" to="488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" strokeweight="3pt">
            <v:stroke linestyle="thinThin"/>
          </v:line>
        </w:pict>
      </w:r>
    </w:p>
    <w:p w:rsidR="00346791" w:rsidRPr="00685C81" w:rsidRDefault="00346791" w:rsidP="00346791">
      <w:pPr>
        <w:ind w:right="-1"/>
        <w:jc w:val="right"/>
      </w:pPr>
      <w:r w:rsidRPr="00685C81">
        <w:t>Страница  журнала</w:t>
      </w:r>
    </w:p>
    <w:p w:rsidR="00346791" w:rsidRPr="00685C81" w:rsidRDefault="00346791" w:rsidP="00346791">
      <w:pPr>
        <w:autoSpaceDE w:val="0"/>
        <w:autoSpaceDN w:val="0"/>
        <w:adjustRightInd w:val="0"/>
        <w:ind w:right="-1"/>
        <w:jc w:val="center"/>
        <w:rPr>
          <w:b/>
        </w:rPr>
      </w:pPr>
    </w:p>
    <w:tbl>
      <w:tblPr>
        <w:tblW w:w="5000" w:type="pct"/>
        <w:tblLook w:val="0000"/>
      </w:tblPr>
      <w:tblGrid>
        <w:gridCol w:w="626"/>
        <w:gridCol w:w="3142"/>
        <w:gridCol w:w="643"/>
        <w:gridCol w:w="735"/>
        <w:gridCol w:w="443"/>
        <w:gridCol w:w="443"/>
        <w:gridCol w:w="443"/>
        <w:gridCol w:w="443"/>
        <w:gridCol w:w="443"/>
        <w:gridCol w:w="443"/>
        <w:gridCol w:w="800"/>
        <w:gridCol w:w="556"/>
        <w:gridCol w:w="694"/>
      </w:tblGrid>
      <w:tr w:rsidR="00346791" w:rsidRPr="00685C81" w:rsidTr="00FE0080">
        <w:trPr>
          <w:trHeight w:val="420"/>
        </w:trPr>
        <w:tc>
          <w:tcPr>
            <w:tcW w:w="5000" w:type="pct"/>
            <w:gridSpan w:val="13"/>
            <w:tcBorders>
              <w:top w:val="nil"/>
              <w:left w:val="nil"/>
              <w:bottom w:val="single" w:sz="8" w:space="0" w:color="auto"/>
              <w:right w:val="nil"/>
            </w:tcBorders>
            <w:noWrap/>
            <w:vAlign w:val="bottom"/>
          </w:tcPr>
          <w:p w:rsidR="00346791" w:rsidRPr="00685C81" w:rsidRDefault="00346791" w:rsidP="00FE0080">
            <w:pPr>
              <w:ind w:right="-1"/>
              <w:jc w:val="center"/>
              <w:rPr>
                <w:b/>
                <w:bCs/>
                <w:sz w:val="20"/>
                <w:szCs w:val="20"/>
                <w:lang w:eastAsia="ru-RU"/>
              </w:rPr>
            </w:pPr>
            <w:r w:rsidRPr="00685C81">
              <w:rPr>
                <w:b/>
                <w:bCs/>
                <w:sz w:val="20"/>
                <w:szCs w:val="20"/>
                <w:lang w:eastAsia="ru-RU"/>
              </w:rPr>
              <w:t>ЖУРНАЛ УЧЕТА ЗАНЯТИЙ С ВОДИТЕЛЯМИ ПО ПРОГРАММЕ</w:t>
            </w:r>
          </w:p>
        </w:tc>
      </w:tr>
      <w:tr w:rsidR="00346791" w:rsidRPr="00685C81" w:rsidTr="00FE0080">
        <w:trPr>
          <w:trHeight w:val="315"/>
        </w:trPr>
        <w:tc>
          <w:tcPr>
            <w:tcW w:w="317" w:type="pct"/>
            <w:vMerge w:val="restart"/>
            <w:tcBorders>
              <w:top w:val="nil"/>
              <w:left w:val="single" w:sz="8" w:space="0" w:color="auto"/>
              <w:bottom w:val="single" w:sz="4" w:space="0" w:color="auto"/>
              <w:right w:val="single" w:sz="4" w:space="0" w:color="auto"/>
            </w:tcBorders>
            <w:shd w:val="clear" w:color="auto" w:fill="FFD200"/>
            <w:vAlign w:val="center"/>
          </w:tcPr>
          <w:p w:rsidR="00346791" w:rsidRPr="00685C81" w:rsidRDefault="00346791" w:rsidP="00FE0080">
            <w:pPr>
              <w:ind w:right="-1"/>
              <w:jc w:val="center"/>
              <w:rPr>
                <w:rFonts w:ascii="Arial" w:hAnsi="Arial" w:cs="Arial"/>
                <w:b/>
                <w:bCs/>
                <w:sz w:val="16"/>
                <w:szCs w:val="16"/>
                <w:lang w:eastAsia="ru-RU"/>
              </w:rPr>
            </w:pPr>
            <w:r w:rsidRPr="00685C81">
              <w:rPr>
                <w:rFonts w:ascii="Arial" w:hAnsi="Arial" w:cs="Arial"/>
                <w:b/>
                <w:bCs/>
                <w:sz w:val="16"/>
                <w:szCs w:val="16"/>
                <w:lang w:eastAsia="ru-RU"/>
              </w:rPr>
              <w:t>№ П/П</w:t>
            </w:r>
          </w:p>
        </w:tc>
        <w:tc>
          <w:tcPr>
            <w:tcW w:w="1594" w:type="pct"/>
            <w:vMerge w:val="restart"/>
            <w:tcBorders>
              <w:top w:val="nil"/>
              <w:left w:val="single" w:sz="4" w:space="0" w:color="auto"/>
              <w:bottom w:val="single" w:sz="4" w:space="0" w:color="auto"/>
              <w:right w:val="single" w:sz="4" w:space="0" w:color="auto"/>
            </w:tcBorders>
            <w:shd w:val="clear" w:color="auto" w:fill="FFD200"/>
            <w:vAlign w:val="center"/>
          </w:tcPr>
          <w:p w:rsidR="00346791" w:rsidRPr="00685C81" w:rsidRDefault="00346791" w:rsidP="00FE0080">
            <w:pPr>
              <w:ind w:right="-1"/>
              <w:jc w:val="center"/>
              <w:rPr>
                <w:rFonts w:ascii="Arial" w:hAnsi="Arial" w:cs="Arial"/>
                <w:b/>
                <w:bCs/>
                <w:sz w:val="16"/>
                <w:szCs w:val="16"/>
                <w:lang w:eastAsia="ru-RU"/>
              </w:rPr>
            </w:pPr>
            <w:r w:rsidRPr="00685C81">
              <w:rPr>
                <w:rFonts w:ascii="Arial" w:hAnsi="Arial" w:cs="Arial"/>
                <w:b/>
                <w:bCs/>
                <w:sz w:val="16"/>
                <w:szCs w:val="16"/>
                <w:lang w:eastAsia="ru-RU"/>
              </w:rPr>
              <w:t>Ф.И.О.</w:t>
            </w:r>
          </w:p>
        </w:tc>
        <w:tc>
          <w:tcPr>
            <w:tcW w:w="326" w:type="pct"/>
            <w:vMerge w:val="restart"/>
            <w:tcBorders>
              <w:top w:val="nil"/>
              <w:left w:val="single" w:sz="4" w:space="0" w:color="auto"/>
              <w:bottom w:val="single" w:sz="4" w:space="0" w:color="auto"/>
              <w:right w:val="single" w:sz="4" w:space="0" w:color="auto"/>
            </w:tcBorders>
            <w:shd w:val="clear" w:color="auto" w:fill="FFD200"/>
            <w:textDirection w:val="btLr"/>
            <w:vAlign w:val="center"/>
          </w:tcPr>
          <w:p w:rsidR="00346791" w:rsidRPr="00685C81" w:rsidRDefault="00346791" w:rsidP="00FE0080">
            <w:pPr>
              <w:ind w:right="-1"/>
              <w:jc w:val="center"/>
              <w:rPr>
                <w:rFonts w:ascii="Arial" w:hAnsi="Arial" w:cs="Arial"/>
                <w:b/>
                <w:bCs/>
                <w:sz w:val="16"/>
                <w:szCs w:val="16"/>
                <w:lang w:eastAsia="ru-RU"/>
              </w:rPr>
            </w:pPr>
            <w:r w:rsidRPr="00685C81">
              <w:rPr>
                <w:rFonts w:ascii="Arial" w:hAnsi="Arial" w:cs="Arial"/>
                <w:b/>
                <w:bCs/>
                <w:sz w:val="16"/>
                <w:szCs w:val="16"/>
                <w:lang w:eastAsia="ru-RU"/>
              </w:rPr>
              <w:t>ПРОФЕССИЯ РАЗРЯД</w:t>
            </w:r>
          </w:p>
        </w:tc>
        <w:tc>
          <w:tcPr>
            <w:tcW w:w="2129" w:type="pct"/>
            <w:gridSpan w:val="8"/>
            <w:tcBorders>
              <w:top w:val="single" w:sz="8" w:space="0" w:color="auto"/>
              <w:left w:val="nil"/>
              <w:bottom w:val="single" w:sz="4" w:space="0" w:color="auto"/>
              <w:right w:val="single" w:sz="4" w:space="0" w:color="000000"/>
            </w:tcBorders>
            <w:shd w:val="clear" w:color="auto" w:fill="FFD200"/>
            <w:vAlign w:val="center"/>
          </w:tcPr>
          <w:p w:rsidR="00346791" w:rsidRPr="00685C81" w:rsidRDefault="00346791" w:rsidP="00FE0080">
            <w:pPr>
              <w:ind w:right="-1"/>
              <w:jc w:val="center"/>
              <w:rPr>
                <w:rFonts w:ascii="Arial" w:hAnsi="Arial" w:cs="Arial"/>
                <w:b/>
                <w:bCs/>
                <w:sz w:val="16"/>
                <w:szCs w:val="16"/>
                <w:lang w:eastAsia="ru-RU"/>
              </w:rPr>
            </w:pPr>
            <w:r w:rsidRPr="00685C81">
              <w:rPr>
                <w:rFonts w:ascii="Arial" w:hAnsi="Arial" w:cs="Arial"/>
                <w:b/>
                <w:bCs/>
                <w:sz w:val="16"/>
                <w:szCs w:val="16"/>
                <w:lang w:eastAsia="ru-RU"/>
              </w:rPr>
              <w:t>ПОСЕЩАЕМОСТЬ</w:t>
            </w:r>
          </w:p>
        </w:tc>
        <w:tc>
          <w:tcPr>
            <w:tcW w:w="282" w:type="pct"/>
            <w:vMerge w:val="restart"/>
            <w:tcBorders>
              <w:top w:val="nil"/>
              <w:left w:val="single" w:sz="4" w:space="0" w:color="auto"/>
              <w:bottom w:val="single" w:sz="4" w:space="0" w:color="auto"/>
              <w:right w:val="single" w:sz="4" w:space="0" w:color="auto"/>
            </w:tcBorders>
            <w:shd w:val="clear" w:color="auto" w:fill="FFD200"/>
            <w:textDirection w:val="btLr"/>
            <w:vAlign w:val="center"/>
          </w:tcPr>
          <w:p w:rsidR="00346791" w:rsidRPr="00685C81" w:rsidRDefault="00346791" w:rsidP="00FE0080">
            <w:pPr>
              <w:ind w:right="-1"/>
              <w:jc w:val="center"/>
              <w:rPr>
                <w:rFonts w:ascii="Arial" w:hAnsi="Arial" w:cs="Arial"/>
                <w:b/>
                <w:bCs/>
                <w:sz w:val="16"/>
                <w:szCs w:val="16"/>
                <w:lang w:eastAsia="ru-RU"/>
              </w:rPr>
            </w:pPr>
            <w:r w:rsidRPr="00685C81">
              <w:rPr>
                <w:rFonts w:ascii="Arial" w:hAnsi="Arial" w:cs="Arial"/>
                <w:b/>
                <w:bCs/>
                <w:sz w:val="16"/>
                <w:szCs w:val="16"/>
                <w:lang w:eastAsia="ru-RU"/>
              </w:rPr>
              <w:t>ИТОГО ЧАСОВ</w:t>
            </w:r>
          </w:p>
        </w:tc>
        <w:tc>
          <w:tcPr>
            <w:tcW w:w="351" w:type="pct"/>
            <w:vMerge w:val="restart"/>
            <w:tcBorders>
              <w:top w:val="nil"/>
              <w:left w:val="single" w:sz="4" w:space="0" w:color="auto"/>
              <w:bottom w:val="single" w:sz="4" w:space="0" w:color="auto"/>
              <w:right w:val="single" w:sz="8" w:space="0" w:color="auto"/>
            </w:tcBorders>
            <w:shd w:val="clear" w:color="auto" w:fill="FFD200"/>
            <w:textDirection w:val="btLr"/>
            <w:vAlign w:val="center"/>
          </w:tcPr>
          <w:p w:rsidR="00346791" w:rsidRPr="00685C81" w:rsidRDefault="00346791" w:rsidP="00FE0080">
            <w:pPr>
              <w:ind w:right="-1"/>
              <w:jc w:val="center"/>
              <w:rPr>
                <w:rFonts w:ascii="Arial" w:hAnsi="Arial" w:cs="Arial"/>
                <w:b/>
                <w:bCs/>
                <w:sz w:val="16"/>
                <w:szCs w:val="16"/>
                <w:lang w:eastAsia="ru-RU"/>
              </w:rPr>
            </w:pPr>
            <w:r w:rsidRPr="00685C81">
              <w:rPr>
                <w:rFonts w:ascii="Arial" w:hAnsi="Arial" w:cs="Arial"/>
                <w:b/>
                <w:bCs/>
                <w:sz w:val="16"/>
                <w:szCs w:val="16"/>
                <w:lang w:eastAsia="ru-RU"/>
              </w:rPr>
              <w:t>ПОДПИСЬ</w:t>
            </w:r>
          </w:p>
        </w:tc>
      </w:tr>
      <w:tr w:rsidR="00346791" w:rsidRPr="00685C81" w:rsidTr="00FE0080">
        <w:trPr>
          <w:trHeight w:val="420"/>
        </w:trPr>
        <w:tc>
          <w:tcPr>
            <w:tcW w:w="317" w:type="pct"/>
            <w:vMerge/>
            <w:tcBorders>
              <w:top w:val="nil"/>
              <w:left w:val="single" w:sz="8" w:space="0" w:color="auto"/>
              <w:bottom w:val="single" w:sz="4" w:space="0" w:color="auto"/>
              <w:right w:val="single" w:sz="4" w:space="0" w:color="auto"/>
            </w:tcBorders>
            <w:vAlign w:val="center"/>
          </w:tcPr>
          <w:p w:rsidR="00346791" w:rsidRPr="00685C81" w:rsidRDefault="00346791" w:rsidP="00FE0080">
            <w:pPr>
              <w:ind w:right="-1"/>
              <w:rPr>
                <w:b/>
                <w:bCs/>
                <w:szCs w:val="24"/>
                <w:lang w:eastAsia="ru-RU"/>
              </w:rPr>
            </w:pPr>
          </w:p>
        </w:tc>
        <w:tc>
          <w:tcPr>
            <w:tcW w:w="1594" w:type="pct"/>
            <w:vMerge/>
            <w:tcBorders>
              <w:top w:val="nil"/>
              <w:left w:val="single" w:sz="4" w:space="0" w:color="auto"/>
              <w:bottom w:val="single" w:sz="4" w:space="0" w:color="auto"/>
              <w:right w:val="single" w:sz="4" w:space="0" w:color="auto"/>
            </w:tcBorders>
            <w:vAlign w:val="center"/>
          </w:tcPr>
          <w:p w:rsidR="00346791" w:rsidRPr="00685C81" w:rsidRDefault="00346791" w:rsidP="00FE0080">
            <w:pPr>
              <w:ind w:right="-1"/>
              <w:rPr>
                <w:b/>
                <w:bCs/>
                <w:szCs w:val="24"/>
                <w:lang w:eastAsia="ru-RU"/>
              </w:rPr>
            </w:pPr>
          </w:p>
        </w:tc>
        <w:tc>
          <w:tcPr>
            <w:tcW w:w="326" w:type="pct"/>
            <w:vMerge/>
            <w:tcBorders>
              <w:top w:val="nil"/>
              <w:left w:val="single" w:sz="4" w:space="0" w:color="auto"/>
              <w:bottom w:val="single" w:sz="4" w:space="0" w:color="auto"/>
              <w:right w:val="single" w:sz="4" w:space="0" w:color="auto"/>
            </w:tcBorders>
            <w:vAlign w:val="center"/>
          </w:tcPr>
          <w:p w:rsidR="00346791" w:rsidRPr="00685C81" w:rsidRDefault="00346791" w:rsidP="00FE0080">
            <w:pPr>
              <w:ind w:right="-1"/>
              <w:rPr>
                <w:b/>
                <w:bCs/>
                <w:sz w:val="18"/>
                <w:szCs w:val="18"/>
                <w:lang w:eastAsia="ru-RU"/>
              </w:rPr>
            </w:pPr>
          </w:p>
        </w:tc>
        <w:tc>
          <w:tcPr>
            <w:tcW w:w="373" w:type="pct"/>
            <w:tcBorders>
              <w:top w:val="single" w:sz="4" w:space="0" w:color="auto"/>
              <w:left w:val="nil"/>
              <w:bottom w:val="single" w:sz="4" w:space="0" w:color="auto"/>
              <w:right w:val="single" w:sz="4" w:space="0" w:color="auto"/>
            </w:tcBorders>
            <w:shd w:val="clear" w:color="auto" w:fill="FFD200"/>
            <w:vAlign w:val="center"/>
          </w:tcPr>
          <w:p w:rsidR="00346791" w:rsidRPr="00685C81" w:rsidRDefault="00346791" w:rsidP="00FE0080">
            <w:pPr>
              <w:ind w:right="-1"/>
              <w:jc w:val="center"/>
              <w:rPr>
                <w:rFonts w:ascii="Arial" w:hAnsi="Arial" w:cs="Arial"/>
                <w:b/>
                <w:bCs/>
                <w:sz w:val="16"/>
                <w:szCs w:val="16"/>
                <w:lang w:eastAsia="ru-RU"/>
              </w:rPr>
            </w:pPr>
            <w:r w:rsidRPr="00685C81">
              <w:rPr>
                <w:rFonts w:ascii="Arial" w:hAnsi="Arial" w:cs="Arial"/>
                <w:b/>
                <w:bCs/>
                <w:sz w:val="16"/>
                <w:szCs w:val="16"/>
                <w:lang w:eastAsia="ru-RU"/>
              </w:rPr>
              <w:t>ДАТА</w:t>
            </w:r>
          </w:p>
        </w:tc>
        <w:tc>
          <w:tcPr>
            <w:tcW w:w="225" w:type="pct"/>
            <w:tcBorders>
              <w:top w:val="single" w:sz="4" w:space="0" w:color="auto"/>
              <w:left w:val="nil"/>
              <w:bottom w:val="single" w:sz="4" w:space="0" w:color="auto"/>
              <w:right w:val="single" w:sz="4" w:space="0" w:color="auto"/>
            </w:tcBorders>
            <w:shd w:val="clear" w:color="auto" w:fill="FFD200"/>
            <w:vAlign w:val="center"/>
          </w:tcPr>
          <w:p w:rsidR="00346791" w:rsidRPr="00685C81" w:rsidRDefault="00346791" w:rsidP="00FE0080">
            <w:pPr>
              <w:ind w:right="-1"/>
              <w:jc w:val="center"/>
              <w:rPr>
                <w:rFonts w:ascii="Arial" w:hAnsi="Arial" w:cs="Arial"/>
                <w:sz w:val="16"/>
                <w:szCs w:val="16"/>
                <w:lang w:eastAsia="ru-RU"/>
              </w:rPr>
            </w:pPr>
            <w:r w:rsidRPr="00685C81">
              <w:rPr>
                <w:rFonts w:ascii="Arial" w:hAnsi="Arial" w:cs="Arial"/>
                <w:sz w:val="16"/>
                <w:szCs w:val="16"/>
                <w:lang w:eastAsia="ru-RU"/>
              </w:rPr>
              <w:t> </w:t>
            </w:r>
          </w:p>
        </w:tc>
        <w:tc>
          <w:tcPr>
            <w:tcW w:w="225" w:type="pct"/>
            <w:tcBorders>
              <w:top w:val="single" w:sz="4" w:space="0" w:color="auto"/>
              <w:left w:val="nil"/>
              <w:bottom w:val="single" w:sz="4" w:space="0" w:color="auto"/>
              <w:right w:val="single" w:sz="4" w:space="0" w:color="auto"/>
            </w:tcBorders>
            <w:shd w:val="clear" w:color="auto" w:fill="FFD200"/>
            <w:vAlign w:val="center"/>
          </w:tcPr>
          <w:p w:rsidR="00346791" w:rsidRPr="00685C81" w:rsidRDefault="00346791" w:rsidP="00FE0080">
            <w:pPr>
              <w:ind w:right="-1"/>
              <w:jc w:val="center"/>
              <w:rPr>
                <w:rFonts w:ascii="Arial" w:hAnsi="Arial" w:cs="Arial"/>
                <w:sz w:val="16"/>
                <w:szCs w:val="16"/>
                <w:lang w:eastAsia="ru-RU"/>
              </w:rPr>
            </w:pPr>
            <w:r w:rsidRPr="00685C81">
              <w:rPr>
                <w:rFonts w:ascii="Arial" w:hAnsi="Arial" w:cs="Arial"/>
                <w:sz w:val="16"/>
                <w:szCs w:val="16"/>
                <w:lang w:eastAsia="ru-RU"/>
              </w:rPr>
              <w:t> </w:t>
            </w:r>
          </w:p>
        </w:tc>
        <w:tc>
          <w:tcPr>
            <w:tcW w:w="225" w:type="pct"/>
            <w:tcBorders>
              <w:top w:val="single" w:sz="4" w:space="0" w:color="auto"/>
              <w:left w:val="nil"/>
              <w:bottom w:val="single" w:sz="4" w:space="0" w:color="auto"/>
              <w:right w:val="single" w:sz="4" w:space="0" w:color="auto"/>
            </w:tcBorders>
            <w:shd w:val="clear" w:color="auto" w:fill="FFD200"/>
            <w:vAlign w:val="center"/>
          </w:tcPr>
          <w:p w:rsidR="00346791" w:rsidRPr="00685C81" w:rsidRDefault="00346791" w:rsidP="00FE0080">
            <w:pPr>
              <w:ind w:right="-1"/>
              <w:jc w:val="center"/>
              <w:rPr>
                <w:rFonts w:ascii="Arial" w:hAnsi="Arial" w:cs="Arial"/>
                <w:sz w:val="16"/>
                <w:szCs w:val="16"/>
                <w:lang w:eastAsia="ru-RU"/>
              </w:rPr>
            </w:pPr>
            <w:r w:rsidRPr="00685C81">
              <w:rPr>
                <w:rFonts w:ascii="Arial" w:hAnsi="Arial" w:cs="Arial"/>
                <w:sz w:val="16"/>
                <w:szCs w:val="16"/>
                <w:lang w:eastAsia="ru-RU"/>
              </w:rPr>
              <w:t> </w:t>
            </w:r>
          </w:p>
        </w:tc>
        <w:tc>
          <w:tcPr>
            <w:tcW w:w="225" w:type="pct"/>
            <w:tcBorders>
              <w:top w:val="single" w:sz="4" w:space="0" w:color="auto"/>
              <w:left w:val="nil"/>
              <w:bottom w:val="single" w:sz="4" w:space="0" w:color="auto"/>
              <w:right w:val="single" w:sz="4" w:space="0" w:color="auto"/>
            </w:tcBorders>
            <w:shd w:val="clear" w:color="auto" w:fill="FFD200"/>
            <w:vAlign w:val="center"/>
          </w:tcPr>
          <w:p w:rsidR="00346791" w:rsidRPr="00685C81" w:rsidRDefault="00346791" w:rsidP="00FE0080">
            <w:pPr>
              <w:ind w:right="-1"/>
              <w:jc w:val="center"/>
              <w:rPr>
                <w:rFonts w:ascii="Arial" w:hAnsi="Arial" w:cs="Arial"/>
                <w:sz w:val="16"/>
                <w:szCs w:val="16"/>
                <w:lang w:eastAsia="ru-RU"/>
              </w:rPr>
            </w:pPr>
            <w:r w:rsidRPr="00685C81">
              <w:rPr>
                <w:rFonts w:ascii="Arial" w:hAnsi="Arial" w:cs="Arial"/>
                <w:sz w:val="16"/>
                <w:szCs w:val="16"/>
                <w:lang w:eastAsia="ru-RU"/>
              </w:rPr>
              <w:t> </w:t>
            </w:r>
          </w:p>
        </w:tc>
        <w:tc>
          <w:tcPr>
            <w:tcW w:w="225" w:type="pct"/>
            <w:tcBorders>
              <w:top w:val="single" w:sz="4" w:space="0" w:color="auto"/>
              <w:left w:val="nil"/>
              <w:bottom w:val="single" w:sz="4" w:space="0" w:color="auto"/>
              <w:right w:val="single" w:sz="4" w:space="0" w:color="auto"/>
            </w:tcBorders>
            <w:shd w:val="clear" w:color="auto" w:fill="FFD200"/>
            <w:vAlign w:val="center"/>
          </w:tcPr>
          <w:p w:rsidR="00346791" w:rsidRPr="00685C81" w:rsidRDefault="00346791" w:rsidP="00FE0080">
            <w:pPr>
              <w:ind w:right="-1"/>
              <w:jc w:val="center"/>
              <w:rPr>
                <w:rFonts w:ascii="Arial" w:hAnsi="Arial" w:cs="Arial"/>
                <w:sz w:val="16"/>
                <w:szCs w:val="16"/>
                <w:lang w:eastAsia="ru-RU"/>
              </w:rPr>
            </w:pPr>
            <w:r w:rsidRPr="00685C81">
              <w:rPr>
                <w:rFonts w:ascii="Arial" w:hAnsi="Arial" w:cs="Arial"/>
                <w:sz w:val="16"/>
                <w:szCs w:val="16"/>
                <w:lang w:eastAsia="ru-RU"/>
              </w:rPr>
              <w:t> </w:t>
            </w:r>
          </w:p>
        </w:tc>
        <w:tc>
          <w:tcPr>
            <w:tcW w:w="225" w:type="pct"/>
            <w:tcBorders>
              <w:top w:val="single" w:sz="4" w:space="0" w:color="auto"/>
              <w:left w:val="nil"/>
              <w:bottom w:val="single" w:sz="4" w:space="0" w:color="auto"/>
              <w:right w:val="single" w:sz="4" w:space="0" w:color="auto"/>
            </w:tcBorders>
            <w:shd w:val="clear" w:color="auto" w:fill="FFD200"/>
            <w:vAlign w:val="center"/>
          </w:tcPr>
          <w:p w:rsidR="00346791" w:rsidRPr="00685C81" w:rsidRDefault="00346791" w:rsidP="00FE0080">
            <w:pPr>
              <w:ind w:right="-1"/>
              <w:jc w:val="center"/>
              <w:rPr>
                <w:rFonts w:ascii="Arial" w:hAnsi="Arial" w:cs="Arial"/>
                <w:sz w:val="16"/>
                <w:szCs w:val="16"/>
                <w:lang w:eastAsia="ru-RU"/>
              </w:rPr>
            </w:pPr>
            <w:r w:rsidRPr="00685C81">
              <w:rPr>
                <w:rFonts w:ascii="Arial" w:hAnsi="Arial" w:cs="Arial"/>
                <w:sz w:val="16"/>
                <w:szCs w:val="16"/>
                <w:lang w:eastAsia="ru-RU"/>
              </w:rPr>
              <w:t> </w:t>
            </w:r>
          </w:p>
        </w:tc>
        <w:tc>
          <w:tcPr>
            <w:tcW w:w="406" w:type="pct"/>
            <w:tcBorders>
              <w:top w:val="single" w:sz="4" w:space="0" w:color="auto"/>
              <w:left w:val="single" w:sz="4" w:space="0" w:color="auto"/>
              <w:bottom w:val="single" w:sz="4" w:space="0" w:color="auto"/>
              <w:right w:val="single" w:sz="4" w:space="0" w:color="auto"/>
            </w:tcBorders>
            <w:shd w:val="clear" w:color="auto" w:fill="FFD200"/>
            <w:vAlign w:val="center"/>
          </w:tcPr>
          <w:p w:rsidR="00346791" w:rsidRPr="00685C81" w:rsidRDefault="00346791" w:rsidP="00FE0080">
            <w:pPr>
              <w:ind w:right="-1"/>
              <w:rPr>
                <w:b/>
                <w:bCs/>
                <w:sz w:val="18"/>
                <w:szCs w:val="18"/>
                <w:lang w:eastAsia="ru-RU"/>
              </w:rPr>
            </w:pPr>
          </w:p>
        </w:tc>
        <w:tc>
          <w:tcPr>
            <w:tcW w:w="282" w:type="pct"/>
            <w:vMerge/>
            <w:tcBorders>
              <w:top w:val="nil"/>
              <w:left w:val="single" w:sz="4" w:space="0" w:color="auto"/>
              <w:bottom w:val="single" w:sz="4" w:space="0" w:color="auto"/>
              <w:right w:val="single" w:sz="4" w:space="0" w:color="auto"/>
            </w:tcBorders>
            <w:vAlign w:val="center"/>
          </w:tcPr>
          <w:p w:rsidR="00346791" w:rsidRPr="00685C81" w:rsidRDefault="00346791" w:rsidP="00FE0080">
            <w:pPr>
              <w:ind w:right="-1"/>
              <w:rPr>
                <w:b/>
                <w:bCs/>
                <w:sz w:val="18"/>
                <w:szCs w:val="18"/>
                <w:lang w:eastAsia="ru-RU"/>
              </w:rPr>
            </w:pPr>
          </w:p>
        </w:tc>
        <w:tc>
          <w:tcPr>
            <w:tcW w:w="351" w:type="pct"/>
            <w:vMerge/>
            <w:tcBorders>
              <w:top w:val="nil"/>
              <w:left w:val="single" w:sz="4" w:space="0" w:color="auto"/>
              <w:bottom w:val="single" w:sz="4" w:space="0" w:color="auto"/>
              <w:right w:val="single" w:sz="8" w:space="0" w:color="auto"/>
            </w:tcBorders>
            <w:vAlign w:val="center"/>
          </w:tcPr>
          <w:p w:rsidR="00346791" w:rsidRPr="00685C81" w:rsidRDefault="00346791" w:rsidP="00FE0080">
            <w:pPr>
              <w:ind w:right="-1"/>
              <w:rPr>
                <w:b/>
                <w:bCs/>
                <w:sz w:val="18"/>
                <w:szCs w:val="18"/>
                <w:lang w:eastAsia="ru-RU"/>
              </w:rPr>
            </w:pPr>
          </w:p>
        </w:tc>
      </w:tr>
      <w:tr w:rsidR="00346791" w:rsidRPr="00685C81" w:rsidTr="00FE0080">
        <w:trPr>
          <w:cantSplit/>
          <w:trHeight w:val="600"/>
        </w:trPr>
        <w:tc>
          <w:tcPr>
            <w:tcW w:w="317" w:type="pct"/>
            <w:tcBorders>
              <w:top w:val="nil"/>
              <w:left w:val="single" w:sz="8" w:space="0" w:color="auto"/>
              <w:bottom w:val="single" w:sz="4" w:space="0" w:color="auto"/>
              <w:right w:val="single" w:sz="4" w:space="0" w:color="auto"/>
            </w:tcBorders>
            <w:noWrap/>
            <w:vAlign w:val="center"/>
          </w:tcPr>
          <w:p w:rsidR="00346791" w:rsidRPr="00685C81" w:rsidRDefault="00346791" w:rsidP="00FE0080">
            <w:pPr>
              <w:ind w:right="-1"/>
              <w:jc w:val="center"/>
              <w:rPr>
                <w:szCs w:val="24"/>
                <w:lang w:eastAsia="ru-RU"/>
              </w:rPr>
            </w:pPr>
            <w:r w:rsidRPr="00685C81">
              <w:rPr>
                <w:szCs w:val="24"/>
                <w:lang w:eastAsia="ru-RU"/>
              </w:rPr>
              <w:t>1</w:t>
            </w:r>
            <w:r w:rsidRPr="00685C81">
              <w:rPr>
                <w:sz w:val="14"/>
                <w:szCs w:val="14"/>
                <w:lang w:eastAsia="ru-RU"/>
              </w:rPr>
              <w:t xml:space="preserve"> </w:t>
            </w:r>
            <w:r w:rsidRPr="00685C81">
              <w:rPr>
                <w:szCs w:val="24"/>
                <w:lang w:eastAsia="ru-RU"/>
              </w:rPr>
              <w:t> </w:t>
            </w:r>
          </w:p>
        </w:tc>
        <w:tc>
          <w:tcPr>
            <w:tcW w:w="1594"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____________________</w:t>
            </w:r>
          </w:p>
        </w:tc>
        <w:tc>
          <w:tcPr>
            <w:tcW w:w="326"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373"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406"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82"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351" w:type="pct"/>
            <w:tcBorders>
              <w:top w:val="nil"/>
              <w:left w:val="nil"/>
              <w:bottom w:val="single" w:sz="4" w:space="0" w:color="auto"/>
              <w:right w:val="single" w:sz="8" w:space="0" w:color="auto"/>
            </w:tcBorders>
          </w:tcPr>
          <w:p w:rsidR="00346791" w:rsidRPr="00685C81" w:rsidRDefault="00346791" w:rsidP="00FE0080">
            <w:pPr>
              <w:ind w:right="-1"/>
              <w:jc w:val="center"/>
              <w:rPr>
                <w:szCs w:val="24"/>
                <w:lang w:eastAsia="ru-RU"/>
              </w:rPr>
            </w:pPr>
            <w:r w:rsidRPr="00685C81">
              <w:rPr>
                <w:szCs w:val="24"/>
                <w:lang w:eastAsia="ru-RU"/>
              </w:rPr>
              <w:t> </w:t>
            </w:r>
          </w:p>
        </w:tc>
      </w:tr>
      <w:tr w:rsidR="00346791" w:rsidRPr="00685C81" w:rsidTr="00FE0080">
        <w:trPr>
          <w:cantSplit/>
          <w:trHeight w:val="600"/>
        </w:trPr>
        <w:tc>
          <w:tcPr>
            <w:tcW w:w="317" w:type="pct"/>
            <w:tcBorders>
              <w:top w:val="nil"/>
              <w:left w:val="single" w:sz="8" w:space="0" w:color="auto"/>
              <w:bottom w:val="single" w:sz="4" w:space="0" w:color="auto"/>
              <w:right w:val="single" w:sz="4" w:space="0" w:color="auto"/>
            </w:tcBorders>
            <w:noWrap/>
            <w:vAlign w:val="center"/>
          </w:tcPr>
          <w:p w:rsidR="00346791" w:rsidRPr="00685C81" w:rsidRDefault="00346791" w:rsidP="00FE0080">
            <w:pPr>
              <w:ind w:right="-1"/>
              <w:jc w:val="center"/>
              <w:rPr>
                <w:szCs w:val="24"/>
                <w:lang w:eastAsia="ru-RU"/>
              </w:rPr>
            </w:pPr>
            <w:r w:rsidRPr="00685C81">
              <w:rPr>
                <w:szCs w:val="24"/>
                <w:lang w:eastAsia="ru-RU"/>
              </w:rPr>
              <w:t>2</w:t>
            </w:r>
            <w:r w:rsidRPr="00685C81">
              <w:rPr>
                <w:sz w:val="14"/>
                <w:szCs w:val="14"/>
                <w:lang w:eastAsia="ru-RU"/>
              </w:rPr>
              <w:t xml:space="preserve">    </w:t>
            </w:r>
            <w:r w:rsidRPr="00685C81">
              <w:rPr>
                <w:szCs w:val="24"/>
                <w:lang w:eastAsia="ru-RU"/>
              </w:rPr>
              <w:t> </w:t>
            </w:r>
          </w:p>
        </w:tc>
        <w:tc>
          <w:tcPr>
            <w:tcW w:w="1594"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____________________</w:t>
            </w:r>
          </w:p>
        </w:tc>
        <w:tc>
          <w:tcPr>
            <w:tcW w:w="326"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373"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406"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82"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351" w:type="pct"/>
            <w:tcBorders>
              <w:top w:val="nil"/>
              <w:left w:val="nil"/>
              <w:bottom w:val="single" w:sz="4" w:space="0" w:color="auto"/>
              <w:right w:val="single" w:sz="8" w:space="0" w:color="auto"/>
            </w:tcBorders>
          </w:tcPr>
          <w:p w:rsidR="00346791" w:rsidRPr="00685C81" w:rsidRDefault="00346791" w:rsidP="00FE0080">
            <w:pPr>
              <w:ind w:right="-1"/>
              <w:jc w:val="center"/>
              <w:rPr>
                <w:szCs w:val="24"/>
                <w:lang w:eastAsia="ru-RU"/>
              </w:rPr>
            </w:pPr>
            <w:r w:rsidRPr="00685C81">
              <w:rPr>
                <w:szCs w:val="24"/>
                <w:lang w:eastAsia="ru-RU"/>
              </w:rPr>
              <w:t> </w:t>
            </w:r>
          </w:p>
        </w:tc>
      </w:tr>
    </w:tbl>
    <w:p w:rsidR="00346791" w:rsidRPr="00685C81" w:rsidRDefault="00363D4F" w:rsidP="00346791">
      <w:pPr>
        <w:ind w:right="-1"/>
      </w:pPr>
      <w:bookmarkStart w:id="288" w:name="_Toc294185367"/>
      <w:r>
        <w:rPr>
          <w:noProof/>
          <w:lang w:eastAsia="ru-RU"/>
        </w:rPr>
        <w:pict>
          <v:line id="Прямая соединительная линия 7" o:spid="_x0000_s1041" style="position:absolute;z-index:251671552;visibility:visible;mso-position-horizontal-relative:text;mso-position-vertical-relative:text" from="-9pt,13.1pt" to="488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" strokeweight="3pt">
            <v:stroke linestyle="thinThin"/>
          </v:line>
        </w:pict>
      </w:r>
      <w:bookmarkEnd w:id="288"/>
    </w:p>
    <w:p w:rsidR="00346791" w:rsidRPr="00685C81" w:rsidRDefault="00346791" w:rsidP="00346791">
      <w:pPr>
        <w:pStyle w:val="16"/>
        <w:ind w:left="240" w:right="-1"/>
        <w:jc w:val="right"/>
        <w:rPr>
          <w:rFonts w:ascii="Times New Roman" w:hAnsi="Times New Roman"/>
          <w:sz w:val="24"/>
        </w:rPr>
      </w:pPr>
    </w:p>
    <w:p w:rsidR="00346791" w:rsidRPr="00685C81" w:rsidRDefault="00346791" w:rsidP="00346791">
      <w:pPr>
        <w:pStyle w:val="16"/>
        <w:ind w:left="240" w:right="-1"/>
        <w:jc w:val="right"/>
        <w:rPr>
          <w:rFonts w:ascii="Times New Roman" w:hAnsi="Times New Roman"/>
          <w:sz w:val="24"/>
        </w:rPr>
      </w:pPr>
      <w:r w:rsidRPr="00685C81">
        <w:rPr>
          <w:rFonts w:ascii="Times New Roman" w:hAnsi="Times New Roman"/>
          <w:sz w:val="24"/>
        </w:rPr>
        <w:t>Продолжение приложения 11</w:t>
      </w:r>
    </w:p>
    <w:p w:rsidR="00346791" w:rsidRPr="00685C81" w:rsidRDefault="00346791" w:rsidP="00346791">
      <w:pPr>
        <w:ind w:right="-1"/>
        <w:jc w:val="right"/>
      </w:pPr>
      <w:r w:rsidRPr="00685C81">
        <w:t>Страница журнала</w:t>
      </w:r>
    </w:p>
    <w:p w:rsidR="00346791" w:rsidRPr="00685C81" w:rsidRDefault="00346791" w:rsidP="00346791">
      <w:pPr>
        <w:autoSpaceDE w:val="0"/>
        <w:autoSpaceDN w:val="0"/>
        <w:adjustRightInd w:val="0"/>
        <w:ind w:right="-1"/>
        <w:rPr>
          <w:b/>
        </w:rPr>
      </w:pPr>
    </w:p>
    <w:p w:rsidR="00346791" w:rsidRPr="00685C81" w:rsidRDefault="00346791" w:rsidP="00346791">
      <w:pPr>
        <w:autoSpaceDE w:val="0"/>
        <w:autoSpaceDN w:val="0"/>
        <w:adjustRightInd w:val="0"/>
        <w:ind w:right="-1"/>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50"/>
        <w:gridCol w:w="1025"/>
        <w:gridCol w:w="4655"/>
        <w:gridCol w:w="2824"/>
      </w:tblGrid>
      <w:tr w:rsidR="00346791" w:rsidRPr="00685C81" w:rsidTr="00FE0080">
        <w:trPr>
          <w:cantSplit/>
          <w:trHeight w:val="552"/>
        </w:trPr>
        <w:tc>
          <w:tcPr>
            <w:tcW w:w="667"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ДАТА</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ПРОВЕДЕНИЯ</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УРОКА</w:t>
            </w:r>
          </w:p>
        </w:tc>
        <w:tc>
          <w:tcPr>
            <w:tcW w:w="526"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КОЛ - ВО ЧАСОВ</w:t>
            </w:r>
          </w:p>
        </w:tc>
        <w:tc>
          <w:tcPr>
            <w:tcW w:w="2368"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ТЕМА ЗАНЯТИЙ</w:t>
            </w:r>
          </w:p>
        </w:tc>
        <w:tc>
          <w:tcPr>
            <w:tcW w:w="1439"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ПОДПИСЬ ПРЕПОДАВАТЕЛЯ</w:t>
            </w:r>
          </w:p>
        </w:tc>
      </w:tr>
      <w:tr w:rsidR="00346791" w:rsidRPr="00685C81" w:rsidTr="00FE0080">
        <w:trPr>
          <w:trHeight w:val="172"/>
        </w:trPr>
        <w:tc>
          <w:tcPr>
            <w:tcW w:w="667" w:type="pct"/>
            <w:shd w:val="clear" w:color="auto" w:fill="FFD200"/>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w:t>
            </w:r>
          </w:p>
        </w:tc>
        <w:tc>
          <w:tcPr>
            <w:tcW w:w="526" w:type="pct"/>
            <w:shd w:val="clear" w:color="auto" w:fill="FFD200"/>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2</w:t>
            </w:r>
          </w:p>
        </w:tc>
        <w:tc>
          <w:tcPr>
            <w:tcW w:w="2368" w:type="pct"/>
            <w:shd w:val="clear" w:color="auto" w:fill="FFD200"/>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3</w:t>
            </w:r>
          </w:p>
        </w:tc>
        <w:tc>
          <w:tcPr>
            <w:tcW w:w="1439" w:type="pct"/>
            <w:shd w:val="clear" w:color="auto" w:fill="FFD200"/>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4</w:t>
            </w:r>
          </w:p>
        </w:tc>
      </w:tr>
      <w:tr w:rsidR="00346791" w:rsidRPr="00685C81" w:rsidTr="00FE0080">
        <w:trPr>
          <w:trHeight w:val="305"/>
        </w:trPr>
        <w:tc>
          <w:tcPr>
            <w:tcW w:w="667" w:type="pct"/>
          </w:tcPr>
          <w:p w:rsidR="00346791" w:rsidRPr="00685C81" w:rsidRDefault="00346791" w:rsidP="00FE0080">
            <w:pPr>
              <w:ind w:right="-1"/>
            </w:pPr>
          </w:p>
        </w:tc>
        <w:tc>
          <w:tcPr>
            <w:tcW w:w="526" w:type="pct"/>
          </w:tcPr>
          <w:p w:rsidR="00346791" w:rsidRPr="00685C81" w:rsidRDefault="00346791" w:rsidP="00FE0080">
            <w:pPr>
              <w:ind w:right="-1"/>
            </w:pPr>
          </w:p>
        </w:tc>
        <w:tc>
          <w:tcPr>
            <w:tcW w:w="2368" w:type="pct"/>
          </w:tcPr>
          <w:p w:rsidR="00346791" w:rsidRPr="00685C81" w:rsidRDefault="00346791" w:rsidP="00FE0080">
            <w:pPr>
              <w:ind w:right="-1"/>
            </w:pPr>
            <w:r w:rsidRPr="00685C81">
              <w:t>Тема 1. Дорожно-транспортная</w:t>
            </w:r>
          </w:p>
        </w:tc>
        <w:tc>
          <w:tcPr>
            <w:tcW w:w="1439" w:type="pct"/>
          </w:tcPr>
          <w:p w:rsidR="00346791" w:rsidRPr="00685C81" w:rsidRDefault="00346791" w:rsidP="00FE0080">
            <w:pPr>
              <w:ind w:right="-1"/>
            </w:pPr>
          </w:p>
        </w:tc>
      </w:tr>
      <w:tr w:rsidR="00346791" w:rsidRPr="00685C81" w:rsidTr="00FE0080">
        <w:trPr>
          <w:trHeight w:val="289"/>
        </w:trPr>
        <w:tc>
          <w:tcPr>
            <w:tcW w:w="667" w:type="pct"/>
          </w:tcPr>
          <w:p w:rsidR="00346791" w:rsidRPr="00685C81" w:rsidRDefault="00346791" w:rsidP="00FE0080">
            <w:pPr>
              <w:ind w:right="-1"/>
            </w:pPr>
          </w:p>
        </w:tc>
        <w:tc>
          <w:tcPr>
            <w:tcW w:w="526" w:type="pct"/>
          </w:tcPr>
          <w:p w:rsidR="00346791" w:rsidRPr="00685C81" w:rsidRDefault="00346791" w:rsidP="00FE0080">
            <w:pPr>
              <w:ind w:right="-1"/>
            </w:pPr>
          </w:p>
        </w:tc>
        <w:tc>
          <w:tcPr>
            <w:tcW w:w="2368" w:type="pct"/>
          </w:tcPr>
          <w:p w:rsidR="00346791" w:rsidRPr="00685C81" w:rsidRDefault="00346791" w:rsidP="00FE0080">
            <w:pPr>
              <w:ind w:right="-1"/>
            </w:pPr>
            <w:r w:rsidRPr="00685C81">
              <w:t>аварийность.</w:t>
            </w:r>
          </w:p>
        </w:tc>
        <w:tc>
          <w:tcPr>
            <w:tcW w:w="1439" w:type="pct"/>
          </w:tcPr>
          <w:p w:rsidR="00346791" w:rsidRPr="00685C81" w:rsidRDefault="00346791" w:rsidP="00FE0080">
            <w:pPr>
              <w:ind w:right="-1"/>
            </w:pPr>
          </w:p>
        </w:tc>
      </w:tr>
    </w:tbl>
    <w:p w:rsidR="00346791" w:rsidRPr="00685C81" w:rsidRDefault="00346791" w:rsidP="00346791">
      <w:pPr>
        <w:pStyle w:val="3"/>
        <w:ind w:right="-1"/>
      </w:pPr>
      <w:bookmarkStart w:id="289" w:name="_ПРИЛОЖЕНИЕ_12._"/>
      <w:bookmarkEnd w:id="289"/>
      <w:r w:rsidRPr="00685C81">
        <w:rPr>
          <w:i/>
          <w:color w:val="0000FF"/>
        </w:rPr>
        <w:br w:type="page"/>
      </w:r>
      <w:bookmarkStart w:id="290" w:name="_Toc308712267"/>
      <w:bookmarkStart w:id="291" w:name="_Toc309116682"/>
      <w:bookmarkStart w:id="292" w:name="_Toc334802939"/>
      <w:bookmarkStart w:id="293" w:name="_Toc334803198"/>
      <w:r w:rsidRPr="00685C81">
        <w:t>ПРИЛОЖЕНИЕ 12.  ЖУРНАЛ РЕГИСТРАЦИИ ПРОВЕРОК ЗНАНИЙ</w:t>
      </w:r>
      <w:bookmarkEnd w:id="290"/>
      <w:bookmarkEnd w:id="291"/>
      <w:bookmarkEnd w:id="292"/>
      <w:bookmarkEnd w:id="293"/>
    </w:p>
    <w:p w:rsidR="00346791" w:rsidRDefault="00346791" w:rsidP="00346791">
      <w:pPr>
        <w:ind w:right="-1"/>
      </w:pPr>
    </w:p>
    <w:p w:rsidR="00346791" w:rsidRPr="00685C81" w:rsidRDefault="00346791" w:rsidP="00346791">
      <w:pPr>
        <w:pStyle w:val="16"/>
        <w:ind w:right="-1" w:hanging="2694"/>
        <w:jc w:val="right"/>
        <w:rPr>
          <w:rFonts w:ascii="Times New Roman" w:hAnsi="Times New Roman"/>
          <w:sz w:val="24"/>
        </w:rPr>
      </w:pPr>
      <w:r w:rsidRPr="00685C81">
        <w:rPr>
          <w:rFonts w:ascii="Times New Roman" w:hAnsi="Times New Roman"/>
          <w:sz w:val="24"/>
        </w:rPr>
        <w:t>Титульный лист</w:t>
      </w:r>
    </w:p>
    <w:p w:rsidR="00346791" w:rsidRPr="00685C81" w:rsidRDefault="00346791" w:rsidP="00346791">
      <w:pPr>
        <w:pStyle w:val="ConsPlusNonformat"/>
        <w:widowControl/>
        <w:ind w:right="-1"/>
        <w:jc w:val="center"/>
        <w:rPr>
          <w:rFonts w:ascii="Times New Roman" w:hAnsi="Times New Roman" w:cs="Times New Roman"/>
          <w:b/>
          <w:sz w:val="24"/>
          <w:szCs w:val="24"/>
        </w:rPr>
      </w:pPr>
    </w:p>
    <w:p w:rsidR="00346791" w:rsidRPr="00685C81" w:rsidRDefault="00346791" w:rsidP="00346791">
      <w:pPr>
        <w:ind w:right="-1"/>
        <w:jc w:val="center"/>
      </w:pPr>
      <w:r w:rsidRPr="00685C81">
        <w:t>________________________________________________________________________</w:t>
      </w:r>
    </w:p>
    <w:p w:rsidR="00346791" w:rsidRPr="00685C81" w:rsidRDefault="00346791" w:rsidP="00346791">
      <w:pPr>
        <w:ind w:right="-1"/>
        <w:jc w:val="center"/>
      </w:pPr>
      <w:r w:rsidRPr="00685C81">
        <w:t>(наименование Общества)</w:t>
      </w:r>
    </w:p>
    <w:p w:rsidR="00346791" w:rsidRPr="00685C81" w:rsidRDefault="00346791" w:rsidP="00346791">
      <w:pPr>
        <w:pStyle w:val="16"/>
        <w:spacing w:before="300"/>
        <w:ind w:left="560" w:right="-1"/>
      </w:pPr>
    </w:p>
    <w:p w:rsidR="00346791" w:rsidRPr="00685C81" w:rsidRDefault="00346791" w:rsidP="00346791">
      <w:pPr>
        <w:pStyle w:val="afc"/>
        <w:ind w:right="-1"/>
        <w:rPr>
          <w:sz w:val="24"/>
        </w:rPr>
      </w:pPr>
      <w:r w:rsidRPr="00685C81">
        <w:rPr>
          <w:sz w:val="24"/>
        </w:rPr>
        <w:t>ЖУРНАЛ</w:t>
      </w:r>
    </w:p>
    <w:p w:rsidR="00346791" w:rsidRPr="00685C81" w:rsidRDefault="00346791" w:rsidP="00346791">
      <w:pPr>
        <w:pStyle w:val="afc"/>
        <w:ind w:right="-1"/>
      </w:pPr>
      <w:r w:rsidRPr="00685C81">
        <w:rPr>
          <w:sz w:val="24"/>
        </w:rPr>
        <w:t>регистрации проверок знаний</w:t>
      </w:r>
    </w:p>
    <w:p w:rsidR="00346791" w:rsidRPr="00685C81" w:rsidRDefault="00346791" w:rsidP="00346791">
      <w:pPr>
        <w:ind w:right="-1"/>
        <w:jc w:val="both"/>
        <w:rPr>
          <w:b/>
        </w:rPr>
      </w:pPr>
    </w:p>
    <w:p w:rsidR="00346791" w:rsidRPr="00685C81" w:rsidRDefault="00346791" w:rsidP="00346791">
      <w:pPr>
        <w:pStyle w:val="16"/>
        <w:spacing w:before="140"/>
        <w:ind w:left="40" w:right="-1"/>
        <w:rPr>
          <w:rFonts w:ascii="Times New Roman" w:hAnsi="Times New Roman"/>
          <w:sz w:val="24"/>
        </w:rPr>
      </w:pPr>
      <w:r w:rsidRPr="00685C81">
        <w:rPr>
          <w:rFonts w:ascii="Times New Roman" w:hAnsi="Times New Roman"/>
          <w:sz w:val="24"/>
        </w:rPr>
        <w:t>Начат  «____»_________________  20 ___ г.</w:t>
      </w:r>
    </w:p>
    <w:p w:rsidR="00346791" w:rsidRPr="00685C81" w:rsidRDefault="00363D4F" w:rsidP="00346791">
      <w:pPr>
        <w:pStyle w:val="16"/>
        <w:spacing w:before="140"/>
        <w:ind w:left="40" w:right="-1"/>
        <w:rPr>
          <w:rFonts w:ascii="Times New Roman" w:hAnsi="Times New Roman"/>
          <w:sz w:val="24"/>
        </w:rPr>
      </w:pPr>
      <w:r w:rsidRPr="00363D4F">
        <w:rPr>
          <w:noProof/>
        </w:rPr>
        <w:pict>
          <v:line id="Прямая соединительная линия 6" o:spid="_x0000_s1040" style="position:absolute;left:0;text-align:left;flip:y;z-index:251668480;visibility:visible" from="0,18.85pt" to="486pt,1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" strokeweight="3pt">
            <v:stroke linestyle="thinThin"/>
          </v:line>
        </w:pict>
      </w:r>
    </w:p>
    <w:p w:rsidR="00346791" w:rsidRPr="00685C81" w:rsidRDefault="00346791" w:rsidP="00346791">
      <w:pPr>
        <w:pStyle w:val="ConsPlusNonformat"/>
        <w:widowControl/>
        <w:ind w:right="-1"/>
        <w:jc w:val="center"/>
        <w:rPr>
          <w:rFonts w:ascii="Times New Roman" w:hAnsi="Times New Roman" w:cs="Times New Roman"/>
          <w:b/>
          <w:sz w:val="24"/>
          <w:szCs w:val="24"/>
        </w:rPr>
      </w:pPr>
    </w:p>
    <w:p w:rsidR="00346791" w:rsidRPr="00685C81" w:rsidRDefault="00346791" w:rsidP="00346791">
      <w:pPr>
        <w:ind w:right="-1"/>
        <w:jc w:val="right"/>
      </w:pPr>
      <w:r w:rsidRPr="00685C81">
        <w:t>Страница журнала</w:t>
      </w:r>
    </w:p>
    <w:p w:rsidR="00346791" w:rsidRPr="00685C81" w:rsidRDefault="00346791" w:rsidP="00346791">
      <w:pPr>
        <w:pStyle w:val="ConsPlusNonformat"/>
        <w:widowControl/>
        <w:ind w:right="-1"/>
        <w:rPr>
          <w:rFonts w:ascii="Times New Roman" w:hAnsi="Times New Roman" w:cs="Times New Roman"/>
          <w:b/>
          <w:sz w:val="24"/>
          <w:szCs w:val="24"/>
        </w:rPr>
      </w:pPr>
      <w:r w:rsidRPr="00685C81">
        <w:rPr>
          <w:rFonts w:ascii="Times New Roman" w:hAnsi="Times New Roman" w:cs="Times New Roman"/>
          <w:b/>
          <w:sz w:val="24"/>
          <w:szCs w:val="24"/>
        </w:rPr>
        <w:t xml:space="preserve">                                                                   ЖУРНАЛ</w:t>
      </w:r>
    </w:p>
    <w:p w:rsidR="00346791" w:rsidRPr="00685C81" w:rsidRDefault="00346791" w:rsidP="00346791">
      <w:pPr>
        <w:pStyle w:val="ConsPlusNonformat"/>
        <w:widowControl/>
        <w:ind w:right="-1"/>
        <w:rPr>
          <w:rFonts w:ascii="Times New Roman" w:hAnsi="Times New Roman" w:cs="Times New Roman"/>
          <w:b/>
          <w:sz w:val="24"/>
          <w:szCs w:val="24"/>
        </w:rPr>
      </w:pPr>
      <w:r w:rsidRPr="00685C81">
        <w:rPr>
          <w:rFonts w:ascii="Times New Roman" w:hAnsi="Times New Roman" w:cs="Times New Roman"/>
          <w:b/>
          <w:sz w:val="24"/>
          <w:szCs w:val="24"/>
        </w:rPr>
        <w:t xml:space="preserve">                                                   регистрации проверок знаний</w:t>
      </w:r>
    </w:p>
    <w:p w:rsidR="00346791" w:rsidRPr="00685C81" w:rsidRDefault="00346791" w:rsidP="00346791">
      <w:pPr>
        <w:pStyle w:val="ConsPlusNonformat"/>
        <w:widowControl/>
        <w:ind w:right="-1"/>
        <w:rPr>
          <w:rFonts w:ascii="Times New Roman" w:hAnsi="Times New Roman" w:cs="Times New Roman"/>
          <w:sz w:val="24"/>
          <w:szCs w:val="24"/>
        </w:rPr>
      </w:pP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Протокол N ____</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заседания комиссии по проверке знаний</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___________________________________________________________________________</w:t>
      </w:r>
    </w:p>
    <w:p w:rsidR="00346791" w:rsidRPr="00685C81" w:rsidRDefault="00346791" w:rsidP="00346791">
      <w:pPr>
        <w:pStyle w:val="ConsPlusNonformat"/>
        <w:widowControl/>
        <w:spacing w:line="480" w:lineRule="auto"/>
        <w:ind w:right="-1"/>
        <w:rPr>
          <w:rFonts w:ascii="Times New Roman" w:hAnsi="Times New Roman" w:cs="Times New Roman"/>
          <w:sz w:val="24"/>
          <w:szCs w:val="24"/>
        </w:rPr>
      </w:pPr>
      <w:r w:rsidRPr="00685C81">
        <w:rPr>
          <w:rFonts w:ascii="Times New Roman" w:hAnsi="Times New Roman" w:cs="Times New Roman"/>
          <w:sz w:val="24"/>
          <w:szCs w:val="24"/>
        </w:rPr>
        <w:t xml:space="preserve">                                             от </w:t>
      </w:r>
      <w:r>
        <w:rPr>
          <w:rFonts w:ascii="Times New Roman" w:hAnsi="Times New Roman" w:cs="Times New Roman"/>
          <w:sz w:val="24"/>
          <w:szCs w:val="24"/>
        </w:rPr>
        <w:t>«</w:t>
      </w:r>
      <w:r w:rsidRPr="00685C81">
        <w:rPr>
          <w:rFonts w:ascii="Times New Roman" w:hAnsi="Times New Roman" w:cs="Times New Roman"/>
          <w:sz w:val="24"/>
          <w:szCs w:val="24"/>
        </w:rPr>
        <w:t>__</w:t>
      </w:r>
      <w:r>
        <w:rPr>
          <w:rFonts w:ascii="Times New Roman" w:hAnsi="Times New Roman" w:cs="Times New Roman"/>
          <w:sz w:val="24"/>
          <w:szCs w:val="24"/>
        </w:rPr>
        <w:t>»</w:t>
      </w:r>
      <w:r w:rsidRPr="00685C81">
        <w:rPr>
          <w:rFonts w:ascii="Times New Roman" w:hAnsi="Times New Roman" w:cs="Times New Roman"/>
          <w:sz w:val="24"/>
          <w:szCs w:val="24"/>
        </w:rPr>
        <w:t xml:space="preserve"> ______________ 20__ г.</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Состав комиссии (Ф.И.О., должность)</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Председатель ______________________________________________________________</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Члены 1. __________________________________________________________________</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2. __________________________________________________________________</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3. __________________________________________________________________</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4. __________________________________________________________________</w:t>
      </w:r>
    </w:p>
    <w:p w:rsidR="00346791" w:rsidRPr="00685C81" w:rsidRDefault="00346791" w:rsidP="00346791">
      <w:pPr>
        <w:pStyle w:val="ConsPlusNonformat"/>
        <w:widowControl/>
        <w:ind w:right="-1"/>
        <w:rPr>
          <w:rFonts w:ascii="Times New Roman" w:hAnsi="Times New Roman" w:cs="Times New Roman"/>
          <w:sz w:val="24"/>
          <w:szCs w:val="24"/>
        </w:rPr>
      </w:pP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Проверка знаний проведена в соответствии с программой, утвержденной _______</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___________________________________________________________________________</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(кем, когда)</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Результаты проверки</w:t>
      </w:r>
    </w:p>
    <w:tbl>
      <w:tblPr>
        <w:tblW w:w="5000" w:type="pct"/>
        <w:tblCellMar>
          <w:left w:w="70" w:type="dxa"/>
          <w:right w:w="70" w:type="dxa"/>
        </w:tblCellMar>
        <w:tblLook w:val="0000"/>
      </w:tblPr>
      <w:tblGrid>
        <w:gridCol w:w="1354"/>
        <w:gridCol w:w="2106"/>
        <w:gridCol w:w="2407"/>
        <w:gridCol w:w="1805"/>
        <w:gridCol w:w="2106"/>
      </w:tblGrid>
      <w:tr w:rsidR="00346791" w:rsidRPr="00685C81" w:rsidTr="00FE0080">
        <w:trPr>
          <w:cantSplit/>
          <w:trHeight w:val="360"/>
        </w:trPr>
        <w:tc>
          <w:tcPr>
            <w:tcW w:w="692"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Ф.И.О.</w:t>
            </w:r>
          </w:p>
        </w:tc>
        <w:tc>
          <w:tcPr>
            <w:tcW w:w="1077"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 xml:space="preserve">ДОЛЖНОСТЬ,  </w:t>
            </w:r>
            <w:r w:rsidRPr="00685C81">
              <w:rPr>
                <w:b/>
                <w:sz w:val="16"/>
                <w:szCs w:val="16"/>
              </w:rPr>
              <w:br/>
              <w:t>ПРОФЕССИЯ</w:t>
            </w:r>
          </w:p>
        </w:tc>
        <w:tc>
          <w:tcPr>
            <w:tcW w:w="1231"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ДАТА ПРЕДЫДУЩЕЙ</w:t>
            </w:r>
            <w:r w:rsidRPr="00685C81">
              <w:rPr>
                <w:b/>
                <w:sz w:val="16"/>
                <w:szCs w:val="16"/>
              </w:rPr>
              <w:br/>
              <w:t>ПРОВЕРКИ</w:t>
            </w:r>
          </w:p>
        </w:tc>
        <w:tc>
          <w:tcPr>
            <w:tcW w:w="923"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 xml:space="preserve">ОЦЕНКА,  </w:t>
            </w:r>
            <w:r w:rsidRPr="00685C81">
              <w:rPr>
                <w:b/>
                <w:sz w:val="16"/>
                <w:szCs w:val="16"/>
              </w:rPr>
              <w:br/>
              <w:t>ЗАКЛЮЧЕНИЕ</w:t>
            </w:r>
          </w:p>
        </w:tc>
        <w:tc>
          <w:tcPr>
            <w:tcW w:w="1077"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 xml:space="preserve">ПОДПИСЬ   </w:t>
            </w:r>
            <w:r w:rsidRPr="00685C81">
              <w:rPr>
                <w:b/>
                <w:sz w:val="16"/>
                <w:szCs w:val="16"/>
              </w:rPr>
              <w:br/>
              <w:t>ПРОВЕРЯЕМОГО</w:t>
            </w:r>
          </w:p>
        </w:tc>
      </w:tr>
      <w:tr w:rsidR="00346791" w:rsidRPr="00685C81" w:rsidTr="00FE0080">
        <w:trPr>
          <w:cantSplit/>
          <w:trHeight w:val="360"/>
        </w:trPr>
        <w:tc>
          <w:tcPr>
            <w:tcW w:w="692"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1</w:t>
            </w:r>
          </w:p>
        </w:tc>
        <w:tc>
          <w:tcPr>
            <w:tcW w:w="1077"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2</w:t>
            </w:r>
          </w:p>
        </w:tc>
        <w:tc>
          <w:tcPr>
            <w:tcW w:w="1231"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3</w:t>
            </w:r>
          </w:p>
        </w:tc>
        <w:tc>
          <w:tcPr>
            <w:tcW w:w="923"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4</w:t>
            </w:r>
          </w:p>
        </w:tc>
        <w:tc>
          <w:tcPr>
            <w:tcW w:w="1077"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5</w:t>
            </w:r>
          </w:p>
        </w:tc>
      </w:tr>
      <w:tr w:rsidR="00346791" w:rsidRPr="00685C81" w:rsidTr="00FE0080">
        <w:trPr>
          <w:cantSplit/>
          <w:trHeight w:val="360"/>
        </w:trPr>
        <w:tc>
          <w:tcPr>
            <w:tcW w:w="692" w:type="pct"/>
            <w:tcBorders>
              <w:top w:val="single" w:sz="6" w:space="0" w:color="auto"/>
              <w:left w:val="single" w:sz="6" w:space="0" w:color="auto"/>
              <w:bottom w:val="single" w:sz="6" w:space="0" w:color="auto"/>
              <w:right w:val="single" w:sz="6" w:space="0" w:color="auto"/>
            </w:tcBorders>
          </w:tcPr>
          <w:p w:rsidR="00346791" w:rsidRPr="00685C81" w:rsidRDefault="00346791" w:rsidP="00FE0080">
            <w:pPr>
              <w:pStyle w:val="ConsPlusCell"/>
              <w:widowControl/>
              <w:ind w:right="-1"/>
              <w:rPr>
                <w:rFonts w:ascii="Times New Roman" w:hAnsi="Times New Roman" w:cs="Times New Roman"/>
                <w:sz w:val="24"/>
                <w:szCs w:val="24"/>
              </w:rPr>
            </w:pPr>
          </w:p>
        </w:tc>
        <w:tc>
          <w:tcPr>
            <w:tcW w:w="1077" w:type="pct"/>
            <w:tcBorders>
              <w:top w:val="single" w:sz="6" w:space="0" w:color="auto"/>
              <w:left w:val="single" w:sz="6" w:space="0" w:color="auto"/>
              <w:bottom w:val="single" w:sz="6" w:space="0" w:color="auto"/>
              <w:right w:val="single" w:sz="6" w:space="0" w:color="auto"/>
            </w:tcBorders>
          </w:tcPr>
          <w:p w:rsidR="00346791" w:rsidRPr="00685C81" w:rsidRDefault="00346791" w:rsidP="00FE0080">
            <w:pPr>
              <w:pStyle w:val="ConsPlusCell"/>
              <w:widowControl/>
              <w:ind w:right="-1"/>
              <w:rPr>
                <w:rFonts w:ascii="Times New Roman" w:hAnsi="Times New Roman" w:cs="Times New Roman"/>
                <w:sz w:val="24"/>
                <w:szCs w:val="24"/>
              </w:rPr>
            </w:pPr>
          </w:p>
        </w:tc>
        <w:tc>
          <w:tcPr>
            <w:tcW w:w="1231" w:type="pct"/>
            <w:tcBorders>
              <w:top w:val="single" w:sz="6" w:space="0" w:color="auto"/>
              <w:left w:val="single" w:sz="6" w:space="0" w:color="auto"/>
              <w:bottom w:val="single" w:sz="6" w:space="0" w:color="auto"/>
              <w:right w:val="single" w:sz="6" w:space="0" w:color="auto"/>
            </w:tcBorders>
          </w:tcPr>
          <w:p w:rsidR="00346791" w:rsidRPr="00685C81" w:rsidRDefault="00346791" w:rsidP="00FE0080">
            <w:pPr>
              <w:pStyle w:val="ConsPlusCell"/>
              <w:widowControl/>
              <w:ind w:right="-1"/>
              <w:rPr>
                <w:rFonts w:ascii="Times New Roman" w:hAnsi="Times New Roman" w:cs="Times New Roman"/>
                <w:sz w:val="24"/>
                <w:szCs w:val="24"/>
              </w:rPr>
            </w:pPr>
          </w:p>
        </w:tc>
        <w:tc>
          <w:tcPr>
            <w:tcW w:w="923" w:type="pct"/>
            <w:tcBorders>
              <w:top w:val="single" w:sz="6" w:space="0" w:color="auto"/>
              <w:left w:val="single" w:sz="6" w:space="0" w:color="auto"/>
              <w:bottom w:val="single" w:sz="6" w:space="0" w:color="auto"/>
              <w:right w:val="single" w:sz="6" w:space="0" w:color="auto"/>
            </w:tcBorders>
          </w:tcPr>
          <w:p w:rsidR="00346791" w:rsidRPr="00685C81" w:rsidRDefault="00346791" w:rsidP="00FE0080">
            <w:pPr>
              <w:pStyle w:val="ConsPlusCell"/>
              <w:widowControl/>
              <w:ind w:right="-1"/>
              <w:rPr>
                <w:rFonts w:ascii="Times New Roman" w:hAnsi="Times New Roman" w:cs="Times New Roman"/>
                <w:sz w:val="24"/>
                <w:szCs w:val="24"/>
              </w:rPr>
            </w:pPr>
          </w:p>
        </w:tc>
        <w:tc>
          <w:tcPr>
            <w:tcW w:w="1077" w:type="pct"/>
            <w:tcBorders>
              <w:top w:val="single" w:sz="6" w:space="0" w:color="auto"/>
              <w:left w:val="single" w:sz="6" w:space="0" w:color="auto"/>
              <w:bottom w:val="single" w:sz="6" w:space="0" w:color="auto"/>
              <w:right w:val="single" w:sz="6" w:space="0" w:color="auto"/>
            </w:tcBorders>
          </w:tcPr>
          <w:p w:rsidR="00346791" w:rsidRPr="00685C81" w:rsidRDefault="00346791" w:rsidP="00FE0080">
            <w:pPr>
              <w:pStyle w:val="ConsPlusCell"/>
              <w:widowControl/>
              <w:ind w:right="-1"/>
              <w:rPr>
                <w:rFonts w:ascii="Times New Roman" w:hAnsi="Times New Roman" w:cs="Times New Roman"/>
                <w:sz w:val="24"/>
                <w:szCs w:val="24"/>
              </w:rPr>
            </w:pPr>
          </w:p>
        </w:tc>
      </w:tr>
    </w:tbl>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___________________________________________________________________________</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___________________________________________________________________________</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___________________________________________________________________________</w:t>
      </w:r>
    </w:p>
    <w:p w:rsidR="00346791" w:rsidRPr="00685C81" w:rsidRDefault="00346791" w:rsidP="00346791">
      <w:pPr>
        <w:pStyle w:val="ConsPlusNonformat"/>
        <w:widowControl/>
        <w:ind w:right="-1"/>
        <w:rPr>
          <w:rFonts w:ascii="Times New Roman" w:hAnsi="Times New Roman" w:cs="Times New Roman"/>
          <w:sz w:val="24"/>
          <w:szCs w:val="24"/>
        </w:rPr>
      </w:pP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Водители,    получившие    положительные    оценки,    допускаются    к  самостоятельной работе.</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Подписи: 1. _____________</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2. _____________</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3. _____________</w:t>
      </w:r>
    </w:p>
    <w:p w:rsidR="00346791" w:rsidRPr="00685C81" w:rsidRDefault="00346791" w:rsidP="00346791">
      <w:pPr>
        <w:ind w:right="-1"/>
      </w:pPr>
      <w:r w:rsidRPr="00685C81">
        <w:rPr>
          <w:szCs w:val="24"/>
        </w:rPr>
        <w:t xml:space="preserve">                                                           4. _____________</w:t>
      </w:r>
    </w:p>
    <w:p w:rsidR="00346791" w:rsidRPr="00685C81" w:rsidRDefault="00346791" w:rsidP="00346791">
      <w:pPr>
        <w:pStyle w:val="3"/>
        <w:ind w:right="-1"/>
      </w:pPr>
      <w:bookmarkStart w:id="294" w:name="_ПРИЛОЖЕНИЕ_13._ПРИМЕРНАЯ"/>
      <w:bookmarkEnd w:id="294"/>
      <w:r w:rsidRPr="00685C81">
        <w:br w:type="page"/>
      </w:r>
      <w:bookmarkStart w:id="295" w:name="_Toc308712268"/>
      <w:bookmarkStart w:id="296" w:name="_Toc309116683"/>
      <w:bookmarkStart w:id="297" w:name="_Toc334802940"/>
      <w:bookmarkStart w:id="298" w:name="_Toc334803199"/>
      <w:r w:rsidRPr="00685C81">
        <w:t>ПРИЛОЖЕНИЕ 13. ПРИМЕРНАЯ ПРОГРАММА СТАЖИРОВКИ ВОДИТЕЛЕЙ И МАШИНИСТОВ (МОТОРИСТОВ) СПЕЦТЕХНИКИ</w:t>
      </w:r>
      <w:bookmarkEnd w:id="295"/>
      <w:bookmarkEnd w:id="296"/>
      <w:bookmarkEnd w:id="297"/>
      <w:bookmarkEnd w:id="298"/>
    </w:p>
    <w:p w:rsidR="00346791" w:rsidRPr="00685C81" w:rsidRDefault="00346791" w:rsidP="00346791">
      <w:pPr>
        <w:ind w:right="-1"/>
        <w:rPr>
          <w:lang w:eastAsia="ru-RU"/>
        </w:rPr>
      </w:pP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tblPr>
      <w:tblGrid>
        <w:gridCol w:w="695"/>
        <w:gridCol w:w="5903"/>
        <w:gridCol w:w="1043"/>
        <w:gridCol w:w="1131"/>
        <w:gridCol w:w="1082"/>
      </w:tblGrid>
      <w:tr w:rsidR="00346791" w:rsidRPr="00685C81" w:rsidTr="00FE0080">
        <w:trPr>
          <w:cantSplit/>
          <w:trHeight w:val="135"/>
        </w:trPr>
        <w:tc>
          <w:tcPr>
            <w:tcW w:w="353" w:type="pct"/>
            <w:vMerge w:val="restart"/>
            <w:tcBorders>
              <w:top w:val="single" w:sz="8" w:space="0" w:color="auto"/>
            </w:tcBorders>
            <w:shd w:val="clear" w:color="auto" w:fill="FFD200"/>
            <w:vAlign w:val="center"/>
          </w:tcPr>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 П/П</w:t>
            </w:r>
          </w:p>
        </w:tc>
        <w:tc>
          <w:tcPr>
            <w:tcW w:w="2995" w:type="pct"/>
            <w:vMerge w:val="restart"/>
            <w:tcBorders>
              <w:top w:val="single" w:sz="8" w:space="0" w:color="auto"/>
            </w:tcBorders>
            <w:shd w:val="clear" w:color="auto" w:fill="FFD200"/>
            <w:vAlign w:val="center"/>
          </w:tcPr>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ПЕРЕЧЕНЬ ОСНОВНЫХ ВОПРОСОВ</w:t>
            </w:r>
          </w:p>
        </w:tc>
        <w:tc>
          <w:tcPr>
            <w:tcW w:w="1652" w:type="pct"/>
            <w:gridSpan w:val="3"/>
            <w:tcBorders>
              <w:top w:val="single" w:sz="8" w:space="0" w:color="auto"/>
            </w:tcBorders>
            <w:shd w:val="clear" w:color="auto" w:fill="FFD200"/>
            <w:vAlign w:val="center"/>
          </w:tcPr>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ВРЕМЯ СТАЖИРОВКИ</w:t>
            </w:r>
          </w:p>
        </w:tc>
      </w:tr>
      <w:tr w:rsidR="00346791" w:rsidRPr="00685C81" w:rsidTr="00FE0080">
        <w:trPr>
          <w:cantSplit/>
          <w:trHeight w:val="135"/>
        </w:trPr>
        <w:tc>
          <w:tcPr>
            <w:tcW w:w="353" w:type="pct"/>
            <w:vMerge/>
            <w:shd w:val="clear" w:color="auto" w:fill="FFD200"/>
            <w:vAlign w:val="center"/>
          </w:tcPr>
          <w:p w:rsidR="00346791" w:rsidRPr="00685C81" w:rsidRDefault="00346791" w:rsidP="00FE0080">
            <w:pPr>
              <w:pStyle w:val="afb"/>
              <w:ind w:right="-1"/>
              <w:jc w:val="center"/>
              <w:rPr>
                <w:rFonts w:ascii="Arial" w:hAnsi="Arial" w:cs="Arial"/>
                <w:b/>
                <w:sz w:val="16"/>
                <w:szCs w:val="16"/>
              </w:rPr>
            </w:pPr>
          </w:p>
        </w:tc>
        <w:tc>
          <w:tcPr>
            <w:tcW w:w="2995" w:type="pct"/>
            <w:vMerge/>
            <w:shd w:val="clear" w:color="auto" w:fill="FFD200"/>
            <w:vAlign w:val="center"/>
          </w:tcPr>
          <w:p w:rsidR="00346791" w:rsidRPr="00685C81" w:rsidRDefault="00346791" w:rsidP="00FE0080">
            <w:pPr>
              <w:pStyle w:val="afb"/>
              <w:ind w:right="-1"/>
              <w:jc w:val="center"/>
              <w:rPr>
                <w:rFonts w:ascii="Arial" w:hAnsi="Arial" w:cs="Arial"/>
                <w:b/>
                <w:sz w:val="16"/>
                <w:szCs w:val="16"/>
              </w:rPr>
            </w:pPr>
          </w:p>
        </w:tc>
        <w:tc>
          <w:tcPr>
            <w:tcW w:w="529" w:type="pct"/>
            <w:shd w:val="clear" w:color="auto" w:fill="FFD200"/>
            <w:vAlign w:val="center"/>
          </w:tcPr>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НЕ ИМЕЮ ЩИЕ СТАЖА</w:t>
            </w:r>
          </w:p>
        </w:tc>
        <w:tc>
          <w:tcPr>
            <w:tcW w:w="574" w:type="pct"/>
            <w:shd w:val="clear" w:color="auto" w:fill="FFD200"/>
            <w:vAlign w:val="center"/>
          </w:tcPr>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 xml:space="preserve">СТАЖ ДО </w:t>
            </w:r>
          </w:p>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1 ГОДА</w:t>
            </w:r>
          </w:p>
        </w:tc>
        <w:tc>
          <w:tcPr>
            <w:tcW w:w="550" w:type="pct"/>
            <w:shd w:val="clear" w:color="auto" w:fill="FFD200"/>
            <w:vAlign w:val="center"/>
          </w:tcPr>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СТАЖ СВЫШЕ</w:t>
            </w:r>
          </w:p>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1 ГОДА</w:t>
            </w:r>
          </w:p>
        </w:tc>
      </w:tr>
      <w:tr w:rsidR="00346791" w:rsidRPr="00685C81" w:rsidTr="00FE0080">
        <w:trPr>
          <w:cantSplit/>
        </w:trPr>
        <w:tc>
          <w:tcPr>
            <w:tcW w:w="353" w:type="pct"/>
            <w:tcBorders>
              <w:bottom w:val="single" w:sz="8" w:space="0" w:color="auto"/>
            </w:tcBorders>
            <w:shd w:val="clear" w:color="auto" w:fill="FFD200"/>
            <w:vAlign w:val="center"/>
          </w:tcPr>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1</w:t>
            </w:r>
          </w:p>
        </w:tc>
        <w:tc>
          <w:tcPr>
            <w:tcW w:w="2995" w:type="pct"/>
            <w:tcBorders>
              <w:bottom w:val="single" w:sz="8" w:space="0" w:color="auto"/>
            </w:tcBorders>
            <w:shd w:val="clear" w:color="auto" w:fill="FFD200"/>
            <w:vAlign w:val="center"/>
          </w:tcPr>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2</w:t>
            </w:r>
          </w:p>
        </w:tc>
        <w:tc>
          <w:tcPr>
            <w:tcW w:w="529" w:type="pct"/>
            <w:tcBorders>
              <w:bottom w:val="single" w:sz="8" w:space="0" w:color="auto"/>
            </w:tcBorders>
            <w:shd w:val="clear" w:color="auto" w:fill="FFD200"/>
            <w:vAlign w:val="center"/>
          </w:tcPr>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3</w:t>
            </w:r>
          </w:p>
        </w:tc>
        <w:tc>
          <w:tcPr>
            <w:tcW w:w="574" w:type="pct"/>
            <w:tcBorders>
              <w:bottom w:val="single" w:sz="8" w:space="0" w:color="auto"/>
            </w:tcBorders>
            <w:shd w:val="clear" w:color="auto" w:fill="FFD200"/>
            <w:vAlign w:val="center"/>
          </w:tcPr>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4</w:t>
            </w:r>
          </w:p>
        </w:tc>
        <w:tc>
          <w:tcPr>
            <w:tcW w:w="550" w:type="pct"/>
            <w:tcBorders>
              <w:bottom w:val="single" w:sz="8" w:space="0" w:color="auto"/>
            </w:tcBorders>
            <w:shd w:val="clear" w:color="auto" w:fill="FFD200"/>
            <w:vAlign w:val="center"/>
          </w:tcPr>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5</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rPr>
                <w:b/>
              </w:rPr>
            </w:pPr>
            <w:r w:rsidRPr="00685C81">
              <w:rPr>
                <w:b/>
                <w:sz w:val="22"/>
              </w:rPr>
              <w:t>1</w:t>
            </w:r>
          </w:p>
        </w:tc>
        <w:tc>
          <w:tcPr>
            <w:tcW w:w="4647" w:type="pct"/>
            <w:gridSpan w:val="4"/>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b/>
                <w:bCs/>
                <w:sz w:val="22"/>
              </w:rPr>
              <w:t>СТАЖИРОВКА НА ТРАНСПОРТНОМ СРЕДСТВЕ (АВТОМОБИЛЕ)</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1.1.</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Ознакомление с ТС, контрольными приборами, системой освещения и сигнализации, регулирования сиденья, установка зеркал заднего вида. Ознакомление с устройством и органами управления.</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1.2.</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 xml:space="preserve">Порядок заводки, приемы </w:t>
            </w:r>
            <w:proofErr w:type="spellStart"/>
            <w:r w:rsidRPr="00685C81">
              <w:rPr>
                <w:sz w:val="22"/>
              </w:rPr>
              <w:t>трогания</w:t>
            </w:r>
            <w:proofErr w:type="spellEnd"/>
            <w:r w:rsidRPr="00685C81">
              <w:rPr>
                <w:sz w:val="22"/>
              </w:rPr>
              <w:t xml:space="preserve"> с места передним и задним ходом, переключения передач. Остановка, пользование рабочим и стояночным тормозом особенности управления данным транспортом.</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1.3.</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Порядок движения по территории гаража, Постановка  ТС на место стоянки.</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1.4.</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Подготовка ТС к выезду. Порядок получения путевых документов. Выезд из гаража.</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1.5.</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Приемы вождения в сложных дорожных условиях, маневрирование на ограниченных площадках. Меры безопасности.</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1.6.</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 xml:space="preserve">Вождение по загородным и промысловым дорогам. Работа на объектах </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42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21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7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1.7.</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Возвращение в гараж. Оформление и сдача путевых документов.</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1.8.</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Оформление заявки на ремонт. Правила заезда в ремонтную зону и выезда.</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1.9.</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Безопасные приемы проведения технического обслуживания и текущего ремонта.</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2,5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2,5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2,5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1.10.</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Контрольная проверка навыков вождения.</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r>
      <w:tr w:rsidR="00346791" w:rsidRPr="00685C81" w:rsidTr="00FE0080">
        <w:trPr>
          <w:cantSplit/>
        </w:trPr>
        <w:tc>
          <w:tcPr>
            <w:tcW w:w="3348" w:type="pct"/>
            <w:gridSpan w:val="2"/>
            <w:tcBorders>
              <w:top w:val="single" w:sz="8" w:space="0" w:color="auto"/>
              <w:bottom w:val="single" w:sz="8" w:space="0" w:color="auto"/>
            </w:tcBorders>
            <w:vAlign w:val="center"/>
          </w:tcPr>
          <w:p w:rsidR="00346791" w:rsidRPr="00685C81" w:rsidRDefault="00346791" w:rsidP="00FE0080">
            <w:pPr>
              <w:pStyle w:val="afb"/>
              <w:ind w:right="-1"/>
              <w:jc w:val="center"/>
            </w:pPr>
            <w:r w:rsidRPr="00685C81">
              <w:t>Всего:</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49 час.</w:t>
            </w:r>
          </w:p>
          <w:p w:rsidR="00346791" w:rsidRPr="00685C81" w:rsidRDefault="00346791" w:rsidP="00FE0080">
            <w:pPr>
              <w:pStyle w:val="afb"/>
              <w:ind w:right="-1"/>
              <w:jc w:val="center"/>
              <w:rPr>
                <w:i/>
                <w:sz w:val="20"/>
                <w:szCs w:val="20"/>
              </w:rPr>
            </w:pPr>
            <w:r w:rsidRPr="00685C81">
              <w:rPr>
                <w:i/>
                <w:sz w:val="20"/>
                <w:szCs w:val="20"/>
              </w:rPr>
              <w:t>(7 раб. смен)</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28 час.</w:t>
            </w:r>
          </w:p>
          <w:p w:rsidR="00346791" w:rsidRPr="00685C81" w:rsidRDefault="00346791" w:rsidP="00FE0080">
            <w:pPr>
              <w:pStyle w:val="afb"/>
              <w:ind w:right="-1"/>
              <w:jc w:val="center"/>
              <w:rPr>
                <w:i/>
                <w:sz w:val="20"/>
                <w:szCs w:val="20"/>
              </w:rPr>
            </w:pPr>
            <w:r w:rsidRPr="00685C81">
              <w:rPr>
                <w:i/>
                <w:sz w:val="20"/>
                <w:szCs w:val="20"/>
              </w:rPr>
              <w:t>(4 раб. смены)</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14 час.</w:t>
            </w:r>
          </w:p>
          <w:p w:rsidR="00346791" w:rsidRPr="00685C81" w:rsidRDefault="00346791" w:rsidP="00FE0080">
            <w:pPr>
              <w:pStyle w:val="afb"/>
              <w:ind w:right="-1"/>
              <w:jc w:val="center"/>
              <w:rPr>
                <w:i/>
                <w:sz w:val="20"/>
                <w:szCs w:val="20"/>
              </w:rPr>
            </w:pPr>
            <w:r w:rsidRPr="00685C81">
              <w:rPr>
                <w:i/>
                <w:sz w:val="20"/>
                <w:szCs w:val="20"/>
              </w:rPr>
              <w:t>(2 раб. смены)</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rPr>
                <w:b/>
              </w:rPr>
            </w:pPr>
            <w:r w:rsidRPr="00685C81">
              <w:rPr>
                <w:b/>
                <w:sz w:val="22"/>
              </w:rPr>
              <w:t>2</w:t>
            </w:r>
          </w:p>
        </w:tc>
        <w:tc>
          <w:tcPr>
            <w:tcW w:w="4647" w:type="pct"/>
            <w:gridSpan w:val="4"/>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b/>
                <w:bCs/>
                <w:sz w:val="22"/>
              </w:rPr>
              <w:t>ДОПОЛНИТЕЛЬНАЯ СТАЖИРОВКА НА СПЕЦОБОРУДОВАНИИ И СПЕЦТЕХНИКИ</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2.1.</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Ознакомление с устройством и органами управления спецоборудования.</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2.2.</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Меры безопасности при работе  спецоборудования.</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2.3.</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Подготовка спецоборудования к работе.</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2.4.</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Выполнение технологических операций.</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28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14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1,5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2.5.</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Практические приемы заезда на трейлер и съезда с него (для машинистов специальной техники на гусеничном ходу).</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2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2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2.6.</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Заключительные работы.</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2.7.</w:t>
            </w:r>
          </w:p>
        </w:tc>
        <w:tc>
          <w:tcPr>
            <w:tcW w:w="2995" w:type="pct"/>
            <w:tcBorders>
              <w:top w:val="single" w:sz="8" w:space="0" w:color="auto"/>
              <w:bottom w:val="single" w:sz="8" w:space="0" w:color="auto"/>
            </w:tcBorders>
            <w:vAlign w:val="center"/>
          </w:tcPr>
          <w:p w:rsidR="00346791" w:rsidRPr="00685C81" w:rsidRDefault="00346791" w:rsidP="00FE0080">
            <w:pPr>
              <w:spacing w:before="20"/>
              <w:ind w:right="-1"/>
              <w:jc w:val="both"/>
            </w:pPr>
            <w:r w:rsidRPr="00685C81">
              <w:rPr>
                <w:sz w:val="22"/>
              </w:rPr>
              <w:t>Работы, выполняемые при техобслуживании.</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2.8.</w:t>
            </w:r>
          </w:p>
        </w:tc>
        <w:tc>
          <w:tcPr>
            <w:tcW w:w="2995" w:type="pct"/>
            <w:tcBorders>
              <w:top w:val="single" w:sz="8" w:space="0" w:color="auto"/>
              <w:bottom w:val="single" w:sz="8" w:space="0" w:color="auto"/>
            </w:tcBorders>
            <w:vAlign w:val="center"/>
          </w:tcPr>
          <w:p w:rsidR="00346791" w:rsidRPr="00685C81" w:rsidRDefault="00346791" w:rsidP="00FE0080">
            <w:pPr>
              <w:spacing w:before="20"/>
              <w:ind w:right="-1"/>
            </w:pPr>
            <w:r w:rsidRPr="00685C81">
              <w:rPr>
                <w:sz w:val="22"/>
              </w:rPr>
              <w:t>Проверка навыков управления спецоборудованием.</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r>
      <w:tr w:rsidR="00346791" w:rsidRPr="00685C81" w:rsidTr="00FE0080">
        <w:trPr>
          <w:cantSplit/>
        </w:trPr>
        <w:tc>
          <w:tcPr>
            <w:tcW w:w="3348" w:type="pct"/>
            <w:gridSpan w:val="2"/>
            <w:tcBorders>
              <w:top w:val="single" w:sz="8" w:space="0" w:color="auto"/>
              <w:bottom w:val="single" w:sz="8" w:space="0" w:color="auto"/>
            </w:tcBorders>
            <w:vAlign w:val="center"/>
          </w:tcPr>
          <w:p w:rsidR="00346791" w:rsidRPr="00685C81" w:rsidRDefault="00346791" w:rsidP="00FE0080">
            <w:pPr>
              <w:pStyle w:val="afb"/>
              <w:ind w:right="-1"/>
              <w:jc w:val="center"/>
            </w:pPr>
            <w:r w:rsidRPr="00685C81">
              <w:t>Всего:</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35 час.</w:t>
            </w:r>
          </w:p>
          <w:p w:rsidR="00346791" w:rsidRPr="00685C81" w:rsidRDefault="00346791" w:rsidP="00FE0080">
            <w:pPr>
              <w:pStyle w:val="afb"/>
              <w:ind w:right="-1"/>
              <w:jc w:val="center"/>
              <w:rPr>
                <w:i/>
                <w:sz w:val="20"/>
                <w:szCs w:val="20"/>
              </w:rPr>
            </w:pPr>
            <w:r w:rsidRPr="00685C81">
              <w:rPr>
                <w:i/>
                <w:sz w:val="20"/>
                <w:szCs w:val="20"/>
              </w:rPr>
              <w:t>(5 раб. смен)</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21 час.</w:t>
            </w:r>
          </w:p>
          <w:p w:rsidR="00346791" w:rsidRPr="00685C81" w:rsidRDefault="00346791" w:rsidP="00FE0080">
            <w:pPr>
              <w:pStyle w:val="afb"/>
              <w:ind w:right="-1"/>
              <w:jc w:val="center"/>
              <w:rPr>
                <w:i/>
                <w:sz w:val="20"/>
                <w:szCs w:val="20"/>
              </w:rPr>
            </w:pPr>
            <w:r w:rsidRPr="00685C81">
              <w:rPr>
                <w:i/>
                <w:sz w:val="20"/>
                <w:szCs w:val="20"/>
              </w:rPr>
              <w:t>(3 раб. смены)</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7 час.</w:t>
            </w:r>
          </w:p>
          <w:p w:rsidR="00346791" w:rsidRPr="00685C81" w:rsidRDefault="00346791" w:rsidP="00FE0080">
            <w:pPr>
              <w:pStyle w:val="afb"/>
              <w:ind w:right="-1"/>
              <w:jc w:val="center"/>
              <w:rPr>
                <w:i/>
                <w:sz w:val="20"/>
                <w:szCs w:val="20"/>
              </w:rPr>
            </w:pPr>
            <w:r w:rsidRPr="00685C81">
              <w:rPr>
                <w:i/>
                <w:sz w:val="20"/>
                <w:szCs w:val="20"/>
              </w:rPr>
              <w:t>(1 раб. смена)</w:t>
            </w:r>
          </w:p>
        </w:tc>
      </w:tr>
    </w:tbl>
    <w:p w:rsidR="00346791" w:rsidRPr="00685C81" w:rsidRDefault="00346791" w:rsidP="00346791">
      <w:pPr>
        <w:ind w:right="-1"/>
      </w:pPr>
    </w:p>
    <w:p w:rsidR="00346791" w:rsidRDefault="00346791" w:rsidP="00346791">
      <w:pPr>
        <w:pStyle w:val="3"/>
        <w:ind w:right="-1"/>
      </w:pPr>
      <w:bookmarkStart w:id="299" w:name="_ПРИЛОЖЕНИЕ_14._ПОЛОЖЕНИЕ"/>
      <w:bookmarkEnd w:id="299"/>
      <w:r w:rsidRPr="00685C81">
        <w:rPr>
          <w:i/>
        </w:rPr>
        <w:br w:type="page"/>
      </w:r>
      <w:bookmarkStart w:id="300" w:name="_Toc308712269"/>
      <w:bookmarkStart w:id="301" w:name="_Toc309116684"/>
      <w:bookmarkStart w:id="302" w:name="_Toc334802941"/>
      <w:bookmarkStart w:id="303" w:name="_Toc334803200"/>
      <w:r w:rsidRPr="00685C81">
        <w:t>ПРИЛОЖЕНИЕ 14. ПОЛОЖЕНИЕ ОБ ОСВОБОЖДЕННОМ ВОДИТЕЛЕ-НАСТАВНИКЕ</w:t>
      </w:r>
      <w:bookmarkEnd w:id="300"/>
      <w:bookmarkEnd w:id="301"/>
      <w:bookmarkEnd w:id="302"/>
      <w:bookmarkEnd w:id="303"/>
    </w:p>
    <w:p w:rsidR="00346791" w:rsidRDefault="00346791" w:rsidP="00346791"/>
    <w:p w:rsidR="00346791" w:rsidRPr="009D06BA" w:rsidRDefault="00346791" w:rsidP="00346791"/>
    <w:p w:rsidR="00346791" w:rsidRPr="00B70C0B" w:rsidRDefault="00346791" w:rsidP="00346791">
      <w:pPr>
        <w:pStyle w:val="16"/>
        <w:ind w:right="-1"/>
        <w:rPr>
          <w:rFonts w:ascii="Times New Roman" w:hAnsi="Times New Roman"/>
          <w:sz w:val="24"/>
        </w:rPr>
      </w:pPr>
      <w:r w:rsidRPr="00685C81">
        <w:rPr>
          <w:rFonts w:ascii="Times New Roman" w:hAnsi="Times New Roman"/>
          <w:sz w:val="24"/>
        </w:rPr>
        <w:t xml:space="preserve">1.1. Освобожденные водители-наставники обеспечивают профилактику дорожно-транспортных происшествий путем повышения надежности водителей, совершенствуя их </w:t>
      </w:r>
      <w:r w:rsidRPr="00B70C0B">
        <w:rPr>
          <w:rFonts w:ascii="Times New Roman" w:hAnsi="Times New Roman"/>
          <w:sz w:val="24"/>
        </w:rPr>
        <w:t>профессиональное мастерство вождения транспортных средств, воспитывая у них чувство ответственности за обеспечение безопасности движения.</w:t>
      </w:r>
    </w:p>
    <w:p w:rsidR="00346791" w:rsidRPr="00685C81" w:rsidRDefault="00346791" w:rsidP="00346791">
      <w:pPr>
        <w:pStyle w:val="16"/>
        <w:ind w:right="-1"/>
        <w:rPr>
          <w:rFonts w:ascii="Times New Roman" w:hAnsi="Times New Roman"/>
          <w:sz w:val="24"/>
        </w:rPr>
      </w:pPr>
      <w:r w:rsidRPr="00B70C0B">
        <w:rPr>
          <w:rFonts w:ascii="Times New Roman" w:hAnsi="Times New Roman"/>
          <w:sz w:val="24"/>
        </w:rPr>
        <w:t>1.2. Освобожденный водитель-наставник назначается приказом Общества в автомобильной колонне по представлению начальника колонны, согласованному службой  безопасности дорожного движения. Назначается из числа лучших водителей 1-2- класса, проработавших в качестве водителя не менее 5 лет, имеющие склонность к педагогической и вос</w:t>
      </w:r>
      <w:r w:rsidRPr="00B70C0B">
        <w:rPr>
          <w:rFonts w:ascii="Times New Roman" w:hAnsi="Times New Roman"/>
          <w:sz w:val="24"/>
        </w:rPr>
        <w:softHyphen/>
        <w:t>питательной работе, которые способны обеспечить обучение водителей безаварий</w:t>
      </w:r>
      <w:r w:rsidRPr="00B70C0B">
        <w:rPr>
          <w:rFonts w:ascii="Times New Roman" w:hAnsi="Times New Roman"/>
          <w:sz w:val="24"/>
        </w:rPr>
        <w:softHyphen/>
        <w:t>ному вождению транспортных средств, ПДД и вести учетно-отчетную информацию по своему участку работы.</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1.3. В своей деятельности освобожденный водитель-наставник руководствуется ПДД, Правилами технической эксплуатации подвижного состава автомобилей, учебно-методической литературой по подготовке водителей, настоящим положением и другими нормативными документами, приказами, указаниями Общества.</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 xml:space="preserve">1.4. При каждом выезде на линию для проверки навыков вождения, стажировки водителей, водитель-наставник должен соблюдать установленный порядок по </w:t>
      </w:r>
      <w:proofErr w:type="spellStart"/>
      <w:r w:rsidRPr="00685C81">
        <w:rPr>
          <w:rFonts w:ascii="Times New Roman" w:hAnsi="Times New Roman"/>
          <w:sz w:val="24"/>
        </w:rPr>
        <w:t>предрейсовому</w:t>
      </w:r>
      <w:proofErr w:type="spellEnd"/>
      <w:r w:rsidRPr="00685C81">
        <w:rPr>
          <w:rFonts w:ascii="Times New Roman" w:hAnsi="Times New Roman"/>
          <w:sz w:val="24"/>
        </w:rPr>
        <w:t xml:space="preserve">  медицинскому осмотру, техническому осмотру транспортного сред</w:t>
      </w:r>
      <w:r w:rsidRPr="00685C81">
        <w:rPr>
          <w:rFonts w:ascii="Times New Roman" w:hAnsi="Times New Roman"/>
          <w:sz w:val="24"/>
        </w:rPr>
        <w:softHyphen/>
        <w:t>ства, оформлению путевой документации и несет ответственность за выполнение этих требований водителем-стажером.</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1.5. Освобожденный водитель-наставник состоит в штате автомобильной колонны и подчиняется работнику службы безопасности дорожного движения Общества.</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1.6. В своей работе по предупреждению дорожно-транспортных происшествий ос</w:t>
      </w:r>
      <w:r w:rsidRPr="00685C81">
        <w:rPr>
          <w:rFonts w:ascii="Times New Roman" w:hAnsi="Times New Roman"/>
          <w:sz w:val="24"/>
        </w:rPr>
        <w:softHyphen/>
        <w:t>вобожденный водитель-наставник должен опираться на активное участие передо</w:t>
      </w:r>
      <w:r w:rsidRPr="00685C81">
        <w:rPr>
          <w:rFonts w:ascii="Times New Roman" w:hAnsi="Times New Roman"/>
          <w:sz w:val="24"/>
        </w:rPr>
        <w:softHyphen/>
        <w:t xml:space="preserve">вых водителей. </w:t>
      </w:r>
    </w:p>
    <w:p w:rsidR="00346791" w:rsidRPr="00685C81" w:rsidRDefault="00346791" w:rsidP="00346791">
      <w:pPr>
        <w:pStyle w:val="16"/>
        <w:spacing w:before="100" w:line="360" w:lineRule="auto"/>
        <w:ind w:right="-1"/>
        <w:jc w:val="center"/>
        <w:rPr>
          <w:rFonts w:ascii="Times New Roman" w:hAnsi="Times New Roman"/>
          <w:sz w:val="24"/>
        </w:rPr>
      </w:pPr>
      <w:r w:rsidRPr="00685C81">
        <w:rPr>
          <w:rFonts w:ascii="Times New Roman" w:hAnsi="Times New Roman"/>
          <w:b/>
          <w:sz w:val="24"/>
        </w:rPr>
        <w:t>2. Обязанность освобожденного  водителя-наставника</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2.1. Оказывать действенную помощь руководителю Общества, начальникам автомобильных колонн в обучении и воспитании водительского состава, в предупреждении до</w:t>
      </w:r>
      <w:r w:rsidRPr="00685C81">
        <w:rPr>
          <w:rFonts w:ascii="Times New Roman" w:hAnsi="Times New Roman"/>
          <w:sz w:val="24"/>
        </w:rPr>
        <w:softHyphen/>
        <w:t>рожно-транспортных происшествий и нарушений ПДД.</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 xml:space="preserve">2.2. Периодически по утвержденному графику проверять знание ПДД и практические навыки вождения автомобилей у всех водителей </w:t>
      </w:r>
      <w:r w:rsidRPr="00F167BA">
        <w:rPr>
          <w:rFonts w:ascii="Times New Roman" w:hAnsi="Times New Roman"/>
          <w:sz w:val="24"/>
        </w:rPr>
        <w:t>ДО</w:t>
      </w:r>
      <w:r w:rsidRPr="00685C81">
        <w:rPr>
          <w:rFonts w:ascii="Times New Roman" w:hAnsi="Times New Roman"/>
          <w:sz w:val="24"/>
        </w:rPr>
        <w:t>.</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2.3. Принимать участие в проведении стажировки вновь поступивших на работу водителей, а также водителей, при переводе с одной марки транспортного средства на другую.</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2.4. Участвовать в разработке мероприятий, направленных на обеспечение безаварийной работы водителей Общества.</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2.5. Совместно с руководителями и соответствующими СП Общества принимать участие в анализе причин всех дорожно-транспортных происшествий и нарушений ПДД, совершенных водителями ДО. Использовать результаты анализа в своей повседневной практической работе.</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2.6. Участвовать в проведении инструктажей водителей, проводить индивидуальные занятия с водителями, которые допустили нарушение ПДД.</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2.7. Участвовать в обследовании дорог и при составлении схем движения транс</w:t>
      </w:r>
      <w:r w:rsidRPr="00685C81">
        <w:rPr>
          <w:rFonts w:ascii="Times New Roman" w:hAnsi="Times New Roman"/>
          <w:sz w:val="24"/>
        </w:rPr>
        <w:softHyphen/>
        <w:t>портных средств.</w:t>
      </w:r>
    </w:p>
    <w:p w:rsidR="00346791" w:rsidRPr="00685C81" w:rsidRDefault="00346791" w:rsidP="00346791">
      <w:pPr>
        <w:pStyle w:val="16"/>
        <w:ind w:right="-1"/>
        <w:jc w:val="left"/>
        <w:rPr>
          <w:rFonts w:ascii="Times New Roman" w:hAnsi="Times New Roman"/>
          <w:sz w:val="24"/>
        </w:rPr>
      </w:pPr>
      <w:r w:rsidRPr="00685C81">
        <w:rPr>
          <w:rFonts w:ascii="Times New Roman" w:hAnsi="Times New Roman"/>
          <w:sz w:val="24"/>
        </w:rPr>
        <w:t>2.8. Обучать водителей правильно осматривать транспортное средство при возвраще</w:t>
      </w:r>
      <w:r w:rsidRPr="00685C81">
        <w:rPr>
          <w:rFonts w:ascii="Times New Roman" w:hAnsi="Times New Roman"/>
          <w:sz w:val="24"/>
        </w:rPr>
        <w:softHyphen/>
        <w:t>нии с линии, знакомить их с правилами организации технического обслуживания.</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2.9. Периодически участвовать в проведении технического осмотра транспортных средств перед выпуском на линию.</w:t>
      </w:r>
    </w:p>
    <w:p w:rsidR="00346791" w:rsidRPr="00685C81" w:rsidRDefault="00346791" w:rsidP="00346791">
      <w:pPr>
        <w:ind w:right="-1"/>
        <w:jc w:val="center"/>
        <w:rPr>
          <w:b/>
        </w:rPr>
      </w:pPr>
      <w:r w:rsidRPr="00685C81">
        <w:rPr>
          <w:b/>
        </w:rPr>
        <w:t>3. Права и  ответственность  освобожденного  водителя-наставника</w:t>
      </w:r>
    </w:p>
    <w:p w:rsidR="00346791" w:rsidRPr="00685C81" w:rsidRDefault="00346791" w:rsidP="00346791">
      <w:pPr>
        <w:pStyle w:val="16"/>
        <w:spacing w:before="100"/>
        <w:ind w:right="-1"/>
        <w:jc w:val="left"/>
        <w:rPr>
          <w:rFonts w:ascii="Times New Roman" w:hAnsi="Times New Roman"/>
          <w:sz w:val="24"/>
        </w:rPr>
      </w:pPr>
      <w:r w:rsidRPr="00685C81">
        <w:rPr>
          <w:rFonts w:ascii="Times New Roman" w:hAnsi="Times New Roman"/>
          <w:sz w:val="24"/>
        </w:rPr>
        <w:t>3.1. Освобожденный водитель-наставник имеет право:</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 xml:space="preserve">- контролировать работу водителей </w:t>
      </w:r>
      <w:r w:rsidRPr="00F167BA">
        <w:rPr>
          <w:rFonts w:ascii="Times New Roman" w:hAnsi="Times New Roman"/>
          <w:sz w:val="24"/>
        </w:rPr>
        <w:t>ДО</w:t>
      </w:r>
      <w:r w:rsidRPr="00685C81">
        <w:rPr>
          <w:rFonts w:ascii="Times New Roman" w:hAnsi="Times New Roman"/>
          <w:sz w:val="24"/>
        </w:rPr>
        <w:t xml:space="preserve"> на линии;</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 запрещать выпуск на линию и снимать с маршрута транспортные средства, кото</w:t>
      </w:r>
      <w:r w:rsidRPr="00685C81">
        <w:rPr>
          <w:rFonts w:ascii="Times New Roman" w:hAnsi="Times New Roman"/>
          <w:sz w:val="24"/>
        </w:rPr>
        <w:softHyphen/>
        <w:t>рые имеют технические неисправности, угрожающие безопасности движения, а так</w:t>
      </w:r>
      <w:r w:rsidRPr="00685C81">
        <w:rPr>
          <w:rFonts w:ascii="Times New Roman" w:hAnsi="Times New Roman"/>
          <w:sz w:val="24"/>
        </w:rPr>
        <w:softHyphen/>
        <w:t>же транспортные средства с неправильно оформленной путевой документацией;</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 принимать меры к отстранению от управления транспортными средствами води</w:t>
      </w:r>
      <w:r w:rsidRPr="00685C81">
        <w:rPr>
          <w:rFonts w:ascii="Times New Roman" w:hAnsi="Times New Roman"/>
          <w:sz w:val="24"/>
        </w:rPr>
        <w:softHyphen/>
        <w:t>телей, находящихся в нетрезвом, болезненном или утомленном состоянии;</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 проверять у водителей наличие удостоверений на право управления данным транспортным средством;</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 ходатайствовать перед руководством Общества о поощрении водителей, работающих</w:t>
      </w:r>
      <w:r w:rsidRPr="00685C81">
        <w:rPr>
          <w:rFonts w:ascii="Times New Roman" w:hAnsi="Times New Roman"/>
          <w:b/>
          <w:sz w:val="24"/>
        </w:rPr>
        <w:t xml:space="preserve"> </w:t>
      </w:r>
      <w:r w:rsidRPr="00685C81">
        <w:rPr>
          <w:rFonts w:ascii="Times New Roman" w:hAnsi="Times New Roman"/>
          <w:sz w:val="24"/>
        </w:rPr>
        <w:t>без дорожно-транспортных происшествий и нарушений ПДД, а также о лишении премии водителей, совершивших дорожно-транспортное происшествие, допустивших нарушения ПДД, тру</w:t>
      </w:r>
      <w:r w:rsidRPr="00685C81">
        <w:rPr>
          <w:rFonts w:ascii="Times New Roman" w:hAnsi="Times New Roman"/>
          <w:sz w:val="24"/>
        </w:rPr>
        <w:softHyphen/>
        <w:t>довой дисциплины или содержащих транспортные средства в плохом техническом состоянии.</w:t>
      </w:r>
    </w:p>
    <w:p w:rsidR="00346791" w:rsidRPr="00685C81" w:rsidRDefault="00346791" w:rsidP="00346791">
      <w:pPr>
        <w:pStyle w:val="3"/>
        <w:ind w:right="-1"/>
      </w:pPr>
      <w:bookmarkStart w:id="304" w:name="_ПРИЛОЖЕНИЕ_15._ТИПОВОЕ"/>
      <w:bookmarkEnd w:id="304"/>
      <w:r w:rsidRPr="00685C81">
        <w:br w:type="page"/>
      </w:r>
      <w:bookmarkStart w:id="305" w:name="_Toc308712270"/>
      <w:bookmarkStart w:id="306" w:name="_Toc309116685"/>
      <w:bookmarkStart w:id="307" w:name="_Toc334802942"/>
      <w:bookmarkStart w:id="308" w:name="_Toc334803201"/>
      <w:bookmarkStart w:id="309" w:name="_Toc130884231"/>
      <w:bookmarkStart w:id="310" w:name="_Toc130960444"/>
      <w:bookmarkStart w:id="311" w:name="_Toc130960566"/>
      <w:r w:rsidRPr="00685C81">
        <w:t>ПРИЛОЖЕНИЕ 15. ТИПОВОЕ ПОЛОЖЕНИЕ О СПЕЦИАЛИЗИРОВАННОМ МЕДИЦИНСКОМ ПУНКТЕ</w:t>
      </w:r>
      <w:bookmarkEnd w:id="305"/>
      <w:bookmarkEnd w:id="306"/>
      <w:bookmarkEnd w:id="307"/>
      <w:bookmarkEnd w:id="308"/>
    </w:p>
    <w:p w:rsidR="00346791" w:rsidRDefault="00346791" w:rsidP="00346791">
      <w:bookmarkStart w:id="312" w:name="_Toc128827511"/>
      <w:bookmarkStart w:id="313" w:name="_Toc129942052"/>
      <w:bookmarkStart w:id="314" w:name="_Toc130884232"/>
      <w:bookmarkStart w:id="315" w:name="_Toc130960445"/>
      <w:bookmarkStart w:id="316" w:name="_Toc130960567"/>
      <w:bookmarkStart w:id="317" w:name="_Toc294185372"/>
      <w:bookmarkEnd w:id="309"/>
      <w:bookmarkEnd w:id="310"/>
      <w:bookmarkEnd w:id="311"/>
    </w:p>
    <w:p w:rsidR="00346791" w:rsidRPr="00685C81" w:rsidRDefault="00346791" w:rsidP="00346791"/>
    <w:p w:rsidR="00346791" w:rsidRPr="00685C81" w:rsidRDefault="00346791" w:rsidP="00346791">
      <w:pPr>
        <w:pStyle w:val="36"/>
        <w:ind w:right="-1"/>
      </w:pPr>
      <w:r w:rsidRPr="00685C81">
        <w:t>ОБЩИЕ ПОЛОЖЕНИЯ</w:t>
      </w:r>
      <w:bookmarkEnd w:id="312"/>
      <w:bookmarkEnd w:id="313"/>
      <w:bookmarkEnd w:id="314"/>
      <w:bookmarkEnd w:id="315"/>
      <w:bookmarkEnd w:id="316"/>
      <w:bookmarkEnd w:id="317"/>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Штаты специализированных пунктов устанавливают из расчета один медицинский работник на 120 водителей Общества.</w:t>
      </w:r>
    </w:p>
    <w:p w:rsidR="00346791" w:rsidRDefault="00346791" w:rsidP="00346791">
      <w:pPr>
        <w:pStyle w:val="16"/>
        <w:spacing w:before="120"/>
        <w:ind w:right="-1"/>
        <w:rPr>
          <w:rFonts w:ascii="Times New Roman" w:hAnsi="Times New Roman"/>
          <w:sz w:val="24"/>
        </w:rPr>
      </w:pPr>
      <w:r w:rsidRPr="00685C81">
        <w:rPr>
          <w:rFonts w:ascii="Times New Roman" w:hAnsi="Times New Roman"/>
          <w:sz w:val="24"/>
        </w:rPr>
        <w:t>В Обществах с количеством водителей менее 120 человек должен быть организован медицинский осмотр водителей на договорных началах с местными органами здравоохранения.</w:t>
      </w:r>
      <w:r w:rsidRPr="002D7578">
        <w:rPr>
          <w:rFonts w:ascii="Times New Roman" w:hAnsi="Times New Roman"/>
          <w:sz w:val="24"/>
        </w:rPr>
        <w:t xml:space="preserve"> </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 xml:space="preserve">Специализированный медицинский пункт в своей деятельности подчиняется руководителю Общества и руководителю службы </w:t>
      </w:r>
      <w:r>
        <w:rPr>
          <w:rFonts w:ascii="Times New Roman" w:hAnsi="Times New Roman"/>
          <w:sz w:val="24"/>
        </w:rPr>
        <w:t>БДД</w:t>
      </w:r>
      <w:r w:rsidRPr="00685C81">
        <w:rPr>
          <w:rFonts w:ascii="Times New Roman" w:hAnsi="Times New Roman"/>
          <w:sz w:val="24"/>
        </w:rPr>
        <w:t>. Всю профилактическую работу проводит в тесном контакте с работниками службы безопасности дорожного движения, отдела эксплуатации и кадров</w:t>
      </w:r>
      <w:r>
        <w:rPr>
          <w:rFonts w:ascii="Times New Roman" w:hAnsi="Times New Roman"/>
          <w:sz w:val="24"/>
        </w:rPr>
        <w:t>ой службы</w:t>
      </w:r>
      <w:r w:rsidRPr="00685C81">
        <w:rPr>
          <w:rFonts w:ascii="Times New Roman" w:hAnsi="Times New Roman"/>
          <w:sz w:val="24"/>
        </w:rPr>
        <w:t xml:space="preserve"> Общества, во взаимодействии с территориальными органами здравоохранения.</w:t>
      </w:r>
    </w:p>
    <w:p w:rsidR="00346791" w:rsidRDefault="00346791" w:rsidP="00346791">
      <w:pPr>
        <w:jc w:val="both"/>
      </w:pPr>
      <w:r w:rsidRPr="00B95F06">
        <w:t xml:space="preserve">При работе ограниченного числа транспортных средств в отрыве от основной базы, где нецелесообразна организация специального медпункта, проведение </w:t>
      </w:r>
      <w:proofErr w:type="spellStart"/>
      <w:r w:rsidRPr="00B95F06">
        <w:t>предрейсового</w:t>
      </w:r>
      <w:proofErr w:type="spellEnd"/>
      <w:r w:rsidRPr="00B95F06">
        <w:t xml:space="preserve"> и </w:t>
      </w:r>
      <w:proofErr w:type="spellStart"/>
      <w:r w:rsidRPr="00B70C0B">
        <w:t>послерейсового</w:t>
      </w:r>
      <w:proofErr w:type="spellEnd"/>
      <w:r w:rsidRPr="00B70C0B">
        <w:t xml:space="preserve"> медосмотров и допуск водителей к управлению транспортными средствами </w:t>
      </w:r>
      <w:r w:rsidRPr="00B70C0B">
        <w:rPr>
          <w:szCs w:val="24"/>
        </w:rPr>
        <w:t xml:space="preserve">проводится в соответствии с условиями </w:t>
      </w:r>
      <w:r>
        <w:rPr>
          <w:szCs w:val="24"/>
        </w:rPr>
        <w:t xml:space="preserve"> «Типового </w:t>
      </w:r>
      <w:r w:rsidRPr="00B70C0B">
        <w:rPr>
          <w:szCs w:val="24"/>
        </w:rPr>
        <w:t xml:space="preserve">положения </w:t>
      </w:r>
      <w:r>
        <w:rPr>
          <w:szCs w:val="24"/>
        </w:rPr>
        <w:t>о</w:t>
      </w:r>
      <w:r w:rsidRPr="00B70C0B">
        <w:rPr>
          <w:szCs w:val="24"/>
        </w:rPr>
        <w:t xml:space="preserve">б организации </w:t>
      </w:r>
      <w:proofErr w:type="spellStart"/>
      <w:r w:rsidRPr="00B70C0B">
        <w:rPr>
          <w:szCs w:val="24"/>
        </w:rPr>
        <w:t>предрейсовых</w:t>
      </w:r>
      <w:proofErr w:type="spellEnd"/>
      <w:r w:rsidRPr="00B70C0B">
        <w:rPr>
          <w:szCs w:val="24"/>
        </w:rPr>
        <w:t xml:space="preserve"> медицинских осмотров водителей транспортных средств»</w:t>
      </w:r>
      <w:r w:rsidRPr="00B70C0B">
        <w:rPr>
          <w:bCs/>
          <w:color w:val="103323"/>
          <w:szCs w:val="24"/>
          <w:lang w:eastAsia="ru-RU"/>
        </w:rPr>
        <w:t xml:space="preserve"> </w:t>
      </w:r>
      <w:r>
        <w:rPr>
          <w:bCs/>
          <w:color w:val="103323"/>
          <w:szCs w:val="24"/>
          <w:lang w:eastAsia="ru-RU"/>
        </w:rPr>
        <w:t>(</w:t>
      </w:r>
      <w:r>
        <w:rPr>
          <w:szCs w:val="24"/>
        </w:rPr>
        <w:t>п</w:t>
      </w:r>
      <w:r w:rsidRPr="00685C81">
        <w:rPr>
          <w:szCs w:val="24"/>
        </w:rPr>
        <w:t xml:space="preserve">исьмо Минздрава РФ от 21.08.2003 №2510/9468-03-32 «О </w:t>
      </w:r>
      <w:proofErr w:type="spellStart"/>
      <w:r w:rsidRPr="00685C81">
        <w:rPr>
          <w:szCs w:val="24"/>
        </w:rPr>
        <w:t>предрейсовых</w:t>
      </w:r>
      <w:proofErr w:type="spellEnd"/>
      <w:r w:rsidRPr="00685C81">
        <w:rPr>
          <w:szCs w:val="24"/>
        </w:rPr>
        <w:t xml:space="preserve"> медицинских осмотрах водителей транспортных средств»</w:t>
      </w:r>
      <w:r>
        <w:rPr>
          <w:bCs/>
          <w:color w:val="103323"/>
          <w:szCs w:val="24"/>
          <w:lang w:eastAsia="ru-RU"/>
        </w:rPr>
        <w:t>,</w:t>
      </w:r>
      <w:r w:rsidRPr="00B70C0B">
        <w:rPr>
          <w:bCs/>
          <w:color w:val="103323"/>
          <w:szCs w:val="24"/>
          <w:lang w:eastAsia="ru-RU"/>
        </w:rPr>
        <w:t xml:space="preserve"> </w:t>
      </w:r>
      <w:r w:rsidRPr="00B70C0B">
        <w:rPr>
          <w:szCs w:val="24"/>
        </w:rPr>
        <w:t>оговоренных в договоре между владельцем</w:t>
      </w:r>
      <w:r>
        <w:rPr>
          <w:szCs w:val="24"/>
        </w:rPr>
        <w:t xml:space="preserve"> транспорта</w:t>
      </w:r>
      <w:r w:rsidRPr="00B70C0B">
        <w:rPr>
          <w:szCs w:val="24"/>
        </w:rPr>
        <w:t xml:space="preserve"> и Обществом</w:t>
      </w:r>
      <w:r>
        <w:rPr>
          <w:szCs w:val="24"/>
        </w:rPr>
        <w:t xml:space="preserve"> (СП), заявляющ</w:t>
      </w:r>
      <w:r w:rsidRPr="00B70C0B">
        <w:rPr>
          <w:szCs w:val="24"/>
        </w:rPr>
        <w:t>им транспорт</w:t>
      </w:r>
      <w:r w:rsidRPr="00B95F06">
        <w:t xml:space="preserve">. </w:t>
      </w:r>
    </w:p>
    <w:p w:rsidR="00346791" w:rsidRPr="00685C81" w:rsidRDefault="00346791" w:rsidP="00346791">
      <w:pPr>
        <w:pStyle w:val="16"/>
        <w:spacing w:before="120"/>
        <w:ind w:right="-1"/>
        <w:rPr>
          <w:rFonts w:ascii="Times New Roman" w:hAnsi="Times New Roman"/>
          <w:sz w:val="24"/>
          <w:szCs w:val="24"/>
        </w:rPr>
      </w:pPr>
      <w:r w:rsidRPr="00685C81">
        <w:rPr>
          <w:rFonts w:ascii="Times New Roman" w:hAnsi="Times New Roman"/>
          <w:sz w:val="24"/>
          <w:szCs w:val="24"/>
        </w:rPr>
        <w:t>Медицинские работники специализированного медицинского пункта несут ответственность за выполнение возложенных на них обязанностей.</w:t>
      </w:r>
    </w:p>
    <w:p w:rsidR="00346791" w:rsidRPr="00685C81" w:rsidRDefault="00346791" w:rsidP="00346791">
      <w:pPr>
        <w:pStyle w:val="36"/>
        <w:ind w:right="-1"/>
      </w:pPr>
      <w:bookmarkStart w:id="318" w:name="_Toc128827512"/>
      <w:bookmarkStart w:id="319" w:name="_Toc129942053"/>
      <w:bookmarkStart w:id="320" w:name="_Toc130884233"/>
      <w:bookmarkStart w:id="321" w:name="_Toc130960446"/>
      <w:bookmarkStart w:id="322" w:name="_Toc130960568"/>
      <w:bookmarkStart w:id="323" w:name="_Toc294185373"/>
    </w:p>
    <w:p w:rsidR="00346791" w:rsidRPr="00685C81" w:rsidRDefault="00346791" w:rsidP="00346791">
      <w:pPr>
        <w:pStyle w:val="36"/>
        <w:ind w:right="-1"/>
      </w:pPr>
      <w:r w:rsidRPr="00685C81">
        <w:t>ОРГАНИЗАЦИЯ РАБОТЫ СПЕЦИАЛИЗИРОВАННОГО МЕДИЦИНСКОГО ПУНКТА</w:t>
      </w:r>
      <w:bookmarkEnd w:id="318"/>
      <w:bookmarkEnd w:id="319"/>
      <w:bookmarkEnd w:id="320"/>
      <w:bookmarkEnd w:id="321"/>
      <w:bookmarkEnd w:id="322"/>
      <w:bookmarkEnd w:id="323"/>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Основными задачами специализированного медицинского пункта являются:</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Выявление и осуществление мероприятий, направленных на устранение предпосылок, отрицательно влияющих на состояние здоровья водителей, снижающих их работоспособность и способствующие возникновению дорожно-транспортных происшествий.</w:t>
      </w:r>
      <w:r>
        <w:rPr>
          <w:rFonts w:ascii="Times New Roman" w:hAnsi="Times New Roman"/>
          <w:sz w:val="24"/>
        </w:rPr>
        <w:t xml:space="preserve"> </w:t>
      </w:r>
      <w:r w:rsidRPr="00685C81">
        <w:rPr>
          <w:rFonts w:ascii="Times New Roman" w:hAnsi="Times New Roman"/>
          <w:sz w:val="24"/>
        </w:rPr>
        <w:t>Оказание помощи органам здравоохранения в организации и проведении в Обществе лечебно-профилактических и санитарно-противоэпидемических мероприятий.</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Пропаганда медицинских аспектов обеспечения безопасности движения по воспитанию у водителей чувства высокой ответственности за обеспечение безаварийной работы, навыков личной общественной гигиены, санитарной культуры труда и быта, негативного отношения к употреблению алкоголя и курению.</w:t>
      </w:r>
    </w:p>
    <w:p w:rsidR="00346791" w:rsidRPr="00685C81" w:rsidRDefault="00346791" w:rsidP="00346791">
      <w:pPr>
        <w:pStyle w:val="36"/>
        <w:ind w:right="-1"/>
      </w:pPr>
      <w:bookmarkStart w:id="324" w:name="_Toc128827513"/>
      <w:bookmarkStart w:id="325" w:name="_Toc129942054"/>
      <w:bookmarkStart w:id="326" w:name="_Toc130884234"/>
      <w:bookmarkStart w:id="327" w:name="_Toc130960447"/>
      <w:bookmarkStart w:id="328" w:name="_Toc130960569"/>
      <w:bookmarkStart w:id="329" w:name="_Toc294185374"/>
    </w:p>
    <w:p w:rsidR="00346791" w:rsidRPr="00685C81" w:rsidRDefault="00346791" w:rsidP="00346791">
      <w:pPr>
        <w:pStyle w:val="36"/>
        <w:ind w:right="-1"/>
      </w:pPr>
      <w:r w:rsidRPr="00685C81">
        <w:t>ОБЯЗАННОСТИ РАБОТНИКОВ СПЕЦИАЛИЗИРОВАННОГО МЕДИЦИНСКОГО ПУНКТА</w:t>
      </w:r>
      <w:bookmarkEnd w:id="324"/>
      <w:bookmarkEnd w:id="325"/>
      <w:bookmarkEnd w:id="326"/>
      <w:bookmarkEnd w:id="327"/>
      <w:bookmarkEnd w:id="328"/>
      <w:bookmarkEnd w:id="329"/>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Осуществляют постоянный контроль за состоянием здоровья работников Общества, обращая при этом особое внимание на водительский состав.</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 xml:space="preserve">Ежедневно проводят </w:t>
      </w:r>
      <w:proofErr w:type="spellStart"/>
      <w:r w:rsidRPr="00685C81">
        <w:rPr>
          <w:rFonts w:ascii="Times New Roman" w:hAnsi="Times New Roman"/>
          <w:sz w:val="24"/>
        </w:rPr>
        <w:t>предрейсовые</w:t>
      </w:r>
      <w:proofErr w:type="spellEnd"/>
      <w:r w:rsidRPr="00685C81">
        <w:rPr>
          <w:rFonts w:ascii="Times New Roman" w:hAnsi="Times New Roman"/>
          <w:sz w:val="24"/>
        </w:rPr>
        <w:t xml:space="preserve"> и </w:t>
      </w:r>
      <w:proofErr w:type="spellStart"/>
      <w:r w:rsidRPr="00685C81">
        <w:rPr>
          <w:rFonts w:ascii="Times New Roman" w:hAnsi="Times New Roman"/>
          <w:sz w:val="24"/>
        </w:rPr>
        <w:t>послерейсовые</w:t>
      </w:r>
      <w:proofErr w:type="spellEnd"/>
      <w:r w:rsidRPr="00685C81">
        <w:rPr>
          <w:rFonts w:ascii="Times New Roman" w:hAnsi="Times New Roman"/>
          <w:sz w:val="24"/>
        </w:rPr>
        <w:t xml:space="preserve"> медицинские осмотры водителей. Выявляют отклонения в состоянии здоровья водителей, устанавливают причины этих отклонения и принимают меры к их устранению.</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Принимают участие в изучении дорожно-транспортных происшествий вследствие неудовлетворительного состояния здоровья водителей, выявляют причины отклонений и совместно со службой безопасности дорожного движения Общества осуществляют меры по недопущению впредь аналогичных происшествий.</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Осуществляют совместно с</w:t>
      </w:r>
      <w:r>
        <w:rPr>
          <w:rFonts w:ascii="Times New Roman" w:hAnsi="Times New Roman"/>
          <w:sz w:val="24"/>
        </w:rPr>
        <w:t xml:space="preserve"> кадровой службой</w:t>
      </w:r>
      <w:r w:rsidRPr="00685C81">
        <w:rPr>
          <w:rFonts w:ascii="Times New Roman" w:hAnsi="Times New Roman"/>
          <w:sz w:val="24"/>
        </w:rPr>
        <w:t xml:space="preserve"> Общества постоянный контроль за соблюдением сроков прохождения водителями периодического медицинского переосвидетельствования.</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Участвуют совместно со службой безопасности дорожного движения в разработке мероприятий по профилактике дорожно-транспортных происшествий в части, касающейся вопросов медицинского обеспечения безопасности движения.</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Осуществляют учет и проводят анализ заболеваемости работников Общества, обращая особое внимание на водительский состав. Совместно с руководителем Общества обеспечивают проведение необходимых мер профилактики.</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Оказывают работникам Общества медицинскую помощь, а при необходимости направляют их в установленном порядке в лечебные учреждения.</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Проводят совместно с территориальными лечебными учреждениями ежегодные комплексные медицинские осмотры всего водительского состава. О результатах осмотра докладывают руководителю Общества.</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 xml:space="preserve">Организуют и проводят лечебно-профилактические и </w:t>
      </w:r>
      <w:proofErr w:type="spellStart"/>
      <w:r w:rsidRPr="00685C81">
        <w:rPr>
          <w:rFonts w:ascii="Times New Roman" w:hAnsi="Times New Roman"/>
          <w:sz w:val="24"/>
        </w:rPr>
        <w:t>санитарно-противоэ-пидемические</w:t>
      </w:r>
      <w:proofErr w:type="spellEnd"/>
      <w:r w:rsidRPr="00685C81">
        <w:rPr>
          <w:rFonts w:ascii="Times New Roman" w:hAnsi="Times New Roman"/>
          <w:sz w:val="24"/>
        </w:rPr>
        <w:t xml:space="preserve"> мероприятия по снижению общей заболеваемости среди работников Общества, обращая при этом особое внимание на водителей.</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Оказывают содействие территориальным лечебным учреждениям в проведении диспансеризации работников, нуждающихся в диспансеризации, ведет их учет.</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Проводят занятия с водителями при поступлении их на работу по оказанию первой медицинской помощи пострадавшим в результате дорожно-транспортных происшествий.</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Выявляют и ведут учет лиц, склонных к злоупотреблению спиртными напитками.</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Проводят ежеквартальную сверку данных в наркологических кабинетах территориальных лечебных учреждений, с целью выявления водителей Общества, состоящих на учете.</w:t>
      </w:r>
    </w:p>
    <w:p w:rsidR="00346791" w:rsidRPr="00685C81" w:rsidRDefault="00346791" w:rsidP="00346791">
      <w:pPr>
        <w:pStyle w:val="36"/>
        <w:ind w:right="-1"/>
      </w:pPr>
      <w:bookmarkStart w:id="330" w:name="_Toc128827514"/>
      <w:bookmarkStart w:id="331" w:name="_Toc129942055"/>
      <w:bookmarkStart w:id="332" w:name="_Toc130884235"/>
      <w:bookmarkStart w:id="333" w:name="_Toc130960448"/>
      <w:bookmarkStart w:id="334" w:name="_Toc130960570"/>
      <w:bookmarkStart w:id="335" w:name="_Toc294185375"/>
    </w:p>
    <w:p w:rsidR="00346791" w:rsidRPr="00685C81" w:rsidRDefault="00346791" w:rsidP="00346791">
      <w:pPr>
        <w:pStyle w:val="36"/>
        <w:ind w:right="-1"/>
      </w:pPr>
      <w:r w:rsidRPr="00685C81">
        <w:t>ПРАВА РАБОТНИКОВ СПЕЦИАЛИЗИРОВАННОГО МЕДИЦИНСКОГО ПУНКТА</w:t>
      </w:r>
      <w:bookmarkEnd w:id="330"/>
      <w:bookmarkEnd w:id="331"/>
      <w:bookmarkEnd w:id="332"/>
      <w:bookmarkEnd w:id="333"/>
      <w:bookmarkEnd w:id="334"/>
      <w:bookmarkEnd w:id="335"/>
      <w:r w:rsidRPr="00685C81">
        <w:t xml:space="preserve"> </w:t>
      </w:r>
    </w:p>
    <w:p w:rsidR="00346791" w:rsidRPr="00685C81" w:rsidRDefault="00346791" w:rsidP="00346791">
      <w:pPr>
        <w:ind w:right="-1"/>
        <w:rPr>
          <w:rFonts w:ascii="Arial" w:hAnsi="Arial" w:cs="Arial"/>
          <w:b/>
          <w:i/>
          <w:sz w:val="20"/>
          <w:szCs w:val="20"/>
        </w:rPr>
      </w:pPr>
    </w:p>
    <w:p w:rsidR="00346791" w:rsidRPr="00685C81" w:rsidRDefault="00346791" w:rsidP="00346791">
      <w:pPr>
        <w:ind w:right="-1"/>
      </w:pPr>
      <w:r w:rsidRPr="00685C81">
        <w:t>Медперсонал имеет право:</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 xml:space="preserve">Отстранять от работы водителей, у которых при проведении </w:t>
      </w:r>
      <w:proofErr w:type="spellStart"/>
      <w:r w:rsidRPr="00685C81">
        <w:rPr>
          <w:rFonts w:ascii="Times New Roman" w:hAnsi="Times New Roman"/>
          <w:sz w:val="24"/>
        </w:rPr>
        <w:t>предрейсовых</w:t>
      </w:r>
      <w:proofErr w:type="spellEnd"/>
      <w:r w:rsidRPr="00685C81">
        <w:rPr>
          <w:rFonts w:ascii="Times New Roman" w:hAnsi="Times New Roman"/>
          <w:sz w:val="24"/>
        </w:rPr>
        <w:t xml:space="preserve"> медицинских осмотров выявлены признаки заболевания, положительная проба на алкоголь, наркотические или токсические вещества, нарушение режима труда и отдыха.</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 xml:space="preserve">Направлять на внеочередное медицинское переосвидетельствование водителей для решения вопроса о годности к управлению транспортными средствами, если у них выявлены признаки заболеваний, включенные в перечень медицинских противопоказаний по допуску к управлению транспортом, согласно приказам </w:t>
      </w:r>
      <w:proofErr w:type="spellStart"/>
      <w:r w:rsidRPr="00685C81">
        <w:rPr>
          <w:rFonts w:ascii="Times New Roman" w:hAnsi="Times New Roman"/>
          <w:sz w:val="24"/>
        </w:rPr>
        <w:t>Минздравсоцразвития</w:t>
      </w:r>
      <w:proofErr w:type="spellEnd"/>
      <w:r w:rsidRPr="00685C81">
        <w:rPr>
          <w:rFonts w:ascii="Times New Roman" w:hAnsi="Times New Roman"/>
          <w:sz w:val="24"/>
        </w:rPr>
        <w:t xml:space="preserve"> РФ.</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 xml:space="preserve">Отстранять от работы на линии или объектах </w:t>
      </w:r>
      <w:r>
        <w:rPr>
          <w:rFonts w:ascii="Times New Roman" w:hAnsi="Times New Roman"/>
          <w:sz w:val="24"/>
        </w:rPr>
        <w:t xml:space="preserve"> </w:t>
      </w:r>
      <w:r w:rsidRPr="00685C81">
        <w:rPr>
          <w:rFonts w:ascii="Times New Roman" w:hAnsi="Times New Roman"/>
          <w:sz w:val="24"/>
        </w:rPr>
        <w:t>водителей, у которых в ходе контроля их деятельности были выявлены признаки заболеваний, алкогольного, наркотического или токсического опьянения.</w:t>
      </w:r>
    </w:p>
    <w:p w:rsidR="00346791" w:rsidRPr="00685C81" w:rsidRDefault="00346791" w:rsidP="00346791">
      <w:pPr>
        <w:pStyle w:val="3"/>
        <w:ind w:right="-1"/>
        <w:rPr>
          <w:rFonts w:ascii="Times New Roman" w:hAnsi="Times New Roman"/>
          <w:b w:val="0"/>
        </w:rPr>
      </w:pPr>
      <w:bookmarkStart w:id="336" w:name="_Toc334802943"/>
      <w:bookmarkStart w:id="337" w:name="_Toc334803202"/>
      <w:r w:rsidRPr="00685C81">
        <w:rPr>
          <w:rFonts w:ascii="Times New Roman" w:hAnsi="Times New Roman"/>
          <w:b w:val="0"/>
          <w:caps w:val="0"/>
        </w:rPr>
        <w:t>Представлять общества, по поручению руководства, в местных органах здравоохранения по вопросам обеспечения медико-гигиенических мероприятий.</w:t>
      </w:r>
      <w:bookmarkStart w:id="338" w:name="_Toc308712271"/>
      <w:bookmarkStart w:id="339" w:name="_Toc309116686"/>
      <w:bookmarkEnd w:id="336"/>
      <w:bookmarkEnd w:id="337"/>
    </w:p>
    <w:p w:rsidR="00346791" w:rsidRPr="00685C81" w:rsidRDefault="00346791" w:rsidP="00346791">
      <w:pPr>
        <w:pStyle w:val="3"/>
        <w:ind w:right="-1"/>
      </w:pPr>
      <w:bookmarkStart w:id="340" w:name="_ПРИЛОЖЕНИЕ_16._НАПРАВЛЕНИЕ"/>
      <w:bookmarkEnd w:id="340"/>
      <w:r w:rsidRPr="00685C81">
        <w:br w:type="page"/>
      </w:r>
      <w:bookmarkStart w:id="341" w:name="_Toc334802944"/>
      <w:bookmarkStart w:id="342" w:name="_Toc334803203"/>
      <w:r w:rsidRPr="00685C81">
        <w:t xml:space="preserve">ПРИЛОЖЕНИЕ 16. НАПРАВЛЕНИЕ ВОДИТЕЛЯ В МЕДИЦИНСКОЕ УЧРЕЖДЕНИЕ </w:t>
      </w:r>
      <w:r>
        <w:t xml:space="preserve">(внеочередное освидетельствование </w:t>
      </w:r>
      <w:r w:rsidRPr="00F167BA">
        <w:t>/</w:t>
      </w:r>
      <w:r>
        <w:t xml:space="preserve"> </w:t>
      </w:r>
      <w:r w:rsidRPr="00685C81">
        <w:t>НА УСТАНОВЛЕНИЕ ФАКТА УПОТРЕБЛЕНИЯ АЛКОГОЛЯ И НАРКОТИЧЕСКИХ ВЕЩЕСТВ</w:t>
      </w:r>
      <w:bookmarkEnd w:id="338"/>
      <w:bookmarkEnd w:id="339"/>
      <w:r>
        <w:t>)</w:t>
      </w:r>
      <w:bookmarkEnd w:id="341"/>
      <w:bookmarkEnd w:id="342"/>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jc w:val="center"/>
        <w:rPr>
          <w:b/>
          <w:bCs/>
          <w:iCs/>
        </w:rPr>
      </w:pPr>
      <w:r w:rsidRPr="00685C81">
        <w:rPr>
          <w:b/>
          <w:bCs/>
          <w:iCs/>
        </w:rPr>
        <w:t>Направление</w:t>
      </w:r>
    </w:p>
    <w:p w:rsidR="00346791" w:rsidRDefault="00346791" w:rsidP="00346791">
      <w:pPr>
        <w:ind w:right="-1"/>
        <w:jc w:val="center"/>
        <w:rPr>
          <w:b/>
          <w:bCs/>
          <w:iCs/>
        </w:rPr>
      </w:pPr>
      <w:r w:rsidRPr="00685C81">
        <w:rPr>
          <w:b/>
          <w:bCs/>
          <w:iCs/>
        </w:rPr>
        <w:t xml:space="preserve">водителя в медицинское учреждение </w:t>
      </w:r>
    </w:p>
    <w:p w:rsidR="00346791" w:rsidRPr="00685C81" w:rsidRDefault="00346791" w:rsidP="00346791">
      <w:pPr>
        <w:ind w:right="-1"/>
        <w:rPr>
          <w:b/>
          <w:bCs/>
          <w:iCs/>
        </w:rPr>
      </w:pPr>
      <w:r>
        <w:rPr>
          <w:b/>
          <w:bCs/>
          <w:iCs/>
        </w:rPr>
        <w:t xml:space="preserve">(внеочередное освидетельствование </w:t>
      </w:r>
      <w:r w:rsidRPr="009C1954">
        <w:rPr>
          <w:b/>
          <w:bCs/>
          <w:iCs/>
          <w:sz w:val="28"/>
          <w:szCs w:val="28"/>
        </w:rPr>
        <w:t>/</w:t>
      </w:r>
      <w:r>
        <w:rPr>
          <w:b/>
          <w:bCs/>
          <w:iCs/>
        </w:rPr>
        <w:t xml:space="preserve"> </w:t>
      </w:r>
      <w:r w:rsidRPr="00685C81">
        <w:rPr>
          <w:b/>
          <w:bCs/>
          <w:iCs/>
        </w:rPr>
        <w:t>на установление факта употребления алкоголя и наркотических веществ</w:t>
      </w:r>
      <w:r>
        <w:rPr>
          <w:b/>
          <w:bCs/>
          <w:iCs/>
        </w:rPr>
        <w:t>)</w:t>
      </w:r>
    </w:p>
    <w:p w:rsidR="00346791" w:rsidRPr="00685C81" w:rsidRDefault="00346791" w:rsidP="00346791">
      <w:pPr>
        <w:ind w:right="-1"/>
        <w:jc w:val="center"/>
        <w:rPr>
          <w:iCs/>
        </w:rPr>
      </w:pPr>
    </w:p>
    <w:p w:rsidR="00346791" w:rsidRPr="00685C81" w:rsidRDefault="00346791" w:rsidP="00346791">
      <w:pPr>
        <w:ind w:right="-1"/>
        <w:rPr>
          <w:iCs/>
        </w:rPr>
      </w:pPr>
      <w:r w:rsidRPr="00685C81">
        <w:rPr>
          <w:iCs/>
        </w:rPr>
        <w:t>1.   Фамилия, имя и отчество лица, направляемого на освидетельствование</w:t>
      </w:r>
    </w:p>
    <w:p w:rsidR="00346791" w:rsidRPr="00685C81" w:rsidRDefault="00346791" w:rsidP="00346791">
      <w:pPr>
        <w:spacing w:line="360" w:lineRule="auto"/>
        <w:ind w:right="-1"/>
        <w:rPr>
          <w:iCs/>
        </w:rPr>
      </w:pPr>
      <w:r w:rsidRPr="00685C81">
        <w:rPr>
          <w:iCs/>
        </w:rPr>
        <w:t>________________________________________________________________________________</w:t>
      </w:r>
    </w:p>
    <w:p w:rsidR="00346791" w:rsidRPr="00685C81" w:rsidRDefault="00346791" w:rsidP="00346791">
      <w:pPr>
        <w:spacing w:line="360" w:lineRule="auto"/>
        <w:ind w:right="-1"/>
        <w:rPr>
          <w:iCs/>
        </w:rPr>
      </w:pPr>
      <w:r w:rsidRPr="00685C81">
        <w:rPr>
          <w:iCs/>
        </w:rPr>
        <w:t>2.   Место работы, должность ______________________________________________________</w:t>
      </w:r>
    </w:p>
    <w:p w:rsidR="00346791" w:rsidRPr="00685C81" w:rsidRDefault="00346791" w:rsidP="00346791">
      <w:pPr>
        <w:spacing w:line="360" w:lineRule="auto"/>
        <w:ind w:right="-1"/>
        <w:rPr>
          <w:iCs/>
        </w:rPr>
      </w:pPr>
      <w:r w:rsidRPr="00685C81">
        <w:rPr>
          <w:iCs/>
        </w:rPr>
        <w:t>________________________________________________________________________________</w:t>
      </w:r>
    </w:p>
    <w:p w:rsidR="00346791" w:rsidRPr="00685C81" w:rsidRDefault="00346791" w:rsidP="00346791">
      <w:pPr>
        <w:spacing w:line="360" w:lineRule="auto"/>
        <w:ind w:right="-1"/>
        <w:rPr>
          <w:iCs/>
        </w:rPr>
      </w:pPr>
      <w:r w:rsidRPr="00685C81">
        <w:rPr>
          <w:iCs/>
        </w:rPr>
        <w:t>3.   Причина направления на освидетельствование_____________________________________</w:t>
      </w:r>
    </w:p>
    <w:p w:rsidR="00346791" w:rsidRPr="00685C81" w:rsidRDefault="00346791" w:rsidP="00346791">
      <w:pPr>
        <w:spacing w:line="360" w:lineRule="auto"/>
        <w:ind w:right="-1"/>
        <w:rPr>
          <w:iCs/>
        </w:rPr>
      </w:pPr>
      <w:r w:rsidRPr="00685C81">
        <w:rPr>
          <w:iCs/>
        </w:rPr>
        <w:t>________________________________________________________________________________</w:t>
      </w:r>
    </w:p>
    <w:p w:rsidR="00346791" w:rsidRPr="00685C81" w:rsidRDefault="00346791" w:rsidP="00346791">
      <w:pPr>
        <w:spacing w:line="360" w:lineRule="auto"/>
        <w:ind w:right="-1"/>
        <w:rPr>
          <w:iCs/>
        </w:rPr>
      </w:pPr>
      <w:r w:rsidRPr="00685C81">
        <w:rPr>
          <w:iCs/>
        </w:rPr>
        <w:t>4.   Дата и время выдачи направления  «______»______________20</w:t>
      </w:r>
      <w:r w:rsidRPr="00685C81">
        <w:rPr>
          <w:iCs/>
        </w:rPr>
        <w:softHyphen/>
        <w:t xml:space="preserve">__г., </w:t>
      </w:r>
      <w:proofErr w:type="spellStart"/>
      <w:r w:rsidRPr="00685C81">
        <w:rPr>
          <w:iCs/>
        </w:rPr>
        <w:t>______час._____мин</w:t>
      </w:r>
      <w:proofErr w:type="spellEnd"/>
    </w:p>
    <w:p w:rsidR="00346791" w:rsidRPr="00685C81" w:rsidRDefault="00346791" w:rsidP="00346791">
      <w:pPr>
        <w:spacing w:line="360" w:lineRule="auto"/>
        <w:ind w:right="-1"/>
        <w:rPr>
          <w:iCs/>
        </w:rPr>
      </w:pPr>
      <w:r w:rsidRPr="00685C81">
        <w:rPr>
          <w:iCs/>
        </w:rPr>
        <w:t>5.   Должность лица, выдавшего направления</w:t>
      </w:r>
    </w:p>
    <w:p w:rsidR="00346791" w:rsidRPr="00685C81" w:rsidRDefault="00346791" w:rsidP="00346791">
      <w:pPr>
        <w:spacing w:line="360" w:lineRule="auto"/>
        <w:ind w:right="-1"/>
        <w:rPr>
          <w:iCs/>
        </w:rPr>
      </w:pPr>
      <w:r w:rsidRPr="00685C81">
        <w:rPr>
          <w:iCs/>
        </w:rPr>
        <w:t>________________________________________________________________________________</w:t>
      </w:r>
    </w:p>
    <w:p w:rsidR="00346791" w:rsidRPr="00685C81" w:rsidRDefault="00346791" w:rsidP="00346791">
      <w:pPr>
        <w:spacing w:line="360" w:lineRule="auto"/>
        <w:ind w:right="-1"/>
        <w:rPr>
          <w:iCs/>
        </w:rPr>
      </w:pPr>
      <w:r w:rsidRPr="00685C81">
        <w:rPr>
          <w:iCs/>
        </w:rPr>
        <w:t>________________________________________________________________________________</w:t>
      </w:r>
    </w:p>
    <w:p w:rsidR="00346791" w:rsidRPr="00685C81" w:rsidRDefault="00346791" w:rsidP="00346791">
      <w:pPr>
        <w:spacing w:line="360" w:lineRule="auto"/>
        <w:ind w:right="-1"/>
        <w:rPr>
          <w:iCs/>
        </w:rPr>
      </w:pPr>
      <w:r w:rsidRPr="00685C81">
        <w:rPr>
          <w:iCs/>
        </w:rPr>
        <w:t>________________________________________________________________________________</w:t>
      </w:r>
    </w:p>
    <w:p w:rsidR="00346791" w:rsidRPr="00685C81" w:rsidRDefault="00346791" w:rsidP="00346791">
      <w:pPr>
        <w:ind w:right="-1"/>
        <w:rPr>
          <w:iCs/>
        </w:rPr>
      </w:pPr>
    </w:p>
    <w:p w:rsidR="00346791" w:rsidRPr="00685C81" w:rsidRDefault="00346791" w:rsidP="00346791">
      <w:pPr>
        <w:ind w:right="-1"/>
        <w:rPr>
          <w:iCs/>
        </w:rPr>
      </w:pPr>
      <w:r w:rsidRPr="00685C81">
        <w:rPr>
          <w:iCs/>
        </w:rPr>
        <w:t xml:space="preserve">Приложение: </w:t>
      </w:r>
    </w:p>
    <w:p w:rsidR="00346791" w:rsidRPr="00685C81" w:rsidRDefault="00346791" w:rsidP="00346791">
      <w:pPr>
        <w:ind w:right="-1"/>
        <w:rPr>
          <w:iCs/>
        </w:rPr>
      </w:pPr>
      <w:r w:rsidRPr="00685C81">
        <w:rPr>
          <w:iCs/>
        </w:rPr>
        <w:t>Протокол контроля трезвости № ___</w:t>
      </w:r>
    </w:p>
    <w:p w:rsidR="00346791" w:rsidRPr="00685C81" w:rsidRDefault="00346791" w:rsidP="00346791">
      <w:pPr>
        <w:ind w:right="-1"/>
        <w:rPr>
          <w:iCs/>
        </w:rPr>
      </w:pPr>
    </w:p>
    <w:p w:rsidR="00346791" w:rsidRPr="00685C81" w:rsidRDefault="00346791" w:rsidP="00346791">
      <w:pPr>
        <w:ind w:right="-1"/>
        <w:rPr>
          <w:iCs/>
        </w:rPr>
      </w:pPr>
      <w:r w:rsidRPr="00685C81">
        <w:rPr>
          <w:iCs/>
        </w:rPr>
        <w:t>Подпись должностного лица, выдавшего направление</w:t>
      </w:r>
    </w:p>
    <w:p w:rsidR="00346791" w:rsidRPr="00685C81" w:rsidRDefault="00346791" w:rsidP="00346791">
      <w:pPr>
        <w:ind w:right="-1"/>
        <w:rPr>
          <w:iCs/>
        </w:rPr>
      </w:pPr>
    </w:p>
    <w:p w:rsidR="00346791" w:rsidRPr="00685C81" w:rsidRDefault="00346791" w:rsidP="00346791">
      <w:pPr>
        <w:ind w:right="-1"/>
        <w:rPr>
          <w:iCs/>
          <w:sz w:val="16"/>
        </w:rPr>
      </w:pPr>
      <w:r w:rsidRPr="00685C81">
        <w:rPr>
          <w:iCs/>
        </w:rPr>
        <w:tab/>
      </w:r>
      <w:r w:rsidRPr="00685C81">
        <w:rPr>
          <w:iCs/>
        </w:rPr>
        <w:tab/>
        <w:t>_________________</w:t>
      </w:r>
      <w:r w:rsidRPr="00685C81">
        <w:rPr>
          <w:iCs/>
        </w:rPr>
        <w:tab/>
      </w:r>
      <w:r w:rsidRPr="00685C81">
        <w:rPr>
          <w:iCs/>
        </w:rPr>
        <w:tab/>
      </w:r>
      <w:r w:rsidRPr="00685C81">
        <w:rPr>
          <w:iCs/>
        </w:rPr>
        <w:tab/>
        <w:t>__________________________________</w:t>
      </w:r>
    </w:p>
    <w:p w:rsidR="00346791" w:rsidRPr="00685C81" w:rsidRDefault="00346791" w:rsidP="00346791">
      <w:pPr>
        <w:pStyle w:val="13"/>
        <w:ind w:right="-1"/>
        <w:rPr>
          <w:b/>
          <w:i/>
          <w:caps/>
        </w:rPr>
      </w:pPr>
      <w:r w:rsidRPr="00685C81">
        <w:tab/>
      </w:r>
      <w:r w:rsidRPr="00685C81">
        <w:tab/>
      </w:r>
      <w:r w:rsidRPr="00685C81">
        <w:tab/>
      </w:r>
      <w:bookmarkStart w:id="343" w:name="_Toc294185377"/>
      <w:r w:rsidRPr="00685C81">
        <w:t>(подпись)</w:t>
      </w:r>
      <w:r w:rsidRPr="00685C81">
        <w:tab/>
      </w:r>
      <w:r w:rsidRPr="00685C81">
        <w:tab/>
      </w:r>
      <w:r w:rsidRPr="00685C81">
        <w:tab/>
      </w:r>
      <w:r w:rsidRPr="00685C81">
        <w:tab/>
      </w:r>
      <w:r w:rsidRPr="00685C81">
        <w:tab/>
        <w:t xml:space="preserve">                    (Ф.И.О.)</w:t>
      </w:r>
      <w:r w:rsidRPr="00685C81">
        <w:tab/>
      </w:r>
      <w:r w:rsidRPr="00685C81">
        <w:tab/>
      </w:r>
      <w:r w:rsidRPr="00685C81">
        <w:tab/>
      </w:r>
      <w:r w:rsidRPr="00685C81">
        <w:tab/>
      </w:r>
      <w:r w:rsidRPr="00685C81">
        <w:rPr>
          <w:b/>
          <w:i/>
          <w:iCs/>
          <w:sz w:val="16"/>
        </w:rPr>
        <w:tab/>
      </w:r>
      <w:r w:rsidRPr="00685C81">
        <w:rPr>
          <w:b/>
          <w:i/>
          <w:iCs/>
          <w:sz w:val="16"/>
        </w:rPr>
        <w:tab/>
      </w:r>
      <w:r w:rsidRPr="00685C81">
        <w:rPr>
          <w:b/>
          <w:i/>
          <w:iCs/>
          <w:sz w:val="16"/>
        </w:rPr>
        <w:tab/>
        <w:t xml:space="preserve">                       М.П.</w:t>
      </w:r>
      <w:bookmarkEnd w:id="343"/>
    </w:p>
    <w:p w:rsidR="00346791" w:rsidRPr="00685C81" w:rsidRDefault="00346791" w:rsidP="00346791">
      <w:pPr>
        <w:pStyle w:val="3"/>
        <w:ind w:right="-1"/>
      </w:pPr>
      <w:bookmarkStart w:id="344" w:name="_ПРИЛОЖЕНИЕ_17._ПРОТОКОЛ"/>
      <w:bookmarkEnd w:id="344"/>
      <w:r w:rsidRPr="00685C81">
        <w:br w:type="page"/>
      </w:r>
      <w:bookmarkStart w:id="345" w:name="_Toc308712272"/>
      <w:bookmarkStart w:id="346" w:name="_Toc309116687"/>
      <w:bookmarkStart w:id="347" w:name="_Toc334802945"/>
      <w:bookmarkStart w:id="348" w:name="_Toc334803204"/>
      <w:r w:rsidRPr="00685C81">
        <w:t>ПРИЛОЖЕНИЕ 17. ПРОТОКОЛ КОНТРОЛЯ ТРЕЗВОСТИ ВОДИТЕЛЯ ТРАНСПОРТНОГО СРЕДСТВА</w:t>
      </w:r>
      <w:bookmarkEnd w:id="345"/>
      <w:bookmarkEnd w:id="346"/>
      <w:bookmarkEnd w:id="347"/>
      <w:bookmarkEnd w:id="348"/>
    </w:p>
    <w:p w:rsidR="00346791" w:rsidRPr="00685C81" w:rsidRDefault="00346791" w:rsidP="00346791">
      <w:pPr>
        <w:pStyle w:val="18"/>
        <w:ind w:right="-1"/>
      </w:pPr>
    </w:p>
    <w:p w:rsidR="00346791" w:rsidRPr="00685C81" w:rsidRDefault="00346791" w:rsidP="00346791">
      <w:pPr>
        <w:pStyle w:val="16"/>
        <w:ind w:right="-1"/>
        <w:jc w:val="center"/>
        <w:rPr>
          <w:rFonts w:ascii="Times New Roman" w:hAnsi="Times New Roman"/>
          <w:b/>
          <w:bCs/>
          <w:sz w:val="24"/>
        </w:rPr>
      </w:pPr>
      <w:r w:rsidRPr="00685C81">
        <w:rPr>
          <w:rFonts w:ascii="Times New Roman" w:hAnsi="Times New Roman"/>
          <w:b/>
          <w:bCs/>
          <w:sz w:val="24"/>
        </w:rPr>
        <w:t>Протокол № ______</w:t>
      </w:r>
    </w:p>
    <w:p w:rsidR="00346791" w:rsidRPr="00685C81" w:rsidRDefault="00346791" w:rsidP="00346791">
      <w:pPr>
        <w:pStyle w:val="16"/>
        <w:ind w:right="-1"/>
        <w:jc w:val="center"/>
        <w:rPr>
          <w:rFonts w:ascii="Times New Roman" w:hAnsi="Times New Roman"/>
          <w:sz w:val="24"/>
        </w:rPr>
      </w:pPr>
      <w:r w:rsidRPr="00685C81">
        <w:rPr>
          <w:rFonts w:ascii="Times New Roman" w:hAnsi="Times New Roman"/>
          <w:sz w:val="24"/>
        </w:rPr>
        <w:t>контроля трезвости водителя транспортного средства</w:t>
      </w:r>
    </w:p>
    <w:p w:rsidR="00346791" w:rsidRPr="00685C81" w:rsidRDefault="00346791" w:rsidP="00346791">
      <w:pPr>
        <w:pStyle w:val="16"/>
        <w:ind w:right="-1"/>
        <w:jc w:val="center"/>
        <w:rPr>
          <w:rFonts w:ascii="Times New Roman" w:hAnsi="Times New Roman"/>
          <w:sz w:val="24"/>
        </w:rPr>
      </w:pPr>
    </w:p>
    <w:p w:rsidR="00346791" w:rsidRPr="00685C81" w:rsidRDefault="00346791" w:rsidP="00346791">
      <w:pPr>
        <w:pStyle w:val="16"/>
        <w:ind w:right="-1"/>
        <w:jc w:val="left"/>
        <w:rPr>
          <w:rFonts w:ascii="Times New Roman" w:hAnsi="Times New Roman"/>
        </w:rPr>
      </w:pPr>
      <w:r w:rsidRPr="00685C81">
        <w:rPr>
          <w:rFonts w:ascii="Times New Roman" w:hAnsi="Times New Roman"/>
          <w:sz w:val="24"/>
        </w:rPr>
        <w:t>1.  Фамилия, Имя, Отчество _______________________________________________________</w:t>
      </w:r>
    </w:p>
    <w:p w:rsidR="00346791" w:rsidRPr="00685C81" w:rsidRDefault="00346791" w:rsidP="00346791">
      <w:pPr>
        <w:pStyle w:val="16"/>
        <w:ind w:right="-1"/>
        <w:jc w:val="left"/>
        <w:rPr>
          <w:rFonts w:ascii="Times New Roman" w:hAnsi="Times New Roman"/>
        </w:rPr>
      </w:pPr>
    </w:p>
    <w:p w:rsidR="00346791" w:rsidRPr="00685C81" w:rsidRDefault="00346791" w:rsidP="00346791">
      <w:pPr>
        <w:pStyle w:val="16"/>
        <w:spacing w:line="360" w:lineRule="auto"/>
        <w:ind w:right="-1"/>
        <w:jc w:val="left"/>
        <w:rPr>
          <w:rFonts w:ascii="Times New Roman" w:hAnsi="Times New Roman"/>
          <w:sz w:val="24"/>
        </w:rPr>
      </w:pPr>
      <w:r w:rsidRPr="00685C81">
        <w:rPr>
          <w:rFonts w:ascii="Times New Roman" w:hAnsi="Times New Roman"/>
          <w:sz w:val="24"/>
        </w:rPr>
        <w:t>Наименование предприятия _______________________________________________________</w:t>
      </w:r>
    </w:p>
    <w:p w:rsidR="00346791" w:rsidRPr="00685C81" w:rsidRDefault="00346791" w:rsidP="00346791">
      <w:pPr>
        <w:pStyle w:val="16"/>
        <w:spacing w:line="360" w:lineRule="auto"/>
        <w:ind w:right="-1"/>
        <w:jc w:val="left"/>
        <w:rPr>
          <w:rFonts w:ascii="Times New Roman" w:hAnsi="Times New Roman"/>
          <w:sz w:val="24"/>
        </w:rPr>
      </w:pPr>
      <w:r w:rsidRPr="00685C81">
        <w:rPr>
          <w:rFonts w:ascii="Times New Roman" w:hAnsi="Times New Roman"/>
          <w:sz w:val="24"/>
        </w:rPr>
        <w:t>Кем работает _________________________________________________ колонна № ________</w:t>
      </w:r>
    </w:p>
    <w:p w:rsidR="00346791" w:rsidRPr="00685C81" w:rsidRDefault="00346791" w:rsidP="00346791">
      <w:pPr>
        <w:pStyle w:val="16"/>
        <w:spacing w:line="360" w:lineRule="auto"/>
        <w:ind w:right="-1"/>
        <w:jc w:val="left"/>
        <w:rPr>
          <w:rFonts w:ascii="Times New Roman" w:hAnsi="Times New Roman"/>
          <w:sz w:val="24"/>
        </w:rPr>
      </w:pPr>
      <w:r w:rsidRPr="00685C81">
        <w:rPr>
          <w:rFonts w:ascii="Times New Roman" w:hAnsi="Times New Roman"/>
          <w:sz w:val="24"/>
        </w:rPr>
        <w:t xml:space="preserve">Обследование: дата  «_____»_________________________ 20___г., время </w:t>
      </w:r>
      <w:proofErr w:type="spellStart"/>
      <w:r w:rsidRPr="00685C81">
        <w:rPr>
          <w:rFonts w:ascii="Times New Roman" w:hAnsi="Times New Roman"/>
          <w:sz w:val="24"/>
        </w:rPr>
        <w:t>______час</w:t>
      </w:r>
      <w:proofErr w:type="spellEnd"/>
      <w:r w:rsidRPr="00685C81">
        <w:rPr>
          <w:rFonts w:ascii="Times New Roman" w:hAnsi="Times New Roman"/>
          <w:sz w:val="24"/>
        </w:rPr>
        <w:t>. ______ мин.</w:t>
      </w:r>
    </w:p>
    <w:p w:rsidR="00346791" w:rsidRPr="00685C81" w:rsidRDefault="00346791" w:rsidP="00346791">
      <w:pPr>
        <w:pStyle w:val="16"/>
        <w:spacing w:line="360" w:lineRule="auto"/>
        <w:ind w:right="-1"/>
        <w:jc w:val="left"/>
        <w:rPr>
          <w:rFonts w:ascii="Times New Roman" w:hAnsi="Times New Roman"/>
          <w:sz w:val="24"/>
        </w:rPr>
      </w:pPr>
      <w:r w:rsidRPr="00685C81">
        <w:rPr>
          <w:rFonts w:ascii="Times New Roman" w:hAnsi="Times New Roman"/>
          <w:sz w:val="24"/>
        </w:rPr>
        <w:t xml:space="preserve">2. Особенности поведения обследуемого: возбужден, раздражен, агрессивен, </w:t>
      </w:r>
      <w:proofErr w:type="spellStart"/>
      <w:r w:rsidRPr="00685C81">
        <w:rPr>
          <w:rFonts w:ascii="Times New Roman" w:hAnsi="Times New Roman"/>
          <w:sz w:val="24"/>
        </w:rPr>
        <w:t>эйфоричен</w:t>
      </w:r>
      <w:proofErr w:type="spellEnd"/>
      <w:r w:rsidRPr="00685C81">
        <w:rPr>
          <w:rFonts w:ascii="Times New Roman" w:hAnsi="Times New Roman"/>
          <w:sz w:val="24"/>
        </w:rPr>
        <w:t>, болтлив, замкнут, сонлив и т.п._____________________________________________________</w:t>
      </w:r>
    </w:p>
    <w:p w:rsidR="00346791" w:rsidRPr="00685C81" w:rsidRDefault="00346791" w:rsidP="00346791">
      <w:pPr>
        <w:pStyle w:val="16"/>
        <w:ind w:right="-1"/>
        <w:jc w:val="left"/>
        <w:rPr>
          <w:rFonts w:ascii="Times New Roman" w:hAnsi="Times New Roman"/>
          <w:sz w:val="24"/>
        </w:rPr>
      </w:pPr>
      <w:r w:rsidRPr="00685C81">
        <w:rPr>
          <w:rFonts w:ascii="Times New Roman" w:hAnsi="Times New Roman"/>
          <w:sz w:val="24"/>
        </w:rPr>
        <w:t>3. Жалобы ______________________________________________________________________</w:t>
      </w:r>
    </w:p>
    <w:p w:rsidR="00346791" w:rsidRPr="00685C81" w:rsidRDefault="00346791" w:rsidP="00346791">
      <w:pPr>
        <w:pStyle w:val="16"/>
        <w:ind w:right="-1"/>
        <w:jc w:val="left"/>
        <w:rPr>
          <w:rFonts w:ascii="Times New Roman" w:hAnsi="Times New Roman"/>
          <w:sz w:val="24"/>
        </w:rPr>
      </w:pPr>
      <w:r w:rsidRPr="00685C81">
        <w:rPr>
          <w:rFonts w:ascii="Times New Roman" w:hAnsi="Times New Roman"/>
          <w:sz w:val="24"/>
        </w:rPr>
        <w:t>4. Кожный покров:</w:t>
      </w:r>
    </w:p>
    <w:p w:rsidR="00346791" w:rsidRPr="00685C81" w:rsidRDefault="00346791" w:rsidP="00346791">
      <w:pPr>
        <w:pStyle w:val="16"/>
        <w:ind w:right="-1"/>
        <w:jc w:val="left"/>
        <w:rPr>
          <w:rFonts w:ascii="Times New Roman" w:hAnsi="Times New Roman"/>
          <w:sz w:val="24"/>
        </w:rPr>
      </w:pPr>
      <w:r w:rsidRPr="00685C81">
        <w:rPr>
          <w:rFonts w:ascii="Times New Roman" w:hAnsi="Times New Roman"/>
          <w:sz w:val="24"/>
        </w:rPr>
        <w:t xml:space="preserve">    а) окраска ____________________________________________________________________</w:t>
      </w:r>
    </w:p>
    <w:p w:rsidR="00346791" w:rsidRPr="00685C81" w:rsidRDefault="00346791" w:rsidP="00346791">
      <w:pPr>
        <w:pStyle w:val="16"/>
        <w:ind w:right="-1"/>
        <w:jc w:val="left"/>
        <w:rPr>
          <w:rFonts w:ascii="Times New Roman" w:hAnsi="Times New Roman"/>
          <w:sz w:val="24"/>
        </w:rPr>
      </w:pPr>
      <w:r w:rsidRPr="00685C81">
        <w:rPr>
          <w:rFonts w:ascii="Times New Roman" w:hAnsi="Times New Roman"/>
          <w:sz w:val="24"/>
        </w:rPr>
        <w:t xml:space="preserve">    б) наличие повреждений, расчесов, следов от инъекций, «дорожек» по ходу поверхности вен ________________________________________________________________________</w:t>
      </w:r>
    </w:p>
    <w:p w:rsidR="00346791" w:rsidRPr="00685C81" w:rsidRDefault="00346791" w:rsidP="00346791">
      <w:pPr>
        <w:pStyle w:val="16"/>
        <w:spacing w:line="360" w:lineRule="auto"/>
        <w:ind w:right="-1"/>
        <w:jc w:val="left"/>
        <w:rPr>
          <w:rFonts w:ascii="Times New Roman" w:hAnsi="Times New Roman"/>
          <w:sz w:val="24"/>
        </w:rPr>
      </w:pPr>
      <w:r w:rsidRPr="00685C81">
        <w:rPr>
          <w:rFonts w:ascii="Times New Roman" w:hAnsi="Times New Roman"/>
          <w:sz w:val="24"/>
        </w:rPr>
        <w:t>5. Состояние слизистых глаз и склер _______________________________________________</w:t>
      </w:r>
    </w:p>
    <w:p w:rsidR="00346791" w:rsidRPr="00685C81" w:rsidRDefault="00346791" w:rsidP="00346791">
      <w:pPr>
        <w:pStyle w:val="16"/>
        <w:spacing w:line="360" w:lineRule="auto"/>
        <w:ind w:right="-1"/>
        <w:jc w:val="left"/>
        <w:rPr>
          <w:rFonts w:ascii="Times New Roman" w:hAnsi="Times New Roman"/>
          <w:sz w:val="24"/>
        </w:rPr>
      </w:pPr>
      <w:r w:rsidRPr="00685C81">
        <w:rPr>
          <w:rFonts w:ascii="Times New Roman" w:hAnsi="Times New Roman"/>
          <w:sz w:val="24"/>
        </w:rPr>
        <w:t>6. Зрачки: расширены, сужены, как реагируют на свет _________________________________</w:t>
      </w:r>
    </w:p>
    <w:p w:rsidR="00346791" w:rsidRPr="00685C81" w:rsidRDefault="00346791" w:rsidP="00346791">
      <w:pPr>
        <w:pStyle w:val="16"/>
        <w:spacing w:line="360" w:lineRule="auto"/>
        <w:ind w:right="-1"/>
        <w:jc w:val="left"/>
        <w:rPr>
          <w:rFonts w:ascii="Times New Roman" w:hAnsi="Times New Roman"/>
          <w:sz w:val="24"/>
        </w:rPr>
      </w:pPr>
      <w:r w:rsidRPr="00685C81">
        <w:rPr>
          <w:rFonts w:ascii="Times New Roman" w:hAnsi="Times New Roman"/>
          <w:sz w:val="24"/>
        </w:rPr>
        <w:t>________________________________________________________________________________</w:t>
      </w:r>
    </w:p>
    <w:p w:rsidR="00346791" w:rsidRPr="00685C81" w:rsidRDefault="00346791" w:rsidP="00346791">
      <w:pPr>
        <w:pStyle w:val="16"/>
        <w:spacing w:line="360" w:lineRule="auto"/>
        <w:ind w:right="-1"/>
        <w:jc w:val="left"/>
        <w:rPr>
          <w:rFonts w:ascii="Times New Roman" w:hAnsi="Times New Roman"/>
          <w:sz w:val="24"/>
        </w:rPr>
      </w:pPr>
      <w:r w:rsidRPr="00685C81">
        <w:rPr>
          <w:rFonts w:ascii="Times New Roman" w:hAnsi="Times New Roman"/>
          <w:sz w:val="24"/>
        </w:rPr>
        <w:t>7.  Пульс _____________________ артериальное давление ______________________________</w:t>
      </w:r>
    </w:p>
    <w:p w:rsidR="00346791" w:rsidRPr="00685C81" w:rsidRDefault="00346791" w:rsidP="00346791">
      <w:pPr>
        <w:pStyle w:val="16"/>
        <w:ind w:right="-1"/>
        <w:jc w:val="left"/>
        <w:rPr>
          <w:rFonts w:ascii="Times New Roman" w:hAnsi="Times New Roman"/>
          <w:sz w:val="24"/>
        </w:rPr>
      </w:pPr>
      <w:r w:rsidRPr="00685C81">
        <w:rPr>
          <w:rFonts w:ascii="Times New Roman" w:hAnsi="Times New Roman"/>
          <w:sz w:val="24"/>
        </w:rPr>
        <w:t>8.  Особенности походки (шаткая, разбрасывание ног при ходьбе) _______________________</w:t>
      </w:r>
    </w:p>
    <w:p w:rsidR="00346791" w:rsidRPr="00685C81" w:rsidRDefault="00346791" w:rsidP="00346791">
      <w:pPr>
        <w:pStyle w:val="16"/>
        <w:ind w:right="-1"/>
        <w:jc w:val="left"/>
        <w:rPr>
          <w:rFonts w:ascii="Times New Roman" w:hAnsi="Times New Roman"/>
          <w:sz w:val="24"/>
        </w:rPr>
      </w:pPr>
      <w:r w:rsidRPr="00685C81">
        <w:rPr>
          <w:rFonts w:ascii="Times New Roman" w:hAnsi="Times New Roman"/>
          <w:sz w:val="24"/>
        </w:rPr>
        <w:t>________________________________________________________________________________</w:t>
      </w:r>
    </w:p>
    <w:p w:rsidR="00346791" w:rsidRPr="00685C81" w:rsidRDefault="00346791" w:rsidP="00346791">
      <w:pPr>
        <w:pStyle w:val="16"/>
        <w:ind w:right="-1"/>
        <w:jc w:val="left"/>
        <w:rPr>
          <w:rFonts w:ascii="Times New Roman" w:hAnsi="Times New Roman"/>
          <w:sz w:val="24"/>
        </w:rPr>
      </w:pPr>
      <w:r w:rsidRPr="00685C81">
        <w:rPr>
          <w:rFonts w:ascii="Times New Roman" w:hAnsi="Times New Roman"/>
          <w:sz w:val="24"/>
        </w:rPr>
        <w:t>Точность движения (пальценосовая проба) ___________________________________________</w:t>
      </w:r>
    </w:p>
    <w:p w:rsidR="00346791" w:rsidRPr="00685C81" w:rsidRDefault="00346791" w:rsidP="00346791">
      <w:pPr>
        <w:pStyle w:val="16"/>
        <w:spacing w:line="360" w:lineRule="auto"/>
        <w:ind w:right="-1"/>
        <w:jc w:val="left"/>
        <w:rPr>
          <w:rFonts w:ascii="Times New Roman" w:hAnsi="Times New Roman"/>
          <w:sz w:val="24"/>
        </w:rPr>
      </w:pPr>
      <w:r w:rsidRPr="00685C81">
        <w:rPr>
          <w:rFonts w:ascii="Times New Roman" w:hAnsi="Times New Roman"/>
          <w:sz w:val="24"/>
        </w:rPr>
        <w:t>Дрожание пальцев рук, век ________________________________________________________</w:t>
      </w:r>
    </w:p>
    <w:p w:rsidR="00346791" w:rsidRPr="00685C81" w:rsidRDefault="00346791" w:rsidP="00346791">
      <w:pPr>
        <w:pStyle w:val="16"/>
        <w:spacing w:line="360" w:lineRule="auto"/>
        <w:ind w:right="-1"/>
        <w:jc w:val="left"/>
        <w:rPr>
          <w:rFonts w:ascii="Times New Roman" w:hAnsi="Times New Roman"/>
          <w:sz w:val="24"/>
        </w:rPr>
      </w:pPr>
      <w:r w:rsidRPr="00685C81">
        <w:rPr>
          <w:rFonts w:ascii="Times New Roman" w:hAnsi="Times New Roman"/>
          <w:sz w:val="24"/>
        </w:rPr>
        <w:t>9.  Наличие запаха алкоголя или другого вещества изо рта ______________________________</w:t>
      </w:r>
    </w:p>
    <w:p w:rsidR="00346791" w:rsidRPr="00685C81" w:rsidRDefault="00346791" w:rsidP="00346791">
      <w:pPr>
        <w:pStyle w:val="16"/>
        <w:ind w:right="-1"/>
        <w:jc w:val="left"/>
        <w:rPr>
          <w:rFonts w:ascii="Times New Roman" w:hAnsi="Times New Roman"/>
          <w:sz w:val="24"/>
        </w:rPr>
      </w:pPr>
      <w:r w:rsidRPr="00685C81">
        <w:rPr>
          <w:rFonts w:ascii="Times New Roman" w:hAnsi="Times New Roman"/>
          <w:sz w:val="24"/>
        </w:rPr>
        <w:t>________________________________________________________________________________</w:t>
      </w:r>
    </w:p>
    <w:p w:rsidR="00346791" w:rsidRPr="00685C81" w:rsidRDefault="00346791" w:rsidP="00346791">
      <w:pPr>
        <w:pStyle w:val="16"/>
        <w:numPr>
          <w:ilvl w:val="2"/>
          <w:numId w:val="28"/>
        </w:numPr>
        <w:tabs>
          <w:tab w:val="clear" w:pos="2160"/>
          <w:tab w:val="num" w:pos="360"/>
        </w:tabs>
        <w:ind w:left="360" w:right="-1"/>
        <w:jc w:val="left"/>
        <w:rPr>
          <w:rFonts w:ascii="Times New Roman" w:hAnsi="Times New Roman"/>
          <w:sz w:val="24"/>
        </w:rPr>
      </w:pPr>
      <w:r w:rsidRPr="00685C81">
        <w:rPr>
          <w:rFonts w:ascii="Times New Roman" w:hAnsi="Times New Roman"/>
          <w:sz w:val="24"/>
        </w:rPr>
        <w:t>Данные лабораторного исследования:</w:t>
      </w:r>
    </w:p>
    <w:p w:rsidR="00346791" w:rsidRPr="00685C81" w:rsidRDefault="00346791" w:rsidP="00346791">
      <w:pPr>
        <w:pStyle w:val="16"/>
        <w:ind w:left="553" w:right="-1"/>
        <w:jc w:val="left"/>
        <w:rPr>
          <w:rFonts w:ascii="Times New Roman" w:hAnsi="Times New Roman"/>
          <w:sz w:val="24"/>
        </w:rPr>
      </w:pPr>
      <w:r w:rsidRPr="00685C81">
        <w:rPr>
          <w:rFonts w:ascii="Times New Roman" w:hAnsi="Times New Roman"/>
          <w:sz w:val="24"/>
        </w:rPr>
        <w:t>а) на алкоголь:</w:t>
      </w:r>
    </w:p>
    <w:p w:rsidR="00346791" w:rsidRPr="00685C81" w:rsidRDefault="00346791" w:rsidP="00346791">
      <w:pPr>
        <w:pStyle w:val="16"/>
        <w:ind w:left="553" w:right="-1"/>
        <w:jc w:val="left"/>
        <w:rPr>
          <w:rFonts w:ascii="Times New Roman" w:hAnsi="Times New Roman"/>
          <w:sz w:val="24"/>
        </w:rPr>
      </w:pPr>
      <w:r w:rsidRPr="00685C81">
        <w:rPr>
          <w:rFonts w:ascii="Times New Roman" w:hAnsi="Times New Roman"/>
          <w:sz w:val="24"/>
        </w:rPr>
        <w:t>- выдыхаемый воздух (</w:t>
      </w:r>
      <w:proofErr w:type="spellStart"/>
      <w:r w:rsidRPr="00685C81">
        <w:rPr>
          <w:rFonts w:ascii="Times New Roman" w:hAnsi="Times New Roman"/>
          <w:sz w:val="24"/>
        </w:rPr>
        <w:t>алкометр</w:t>
      </w:r>
      <w:proofErr w:type="spellEnd"/>
      <w:r w:rsidRPr="00685C81">
        <w:rPr>
          <w:rFonts w:ascii="Times New Roman" w:hAnsi="Times New Roman"/>
          <w:sz w:val="24"/>
        </w:rPr>
        <w:t>)_______________________________________________</w:t>
      </w:r>
    </w:p>
    <w:p w:rsidR="00346791" w:rsidRPr="00685C81" w:rsidRDefault="00346791" w:rsidP="00346791">
      <w:pPr>
        <w:pStyle w:val="16"/>
        <w:ind w:left="553" w:right="-1"/>
        <w:jc w:val="left"/>
        <w:rPr>
          <w:rFonts w:ascii="Times New Roman" w:hAnsi="Times New Roman"/>
          <w:sz w:val="24"/>
        </w:rPr>
      </w:pPr>
      <w:r w:rsidRPr="00685C81">
        <w:rPr>
          <w:rFonts w:ascii="Times New Roman" w:hAnsi="Times New Roman"/>
          <w:sz w:val="24"/>
        </w:rPr>
        <w:t>- экспресс-тест мочи _________________________________________________________</w:t>
      </w:r>
    </w:p>
    <w:p w:rsidR="00346791" w:rsidRPr="00685C81" w:rsidRDefault="00346791" w:rsidP="00346791">
      <w:pPr>
        <w:pStyle w:val="16"/>
        <w:ind w:left="553" w:right="-1"/>
        <w:jc w:val="left"/>
        <w:rPr>
          <w:rFonts w:ascii="Times New Roman" w:hAnsi="Times New Roman"/>
          <w:sz w:val="24"/>
        </w:rPr>
      </w:pPr>
      <w:r w:rsidRPr="00685C81">
        <w:rPr>
          <w:rFonts w:ascii="Times New Roman" w:hAnsi="Times New Roman"/>
          <w:sz w:val="24"/>
        </w:rPr>
        <w:t>б) на наркотические средства:</w:t>
      </w:r>
    </w:p>
    <w:p w:rsidR="00346791" w:rsidRPr="00685C81" w:rsidRDefault="00346791" w:rsidP="00346791">
      <w:pPr>
        <w:pStyle w:val="16"/>
        <w:spacing w:line="360" w:lineRule="auto"/>
        <w:ind w:left="553" w:right="-1"/>
        <w:jc w:val="left"/>
        <w:rPr>
          <w:rFonts w:ascii="Times New Roman" w:hAnsi="Times New Roman"/>
          <w:sz w:val="24"/>
        </w:rPr>
      </w:pPr>
      <w:r w:rsidRPr="00685C81">
        <w:rPr>
          <w:rFonts w:ascii="Times New Roman" w:hAnsi="Times New Roman"/>
          <w:sz w:val="24"/>
        </w:rPr>
        <w:t>- экспресс-тест мочи _________________________________________________________</w:t>
      </w:r>
    </w:p>
    <w:p w:rsidR="00346791" w:rsidRPr="00685C81" w:rsidRDefault="00346791" w:rsidP="00346791">
      <w:pPr>
        <w:pStyle w:val="16"/>
        <w:spacing w:line="360" w:lineRule="auto"/>
        <w:ind w:right="-1"/>
        <w:jc w:val="left"/>
        <w:rPr>
          <w:rFonts w:ascii="Times New Roman" w:hAnsi="Times New Roman"/>
          <w:sz w:val="24"/>
        </w:rPr>
      </w:pPr>
      <w:r w:rsidRPr="00685C81">
        <w:rPr>
          <w:rFonts w:ascii="Times New Roman" w:hAnsi="Times New Roman"/>
          <w:sz w:val="24"/>
        </w:rPr>
        <w:t xml:space="preserve">11. </w:t>
      </w:r>
      <w:r w:rsidRPr="00685C81">
        <w:rPr>
          <w:rFonts w:ascii="Times New Roman" w:hAnsi="Times New Roman"/>
          <w:b/>
          <w:bCs/>
          <w:sz w:val="24"/>
        </w:rPr>
        <w:t>Заключение</w:t>
      </w:r>
      <w:r w:rsidRPr="00685C81">
        <w:rPr>
          <w:rFonts w:ascii="Times New Roman" w:hAnsi="Times New Roman"/>
          <w:sz w:val="24"/>
        </w:rPr>
        <w:t xml:space="preserve"> _________________________________________________________________</w:t>
      </w:r>
    </w:p>
    <w:p w:rsidR="00346791" w:rsidRPr="00685C81" w:rsidRDefault="00346791" w:rsidP="00346791">
      <w:pPr>
        <w:ind w:right="-1"/>
      </w:pPr>
      <w:r w:rsidRPr="00685C81">
        <w:t>Подпись:</w:t>
      </w:r>
    </w:p>
    <w:p w:rsidR="00346791" w:rsidRPr="00685C81" w:rsidRDefault="00346791" w:rsidP="00346791">
      <w:pPr>
        <w:pStyle w:val="afb"/>
        <w:ind w:right="-1"/>
        <w:rPr>
          <w:sz w:val="18"/>
        </w:rPr>
      </w:pPr>
      <w:r w:rsidRPr="00685C81">
        <w:t>Медицинского работника  ________________________________________________________</w:t>
      </w:r>
    </w:p>
    <w:p w:rsidR="00346791" w:rsidRPr="00685C81" w:rsidRDefault="00346791" w:rsidP="00346791">
      <w:pPr>
        <w:spacing w:line="360" w:lineRule="auto"/>
        <w:ind w:right="-1"/>
        <w:rPr>
          <w:sz w:val="18"/>
        </w:rPr>
      </w:pPr>
      <w:r w:rsidRPr="00685C81">
        <w:rPr>
          <w:sz w:val="18"/>
        </w:rPr>
        <w:tab/>
      </w:r>
      <w:r w:rsidRPr="00685C81">
        <w:rPr>
          <w:sz w:val="18"/>
        </w:rPr>
        <w:tab/>
      </w:r>
      <w:r w:rsidRPr="00685C81">
        <w:rPr>
          <w:sz w:val="18"/>
        </w:rPr>
        <w:tab/>
      </w:r>
      <w:r w:rsidRPr="00685C81">
        <w:rPr>
          <w:sz w:val="18"/>
        </w:rPr>
        <w:tab/>
      </w:r>
      <w:r w:rsidRPr="00685C81">
        <w:rPr>
          <w:sz w:val="18"/>
        </w:rPr>
        <w:tab/>
        <w:t>(подпись)</w:t>
      </w:r>
      <w:r w:rsidRPr="00685C81">
        <w:rPr>
          <w:sz w:val="18"/>
        </w:rPr>
        <w:tab/>
      </w:r>
      <w:r w:rsidRPr="00685C81">
        <w:rPr>
          <w:sz w:val="18"/>
        </w:rPr>
        <w:tab/>
      </w:r>
      <w:r w:rsidRPr="00685C81">
        <w:rPr>
          <w:sz w:val="18"/>
        </w:rPr>
        <w:tab/>
      </w:r>
      <w:r w:rsidRPr="00685C81">
        <w:rPr>
          <w:sz w:val="18"/>
        </w:rPr>
        <w:tab/>
      </w:r>
      <w:r w:rsidRPr="00685C81">
        <w:rPr>
          <w:sz w:val="18"/>
        </w:rPr>
        <w:tab/>
        <w:t>(Ф.И.О.)</w:t>
      </w:r>
    </w:p>
    <w:p w:rsidR="00346791" w:rsidRPr="00685C81" w:rsidRDefault="00346791" w:rsidP="00346791">
      <w:pPr>
        <w:pStyle w:val="afb"/>
        <w:ind w:right="-1"/>
      </w:pPr>
      <w:r w:rsidRPr="00685C81">
        <w:t>Начальника колонны         _________________________________________________________</w:t>
      </w:r>
    </w:p>
    <w:p w:rsidR="00346791" w:rsidRPr="00685C81" w:rsidRDefault="00346791" w:rsidP="00346791">
      <w:pPr>
        <w:spacing w:line="360" w:lineRule="auto"/>
        <w:ind w:right="-1"/>
        <w:rPr>
          <w:sz w:val="18"/>
        </w:rPr>
      </w:pPr>
      <w:r w:rsidRPr="00685C81">
        <w:rPr>
          <w:sz w:val="18"/>
        </w:rPr>
        <w:tab/>
      </w:r>
      <w:r w:rsidRPr="00685C81">
        <w:rPr>
          <w:sz w:val="18"/>
        </w:rPr>
        <w:tab/>
      </w:r>
      <w:r w:rsidRPr="00685C81">
        <w:rPr>
          <w:sz w:val="18"/>
        </w:rPr>
        <w:tab/>
      </w:r>
      <w:r w:rsidRPr="00685C81">
        <w:rPr>
          <w:sz w:val="18"/>
        </w:rPr>
        <w:tab/>
      </w:r>
      <w:r w:rsidRPr="00685C81">
        <w:rPr>
          <w:sz w:val="18"/>
        </w:rPr>
        <w:tab/>
        <w:t>(подпись)</w:t>
      </w:r>
      <w:r w:rsidRPr="00685C81">
        <w:rPr>
          <w:sz w:val="18"/>
        </w:rPr>
        <w:tab/>
      </w:r>
      <w:r w:rsidRPr="00685C81">
        <w:rPr>
          <w:sz w:val="18"/>
        </w:rPr>
        <w:tab/>
      </w:r>
      <w:r w:rsidRPr="00685C81">
        <w:rPr>
          <w:sz w:val="18"/>
        </w:rPr>
        <w:tab/>
      </w:r>
      <w:r w:rsidRPr="00685C81">
        <w:rPr>
          <w:sz w:val="18"/>
        </w:rPr>
        <w:tab/>
      </w:r>
      <w:r w:rsidRPr="00685C81">
        <w:rPr>
          <w:sz w:val="18"/>
        </w:rPr>
        <w:tab/>
        <w:t>(Ф.И.О.)</w:t>
      </w:r>
    </w:p>
    <w:p w:rsidR="00346791" w:rsidRPr="00685C81" w:rsidRDefault="00346791" w:rsidP="00346791">
      <w:pPr>
        <w:pStyle w:val="afb"/>
        <w:ind w:right="-1"/>
      </w:pPr>
      <w:r w:rsidRPr="00685C81">
        <w:t>Водителя (обследуемого)  _________________________________________________________</w:t>
      </w:r>
    </w:p>
    <w:p w:rsidR="00346791" w:rsidRPr="00685C81" w:rsidRDefault="00346791" w:rsidP="00346791">
      <w:pPr>
        <w:ind w:right="-1"/>
        <w:rPr>
          <w:sz w:val="18"/>
        </w:rPr>
      </w:pPr>
      <w:r w:rsidRPr="00685C81">
        <w:rPr>
          <w:sz w:val="18"/>
        </w:rPr>
        <w:tab/>
      </w:r>
      <w:r w:rsidRPr="00685C81">
        <w:rPr>
          <w:sz w:val="18"/>
        </w:rPr>
        <w:tab/>
      </w:r>
      <w:r w:rsidRPr="00685C81">
        <w:rPr>
          <w:sz w:val="18"/>
        </w:rPr>
        <w:tab/>
      </w:r>
      <w:r w:rsidRPr="00685C81">
        <w:rPr>
          <w:sz w:val="18"/>
        </w:rPr>
        <w:tab/>
      </w:r>
      <w:r w:rsidRPr="00685C81">
        <w:rPr>
          <w:sz w:val="18"/>
        </w:rPr>
        <w:tab/>
        <w:t>(подпись)</w:t>
      </w:r>
      <w:r w:rsidRPr="00685C81">
        <w:rPr>
          <w:sz w:val="18"/>
        </w:rPr>
        <w:tab/>
      </w:r>
      <w:r w:rsidRPr="00685C81">
        <w:rPr>
          <w:sz w:val="18"/>
        </w:rPr>
        <w:tab/>
      </w:r>
      <w:r w:rsidRPr="00685C81">
        <w:rPr>
          <w:sz w:val="18"/>
        </w:rPr>
        <w:tab/>
      </w:r>
      <w:r w:rsidRPr="00685C81">
        <w:rPr>
          <w:sz w:val="18"/>
        </w:rPr>
        <w:tab/>
      </w:r>
      <w:r w:rsidRPr="00685C81">
        <w:rPr>
          <w:sz w:val="18"/>
        </w:rPr>
        <w:tab/>
        <w:t>(Ф.И.О.)</w:t>
      </w:r>
    </w:p>
    <w:p w:rsidR="00346791" w:rsidRPr="00685C81" w:rsidRDefault="00346791" w:rsidP="00346791">
      <w:pPr>
        <w:pStyle w:val="3"/>
        <w:ind w:right="-1"/>
      </w:pPr>
      <w:bookmarkStart w:id="349" w:name="_ПРИЛОЖЕНИЕ_18._ЖУРНАЛ"/>
      <w:bookmarkEnd w:id="349"/>
      <w:r w:rsidRPr="00685C81">
        <w:br w:type="page"/>
      </w:r>
      <w:bookmarkStart w:id="350" w:name="_Toc294185379"/>
      <w:bookmarkStart w:id="351" w:name="_Toc309116688"/>
      <w:bookmarkStart w:id="352" w:name="_Toc334802946"/>
      <w:bookmarkStart w:id="353" w:name="_Toc334803205"/>
      <w:bookmarkStart w:id="354" w:name="_Toc130884212"/>
      <w:bookmarkStart w:id="355" w:name="_Toc130960425"/>
      <w:bookmarkStart w:id="356" w:name="_Toc130960547"/>
      <w:r w:rsidRPr="00685C81">
        <w:t>ПРИЛОЖЕНИЕ 18. ЖУРНАЛ РЕГИСТРАЦИИ МЕДИЦИНСКОГО ОСМОТРА ВОДИТЕЛЕЙ</w:t>
      </w:r>
      <w:bookmarkEnd w:id="350"/>
      <w:bookmarkEnd w:id="351"/>
      <w:bookmarkEnd w:id="352"/>
      <w:bookmarkEnd w:id="353"/>
    </w:p>
    <w:bookmarkEnd w:id="354"/>
    <w:bookmarkEnd w:id="355"/>
    <w:bookmarkEnd w:id="356"/>
    <w:p w:rsidR="00346791" w:rsidRPr="00685C81" w:rsidRDefault="00346791" w:rsidP="00346791">
      <w:pPr>
        <w:pStyle w:val="Normal1"/>
        <w:ind w:right="-1" w:hanging="2694"/>
        <w:jc w:val="right"/>
        <w:rPr>
          <w:rFonts w:ascii="Times New Roman" w:hAnsi="Times New Roman"/>
          <w:sz w:val="24"/>
        </w:rPr>
      </w:pPr>
      <w:r w:rsidRPr="00685C81">
        <w:rPr>
          <w:rFonts w:ascii="Times New Roman" w:hAnsi="Times New Roman"/>
          <w:sz w:val="24"/>
        </w:rPr>
        <w:t>Титульный лист</w:t>
      </w:r>
    </w:p>
    <w:p w:rsidR="00346791" w:rsidRPr="00685C81" w:rsidRDefault="00346791" w:rsidP="00346791">
      <w:pPr>
        <w:pStyle w:val="Normal1"/>
        <w:spacing w:before="300"/>
        <w:ind w:left="560" w:right="-1"/>
      </w:pPr>
    </w:p>
    <w:p w:rsidR="00346791" w:rsidRPr="00685C81" w:rsidRDefault="00346791" w:rsidP="00346791">
      <w:pPr>
        <w:ind w:right="-1"/>
        <w:jc w:val="center"/>
      </w:pPr>
      <w:r w:rsidRPr="00685C81">
        <w:t>________________________________________________________________________</w:t>
      </w:r>
    </w:p>
    <w:p w:rsidR="00346791" w:rsidRPr="00685C81" w:rsidRDefault="00346791" w:rsidP="00346791">
      <w:pPr>
        <w:ind w:right="-1"/>
        <w:jc w:val="center"/>
      </w:pPr>
      <w:r w:rsidRPr="00685C81">
        <w:t>(наименование Общества)</w:t>
      </w:r>
    </w:p>
    <w:p w:rsidR="00346791" w:rsidRPr="00685C81" w:rsidRDefault="00346791" w:rsidP="00346791">
      <w:pPr>
        <w:pStyle w:val="afc"/>
        <w:ind w:right="-1"/>
        <w:rPr>
          <w:sz w:val="24"/>
        </w:rPr>
      </w:pPr>
      <w:r w:rsidRPr="00685C81">
        <w:rPr>
          <w:sz w:val="24"/>
        </w:rPr>
        <w:t>ЖУРНАЛ</w:t>
      </w:r>
    </w:p>
    <w:p w:rsidR="00346791" w:rsidRPr="00685C81" w:rsidRDefault="00346791" w:rsidP="00346791">
      <w:pPr>
        <w:pStyle w:val="afc"/>
        <w:ind w:right="-1"/>
      </w:pPr>
      <w:r w:rsidRPr="00685C81">
        <w:rPr>
          <w:sz w:val="24"/>
        </w:rPr>
        <w:t>регистрации медицинского осмотра водителей</w:t>
      </w:r>
    </w:p>
    <w:p w:rsidR="00346791" w:rsidRPr="00685C81" w:rsidRDefault="00346791" w:rsidP="00346791">
      <w:pPr>
        <w:ind w:right="-1"/>
        <w:jc w:val="both"/>
        <w:rPr>
          <w:b/>
        </w:rPr>
      </w:pPr>
    </w:p>
    <w:p w:rsidR="00346791" w:rsidRPr="00685C81" w:rsidRDefault="00346791" w:rsidP="00346791">
      <w:pPr>
        <w:pStyle w:val="Normal1"/>
        <w:spacing w:before="140"/>
        <w:ind w:left="40" w:right="-1"/>
        <w:rPr>
          <w:rFonts w:ascii="Times New Roman" w:hAnsi="Times New Roman"/>
          <w:sz w:val="24"/>
        </w:rPr>
      </w:pPr>
      <w:r w:rsidRPr="00685C81">
        <w:rPr>
          <w:rFonts w:ascii="Times New Roman" w:hAnsi="Times New Roman"/>
          <w:sz w:val="24"/>
        </w:rPr>
        <w:t>Начат  «____»_________________  20 ___ г.</w:t>
      </w:r>
    </w:p>
    <w:p w:rsidR="00346791" w:rsidRPr="00685C81" w:rsidRDefault="00363D4F" w:rsidP="00346791">
      <w:pPr>
        <w:pStyle w:val="Normal1"/>
        <w:spacing w:before="140"/>
        <w:ind w:left="40" w:right="-1"/>
        <w:rPr>
          <w:rFonts w:ascii="Times New Roman" w:hAnsi="Times New Roman"/>
          <w:sz w:val="24"/>
        </w:rPr>
      </w:pPr>
      <w:r w:rsidRPr="00363D4F">
        <w:rPr>
          <w:noProof/>
        </w:rPr>
        <w:pict>
          <v:line id="Прямая соединительная линия 5" o:spid="_x0000_s1039" style="position:absolute;left:0;text-align:left;flip:y;z-index:251672576;visibility:visible" from="-9pt,10.05pt" to="486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" strokeweight="3pt">
            <v:stroke linestyle="thinThin"/>
          </v:line>
        </w:pict>
      </w:r>
    </w:p>
    <w:p w:rsidR="00346791" w:rsidRPr="00685C81" w:rsidRDefault="00346791" w:rsidP="00346791">
      <w:pPr>
        <w:ind w:right="-1"/>
        <w:jc w:val="right"/>
      </w:pPr>
      <w:r w:rsidRPr="00685C81">
        <w:t>Страница журнала</w:t>
      </w:r>
    </w:p>
    <w:p w:rsidR="00346791" w:rsidRPr="00685C81" w:rsidRDefault="00346791" w:rsidP="00346791">
      <w:pPr>
        <w:pStyle w:val="Normal1"/>
        <w:spacing w:before="140"/>
        <w:ind w:left="40" w:right="-1"/>
        <w:rPr>
          <w:rFonts w:ascii="Times New Roman" w:hAnsi="Times New Roman"/>
          <w:sz w:val="24"/>
        </w:rPr>
      </w:pPr>
    </w:p>
    <w:p w:rsidR="00346791" w:rsidRPr="00685C81" w:rsidRDefault="00346791" w:rsidP="00346791">
      <w:pPr>
        <w:pStyle w:val="Normal1"/>
        <w:spacing w:before="140"/>
        <w:ind w:left="40" w:right="-1"/>
        <w:rPr>
          <w:rFonts w:ascii="Times New Roman" w:hAnsi="Times New Roman"/>
          <w:sz w:val="24"/>
        </w:rPr>
      </w:pPr>
    </w:p>
    <w:p w:rsidR="00346791" w:rsidRPr="00685C81" w:rsidRDefault="00346791" w:rsidP="00346791">
      <w:pPr>
        <w:ind w:right="-1"/>
        <w:jc w:val="both"/>
        <w:rPr>
          <w:b/>
        </w:rPr>
      </w:pPr>
    </w:p>
    <w:p w:rsidR="00346791" w:rsidRPr="00685C81" w:rsidRDefault="00346791" w:rsidP="00346791">
      <w:pPr>
        <w:ind w:right="-1"/>
        <w:jc w:val="both"/>
        <w:rPr>
          <w:b/>
        </w:rPr>
      </w:pPr>
    </w:p>
    <w:p w:rsidR="00346791" w:rsidRPr="00685C81" w:rsidRDefault="00346791" w:rsidP="00346791">
      <w:pPr>
        <w:pStyle w:val="afc"/>
        <w:ind w:right="-1"/>
        <w:rPr>
          <w:bCs/>
          <w:sz w:val="22"/>
          <w:szCs w:val="22"/>
        </w:rPr>
      </w:pPr>
      <w:r w:rsidRPr="00685C81">
        <w:rPr>
          <w:bCs/>
          <w:sz w:val="22"/>
          <w:szCs w:val="22"/>
        </w:rPr>
        <w:t>Журнал регистрации медицинского осмотра водителей</w:t>
      </w:r>
    </w:p>
    <w:p w:rsidR="00346791" w:rsidRPr="00685C81" w:rsidRDefault="00346791" w:rsidP="00346791">
      <w:pPr>
        <w:pStyle w:val="afc"/>
        <w:ind w:right="-1"/>
        <w:rPr>
          <w:bCs/>
          <w:sz w:val="22"/>
          <w:szCs w:val="22"/>
        </w:rPr>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40" w:type="dxa"/>
          <w:right w:w="40" w:type="dxa"/>
        </w:tblCellMar>
        <w:tblLook w:val="0000"/>
      </w:tblPr>
      <w:tblGrid>
        <w:gridCol w:w="447"/>
        <w:gridCol w:w="909"/>
        <w:gridCol w:w="862"/>
        <w:gridCol w:w="611"/>
        <w:gridCol w:w="1367"/>
        <w:gridCol w:w="921"/>
        <w:gridCol w:w="611"/>
        <w:gridCol w:w="1488"/>
        <w:gridCol w:w="1330"/>
        <w:gridCol w:w="1172"/>
      </w:tblGrid>
      <w:tr w:rsidR="00346791" w:rsidRPr="00685C81" w:rsidTr="00FE0080">
        <w:trPr>
          <w:trHeight w:hRule="exact" w:val="1304"/>
        </w:trPr>
        <w:tc>
          <w:tcPr>
            <w:tcW w:w="273"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left="40" w:right="-1"/>
              <w:jc w:val="center"/>
              <w:rPr>
                <w:rFonts w:cs="Arial"/>
                <w:b/>
              </w:rPr>
            </w:pPr>
            <w:r w:rsidRPr="00685C81">
              <w:rPr>
                <w:rFonts w:cs="Arial"/>
                <w:b/>
              </w:rPr>
              <w:t>№№</w:t>
            </w:r>
          </w:p>
          <w:p w:rsidR="00346791" w:rsidRPr="00685C81" w:rsidRDefault="00346791" w:rsidP="00FE0080">
            <w:pPr>
              <w:pStyle w:val="Normal1"/>
              <w:spacing w:before="40"/>
              <w:ind w:left="80" w:right="-1"/>
              <w:jc w:val="center"/>
              <w:rPr>
                <w:rFonts w:cs="Arial"/>
                <w:b/>
              </w:rPr>
            </w:pPr>
            <w:r w:rsidRPr="00685C81">
              <w:rPr>
                <w:rFonts w:cs="Arial"/>
                <w:b/>
              </w:rPr>
              <w:t>П.П.</w:t>
            </w:r>
          </w:p>
        </w:tc>
        <w:tc>
          <w:tcPr>
            <w:tcW w:w="504"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ФАМИЛИЯ, ИМЯ, ОТЧЕСТВО ВОДИТЕЛЯ</w:t>
            </w:r>
          </w:p>
        </w:tc>
        <w:tc>
          <w:tcPr>
            <w:tcW w:w="432"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КОЛОННА, ЦЕХ,</w:t>
            </w:r>
          </w:p>
          <w:p w:rsidR="00346791" w:rsidRPr="00685C81" w:rsidRDefault="00346791" w:rsidP="00FE0080">
            <w:pPr>
              <w:pStyle w:val="Normal1"/>
              <w:spacing w:before="40"/>
              <w:ind w:right="-1"/>
              <w:jc w:val="center"/>
              <w:rPr>
                <w:rFonts w:cs="Arial"/>
                <w:b/>
              </w:rPr>
            </w:pPr>
            <w:r w:rsidRPr="00685C81">
              <w:rPr>
                <w:rFonts w:cs="Arial"/>
                <w:b/>
              </w:rPr>
              <w:t>УЧАСТОК</w:t>
            </w:r>
          </w:p>
        </w:tc>
        <w:tc>
          <w:tcPr>
            <w:tcW w:w="319"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ВРЕМЯ</w:t>
            </w:r>
          </w:p>
        </w:tc>
        <w:tc>
          <w:tcPr>
            <w:tcW w:w="714"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ПРЕДРЕЙСОВЫЙ ОСМОТР</w:t>
            </w:r>
          </w:p>
        </w:tc>
        <w:tc>
          <w:tcPr>
            <w:tcW w:w="562" w:type="pct"/>
            <w:tcBorders>
              <w:top w:val="single" w:sz="12" w:space="0" w:color="auto"/>
              <w:bottom w:val="single" w:sz="12" w:space="0" w:color="auto"/>
            </w:tcBorders>
            <w:shd w:val="clear" w:color="auto" w:fill="FFD200"/>
          </w:tcPr>
          <w:p w:rsidR="00346791" w:rsidRPr="00685C81" w:rsidRDefault="00346791" w:rsidP="00FE0080">
            <w:pPr>
              <w:pStyle w:val="Normal1"/>
              <w:spacing w:before="40"/>
              <w:ind w:right="-1"/>
              <w:jc w:val="center"/>
              <w:rPr>
                <w:rFonts w:cs="Arial"/>
                <w:b/>
              </w:rPr>
            </w:pPr>
          </w:p>
          <w:p w:rsidR="00346791" w:rsidRPr="00685C81" w:rsidRDefault="00346791" w:rsidP="00FE0080">
            <w:pPr>
              <w:pStyle w:val="Normal1"/>
              <w:spacing w:before="40"/>
              <w:ind w:right="-1"/>
              <w:jc w:val="center"/>
              <w:rPr>
                <w:rFonts w:cs="Arial"/>
                <w:b/>
              </w:rPr>
            </w:pPr>
            <w:r w:rsidRPr="00685C81">
              <w:rPr>
                <w:rFonts w:cs="Arial"/>
                <w:b/>
              </w:rPr>
              <w:t>ПОДПИСЬ МЕДРАБОТ НИКА</w:t>
            </w:r>
          </w:p>
        </w:tc>
        <w:tc>
          <w:tcPr>
            <w:tcW w:w="337"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ВРЕМЯ</w:t>
            </w:r>
          </w:p>
        </w:tc>
        <w:tc>
          <w:tcPr>
            <w:tcW w:w="826"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ПОСЛЕРЕЙСОВЫЙ ОСМОТР</w:t>
            </w:r>
          </w:p>
        </w:tc>
        <w:tc>
          <w:tcPr>
            <w:tcW w:w="515"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ПОДПИСЬ</w:t>
            </w:r>
          </w:p>
          <w:p w:rsidR="00346791" w:rsidRPr="00685C81" w:rsidRDefault="00346791" w:rsidP="00FE0080">
            <w:pPr>
              <w:pStyle w:val="Normal1"/>
              <w:spacing w:before="40"/>
              <w:ind w:right="-1"/>
              <w:jc w:val="center"/>
              <w:rPr>
                <w:rFonts w:cs="Arial"/>
                <w:b/>
              </w:rPr>
            </w:pPr>
            <w:r w:rsidRPr="00685C81">
              <w:rPr>
                <w:rFonts w:cs="Arial"/>
                <w:b/>
              </w:rPr>
              <w:t>МЕДРАБОТНИКА</w:t>
            </w:r>
          </w:p>
        </w:tc>
        <w:tc>
          <w:tcPr>
            <w:tcW w:w="518"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left="45" w:right="-1"/>
              <w:jc w:val="center"/>
              <w:rPr>
                <w:rFonts w:cs="Arial"/>
                <w:b/>
              </w:rPr>
            </w:pPr>
            <w:r w:rsidRPr="00685C81">
              <w:rPr>
                <w:rFonts w:cs="Arial"/>
                <w:b/>
              </w:rPr>
              <w:t xml:space="preserve">ПРИМЕЧАНИЕ (Причина </w:t>
            </w:r>
            <w:proofErr w:type="spellStart"/>
            <w:r w:rsidRPr="00685C81">
              <w:rPr>
                <w:rFonts w:cs="Arial"/>
                <w:b/>
              </w:rPr>
              <w:t>отстране-ния</w:t>
            </w:r>
            <w:proofErr w:type="spellEnd"/>
            <w:r w:rsidRPr="00685C81">
              <w:rPr>
                <w:rFonts w:cs="Arial"/>
                <w:b/>
              </w:rPr>
              <w:t xml:space="preserve"> от работы)</w:t>
            </w:r>
          </w:p>
        </w:tc>
      </w:tr>
      <w:tr w:rsidR="00346791" w:rsidRPr="00685C81" w:rsidTr="00FE0080">
        <w:trPr>
          <w:trHeight w:val="205"/>
        </w:trPr>
        <w:tc>
          <w:tcPr>
            <w:tcW w:w="273"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left="40" w:right="-1"/>
              <w:jc w:val="center"/>
              <w:rPr>
                <w:rFonts w:cs="Arial"/>
                <w:b/>
              </w:rPr>
            </w:pPr>
            <w:r w:rsidRPr="00685C81">
              <w:rPr>
                <w:rFonts w:cs="Arial"/>
                <w:b/>
              </w:rPr>
              <w:t>1</w:t>
            </w:r>
          </w:p>
        </w:tc>
        <w:tc>
          <w:tcPr>
            <w:tcW w:w="504"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2</w:t>
            </w:r>
          </w:p>
        </w:tc>
        <w:tc>
          <w:tcPr>
            <w:tcW w:w="432"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3</w:t>
            </w:r>
          </w:p>
        </w:tc>
        <w:tc>
          <w:tcPr>
            <w:tcW w:w="319" w:type="pct"/>
            <w:tcBorders>
              <w:top w:val="single" w:sz="12" w:space="0" w:color="auto"/>
              <w:bottom w:val="single" w:sz="12" w:space="0" w:color="auto"/>
            </w:tcBorders>
            <w:shd w:val="clear" w:color="auto" w:fill="FFD200"/>
          </w:tcPr>
          <w:p w:rsidR="00346791" w:rsidRPr="00685C81" w:rsidRDefault="00346791" w:rsidP="00FE0080">
            <w:pPr>
              <w:pStyle w:val="Normal1"/>
              <w:spacing w:before="40"/>
              <w:ind w:right="-1"/>
              <w:jc w:val="center"/>
              <w:rPr>
                <w:rFonts w:cs="Arial"/>
                <w:b/>
              </w:rPr>
            </w:pPr>
            <w:r w:rsidRPr="00685C81">
              <w:rPr>
                <w:rFonts w:cs="Arial"/>
                <w:b/>
              </w:rPr>
              <w:t>4</w:t>
            </w:r>
          </w:p>
        </w:tc>
        <w:tc>
          <w:tcPr>
            <w:tcW w:w="714"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5</w:t>
            </w:r>
          </w:p>
        </w:tc>
        <w:tc>
          <w:tcPr>
            <w:tcW w:w="562" w:type="pct"/>
            <w:tcBorders>
              <w:top w:val="single" w:sz="12" w:space="0" w:color="auto"/>
              <w:bottom w:val="single" w:sz="12" w:space="0" w:color="auto"/>
            </w:tcBorders>
            <w:shd w:val="clear" w:color="auto" w:fill="FFD200"/>
          </w:tcPr>
          <w:p w:rsidR="00346791" w:rsidRPr="00685C81" w:rsidRDefault="00346791" w:rsidP="00FE0080">
            <w:pPr>
              <w:pStyle w:val="Normal1"/>
              <w:spacing w:before="40"/>
              <w:ind w:right="-1"/>
              <w:jc w:val="center"/>
              <w:rPr>
                <w:rFonts w:cs="Arial"/>
                <w:b/>
              </w:rPr>
            </w:pPr>
            <w:r w:rsidRPr="00685C81">
              <w:rPr>
                <w:rFonts w:cs="Arial"/>
                <w:b/>
              </w:rPr>
              <w:t>6</w:t>
            </w:r>
          </w:p>
        </w:tc>
        <w:tc>
          <w:tcPr>
            <w:tcW w:w="337" w:type="pct"/>
            <w:tcBorders>
              <w:top w:val="single" w:sz="12" w:space="0" w:color="auto"/>
              <w:bottom w:val="single" w:sz="12" w:space="0" w:color="auto"/>
            </w:tcBorders>
            <w:shd w:val="clear" w:color="auto" w:fill="FFD200"/>
          </w:tcPr>
          <w:p w:rsidR="00346791" w:rsidRPr="00685C81" w:rsidRDefault="00346791" w:rsidP="00FE0080">
            <w:pPr>
              <w:pStyle w:val="Normal1"/>
              <w:spacing w:before="40"/>
              <w:ind w:right="-1"/>
              <w:jc w:val="center"/>
              <w:rPr>
                <w:rFonts w:cs="Arial"/>
                <w:b/>
              </w:rPr>
            </w:pPr>
            <w:r w:rsidRPr="00685C81">
              <w:rPr>
                <w:rFonts w:cs="Arial"/>
                <w:b/>
              </w:rPr>
              <w:t>7</w:t>
            </w:r>
          </w:p>
        </w:tc>
        <w:tc>
          <w:tcPr>
            <w:tcW w:w="826"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8</w:t>
            </w:r>
          </w:p>
        </w:tc>
        <w:tc>
          <w:tcPr>
            <w:tcW w:w="515"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9</w:t>
            </w:r>
          </w:p>
        </w:tc>
        <w:tc>
          <w:tcPr>
            <w:tcW w:w="518"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10</w:t>
            </w:r>
          </w:p>
        </w:tc>
      </w:tr>
      <w:tr w:rsidR="00346791" w:rsidRPr="00685C81" w:rsidTr="00FE0080">
        <w:trPr>
          <w:trHeight w:hRule="exact" w:val="375"/>
        </w:trPr>
        <w:tc>
          <w:tcPr>
            <w:tcW w:w="273" w:type="pct"/>
            <w:tcBorders>
              <w:top w:val="single" w:sz="12" w:space="0" w:color="auto"/>
            </w:tcBorders>
            <w:vAlign w:val="center"/>
          </w:tcPr>
          <w:p w:rsidR="00346791" w:rsidRPr="00685C81" w:rsidRDefault="00346791" w:rsidP="00FE0080">
            <w:pPr>
              <w:pStyle w:val="Normal1"/>
              <w:spacing w:before="40"/>
              <w:ind w:left="40" w:right="-1"/>
              <w:rPr>
                <w:rFonts w:ascii="Times New Roman" w:hAnsi="Times New Roman"/>
              </w:rPr>
            </w:pPr>
          </w:p>
        </w:tc>
        <w:tc>
          <w:tcPr>
            <w:tcW w:w="504" w:type="pct"/>
            <w:tcBorders>
              <w:top w:val="single" w:sz="12" w:space="0" w:color="auto"/>
            </w:tcBorders>
            <w:vAlign w:val="center"/>
          </w:tcPr>
          <w:p w:rsidR="00346791" w:rsidRPr="00685C81" w:rsidRDefault="00346791" w:rsidP="00FE0080">
            <w:pPr>
              <w:pStyle w:val="Normal1"/>
              <w:spacing w:before="40"/>
              <w:ind w:right="-1"/>
              <w:rPr>
                <w:rFonts w:ascii="Times New Roman" w:hAnsi="Times New Roman"/>
              </w:rPr>
            </w:pPr>
          </w:p>
        </w:tc>
        <w:tc>
          <w:tcPr>
            <w:tcW w:w="432" w:type="pct"/>
            <w:tcBorders>
              <w:top w:val="single" w:sz="12" w:space="0" w:color="auto"/>
            </w:tcBorders>
            <w:vAlign w:val="center"/>
          </w:tcPr>
          <w:p w:rsidR="00346791" w:rsidRPr="00685C81" w:rsidRDefault="00346791" w:rsidP="00FE0080">
            <w:pPr>
              <w:pStyle w:val="Normal1"/>
              <w:spacing w:before="40"/>
              <w:ind w:right="-1"/>
              <w:rPr>
                <w:rFonts w:ascii="Times New Roman" w:hAnsi="Times New Roman"/>
              </w:rPr>
            </w:pPr>
          </w:p>
        </w:tc>
        <w:tc>
          <w:tcPr>
            <w:tcW w:w="319" w:type="pct"/>
            <w:tcBorders>
              <w:top w:val="single" w:sz="12" w:space="0" w:color="auto"/>
            </w:tcBorders>
          </w:tcPr>
          <w:p w:rsidR="00346791" w:rsidRPr="00685C81" w:rsidRDefault="00346791" w:rsidP="00FE0080">
            <w:pPr>
              <w:pStyle w:val="Normal1"/>
              <w:spacing w:before="40"/>
              <w:ind w:right="-1"/>
              <w:rPr>
                <w:rFonts w:ascii="Times New Roman" w:hAnsi="Times New Roman"/>
              </w:rPr>
            </w:pPr>
          </w:p>
        </w:tc>
        <w:tc>
          <w:tcPr>
            <w:tcW w:w="714" w:type="pct"/>
            <w:tcBorders>
              <w:top w:val="single" w:sz="12" w:space="0" w:color="auto"/>
            </w:tcBorders>
            <w:vAlign w:val="center"/>
          </w:tcPr>
          <w:p w:rsidR="00346791" w:rsidRPr="00685C81" w:rsidRDefault="00346791" w:rsidP="00FE0080">
            <w:pPr>
              <w:pStyle w:val="Normal1"/>
              <w:spacing w:before="40"/>
              <w:ind w:right="-1"/>
              <w:rPr>
                <w:rFonts w:ascii="Times New Roman" w:hAnsi="Times New Roman"/>
              </w:rPr>
            </w:pPr>
          </w:p>
        </w:tc>
        <w:tc>
          <w:tcPr>
            <w:tcW w:w="562" w:type="pct"/>
            <w:tcBorders>
              <w:top w:val="single" w:sz="12" w:space="0" w:color="auto"/>
            </w:tcBorders>
          </w:tcPr>
          <w:p w:rsidR="00346791" w:rsidRPr="00685C81" w:rsidRDefault="00346791" w:rsidP="00FE0080">
            <w:pPr>
              <w:pStyle w:val="Normal1"/>
              <w:spacing w:before="40"/>
              <w:ind w:right="-1"/>
              <w:rPr>
                <w:rFonts w:ascii="Times New Roman" w:hAnsi="Times New Roman"/>
              </w:rPr>
            </w:pPr>
          </w:p>
        </w:tc>
        <w:tc>
          <w:tcPr>
            <w:tcW w:w="337" w:type="pct"/>
            <w:tcBorders>
              <w:top w:val="single" w:sz="12" w:space="0" w:color="auto"/>
            </w:tcBorders>
          </w:tcPr>
          <w:p w:rsidR="00346791" w:rsidRPr="00685C81" w:rsidRDefault="00346791" w:rsidP="00FE0080">
            <w:pPr>
              <w:pStyle w:val="Normal1"/>
              <w:spacing w:before="40"/>
              <w:ind w:right="-1"/>
              <w:rPr>
                <w:rFonts w:ascii="Times New Roman" w:hAnsi="Times New Roman"/>
              </w:rPr>
            </w:pPr>
          </w:p>
        </w:tc>
        <w:tc>
          <w:tcPr>
            <w:tcW w:w="826" w:type="pct"/>
            <w:tcBorders>
              <w:top w:val="single" w:sz="12" w:space="0" w:color="auto"/>
            </w:tcBorders>
            <w:vAlign w:val="center"/>
          </w:tcPr>
          <w:p w:rsidR="00346791" w:rsidRPr="00685C81" w:rsidRDefault="00346791" w:rsidP="00FE0080">
            <w:pPr>
              <w:pStyle w:val="Normal1"/>
              <w:spacing w:before="40"/>
              <w:ind w:right="-1"/>
              <w:rPr>
                <w:rFonts w:ascii="Times New Roman" w:hAnsi="Times New Roman"/>
              </w:rPr>
            </w:pPr>
          </w:p>
        </w:tc>
        <w:tc>
          <w:tcPr>
            <w:tcW w:w="515" w:type="pct"/>
            <w:tcBorders>
              <w:top w:val="single" w:sz="12" w:space="0" w:color="auto"/>
            </w:tcBorders>
            <w:vAlign w:val="center"/>
          </w:tcPr>
          <w:p w:rsidR="00346791" w:rsidRPr="00685C81" w:rsidRDefault="00346791" w:rsidP="00FE0080">
            <w:pPr>
              <w:pStyle w:val="Normal1"/>
              <w:spacing w:before="40"/>
              <w:ind w:right="-1"/>
              <w:rPr>
                <w:rFonts w:ascii="Times New Roman" w:hAnsi="Times New Roman"/>
              </w:rPr>
            </w:pPr>
          </w:p>
        </w:tc>
        <w:tc>
          <w:tcPr>
            <w:tcW w:w="518" w:type="pct"/>
            <w:tcBorders>
              <w:top w:val="single" w:sz="12" w:space="0" w:color="auto"/>
            </w:tcBorders>
            <w:vAlign w:val="center"/>
          </w:tcPr>
          <w:p w:rsidR="00346791" w:rsidRPr="00685C81" w:rsidRDefault="00346791" w:rsidP="00FE0080">
            <w:pPr>
              <w:pStyle w:val="Normal1"/>
              <w:spacing w:before="40"/>
              <w:ind w:right="-1"/>
              <w:rPr>
                <w:rFonts w:ascii="Times New Roman" w:hAnsi="Times New Roman"/>
              </w:rPr>
            </w:pPr>
          </w:p>
        </w:tc>
      </w:tr>
      <w:tr w:rsidR="00346791" w:rsidRPr="00685C81" w:rsidTr="00FE0080">
        <w:trPr>
          <w:trHeight w:hRule="exact" w:val="357"/>
        </w:trPr>
        <w:tc>
          <w:tcPr>
            <w:tcW w:w="273" w:type="pct"/>
            <w:tcBorders>
              <w:bottom w:val="single" w:sz="12" w:space="0" w:color="auto"/>
            </w:tcBorders>
            <w:vAlign w:val="center"/>
          </w:tcPr>
          <w:p w:rsidR="00346791" w:rsidRPr="00685C81" w:rsidRDefault="00346791" w:rsidP="00FE0080">
            <w:pPr>
              <w:pStyle w:val="Normal1"/>
              <w:spacing w:before="40"/>
              <w:ind w:left="40" w:right="-1"/>
              <w:rPr>
                <w:rFonts w:ascii="Times New Roman" w:hAnsi="Times New Roman"/>
              </w:rPr>
            </w:pPr>
          </w:p>
        </w:tc>
        <w:tc>
          <w:tcPr>
            <w:tcW w:w="504" w:type="pct"/>
            <w:tcBorders>
              <w:bottom w:val="single" w:sz="12" w:space="0" w:color="auto"/>
            </w:tcBorders>
            <w:vAlign w:val="center"/>
          </w:tcPr>
          <w:p w:rsidR="00346791" w:rsidRPr="00685C81" w:rsidRDefault="00346791" w:rsidP="00FE0080">
            <w:pPr>
              <w:pStyle w:val="Normal1"/>
              <w:spacing w:before="40"/>
              <w:ind w:right="-1"/>
              <w:rPr>
                <w:rFonts w:ascii="Times New Roman" w:hAnsi="Times New Roman"/>
              </w:rPr>
            </w:pPr>
          </w:p>
        </w:tc>
        <w:tc>
          <w:tcPr>
            <w:tcW w:w="432" w:type="pct"/>
            <w:tcBorders>
              <w:bottom w:val="single" w:sz="12" w:space="0" w:color="auto"/>
            </w:tcBorders>
            <w:vAlign w:val="center"/>
          </w:tcPr>
          <w:p w:rsidR="00346791" w:rsidRPr="00685C81" w:rsidRDefault="00346791" w:rsidP="00FE0080">
            <w:pPr>
              <w:pStyle w:val="Normal1"/>
              <w:spacing w:before="40"/>
              <w:ind w:right="-1"/>
              <w:rPr>
                <w:rFonts w:ascii="Times New Roman" w:hAnsi="Times New Roman"/>
              </w:rPr>
            </w:pPr>
          </w:p>
        </w:tc>
        <w:tc>
          <w:tcPr>
            <w:tcW w:w="319" w:type="pct"/>
            <w:tcBorders>
              <w:bottom w:val="single" w:sz="12" w:space="0" w:color="auto"/>
            </w:tcBorders>
          </w:tcPr>
          <w:p w:rsidR="00346791" w:rsidRPr="00685C81" w:rsidRDefault="00346791" w:rsidP="00FE0080">
            <w:pPr>
              <w:pStyle w:val="Normal1"/>
              <w:spacing w:before="40"/>
              <w:ind w:right="-1"/>
              <w:rPr>
                <w:rFonts w:ascii="Times New Roman" w:hAnsi="Times New Roman"/>
              </w:rPr>
            </w:pPr>
          </w:p>
        </w:tc>
        <w:tc>
          <w:tcPr>
            <w:tcW w:w="714" w:type="pct"/>
            <w:tcBorders>
              <w:bottom w:val="single" w:sz="12" w:space="0" w:color="auto"/>
            </w:tcBorders>
            <w:vAlign w:val="center"/>
          </w:tcPr>
          <w:p w:rsidR="00346791" w:rsidRPr="00685C81" w:rsidRDefault="00346791" w:rsidP="00FE0080">
            <w:pPr>
              <w:pStyle w:val="Normal1"/>
              <w:spacing w:before="40"/>
              <w:ind w:right="-1"/>
              <w:rPr>
                <w:rFonts w:ascii="Times New Roman" w:hAnsi="Times New Roman"/>
              </w:rPr>
            </w:pPr>
          </w:p>
        </w:tc>
        <w:tc>
          <w:tcPr>
            <w:tcW w:w="562" w:type="pct"/>
            <w:tcBorders>
              <w:bottom w:val="single" w:sz="12" w:space="0" w:color="auto"/>
            </w:tcBorders>
          </w:tcPr>
          <w:p w:rsidR="00346791" w:rsidRPr="00685C81" w:rsidRDefault="00346791" w:rsidP="00FE0080">
            <w:pPr>
              <w:pStyle w:val="Normal1"/>
              <w:spacing w:before="40"/>
              <w:ind w:right="-1"/>
              <w:rPr>
                <w:rFonts w:ascii="Times New Roman" w:hAnsi="Times New Roman"/>
              </w:rPr>
            </w:pPr>
          </w:p>
        </w:tc>
        <w:tc>
          <w:tcPr>
            <w:tcW w:w="337" w:type="pct"/>
            <w:tcBorders>
              <w:bottom w:val="single" w:sz="12" w:space="0" w:color="auto"/>
            </w:tcBorders>
          </w:tcPr>
          <w:p w:rsidR="00346791" w:rsidRPr="00685C81" w:rsidRDefault="00346791" w:rsidP="00FE0080">
            <w:pPr>
              <w:pStyle w:val="Normal1"/>
              <w:spacing w:before="40"/>
              <w:ind w:right="-1"/>
              <w:rPr>
                <w:rFonts w:ascii="Times New Roman" w:hAnsi="Times New Roman"/>
              </w:rPr>
            </w:pPr>
          </w:p>
        </w:tc>
        <w:tc>
          <w:tcPr>
            <w:tcW w:w="826" w:type="pct"/>
            <w:tcBorders>
              <w:bottom w:val="single" w:sz="12" w:space="0" w:color="auto"/>
            </w:tcBorders>
            <w:vAlign w:val="center"/>
          </w:tcPr>
          <w:p w:rsidR="00346791" w:rsidRPr="00685C81" w:rsidRDefault="00346791" w:rsidP="00FE0080">
            <w:pPr>
              <w:pStyle w:val="Normal1"/>
              <w:spacing w:before="40"/>
              <w:ind w:right="-1"/>
              <w:rPr>
                <w:rFonts w:ascii="Times New Roman" w:hAnsi="Times New Roman"/>
              </w:rPr>
            </w:pPr>
          </w:p>
        </w:tc>
        <w:tc>
          <w:tcPr>
            <w:tcW w:w="515" w:type="pct"/>
            <w:tcBorders>
              <w:bottom w:val="single" w:sz="12" w:space="0" w:color="auto"/>
            </w:tcBorders>
            <w:vAlign w:val="center"/>
          </w:tcPr>
          <w:p w:rsidR="00346791" w:rsidRPr="00685C81" w:rsidRDefault="00346791" w:rsidP="00FE0080">
            <w:pPr>
              <w:pStyle w:val="Normal1"/>
              <w:spacing w:before="40"/>
              <w:ind w:right="-1"/>
              <w:rPr>
                <w:rFonts w:ascii="Times New Roman" w:hAnsi="Times New Roman"/>
              </w:rPr>
            </w:pPr>
          </w:p>
        </w:tc>
        <w:tc>
          <w:tcPr>
            <w:tcW w:w="518" w:type="pct"/>
            <w:tcBorders>
              <w:bottom w:val="single" w:sz="12" w:space="0" w:color="auto"/>
            </w:tcBorders>
            <w:vAlign w:val="center"/>
          </w:tcPr>
          <w:p w:rsidR="00346791" w:rsidRPr="00685C81" w:rsidRDefault="00346791" w:rsidP="00FE0080">
            <w:pPr>
              <w:pStyle w:val="Normal1"/>
              <w:spacing w:before="40"/>
              <w:ind w:right="-1"/>
              <w:rPr>
                <w:rFonts w:ascii="Times New Roman" w:hAnsi="Times New Roman"/>
              </w:rPr>
            </w:pPr>
          </w:p>
        </w:tc>
      </w:tr>
    </w:tbl>
    <w:p w:rsidR="00346791" w:rsidRPr="00685C81" w:rsidRDefault="00346791" w:rsidP="00346791">
      <w:pPr>
        <w:ind w:right="-1"/>
      </w:pPr>
    </w:p>
    <w:p w:rsidR="00346791" w:rsidRPr="00685C81" w:rsidRDefault="00346791" w:rsidP="00346791">
      <w:pPr>
        <w:pStyle w:val="3"/>
      </w:pPr>
      <w:bookmarkStart w:id="357" w:name="_ПРИЛОЖЕНИЕ_19._РЕКОМЕНДАЦИИ"/>
      <w:bookmarkEnd w:id="357"/>
      <w:r w:rsidRPr="00685C81">
        <w:br w:type="page"/>
      </w:r>
      <w:bookmarkStart w:id="358" w:name="_Toc294185380"/>
      <w:bookmarkStart w:id="359" w:name="_Toc130884214"/>
      <w:bookmarkStart w:id="360" w:name="_Toc130960427"/>
      <w:bookmarkStart w:id="361" w:name="_Toc130960549"/>
      <w:bookmarkStart w:id="362" w:name="_Toc309116689"/>
      <w:bookmarkStart w:id="363" w:name="_Toc334802947"/>
      <w:bookmarkStart w:id="364" w:name="_Toc334803206"/>
      <w:bookmarkStart w:id="365" w:name="_Toc130884216"/>
      <w:bookmarkStart w:id="366" w:name="_Toc130960429"/>
      <w:bookmarkStart w:id="367" w:name="_Toc130960551"/>
      <w:r w:rsidRPr="00685C81">
        <w:t>ПРИЛОЖЕНИЕ 19.</w:t>
      </w:r>
      <w:bookmarkEnd w:id="358"/>
      <w:r w:rsidRPr="00685C81">
        <w:t xml:space="preserve"> </w:t>
      </w:r>
      <w:bookmarkEnd w:id="359"/>
      <w:bookmarkEnd w:id="360"/>
      <w:bookmarkEnd w:id="361"/>
      <w:r w:rsidRPr="00685C81">
        <w:t>РЕКОМЕНДАЦИИ ПО ПРИМЕНЕНИЮ АПТЕЧКИ ПЕРВОЙ ПОМОЩИ (АВТОМОБИЛЬНОЙ)</w:t>
      </w:r>
      <w:bookmarkEnd w:id="362"/>
      <w:r w:rsidRPr="00685C81">
        <w:t>, Правила первой медицинской помощи</w:t>
      </w:r>
      <w:bookmarkEnd w:id="363"/>
      <w:bookmarkEnd w:id="364"/>
    </w:p>
    <w:p w:rsidR="00346791" w:rsidRDefault="00346791" w:rsidP="00346791">
      <w:pPr>
        <w:pStyle w:val="ConsPlusNormal"/>
        <w:widowControl/>
        <w:ind w:right="-1" w:firstLine="540"/>
        <w:jc w:val="both"/>
        <w:rPr>
          <w:rFonts w:ascii="Times New Roman" w:hAnsi="Times New Roman" w:cs="Times New Roman"/>
          <w:sz w:val="24"/>
          <w:szCs w:val="24"/>
        </w:rPr>
      </w:pPr>
    </w:p>
    <w:p w:rsidR="00346791" w:rsidRPr="00685C81" w:rsidRDefault="00346791" w:rsidP="00346791">
      <w:pPr>
        <w:pStyle w:val="ConsPlusNormal"/>
        <w:widowControl/>
        <w:ind w:right="-1" w:firstLine="540"/>
        <w:jc w:val="both"/>
        <w:rPr>
          <w:rFonts w:ascii="Times New Roman" w:hAnsi="Times New Roman" w:cs="Times New Roman"/>
          <w:sz w:val="24"/>
          <w:szCs w:val="24"/>
        </w:rPr>
      </w:pPr>
    </w:p>
    <w:p w:rsidR="00346791" w:rsidRPr="00685C81" w:rsidRDefault="00346791" w:rsidP="00346791">
      <w:pPr>
        <w:pStyle w:val="ConsPlusNormal"/>
        <w:widowControl/>
        <w:ind w:right="-1" w:firstLine="0"/>
        <w:jc w:val="both"/>
        <w:rPr>
          <w:rFonts w:ascii="Times New Roman" w:hAnsi="Times New Roman" w:cs="Times New Roman"/>
          <w:sz w:val="24"/>
          <w:szCs w:val="24"/>
        </w:rPr>
      </w:pPr>
      <w:r w:rsidRPr="00685C81">
        <w:rPr>
          <w:rFonts w:ascii="Times New Roman" w:hAnsi="Times New Roman" w:cs="Times New Roman"/>
          <w:sz w:val="24"/>
          <w:szCs w:val="24"/>
        </w:rPr>
        <w:t>Средства, входящие в состав аптечки первой помощи (автомобильной), при оказании первой помощи лицам, пострадавшим в результате дорожно-транспортных происшествий, рекомендуется применять следующим образом:</w:t>
      </w:r>
    </w:p>
    <w:p w:rsidR="00346791" w:rsidRPr="00685C81" w:rsidRDefault="00346791" w:rsidP="00346791">
      <w:pPr>
        <w:pStyle w:val="ConsPlusNormal"/>
        <w:widowControl/>
        <w:tabs>
          <w:tab w:val="left" w:pos="993"/>
        </w:tabs>
        <w:spacing w:before="120"/>
        <w:ind w:left="810" w:right="-1" w:hanging="453"/>
        <w:jc w:val="both"/>
        <w:rPr>
          <w:rFonts w:ascii="Times New Roman" w:hAnsi="Times New Roman" w:cs="Times New Roman"/>
          <w:sz w:val="24"/>
          <w:szCs w:val="24"/>
        </w:rPr>
      </w:pPr>
      <w:r w:rsidRPr="00685C81">
        <w:rPr>
          <w:rFonts w:ascii="Times New Roman" w:hAnsi="Times New Roman" w:cs="Times New Roman"/>
          <w:sz w:val="24"/>
          <w:szCs w:val="24"/>
        </w:rPr>
        <w:t>а)</w:t>
      </w:r>
      <w:r>
        <w:rPr>
          <w:rFonts w:ascii="Times New Roman" w:hAnsi="Times New Roman" w:cs="Times New Roman"/>
          <w:sz w:val="24"/>
          <w:szCs w:val="24"/>
        </w:rPr>
        <w:tab/>
      </w:r>
      <w:r w:rsidRPr="00685C81">
        <w:rPr>
          <w:rFonts w:ascii="Times New Roman" w:hAnsi="Times New Roman" w:cs="Times New Roman"/>
          <w:sz w:val="24"/>
          <w:szCs w:val="24"/>
        </w:rPr>
        <w:t>при оказании первой помощи лицам, пострадавшим в результате дорожно-транспортных происшествий, все манипуляции выполнять в медицинских перчатках (п. 3.2 Состава аптечки);</w:t>
      </w:r>
    </w:p>
    <w:p w:rsidR="00346791" w:rsidRPr="00685C81" w:rsidRDefault="00346791" w:rsidP="00346791">
      <w:pPr>
        <w:pStyle w:val="ConsPlusNormal"/>
        <w:widowControl/>
        <w:tabs>
          <w:tab w:val="left" w:pos="993"/>
        </w:tabs>
        <w:spacing w:before="120"/>
        <w:ind w:left="810" w:right="-1" w:hanging="453"/>
        <w:jc w:val="both"/>
        <w:rPr>
          <w:rFonts w:ascii="Times New Roman" w:hAnsi="Times New Roman" w:cs="Times New Roman"/>
          <w:sz w:val="24"/>
          <w:szCs w:val="24"/>
        </w:rPr>
      </w:pPr>
      <w:r>
        <w:rPr>
          <w:rFonts w:ascii="Times New Roman" w:hAnsi="Times New Roman" w:cs="Times New Roman"/>
          <w:sz w:val="24"/>
          <w:szCs w:val="24"/>
        </w:rPr>
        <w:t>б)</w:t>
      </w:r>
      <w:r>
        <w:rPr>
          <w:rFonts w:ascii="Times New Roman" w:hAnsi="Times New Roman" w:cs="Times New Roman"/>
          <w:sz w:val="24"/>
          <w:szCs w:val="24"/>
        </w:rPr>
        <w:tab/>
      </w:r>
      <w:r w:rsidRPr="00685C81">
        <w:rPr>
          <w:rFonts w:ascii="Times New Roman" w:hAnsi="Times New Roman" w:cs="Times New Roman"/>
          <w:sz w:val="24"/>
          <w:szCs w:val="24"/>
        </w:rPr>
        <w:t>при артериальном кровотечении из крупной (магистральной) артерии прижать сосуд пальцами, в точках прижатия наложить жгут кровоостанавливающий (п. 1.1 Состава аптечки) выше места повреждения, с указанием в записке времени наложения жгута, наложить на рану давящую (тугую) повязку (п. 1.2 - 1.9 Состава аптечки);</w:t>
      </w:r>
    </w:p>
    <w:p w:rsidR="00346791" w:rsidRPr="00685C81" w:rsidRDefault="00346791" w:rsidP="00346791">
      <w:pPr>
        <w:pStyle w:val="ConsPlusNormal"/>
        <w:widowControl/>
        <w:tabs>
          <w:tab w:val="left" w:pos="993"/>
        </w:tabs>
        <w:spacing w:before="120"/>
        <w:ind w:left="810" w:right="-1" w:hanging="453"/>
        <w:jc w:val="both"/>
        <w:rPr>
          <w:rFonts w:ascii="Times New Roman" w:hAnsi="Times New Roman" w:cs="Times New Roman"/>
          <w:sz w:val="24"/>
          <w:szCs w:val="24"/>
        </w:rPr>
      </w:pPr>
      <w:r>
        <w:rPr>
          <w:rFonts w:ascii="Times New Roman" w:hAnsi="Times New Roman" w:cs="Times New Roman"/>
          <w:sz w:val="24"/>
          <w:szCs w:val="24"/>
        </w:rPr>
        <w:t>в)</w:t>
      </w:r>
      <w:r>
        <w:rPr>
          <w:rFonts w:ascii="Times New Roman" w:hAnsi="Times New Roman" w:cs="Times New Roman"/>
          <w:sz w:val="24"/>
          <w:szCs w:val="24"/>
        </w:rPr>
        <w:tab/>
      </w:r>
      <w:r w:rsidRPr="00685C81">
        <w:rPr>
          <w:rFonts w:ascii="Times New Roman" w:hAnsi="Times New Roman" w:cs="Times New Roman"/>
          <w:sz w:val="24"/>
          <w:szCs w:val="24"/>
        </w:rPr>
        <w:t>при отсутствии у пострадавшего самостоятельного дыхания провести искусственное дыхание при помощи устройства для проведения искусственного дыхания «Рот - Устройство - Рот» (п. 2.1 Состава аптечки);</w:t>
      </w:r>
    </w:p>
    <w:p w:rsidR="00346791" w:rsidRPr="00685C81" w:rsidRDefault="00346791" w:rsidP="00346791">
      <w:pPr>
        <w:pStyle w:val="ConsPlusNormal"/>
        <w:widowControl/>
        <w:tabs>
          <w:tab w:val="left" w:pos="993"/>
        </w:tabs>
        <w:spacing w:before="120"/>
        <w:ind w:left="810" w:right="-1" w:hanging="453"/>
        <w:jc w:val="both"/>
        <w:rPr>
          <w:rStyle w:val="aff5"/>
        </w:rPr>
      </w:pPr>
      <w:bookmarkStart w:id="368" w:name="_Toc309116690"/>
      <w:r>
        <w:rPr>
          <w:rStyle w:val="aff5"/>
        </w:rPr>
        <w:t>г)</w:t>
      </w:r>
      <w:r>
        <w:rPr>
          <w:rStyle w:val="aff5"/>
        </w:rPr>
        <w:tab/>
      </w:r>
      <w:r w:rsidRPr="00685C81">
        <w:rPr>
          <w:rStyle w:val="aff5"/>
        </w:rPr>
        <w:t>при наличии раны наложить давящую (тугую) повязку, используя стерильные салфетки (п. 1.9 Состава аптечки) и бинты (п. 1.2 - 1.7 Состава аптечки) или применяя пакет перевязочный стерильный (п. 1.8 Состава аптечки). При отсутствии кровотечения из раны и отсутствии возможности наложения давящей повязки наложить на рану стерильную салфетку (п. 1.9 Состава аптечки) и закрепить ее лейкопластырем (п. 1.12 Состава аптечки). При микротравмах использовать лейкопластырь бактерицидный (п. 1.10 - 1.11 Состава аптечки).</w:t>
      </w:r>
      <w:bookmarkEnd w:id="368"/>
    </w:p>
    <w:p w:rsidR="00346791" w:rsidRPr="00557C9A" w:rsidRDefault="00346791" w:rsidP="00346791"/>
    <w:p w:rsidR="00346791" w:rsidRPr="00B70C0B" w:rsidRDefault="00346791" w:rsidP="00346791">
      <w:pPr>
        <w:rPr>
          <w:b/>
        </w:rPr>
      </w:pPr>
      <w:r w:rsidRPr="00B70C0B">
        <w:rPr>
          <w:b/>
        </w:rPr>
        <w:t>Первая медицинская помощь (ПДД)</w:t>
      </w:r>
    </w:p>
    <w:p w:rsidR="00346791" w:rsidRDefault="00346791" w:rsidP="00346791">
      <w:pPr>
        <w:pStyle w:val="16"/>
        <w:ind w:right="-1"/>
        <w:rPr>
          <w:rFonts w:ascii="Times New Roman" w:hAnsi="Times New Roman"/>
          <w:sz w:val="24"/>
        </w:rPr>
      </w:pPr>
    </w:p>
    <w:p w:rsidR="00346791" w:rsidRPr="00575E89" w:rsidRDefault="00346791" w:rsidP="00346791">
      <w:pPr>
        <w:pStyle w:val="16"/>
        <w:ind w:right="-1"/>
        <w:rPr>
          <w:rFonts w:ascii="Times New Roman" w:hAnsi="Times New Roman"/>
          <w:sz w:val="24"/>
        </w:rPr>
      </w:pPr>
      <w:r w:rsidRPr="00575E89">
        <w:rPr>
          <w:rFonts w:ascii="Times New Roman" w:hAnsi="Times New Roman"/>
          <w:sz w:val="24"/>
        </w:rPr>
        <w:t>«Травмы» – Травмы: ушибы, переломы, вывихи - боль, припухлость, патологическая подвижность, костная крепитация, боль при осевой нагрузке, укорочение конечности, выступление отломков в рану при открытом переломе.</w:t>
      </w:r>
    </w:p>
    <w:p w:rsidR="00346791" w:rsidRPr="00575E89" w:rsidRDefault="00346791" w:rsidP="00346791">
      <w:pPr>
        <w:pStyle w:val="16"/>
        <w:ind w:right="-1"/>
        <w:rPr>
          <w:rFonts w:ascii="Times New Roman" w:hAnsi="Times New Roman"/>
          <w:sz w:val="24"/>
        </w:rPr>
      </w:pPr>
      <w:r w:rsidRPr="00575E89">
        <w:rPr>
          <w:rFonts w:ascii="Times New Roman" w:hAnsi="Times New Roman"/>
          <w:sz w:val="24"/>
        </w:rPr>
        <w:t xml:space="preserve">Обезболивание, фиксация (шинами, подручными средствами, или фиксация руки к туловищу, нога к ноге; холод на место травмы. </w:t>
      </w:r>
      <w:r w:rsidRPr="00575E89">
        <w:rPr>
          <w:rFonts w:ascii="Times New Roman" w:hAnsi="Times New Roman"/>
          <w:sz w:val="24"/>
        </w:rPr>
        <w:br/>
        <w:t>«Раны и кровотечения» -</w:t>
      </w:r>
    </w:p>
    <w:p w:rsidR="00346791" w:rsidRPr="00575E89" w:rsidRDefault="00346791" w:rsidP="00346791">
      <w:pPr>
        <w:pStyle w:val="16"/>
        <w:ind w:right="-1"/>
        <w:rPr>
          <w:rFonts w:ascii="Times New Roman" w:hAnsi="Times New Roman"/>
          <w:sz w:val="24"/>
        </w:rPr>
      </w:pPr>
      <w:r w:rsidRPr="00575E89">
        <w:rPr>
          <w:rFonts w:ascii="Times New Roman" w:hAnsi="Times New Roman"/>
          <w:sz w:val="24"/>
        </w:rPr>
        <w:t>а) артериальное (кровь алая, вытекает пульсирующей струей). Наложить жгут выше раны, оставить записку с указанием времени наложения жгута, наложить на рану повязку. Конечность зафиксировать, больному дать обезболивающее.</w:t>
      </w:r>
    </w:p>
    <w:p w:rsidR="00346791" w:rsidRPr="00575E89" w:rsidRDefault="00346791" w:rsidP="00346791">
      <w:pPr>
        <w:pStyle w:val="16"/>
        <w:ind w:right="-1"/>
        <w:rPr>
          <w:rFonts w:ascii="Times New Roman" w:hAnsi="Times New Roman"/>
          <w:sz w:val="24"/>
        </w:rPr>
      </w:pPr>
      <w:r w:rsidRPr="00575E89">
        <w:rPr>
          <w:rFonts w:ascii="Times New Roman" w:hAnsi="Times New Roman"/>
          <w:sz w:val="24"/>
        </w:rPr>
        <w:t>б) венозное (кровь темная, не пульсирует), капиллярное. Наложить на рану салфетку и давящую повязку, холод на место травмы.</w:t>
      </w:r>
    </w:p>
    <w:p w:rsidR="00346791" w:rsidRPr="00575E89" w:rsidRDefault="00346791" w:rsidP="00346791">
      <w:pPr>
        <w:pStyle w:val="16"/>
        <w:ind w:right="-1"/>
        <w:rPr>
          <w:rFonts w:ascii="Times New Roman" w:hAnsi="Times New Roman"/>
          <w:sz w:val="24"/>
        </w:rPr>
      </w:pPr>
      <w:r w:rsidRPr="00575E89">
        <w:rPr>
          <w:rFonts w:ascii="Times New Roman" w:hAnsi="Times New Roman"/>
          <w:sz w:val="24"/>
        </w:rPr>
        <w:t>в) раны без активного кровотечения: На рану наложить стерильную повязку, дать обезболивающее. Мелкие раны и ссадины обработать йодом или зеленкой и заклеить бактерицидным пластырем.</w:t>
      </w:r>
    </w:p>
    <w:p w:rsidR="00346791" w:rsidRPr="00575E89" w:rsidRDefault="00346791" w:rsidP="00346791">
      <w:pPr>
        <w:pStyle w:val="16"/>
        <w:ind w:right="-1"/>
        <w:rPr>
          <w:rFonts w:ascii="Times New Roman" w:hAnsi="Times New Roman"/>
          <w:sz w:val="24"/>
        </w:rPr>
      </w:pPr>
      <w:r w:rsidRPr="00575E89">
        <w:rPr>
          <w:rFonts w:ascii="Times New Roman" w:hAnsi="Times New Roman"/>
          <w:sz w:val="24"/>
        </w:rPr>
        <w:t>«Ожоги» - При обширных ожогах наложить стерильную повязку, дать обезболивающее.</w:t>
      </w:r>
      <w:r w:rsidRPr="00575E89">
        <w:rPr>
          <w:rFonts w:ascii="Times New Roman" w:hAnsi="Times New Roman"/>
          <w:sz w:val="24"/>
        </w:rPr>
        <w:br/>
        <w:t xml:space="preserve">Вылить стакан щелочной воды. При локальных ожогах приложить к повязке </w:t>
      </w:r>
      <w:proofErr w:type="spellStart"/>
      <w:r w:rsidRPr="00575E89">
        <w:rPr>
          <w:rFonts w:ascii="Times New Roman" w:hAnsi="Times New Roman"/>
          <w:sz w:val="24"/>
        </w:rPr>
        <w:t>гипотермический</w:t>
      </w:r>
      <w:proofErr w:type="spellEnd"/>
      <w:r w:rsidRPr="00575E89">
        <w:rPr>
          <w:rFonts w:ascii="Times New Roman" w:hAnsi="Times New Roman"/>
          <w:sz w:val="24"/>
        </w:rPr>
        <w:t xml:space="preserve"> пакет. </w:t>
      </w:r>
    </w:p>
    <w:p w:rsidR="00346791" w:rsidRDefault="00346791" w:rsidP="00346791">
      <w:pPr>
        <w:spacing w:line="360" w:lineRule="atLeast"/>
        <w:ind w:right="-1"/>
        <w:jc w:val="both"/>
        <w:rPr>
          <w:rStyle w:val="af6"/>
          <w:b w:val="0"/>
          <w:color w:val="000000"/>
        </w:rPr>
      </w:pPr>
    </w:p>
    <w:p w:rsidR="00346791" w:rsidRPr="00575E89" w:rsidRDefault="00346791" w:rsidP="00346791">
      <w:pPr>
        <w:pStyle w:val="16"/>
        <w:ind w:right="-1"/>
        <w:rPr>
          <w:rFonts w:ascii="Times New Roman" w:hAnsi="Times New Roman"/>
          <w:sz w:val="24"/>
        </w:rPr>
      </w:pPr>
      <w:r w:rsidRPr="00575E89">
        <w:rPr>
          <w:rFonts w:ascii="Times New Roman" w:hAnsi="Times New Roman"/>
          <w:sz w:val="24"/>
        </w:rPr>
        <w:t xml:space="preserve">«Боли в сердце» - Валидол одну таблетку, или нитроглицерин, или </w:t>
      </w:r>
      <w:proofErr w:type="spellStart"/>
      <w:r w:rsidRPr="00575E89">
        <w:rPr>
          <w:rFonts w:ascii="Times New Roman" w:hAnsi="Times New Roman"/>
          <w:sz w:val="24"/>
        </w:rPr>
        <w:t>тринитра-лонг</w:t>
      </w:r>
      <w:proofErr w:type="spellEnd"/>
      <w:r w:rsidRPr="00575E89">
        <w:rPr>
          <w:rFonts w:ascii="Times New Roman" w:hAnsi="Times New Roman"/>
          <w:sz w:val="24"/>
        </w:rPr>
        <w:t xml:space="preserve"> одну таблетку, 15 капель </w:t>
      </w:r>
      <w:proofErr w:type="spellStart"/>
      <w:r w:rsidRPr="00575E89">
        <w:rPr>
          <w:rFonts w:ascii="Times New Roman" w:hAnsi="Times New Roman"/>
          <w:sz w:val="24"/>
        </w:rPr>
        <w:t>корвалола</w:t>
      </w:r>
      <w:proofErr w:type="spellEnd"/>
      <w:r w:rsidRPr="00575E89">
        <w:rPr>
          <w:rFonts w:ascii="Times New Roman" w:hAnsi="Times New Roman"/>
          <w:sz w:val="24"/>
        </w:rPr>
        <w:t xml:space="preserve"> в 50 мл воды.</w:t>
      </w:r>
    </w:p>
    <w:p w:rsidR="00346791" w:rsidRPr="00575E89" w:rsidRDefault="00346791" w:rsidP="00346791">
      <w:pPr>
        <w:pStyle w:val="16"/>
        <w:ind w:right="-1"/>
        <w:rPr>
          <w:rFonts w:ascii="Times New Roman" w:hAnsi="Times New Roman"/>
          <w:sz w:val="24"/>
        </w:rPr>
      </w:pPr>
    </w:p>
    <w:p w:rsidR="00346791" w:rsidRPr="00575E89" w:rsidRDefault="00346791" w:rsidP="00346791">
      <w:pPr>
        <w:pStyle w:val="16"/>
        <w:ind w:right="-1"/>
        <w:rPr>
          <w:rFonts w:ascii="Times New Roman" w:hAnsi="Times New Roman"/>
          <w:sz w:val="24"/>
        </w:rPr>
      </w:pPr>
      <w:r w:rsidRPr="00575E89">
        <w:rPr>
          <w:rFonts w:ascii="Times New Roman" w:hAnsi="Times New Roman"/>
          <w:sz w:val="24"/>
        </w:rPr>
        <w:t xml:space="preserve">«Обморок» - Положить больного на пол, ноги приподнять, дать понюхать нашатырный спирт на ватке. </w:t>
      </w:r>
    </w:p>
    <w:p w:rsidR="00346791" w:rsidRPr="00575E89" w:rsidRDefault="00346791" w:rsidP="00346791">
      <w:pPr>
        <w:pStyle w:val="16"/>
        <w:ind w:right="-1"/>
        <w:rPr>
          <w:rFonts w:ascii="Times New Roman" w:hAnsi="Times New Roman"/>
          <w:sz w:val="24"/>
        </w:rPr>
      </w:pPr>
    </w:p>
    <w:p w:rsidR="00346791" w:rsidRPr="00575E89" w:rsidRDefault="00346791" w:rsidP="00346791">
      <w:pPr>
        <w:pStyle w:val="16"/>
        <w:ind w:right="-1"/>
        <w:rPr>
          <w:rFonts w:ascii="Times New Roman" w:hAnsi="Times New Roman"/>
          <w:sz w:val="24"/>
        </w:rPr>
      </w:pPr>
      <w:r w:rsidRPr="00575E89">
        <w:rPr>
          <w:rFonts w:ascii="Times New Roman" w:hAnsi="Times New Roman"/>
          <w:sz w:val="24"/>
        </w:rPr>
        <w:t xml:space="preserve">«Стрессовые реакции» - Развести в 50 мл воды 30 капель </w:t>
      </w:r>
      <w:proofErr w:type="spellStart"/>
      <w:r w:rsidRPr="00575E89">
        <w:rPr>
          <w:rFonts w:ascii="Times New Roman" w:hAnsi="Times New Roman"/>
          <w:sz w:val="24"/>
        </w:rPr>
        <w:t>корвалола</w:t>
      </w:r>
      <w:proofErr w:type="spellEnd"/>
      <w:r w:rsidRPr="00575E89">
        <w:rPr>
          <w:rFonts w:ascii="Times New Roman" w:hAnsi="Times New Roman"/>
          <w:sz w:val="24"/>
        </w:rPr>
        <w:t xml:space="preserve"> и дать выпить больному. </w:t>
      </w:r>
      <w:r w:rsidRPr="00575E89">
        <w:rPr>
          <w:rFonts w:ascii="Times New Roman" w:hAnsi="Times New Roman"/>
          <w:sz w:val="24"/>
        </w:rPr>
        <w:br/>
      </w:r>
    </w:p>
    <w:p w:rsidR="00346791" w:rsidRPr="00575E89" w:rsidRDefault="00346791" w:rsidP="00346791">
      <w:pPr>
        <w:pStyle w:val="16"/>
        <w:ind w:right="-1"/>
        <w:rPr>
          <w:rFonts w:ascii="Times New Roman" w:hAnsi="Times New Roman"/>
          <w:sz w:val="24"/>
        </w:rPr>
      </w:pPr>
      <w:r w:rsidRPr="00575E89">
        <w:rPr>
          <w:rFonts w:ascii="Times New Roman" w:hAnsi="Times New Roman"/>
          <w:sz w:val="24"/>
        </w:rPr>
        <w:t xml:space="preserve">«Сердечно - легочная реанимация» - Проводится при отсутствии у больного сознания, дыхания и пульса на сонной артерии (непрямой массаж сердца и искусственное дыхание с использованием устройства до прибытия медработника или восстановления дыхания и пульса). </w:t>
      </w:r>
      <w:r w:rsidRPr="00575E89">
        <w:rPr>
          <w:rFonts w:ascii="Times New Roman" w:hAnsi="Times New Roman"/>
          <w:sz w:val="24"/>
        </w:rPr>
        <w:br/>
      </w:r>
      <w:r w:rsidRPr="00575E89">
        <w:rPr>
          <w:rFonts w:ascii="Times New Roman" w:hAnsi="Times New Roman"/>
          <w:sz w:val="24"/>
        </w:rPr>
        <w:br/>
        <w:t xml:space="preserve">«Отравления» - Промыть желудок. Развести на 100 мл воды 1 </w:t>
      </w:r>
      <w:proofErr w:type="spellStart"/>
      <w:r w:rsidRPr="00575E89">
        <w:rPr>
          <w:rFonts w:ascii="Times New Roman" w:hAnsi="Times New Roman"/>
          <w:sz w:val="24"/>
        </w:rPr>
        <w:t>уп</w:t>
      </w:r>
      <w:proofErr w:type="spellEnd"/>
      <w:r w:rsidRPr="00575E89">
        <w:rPr>
          <w:rFonts w:ascii="Times New Roman" w:hAnsi="Times New Roman"/>
          <w:sz w:val="24"/>
        </w:rPr>
        <w:t xml:space="preserve">. </w:t>
      </w:r>
      <w:proofErr w:type="spellStart"/>
      <w:r w:rsidRPr="00575E89">
        <w:rPr>
          <w:rFonts w:ascii="Times New Roman" w:hAnsi="Times New Roman"/>
          <w:sz w:val="24"/>
        </w:rPr>
        <w:t>энтеродеза</w:t>
      </w:r>
      <w:proofErr w:type="spellEnd"/>
      <w:r w:rsidRPr="00575E89">
        <w:rPr>
          <w:rFonts w:ascii="Times New Roman" w:hAnsi="Times New Roman"/>
          <w:sz w:val="24"/>
        </w:rPr>
        <w:t xml:space="preserve"> и дать больному выпить. Принять 2-3 таблетки активированного угля.</w:t>
      </w:r>
    </w:p>
    <w:p w:rsidR="00346791" w:rsidRPr="00575E89" w:rsidRDefault="00346791" w:rsidP="00346791">
      <w:pPr>
        <w:pStyle w:val="16"/>
        <w:ind w:right="-1"/>
        <w:rPr>
          <w:rFonts w:ascii="Times New Roman" w:hAnsi="Times New Roman"/>
          <w:sz w:val="24"/>
        </w:rPr>
      </w:pPr>
      <w:r w:rsidRPr="00685C81">
        <w:br/>
      </w:r>
      <w:r w:rsidRPr="00575E89">
        <w:rPr>
          <w:rFonts w:ascii="Times New Roman" w:hAnsi="Times New Roman"/>
          <w:sz w:val="24"/>
        </w:rPr>
        <w:t xml:space="preserve">«Поражение глаз» - травма, попадание инородных тел и веществ. Промыть глаза водой, закапать </w:t>
      </w:r>
      <w:proofErr w:type="spellStart"/>
      <w:r w:rsidRPr="00575E89">
        <w:rPr>
          <w:rFonts w:ascii="Times New Roman" w:hAnsi="Times New Roman"/>
          <w:sz w:val="24"/>
        </w:rPr>
        <w:t>сульфацила</w:t>
      </w:r>
      <w:proofErr w:type="spellEnd"/>
      <w:r w:rsidRPr="00575E89">
        <w:rPr>
          <w:rFonts w:ascii="Times New Roman" w:hAnsi="Times New Roman"/>
          <w:sz w:val="24"/>
        </w:rPr>
        <w:t xml:space="preserve"> натрия 3-5 капель.</w:t>
      </w:r>
    </w:p>
    <w:p w:rsidR="00346791" w:rsidRPr="00685C81" w:rsidRDefault="00346791" w:rsidP="00346791">
      <w:pPr>
        <w:spacing w:line="360" w:lineRule="atLeast"/>
        <w:ind w:right="-1"/>
        <w:rPr>
          <w:b/>
          <w:bCs/>
        </w:rPr>
      </w:pPr>
      <w:r w:rsidRPr="00685C81">
        <w:br w:type="textWrapping" w:clear="all"/>
      </w:r>
      <w:r w:rsidRPr="00685C81">
        <w:rPr>
          <w:b/>
          <w:bCs/>
        </w:rPr>
        <w:t>В чем заключается первая помощь пострадавшему при шоке?</w:t>
      </w:r>
    </w:p>
    <w:p w:rsidR="00346791" w:rsidRPr="00685C81" w:rsidRDefault="00346791" w:rsidP="00346791">
      <w:pPr>
        <w:spacing w:line="360" w:lineRule="atLeast"/>
        <w:ind w:right="-1"/>
      </w:pPr>
      <w:r w:rsidRPr="00685C81">
        <w:t>1.Обрызгать лицо холодной водой, энергично растереть кожу лица, дать понюхать нашатырный спирт.</w:t>
      </w:r>
    </w:p>
    <w:p w:rsidR="00346791" w:rsidRPr="00685C81" w:rsidRDefault="00346791" w:rsidP="00346791">
      <w:pPr>
        <w:spacing w:line="360" w:lineRule="atLeast"/>
        <w:ind w:right="-1"/>
      </w:pPr>
      <w:r w:rsidRPr="00685C81">
        <w:rPr>
          <w:bCs/>
        </w:rPr>
        <w:t>2.</w:t>
      </w:r>
      <w:r w:rsidRPr="00685C81">
        <w:t xml:space="preserve"> Уложить пострадавшего, укрыть, дать имеющиеся болеутоляющие средства, контролировать дыхание и пульс.</w:t>
      </w:r>
    </w:p>
    <w:p w:rsidR="00346791" w:rsidRPr="00685C81" w:rsidRDefault="00346791" w:rsidP="00346791">
      <w:pPr>
        <w:spacing w:line="360" w:lineRule="atLeast"/>
        <w:ind w:right="-1"/>
        <w:rPr>
          <w:bCs/>
        </w:rPr>
      </w:pPr>
      <w:r w:rsidRPr="00685C81">
        <w:rPr>
          <w:bCs/>
        </w:rPr>
        <w:t>3.</w:t>
      </w:r>
      <w:r w:rsidRPr="00685C81">
        <w:t xml:space="preserve"> Придать пострадавшему положение лёжа или полусидя, на лоб и затылок положить холодные примочки.</w:t>
      </w:r>
    </w:p>
    <w:p w:rsidR="00346791" w:rsidRDefault="00346791" w:rsidP="00346791">
      <w:pPr>
        <w:pStyle w:val="ConsPlusNormal"/>
        <w:widowControl/>
        <w:ind w:right="-1" w:firstLine="0"/>
        <w:jc w:val="both"/>
        <w:rPr>
          <w:b/>
          <w:sz w:val="24"/>
          <w:szCs w:val="24"/>
        </w:rPr>
      </w:pPr>
      <w:r w:rsidRPr="00685C81">
        <w:br w:type="page"/>
      </w:r>
      <w:bookmarkStart w:id="369" w:name="_ПРИЛОЖЕНИЕ_20._ОБОРУДОВАНИЕ"/>
      <w:bookmarkStart w:id="370" w:name="_Toc308712275"/>
      <w:bookmarkStart w:id="371" w:name="_Toc309116691"/>
      <w:bookmarkStart w:id="372" w:name="_Toc130884217"/>
      <w:bookmarkStart w:id="373" w:name="_Toc130960430"/>
      <w:bookmarkStart w:id="374" w:name="_Toc130960552"/>
      <w:bookmarkEnd w:id="365"/>
      <w:bookmarkEnd w:id="366"/>
      <w:bookmarkEnd w:id="367"/>
      <w:bookmarkEnd w:id="369"/>
      <w:r w:rsidRPr="00685C81">
        <w:rPr>
          <w:b/>
          <w:sz w:val="24"/>
          <w:szCs w:val="24"/>
        </w:rPr>
        <w:t>ПРИЛОЖЕНИЕ 20. ОБОРУДОВАНИЕ И ПРИБОРЫ, ИНСТРУМЕНТ ДЛЯ ПРОВЕРКИ ТЕХНИЧЕСКОГО СОСТОЯНИЯ АВТОМОБИЛЕЙ ПРИ ВЫПУСКЕ НА ЛИНИЮ И ПРИЕМЕ С ЛИНИИ</w:t>
      </w:r>
      <w:bookmarkEnd w:id="370"/>
      <w:bookmarkEnd w:id="371"/>
    </w:p>
    <w:p w:rsidR="00346791" w:rsidRDefault="00346791" w:rsidP="00346791"/>
    <w:p w:rsidR="00346791" w:rsidRPr="00685C81" w:rsidRDefault="00346791" w:rsidP="00346791"/>
    <w:p w:rsidR="00346791" w:rsidRPr="00685C81" w:rsidRDefault="00346791" w:rsidP="00346791">
      <w:pPr>
        <w:pStyle w:val="16"/>
        <w:ind w:right="-1"/>
        <w:rPr>
          <w:rFonts w:ascii="Times New Roman" w:hAnsi="Times New Roman"/>
          <w:sz w:val="24"/>
        </w:rPr>
      </w:pPr>
      <w:r w:rsidRPr="00685C81">
        <w:rPr>
          <w:rFonts w:ascii="Times New Roman" w:hAnsi="Times New Roman"/>
          <w:sz w:val="24"/>
        </w:rPr>
        <w:t>1. Осмотровая канава или эстакада со встроенным освещением.</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2. Манометр шинный - предел измерений 3-9 кгс/см</w:t>
      </w:r>
      <w:r w:rsidRPr="00685C81">
        <w:rPr>
          <w:rFonts w:ascii="Times New Roman" w:hAnsi="Times New Roman"/>
          <w:sz w:val="24"/>
          <w:vertAlign w:val="superscript"/>
        </w:rPr>
        <w:t>2</w:t>
      </w:r>
      <w:r w:rsidRPr="00685C81">
        <w:rPr>
          <w:rFonts w:ascii="Times New Roman" w:hAnsi="Times New Roman"/>
          <w:sz w:val="24"/>
        </w:rPr>
        <w:t xml:space="preserve"> и 0,5-3 кгс/см</w:t>
      </w:r>
      <w:r w:rsidRPr="00685C81">
        <w:rPr>
          <w:rFonts w:ascii="Times New Roman" w:hAnsi="Times New Roman"/>
          <w:sz w:val="24"/>
          <w:vertAlign w:val="superscript"/>
        </w:rPr>
        <w:t>2</w:t>
      </w:r>
      <w:r w:rsidRPr="00685C81">
        <w:rPr>
          <w:rFonts w:ascii="Times New Roman" w:hAnsi="Times New Roman"/>
          <w:sz w:val="24"/>
        </w:rPr>
        <w:t>.</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3. Молоток с длинной ручкой.</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4. Линейка для замера топлива.</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5. Штангенциркуль с глубиномером.</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 xml:space="preserve">6. Линейка металлическая </w:t>
      </w:r>
      <w:smartTag w:uri="urn:schemas-microsoft-com:office:smarttags" w:element="metricconverter">
        <w:smartTagPr>
          <w:attr w:name="ProductID" w:val="300 мм"/>
        </w:smartTagPr>
        <w:r w:rsidRPr="00685C81">
          <w:rPr>
            <w:rFonts w:ascii="Times New Roman" w:hAnsi="Times New Roman"/>
            <w:sz w:val="24"/>
          </w:rPr>
          <w:t>300 мм</w:t>
        </w:r>
      </w:smartTag>
      <w:r w:rsidRPr="00685C81">
        <w:rPr>
          <w:rFonts w:ascii="Times New Roman" w:hAnsi="Times New Roman"/>
          <w:sz w:val="24"/>
        </w:rPr>
        <w:t>.</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7. Переносная лампа.</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 xml:space="preserve">8. </w:t>
      </w:r>
      <w:proofErr w:type="spellStart"/>
      <w:r w:rsidRPr="00685C81">
        <w:rPr>
          <w:rFonts w:ascii="Times New Roman" w:hAnsi="Times New Roman"/>
          <w:sz w:val="24"/>
        </w:rPr>
        <w:t>Люфтометр</w:t>
      </w:r>
      <w:proofErr w:type="spellEnd"/>
      <w:r w:rsidRPr="00685C81">
        <w:rPr>
          <w:rFonts w:ascii="Times New Roman" w:hAnsi="Times New Roman"/>
          <w:sz w:val="24"/>
        </w:rPr>
        <w:t xml:space="preserve"> (при необходимости доставляется из РММ).</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9. Линейка для проверки схождения колес</w:t>
      </w:r>
      <w:r w:rsidRPr="00685C81">
        <w:t xml:space="preserve"> </w:t>
      </w:r>
      <w:r w:rsidRPr="00685C81">
        <w:rPr>
          <w:rFonts w:ascii="Times New Roman" w:hAnsi="Times New Roman"/>
          <w:sz w:val="24"/>
        </w:rPr>
        <w:t>(при необходимости доставляется из РММ).</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10. Рулетка.</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11. Газоанализатор</w:t>
      </w:r>
      <w:r w:rsidRPr="00685C81">
        <w:t xml:space="preserve"> </w:t>
      </w:r>
      <w:r w:rsidRPr="00685C81">
        <w:rPr>
          <w:rFonts w:ascii="Times New Roman" w:hAnsi="Times New Roman"/>
          <w:sz w:val="24"/>
        </w:rPr>
        <w:t>(при необходимости доставляется из РММ)</w:t>
      </w:r>
      <w:r>
        <w:rPr>
          <w:rFonts w:ascii="Times New Roman" w:hAnsi="Times New Roman"/>
          <w:sz w:val="24"/>
        </w:rPr>
        <w:t>.</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12. Средства связи.</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13. Наружное освещение постов КТП.</w:t>
      </w:r>
    </w:p>
    <w:p w:rsidR="00346791" w:rsidRPr="00685C81" w:rsidRDefault="00346791" w:rsidP="00346791">
      <w:pPr>
        <w:pStyle w:val="3"/>
        <w:ind w:right="-1"/>
      </w:pPr>
      <w:bookmarkStart w:id="375" w:name="_ПРИЛОЖЕНИЕ_21._ТЕХНОЛОГИЧЕСКАЯ"/>
      <w:bookmarkEnd w:id="375"/>
      <w:r w:rsidRPr="00685C81">
        <w:br w:type="page"/>
      </w:r>
      <w:bookmarkStart w:id="376" w:name="_Toc308712276"/>
      <w:bookmarkStart w:id="377" w:name="_Toc309116692"/>
      <w:bookmarkStart w:id="378" w:name="_Toc334802948"/>
      <w:bookmarkStart w:id="379" w:name="_Toc334803207"/>
      <w:r w:rsidRPr="00685C81">
        <w:t>ПРИЛОЖЕНИЕ 21. ТЕХНОЛОГИЧЕСКАЯ КАРТА КОНТРОЛЯ СОСТОЯНИЯ АВТОМОБИЛЯ ПРИ ВЫПУСКЕ НА ЛИНИЮ И ВОЗВРАЩЕНИИ С ЛИНИИ</w:t>
      </w:r>
      <w:bookmarkEnd w:id="376"/>
      <w:bookmarkEnd w:id="377"/>
      <w:bookmarkEnd w:id="378"/>
      <w:bookmarkEnd w:id="379"/>
    </w:p>
    <w:p w:rsidR="0034679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p>
    <w:bookmarkEnd w:id="372"/>
    <w:bookmarkEnd w:id="373"/>
    <w:bookmarkEnd w:id="374"/>
    <w:p w:rsidR="00346791" w:rsidRPr="00685C81" w:rsidRDefault="00346791" w:rsidP="00346791">
      <w:pPr>
        <w:pStyle w:val="afc"/>
        <w:ind w:right="-1"/>
        <w:jc w:val="right"/>
        <w:rPr>
          <w:rFonts w:ascii="Arial" w:hAnsi="Arial"/>
          <w:bCs/>
          <w:sz w:val="20"/>
        </w:rPr>
      </w:pPr>
      <w:r w:rsidRPr="00685C81">
        <w:rPr>
          <w:rFonts w:ascii="Arial" w:hAnsi="Arial"/>
          <w:bCs/>
          <w:sz w:val="20"/>
        </w:rPr>
        <w:t xml:space="preserve">Технологическая карта контроля технического состояния автомобиля при выпуске на линию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tblPr>
      <w:tblGrid>
        <w:gridCol w:w="4101"/>
        <w:gridCol w:w="1215"/>
        <w:gridCol w:w="4402"/>
      </w:tblGrid>
      <w:tr w:rsidR="00346791" w:rsidRPr="00685C81" w:rsidTr="00FE0080">
        <w:trPr>
          <w:trHeight w:hRule="exact" w:val="755"/>
        </w:trPr>
        <w:tc>
          <w:tcPr>
            <w:tcW w:w="2110" w:type="pct"/>
            <w:tcBorders>
              <w:top w:val="single" w:sz="12" w:space="0" w:color="auto"/>
              <w:left w:val="single" w:sz="12" w:space="0" w:color="auto"/>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НАИМЕНОВАНИЕ И СОДЕРЖАНИЕ</w:t>
            </w:r>
          </w:p>
        </w:tc>
        <w:tc>
          <w:tcPr>
            <w:tcW w:w="625" w:type="pct"/>
            <w:tcBorders>
              <w:top w:val="single" w:sz="12" w:space="0" w:color="auto"/>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МЕСТО И ПРИБОРЫ</w:t>
            </w:r>
          </w:p>
        </w:tc>
        <w:tc>
          <w:tcPr>
            <w:tcW w:w="2265" w:type="pct"/>
            <w:tcBorders>
              <w:top w:val="single" w:sz="12" w:space="0" w:color="auto"/>
              <w:bottom w:val="single" w:sz="12" w:space="0" w:color="auto"/>
              <w:right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ТЕХНИЧЕСКИЕ ТРЕБОВАНИЯ РАБОТЫ</w:t>
            </w:r>
          </w:p>
        </w:tc>
      </w:tr>
      <w:tr w:rsidR="00346791" w:rsidRPr="00685C81" w:rsidTr="00FE0080">
        <w:trPr>
          <w:trHeight w:hRule="exact" w:val="308"/>
        </w:trPr>
        <w:tc>
          <w:tcPr>
            <w:tcW w:w="2110" w:type="pct"/>
            <w:tcBorders>
              <w:top w:val="single" w:sz="12" w:space="0" w:color="auto"/>
              <w:left w:val="single" w:sz="12" w:space="0" w:color="auto"/>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1</w:t>
            </w:r>
          </w:p>
        </w:tc>
        <w:tc>
          <w:tcPr>
            <w:tcW w:w="625" w:type="pct"/>
            <w:tcBorders>
              <w:top w:val="single" w:sz="12" w:space="0" w:color="auto"/>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2</w:t>
            </w:r>
          </w:p>
        </w:tc>
        <w:tc>
          <w:tcPr>
            <w:tcW w:w="2265" w:type="pct"/>
            <w:tcBorders>
              <w:top w:val="single" w:sz="12" w:space="0" w:color="auto"/>
              <w:bottom w:val="single" w:sz="12" w:space="0" w:color="auto"/>
              <w:right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3</w:t>
            </w:r>
          </w:p>
        </w:tc>
      </w:tr>
      <w:tr w:rsidR="00346791" w:rsidRPr="00685C81" w:rsidTr="00FE0080">
        <w:trPr>
          <w:trHeight w:hRule="exact" w:val="1718"/>
        </w:trPr>
        <w:tc>
          <w:tcPr>
            <w:tcW w:w="2110" w:type="pct"/>
            <w:tcBorders>
              <w:top w:val="single" w:sz="12" w:space="0" w:color="auto"/>
              <w:lef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 xml:space="preserve">1. Проверить состояние грузовой платформы и облицовочной поверх- </w:t>
            </w:r>
            <w:proofErr w:type="spellStart"/>
            <w:r w:rsidRPr="00685C81">
              <w:rPr>
                <w:rFonts w:ascii="Times New Roman" w:hAnsi="Times New Roman"/>
                <w:sz w:val="24"/>
              </w:rPr>
              <w:t>ности</w:t>
            </w:r>
            <w:proofErr w:type="spellEnd"/>
            <w:r w:rsidRPr="00685C81">
              <w:rPr>
                <w:rFonts w:ascii="Times New Roman" w:hAnsi="Times New Roman"/>
                <w:sz w:val="24"/>
              </w:rPr>
              <w:t xml:space="preserve">  кузова, кабины, дверей, наружных зеркал и номерных знаков, в случае наличия замечаний при приеме автомобиля с линии</w:t>
            </w:r>
          </w:p>
        </w:tc>
        <w:tc>
          <w:tcPr>
            <w:tcW w:w="625" w:type="pct"/>
            <w:tcBorders>
              <w:top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сверху</w:t>
            </w:r>
          </w:p>
        </w:tc>
        <w:tc>
          <w:tcPr>
            <w:tcW w:w="2265" w:type="pct"/>
            <w:tcBorders>
              <w:top w:val="single" w:sz="12" w:space="0" w:color="auto"/>
              <w:righ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На наружных облицовочных поверхностях  не должно быть свежих разрывов, трещин, вмятин. Грузовая платформа не должна иметь повреждений, стекла и зеркала не должны иметь трещин</w:t>
            </w:r>
          </w:p>
        </w:tc>
      </w:tr>
      <w:tr w:rsidR="00346791" w:rsidRPr="00685C81" w:rsidTr="00FE0080">
        <w:trPr>
          <w:trHeight w:hRule="exact" w:val="824"/>
        </w:trPr>
        <w:tc>
          <w:tcPr>
            <w:tcW w:w="2110" w:type="pct"/>
            <w:tcBorders>
              <w:lef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2. Проверить состояние и действие приборов освещения и световой  сигнализации</w:t>
            </w:r>
          </w:p>
        </w:tc>
        <w:tc>
          <w:tcPr>
            <w:tcW w:w="625" w:type="pct"/>
          </w:tcPr>
          <w:p w:rsidR="00346791" w:rsidRPr="00685C81" w:rsidRDefault="00346791" w:rsidP="00FE0080">
            <w:pPr>
              <w:pStyle w:val="16"/>
              <w:spacing w:before="20"/>
              <w:ind w:right="-1"/>
              <w:rPr>
                <w:sz w:val="24"/>
              </w:rPr>
            </w:pPr>
            <w:r w:rsidRPr="00685C81">
              <w:rPr>
                <w:rFonts w:ascii="Times New Roman" w:hAnsi="Times New Roman"/>
                <w:sz w:val="24"/>
              </w:rPr>
              <w:t>снаружи, кабина визуально</w:t>
            </w:r>
          </w:p>
        </w:tc>
        <w:tc>
          <w:tcPr>
            <w:tcW w:w="2265" w:type="pct"/>
            <w:tcBorders>
              <w:righ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 xml:space="preserve">Все приборы освещения и световой сигнализации должны быть исправны и не иметь повреждений </w:t>
            </w:r>
          </w:p>
        </w:tc>
      </w:tr>
      <w:tr w:rsidR="00346791" w:rsidRPr="00685C81" w:rsidTr="00FE0080">
        <w:trPr>
          <w:trHeight w:hRule="exact" w:val="613"/>
        </w:trPr>
        <w:tc>
          <w:tcPr>
            <w:tcW w:w="2110" w:type="pct"/>
            <w:tcBorders>
              <w:lef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3. Проверить надежность</w:t>
            </w:r>
            <w:r w:rsidRPr="00685C81">
              <w:rPr>
                <w:sz w:val="24"/>
              </w:rPr>
              <w:t xml:space="preserve"> </w:t>
            </w:r>
            <w:r w:rsidRPr="00685C81">
              <w:rPr>
                <w:rFonts w:ascii="Times New Roman" w:hAnsi="Times New Roman"/>
                <w:sz w:val="24"/>
              </w:rPr>
              <w:t>сцепки</w:t>
            </w:r>
          </w:p>
        </w:tc>
        <w:tc>
          <w:tcPr>
            <w:tcW w:w="625" w:type="pct"/>
          </w:tcPr>
          <w:p w:rsidR="00346791" w:rsidRPr="00685C81" w:rsidRDefault="00346791" w:rsidP="00FE0080">
            <w:pPr>
              <w:pStyle w:val="16"/>
              <w:spacing w:before="20"/>
              <w:ind w:right="-1"/>
              <w:rPr>
                <w:sz w:val="24"/>
              </w:rPr>
            </w:pPr>
            <w:r w:rsidRPr="00685C81">
              <w:rPr>
                <w:rFonts w:ascii="Times New Roman" w:hAnsi="Times New Roman"/>
                <w:sz w:val="24"/>
              </w:rPr>
              <w:t>снаружи визуально</w:t>
            </w:r>
          </w:p>
        </w:tc>
        <w:tc>
          <w:tcPr>
            <w:tcW w:w="2265" w:type="pct"/>
            <w:tcBorders>
              <w:righ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Сцепное устройство должно быть исправно</w:t>
            </w:r>
          </w:p>
        </w:tc>
      </w:tr>
      <w:tr w:rsidR="00346791" w:rsidRPr="00685C81" w:rsidTr="00FE0080">
        <w:trPr>
          <w:trHeight w:hRule="exact" w:val="1982"/>
        </w:trPr>
        <w:tc>
          <w:tcPr>
            <w:tcW w:w="2110" w:type="pct"/>
            <w:tcBorders>
              <w:lef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4. Проверить действие стеклоочистителей и звукового сигнала</w:t>
            </w:r>
          </w:p>
        </w:tc>
        <w:tc>
          <w:tcPr>
            <w:tcW w:w="625" w:type="pct"/>
          </w:tcPr>
          <w:p w:rsidR="00346791" w:rsidRPr="00685C81" w:rsidRDefault="00346791" w:rsidP="00FE0080">
            <w:pPr>
              <w:pStyle w:val="16"/>
              <w:spacing w:before="20"/>
              <w:ind w:right="-1"/>
              <w:rPr>
                <w:sz w:val="24"/>
              </w:rPr>
            </w:pPr>
            <w:r w:rsidRPr="00685C81">
              <w:rPr>
                <w:rFonts w:ascii="Times New Roman" w:hAnsi="Times New Roman"/>
                <w:sz w:val="24"/>
              </w:rPr>
              <w:t>снаружи,</w:t>
            </w:r>
            <w:r w:rsidRPr="00685C81">
              <w:rPr>
                <w:sz w:val="24"/>
              </w:rPr>
              <w:t xml:space="preserve"> </w:t>
            </w:r>
            <w:r w:rsidRPr="00685C81">
              <w:rPr>
                <w:rFonts w:ascii="Times New Roman" w:hAnsi="Times New Roman"/>
                <w:sz w:val="24"/>
              </w:rPr>
              <w:t>кабина визуально</w:t>
            </w:r>
          </w:p>
        </w:tc>
        <w:tc>
          <w:tcPr>
            <w:tcW w:w="2265" w:type="pct"/>
            <w:tcBorders>
              <w:righ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Щетки стеклоочистителей должны перемещаться по стеклу без заеданий, плотно прилегать к стеклу, после выключения щетки  должны остановиться в крайнем нижнем положении, звуковой сигнал должен  издавать гармоничный звук без дребезжаний</w:t>
            </w:r>
          </w:p>
        </w:tc>
      </w:tr>
      <w:tr w:rsidR="00346791" w:rsidRPr="00685C81" w:rsidTr="00FE0080">
        <w:trPr>
          <w:trHeight w:hRule="exact" w:val="946"/>
        </w:trPr>
        <w:tc>
          <w:tcPr>
            <w:tcW w:w="2110" w:type="pct"/>
            <w:tcBorders>
              <w:lef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5. Проверить крепление колес и состояние шин при наличии замечаний при приеме автомобиля с линии</w:t>
            </w:r>
          </w:p>
        </w:tc>
        <w:tc>
          <w:tcPr>
            <w:tcW w:w="625" w:type="pct"/>
          </w:tcPr>
          <w:p w:rsidR="00346791" w:rsidRPr="00685C81" w:rsidRDefault="00346791" w:rsidP="00FE0080">
            <w:pPr>
              <w:pStyle w:val="16"/>
              <w:spacing w:before="20"/>
              <w:ind w:right="-1"/>
              <w:rPr>
                <w:sz w:val="24"/>
              </w:rPr>
            </w:pPr>
            <w:r w:rsidRPr="00685C81">
              <w:rPr>
                <w:rFonts w:ascii="Times New Roman" w:hAnsi="Times New Roman"/>
                <w:sz w:val="24"/>
              </w:rPr>
              <w:t>визуально</w:t>
            </w:r>
          </w:p>
        </w:tc>
        <w:tc>
          <w:tcPr>
            <w:tcW w:w="2265" w:type="pct"/>
            <w:tcBorders>
              <w:righ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Ослабление гаек колес не допускается. Глубина рисунка протектора должна быть не менее требуемых</w:t>
            </w:r>
          </w:p>
        </w:tc>
      </w:tr>
      <w:tr w:rsidR="00346791" w:rsidRPr="00685C81" w:rsidTr="00FE0080">
        <w:trPr>
          <w:trHeight w:hRule="exact" w:val="553"/>
        </w:trPr>
        <w:tc>
          <w:tcPr>
            <w:tcW w:w="2110" w:type="pct"/>
            <w:tcBorders>
              <w:lef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6. Проверить действие тормозов</w:t>
            </w:r>
          </w:p>
        </w:tc>
        <w:tc>
          <w:tcPr>
            <w:tcW w:w="625" w:type="pct"/>
          </w:tcPr>
          <w:p w:rsidR="00346791" w:rsidRPr="00685C81" w:rsidRDefault="00346791" w:rsidP="00FE0080">
            <w:pPr>
              <w:pStyle w:val="16"/>
              <w:spacing w:before="20"/>
              <w:ind w:right="-1"/>
              <w:rPr>
                <w:sz w:val="24"/>
              </w:rPr>
            </w:pPr>
          </w:p>
          <w:p w:rsidR="00346791" w:rsidRPr="00685C81" w:rsidRDefault="00346791" w:rsidP="00FE0080">
            <w:pPr>
              <w:pStyle w:val="16"/>
              <w:spacing w:before="20"/>
              <w:ind w:right="-1"/>
              <w:rPr>
                <w:sz w:val="24"/>
              </w:rPr>
            </w:pPr>
          </w:p>
        </w:tc>
        <w:tc>
          <w:tcPr>
            <w:tcW w:w="2265" w:type="pct"/>
            <w:tcBorders>
              <w:righ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Работа тормозных систем должна соответствовать требованиям ПДД</w:t>
            </w:r>
          </w:p>
        </w:tc>
      </w:tr>
      <w:tr w:rsidR="00346791" w:rsidRPr="00685C81" w:rsidTr="00FE0080">
        <w:trPr>
          <w:trHeight w:hRule="exact" w:val="920"/>
        </w:trPr>
        <w:tc>
          <w:tcPr>
            <w:tcW w:w="2110" w:type="pct"/>
            <w:tcBorders>
              <w:lef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7. Проверить состояние узлов, агрегатов рулевого управления, тормозных систем, подвески и трансмиссии</w:t>
            </w:r>
          </w:p>
        </w:tc>
        <w:tc>
          <w:tcPr>
            <w:tcW w:w="625" w:type="pct"/>
          </w:tcPr>
          <w:p w:rsidR="00346791" w:rsidRPr="00685C81" w:rsidRDefault="00346791" w:rsidP="00FE0080">
            <w:pPr>
              <w:pStyle w:val="16"/>
              <w:spacing w:before="20"/>
              <w:ind w:right="-1"/>
              <w:rPr>
                <w:sz w:val="24"/>
              </w:rPr>
            </w:pPr>
            <w:r w:rsidRPr="00685C81">
              <w:rPr>
                <w:rFonts w:ascii="Times New Roman" w:hAnsi="Times New Roman"/>
                <w:sz w:val="24"/>
              </w:rPr>
              <w:t xml:space="preserve"> визуально</w:t>
            </w:r>
          </w:p>
        </w:tc>
        <w:tc>
          <w:tcPr>
            <w:tcW w:w="2265" w:type="pct"/>
            <w:tcBorders>
              <w:righ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Механические повреждения, утечки, ослабления крепления, и люфт в шаровых рулевых тягах не допускается</w:t>
            </w:r>
          </w:p>
        </w:tc>
      </w:tr>
      <w:tr w:rsidR="00346791" w:rsidRPr="00685C81" w:rsidTr="00FE0080">
        <w:trPr>
          <w:trHeight w:hRule="exact" w:val="659"/>
        </w:trPr>
        <w:tc>
          <w:tcPr>
            <w:tcW w:w="2110" w:type="pct"/>
            <w:tcBorders>
              <w:lef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8. Проверить давление воздуха в  шинах</w:t>
            </w:r>
          </w:p>
        </w:tc>
        <w:tc>
          <w:tcPr>
            <w:tcW w:w="625" w:type="pct"/>
          </w:tcPr>
          <w:p w:rsidR="00346791" w:rsidRPr="00685C81" w:rsidRDefault="00346791" w:rsidP="00FE0080">
            <w:pPr>
              <w:pStyle w:val="16"/>
              <w:spacing w:before="20"/>
              <w:ind w:right="-1"/>
              <w:rPr>
                <w:sz w:val="24"/>
              </w:rPr>
            </w:pPr>
            <w:proofErr w:type="spellStart"/>
            <w:r w:rsidRPr="00685C81">
              <w:rPr>
                <w:rFonts w:ascii="Times New Roman" w:hAnsi="Times New Roman"/>
                <w:sz w:val="24"/>
              </w:rPr>
              <w:t>маномет</w:t>
            </w:r>
            <w:proofErr w:type="spellEnd"/>
            <w:r w:rsidRPr="00685C81">
              <w:rPr>
                <w:rFonts w:ascii="Times New Roman" w:hAnsi="Times New Roman"/>
                <w:sz w:val="24"/>
              </w:rPr>
              <w:t xml:space="preserve"> ром</w:t>
            </w:r>
          </w:p>
        </w:tc>
        <w:tc>
          <w:tcPr>
            <w:tcW w:w="2265" w:type="pct"/>
            <w:tcBorders>
              <w:righ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Контроль производится выборочно</w:t>
            </w:r>
          </w:p>
        </w:tc>
      </w:tr>
      <w:tr w:rsidR="00346791" w:rsidRPr="00685C81" w:rsidTr="00FE0080">
        <w:trPr>
          <w:trHeight w:hRule="exact" w:val="892"/>
        </w:trPr>
        <w:tc>
          <w:tcPr>
            <w:tcW w:w="2110" w:type="pct"/>
            <w:tcBorders>
              <w:lef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9. Проверить наличие медицинской аптечки, огнетушителя и чистоту салона</w:t>
            </w:r>
          </w:p>
        </w:tc>
        <w:tc>
          <w:tcPr>
            <w:tcW w:w="625" w:type="pct"/>
          </w:tcPr>
          <w:p w:rsidR="00346791" w:rsidRPr="00685C81" w:rsidRDefault="00346791" w:rsidP="00FE0080">
            <w:pPr>
              <w:pStyle w:val="16"/>
              <w:spacing w:before="20"/>
              <w:ind w:right="-1"/>
              <w:rPr>
                <w:sz w:val="24"/>
              </w:rPr>
            </w:pPr>
          </w:p>
          <w:p w:rsidR="00346791" w:rsidRPr="00685C81" w:rsidRDefault="00346791" w:rsidP="00FE0080">
            <w:pPr>
              <w:pStyle w:val="16"/>
              <w:spacing w:before="20"/>
              <w:ind w:right="-1"/>
              <w:rPr>
                <w:sz w:val="24"/>
              </w:rPr>
            </w:pPr>
          </w:p>
        </w:tc>
        <w:tc>
          <w:tcPr>
            <w:tcW w:w="2265" w:type="pct"/>
            <w:tcBorders>
              <w:righ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В автобусе должно находиться  два огнетушителя</w:t>
            </w:r>
          </w:p>
        </w:tc>
      </w:tr>
      <w:tr w:rsidR="00346791" w:rsidRPr="00685C81" w:rsidTr="00FE0080">
        <w:trPr>
          <w:trHeight w:hRule="exact" w:val="856"/>
        </w:trPr>
        <w:tc>
          <w:tcPr>
            <w:tcW w:w="2110" w:type="pct"/>
            <w:tcBorders>
              <w:left w:val="single" w:sz="12" w:space="0" w:color="auto"/>
              <w:bottom w:val="single" w:sz="12" w:space="0" w:color="auto"/>
            </w:tcBorders>
          </w:tcPr>
          <w:p w:rsidR="00346791" w:rsidRPr="00685C81" w:rsidRDefault="00346791" w:rsidP="00FE0080">
            <w:pPr>
              <w:pStyle w:val="16"/>
              <w:ind w:right="-1"/>
              <w:rPr>
                <w:sz w:val="24"/>
              </w:rPr>
            </w:pPr>
            <w:r w:rsidRPr="00685C81">
              <w:rPr>
                <w:rFonts w:ascii="Times New Roman" w:hAnsi="Times New Roman"/>
                <w:sz w:val="24"/>
              </w:rPr>
              <w:t xml:space="preserve">10. </w:t>
            </w:r>
            <w:r w:rsidRPr="00685C81">
              <w:rPr>
                <w:rFonts w:ascii="Times New Roman" w:hAnsi="Times New Roman"/>
                <w:sz w:val="24"/>
                <w:szCs w:val="24"/>
              </w:rPr>
              <w:t xml:space="preserve">Проверить работу автобусного громкоговорящего </w:t>
            </w:r>
            <w:r w:rsidRPr="00685C81">
              <w:rPr>
                <w:rFonts w:ascii="Times New Roman" w:hAnsi="Times New Roman"/>
                <w:bCs/>
                <w:sz w:val="24"/>
                <w:szCs w:val="24"/>
              </w:rPr>
              <w:t>устройства</w:t>
            </w:r>
          </w:p>
        </w:tc>
        <w:tc>
          <w:tcPr>
            <w:tcW w:w="625" w:type="pct"/>
            <w:tcBorders>
              <w:bottom w:val="single" w:sz="12" w:space="0" w:color="auto"/>
            </w:tcBorders>
          </w:tcPr>
          <w:p w:rsidR="00346791" w:rsidRPr="00685C81" w:rsidRDefault="00346791" w:rsidP="00FE0080">
            <w:pPr>
              <w:pStyle w:val="16"/>
              <w:ind w:right="-1"/>
              <w:rPr>
                <w:sz w:val="24"/>
              </w:rPr>
            </w:pPr>
            <w:r w:rsidRPr="00685C81">
              <w:rPr>
                <w:rFonts w:ascii="Times New Roman" w:hAnsi="Times New Roman"/>
                <w:sz w:val="24"/>
              </w:rPr>
              <w:t>в салоне</w:t>
            </w:r>
          </w:p>
        </w:tc>
        <w:tc>
          <w:tcPr>
            <w:tcW w:w="2265" w:type="pct"/>
            <w:tcBorders>
              <w:bottom w:val="single" w:sz="12" w:space="0" w:color="auto"/>
              <w:right w:val="single" w:sz="12" w:space="0" w:color="auto"/>
            </w:tcBorders>
          </w:tcPr>
          <w:p w:rsidR="00346791" w:rsidRPr="00685C81" w:rsidRDefault="00346791" w:rsidP="00FE0080">
            <w:pPr>
              <w:pStyle w:val="16"/>
              <w:ind w:right="-1"/>
              <w:rPr>
                <w:sz w:val="24"/>
              </w:rPr>
            </w:pPr>
            <w:r w:rsidRPr="00685C81">
              <w:rPr>
                <w:rFonts w:ascii="Times New Roman" w:hAnsi="Times New Roman"/>
                <w:sz w:val="24"/>
              </w:rPr>
              <w:t>Микрофонное оборудование должно обеспечивать четкую и без искажений передачу информации</w:t>
            </w:r>
          </w:p>
        </w:tc>
      </w:tr>
      <w:tr w:rsidR="00346791" w:rsidRPr="00685C81" w:rsidTr="00FE0080">
        <w:trPr>
          <w:trHeight w:hRule="exact" w:val="3541"/>
        </w:trPr>
        <w:tc>
          <w:tcPr>
            <w:tcW w:w="2110" w:type="pct"/>
            <w:tcBorders>
              <w:left w:val="single" w:sz="12" w:space="0" w:color="auto"/>
              <w:bottom w:val="single" w:sz="12" w:space="0" w:color="auto"/>
            </w:tcBorders>
          </w:tcPr>
          <w:p w:rsidR="00346791" w:rsidRPr="00685C81" w:rsidRDefault="00346791" w:rsidP="00FE0080">
            <w:pPr>
              <w:pStyle w:val="16"/>
              <w:ind w:right="-1"/>
              <w:jc w:val="left"/>
              <w:rPr>
                <w:rFonts w:ascii="Times New Roman" w:hAnsi="Times New Roman"/>
                <w:sz w:val="24"/>
                <w:szCs w:val="24"/>
              </w:rPr>
            </w:pPr>
            <w:r w:rsidRPr="00685C81">
              <w:rPr>
                <w:rFonts w:ascii="Times New Roman" w:hAnsi="Times New Roman"/>
                <w:sz w:val="24"/>
                <w:szCs w:val="24"/>
              </w:rPr>
              <w:t xml:space="preserve">11. Проверить автомобили предназначенные для перевозки ОПАСНЫХ ГРУЗОВ, на предмет наличия </w:t>
            </w:r>
          </w:p>
          <w:p w:rsidR="00346791" w:rsidRPr="00685C81" w:rsidRDefault="00346791" w:rsidP="00FE0080">
            <w:pPr>
              <w:pStyle w:val="16"/>
              <w:ind w:right="-1"/>
              <w:rPr>
                <w:rFonts w:ascii="Times New Roman" w:hAnsi="Times New Roman"/>
                <w:sz w:val="20"/>
              </w:rPr>
            </w:pPr>
          </w:p>
          <w:p w:rsidR="00346791" w:rsidRPr="00685C81" w:rsidRDefault="00346791" w:rsidP="00FE0080">
            <w:pPr>
              <w:pStyle w:val="16"/>
              <w:ind w:right="-1"/>
              <w:rPr>
                <w:rFonts w:ascii="Times New Roman" w:hAnsi="Times New Roman"/>
                <w:sz w:val="20"/>
              </w:rPr>
            </w:pPr>
          </w:p>
        </w:tc>
        <w:tc>
          <w:tcPr>
            <w:tcW w:w="625" w:type="pct"/>
            <w:tcBorders>
              <w:bottom w:val="single" w:sz="12" w:space="0" w:color="auto"/>
            </w:tcBorders>
          </w:tcPr>
          <w:p w:rsidR="00346791" w:rsidRPr="00685C81" w:rsidRDefault="00346791" w:rsidP="00FE0080">
            <w:pPr>
              <w:pStyle w:val="16"/>
              <w:ind w:right="-1"/>
              <w:rPr>
                <w:rFonts w:ascii="Times New Roman" w:hAnsi="Times New Roman"/>
                <w:sz w:val="20"/>
              </w:rPr>
            </w:pPr>
          </w:p>
          <w:p w:rsidR="00346791" w:rsidRPr="00685C81" w:rsidRDefault="00346791" w:rsidP="00FE0080">
            <w:pPr>
              <w:pStyle w:val="16"/>
              <w:ind w:right="-1"/>
              <w:rPr>
                <w:rFonts w:ascii="Times New Roman" w:hAnsi="Times New Roman"/>
                <w:sz w:val="20"/>
              </w:rPr>
            </w:pPr>
          </w:p>
        </w:tc>
        <w:tc>
          <w:tcPr>
            <w:tcW w:w="2265" w:type="pct"/>
            <w:tcBorders>
              <w:bottom w:val="single" w:sz="12" w:space="0" w:color="auto"/>
              <w:right w:val="single" w:sz="12" w:space="0" w:color="auto"/>
            </w:tcBorders>
          </w:tcPr>
          <w:p w:rsidR="00346791" w:rsidRPr="00685C81" w:rsidRDefault="00346791" w:rsidP="00FE0080">
            <w:pPr>
              <w:pStyle w:val="16"/>
              <w:numPr>
                <w:ilvl w:val="0"/>
                <w:numId w:val="31"/>
              </w:numPr>
              <w:ind w:right="-1"/>
              <w:rPr>
                <w:rFonts w:ascii="Times New Roman" w:hAnsi="Times New Roman"/>
                <w:sz w:val="24"/>
                <w:szCs w:val="24"/>
              </w:rPr>
            </w:pPr>
            <w:r w:rsidRPr="00685C81">
              <w:rPr>
                <w:rFonts w:ascii="Times New Roman" w:hAnsi="Times New Roman"/>
                <w:sz w:val="24"/>
                <w:szCs w:val="24"/>
              </w:rPr>
              <w:t xml:space="preserve">металлической заземляющей цепочки, </w:t>
            </w:r>
          </w:p>
          <w:p w:rsidR="00346791" w:rsidRPr="00685C81" w:rsidRDefault="00346791" w:rsidP="00FE0080">
            <w:pPr>
              <w:pStyle w:val="16"/>
              <w:numPr>
                <w:ilvl w:val="0"/>
                <w:numId w:val="30"/>
              </w:numPr>
              <w:ind w:right="-1"/>
              <w:rPr>
                <w:rFonts w:ascii="Times New Roman" w:hAnsi="Times New Roman"/>
                <w:sz w:val="24"/>
                <w:szCs w:val="24"/>
              </w:rPr>
            </w:pPr>
            <w:r w:rsidRPr="00685C81">
              <w:rPr>
                <w:rFonts w:ascii="Times New Roman" w:hAnsi="Times New Roman"/>
                <w:sz w:val="24"/>
                <w:szCs w:val="24"/>
              </w:rPr>
              <w:t>набора ручного исправного инструмента и оборудования,</w:t>
            </w:r>
          </w:p>
          <w:p w:rsidR="00346791" w:rsidRPr="00685C81" w:rsidRDefault="00346791" w:rsidP="00FE0080">
            <w:pPr>
              <w:pStyle w:val="16"/>
              <w:numPr>
                <w:ilvl w:val="0"/>
                <w:numId w:val="30"/>
              </w:numPr>
              <w:ind w:right="-1"/>
              <w:rPr>
                <w:rFonts w:ascii="Times New Roman" w:hAnsi="Times New Roman"/>
                <w:sz w:val="24"/>
                <w:szCs w:val="24"/>
              </w:rPr>
            </w:pPr>
            <w:r w:rsidRPr="00685C81">
              <w:rPr>
                <w:rFonts w:ascii="Times New Roman" w:hAnsi="Times New Roman"/>
                <w:sz w:val="24"/>
                <w:szCs w:val="24"/>
              </w:rPr>
              <w:t>огнетушители, лопата, кошма с песком,</w:t>
            </w:r>
          </w:p>
          <w:p w:rsidR="00346791" w:rsidRPr="00685C81" w:rsidRDefault="00346791" w:rsidP="00FE0080">
            <w:pPr>
              <w:pStyle w:val="16"/>
              <w:numPr>
                <w:ilvl w:val="0"/>
                <w:numId w:val="30"/>
              </w:numPr>
              <w:ind w:right="-1"/>
              <w:rPr>
                <w:rFonts w:ascii="Times New Roman" w:hAnsi="Times New Roman"/>
                <w:sz w:val="24"/>
                <w:szCs w:val="24"/>
              </w:rPr>
            </w:pPr>
            <w:r w:rsidRPr="00685C81">
              <w:rPr>
                <w:rFonts w:ascii="Times New Roman" w:hAnsi="Times New Roman"/>
                <w:sz w:val="24"/>
                <w:szCs w:val="24"/>
              </w:rPr>
              <w:t>противооткатные упоры,</w:t>
            </w:r>
          </w:p>
          <w:p w:rsidR="00346791" w:rsidRPr="00685C81" w:rsidRDefault="00346791" w:rsidP="00FE0080">
            <w:pPr>
              <w:pStyle w:val="16"/>
              <w:numPr>
                <w:ilvl w:val="0"/>
                <w:numId w:val="30"/>
              </w:numPr>
              <w:ind w:right="-1"/>
              <w:rPr>
                <w:rFonts w:ascii="Times New Roman" w:hAnsi="Times New Roman"/>
                <w:sz w:val="24"/>
                <w:szCs w:val="24"/>
              </w:rPr>
            </w:pPr>
            <w:r w:rsidRPr="00685C81">
              <w:rPr>
                <w:rFonts w:ascii="Times New Roman" w:hAnsi="Times New Roman"/>
                <w:sz w:val="24"/>
                <w:szCs w:val="24"/>
              </w:rPr>
              <w:t>два фонаря автономного питания,</w:t>
            </w:r>
          </w:p>
          <w:p w:rsidR="00346791" w:rsidRPr="00685C81" w:rsidRDefault="00346791" w:rsidP="00FE0080">
            <w:pPr>
              <w:pStyle w:val="16"/>
              <w:numPr>
                <w:ilvl w:val="0"/>
                <w:numId w:val="30"/>
              </w:numPr>
              <w:ind w:right="-1"/>
              <w:rPr>
                <w:rFonts w:ascii="Times New Roman" w:hAnsi="Times New Roman"/>
                <w:sz w:val="24"/>
                <w:szCs w:val="24"/>
                <w:lang w:val="en-US"/>
              </w:rPr>
            </w:pPr>
            <w:r w:rsidRPr="00685C81">
              <w:rPr>
                <w:rFonts w:ascii="Times New Roman" w:hAnsi="Times New Roman"/>
                <w:sz w:val="24"/>
                <w:szCs w:val="24"/>
              </w:rPr>
              <w:t>средства индивидуальной защиты,</w:t>
            </w:r>
          </w:p>
          <w:p w:rsidR="00346791" w:rsidRPr="00685C81" w:rsidRDefault="00346791" w:rsidP="00FE0080">
            <w:pPr>
              <w:pStyle w:val="16"/>
              <w:numPr>
                <w:ilvl w:val="0"/>
                <w:numId w:val="30"/>
              </w:numPr>
              <w:ind w:right="-1"/>
              <w:rPr>
                <w:rFonts w:ascii="Times New Roman" w:hAnsi="Times New Roman"/>
                <w:sz w:val="24"/>
                <w:szCs w:val="24"/>
              </w:rPr>
            </w:pPr>
            <w:r w:rsidRPr="00685C81">
              <w:rPr>
                <w:rFonts w:ascii="Times New Roman" w:hAnsi="Times New Roman"/>
                <w:sz w:val="24"/>
                <w:szCs w:val="24"/>
              </w:rPr>
              <w:t>исправность двух выключателей, для отключения электрической цепи</w:t>
            </w:r>
          </w:p>
          <w:p w:rsidR="00346791" w:rsidRPr="00685C81" w:rsidRDefault="00346791" w:rsidP="00FE0080">
            <w:pPr>
              <w:pStyle w:val="16"/>
              <w:numPr>
                <w:ilvl w:val="0"/>
                <w:numId w:val="30"/>
              </w:numPr>
              <w:ind w:right="-1"/>
              <w:rPr>
                <w:rFonts w:ascii="Times New Roman" w:hAnsi="Times New Roman"/>
                <w:sz w:val="24"/>
                <w:szCs w:val="24"/>
              </w:rPr>
            </w:pPr>
            <w:r w:rsidRPr="00685C81">
              <w:rPr>
                <w:rFonts w:ascii="Times New Roman" w:hAnsi="Times New Roman"/>
                <w:sz w:val="24"/>
                <w:szCs w:val="24"/>
              </w:rPr>
              <w:t>таблиц системы информации об опасности.</w:t>
            </w:r>
            <w:r w:rsidRPr="00685C81">
              <w:rPr>
                <w:rFonts w:ascii="Times New Roman" w:hAnsi="Times New Roman"/>
                <w:sz w:val="20"/>
              </w:rPr>
              <w:t xml:space="preserve"> </w:t>
            </w:r>
          </w:p>
        </w:tc>
      </w:tr>
    </w:tbl>
    <w:p w:rsidR="00346791" w:rsidRPr="00685C81" w:rsidRDefault="00346791" w:rsidP="00346791">
      <w:pPr>
        <w:ind w:right="-1"/>
        <w:jc w:val="both"/>
      </w:pPr>
    </w:p>
    <w:p w:rsidR="00346791" w:rsidRPr="00685C81" w:rsidRDefault="00346791" w:rsidP="00346791">
      <w:pPr>
        <w:pStyle w:val="afc"/>
        <w:ind w:right="-1"/>
        <w:jc w:val="right"/>
        <w:rPr>
          <w:rFonts w:ascii="Arial" w:hAnsi="Arial"/>
          <w:bCs/>
          <w:sz w:val="20"/>
        </w:rPr>
      </w:pPr>
      <w:r w:rsidRPr="00685C81">
        <w:rPr>
          <w:rFonts w:ascii="Arial" w:hAnsi="Arial"/>
          <w:bCs/>
          <w:sz w:val="20"/>
        </w:rPr>
        <w:t xml:space="preserve">Технологическая карта контроля технического состояния автомобиля при приеме с линии </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tblPr>
      <w:tblGrid>
        <w:gridCol w:w="4401"/>
        <w:gridCol w:w="5453"/>
      </w:tblGrid>
      <w:tr w:rsidR="00346791" w:rsidRPr="00685C81" w:rsidTr="00FE0080">
        <w:trPr>
          <w:cantSplit/>
        </w:trPr>
        <w:tc>
          <w:tcPr>
            <w:tcW w:w="2233" w:type="pct"/>
            <w:tcBorders>
              <w:top w:val="single" w:sz="12" w:space="0" w:color="auto"/>
              <w:bottom w:val="single" w:sz="12" w:space="0" w:color="auto"/>
              <w:right w:val="single" w:sz="4" w:space="0" w:color="auto"/>
            </w:tcBorders>
            <w:shd w:val="clear" w:color="auto" w:fill="FFD200"/>
            <w:vAlign w:val="center"/>
          </w:tcPr>
          <w:p w:rsidR="00346791" w:rsidRPr="00685C81" w:rsidRDefault="00346791" w:rsidP="00FE0080">
            <w:pPr>
              <w:tabs>
                <w:tab w:val="left" w:pos="3011"/>
                <w:tab w:val="left" w:pos="3720"/>
              </w:tabs>
              <w:ind w:right="-1"/>
              <w:jc w:val="center"/>
              <w:rPr>
                <w:rFonts w:ascii="Arial" w:hAnsi="Arial" w:cs="Arial"/>
                <w:b/>
                <w:sz w:val="16"/>
                <w:szCs w:val="16"/>
              </w:rPr>
            </w:pPr>
          </w:p>
          <w:p w:rsidR="00346791" w:rsidRPr="00685C81" w:rsidRDefault="00346791" w:rsidP="00FE0080">
            <w:pPr>
              <w:tabs>
                <w:tab w:val="left" w:pos="3011"/>
                <w:tab w:val="left" w:pos="3720"/>
              </w:tabs>
              <w:ind w:right="-1"/>
              <w:jc w:val="center"/>
              <w:rPr>
                <w:rFonts w:ascii="Arial" w:hAnsi="Arial" w:cs="Arial"/>
                <w:b/>
                <w:sz w:val="16"/>
                <w:szCs w:val="16"/>
              </w:rPr>
            </w:pPr>
            <w:r w:rsidRPr="00685C81">
              <w:rPr>
                <w:rFonts w:ascii="Arial" w:hAnsi="Arial" w:cs="Arial"/>
                <w:b/>
                <w:sz w:val="16"/>
                <w:szCs w:val="16"/>
              </w:rPr>
              <w:t>НАИМЕНОВАНИЕ И СОДЕРЖАНИЕ</w:t>
            </w:r>
          </w:p>
          <w:p w:rsidR="00346791" w:rsidRPr="00685C81" w:rsidRDefault="00346791" w:rsidP="00FE0080">
            <w:pPr>
              <w:tabs>
                <w:tab w:val="left" w:pos="3011"/>
                <w:tab w:val="left" w:pos="3720"/>
              </w:tabs>
              <w:ind w:right="-1"/>
              <w:jc w:val="center"/>
              <w:rPr>
                <w:rFonts w:ascii="Arial" w:hAnsi="Arial" w:cs="Arial"/>
                <w:b/>
                <w:snapToGrid w:val="0"/>
                <w:sz w:val="16"/>
                <w:szCs w:val="16"/>
              </w:rPr>
            </w:pPr>
          </w:p>
        </w:tc>
        <w:tc>
          <w:tcPr>
            <w:tcW w:w="2767" w:type="pct"/>
            <w:tcBorders>
              <w:top w:val="single" w:sz="12" w:space="0" w:color="auto"/>
              <w:left w:val="single" w:sz="4" w:space="0" w:color="auto"/>
              <w:bottom w:val="single" w:sz="12" w:space="0" w:color="auto"/>
            </w:tcBorders>
            <w:shd w:val="clear" w:color="auto" w:fill="FFD200"/>
            <w:vAlign w:val="center"/>
          </w:tcPr>
          <w:p w:rsidR="00346791" w:rsidRPr="00685C81" w:rsidRDefault="00346791" w:rsidP="00FE0080">
            <w:pPr>
              <w:tabs>
                <w:tab w:val="left" w:pos="3011"/>
                <w:tab w:val="left" w:pos="3720"/>
              </w:tabs>
              <w:ind w:right="-1"/>
              <w:jc w:val="center"/>
              <w:rPr>
                <w:rFonts w:ascii="Arial" w:hAnsi="Arial" w:cs="Arial"/>
                <w:b/>
                <w:snapToGrid w:val="0"/>
                <w:sz w:val="16"/>
                <w:szCs w:val="16"/>
              </w:rPr>
            </w:pPr>
            <w:r w:rsidRPr="00685C81">
              <w:rPr>
                <w:rFonts w:ascii="Arial" w:hAnsi="Arial" w:cs="Arial"/>
                <w:b/>
                <w:sz w:val="16"/>
                <w:szCs w:val="16"/>
              </w:rPr>
              <w:t>ТЕХНИЧЕСКИЕ ТРЕБОВАНИЯ РАБОТЫ</w:t>
            </w:r>
          </w:p>
        </w:tc>
      </w:tr>
      <w:tr w:rsidR="00346791" w:rsidRPr="00685C81" w:rsidTr="00FE0080">
        <w:trPr>
          <w:trHeight w:val="400"/>
        </w:trPr>
        <w:tc>
          <w:tcPr>
            <w:tcW w:w="2233" w:type="pct"/>
            <w:tcBorders>
              <w:top w:val="single" w:sz="12" w:space="0" w:color="auto"/>
              <w:right w:val="single" w:sz="4" w:space="0" w:color="auto"/>
            </w:tcBorders>
          </w:tcPr>
          <w:p w:rsidR="00346791" w:rsidRPr="00685C81" w:rsidRDefault="00346791" w:rsidP="00FE0080">
            <w:pPr>
              <w:tabs>
                <w:tab w:val="left" w:pos="360"/>
              </w:tabs>
              <w:ind w:right="-1"/>
              <w:jc w:val="both"/>
            </w:pPr>
            <w:r w:rsidRPr="00685C81">
              <w:t>1. Проверить состояние грузовой платформы, облицовочной поверхности кузова или кабины,  стекол дверей, наружных зеркал и номерных знаков.</w:t>
            </w:r>
          </w:p>
        </w:tc>
        <w:tc>
          <w:tcPr>
            <w:tcW w:w="2767" w:type="pct"/>
            <w:tcBorders>
              <w:top w:val="single" w:sz="12" w:space="0" w:color="auto"/>
              <w:left w:val="single" w:sz="4" w:space="0" w:color="auto"/>
            </w:tcBorders>
          </w:tcPr>
          <w:p w:rsidR="00346791" w:rsidRPr="00685C81" w:rsidRDefault="00346791" w:rsidP="00FE0080">
            <w:pPr>
              <w:tabs>
                <w:tab w:val="left" w:pos="4570"/>
              </w:tabs>
              <w:ind w:right="-1"/>
              <w:jc w:val="both"/>
            </w:pPr>
            <w:r w:rsidRPr="00685C81">
              <w:t>На наружных облицовочных поверхностях не должно быть сверху разрывов, трещин. вмятин. Грузовая  платформа не должна иметь повреждений.  Стекла и зеркала не должны иметь трещин.</w:t>
            </w:r>
          </w:p>
        </w:tc>
      </w:tr>
      <w:tr w:rsidR="00346791" w:rsidRPr="00685C81" w:rsidTr="00FE0080">
        <w:trPr>
          <w:trHeight w:val="400"/>
        </w:trPr>
        <w:tc>
          <w:tcPr>
            <w:tcW w:w="2233" w:type="pct"/>
          </w:tcPr>
          <w:p w:rsidR="00346791" w:rsidRPr="00685C81" w:rsidRDefault="00346791" w:rsidP="00FE0080">
            <w:pPr>
              <w:ind w:right="-1"/>
              <w:jc w:val="both"/>
            </w:pPr>
            <w:r w:rsidRPr="00685C81">
              <w:t>2. Проверить состояние и действие приборов освещения и световой сигнализации</w:t>
            </w:r>
            <w:r>
              <w:t>.</w:t>
            </w:r>
          </w:p>
        </w:tc>
        <w:tc>
          <w:tcPr>
            <w:tcW w:w="2767" w:type="pct"/>
          </w:tcPr>
          <w:p w:rsidR="00346791" w:rsidRPr="00685C81" w:rsidRDefault="00346791" w:rsidP="00FE0080">
            <w:pPr>
              <w:tabs>
                <w:tab w:val="left" w:pos="3011"/>
              </w:tabs>
              <w:ind w:right="-1"/>
              <w:jc w:val="both"/>
            </w:pPr>
            <w:r w:rsidRPr="00685C81">
              <w:t>Все приборы освещения и световой  сигнализации должны быть исправны и не иметь повреждений</w:t>
            </w:r>
            <w:r>
              <w:t>.</w:t>
            </w:r>
          </w:p>
        </w:tc>
      </w:tr>
      <w:tr w:rsidR="00346791" w:rsidRPr="00685C81" w:rsidTr="00FE0080">
        <w:trPr>
          <w:trHeight w:val="400"/>
        </w:trPr>
        <w:tc>
          <w:tcPr>
            <w:tcW w:w="2233" w:type="pct"/>
          </w:tcPr>
          <w:p w:rsidR="00346791" w:rsidRPr="00685C81" w:rsidRDefault="00346791" w:rsidP="00FE0080">
            <w:pPr>
              <w:ind w:right="-1"/>
              <w:jc w:val="both"/>
            </w:pPr>
            <w:r w:rsidRPr="00685C81">
              <w:t xml:space="preserve">3. Проверить действие </w:t>
            </w:r>
            <w:proofErr w:type="spellStart"/>
            <w:r w:rsidRPr="00685C81">
              <w:t>омывателя</w:t>
            </w:r>
            <w:proofErr w:type="spellEnd"/>
            <w:r w:rsidRPr="00685C81">
              <w:t xml:space="preserve"> стекла, стеклоочистителей и звукового сигнала.</w:t>
            </w:r>
          </w:p>
        </w:tc>
        <w:tc>
          <w:tcPr>
            <w:tcW w:w="2767" w:type="pct"/>
          </w:tcPr>
          <w:p w:rsidR="00346791" w:rsidRPr="00685C81" w:rsidRDefault="00346791" w:rsidP="00FE0080">
            <w:pPr>
              <w:tabs>
                <w:tab w:val="left" w:pos="3011"/>
              </w:tabs>
              <w:ind w:right="-1"/>
              <w:jc w:val="both"/>
            </w:pPr>
            <w:r w:rsidRPr="00685C81">
              <w:t>Щетки стеклоочистителей должны</w:t>
            </w:r>
            <w:r>
              <w:t xml:space="preserve"> </w:t>
            </w:r>
            <w:r w:rsidRPr="00685C81">
              <w:t xml:space="preserve"> перемещаться по стеклу без заеданий, </w:t>
            </w:r>
            <w:proofErr w:type="spellStart"/>
            <w:r w:rsidRPr="00685C81">
              <w:t>омыватель</w:t>
            </w:r>
            <w:proofErr w:type="spellEnd"/>
            <w:r w:rsidRPr="00685C81">
              <w:t xml:space="preserve">  должен  подавать струю воды в зону работы, звуковой сигнал должен  издавать гармоничный звук без дребезжаний.</w:t>
            </w:r>
          </w:p>
        </w:tc>
      </w:tr>
      <w:tr w:rsidR="00346791" w:rsidRPr="00685C81" w:rsidTr="00FE0080">
        <w:trPr>
          <w:trHeight w:val="600"/>
        </w:trPr>
        <w:tc>
          <w:tcPr>
            <w:tcW w:w="2233" w:type="pct"/>
          </w:tcPr>
          <w:p w:rsidR="00346791" w:rsidRPr="00685C81" w:rsidRDefault="00346791" w:rsidP="00FE0080">
            <w:pPr>
              <w:ind w:right="-1"/>
              <w:jc w:val="both"/>
            </w:pPr>
            <w:r w:rsidRPr="00685C81">
              <w:t>4. Проверить исправность запоров бортовой платформы</w:t>
            </w:r>
            <w:r>
              <w:t>.</w:t>
            </w:r>
          </w:p>
        </w:tc>
        <w:tc>
          <w:tcPr>
            <w:tcW w:w="2767" w:type="pct"/>
          </w:tcPr>
          <w:p w:rsidR="00346791" w:rsidRPr="00685C81" w:rsidRDefault="00346791" w:rsidP="00FE0080">
            <w:pPr>
              <w:tabs>
                <w:tab w:val="left" w:pos="3011"/>
              </w:tabs>
              <w:ind w:right="-1"/>
              <w:jc w:val="both"/>
            </w:pPr>
            <w:r w:rsidRPr="00685C81">
              <w:t xml:space="preserve">Запоры бортов платформы должны быть </w:t>
            </w:r>
            <w:r>
              <w:t>и</w:t>
            </w:r>
            <w:r w:rsidRPr="00685C81">
              <w:t>справны</w:t>
            </w:r>
            <w:r>
              <w:t>.</w:t>
            </w:r>
          </w:p>
        </w:tc>
      </w:tr>
      <w:tr w:rsidR="00346791" w:rsidRPr="00685C81" w:rsidTr="00FE0080">
        <w:trPr>
          <w:trHeight w:val="600"/>
        </w:trPr>
        <w:tc>
          <w:tcPr>
            <w:tcW w:w="2233" w:type="pct"/>
          </w:tcPr>
          <w:p w:rsidR="00346791" w:rsidRPr="00685C81" w:rsidRDefault="00346791" w:rsidP="00FE0080">
            <w:pPr>
              <w:ind w:right="-1"/>
              <w:jc w:val="both"/>
            </w:pPr>
            <w:r w:rsidRPr="00685C81">
              <w:t>5. Проверить исправность буксирного прибора</w:t>
            </w:r>
            <w:r>
              <w:t>.</w:t>
            </w:r>
          </w:p>
        </w:tc>
        <w:tc>
          <w:tcPr>
            <w:tcW w:w="2767" w:type="pct"/>
          </w:tcPr>
          <w:p w:rsidR="00346791" w:rsidRPr="00685C81" w:rsidRDefault="00346791" w:rsidP="00FE0080">
            <w:pPr>
              <w:tabs>
                <w:tab w:val="left" w:pos="3011"/>
              </w:tabs>
              <w:ind w:right="-1"/>
              <w:jc w:val="both"/>
            </w:pPr>
            <w:r w:rsidRPr="00685C81">
              <w:t>Буксирный прибор должен быть исправен.</w:t>
            </w:r>
          </w:p>
        </w:tc>
      </w:tr>
      <w:tr w:rsidR="00346791" w:rsidRPr="00685C81" w:rsidTr="00FE0080">
        <w:trPr>
          <w:trHeight w:val="400"/>
        </w:trPr>
        <w:tc>
          <w:tcPr>
            <w:tcW w:w="2233" w:type="pct"/>
          </w:tcPr>
          <w:p w:rsidR="00346791" w:rsidRPr="00685C81" w:rsidRDefault="00346791" w:rsidP="00FE0080">
            <w:pPr>
              <w:ind w:right="-1"/>
              <w:jc w:val="both"/>
            </w:pPr>
            <w:r w:rsidRPr="00685C81">
              <w:t>6. Проверить действие и надежность работы механизмов открывания и закрывания дверей</w:t>
            </w:r>
            <w:r>
              <w:t>.</w:t>
            </w:r>
          </w:p>
        </w:tc>
        <w:tc>
          <w:tcPr>
            <w:tcW w:w="2767" w:type="pct"/>
          </w:tcPr>
          <w:p w:rsidR="00346791" w:rsidRPr="00685C81" w:rsidRDefault="00346791" w:rsidP="00FE0080">
            <w:pPr>
              <w:tabs>
                <w:tab w:val="left" w:pos="3011"/>
              </w:tabs>
              <w:ind w:right="-1"/>
              <w:jc w:val="both"/>
            </w:pPr>
            <w:r w:rsidRPr="00685C81">
              <w:t xml:space="preserve">Двери должны легко открываться (время </w:t>
            </w:r>
            <w:r>
              <w:t xml:space="preserve"> </w:t>
            </w:r>
            <w:r w:rsidRPr="00685C81">
              <w:t>открытия не должно быть более 1,4 сек) и</w:t>
            </w:r>
            <w:r>
              <w:t xml:space="preserve"> </w:t>
            </w:r>
            <w:r w:rsidRPr="00685C81">
              <w:t>удерживаться в закрытом положении.</w:t>
            </w:r>
          </w:p>
        </w:tc>
      </w:tr>
      <w:tr w:rsidR="00346791" w:rsidRPr="00685C81" w:rsidTr="00FE0080">
        <w:trPr>
          <w:trHeight w:val="400"/>
        </w:trPr>
        <w:tc>
          <w:tcPr>
            <w:tcW w:w="2233" w:type="pct"/>
          </w:tcPr>
          <w:p w:rsidR="00346791" w:rsidRPr="00685C81" w:rsidRDefault="00346791" w:rsidP="00FE0080">
            <w:pPr>
              <w:ind w:right="-1"/>
              <w:jc w:val="both"/>
            </w:pPr>
            <w:r w:rsidRPr="00685C81">
              <w:t>7. Проверить состояние салона, сидений, поручней, крон штейна и стоек салона</w:t>
            </w:r>
            <w:r>
              <w:t>.</w:t>
            </w:r>
          </w:p>
        </w:tc>
        <w:tc>
          <w:tcPr>
            <w:tcW w:w="2767" w:type="pct"/>
          </w:tcPr>
          <w:p w:rsidR="00346791" w:rsidRPr="00685C81" w:rsidRDefault="00346791" w:rsidP="00FE0080">
            <w:pPr>
              <w:tabs>
                <w:tab w:val="left" w:pos="3011"/>
              </w:tabs>
              <w:ind w:right="-1"/>
              <w:jc w:val="both"/>
            </w:pPr>
            <w:r w:rsidRPr="00685C81">
              <w:t>Обивка сидений и салона не должна иметь повреждений, а стойки, поручни и</w:t>
            </w:r>
            <w:r>
              <w:t xml:space="preserve"> </w:t>
            </w:r>
            <w:r w:rsidRPr="00685C81">
              <w:t>кронштейны должны быть надежно закреплены и не иметь повреждений.</w:t>
            </w:r>
          </w:p>
        </w:tc>
      </w:tr>
      <w:tr w:rsidR="00346791" w:rsidRPr="00685C81" w:rsidTr="00FE0080">
        <w:trPr>
          <w:trHeight w:val="600"/>
        </w:trPr>
        <w:tc>
          <w:tcPr>
            <w:tcW w:w="2233" w:type="pct"/>
          </w:tcPr>
          <w:p w:rsidR="00346791" w:rsidRPr="00685C81" w:rsidRDefault="00346791" w:rsidP="00FE0080">
            <w:pPr>
              <w:ind w:right="-1"/>
              <w:jc w:val="both"/>
            </w:pPr>
            <w:r w:rsidRPr="00685C81">
              <w:t>8. Проверить работу системы отопления салона</w:t>
            </w:r>
            <w:r>
              <w:t>.</w:t>
            </w:r>
          </w:p>
        </w:tc>
        <w:tc>
          <w:tcPr>
            <w:tcW w:w="2767" w:type="pct"/>
          </w:tcPr>
          <w:p w:rsidR="00346791" w:rsidRPr="00685C81" w:rsidRDefault="00346791" w:rsidP="00FE0080">
            <w:pPr>
              <w:tabs>
                <w:tab w:val="left" w:pos="3011"/>
              </w:tabs>
              <w:ind w:right="-1"/>
              <w:jc w:val="both"/>
            </w:pPr>
            <w:r w:rsidRPr="00685C81">
              <w:t>Работа выполняется в холодное время года. Теплый воздух должен поступать в салон и кабину</w:t>
            </w:r>
            <w:r>
              <w:t>.</w:t>
            </w:r>
          </w:p>
        </w:tc>
      </w:tr>
      <w:tr w:rsidR="00346791" w:rsidRPr="00685C81" w:rsidTr="00FE0080">
        <w:trPr>
          <w:trHeight w:val="600"/>
        </w:trPr>
        <w:tc>
          <w:tcPr>
            <w:tcW w:w="2233" w:type="pct"/>
          </w:tcPr>
          <w:p w:rsidR="00346791" w:rsidRPr="00685C81" w:rsidRDefault="00346791" w:rsidP="00FE0080">
            <w:pPr>
              <w:ind w:right="-1"/>
              <w:jc w:val="both"/>
            </w:pPr>
            <w:r w:rsidRPr="00685C81">
              <w:t xml:space="preserve">9. Проверить наличие и целостность </w:t>
            </w:r>
            <w:r w:rsidRPr="00655ED6">
              <w:t>пломб спидометра и привода спидометра.</w:t>
            </w:r>
          </w:p>
        </w:tc>
        <w:tc>
          <w:tcPr>
            <w:tcW w:w="2767" w:type="pct"/>
          </w:tcPr>
          <w:p w:rsidR="00346791" w:rsidRPr="00685C81" w:rsidRDefault="00346791" w:rsidP="00FE0080">
            <w:pPr>
              <w:tabs>
                <w:tab w:val="left" w:pos="3011"/>
              </w:tabs>
              <w:ind w:right="-1"/>
              <w:jc w:val="both"/>
            </w:pPr>
            <w:r w:rsidRPr="00685C81">
              <w:t>Пломбы и проволочки не должны иметь повреждений, оттиск пломбах должен быть четким.</w:t>
            </w:r>
          </w:p>
        </w:tc>
      </w:tr>
      <w:tr w:rsidR="00346791" w:rsidRPr="00685C81" w:rsidTr="00FE0080">
        <w:trPr>
          <w:trHeight w:val="1056"/>
        </w:trPr>
        <w:tc>
          <w:tcPr>
            <w:tcW w:w="2233" w:type="pct"/>
          </w:tcPr>
          <w:p w:rsidR="00346791" w:rsidRPr="00685C81" w:rsidRDefault="00346791" w:rsidP="00FE0080">
            <w:pPr>
              <w:ind w:right="-1"/>
              <w:jc w:val="both"/>
            </w:pPr>
            <w:r w:rsidRPr="00685C81">
              <w:t>10. Проверить состояние привода рулевого управления и люфт рулевого колеса</w:t>
            </w:r>
            <w:r>
              <w:t>.</w:t>
            </w:r>
          </w:p>
        </w:tc>
        <w:tc>
          <w:tcPr>
            <w:tcW w:w="2767" w:type="pct"/>
          </w:tcPr>
          <w:p w:rsidR="00346791" w:rsidRPr="00685C81" w:rsidRDefault="00346791" w:rsidP="00FE0080">
            <w:pPr>
              <w:tabs>
                <w:tab w:val="left" w:pos="3011"/>
              </w:tabs>
              <w:ind w:right="-1"/>
              <w:jc w:val="both"/>
            </w:pPr>
            <w:r w:rsidRPr="00685C81">
              <w:t>Механические повреждения, погнутости и люфт в шарнирах тяг не допускается.</w:t>
            </w:r>
          </w:p>
          <w:p w:rsidR="00346791" w:rsidRPr="00685C81" w:rsidRDefault="00346791" w:rsidP="00FE0080">
            <w:pPr>
              <w:tabs>
                <w:tab w:val="left" w:pos="3011"/>
              </w:tabs>
              <w:ind w:right="-1"/>
              <w:jc w:val="both"/>
            </w:pPr>
            <w:r w:rsidRPr="00685C81">
              <w:t xml:space="preserve">Величина свободного хода рулевого </w:t>
            </w:r>
          </w:p>
          <w:p w:rsidR="00346791" w:rsidRPr="00685C81" w:rsidRDefault="00346791" w:rsidP="00FE0080">
            <w:pPr>
              <w:tabs>
                <w:tab w:val="left" w:pos="3011"/>
              </w:tabs>
              <w:ind w:right="-1"/>
              <w:jc w:val="both"/>
            </w:pPr>
            <w:r w:rsidRPr="00685C81">
              <w:t>управления согласно требованиям ПДД</w:t>
            </w:r>
            <w:r>
              <w:t>.</w:t>
            </w:r>
          </w:p>
        </w:tc>
      </w:tr>
      <w:tr w:rsidR="00346791" w:rsidRPr="00685C81" w:rsidTr="00FE0080">
        <w:trPr>
          <w:trHeight w:val="400"/>
        </w:trPr>
        <w:tc>
          <w:tcPr>
            <w:tcW w:w="2233" w:type="pct"/>
          </w:tcPr>
          <w:p w:rsidR="00346791" w:rsidRPr="00685C81" w:rsidRDefault="00346791" w:rsidP="00FE0080">
            <w:pPr>
              <w:ind w:right="-1"/>
              <w:jc w:val="both"/>
            </w:pPr>
            <w:r w:rsidRPr="00685C81">
              <w:t>11. Проверить состояние и герметичность системы: смазки, охлаждения, питания,  управления и агрегатов трансмиссии</w:t>
            </w:r>
            <w:r>
              <w:t>.</w:t>
            </w:r>
          </w:p>
        </w:tc>
        <w:tc>
          <w:tcPr>
            <w:tcW w:w="2767" w:type="pct"/>
          </w:tcPr>
          <w:p w:rsidR="00346791" w:rsidRPr="00685C81" w:rsidRDefault="00346791" w:rsidP="00FE0080">
            <w:pPr>
              <w:tabs>
                <w:tab w:val="left" w:pos="3011"/>
              </w:tabs>
              <w:ind w:right="-1"/>
              <w:jc w:val="both"/>
            </w:pPr>
            <w:proofErr w:type="spellStart"/>
            <w:r w:rsidRPr="00685C81">
              <w:t>Подтекание</w:t>
            </w:r>
            <w:proofErr w:type="spellEnd"/>
            <w:r w:rsidRPr="00685C81">
              <w:t xml:space="preserve"> топлива, масла, жидкостей и утечка сжатого воздуха не допускается. </w:t>
            </w:r>
          </w:p>
          <w:p w:rsidR="00346791" w:rsidRPr="00685C81" w:rsidRDefault="00346791" w:rsidP="00FE0080">
            <w:pPr>
              <w:tabs>
                <w:tab w:val="left" w:pos="3011"/>
              </w:tabs>
              <w:ind w:right="-1"/>
              <w:jc w:val="both"/>
            </w:pPr>
            <w:r w:rsidRPr="00685C81">
              <w:t>Агрегаты трансмиссии не должны иметь повреждений и должны быть надежно закреплены</w:t>
            </w:r>
            <w:r>
              <w:t>.</w:t>
            </w:r>
          </w:p>
        </w:tc>
      </w:tr>
      <w:tr w:rsidR="00346791" w:rsidRPr="00685C81" w:rsidTr="00FE0080">
        <w:trPr>
          <w:trHeight w:val="400"/>
        </w:trPr>
        <w:tc>
          <w:tcPr>
            <w:tcW w:w="2233" w:type="pct"/>
          </w:tcPr>
          <w:p w:rsidR="00346791" w:rsidRPr="00685C81" w:rsidRDefault="00346791" w:rsidP="00FE0080">
            <w:pPr>
              <w:ind w:right="-1"/>
              <w:jc w:val="both"/>
            </w:pPr>
            <w:r w:rsidRPr="00685C81">
              <w:t>12. Проверить состояние и крепление деталей системы выпуска газов</w:t>
            </w:r>
            <w:r>
              <w:t>.</w:t>
            </w:r>
          </w:p>
        </w:tc>
        <w:tc>
          <w:tcPr>
            <w:tcW w:w="2767" w:type="pct"/>
          </w:tcPr>
          <w:p w:rsidR="00346791" w:rsidRPr="00685C81" w:rsidRDefault="00346791" w:rsidP="00FE0080">
            <w:pPr>
              <w:tabs>
                <w:tab w:val="left" w:pos="3011"/>
              </w:tabs>
              <w:ind w:right="-1"/>
              <w:jc w:val="both"/>
            </w:pPr>
            <w:r w:rsidRPr="00685C81">
              <w:t>Наличие разрывов, трещин, пропуск газов и ослабление крепления не допускается.</w:t>
            </w:r>
          </w:p>
        </w:tc>
      </w:tr>
      <w:tr w:rsidR="00346791" w:rsidRPr="00685C81" w:rsidTr="00FE0080">
        <w:trPr>
          <w:trHeight w:val="600"/>
        </w:trPr>
        <w:tc>
          <w:tcPr>
            <w:tcW w:w="2233" w:type="pct"/>
          </w:tcPr>
          <w:p w:rsidR="00346791" w:rsidRPr="00685C81" w:rsidRDefault="00346791" w:rsidP="00FE0080">
            <w:pPr>
              <w:ind w:right="-1"/>
              <w:jc w:val="both"/>
            </w:pPr>
            <w:r w:rsidRPr="00685C81">
              <w:t>13. Проверить состояние подвески</w:t>
            </w:r>
            <w:r>
              <w:t>.</w:t>
            </w:r>
          </w:p>
        </w:tc>
        <w:tc>
          <w:tcPr>
            <w:tcW w:w="2767" w:type="pct"/>
          </w:tcPr>
          <w:p w:rsidR="00346791" w:rsidRPr="00685C81" w:rsidRDefault="00346791" w:rsidP="00FE0080">
            <w:pPr>
              <w:tabs>
                <w:tab w:val="left" w:pos="3011"/>
              </w:tabs>
              <w:ind w:right="-1"/>
              <w:jc w:val="both"/>
            </w:pPr>
            <w:r w:rsidRPr="00685C81">
              <w:t>Повреждение узлов подвески и течь амортизаторов не допускается</w:t>
            </w:r>
            <w:r>
              <w:t>.</w:t>
            </w:r>
          </w:p>
        </w:tc>
      </w:tr>
      <w:tr w:rsidR="00346791" w:rsidRPr="00685C81" w:rsidTr="00FE0080">
        <w:trPr>
          <w:trHeight w:val="600"/>
        </w:trPr>
        <w:tc>
          <w:tcPr>
            <w:tcW w:w="2233" w:type="pct"/>
            <w:tcBorders>
              <w:bottom w:val="single" w:sz="12" w:space="0" w:color="auto"/>
            </w:tcBorders>
          </w:tcPr>
          <w:p w:rsidR="00346791" w:rsidRPr="00685C81" w:rsidRDefault="00346791" w:rsidP="00FE0080">
            <w:pPr>
              <w:ind w:right="-1"/>
              <w:jc w:val="both"/>
            </w:pPr>
            <w:r w:rsidRPr="00685C81">
              <w:t>14. Проверить количество топлива в топливном бачке</w:t>
            </w:r>
            <w:r>
              <w:t>.</w:t>
            </w:r>
          </w:p>
        </w:tc>
        <w:tc>
          <w:tcPr>
            <w:tcW w:w="2767" w:type="pct"/>
            <w:tcBorders>
              <w:bottom w:val="single" w:sz="12" w:space="0" w:color="auto"/>
            </w:tcBorders>
          </w:tcPr>
          <w:p w:rsidR="00346791" w:rsidRPr="00685C81" w:rsidRDefault="00346791" w:rsidP="00FE0080">
            <w:pPr>
              <w:tabs>
                <w:tab w:val="left" w:pos="3011"/>
              </w:tabs>
              <w:ind w:right="-1"/>
              <w:jc w:val="both"/>
            </w:pPr>
          </w:p>
        </w:tc>
      </w:tr>
    </w:tbl>
    <w:p w:rsidR="00346791" w:rsidRPr="00685C81" w:rsidRDefault="00346791" w:rsidP="00346791">
      <w:pPr>
        <w:pStyle w:val="3"/>
        <w:ind w:right="-1"/>
        <w:sectPr w:rsidR="00346791" w:rsidRPr="00685C81" w:rsidSect="00FE0080">
          <w:pgSz w:w="11906" w:h="16838" w:code="9"/>
          <w:pgMar w:top="510" w:right="1021" w:bottom="567" w:left="1247" w:header="737" w:footer="680" w:gutter="0"/>
          <w:cols w:space="708"/>
          <w:docGrid w:linePitch="360"/>
        </w:sectPr>
      </w:pPr>
      <w:bookmarkStart w:id="380" w:name="_ПРИЛОЖЕНИЕ_22._ЖУРНАЛ"/>
      <w:bookmarkStart w:id="381" w:name="_Toc308712277"/>
      <w:bookmarkStart w:id="382" w:name="_Toc309116693"/>
      <w:bookmarkStart w:id="383" w:name="_Toc130884218"/>
      <w:bookmarkStart w:id="384" w:name="_Toc130960431"/>
      <w:bookmarkStart w:id="385" w:name="_Toc130960553"/>
      <w:bookmarkEnd w:id="380"/>
    </w:p>
    <w:p w:rsidR="00346791" w:rsidRPr="00685C81" w:rsidRDefault="00346791" w:rsidP="00346791">
      <w:pPr>
        <w:pStyle w:val="3"/>
        <w:ind w:right="-1"/>
      </w:pPr>
      <w:bookmarkStart w:id="386" w:name="_Toc334802949"/>
      <w:bookmarkStart w:id="387" w:name="_Toc334803208"/>
      <w:r w:rsidRPr="00685C81">
        <w:t>ПРИЛОЖЕНИЕ 22. ЖУРНАЛ УЧЕТА ВЫХОДА ТРАНСПОРТНЫХ СРЕДСТВ НА ЛИНИЮ И ВОЗВРАЩЕНИЯ ИХ С ЛИНИИ</w:t>
      </w:r>
      <w:bookmarkEnd w:id="381"/>
      <w:bookmarkEnd w:id="382"/>
      <w:bookmarkEnd w:id="386"/>
      <w:bookmarkEnd w:id="387"/>
    </w:p>
    <w:p w:rsidR="00346791" w:rsidRPr="00685C81" w:rsidRDefault="00346791" w:rsidP="00346791">
      <w:pPr>
        <w:pStyle w:val="16"/>
        <w:ind w:right="-1" w:hanging="2694"/>
        <w:jc w:val="right"/>
        <w:rPr>
          <w:rFonts w:ascii="Times New Roman" w:hAnsi="Times New Roman"/>
          <w:color w:val="0000FF"/>
          <w:sz w:val="24"/>
        </w:rPr>
      </w:pPr>
      <w:bookmarkStart w:id="388" w:name="_ПРИЛОЖЕНИЕ_23._ТИПОВОЙ"/>
      <w:bookmarkEnd w:id="383"/>
      <w:bookmarkEnd w:id="384"/>
      <w:bookmarkEnd w:id="385"/>
      <w:bookmarkEnd w:id="388"/>
    </w:p>
    <w:p w:rsidR="00346791" w:rsidRPr="00685C81" w:rsidRDefault="00346791" w:rsidP="00346791">
      <w:pPr>
        <w:pStyle w:val="16"/>
        <w:ind w:right="-1" w:hanging="2694"/>
        <w:jc w:val="right"/>
        <w:rPr>
          <w:rFonts w:ascii="Times New Roman" w:hAnsi="Times New Roman"/>
          <w:sz w:val="24"/>
        </w:rPr>
      </w:pPr>
      <w:r w:rsidRPr="00685C81">
        <w:rPr>
          <w:rFonts w:ascii="Times New Roman" w:hAnsi="Times New Roman"/>
          <w:sz w:val="24"/>
        </w:rPr>
        <w:t>Титульный лист</w:t>
      </w:r>
    </w:p>
    <w:p w:rsidR="00346791" w:rsidRPr="00685C81" w:rsidRDefault="00346791" w:rsidP="00346791">
      <w:pPr>
        <w:pStyle w:val="16"/>
        <w:ind w:right="-1"/>
        <w:rPr>
          <w:sz w:val="24"/>
        </w:rPr>
      </w:pPr>
    </w:p>
    <w:p w:rsidR="00346791" w:rsidRPr="00685C81" w:rsidRDefault="00346791" w:rsidP="00346791">
      <w:pPr>
        <w:ind w:right="-1"/>
        <w:jc w:val="center"/>
      </w:pPr>
      <w:r w:rsidRPr="00685C81">
        <w:t>________________________________________________________________________</w:t>
      </w:r>
    </w:p>
    <w:p w:rsidR="00346791" w:rsidRPr="00685C81" w:rsidRDefault="00346791" w:rsidP="00346791">
      <w:pPr>
        <w:ind w:right="-1"/>
        <w:jc w:val="center"/>
      </w:pPr>
      <w:r w:rsidRPr="00685C81">
        <w:t>(наименование Общества)</w:t>
      </w:r>
    </w:p>
    <w:p w:rsidR="00346791" w:rsidRPr="00685C81" w:rsidRDefault="00346791" w:rsidP="00346791">
      <w:pPr>
        <w:pStyle w:val="16"/>
        <w:ind w:right="-1"/>
      </w:pPr>
    </w:p>
    <w:p w:rsidR="00346791" w:rsidRPr="00685C81" w:rsidRDefault="00346791" w:rsidP="00346791">
      <w:pPr>
        <w:ind w:right="-1"/>
        <w:jc w:val="center"/>
        <w:rPr>
          <w:b/>
          <w:szCs w:val="24"/>
        </w:rPr>
      </w:pPr>
      <w:r w:rsidRPr="00685C81">
        <w:rPr>
          <w:b/>
          <w:szCs w:val="24"/>
        </w:rPr>
        <w:t>ЖУРНАЛ</w:t>
      </w:r>
    </w:p>
    <w:p w:rsidR="00346791" w:rsidRPr="00685C81" w:rsidRDefault="00346791" w:rsidP="00346791">
      <w:pPr>
        <w:ind w:right="-1"/>
        <w:jc w:val="center"/>
        <w:rPr>
          <w:b/>
          <w:szCs w:val="24"/>
        </w:rPr>
      </w:pPr>
      <w:r w:rsidRPr="00685C81">
        <w:rPr>
          <w:b/>
          <w:szCs w:val="24"/>
        </w:rPr>
        <w:t>учета выхода транспортных  средств</w:t>
      </w:r>
    </w:p>
    <w:p w:rsidR="00346791" w:rsidRPr="00685C81" w:rsidRDefault="00346791" w:rsidP="00346791">
      <w:pPr>
        <w:ind w:right="-1"/>
        <w:jc w:val="center"/>
        <w:rPr>
          <w:b/>
          <w:szCs w:val="24"/>
        </w:rPr>
      </w:pPr>
      <w:r w:rsidRPr="00685C81">
        <w:rPr>
          <w:b/>
          <w:szCs w:val="24"/>
        </w:rPr>
        <w:t>на  линию  и  возвращения  их  с  линии</w:t>
      </w:r>
    </w:p>
    <w:p w:rsidR="00346791" w:rsidRPr="00685C81" w:rsidRDefault="00346791" w:rsidP="00346791">
      <w:pPr>
        <w:ind w:right="-1"/>
        <w:jc w:val="both"/>
        <w:rPr>
          <w:sz w:val="28"/>
        </w:rPr>
      </w:pPr>
    </w:p>
    <w:p w:rsidR="00346791" w:rsidRPr="00685C81" w:rsidRDefault="00346791" w:rsidP="00346791">
      <w:pPr>
        <w:ind w:right="-1"/>
        <w:jc w:val="both"/>
        <w:rPr>
          <w:sz w:val="28"/>
        </w:rPr>
      </w:pPr>
    </w:p>
    <w:p w:rsidR="00346791" w:rsidRPr="00685C81" w:rsidRDefault="00346791" w:rsidP="00346791">
      <w:pPr>
        <w:ind w:right="-1"/>
        <w:jc w:val="both"/>
      </w:pPr>
      <w:r w:rsidRPr="00685C81">
        <w:t>Начат «____»__________________ 20___ г.</w:t>
      </w:r>
    </w:p>
    <w:p w:rsidR="00346791" w:rsidRPr="00685C81" w:rsidRDefault="00346791" w:rsidP="00346791">
      <w:pPr>
        <w:ind w:right="-1"/>
        <w:jc w:val="both"/>
      </w:pPr>
    </w:p>
    <w:p w:rsidR="00346791" w:rsidRPr="00685C81" w:rsidRDefault="00363D4F" w:rsidP="00346791">
      <w:pPr>
        <w:ind w:right="-1"/>
        <w:jc w:val="both"/>
      </w:pPr>
      <w:r>
        <w:rPr>
          <w:noProof/>
          <w:lang w:eastAsia="ru-RU"/>
        </w:rPr>
        <w:pict>
          <v:line id="Прямая соединительная линия 4" o:spid="_x0000_s1038" style="position:absolute;left:0;text-align:left;flip:y;z-index:251673600;visibility:visible" from="-9pt,5.15pt" to="789.4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" strokeweight="3pt">
            <v:stroke linestyle="thinThin"/>
          </v:line>
        </w:pict>
      </w:r>
    </w:p>
    <w:p w:rsidR="00346791" w:rsidRPr="00685C81" w:rsidRDefault="00346791" w:rsidP="00346791">
      <w:pPr>
        <w:ind w:right="-1"/>
        <w:jc w:val="right"/>
      </w:pPr>
      <w:r w:rsidRPr="00685C81">
        <w:t>Страница журнала</w:t>
      </w:r>
    </w:p>
    <w:p w:rsidR="00346791" w:rsidRPr="00685C81" w:rsidRDefault="00346791" w:rsidP="00346791">
      <w:pPr>
        <w:pStyle w:val="afc"/>
        <w:ind w:right="-1"/>
        <w:jc w:val="right"/>
        <w:rPr>
          <w:rFonts w:ascii="Arial" w:hAnsi="Arial"/>
          <w:bCs/>
          <w:sz w:val="20"/>
        </w:rPr>
      </w:pPr>
    </w:p>
    <w:p w:rsidR="00346791" w:rsidRPr="00685C81" w:rsidRDefault="00346791" w:rsidP="00346791">
      <w:pPr>
        <w:pStyle w:val="afc"/>
        <w:ind w:right="-1"/>
        <w:jc w:val="right"/>
        <w:rPr>
          <w:rFonts w:ascii="Arial" w:hAnsi="Arial"/>
          <w:bCs/>
          <w:sz w:val="20"/>
        </w:rPr>
      </w:pPr>
    </w:p>
    <w:p w:rsidR="00346791" w:rsidRPr="00685C81" w:rsidRDefault="00346791" w:rsidP="00346791">
      <w:pPr>
        <w:pStyle w:val="afc"/>
        <w:ind w:right="-1"/>
        <w:jc w:val="right"/>
        <w:rPr>
          <w:rFonts w:ascii="Arial" w:hAnsi="Arial"/>
          <w:bCs/>
          <w:sz w:val="20"/>
        </w:rPr>
      </w:pPr>
    </w:p>
    <w:p w:rsidR="00346791" w:rsidRPr="00685C81" w:rsidRDefault="00346791" w:rsidP="00346791">
      <w:pPr>
        <w:pStyle w:val="afc"/>
        <w:ind w:right="-1"/>
        <w:jc w:val="right"/>
        <w:rPr>
          <w:rFonts w:ascii="Arial" w:hAnsi="Arial"/>
          <w:bCs/>
          <w:sz w:val="20"/>
        </w:rPr>
      </w:pPr>
      <w:r w:rsidRPr="00685C81">
        <w:rPr>
          <w:rFonts w:ascii="Arial" w:hAnsi="Arial"/>
          <w:bCs/>
          <w:sz w:val="20"/>
        </w:rPr>
        <w:t>Журнал учета выхода транспортных  средств на линию и возвращения их с линии</w:t>
      </w:r>
    </w:p>
    <w:p w:rsidR="00346791" w:rsidRPr="00685C81" w:rsidRDefault="00346791" w:rsidP="00346791">
      <w:pPr>
        <w:pStyle w:val="afc"/>
        <w:ind w:right="-1"/>
        <w:jc w:val="right"/>
        <w:rPr>
          <w:rFonts w:ascii="Arial" w:hAnsi="Arial" w:cs="Arial"/>
          <w:sz w:val="20"/>
        </w:rPr>
      </w:pPr>
    </w:p>
    <w:tbl>
      <w:tblPr>
        <w:tblW w:w="49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63"/>
        <w:gridCol w:w="1543"/>
        <w:gridCol w:w="1314"/>
        <w:gridCol w:w="1127"/>
        <w:gridCol w:w="2698"/>
        <w:gridCol w:w="1435"/>
        <w:gridCol w:w="1159"/>
        <w:gridCol w:w="2622"/>
        <w:gridCol w:w="1080"/>
        <w:gridCol w:w="2161"/>
      </w:tblGrid>
      <w:tr w:rsidR="00346791" w:rsidRPr="00685C81" w:rsidTr="00FE0080">
        <w:trPr>
          <w:cantSplit/>
          <w:trHeight w:val="634"/>
        </w:trPr>
        <w:tc>
          <w:tcPr>
            <w:tcW w:w="179" w:type="pct"/>
            <w:tcBorders>
              <w:top w:val="single" w:sz="12" w:space="0" w:color="auto"/>
              <w:left w:val="single" w:sz="12" w:space="0" w:color="auto"/>
              <w:bottom w:val="single" w:sz="12" w:space="0" w:color="auto"/>
              <w:right w:val="single" w:sz="6" w:space="0" w:color="auto"/>
            </w:tcBorders>
            <w:shd w:val="clear" w:color="auto" w:fill="FFD200"/>
          </w:tcPr>
          <w:p w:rsidR="00346791" w:rsidRPr="00685C81" w:rsidRDefault="00346791" w:rsidP="00FE0080">
            <w:pPr>
              <w:pStyle w:val="16"/>
              <w:spacing w:before="40"/>
              <w:ind w:right="-1"/>
              <w:jc w:val="center"/>
              <w:rPr>
                <w:rFonts w:cs="Arial"/>
                <w:b/>
                <w:szCs w:val="16"/>
              </w:rPr>
            </w:pPr>
            <w:r w:rsidRPr="00685C81">
              <w:rPr>
                <w:rFonts w:cs="Arial"/>
                <w:b/>
                <w:szCs w:val="16"/>
              </w:rPr>
              <w:t>№№ П.П.</w:t>
            </w:r>
          </w:p>
        </w:tc>
        <w:tc>
          <w:tcPr>
            <w:tcW w:w="491"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40"/>
              <w:ind w:right="-1"/>
              <w:jc w:val="center"/>
              <w:rPr>
                <w:rFonts w:cs="Arial"/>
                <w:b/>
                <w:szCs w:val="16"/>
              </w:rPr>
            </w:pPr>
            <w:r w:rsidRPr="00685C81">
              <w:rPr>
                <w:rFonts w:cs="Arial"/>
                <w:b/>
                <w:szCs w:val="16"/>
              </w:rPr>
              <w:t>МАРКА</w:t>
            </w:r>
          </w:p>
          <w:p w:rsidR="00346791" w:rsidRPr="00685C81" w:rsidRDefault="00346791" w:rsidP="00FE0080">
            <w:pPr>
              <w:pStyle w:val="16"/>
              <w:spacing w:before="20"/>
              <w:ind w:right="-1"/>
              <w:jc w:val="center"/>
              <w:rPr>
                <w:rFonts w:cs="Arial"/>
                <w:b/>
                <w:szCs w:val="16"/>
              </w:rPr>
            </w:pPr>
          </w:p>
        </w:tc>
        <w:tc>
          <w:tcPr>
            <w:tcW w:w="418"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20"/>
              <w:ind w:right="-1"/>
              <w:jc w:val="center"/>
              <w:rPr>
                <w:rFonts w:cs="Arial"/>
                <w:b/>
                <w:szCs w:val="16"/>
              </w:rPr>
            </w:pPr>
            <w:r w:rsidRPr="00685C81">
              <w:rPr>
                <w:rFonts w:cs="Arial"/>
                <w:b/>
                <w:szCs w:val="16"/>
              </w:rPr>
              <w:t>ГОС. №</w:t>
            </w:r>
          </w:p>
          <w:p w:rsidR="00346791" w:rsidRPr="00685C81" w:rsidRDefault="00346791" w:rsidP="00FE0080">
            <w:pPr>
              <w:pStyle w:val="16"/>
              <w:spacing w:before="40"/>
              <w:ind w:right="-1"/>
              <w:jc w:val="center"/>
              <w:rPr>
                <w:rFonts w:cs="Arial"/>
                <w:b/>
                <w:szCs w:val="16"/>
              </w:rPr>
            </w:pPr>
            <w:r w:rsidRPr="00685C81">
              <w:rPr>
                <w:rFonts w:cs="Arial"/>
                <w:b/>
                <w:szCs w:val="16"/>
              </w:rPr>
              <w:t>ТС</w:t>
            </w:r>
          </w:p>
        </w:tc>
        <w:tc>
          <w:tcPr>
            <w:tcW w:w="359"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40"/>
              <w:ind w:right="-1"/>
              <w:jc w:val="center"/>
              <w:rPr>
                <w:rFonts w:cs="Arial"/>
                <w:b/>
                <w:szCs w:val="16"/>
              </w:rPr>
            </w:pPr>
            <w:r w:rsidRPr="00685C81">
              <w:rPr>
                <w:rFonts w:cs="Arial"/>
                <w:b/>
                <w:szCs w:val="16"/>
              </w:rPr>
              <w:t>ВРЕМЯ</w:t>
            </w:r>
          </w:p>
          <w:p w:rsidR="00346791" w:rsidRPr="00685C81" w:rsidRDefault="00346791" w:rsidP="00FE0080">
            <w:pPr>
              <w:pStyle w:val="16"/>
              <w:spacing w:before="40"/>
              <w:ind w:right="-1"/>
              <w:jc w:val="center"/>
              <w:rPr>
                <w:rFonts w:cs="Arial"/>
                <w:b/>
                <w:szCs w:val="16"/>
              </w:rPr>
            </w:pPr>
            <w:r w:rsidRPr="00685C81">
              <w:rPr>
                <w:rFonts w:cs="Arial"/>
                <w:b/>
                <w:szCs w:val="16"/>
              </w:rPr>
              <w:t>ВЫЕЗДА</w:t>
            </w:r>
          </w:p>
        </w:tc>
        <w:tc>
          <w:tcPr>
            <w:tcW w:w="859"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40"/>
              <w:ind w:right="-1"/>
              <w:jc w:val="center"/>
              <w:rPr>
                <w:rFonts w:cs="Arial"/>
                <w:b/>
                <w:szCs w:val="16"/>
                <w:u w:val="single"/>
              </w:rPr>
            </w:pPr>
            <w:r w:rsidRPr="00685C81">
              <w:rPr>
                <w:rFonts w:cs="Arial"/>
                <w:b/>
                <w:szCs w:val="16"/>
                <w:u w:val="single"/>
              </w:rPr>
              <w:t>СОСТОЯНИЕ</w:t>
            </w:r>
          </w:p>
          <w:p w:rsidR="00346791" w:rsidRPr="00685C81" w:rsidRDefault="00346791" w:rsidP="00FE0080">
            <w:pPr>
              <w:pStyle w:val="16"/>
              <w:spacing w:before="40"/>
              <w:ind w:right="-1"/>
              <w:jc w:val="center"/>
              <w:rPr>
                <w:rFonts w:cs="Arial"/>
                <w:b/>
                <w:szCs w:val="16"/>
              </w:rPr>
            </w:pPr>
            <w:r w:rsidRPr="00685C81">
              <w:rPr>
                <w:rFonts w:cs="Arial"/>
                <w:b/>
                <w:szCs w:val="16"/>
              </w:rPr>
              <w:t>ИСПРАВЕН/</w:t>
            </w:r>
          </w:p>
          <w:p w:rsidR="00346791" w:rsidRPr="00685C81" w:rsidRDefault="00346791" w:rsidP="00FE0080">
            <w:pPr>
              <w:pStyle w:val="16"/>
              <w:spacing w:before="40"/>
              <w:ind w:right="-1"/>
              <w:jc w:val="center"/>
              <w:rPr>
                <w:rFonts w:cs="Arial"/>
                <w:b/>
                <w:szCs w:val="16"/>
              </w:rPr>
            </w:pPr>
            <w:r w:rsidRPr="00685C81">
              <w:rPr>
                <w:rFonts w:cs="Arial"/>
                <w:b/>
                <w:szCs w:val="16"/>
              </w:rPr>
              <w:t xml:space="preserve">НЕ ИСПРАВЕН </w:t>
            </w:r>
          </w:p>
          <w:p w:rsidR="00346791" w:rsidRPr="00685C81" w:rsidRDefault="00346791" w:rsidP="00FE0080">
            <w:pPr>
              <w:pStyle w:val="16"/>
              <w:spacing w:before="40"/>
              <w:ind w:right="-1"/>
              <w:jc w:val="center"/>
              <w:rPr>
                <w:rFonts w:cs="Arial"/>
                <w:b/>
                <w:szCs w:val="16"/>
              </w:rPr>
            </w:pPr>
            <w:r w:rsidRPr="00685C81">
              <w:rPr>
                <w:rFonts w:cs="Arial"/>
                <w:b/>
                <w:szCs w:val="16"/>
              </w:rPr>
              <w:t>(указать систему, узел)</w:t>
            </w:r>
          </w:p>
        </w:tc>
        <w:tc>
          <w:tcPr>
            <w:tcW w:w="457"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40"/>
              <w:ind w:right="-1"/>
              <w:jc w:val="center"/>
              <w:rPr>
                <w:rFonts w:cs="Arial"/>
                <w:b/>
                <w:szCs w:val="16"/>
              </w:rPr>
            </w:pPr>
            <w:r w:rsidRPr="00685C81">
              <w:rPr>
                <w:rFonts w:cs="Arial"/>
                <w:b/>
                <w:szCs w:val="16"/>
              </w:rPr>
              <w:t>ПОДПИСЬ</w:t>
            </w:r>
          </w:p>
          <w:p w:rsidR="00346791" w:rsidRPr="00685C81" w:rsidRDefault="00346791" w:rsidP="00FE0080">
            <w:pPr>
              <w:pStyle w:val="16"/>
              <w:spacing w:before="40"/>
              <w:ind w:right="-1"/>
              <w:jc w:val="center"/>
              <w:rPr>
                <w:rFonts w:cs="Arial"/>
                <w:b/>
                <w:szCs w:val="16"/>
              </w:rPr>
            </w:pPr>
            <w:r w:rsidRPr="00685C81">
              <w:rPr>
                <w:rFonts w:cs="Arial"/>
                <w:b/>
                <w:szCs w:val="16"/>
              </w:rPr>
              <w:t>МЕХАНИКА</w:t>
            </w:r>
          </w:p>
        </w:tc>
        <w:tc>
          <w:tcPr>
            <w:tcW w:w="369"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40"/>
              <w:ind w:right="-1"/>
              <w:jc w:val="center"/>
              <w:rPr>
                <w:rFonts w:cs="Arial"/>
                <w:b/>
                <w:szCs w:val="16"/>
              </w:rPr>
            </w:pPr>
            <w:r w:rsidRPr="00685C81">
              <w:rPr>
                <w:rFonts w:cs="Arial"/>
                <w:b/>
                <w:szCs w:val="16"/>
              </w:rPr>
              <w:t>ВРЕМЯ</w:t>
            </w:r>
          </w:p>
          <w:p w:rsidR="00346791" w:rsidRPr="00685C81" w:rsidRDefault="00346791" w:rsidP="00FE0080">
            <w:pPr>
              <w:pStyle w:val="16"/>
              <w:spacing w:before="40"/>
              <w:ind w:right="-1"/>
              <w:jc w:val="center"/>
              <w:rPr>
                <w:rFonts w:cs="Arial"/>
                <w:b/>
                <w:szCs w:val="16"/>
              </w:rPr>
            </w:pPr>
            <w:r w:rsidRPr="00685C81">
              <w:rPr>
                <w:rFonts w:cs="Arial"/>
                <w:b/>
                <w:szCs w:val="16"/>
              </w:rPr>
              <w:t>ЗАЕЗДА</w:t>
            </w:r>
          </w:p>
        </w:tc>
        <w:tc>
          <w:tcPr>
            <w:tcW w:w="835"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40"/>
              <w:ind w:right="-1"/>
              <w:jc w:val="center"/>
              <w:rPr>
                <w:rFonts w:cs="Arial"/>
                <w:b/>
                <w:szCs w:val="16"/>
                <w:u w:val="single"/>
              </w:rPr>
            </w:pPr>
            <w:r w:rsidRPr="00685C81">
              <w:rPr>
                <w:rFonts w:cs="Arial"/>
                <w:b/>
                <w:szCs w:val="16"/>
                <w:u w:val="single"/>
              </w:rPr>
              <w:t>СОСТОЯНИЕ</w:t>
            </w:r>
          </w:p>
          <w:p w:rsidR="00346791" w:rsidRPr="00685C81" w:rsidRDefault="00346791" w:rsidP="00FE0080">
            <w:pPr>
              <w:pStyle w:val="16"/>
              <w:spacing w:before="40"/>
              <w:ind w:right="-1"/>
              <w:jc w:val="center"/>
              <w:rPr>
                <w:rFonts w:cs="Arial"/>
                <w:b/>
                <w:szCs w:val="16"/>
              </w:rPr>
            </w:pPr>
            <w:r w:rsidRPr="00685C81">
              <w:rPr>
                <w:rFonts w:cs="Arial"/>
                <w:b/>
                <w:szCs w:val="16"/>
              </w:rPr>
              <w:t>ИСПРАВЕН/</w:t>
            </w:r>
          </w:p>
          <w:p w:rsidR="00346791" w:rsidRPr="00685C81" w:rsidRDefault="00346791" w:rsidP="00FE0080">
            <w:pPr>
              <w:pStyle w:val="16"/>
              <w:spacing w:before="40"/>
              <w:ind w:right="-1"/>
              <w:jc w:val="center"/>
              <w:rPr>
                <w:rFonts w:cs="Arial"/>
                <w:b/>
                <w:szCs w:val="16"/>
              </w:rPr>
            </w:pPr>
            <w:r w:rsidRPr="00685C81">
              <w:rPr>
                <w:rFonts w:cs="Arial"/>
                <w:b/>
                <w:szCs w:val="16"/>
              </w:rPr>
              <w:t xml:space="preserve">НЕ ИСПРАВЕН </w:t>
            </w:r>
          </w:p>
          <w:p w:rsidR="00346791" w:rsidRPr="00685C81" w:rsidRDefault="00346791" w:rsidP="00FE0080">
            <w:pPr>
              <w:pStyle w:val="16"/>
              <w:spacing w:before="40"/>
              <w:ind w:right="-1"/>
              <w:jc w:val="center"/>
              <w:rPr>
                <w:rFonts w:cs="Arial"/>
                <w:b/>
                <w:szCs w:val="16"/>
              </w:rPr>
            </w:pPr>
            <w:r w:rsidRPr="00685C81">
              <w:rPr>
                <w:rFonts w:cs="Arial"/>
                <w:b/>
                <w:szCs w:val="16"/>
              </w:rPr>
              <w:t>(указать систему, узел)</w:t>
            </w:r>
          </w:p>
        </w:tc>
        <w:tc>
          <w:tcPr>
            <w:tcW w:w="344"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40"/>
              <w:ind w:right="-1"/>
              <w:jc w:val="center"/>
              <w:rPr>
                <w:rFonts w:cs="Arial"/>
                <w:b/>
                <w:szCs w:val="16"/>
              </w:rPr>
            </w:pPr>
            <w:r w:rsidRPr="00685C81">
              <w:rPr>
                <w:rFonts w:cs="Arial"/>
                <w:b/>
                <w:szCs w:val="16"/>
              </w:rPr>
              <w:t>ПОДПИСЬ</w:t>
            </w:r>
          </w:p>
          <w:p w:rsidR="00346791" w:rsidRPr="00685C81" w:rsidRDefault="00346791" w:rsidP="00FE0080">
            <w:pPr>
              <w:pStyle w:val="16"/>
              <w:spacing w:before="40"/>
              <w:ind w:right="-1"/>
              <w:jc w:val="center"/>
              <w:rPr>
                <w:rFonts w:cs="Arial"/>
                <w:b/>
                <w:szCs w:val="16"/>
              </w:rPr>
            </w:pPr>
            <w:r w:rsidRPr="00685C81">
              <w:rPr>
                <w:rFonts w:cs="Arial"/>
                <w:b/>
                <w:szCs w:val="16"/>
              </w:rPr>
              <w:t>МЕХАНИКА</w:t>
            </w:r>
          </w:p>
        </w:tc>
        <w:tc>
          <w:tcPr>
            <w:tcW w:w="688" w:type="pct"/>
            <w:tcBorders>
              <w:top w:val="single" w:sz="12" w:space="0" w:color="auto"/>
              <w:left w:val="single" w:sz="6" w:space="0" w:color="auto"/>
              <w:bottom w:val="single" w:sz="12" w:space="0" w:color="auto"/>
              <w:right w:val="single" w:sz="12" w:space="0" w:color="auto"/>
            </w:tcBorders>
            <w:shd w:val="clear" w:color="auto" w:fill="FFD200"/>
          </w:tcPr>
          <w:p w:rsidR="00346791" w:rsidRPr="00685C81" w:rsidRDefault="00346791" w:rsidP="00FE0080">
            <w:pPr>
              <w:pStyle w:val="16"/>
              <w:spacing w:before="40"/>
              <w:ind w:right="-1"/>
              <w:jc w:val="center"/>
              <w:rPr>
                <w:rFonts w:cs="Arial"/>
                <w:b/>
                <w:szCs w:val="16"/>
              </w:rPr>
            </w:pPr>
            <w:r w:rsidRPr="00685C81">
              <w:rPr>
                <w:rFonts w:cs="Arial"/>
                <w:b/>
                <w:szCs w:val="16"/>
              </w:rPr>
              <w:t>ПРИМЕЧАНИЕ</w:t>
            </w:r>
          </w:p>
        </w:tc>
      </w:tr>
      <w:tr w:rsidR="00346791" w:rsidRPr="00685C81" w:rsidTr="00FE0080">
        <w:trPr>
          <w:trHeight w:hRule="exact" w:val="240"/>
        </w:trPr>
        <w:tc>
          <w:tcPr>
            <w:tcW w:w="179" w:type="pct"/>
            <w:tcBorders>
              <w:top w:val="single" w:sz="12" w:space="0" w:color="auto"/>
              <w:left w:val="single" w:sz="12" w:space="0" w:color="auto"/>
              <w:bottom w:val="single" w:sz="12" w:space="0" w:color="auto"/>
              <w:right w:val="single" w:sz="6" w:space="0" w:color="auto"/>
            </w:tcBorders>
            <w:shd w:val="clear" w:color="auto" w:fill="FFD200"/>
          </w:tcPr>
          <w:p w:rsidR="00346791" w:rsidRPr="00685C81" w:rsidRDefault="00346791" w:rsidP="00FE0080">
            <w:pPr>
              <w:pStyle w:val="16"/>
              <w:spacing w:before="20"/>
              <w:ind w:right="-1"/>
              <w:jc w:val="center"/>
              <w:rPr>
                <w:rFonts w:cs="Arial"/>
                <w:b/>
                <w:szCs w:val="16"/>
              </w:rPr>
            </w:pPr>
            <w:r w:rsidRPr="00685C81">
              <w:rPr>
                <w:rFonts w:cs="Arial"/>
                <w:b/>
                <w:szCs w:val="16"/>
              </w:rPr>
              <w:t>1</w:t>
            </w:r>
          </w:p>
        </w:tc>
        <w:tc>
          <w:tcPr>
            <w:tcW w:w="491"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20"/>
              <w:ind w:right="-1"/>
              <w:jc w:val="center"/>
              <w:rPr>
                <w:rFonts w:cs="Arial"/>
                <w:b/>
                <w:szCs w:val="16"/>
              </w:rPr>
            </w:pPr>
            <w:r w:rsidRPr="00685C81">
              <w:rPr>
                <w:rFonts w:cs="Arial"/>
                <w:b/>
                <w:szCs w:val="16"/>
              </w:rPr>
              <w:t>2</w:t>
            </w:r>
          </w:p>
        </w:tc>
        <w:tc>
          <w:tcPr>
            <w:tcW w:w="418"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20"/>
              <w:ind w:right="-1"/>
              <w:jc w:val="center"/>
              <w:rPr>
                <w:rFonts w:cs="Arial"/>
                <w:b/>
                <w:szCs w:val="16"/>
              </w:rPr>
            </w:pPr>
            <w:r w:rsidRPr="00685C81">
              <w:rPr>
                <w:rFonts w:cs="Arial"/>
                <w:b/>
                <w:szCs w:val="16"/>
              </w:rPr>
              <w:t>3</w:t>
            </w:r>
          </w:p>
        </w:tc>
        <w:tc>
          <w:tcPr>
            <w:tcW w:w="359"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20"/>
              <w:ind w:right="-1"/>
              <w:jc w:val="center"/>
              <w:rPr>
                <w:rFonts w:cs="Arial"/>
                <w:b/>
                <w:szCs w:val="16"/>
              </w:rPr>
            </w:pPr>
            <w:r w:rsidRPr="00685C81">
              <w:rPr>
                <w:rFonts w:cs="Arial"/>
                <w:b/>
                <w:szCs w:val="16"/>
              </w:rPr>
              <w:t>4</w:t>
            </w:r>
          </w:p>
        </w:tc>
        <w:tc>
          <w:tcPr>
            <w:tcW w:w="859"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20"/>
              <w:ind w:right="-1"/>
              <w:jc w:val="center"/>
              <w:rPr>
                <w:rFonts w:cs="Arial"/>
                <w:b/>
                <w:szCs w:val="16"/>
              </w:rPr>
            </w:pPr>
            <w:r w:rsidRPr="00685C81">
              <w:rPr>
                <w:rFonts w:cs="Arial"/>
                <w:b/>
                <w:szCs w:val="16"/>
              </w:rPr>
              <w:t>5</w:t>
            </w:r>
          </w:p>
        </w:tc>
        <w:tc>
          <w:tcPr>
            <w:tcW w:w="457"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20"/>
              <w:ind w:right="-1"/>
              <w:jc w:val="center"/>
              <w:rPr>
                <w:rFonts w:cs="Arial"/>
                <w:b/>
                <w:szCs w:val="16"/>
              </w:rPr>
            </w:pPr>
            <w:r w:rsidRPr="00685C81">
              <w:rPr>
                <w:rFonts w:cs="Arial"/>
                <w:b/>
                <w:szCs w:val="16"/>
              </w:rPr>
              <w:t>6</w:t>
            </w:r>
          </w:p>
        </w:tc>
        <w:tc>
          <w:tcPr>
            <w:tcW w:w="369"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20"/>
              <w:ind w:right="-1"/>
              <w:jc w:val="center"/>
              <w:rPr>
                <w:rFonts w:cs="Arial"/>
                <w:b/>
                <w:szCs w:val="16"/>
              </w:rPr>
            </w:pPr>
            <w:r w:rsidRPr="00685C81">
              <w:rPr>
                <w:rFonts w:cs="Arial"/>
                <w:b/>
                <w:szCs w:val="16"/>
              </w:rPr>
              <w:t>7</w:t>
            </w:r>
          </w:p>
        </w:tc>
        <w:tc>
          <w:tcPr>
            <w:tcW w:w="835"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20"/>
              <w:ind w:right="-1"/>
              <w:jc w:val="center"/>
              <w:rPr>
                <w:rFonts w:cs="Arial"/>
                <w:b/>
                <w:szCs w:val="16"/>
              </w:rPr>
            </w:pPr>
            <w:r w:rsidRPr="00685C81">
              <w:rPr>
                <w:rFonts w:cs="Arial"/>
                <w:b/>
                <w:szCs w:val="16"/>
              </w:rPr>
              <w:t>8</w:t>
            </w:r>
          </w:p>
        </w:tc>
        <w:tc>
          <w:tcPr>
            <w:tcW w:w="344"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20"/>
              <w:ind w:right="-1"/>
              <w:jc w:val="center"/>
              <w:rPr>
                <w:rFonts w:cs="Arial"/>
                <w:b/>
                <w:szCs w:val="16"/>
              </w:rPr>
            </w:pPr>
            <w:r w:rsidRPr="00685C81">
              <w:rPr>
                <w:rFonts w:cs="Arial"/>
                <w:b/>
                <w:szCs w:val="16"/>
              </w:rPr>
              <w:t>9</w:t>
            </w:r>
          </w:p>
        </w:tc>
        <w:tc>
          <w:tcPr>
            <w:tcW w:w="688" w:type="pct"/>
            <w:tcBorders>
              <w:top w:val="single" w:sz="12" w:space="0" w:color="auto"/>
              <w:left w:val="single" w:sz="6" w:space="0" w:color="auto"/>
              <w:bottom w:val="single" w:sz="12" w:space="0" w:color="auto"/>
              <w:right w:val="single" w:sz="12" w:space="0" w:color="auto"/>
            </w:tcBorders>
            <w:shd w:val="clear" w:color="auto" w:fill="FFD200"/>
          </w:tcPr>
          <w:p w:rsidR="00346791" w:rsidRPr="00685C81" w:rsidRDefault="00346791" w:rsidP="00FE0080">
            <w:pPr>
              <w:pStyle w:val="16"/>
              <w:spacing w:before="20"/>
              <w:ind w:right="-1"/>
              <w:jc w:val="center"/>
              <w:rPr>
                <w:rFonts w:cs="Arial"/>
                <w:b/>
                <w:szCs w:val="16"/>
              </w:rPr>
            </w:pPr>
            <w:r w:rsidRPr="00685C81">
              <w:rPr>
                <w:rFonts w:cs="Arial"/>
                <w:b/>
                <w:szCs w:val="16"/>
              </w:rPr>
              <w:t>10</w:t>
            </w:r>
          </w:p>
        </w:tc>
      </w:tr>
      <w:tr w:rsidR="00346791" w:rsidRPr="00685C81" w:rsidTr="00FE0080">
        <w:trPr>
          <w:trHeight w:hRule="exact" w:val="240"/>
        </w:trPr>
        <w:tc>
          <w:tcPr>
            <w:tcW w:w="179" w:type="pct"/>
            <w:tcBorders>
              <w:top w:val="single" w:sz="12" w:space="0" w:color="auto"/>
              <w:left w:val="single" w:sz="12" w:space="0" w:color="auto"/>
              <w:bottom w:val="single" w:sz="6"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491" w:type="pct"/>
            <w:tcBorders>
              <w:top w:val="single" w:sz="12" w:space="0" w:color="auto"/>
              <w:left w:val="single" w:sz="6" w:space="0" w:color="auto"/>
              <w:bottom w:val="single" w:sz="6"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418" w:type="pct"/>
            <w:tcBorders>
              <w:top w:val="single" w:sz="12" w:space="0" w:color="auto"/>
              <w:left w:val="single" w:sz="6" w:space="0" w:color="auto"/>
              <w:bottom w:val="single" w:sz="6"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359" w:type="pct"/>
            <w:tcBorders>
              <w:top w:val="single" w:sz="12" w:space="0" w:color="auto"/>
              <w:left w:val="single" w:sz="6" w:space="0" w:color="auto"/>
              <w:bottom w:val="single" w:sz="6"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859" w:type="pct"/>
            <w:tcBorders>
              <w:top w:val="single" w:sz="12" w:space="0" w:color="auto"/>
              <w:left w:val="single" w:sz="6" w:space="0" w:color="auto"/>
              <w:bottom w:val="single" w:sz="6"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457" w:type="pct"/>
            <w:tcBorders>
              <w:top w:val="single" w:sz="12" w:space="0" w:color="auto"/>
              <w:left w:val="single" w:sz="6" w:space="0" w:color="auto"/>
              <w:bottom w:val="single" w:sz="6"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369" w:type="pct"/>
            <w:tcBorders>
              <w:top w:val="single" w:sz="12" w:space="0" w:color="auto"/>
              <w:left w:val="single" w:sz="6" w:space="0" w:color="auto"/>
              <w:bottom w:val="single" w:sz="6"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835" w:type="pct"/>
            <w:tcBorders>
              <w:top w:val="single" w:sz="12" w:space="0" w:color="auto"/>
              <w:left w:val="single" w:sz="6" w:space="0" w:color="auto"/>
              <w:bottom w:val="single" w:sz="6"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344" w:type="pct"/>
            <w:tcBorders>
              <w:top w:val="single" w:sz="12" w:space="0" w:color="auto"/>
              <w:left w:val="single" w:sz="6" w:space="0" w:color="auto"/>
              <w:bottom w:val="single" w:sz="6"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688" w:type="pct"/>
            <w:tcBorders>
              <w:top w:val="single" w:sz="12" w:space="0" w:color="auto"/>
              <w:left w:val="single" w:sz="6" w:space="0" w:color="auto"/>
              <w:bottom w:val="single" w:sz="6" w:space="0" w:color="auto"/>
              <w:right w:val="single" w:sz="12" w:space="0" w:color="auto"/>
            </w:tcBorders>
          </w:tcPr>
          <w:p w:rsidR="00346791" w:rsidRPr="00685C81" w:rsidRDefault="00346791" w:rsidP="00FE0080">
            <w:pPr>
              <w:pStyle w:val="16"/>
              <w:spacing w:before="20"/>
              <w:ind w:right="-1"/>
              <w:rPr>
                <w:rFonts w:ascii="Times New Roman" w:hAnsi="Times New Roman"/>
                <w:sz w:val="22"/>
              </w:rPr>
            </w:pPr>
          </w:p>
        </w:tc>
      </w:tr>
      <w:tr w:rsidR="00346791" w:rsidRPr="00685C81" w:rsidTr="00FE0080">
        <w:trPr>
          <w:trHeight w:hRule="exact" w:val="240"/>
        </w:trPr>
        <w:tc>
          <w:tcPr>
            <w:tcW w:w="179" w:type="pct"/>
            <w:tcBorders>
              <w:top w:val="single" w:sz="6" w:space="0" w:color="auto"/>
              <w:left w:val="single" w:sz="12" w:space="0" w:color="auto"/>
              <w:bottom w:val="single" w:sz="12"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491" w:type="pct"/>
            <w:tcBorders>
              <w:top w:val="single" w:sz="6" w:space="0" w:color="auto"/>
              <w:left w:val="single" w:sz="6" w:space="0" w:color="auto"/>
              <w:bottom w:val="single" w:sz="12"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418" w:type="pct"/>
            <w:tcBorders>
              <w:top w:val="single" w:sz="6" w:space="0" w:color="auto"/>
              <w:left w:val="single" w:sz="6" w:space="0" w:color="auto"/>
              <w:bottom w:val="single" w:sz="12"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359" w:type="pct"/>
            <w:tcBorders>
              <w:top w:val="single" w:sz="6" w:space="0" w:color="auto"/>
              <w:left w:val="single" w:sz="6" w:space="0" w:color="auto"/>
              <w:bottom w:val="single" w:sz="12"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859" w:type="pct"/>
            <w:tcBorders>
              <w:top w:val="single" w:sz="6" w:space="0" w:color="auto"/>
              <w:left w:val="single" w:sz="6" w:space="0" w:color="auto"/>
              <w:bottom w:val="single" w:sz="12"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457" w:type="pct"/>
            <w:tcBorders>
              <w:top w:val="single" w:sz="6" w:space="0" w:color="auto"/>
              <w:left w:val="single" w:sz="6" w:space="0" w:color="auto"/>
              <w:bottom w:val="single" w:sz="12"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369" w:type="pct"/>
            <w:tcBorders>
              <w:top w:val="single" w:sz="6" w:space="0" w:color="auto"/>
              <w:left w:val="single" w:sz="6" w:space="0" w:color="auto"/>
              <w:bottom w:val="single" w:sz="12"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835" w:type="pct"/>
            <w:tcBorders>
              <w:top w:val="single" w:sz="6" w:space="0" w:color="auto"/>
              <w:left w:val="single" w:sz="6" w:space="0" w:color="auto"/>
              <w:bottom w:val="single" w:sz="12"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344" w:type="pct"/>
            <w:tcBorders>
              <w:top w:val="single" w:sz="6" w:space="0" w:color="auto"/>
              <w:left w:val="single" w:sz="6" w:space="0" w:color="auto"/>
              <w:bottom w:val="single" w:sz="12"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688" w:type="pct"/>
            <w:tcBorders>
              <w:top w:val="single" w:sz="6" w:space="0" w:color="auto"/>
              <w:left w:val="single" w:sz="6" w:space="0" w:color="auto"/>
              <w:bottom w:val="single" w:sz="12" w:space="0" w:color="auto"/>
              <w:right w:val="single" w:sz="12" w:space="0" w:color="auto"/>
            </w:tcBorders>
          </w:tcPr>
          <w:p w:rsidR="00346791" w:rsidRPr="00685C81" w:rsidRDefault="00346791" w:rsidP="00FE0080">
            <w:pPr>
              <w:pStyle w:val="16"/>
              <w:spacing w:before="20"/>
              <w:ind w:right="-1"/>
              <w:rPr>
                <w:rFonts w:ascii="Times New Roman" w:hAnsi="Times New Roman"/>
                <w:sz w:val="22"/>
              </w:rPr>
            </w:pPr>
          </w:p>
        </w:tc>
      </w:tr>
    </w:tbl>
    <w:p w:rsidR="00346791" w:rsidRPr="00685C81" w:rsidRDefault="00346791" w:rsidP="00346791">
      <w:pPr>
        <w:pStyle w:val="3"/>
        <w:ind w:right="-1"/>
        <w:sectPr w:rsidR="00346791" w:rsidRPr="00685C81" w:rsidSect="00FE0080">
          <w:headerReference w:type="default" r:id="rId53"/>
          <w:footerReference w:type="default" r:id="rId54"/>
          <w:pgSz w:w="16838" w:h="11906" w:orient="landscape" w:code="9"/>
          <w:pgMar w:top="1247" w:right="567" w:bottom="1021" w:left="510" w:header="737" w:footer="680" w:gutter="0"/>
          <w:cols w:space="708"/>
          <w:docGrid w:linePitch="360"/>
        </w:sectPr>
      </w:pPr>
      <w:bookmarkStart w:id="389" w:name="_Toc308712278"/>
      <w:bookmarkStart w:id="390" w:name="_Toc309116694"/>
      <w:bookmarkStart w:id="391" w:name="_Toc130884219"/>
      <w:bookmarkStart w:id="392" w:name="_Toc130960432"/>
      <w:bookmarkStart w:id="393" w:name="_Toc130960554"/>
    </w:p>
    <w:p w:rsidR="00346791" w:rsidRPr="00685C81" w:rsidRDefault="00346791" w:rsidP="00346791">
      <w:pPr>
        <w:pStyle w:val="3"/>
        <w:ind w:right="-1"/>
      </w:pPr>
      <w:bookmarkStart w:id="394" w:name="_Toc334802950"/>
      <w:bookmarkStart w:id="395" w:name="_Toc334803209"/>
      <w:r w:rsidRPr="00685C81">
        <w:t>ПРИЛОЖЕНИЕ 23. ТИПОВОЙ КОНТРАКТ ПО БЕЗОПАСНОСТИ ВОЖДЕНИЯ</w:t>
      </w:r>
      <w:bookmarkEnd w:id="389"/>
      <w:bookmarkEnd w:id="390"/>
      <w:bookmarkEnd w:id="394"/>
      <w:bookmarkEnd w:id="395"/>
    </w:p>
    <w:bookmarkEnd w:id="391"/>
    <w:bookmarkEnd w:id="392"/>
    <w:bookmarkEnd w:id="393"/>
    <w:p w:rsidR="00346791" w:rsidRPr="00685C81" w:rsidRDefault="00346791" w:rsidP="00346791">
      <w:pPr>
        <w:pStyle w:val="16"/>
        <w:ind w:left="113" w:right="-1"/>
        <w:jc w:val="center"/>
        <w:rPr>
          <w:rFonts w:ascii="Times New Roman" w:hAnsi="Times New Roman"/>
          <w:b/>
          <w:bCs/>
          <w:i/>
          <w:sz w:val="24"/>
          <w:szCs w:val="24"/>
        </w:rPr>
      </w:pPr>
    </w:p>
    <w:p w:rsidR="00346791" w:rsidRPr="00685C81" w:rsidRDefault="00346791" w:rsidP="00346791">
      <w:pPr>
        <w:pStyle w:val="16"/>
        <w:ind w:left="113" w:right="-1"/>
        <w:jc w:val="center"/>
        <w:rPr>
          <w:rFonts w:ascii="Times New Roman" w:hAnsi="Times New Roman"/>
          <w:b/>
          <w:bCs/>
          <w:i/>
          <w:sz w:val="24"/>
          <w:szCs w:val="24"/>
        </w:rPr>
      </w:pPr>
      <w:r w:rsidRPr="00685C81">
        <w:rPr>
          <w:rFonts w:ascii="Times New Roman" w:hAnsi="Times New Roman"/>
          <w:b/>
          <w:bCs/>
          <w:i/>
          <w:sz w:val="24"/>
          <w:szCs w:val="24"/>
        </w:rPr>
        <w:t>Типовой Контракт по безопасности вождения</w:t>
      </w:r>
    </w:p>
    <w:p w:rsidR="00346791" w:rsidRPr="00685C81" w:rsidRDefault="00346791" w:rsidP="00346791">
      <w:pPr>
        <w:autoSpaceDE w:val="0"/>
        <w:autoSpaceDN w:val="0"/>
        <w:adjustRightInd w:val="0"/>
        <w:ind w:right="-1"/>
        <w:jc w:val="center"/>
        <w:rPr>
          <w:b/>
        </w:rPr>
      </w:pPr>
    </w:p>
    <w:p w:rsidR="00346791" w:rsidRPr="00685C81" w:rsidRDefault="00346791" w:rsidP="00346791">
      <w:pPr>
        <w:autoSpaceDE w:val="0"/>
        <w:autoSpaceDN w:val="0"/>
        <w:adjustRightInd w:val="0"/>
        <w:ind w:right="-1"/>
        <w:jc w:val="center"/>
        <w:rPr>
          <w:b/>
          <w:bCs/>
        </w:rPr>
      </w:pPr>
      <w:r w:rsidRPr="00685C81">
        <w:rPr>
          <w:b/>
        </w:rPr>
        <w:t>№ _________ от ___ ____________ 20___ г.</w:t>
      </w:r>
    </w:p>
    <w:p w:rsidR="00346791" w:rsidRPr="00685C81" w:rsidRDefault="00346791" w:rsidP="00346791">
      <w:pPr>
        <w:ind w:right="-1"/>
        <w:jc w:val="right"/>
        <w:rPr>
          <w:b/>
          <w:bCs/>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9"/>
        <w:gridCol w:w="4882"/>
        <w:gridCol w:w="1651"/>
        <w:gridCol w:w="1354"/>
        <w:gridCol w:w="1694"/>
      </w:tblGrid>
      <w:tr w:rsidR="00346791" w:rsidRPr="00685C81" w:rsidTr="00FE0080">
        <w:trPr>
          <w:trHeight w:val="2413"/>
        </w:trPr>
        <w:tc>
          <w:tcPr>
            <w:tcW w:w="0" w:type="auto"/>
            <w:gridSpan w:val="5"/>
          </w:tcPr>
          <w:p w:rsidR="00346791" w:rsidRPr="00563A02" w:rsidRDefault="00346791" w:rsidP="00FE0080">
            <w:pPr>
              <w:pStyle w:val="af8"/>
              <w:ind w:right="-1"/>
            </w:pPr>
          </w:p>
          <w:p w:rsidR="00346791" w:rsidRPr="00563A02" w:rsidRDefault="00346791" w:rsidP="00FE0080">
            <w:pPr>
              <w:pStyle w:val="af8"/>
              <w:ind w:right="-1"/>
            </w:pPr>
            <w:r w:rsidRPr="00563A02">
              <w:t>(Общество)                                                                                     , именуемое в дальнейшем «Общество», в лице</w:t>
            </w:r>
            <w:r w:rsidRPr="00685C81">
              <w:rPr>
                <w:lang w:val="en-GB"/>
              </w:rPr>
              <w:t> </w:t>
            </w:r>
            <w:r w:rsidRPr="00563A02">
              <w:t>(представитель</w:t>
            </w:r>
            <w:r w:rsidRPr="00685C81">
              <w:rPr>
                <w:lang w:val="en-GB"/>
              </w:rPr>
              <w:t> </w:t>
            </w:r>
            <w:r w:rsidRPr="00563A02">
              <w:t>Общества)             , с одной</w:t>
            </w:r>
            <w:r w:rsidRPr="00685C81">
              <w:rPr>
                <w:lang w:val="en-GB"/>
              </w:rPr>
              <w:t> </w:t>
            </w:r>
            <w:r w:rsidRPr="00563A02">
              <w:t>стороны,</w:t>
            </w:r>
            <w:r w:rsidRPr="00685C81">
              <w:rPr>
                <w:lang w:val="en-GB"/>
              </w:rPr>
              <w:t> </w:t>
            </w:r>
            <w:r w:rsidRPr="00563A02">
              <w:t>и</w:t>
            </w:r>
            <w:r w:rsidRPr="00685C81">
              <w:rPr>
                <w:lang w:val="en-GB"/>
              </w:rPr>
              <w:t> </w:t>
            </w:r>
            <w:r w:rsidRPr="00563A02">
              <w:t>(водитель)                                                 именуемый(</w:t>
            </w:r>
            <w:proofErr w:type="spellStart"/>
            <w:r w:rsidRPr="00563A02">
              <w:t>ая</w:t>
            </w:r>
            <w:proofErr w:type="spellEnd"/>
            <w:r w:rsidRPr="00563A02">
              <w:t>) в дальнейшем «Работник», с другой стороны, подписали настоящий Контракт по безопасности вождения, являющийся приложением к трудовому договору №_________ от _______________, о нижеследующем:</w:t>
            </w:r>
          </w:p>
          <w:p w:rsidR="00346791" w:rsidRPr="00563A02" w:rsidRDefault="00346791" w:rsidP="00FE0080">
            <w:pPr>
              <w:pStyle w:val="af8"/>
              <w:ind w:right="-1"/>
            </w:pPr>
            <w:r w:rsidRPr="00563A02">
              <w:t>Безопасность дорожного движения является неотъемлемой частью общей Политики Компании в области промышленной безопасности, охраны труда и окружающей среды №П4-05.</w:t>
            </w:r>
          </w:p>
          <w:p w:rsidR="00346791" w:rsidRPr="00563A02" w:rsidRDefault="00346791" w:rsidP="00FE0080">
            <w:pPr>
              <w:pStyle w:val="af8"/>
              <w:ind w:right="-1"/>
              <w:rPr>
                <w:sz w:val="20"/>
                <w:szCs w:val="20"/>
              </w:rPr>
            </w:pPr>
            <w:r w:rsidRPr="00563A02">
              <w:t xml:space="preserve">Работник, ознакомлен с_____________________________________________________________ </w:t>
            </w:r>
            <w:r w:rsidRPr="00563A02">
              <w:rPr>
                <w:color w:val="0000FF"/>
              </w:rPr>
              <w:t xml:space="preserve">            </w:t>
            </w:r>
            <w:r w:rsidRPr="00563A02">
              <w:rPr>
                <w:sz w:val="20"/>
                <w:szCs w:val="20"/>
              </w:rPr>
              <w:t>(указывается ЛНД регулирующий требования к безопасности дорожного движения в ДО)</w:t>
            </w:r>
          </w:p>
          <w:p w:rsidR="00346791" w:rsidRPr="00563A02" w:rsidRDefault="00346791" w:rsidP="00FE0080">
            <w:pPr>
              <w:pStyle w:val="af8"/>
              <w:ind w:right="-1"/>
              <w:rPr>
                <w:b/>
                <w:bCs/>
              </w:rPr>
            </w:pPr>
            <w:r w:rsidRPr="00563A02">
              <w:t xml:space="preserve"> и обязуется соблюдать все содержащиеся в нём требования.</w:t>
            </w:r>
          </w:p>
        </w:tc>
      </w:tr>
      <w:tr w:rsidR="00346791" w:rsidRPr="00685C81" w:rsidTr="00FE0080">
        <w:trPr>
          <w:trHeight w:val="1426"/>
        </w:trPr>
        <w:tc>
          <w:tcPr>
            <w:tcW w:w="0" w:type="auto"/>
            <w:gridSpan w:val="5"/>
          </w:tcPr>
          <w:p w:rsidR="00346791" w:rsidRPr="00563A02" w:rsidRDefault="00346791" w:rsidP="00FE0080">
            <w:pPr>
              <w:pStyle w:val="32"/>
              <w:spacing w:before="120" w:after="0"/>
              <w:ind w:right="-1"/>
              <w:rPr>
                <w:rFonts w:ascii="Times New Roman" w:hAnsi="Times New Roman"/>
                <w:i/>
              </w:rPr>
            </w:pPr>
            <w:r w:rsidRPr="00563A02">
              <w:rPr>
                <w:rFonts w:ascii="Times New Roman" w:hAnsi="Times New Roman"/>
                <w:i/>
              </w:rPr>
              <w:t xml:space="preserve">Общество (включая руководителей Работника) не будет принуждать или поощрять Работника к нарушению им требований </w:t>
            </w:r>
            <w:r w:rsidR="00FE0080">
              <w:rPr>
                <w:rFonts w:ascii="Times New Roman" w:hAnsi="Times New Roman"/>
                <w:i/>
              </w:rPr>
              <w:t>Положения</w:t>
            </w:r>
            <w:r w:rsidR="00FE0080" w:rsidRPr="00563A02">
              <w:rPr>
                <w:rFonts w:ascii="Times New Roman" w:hAnsi="Times New Roman"/>
                <w:i/>
              </w:rPr>
              <w:t xml:space="preserve"> </w:t>
            </w:r>
            <w:r w:rsidRPr="00563A02">
              <w:rPr>
                <w:rFonts w:ascii="Times New Roman" w:hAnsi="Times New Roman"/>
                <w:i/>
              </w:rPr>
              <w:t>«Система управления безопасностью дорожного движения».</w:t>
            </w:r>
          </w:p>
          <w:p w:rsidR="00346791" w:rsidRPr="00563A02" w:rsidRDefault="00346791" w:rsidP="00FE0080">
            <w:pPr>
              <w:pStyle w:val="32"/>
              <w:spacing w:before="120" w:after="0"/>
              <w:ind w:right="-1"/>
              <w:rPr>
                <w:rFonts w:ascii="Times New Roman" w:hAnsi="Times New Roman"/>
                <w:bCs/>
                <w:i/>
                <w:iCs/>
              </w:rPr>
            </w:pPr>
            <w:r w:rsidRPr="00563A02">
              <w:rPr>
                <w:rFonts w:ascii="Times New Roman" w:hAnsi="Times New Roman"/>
                <w:bCs/>
                <w:i/>
                <w:iCs/>
              </w:rPr>
              <w:t xml:space="preserve">Нарушение требований </w:t>
            </w:r>
            <w:r w:rsidR="00FE0080">
              <w:rPr>
                <w:rFonts w:ascii="Times New Roman" w:hAnsi="Times New Roman"/>
                <w:bCs/>
                <w:i/>
                <w:iCs/>
              </w:rPr>
              <w:t xml:space="preserve">Положения </w:t>
            </w:r>
            <w:r w:rsidRPr="00563A02">
              <w:rPr>
                <w:rFonts w:ascii="Times New Roman" w:hAnsi="Times New Roman"/>
                <w:i/>
              </w:rPr>
              <w:t xml:space="preserve">«Система управления безопасностью дорожного движения» </w:t>
            </w:r>
            <w:r w:rsidRPr="00563A02">
              <w:rPr>
                <w:rFonts w:ascii="Times New Roman" w:hAnsi="Times New Roman"/>
                <w:bCs/>
                <w:i/>
                <w:iCs/>
              </w:rPr>
              <w:t>является дисциплинарным проступком и является основанием для применения к Работнику мер дисциплинарного воздействия в порядке, установленном трудовым законодательством, вплоть до расторжения с ними трудового договора, согласно приведённой ниже таблице:</w:t>
            </w:r>
          </w:p>
          <w:p w:rsidR="00346791" w:rsidRPr="00685C81" w:rsidRDefault="00346791" w:rsidP="00FE0080">
            <w:pPr>
              <w:ind w:right="-1"/>
              <w:jc w:val="both"/>
              <w:rPr>
                <w:b/>
                <w:bCs/>
              </w:rPr>
            </w:pPr>
          </w:p>
        </w:tc>
      </w:tr>
      <w:tr w:rsidR="00346791" w:rsidRPr="00685C81" w:rsidTr="00FE0080">
        <w:tc>
          <w:tcPr>
            <w:tcW w:w="0" w:type="auto"/>
            <w:gridSpan w:val="5"/>
            <w:tcBorders>
              <w:left w:val="nil"/>
              <w:bottom w:val="single" w:sz="2" w:space="0" w:color="auto"/>
              <w:right w:val="nil"/>
            </w:tcBorders>
          </w:tcPr>
          <w:p w:rsidR="00346791" w:rsidRPr="00685C81" w:rsidRDefault="00346791" w:rsidP="00FE0080">
            <w:pPr>
              <w:pStyle w:val="afc"/>
              <w:ind w:right="-1"/>
              <w:jc w:val="right"/>
              <w:rPr>
                <w:rFonts w:ascii="Arial" w:hAnsi="Arial"/>
                <w:bCs/>
                <w:sz w:val="20"/>
                <w:szCs w:val="24"/>
              </w:rPr>
            </w:pPr>
          </w:p>
          <w:p w:rsidR="00346791" w:rsidRPr="00685C81" w:rsidRDefault="00346791" w:rsidP="00FE0080">
            <w:pPr>
              <w:pStyle w:val="afc"/>
              <w:ind w:right="-1"/>
              <w:jc w:val="right"/>
              <w:rPr>
                <w:rFonts w:ascii="Arial" w:hAnsi="Arial"/>
                <w:bCs/>
                <w:sz w:val="20"/>
              </w:rPr>
            </w:pPr>
            <w:r w:rsidRPr="00685C81">
              <w:rPr>
                <w:rFonts w:ascii="Arial" w:hAnsi="Arial"/>
                <w:bCs/>
                <w:sz w:val="20"/>
                <w:szCs w:val="24"/>
              </w:rPr>
              <w:t>Меры наказания водителей в зависимости от нарушений ПДД</w:t>
            </w:r>
          </w:p>
        </w:tc>
      </w:tr>
      <w:tr w:rsidR="00346791" w:rsidRPr="00685C81" w:rsidTr="00FE00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c>
          <w:tcPr>
            <w:tcW w:w="0" w:type="auto"/>
            <w:tcBorders>
              <w:top w:val="single" w:sz="4" w:space="0" w:color="auto"/>
              <w:left w:val="single" w:sz="4" w:space="0" w:color="auto"/>
              <w:bottom w:val="single" w:sz="4" w:space="0" w:color="auto"/>
              <w:right w:val="single" w:sz="4" w:space="0" w:color="auto"/>
            </w:tcBorders>
          </w:tcPr>
          <w:p w:rsidR="00346791" w:rsidRPr="00685C81" w:rsidRDefault="00346791" w:rsidP="00FE0080">
            <w:pPr>
              <w:ind w:right="-1"/>
              <w:jc w:val="both"/>
            </w:pPr>
          </w:p>
          <w:p w:rsidR="00346791" w:rsidRPr="00685C81" w:rsidRDefault="00346791" w:rsidP="00FE0080">
            <w:pPr>
              <w:ind w:right="-1"/>
              <w:jc w:val="both"/>
            </w:pPr>
          </w:p>
        </w:tc>
        <w:tc>
          <w:tcPr>
            <w:tcW w:w="0" w:type="auto"/>
            <w:tcBorders>
              <w:top w:val="single" w:sz="4" w:space="0" w:color="auto"/>
              <w:left w:val="single" w:sz="4" w:space="0" w:color="auto"/>
              <w:bottom w:val="single" w:sz="4" w:space="0" w:color="auto"/>
              <w:right w:val="single" w:sz="4" w:space="0" w:color="auto"/>
            </w:tcBorders>
          </w:tcPr>
          <w:p w:rsidR="00346791" w:rsidRPr="00685C81" w:rsidRDefault="00346791" w:rsidP="00FE0080">
            <w:pPr>
              <w:ind w:right="-1"/>
              <w:jc w:val="both"/>
              <w:rPr>
                <w:b/>
              </w:rPr>
            </w:pPr>
            <w:r w:rsidRPr="00685C81">
              <w:rPr>
                <w:b/>
              </w:rPr>
              <w:t>Нарушение</w:t>
            </w:r>
          </w:p>
        </w:tc>
        <w:tc>
          <w:tcPr>
            <w:tcW w:w="0" w:type="auto"/>
            <w:tcBorders>
              <w:top w:val="single" w:sz="4" w:space="0" w:color="auto"/>
              <w:left w:val="single" w:sz="4" w:space="0" w:color="auto"/>
              <w:bottom w:val="single" w:sz="4" w:space="0" w:color="auto"/>
              <w:right w:val="single" w:sz="4" w:space="0" w:color="auto"/>
            </w:tcBorders>
          </w:tcPr>
          <w:p w:rsidR="00346791" w:rsidRPr="00685C81" w:rsidRDefault="00346791" w:rsidP="00FE0080">
            <w:pPr>
              <w:ind w:right="-1"/>
              <w:rPr>
                <w:b/>
              </w:rPr>
            </w:pPr>
            <w:r w:rsidRPr="00685C81">
              <w:rPr>
                <w:b/>
              </w:rPr>
              <w:t>Первый раз</w:t>
            </w:r>
          </w:p>
        </w:tc>
        <w:tc>
          <w:tcPr>
            <w:tcW w:w="0" w:type="auto"/>
            <w:tcBorders>
              <w:top w:val="single" w:sz="4" w:space="0" w:color="auto"/>
              <w:left w:val="single" w:sz="4" w:space="0" w:color="auto"/>
              <w:bottom w:val="single" w:sz="4" w:space="0" w:color="auto"/>
              <w:right w:val="single" w:sz="4" w:space="0" w:color="auto"/>
            </w:tcBorders>
          </w:tcPr>
          <w:p w:rsidR="00346791" w:rsidRPr="00685C81" w:rsidRDefault="00346791" w:rsidP="00FE0080">
            <w:pPr>
              <w:ind w:right="-1"/>
              <w:rPr>
                <w:b/>
              </w:rPr>
            </w:pPr>
            <w:r w:rsidRPr="00685C81">
              <w:rPr>
                <w:b/>
              </w:rPr>
              <w:t>Второй раз</w:t>
            </w:r>
          </w:p>
        </w:tc>
        <w:tc>
          <w:tcPr>
            <w:tcW w:w="0" w:type="auto"/>
            <w:tcBorders>
              <w:top w:val="single" w:sz="4" w:space="0" w:color="auto"/>
              <w:left w:val="single" w:sz="4" w:space="0" w:color="auto"/>
              <w:bottom w:val="single" w:sz="4" w:space="0" w:color="auto"/>
              <w:right w:val="single" w:sz="4" w:space="0" w:color="auto"/>
            </w:tcBorders>
          </w:tcPr>
          <w:p w:rsidR="00346791" w:rsidRPr="00685C81" w:rsidRDefault="00346791" w:rsidP="00FE0080">
            <w:pPr>
              <w:ind w:right="-1"/>
              <w:rPr>
                <w:b/>
              </w:rPr>
            </w:pPr>
            <w:r w:rsidRPr="00685C81">
              <w:rPr>
                <w:b/>
              </w:rPr>
              <w:t>Третий раз в течение года</w:t>
            </w:r>
          </w:p>
        </w:tc>
      </w:tr>
      <w:tr w:rsidR="00346791" w:rsidRPr="00685C81" w:rsidTr="00FE00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rPr>
          <w:trHeight w:val="665"/>
        </w:trPr>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sz w:val="20"/>
                <w:szCs w:val="20"/>
              </w:rPr>
              <w:t>1</w:t>
            </w:r>
          </w:p>
        </w:tc>
        <w:tc>
          <w:tcPr>
            <w:tcW w:w="0" w:type="auto"/>
            <w:tcBorders>
              <w:top w:val="single" w:sz="4" w:space="0" w:color="auto"/>
              <w:left w:val="single" w:sz="4" w:space="0" w:color="auto"/>
              <w:bottom w:val="single" w:sz="4" w:space="0" w:color="auto"/>
              <w:right w:val="single" w:sz="4" w:space="0" w:color="auto"/>
            </w:tcBorders>
          </w:tcPr>
          <w:p w:rsidR="00346791" w:rsidRPr="00685C81" w:rsidRDefault="00346791" w:rsidP="00FE0080">
            <w:pPr>
              <w:ind w:right="-1"/>
              <w:rPr>
                <w:sz w:val="20"/>
                <w:szCs w:val="20"/>
              </w:rPr>
            </w:pPr>
            <w:r w:rsidRPr="00685C81">
              <w:rPr>
                <w:b/>
                <w:sz w:val="20"/>
                <w:szCs w:val="20"/>
              </w:rPr>
              <w:t>Водитель</w:t>
            </w:r>
            <w:r w:rsidRPr="00685C81">
              <w:rPr>
                <w:sz w:val="20"/>
                <w:szCs w:val="20"/>
              </w:rPr>
              <w:t xml:space="preserve"> не использует ремень безопасности во время движения, если транспортное средство им оборудовано</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b/>
                <w:sz w:val="20"/>
                <w:szCs w:val="20"/>
              </w:rPr>
              <w:t>Выговор</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b/>
                <w:sz w:val="20"/>
                <w:szCs w:val="20"/>
              </w:rPr>
              <w:t>Выговор</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b/>
                <w:sz w:val="20"/>
                <w:szCs w:val="20"/>
              </w:rPr>
            </w:pPr>
            <w:r w:rsidRPr="00685C81">
              <w:rPr>
                <w:b/>
                <w:sz w:val="20"/>
                <w:szCs w:val="20"/>
              </w:rPr>
              <w:t>Увольнение</w:t>
            </w:r>
          </w:p>
        </w:tc>
      </w:tr>
      <w:tr w:rsidR="00346791" w:rsidRPr="00685C81" w:rsidTr="00FE00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rPr>
          <w:trHeight w:val="714"/>
        </w:trPr>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sz w:val="20"/>
                <w:szCs w:val="20"/>
              </w:rPr>
              <w:t>2</w:t>
            </w:r>
          </w:p>
        </w:tc>
        <w:tc>
          <w:tcPr>
            <w:tcW w:w="0" w:type="auto"/>
            <w:tcBorders>
              <w:top w:val="single" w:sz="4" w:space="0" w:color="auto"/>
              <w:left w:val="single" w:sz="4" w:space="0" w:color="auto"/>
              <w:bottom w:val="single" w:sz="4" w:space="0" w:color="auto"/>
              <w:right w:val="single" w:sz="4" w:space="0" w:color="auto"/>
            </w:tcBorders>
          </w:tcPr>
          <w:p w:rsidR="00346791" w:rsidRPr="00685C81" w:rsidRDefault="00346791" w:rsidP="00FE0080">
            <w:pPr>
              <w:ind w:right="-1"/>
              <w:rPr>
                <w:sz w:val="20"/>
                <w:szCs w:val="20"/>
              </w:rPr>
            </w:pPr>
            <w:r w:rsidRPr="00685C81">
              <w:rPr>
                <w:sz w:val="20"/>
                <w:szCs w:val="20"/>
              </w:rPr>
              <w:t xml:space="preserve">Неиспользование ближнего света фар </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b/>
                <w:sz w:val="20"/>
                <w:szCs w:val="20"/>
              </w:rPr>
            </w:pPr>
            <w:r w:rsidRPr="00685C81">
              <w:rPr>
                <w:b/>
                <w:sz w:val="20"/>
                <w:szCs w:val="20"/>
              </w:rPr>
              <w:t>Устное замечание</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b/>
                <w:sz w:val="20"/>
                <w:szCs w:val="20"/>
              </w:rPr>
              <w:t>Выговор</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b/>
                <w:sz w:val="20"/>
                <w:szCs w:val="20"/>
              </w:rPr>
              <w:t>Выговор</w:t>
            </w:r>
          </w:p>
        </w:tc>
      </w:tr>
      <w:tr w:rsidR="00346791" w:rsidRPr="00685C81" w:rsidTr="00FE00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rPr>
          <w:trHeight w:val="840"/>
        </w:trPr>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sz w:val="20"/>
                <w:szCs w:val="20"/>
              </w:rPr>
              <w:t>3</w:t>
            </w:r>
          </w:p>
        </w:tc>
        <w:tc>
          <w:tcPr>
            <w:tcW w:w="0" w:type="auto"/>
            <w:tcBorders>
              <w:top w:val="single" w:sz="4" w:space="0" w:color="auto"/>
              <w:left w:val="single" w:sz="4" w:space="0" w:color="auto"/>
              <w:bottom w:val="single" w:sz="4" w:space="0" w:color="auto"/>
              <w:right w:val="single" w:sz="4" w:space="0" w:color="auto"/>
            </w:tcBorders>
          </w:tcPr>
          <w:p w:rsidR="00346791" w:rsidRPr="00685C81" w:rsidRDefault="00346791" w:rsidP="00FE0080">
            <w:pPr>
              <w:ind w:right="-1"/>
              <w:rPr>
                <w:sz w:val="20"/>
                <w:szCs w:val="20"/>
              </w:rPr>
            </w:pPr>
            <w:r w:rsidRPr="00685C81">
              <w:rPr>
                <w:sz w:val="20"/>
                <w:szCs w:val="20"/>
              </w:rPr>
              <w:t>Управление транспортным средством в состоянии алкогольного, наркотического или токсического  опьянения</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b/>
                <w:sz w:val="20"/>
                <w:szCs w:val="20"/>
              </w:rPr>
            </w:pPr>
            <w:r w:rsidRPr="00685C81">
              <w:rPr>
                <w:b/>
                <w:sz w:val="20"/>
                <w:szCs w:val="20"/>
              </w:rPr>
              <w:t>Увольнение</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p>
        </w:tc>
      </w:tr>
      <w:tr w:rsidR="00346791" w:rsidRPr="00685C81" w:rsidTr="00FE00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rPr>
          <w:trHeight w:val="840"/>
        </w:trPr>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sz w:val="20"/>
                <w:szCs w:val="20"/>
              </w:rPr>
              <w:t>4</w:t>
            </w:r>
          </w:p>
        </w:tc>
        <w:tc>
          <w:tcPr>
            <w:tcW w:w="0" w:type="auto"/>
            <w:tcBorders>
              <w:top w:val="single" w:sz="4" w:space="0" w:color="auto"/>
              <w:left w:val="single" w:sz="4" w:space="0" w:color="auto"/>
              <w:bottom w:val="single" w:sz="4" w:space="0" w:color="auto"/>
              <w:right w:val="single" w:sz="4" w:space="0" w:color="auto"/>
            </w:tcBorders>
          </w:tcPr>
          <w:p w:rsidR="00346791" w:rsidRPr="00685C81" w:rsidRDefault="00346791" w:rsidP="00FE0080">
            <w:pPr>
              <w:ind w:right="-1"/>
              <w:rPr>
                <w:sz w:val="20"/>
                <w:szCs w:val="20"/>
              </w:rPr>
            </w:pPr>
            <w:r w:rsidRPr="00685C81">
              <w:rPr>
                <w:sz w:val="20"/>
                <w:szCs w:val="20"/>
              </w:rPr>
              <w:t>Использование работником средств связи во время движения транспортного средства</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b/>
                <w:sz w:val="20"/>
                <w:szCs w:val="20"/>
              </w:rPr>
              <w:t>Выговор</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b/>
                <w:sz w:val="20"/>
                <w:szCs w:val="20"/>
              </w:rPr>
              <w:t>Выговор</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b/>
                <w:sz w:val="20"/>
                <w:szCs w:val="20"/>
              </w:rPr>
            </w:pPr>
            <w:r w:rsidRPr="00685C81">
              <w:rPr>
                <w:b/>
                <w:sz w:val="20"/>
                <w:szCs w:val="20"/>
              </w:rPr>
              <w:t>Увольнение</w:t>
            </w:r>
          </w:p>
        </w:tc>
      </w:tr>
      <w:tr w:rsidR="00346791" w:rsidRPr="00685C81" w:rsidTr="00FE00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rPr>
          <w:trHeight w:val="710"/>
        </w:trPr>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sz w:val="20"/>
                <w:szCs w:val="20"/>
              </w:rPr>
              <w:t>5</w:t>
            </w:r>
          </w:p>
        </w:tc>
        <w:tc>
          <w:tcPr>
            <w:tcW w:w="0" w:type="auto"/>
            <w:tcBorders>
              <w:top w:val="single" w:sz="4" w:space="0" w:color="auto"/>
              <w:left w:val="single" w:sz="4" w:space="0" w:color="auto"/>
              <w:bottom w:val="single" w:sz="4" w:space="0" w:color="auto"/>
              <w:right w:val="single" w:sz="4" w:space="0" w:color="auto"/>
            </w:tcBorders>
          </w:tcPr>
          <w:p w:rsidR="00346791" w:rsidRPr="00685C81" w:rsidRDefault="00346791" w:rsidP="00FE0080">
            <w:pPr>
              <w:ind w:right="-1"/>
              <w:rPr>
                <w:sz w:val="20"/>
                <w:szCs w:val="20"/>
              </w:rPr>
            </w:pPr>
            <w:r w:rsidRPr="00685C81">
              <w:rPr>
                <w:sz w:val="20"/>
                <w:szCs w:val="20"/>
              </w:rPr>
              <w:t>Иные нарушения ПДД во время исполнения трудовых обязанностей</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b/>
                <w:sz w:val="20"/>
                <w:szCs w:val="20"/>
              </w:rPr>
              <w:t>Выговор</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b/>
                <w:sz w:val="20"/>
                <w:szCs w:val="20"/>
              </w:rPr>
              <w:t>Выговор</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b/>
                <w:sz w:val="20"/>
                <w:szCs w:val="20"/>
              </w:rPr>
            </w:pPr>
            <w:r w:rsidRPr="00685C81">
              <w:rPr>
                <w:b/>
                <w:sz w:val="20"/>
                <w:szCs w:val="20"/>
              </w:rPr>
              <w:t>Увольнение</w:t>
            </w:r>
          </w:p>
        </w:tc>
      </w:tr>
      <w:tr w:rsidR="00346791" w:rsidRPr="00685C81" w:rsidTr="00FE0080">
        <w:trPr>
          <w:trHeight w:val="953"/>
        </w:trPr>
        <w:tc>
          <w:tcPr>
            <w:tcW w:w="0" w:type="auto"/>
            <w:gridSpan w:val="5"/>
            <w:tcBorders>
              <w:top w:val="nil"/>
              <w:left w:val="nil"/>
              <w:right w:val="nil"/>
            </w:tcBorders>
          </w:tcPr>
          <w:p w:rsidR="00346791" w:rsidRPr="00563A02" w:rsidRDefault="00346791" w:rsidP="00FE0080">
            <w:pPr>
              <w:pStyle w:val="32"/>
              <w:spacing w:before="120" w:after="0"/>
              <w:ind w:right="-1"/>
              <w:rPr>
                <w:rFonts w:ascii="Times New Roman" w:hAnsi="Times New Roman"/>
                <w:bCs/>
              </w:rPr>
            </w:pPr>
            <w:r w:rsidRPr="00563A02">
              <w:rPr>
                <w:rFonts w:ascii="Times New Roman" w:hAnsi="Times New Roman"/>
                <w:i/>
                <w:iCs/>
              </w:rPr>
              <w:t xml:space="preserve">Положения данной таблицы не исключают права Общества применять к Работнику более строгое дисциплинарное взыскание за соответствующее нарушение, в том числе и увольнение, в случае, если работник имеет дисциплинарное взыскание за нарушение, предусмотренное другим пунктом таблицы, или за дисциплинарный поступок, не связанный с нарушением </w:t>
            </w:r>
            <w:r w:rsidR="00FE0080">
              <w:rPr>
                <w:rFonts w:ascii="Times New Roman" w:hAnsi="Times New Roman"/>
                <w:i/>
                <w:iCs/>
              </w:rPr>
              <w:t>Положения</w:t>
            </w:r>
            <w:r w:rsidRPr="00563A02">
              <w:rPr>
                <w:rFonts w:ascii="Times New Roman" w:hAnsi="Times New Roman"/>
                <w:i/>
                <w:iCs/>
              </w:rPr>
              <w:t>.</w:t>
            </w:r>
          </w:p>
        </w:tc>
      </w:tr>
      <w:tr w:rsidR="00346791" w:rsidRPr="00685C81" w:rsidTr="00FE0080">
        <w:tc>
          <w:tcPr>
            <w:tcW w:w="0" w:type="auto"/>
            <w:gridSpan w:val="5"/>
          </w:tcPr>
          <w:p w:rsidR="00346791" w:rsidRPr="00685C81" w:rsidRDefault="00346791" w:rsidP="00FE0080">
            <w:pPr>
              <w:ind w:right="-1"/>
            </w:pPr>
          </w:p>
          <w:p w:rsidR="00346791" w:rsidRPr="00685C81" w:rsidRDefault="00346791" w:rsidP="00FE0080">
            <w:pPr>
              <w:ind w:right="-1"/>
              <w:jc w:val="center"/>
            </w:pPr>
            <w:r w:rsidRPr="00685C81">
              <w:t>Общество</w:t>
            </w:r>
          </w:p>
          <w:p w:rsidR="00346791" w:rsidRPr="00685C81" w:rsidRDefault="00346791" w:rsidP="00FE0080">
            <w:pPr>
              <w:ind w:right="-1"/>
            </w:pPr>
          </w:p>
          <w:p w:rsidR="00346791" w:rsidRPr="00685C81" w:rsidRDefault="00346791" w:rsidP="00FE0080">
            <w:pPr>
              <w:ind w:right="-1"/>
            </w:pPr>
            <w:r w:rsidRPr="00685C81">
              <w:t xml:space="preserve">  м.п.                                             _________________________________ /                              /      </w:t>
            </w:r>
          </w:p>
          <w:p w:rsidR="00346791" w:rsidRPr="00685C81" w:rsidRDefault="00346791" w:rsidP="00FE0080">
            <w:pPr>
              <w:ind w:right="-1"/>
              <w:jc w:val="center"/>
              <w:rPr>
                <w:i/>
              </w:rPr>
            </w:pPr>
            <w:r w:rsidRPr="00685C81">
              <w:rPr>
                <w:i/>
              </w:rPr>
              <w:t xml:space="preserve">                     (подпись представителя общества)</w:t>
            </w:r>
          </w:p>
          <w:p w:rsidR="00346791" w:rsidRPr="00685C81" w:rsidRDefault="00346791" w:rsidP="00FE0080">
            <w:pPr>
              <w:ind w:right="-1"/>
              <w:jc w:val="center"/>
              <w:rPr>
                <w:i/>
              </w:rPr>
            </w:pPr>
          </w:p>
        </w:tc>
      </w:tr>
      <w:tr w:rsidR="00346791" w:rsidRPr="00685C81" w:rsidTr="00FE0080">
        <w:tc>
          <w:tcPr>
            <w:tcW w:w="0" w:type="auto"/>
            <w:gridSpan w:val="5"/>
          </w:tcPr>
          <w:p w:rsidR="00346791" w:rsidRPr="00685C81" w:rsidRDefault="00346791" w:rsidP="00FE0080">
            <w:pPr>
              <w:ind w:right="-1"/>
            </w:pPr>
          </w:p>
          <w:p w:rsidR="00346791" w:rsidRPr="00685C81" w:rsidRDefault="00346791" w:rsidP="00FE0080">
            <w:pPr>
              <w:ind w:right="-1"/>
              <w:jc w:val="center"/>
            </w:pPr>
            <w:r w:rsidRPr="00685C81">
              <w:t>РАБОТНИК</w:t>
            </w:r>
          </w:p>
          <w:p w:rsidR="00346791" w:rsidRPr="00685C81" w:rsidRDefault="00346791" w:rsidP="00FE0080">
            <w:pPr>
              <w:ind w:right="-1"/>
            </w:pPr>
            <w:r w:rsidRPr="00685C81">
              <w:t xml:space="preserve">Я принимаю на себя ответственность соблюдать требования </w:t>
            </w:r>
            <w:r w:rsidR="00FE0080">
              <w:rPr>
                <w:i/>
              </w:rPr>
              <w:t xml:space="preserve">Положения </w:t>
            </w:r>
            <w:r w:rsidRPr="004B523B">
              <w:rPr>
                <w:i/>
              </w:rPr>
              <w:t>«Система управления безопасностью дорожного движения»</w:t>
            </w:r>
            <w:r w:rsidRPr="00685C81">
              <w:t xml:space="preserve"> и согласен, что нарушение данного контракта, может явиться основанием для расторжения трудового договора.</w:t>
            </w:r>
          </w:p>
          <w:p w:rsidR="00346791" w:rsidRPr="00685C81" w:rsidRDefault="00346791" w:rsidP="00FE0080">
            <w:pPr>
              <w:ind w:right="-1"/>
            </w:pPr>
          </w:p>
          <w:p w:rsidR="00346791" w:rsidRPr="00685C81" w:rsidRDefault="00346791" w:rsidP="00FE0080">
            <w:pPr>
              <w:ind w:right="-1"/>
            </w:pPr>
            <w:r w:rsidRPr="00685C81">
              <w:t>Паспортные данные: ____________________________________________________________________________________________________________________________________</w:t>
            </w:r>
            <w:r w:rsidRPr="00685C81">
              <w:softHyphen/>
            </w:r>
            <w:r w:rsidRPr="00685C81">
              <w:softHyphen/>
            </w:r>
            <w:r w:rsidRPr="00685C81">
              <w:softHyphen/>
            </w:r>
            <w:r w:rsidRPr="00685C81">
              <w:softHyphen/>
            </w:r>
            <w:r w:rsidRPr="00685C81">
              <w:softHyphen/>
            </w:r>
            <w:r w:rsidRPr="00685C81">
              <w:softHyphen/>
            </w:r>
            <w:r w:rsidRPr="00685C81">
              <w:softHyphen/>
              <w:t>____________________</w:t>
            </w:r>
          </w:p>
          <w:p w:rsidR="00346791" w:rsidRPr="00685C81" w:rsidRDefault="00346791" w:rsidP="00FE0080">
            <w:pPr>
              <w:ind w:right="-1"/>
            </w:pPr>
          </w:p>
          <w:p w:rsidR="00346791" w:rsidRPr="00685C81" w:rsidRDefault="00346791" w:rsidP="00FE0080">
            <w:pPr>
              <w:ind w:right="-1"/>
            </w:pPr>
            <w:r w:rsidRPr="00685C81">
              <w:t>Адрес: ____________________________________________________________________________</w:t>
            </w:r>
          </w:p>
          <w:p w:rsidR="00346791" w:rsidRPr="00685C81" w:rsidRDefault="00346791" w:rsidP="00FE0080">
            <w:pPr>
              <w:ind w:right="-1"/>
            </w:pPr>
            <w:r w:rsidRPr="00685C81">
              <w:t>____________________________________________________________________________</w:t>
            </w:r>
          </w:p>
          <w:p w:rsidR="00346791" w:rsidRPr="00685C81" w:rsidRDefault="00346791" w:rsidP="00FE0080">
            <w:pPr>
              <w:ind w:right="-1"/>
            </w:pPr>
          </w:p>
          <w:p w:rsidR="00346791" w:rsidRPr="00685C81" w:rsidRDefault="00346791" w:rsidP="00FE0080">
            <w:pPr>
              <w:ind w:right="-1"/>
            </w:pPr>
            <w:r w:rsidRPr="00685C81">
              <w:t xml:space="preserve">                                                      _________________________________ /                              /                                                                 </w:t>
            </w:r>
          </w:p>
          <w:p w:rsidR="00346791" w:rsidRPr="00685C81" w:rsidRDefault="00346791" w:rsidP="00FE0080">
            <w:pPr>
              <w:ind w:right="-1"/>
              <w:jc w:val="center"/>
              <w:rPr>
                <w:i/>
              </w:rPr>
            </w:pPr>
            <w:r w:rsidRPr="00685C81">
              <w:rPr>
                <w:i/>
              </w:rPr>
              <w:t xml:space="preserve">                    (подпись работника)</w:t>
            </w:r>
          </w:p>
          <w:p w:rsidR="00346791" w:rsidRPr="00685C81" w:rsidRDefault="00346791" w:rsidP="00FE0080">
            <w:pPr>
              <w:ind w:right="-1"/>
              <w:jc w:val="center"/>
              <w:rPr>
                <w:i/>
              </w:rPr>
            </w:pPr>
          </w:p>
        </w:tc>
      </w:tr>
      <w:tr w:rsidR="00346791" w:rsidRPr="00685C81" w:rsidTr="00FE0080">
        <w:tc>
          <w:tcPr>
            <w:tcW w:w="0" w:type="auto"/>
            <w:gridSpan w:val="5"/>
          </w:tcPr>
          <w:p w:rsidR="00346791" w:rsidRPr="00685C81" w:rsidRDefault="00346791" w:rsidP="00FE0080">
            <w:pPr>
              <w:ind w:right="-1"/>
              <w:jc w:val="both"/>
              <w:rPr>
                <w:i/>
                <w:iCs/>
              </w:rPr>
            </w:pPr>
            <w:r w:rsidRPr="00685C81">
              <w:rPr>
                <w:i/>
                <w:iCs/>
              </w:rPr>
              <w:t>Указанный документ составляется в двух экземплярах, один из которых вручается работнику, другой  храниться в управлении кадров Общества</w:t>
            </w:r>
          </w:p>
        </w:tc>
      </w:tr>
    </w:tbl>
    <w:p w:rsidR="00346791" w:rsidRPr="00685C81" w:rsidRDefault="00346791" w:rsidP="00346791">
      <w:pPr>
        <w:pStyle w:val="16"/>
        <w:spacing w:before="120"/>
        <w:ind w:right="-1"/>
      </w:pPr>
    </w:p>
    <w:p w:rsidR="00346791" w:rsidRPr="00655ED6" w:rsidRDefault="00346791" w:rsidP="00346791">
      <w:pPr>
        <w:pStyle w:val="3"/>
        <w:ind w:right="-1"/>
      </w:pPr>
      <w:bookmarkStart w:id="396" w:name="_ПРИЛОЖЕНИЕ_24._ПОЛОЖЕНИЕ"/>
      <w:bookmarkEnd w:id="396"/>
      <w:r w:rsidRPr="00685C81">
        <w:br w:type="page"/>
      </w:r>
      <w:bookmarkStart w:id="397" w:name="_Toc308712279"/>
      <w:bookmarkStart w:id="398" w:name="_Toc309116695"/>
      <w:bookmarkStart w:id="399" w:name="_Toc334802951"/>
      <w:bookmarkStart w:id="400" w:name="_Toc334803210"/>
      <w:bookmarkStart w:id="401" w:name="_Toc130884228"/>
      <w:bookmarkStart w:id="402" w:name="_Toc130960441"/>
      <w:bookmarkStart w:id="403" w:name="_Toc130960563"/>
      <w:r w:rsidRPr="00655ED6">
        <w:t>ПРИЛОЖЕНИЕ 24. Типовое ПОЛОЖЕНИЕ О СИСТЕМЕ КОНТРОЛЯ ЗА ПРИМЕНЕНИЕМ РАБОТНИКАМИ КОМПАНИИ РЕМНЕЙ БЕЗОПАСНОСТИ ПРИ ИСПОЛЬЗОВАНИИ СЛУЖЕБНОГО АВТОМОБИЛЬНОГО ТРАНСПОРТА</w:t>
      </w:r>
      <w:bookmarkEnd w:id="397"/>
      <w:bookmarkEnd w:id="398"/>
      <w:bookmarkEnd w:id="399"/>
      <w:bookmarkEnd w:id="400"/>
    </w:p>
    <w:bookmarkEnd w:id="401"/>
    <w:bookmarkEnd w:id="402"/>
    <w:bookmarkEnd w:id="403"/>
    <w:p w:rsidR="00346791" w:rsidRPr="00655ED6" w:rsidRDefault="00346791" w:rsidP="00346791">
      <w:pPr>
        <w:pStyle w:val="16"/>
        <w:ind w:right="-1"/>
        <w:rPr>
          <w:rFonts w:ascii="Times New Roman" w:hAnsi="Times New Roman"/>
          <w:sz w:val="24"/>
        </w:rPr>
      </w:pPr>
    </w:p>
    <w:p w:rsidR="00346791" w:rsidRPr="00655ED6" w:rsidRDefault="00346791" w:rsidP="00346791">
      <w:pPr>
        <w:pStyle w:val="16"/>
        <w:ind w:right="-1"/>
        <w:rPr>
          <w:rFonts w:ascii="Times New Roman" w:hAnsi="Times New Roman"/>
          <w:sz w:val="24"/>
        </w:rPr>
      </w:pPr>
    </w:p>
    <w:p w:rsidR="00346791" w:rsidRPr="00655ED6" w:rsidRDefault="00346791" w:rsidP="00346791">
      <w:pPr>
        <w:pStyle w:val="16"/>
        <w:ind w:right="-1"/>
        <w:rPr>
          <w:rFonts w:ascii="Times New Roman" w:hAnsi="Times New Roman"/>
          <w:sz w:val="24"/>
        </w:rPr>
      </w:pPr>
      <w:r w:rsidRPr="00655ED6">
        <w:rPr>
          <w:rFonts w:ascii="Times New Roman" w:hAnsi="Times New Roman"/>
          <w:sz w:val="24"/>
        </w:rPr>
        <w:t xml:space="preserve">1. Данное Положение разработано в целях обеспечения безопасности дорожного движения и предотвращения (снижения степени тяжести) </w:t>
      </w:r>
      <w:proofErr w:type="spellStart"/>
      <w:r w:rsidRPr="00655ED6">
        <w:rPr>
          <w:rFonts w:ascii="Times New Roman" w:hAnsi="Times New Roman"/>
          <w:sz w:val="24"/>
        </w:rPr>
        <w:t>травмирования</w:t>
      </w:r>
      <w:proofErr w:type="spellEnd"/>
      <w:r w:rsidRPr="00655ED6">
        <w:rPr>
          <w:rFonts w:ascii="Times New Roman" w:hAnsi="Times New Roman"/>
          <w:sz w:val="24"/>
        </w:rPr>
        <w:t xml:space="preserve"> работников Компании в случае дорожно-транспортного происшествия, а также в целях повышения ответственности работников за соблюдением мер безопасности при пользовании служебным легковым автомобильным транспортом.</w:t>
      </w:r>
    </w:p>
    <w:p w:rsidR="00346791" w:rsidRPr="00655ED6" w:rsidRDefault="00346791" w:rsidP="00346791">
      <w:pPr>
        <w:pStyle w:val="16"/>
        <w:ind w:right="-1"/>
        <w:rPr>
          <w:rFonts w:ascii="Times New Roman" w:hAnsi="Times New Roman"/>
          <w:sz w:val="24"/>
        </w:rPr>
      </w:pPr>
    </w:p>
    <w:p w:rsidR="00346791" w:rsidRPr="00655ED6" w:rsidRDefault="00346791" w:rsidP="00346791">
      <w:pPr>
        <w:pStyle w:val="16"/>
        <w:ind w:right="-1"/>
        <w:rPr>
          <w:rFonts w:ascii="Times New Roman" w:hAnsi="Times New Roman"/>
          <w:sz w:val="24"/>
        </w:rPr>
      </w:pPr>
      <w:r w:rsidRPr="00655ED6">
        <w:rPr>
          <w:rFonts w:ascii="Times New Roman" w:hAnsi="Times New Roman"/>
          <w:sz w:val="24"/>
        </w:rPr>
        <w:t>2. Для проведения проверок по контролю за применением водителями и пассажирами ремней безопасности в начале каждого года приказом создается комиссия в составе не менее трех человек. В комиссию включаются: работники службы эксплуатации, представители службы БДД и отдела</w:t>
      </w:r>
      <w:r>
        <w:rPr>
          <w:rFonts w:ascii="Times New Roman" w:hAnsi="Times New Roman"/>
          <w:sz w:val="24"/>
        </w:rPr>
        <w:t xml:space="preserve"> (службы)</w:t>
      </w:r>
      <w:r w:rsidRPr="00C31591">
        <w:rPr>
          <w:rFonts w:ascii="Times New Roman" w:hAnsi="Times New Roman"/>
          <w:sz w:val="24"/>
        </w:rPr>
        <w:t xml:space="preserve"> </w:t>
      </w:r>
      <w:r w:rsidRPr="00655ED6">
        <w:rPr>
          <w:rFonts w:ascii="Times New Roman" w:hAnsi="Times New Roman"/>
          <w:sz w:val="24"/>
        </w:rPr>
        <w:t xml:space="preserve">охраны труда </w:t>
      </w:r>
      <w:r>
        <w:rPr>
          <w:rFonts w:ascii="Times New Roman" w:hAnsi="Times New Roman"/>
          <w:sz w:val="24"/>
        </w:rPr>
        <w:t xml:space="preserve">и </w:t>
      </w:r>
      <w:r w:rsidRPr="00655ED6">
        <w:rPr>
          <w:rFonts w:ascii="Times New Roman" w:hAnsi="Times New Roman"/>
          <w:sz w:val="24"/>
        </w:rPr>
        <w:t>промышленной безопасности.</w:t>
      </w:r>
    </w:p>
    <w:p w:rsidR="00346791" w:rsidRPr="00655ED6" w:rsidRDefault="00346791" w:rsidP="00346791">
      <w:pPr>
        <w:pStyle w:val="16"/>
        <w:ind w:right="-1"/>
        <w:rPr>
          <w:rFonts w:ascii="Times New Roman" w:hAnsi="Times New Roman"/>
          <w:sz w:val="24"/>
        </w:rPr>
      </w:pPr>
    </w:p>
    <w:p w:rsidR="00346791" w:rsidRPr="00655ED6" w:rsidRDefault="00346791" w:rsidP="00346791">
      <w:pPr>
        <w:pStyle w:val="16"/>
        <w:ind w:right="-1"/>
        <w:rPr>
          <w:rFonts w:ascii="Times New Roman" w:hAnsi="Times New Roman"/>
          <w:sz w:val="24"/>
        </w:rPr>
      </w:pPr>
      <w:r w:rsidRPr="00655ED6">
        <w:rPr>
          <w:rFonts w:ascii="Times New Roman" w:hAnsi="Times New Roman"/>
          <w:sz w:val="24"/>
        </w:rPr>
        <w:t>Для участия в работе комиссии должны быть приглашены представители служб безопасности дорожного движения подрядных организаций, предоставляющих легковой транспорт для перевозки пассажиров.</w:t>
      </w:r>
    </w:p>
    <w:p w:rsidR="00346791" w:rsidRPr="00655ED6"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55ED6">
        <w:rPr>
          <w:rFonts w:ascii="Times New Roman" w:hAnsi="Times New Roman"/>
          <w:sz w:val="24"/>
        </w:rPr>
        <w:t xml:space="preserve">3. График проверок составляется </w:t>
      </w:r>
      <w:r>
        <w:rPr>
          <w:rFonts w:ascii="Times New Roman" w:hAnsi="Times New Roman"/>
          <w:sz w:val="24"/>
        </w:rPr>
        <w:t xml:space="preserve">службой </w:t>
      </w:r>
      <w:r w:rsidRPr="00655ED6">
        <w:rPr>
          <w:rFonts w:ascii="Times New Roman" w:hAnsi="Times New Roman"/>
          <w:sz w:val="24"/>
        </w:rPr>
        <w:t>БДД ежегодно. График согласовывается с руководством Общества, представляющим автотранспорт для</w:t>
      </w:r>
      <w:r w:rsidRPr="00685C81">
        <w:rPr>
          <w:rFonts w:ascii="Times New Roman" w:hAnsi="Times New Roman"/>
          <w:sz w:val="24"/>
        </w:rPr>
        <w:t xml:space="preserve"> перевозки пассажиров и утверждается руководителем Общества. </w:t>
      </w:r>
    </w:p>
    <w:p w:rsidR="0034679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 xml:space="preserve">В процессе работы сроки проведения проверок могут корректироваться, при этом периодичность проверок должна быть не мене двух раз в месяц. </w:t>
      </w:r>
    </w:p>
    <w:p w:rsidR="0034679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4. Место и время работы комиссии должно выбираться с учетом наибольшей интенсивности движения транспортных средств с работниками Компании, при этом место нахождение комиссий не должно создавать помех для других участников дорожного движения (на перекрестках, в местах примыкания, пересечения автомобильных дорог и т.д.).</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Запрещается проводить проверки в условиях недостаточной видимости и ночное время.</w:t>
      </w:r>
    </w:p>
    <w:p w:rsidR="0034679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5. Информация о времени и месте работы комиссии не подлежит разглашению.</w:t>
      </w:r>
    </w:p>
    <w:p w:rsidR="0034679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 xml:space="preserve">6. По фактам не применения ремней безопасности водительским составом, пассажирами составляется Акт </w:t>
      </w:r>
      <w:r w:rsidRPr="004B523B">
        <w:rPr>
          <w:rFonts w:ascii="Times New Roman" w:hAnsi="Times New Roman"/>
          <w:sz w:val="24"/>
        </w:rPr>
        <w:t>(</w:t>
      </w:r>
      <w:hyperlink w:anchor="_ПРИЛОЖЕНИЕ_25._АКТ" w:history="1">
        <w:r w:rsidRPr="00E96589">
          <w:rPr>
            <w:rStyle w:val="a9"/>
            <w:rFonts w:ascii="Times New Roman" w:hAnsi="Times New Roman"/>
            <w:sz w:val="24"/>
          </w:rPr>
          <w:t>Приложение 25</w:t>
        </w:r>
      </w:hyperlink>
      <w:r w:rsidRPr="004B523B">
        <w:rPr>
          <w:rFonts w:ascii="Times New Roman" w:hAnsi="Times New Roman"/>
          <w:sz w:val="24"/>
        </w:rPr>
        <w:t>)</w:t>
      </w:r>
      <w:r w:rsidRPr="00685C81">
        <w:rPr>
          <w:rFonts w:ascii="Times New Roman" w:hAnsi="Times New Roman"/>
          <w:sz w:val="24"/>
        </w:rPr>
        <w:t xml:space="preserve"> в двух экземплярах.  </w:t>
      </w:r>
    </w:p>
    <w:p w:rsidR="0034679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7. По результатам проведенной проверки (на основании актов проверок) по Обществу издается приказ о привлечении виновных лиц  к ответственности за неприменение ремней безопасности в соответствии с трудовым законодательством РФ.</w:t>
      </w:r>
    </w:p>
    <w:p w:rsidR="0034679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В случае выявления нарушения работниками подрядных организаций второй экземпляр Акта направляется в организацию, водителем легкового транспорта которого, является работник, указанный в данном Акте для принятия к нему мер взыскания.</w:t>
      </w:r>
    </w:p>
    <w:p w:rsidR="0034679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8. Результаты контроля за соблюдением ПДД в части применения водителями и пассажирами ремней безопасности доводятся до сведения всех работников Общества.</w:t>
      </w:r>
    </w:p>
    <w:p w:rsidR="00346791" w:rsidRPr="00685C81" w:rsidRDefault="00346791" w:rsidP="00346791">
      <w:pPr>
        <w:pStyle w:val="3"/>
        <w:ind w:right="-1"/>
      </w:pPr>
      <w:bookmarkStart w:id="404" w:name="_ПРИЛОЖЕНИЕ_25._АКТ"/>
      <w:bookmarkEnd w:id="404"/>
      <w:r w:rsidRPr="00685C81">
        <w:rPr>
          <w:rFonts w:ascii="Times New Roman" w:hAnsi="Times New Roman"/>
        </w:rPr>
        <w:br w:type="page"/>
      </w:r>
      <w:bookmarkStart w:id="405" w:name="_Toc308712280"/>
      <w:bookmarkStart w:id="406" w:name="_Toc309116696"/>
      <w:bookmarkStart w:id="407" w:name="_Toc334802952"/>
      <w:bookmarkStart w:id="408" w:name="_Toc334803211"/>
      <w:bookmarkStart w:id="409" w:name="_Toc130884230"/>
      <w:bookmarkStart w:id="410" w:name="_Toc130960443"/>
      <w:bookmarkStart w:id="411" w:name="_Toc130960565"/>
      <w:r w:rsidRPr="00685C81">
        <w:t>ПРИЛОЖЕНИЕ 25. АКТ ПРОВЕРКИ ПРИМЕНЕНИЯ ВОДИТЕЛЯМИ И ПАССАЖИРАМИ РЕМНЕЙ БЕЗОПАСНОСТИ</w:t>
      </w:r>
      <w:bookmarkEnd w:id="405"/>
      <w:bookmarkEnd w:id="406"/>
      <w:bookmarkEnd w:id="407"/>
      <w:bookmarkEnd w:id="408"/>
    </w:p>
    <w:p w:rsidR="00346791" w:rsidRDefault="00346791" w:rsidP="00346791">
      <w:pPr>
        <w:pStyle w:val="18"/>
        <w:ind w:left="0" w:right="-1"/>
      </w:pPr>
    </w:p>
    <w:p w:rsidR="00346791" w:rsidRPr="00685C81" w:rsidRDefault="00346791" w:rsidP="00346791">
      <w:pPr>
        <w:pStyle w:val="18"/>
        <w:ind w:left="0" w:right="-1"/>
      </w:pPr>
    </w:p>
    <w:bookmarkEnd w:id="409"/>
    <w:bookmarkEnd w:id="410"/>
    <w:bookmarkEnd w:id="411"/>
    <w:p w:rsidR="00346791" w:rsidRPr="00685C81" w:rsidRDefault="00346791" w:rsidP="00346791">
      <w:pPr>
        <w:ind w:right="-1"/>
        <w:jc w:val="right"/>
      </w:pPr>
    </w:p>
    <w:p w:rsidR="00346791" w:rsidRPr="00685C81" w:rsidRDefault="00346791" w:rsidP="00346791">
      <w:pPr>
        <w:ind w:right="-1"/>
        <w:jc w:val="center"/>
        <w:rPr>
          <w:szCs w:val="24"/>
        </w:rPr>
      </w:pPr>
      <w:r w:rsidRPr="00685C81">
        <w:rPr>
          <w:szCs w:val="24"/>
        </w:rPr>
        <w:t>Акт</w:t>
      </w:r>
    </w:p>
    <w:p w:rsidR="00346791" w:rsidRPr="00685C81" w:rsidRDefault="00346791" w:rsidP="00346791">
      <w:pPr>
        <w:ind w:right="-1"/>
        <w:jc w:val="center"/>
        <w:rPr>
          <w:szCs w:val="24"/>
        </w:rPr>
      </w:pPr>
      <w:r w:rsidRPr="00685C81">
        <w:rPr>
          <w:szCs w:val="24"/>
        </w:rPr>
        <w:t>проверки применения водителями и пассажирами ремней безопасности</w:t>
      </w:r>
    </w:p>
    <w:p w:rsidR="00346791" w:rsidRPr="00685C81" w:rsidRDefault="00346791" w:rsidP="00346791">
      <w:pPr>
        <w:ind w:right="-1"/>
        <w:jc w:val="center"/>
        <w:rPr>
          <w:szCs w:val="24"/>
        </w:rPr>
      </w:pPr>
    </w:p>
    <w:p w:rsidR="00346791" w:rsidRPr="00685C81" w:rsidRDefault="00346791" w:rsidP="00346791">
      <w:pPr>
        <w:ind w:right="-1"/>
        <w:rPr>
          <w:szCs w:val="24"/>
        </w:rPr>
      </w:pPr>
    </w:p>
    <w:p w:rsidR="00346791" w:rsidRPr="00685C81" w:rsidRDefault="00346791" w:rsidP="00346791">
      <w:pPr>
        <w:ind w:right="-1"/>
        <w:jc w:val="right"/>
        <w:rPr>
          <w:szCs w:val="24"/>
        </w:rPr>
      </w:pPr>
      <w:r w:rsidRPr="00685C81">
        <w:rPr>
          <w:szCs w:val="24"/>
        </w:rPr>
        <w:t>«_____» ________________ 20__ год</w:t>
      </w:r>
    </w:p>
    <w:p w:rsidR="00346791" w:rsidRPr="00685C81" w:rsidRDefault="00346791" w:rsidP="00346791">
      <w:pPr>
        <w:ind w:right="-1"/>
      </w:pPr>
    </w:p>
    <w:p w:rsidR="00346791" w:rsidRPr="00685C81" w:rsidRDefault="00346791" w:rsidP="00346791">
      <w:pPr>
        <w:ind w:right="-1"/>
        <w:rPr>
          <w:sz w:val="28"/>
        </w:rPr>
      </w:pPr>
      <w:r w:rsidRPr="00685C81">
        <w:t>Комиссией в составе</w:t>
      </w:r>
      <w:r w:rsidRPr="00685C81">
        <w:rPr>
          <w:sz w:val="28"/>
        </w:rPr>
        <w:t xml:space="preserve"> ____________________________________________________</w:t>
      </w:r>
    </w:p>
    <w:p w:rsidR="00346791" w:rsidRPr="00685C81" w:rsidRDefault="00346791" w:rsidP="00346791">
      <w:pPr>
        <w:ind w:right="-1"/>
        <w:rPr>
          <w:sz w:val="18"/>
        </w:rPr>
      </w:pPr>
      <w:r w:rsidRPr="00685C81">
        <w:rPr>
          <w:sz w:val="28"/>
        </w:rPr>
        <w:t xml:space="preserve">                                                          </w:t>
      </w:r>
      <w:r w:rsidRPr="00685C81">
        <w:rPr>
          <w:sz w:val="18"/>
        </w:rPr>
        <w:t xml:space="preserve">(фамилия, имя, отчество, должность, место работы) </w:t>
      </w:r>
      <w:r w:rsidRPr="00685C81">
        <w:t xml:space="preserve">                                                                                                                  </w:t>
      </w:r>
    </w:p>
    <w:p w:rsidR="00346791" w:rsidRPr="00685C81" w:rsidRDefault="00346791" w:rsidP="00346791">
      <w:pPr>
        <w:ind w:right="-1"/>
      </w:pPr>
    </w:p>
    <w:p w:rsidR="00346791" w:rsidRPr="00685C81" w:rsidRDefault="00346791" w:rsidP="00346791">
      <w:pPr>
        <w:ind w:right="-1"/>
      </w:pPr>
      <w:r w:rsidRPr="00685C81">
        <w:t>________________________________________________________________________________</w:t>
      </w:r>
    </w:p>
    <w:p w:rsidR="00346791" w:rsidRPr="00685C81" w:rsidRDefault="00346791" w:rsidP="00346791">
      <w:pPr>
        <w:ind w:right="-1"/>
      </w:pPr>
    </w:p>
    <w:p w:rsidR="00346791" w:rsidRPr="00685C81" w:rsidRDefault="00346791" w:rsidP="00346791">
      <w:pPr>
        <w:ind w:right="-1"/>
      </w:pPr>
      <w:r w:rsidRPr="00685C81">
        <w:t>________________________________________________________________________________</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r w:rsidRPr="00685C81">
        <w:t>при проведении проверки соблюдения Правил дорожного движения было установлено, что в движущемся автомобиле:</w:t>
      </w:r>
    </w:p>
    <w:p w:rsidR="00346791" w:rsidRPr="00685C81" w:rsidRDefault="00346791" w:rsidP="00346791">
      <w:pPr>
        <w:ind w:right="-1"/>
      </w:pPr>
      <w:r w:rsidRPr="00685C81">
        <w:t>___________________ ,       принадлежащем    ______________________________</w:t>
      </w:r>
    </w:p>
    <w:p w:rsidR="00346791" w:rsidRPr="00685C81" w:rsidRDefault="00346791" w:rsidP="00346791">
      <w:pPr>
        <w:ind w:right="-1"/>
      </w:pPr>
      <w:r w:rsidRPr="00685C81">
        <w:t xml:space="preserve">   (марка автомобиля)                                                 (наименование организации)</w:t>
      </w:r>
    </w:p>
    <w:p w:rsidR="00346791" w:rsidRPr="00685C81" w:rsidRDefault="00346791" w:rsidP="00346791">
      <w:pPr>
        <w:ind w:right="-1"/>
        <w:rPr>
          <w:sz w:val="28"/>
        </w:rPr>
      </w:pPr>
      <w:r w:rsidRPr="00685C81">
        <w:t>под управлением водителя</w:t>
      </w:r>
      <w:r w:rsidRPr="00685C81">
        <w:rPr>
          <w:sz w:val="28"/>
        </w:rPr>
        <w:t xml:space="preserve"> _______________________________________________ </w:t>
      </w:r>
    </w:p>
    <w:p w:rsidR="00346791" w:rsidRPr="00685C81" w:rsidRDefault="00346791" w:rsidP="00346791">
      <w:pPr>
        <w:ind w:right="-1"/>
      </w:pPr>
      <w:r w:rsidRPr="00685C81">
        <w:t xml:space="preserve">                                                                               (Ф. И. О.)</w:t>
      </w:r>
    </w:p>
    <w:p w:rsidR="00346791" w:rsidRPr="00685C81" w:rsidRDefault="00346791" w:rsidP="00346791">
      <w:pPr>
        <w:ind w:right="-1"/>
        <w:rPr>
          <w:sz w:val="28"/>
        </w:rPr>
      </w:pPr>
      <w:r w:rsidRPr="00685C81">
        <w:rPr>
          <w:sz w:val="28"/>
        </w:rPr>
        <w:t xml:space="preserve">                                  </w:t>
      </w:r>
    </w:p>
    <w:p w:rsidR="00346791" w:rsidRPr="00685C81" w:rsidRDefault="00346791" w:rsidP="00346791">
      <w:pPr>
        <w:ind w:right="-1"/>
      </w:pPr>
      <w:r w:rsidRPr="00685C81">
        <w:t>были не пристегнуты ремнями безопасности:</w:t>
      </w:r>
    </w:p>
    <w:p w:rsidR="00346791" w:rsidRPr="00685C81" w:rsidRDefault="00346791" w:rsidP="00346791">
      <w:pPr>
        <w:ind w:right="-1"/>
      </w:pPr>
    </w:p>
    <w:p w:rsidR="00346791" w:rsidRPr="00685C81" w:rsidRDefault="00346791" w:rsidP="00346791">
      <w:pPr>
        <w:ind w:right="-1"/>
      </w:pPr>
      <w:r w:rsidRPr="00685C81">
        <w:t xml:space="preserve">1. ______________________________________________________________________________   </w:t>
      </w:r>
    </w:p>
    <w:p w:rsidR="00346791" w:rsidRPr="00685C81" w:rsidRDefault="00346791" w:rsidP="00346791">
      <w:pPr>
        <w:ind w:right="-1"/>
      </w:pPr>
      <w:r w:rsidRPr="00685C81">
        <w:t xml:space="preserve">                                                      (Ф.И.О., место работы, должность, подпись)</w:t>
      </w:r>
    </w:p>
    <w:p w:rsidR="00346791" w:rsidRPr="00685C81" w:rsidRDefault="00346791" w:rsidP="00346791">
      <w:pPr>
        <w:ind w:right="-1"/>
      </w:pPr>
    </w:p>
    <w:p w:rsidR="00346791" w:rsidRPr="00685C81" w:rsidRDefault="00346791" w:rsidP="00346791">
      <w:pPr>
        <w:ind w:right="-1"/>
      </w:pPr>
      <w:r w:rsidRPr="00685C81">
        <w:t xml:space="preserve">2. ______________________________________________________________________________   </w:t>
      </w:r>
    </w:p>
    <w:p w:rsidR="00346791" w:rsidRPr="00685C81" w:rsidRDefault="00346791" w:rsidP="00346791">
      <w:pPr>
        <w:ind w:right="-1"/>
      </w:pPr>
      <w:r w:rsidRPr="00685C81">
        <w:t xml:space="preserve">                                                      (Ф.И.О., место работы, должность, подпись)</w:t>
      </w:r>
    </w:p>
    <w:p w:rsidR="00346791" w:rsidRPr="00685C81" w:rsidRDefault="00346791" w:rsidP="00346791">
      <w:pPr>
        <w:ind w:right="-1"/>
      </w:pPr>
      <w:r w:rsidRPr="00685C81">
        <w:t xml:space="preserve">3. ______________________________________________________________________________   </w:t>
      </w:r>
    </w:p>
    <w:p w:rsidR="00346791" w:rsidRPr="00685C81" w:rsidRDefault="00346791" w:rsidP="00346791">
      <w:pPr>
        <w:ind w:right="-1"/>
      </w:pPr>
      <w:r w:rsidRPr="00685C81">
        <w:t xml:space="preserve">                                                      (Ф.И.О., место работы, должность, подпись)</w:t>
      </w:r>
    </w:p>
    <w:p w:rsidR="00346791" w:rsidRPr="00685C81" w:rsidRDefault="00346791" w:rsidP="00346791">
      <w:pPr>
        <w:ind w:right="-1"/>
      </w:pPr>
      <w:r w:rsidRPr="00685C81">
        <w:t xml:space="preserve">4. ______________________________________________________________________________   </w:t>
      </w:r>
    </w:p>
    <w:p w:rsidR="00346791" w:rsidRPr="00685C81" w:rsidRDefault="00346791" w:rsidP="00346791">
      <w:pPr>
        <w:ind w:right="-1"/>
      </w:pPr>
      <w:r w:rsidRPr="00685C81">
        <w:t xml:space="preserve">                                                      (Ф.И.О., место работы, должность, подпись)</w:t>
      </w:r>
    </w:p>
    <w:p w:rsidR="00346791" w:rsidRPr="00685C81" w:rsidRDefault="00346791" w:rsidP="00346791">
      <w:pPr>
        <w:ind w:right="-1"/>
      </w:pPr>
      <w:r w:rsidRPr="00685C81">
        <w:t xml:space="preserve">5. ______________________________________________________________________________   </w:t>
      </w:r>
    </w:p>
    <w:p w:rsidR="00346791" w:rsidRPr="00685C81" w:rsidRDefault="00346791" w:rsidP="00346791">
      <w:pPr>
        <w:ind w:right="-1"/>
      </w:pPr>
      <w:r w:rsidRPr="00685C81">
        <w:t xml:space="preserve">                                                      (Ф.И.О., место работы, должность, подпись)</w:t>
      </w:r>
    </w:p>
    <w:p w:rsidR="00346791" w:rsidRPr="00685C81" w:rsidRDefault="00346791" w:rsidP="00346791">
      <w:pPr>
        <w:ind w:right="-1"/>
      </w:pPr>
      <w:r w:rsidRPr="00685C81">
        <w:t xml:space="preserve">что является нарушением требований Правил дорожного движения  </w:t>
      </w:r>
    </w:p>
    <w:p w:rsidR="00346791" w:rsidRPr="00685C81" w:rsidRDefault="00346791" w:rsidP="00346791">
      <w:pPr>
        <w:ind w:right="-1"/>
      </w:pPr>
    </w:p>
    <w:p w:rsidR="00346791" w:rsidRPr="00685C81" w:rsidRDefault="00346791" w:rsidP="00346791">
      <w:pPr>
        <w:ind w:right="-1"/>
      </w:pPr>
      <w:r w:rsidRPr="00685C81">
        <w:t>Подписи членов комиссии:</w:t>
      </w:r>
      <w:bookmarkStart w:id="412" w:name="_ПРИЛОЖЕНИЕ_21._ТИПОВОЕ_ПОЛОЖЕНИЕ_О_"/>
      <w:bookmarkEnd w:id="412"/>
    </w:p>
    <w:p w:rsidR="00346791" w:rsidRPr="00685C81" w:rsidRDefault="00346791" w:rsidP="00346791">
      <w:pPr>
        <w:pStyle w:val="16"/>
        <w:spacing w:before="120"/>
        <w:ind w:right="-1"/>
        <w:rPr>
          <w:rFonts w:ascii="Times New Roman" w:hAnsi="Times New Roman"/>
          <w:sz w:val="24"/>
        </w:rPr>
      </w:pPr>
    </w:p>
    <w:p w:rsidR="00346791" w:rsidRPr="00685C81" w:rsidRDefault="00346791" w:rsidP="00346791">
      <w:pPr>
        <w:pStyle w:val="3"/>
        <w:ind w:right="-1"/>
      </w:pPr>
      <w:bookmarkStart w:id="413" w:name="_ПРИЛОЖЕНИЕ_26._ПЕРЕЧЕНЬ"/>
      <w:bookmarkEnd w:id="413"/>
      <w:r w:rsidRPr="00685C81">
        <w:br w:type="page"/>
      </w:r>
      <w:bookmarkStart w:id="414" w:name="_Toc308712281"/>
      <w:bookmarkStart w:id="415" w:name="_Toc309116697"/>
      <w:bookmarkStart w:id="416" w:name="_Toc334802953"/>
      <w:bookmarkStart w:id="417" w:name="_Toc334803212"/>
      <w:bookmarkStart w:id="418" w:name="_Toc130884220"/>
      <w:bookmarkStart w:id="419" w:name="_Toc130960433"/>
      <w:bookmarkStart w:id="420" w:name="_Toc130960555"/>
      <w:r w:rsidRPr="00685C81">
        <w:t>ПРИЛОЖЕНИЕ 26. ПЕРЕЧЕНЬ ОСНАЩЕНИЯ ОБОРУДОВАНИЕМ, ИНСТРУМЕНТОМ И ИНВЕНТАРЕМ АВТОМОБИЛЯ ПРИ ОТПРАВКЕ В ДАЛЬНИЙ РЕЙС</w:t>
      </w:r>
      <w:bookmarkEnd w:id="414"/>
      <w:bookmarkEnd w:id="415"/>
      <w:bookmarkEnd w:id="416"/>
      <w:bookmarkEnd w:id="417"/>
    </w:p>
    <w:bookmarkEnd w:id="418"/>
    <w:bookmarkEnd w:id="419"/>
    <w:bookmarkEnd w:id="420"/>
    <w:p w:rsidR="00346791" w:rsidRPr="00557C9A" w:rsidRDefault="00346791" w:rsidP="00346791">
      <w:pPr>
        <w:pStyle w:val="16"/>
        <w:ind w:right="-1"/>
        <w:rPr>
          <w:rFonts w:ascii="Times New Roman" w:hAnsi="Times New Roman"/>
          <w:sz w:val="24"/>
        </w:rPr>
      </w:pPr>
    </w:p>
    <w:p w:rsidR="00346791" w:rsidRPr="00557C9A" w:rsidRDefault="00346791" w:rsidP="00346791">
      <w:pPr>
        <w:pStyle w:val="16"/>
        <w:ind w:right="-1"/>
        <w:rPr>
          <w:rFonts w:ascii="Times New Roman" w:hAnsi="Times New Roman"/>
          <w:sz w:val="24"/>
        </w:rPr>
      </w:pPr>
    </w:p>
    <w:p w:rsidR="00346791" w:rsidRPr="00685C81" w:rsidRDefault="00346791" w:rsidP="00346791">
      <w:pPr>
        <w:ind w:right="-1"/>
        <w:jc w:val="both"/>
      </w:pPr>
      <w:r w:rsidRPr="00685C81">
        <w:t xml:space="preserve">1.  Упоры против </w:t>
      </w:r>
      <w:proofErr w:type="spellStart"/>
      <w:r w:rsidRPr="00685C81">
        <w:t>откатывания</w:t>
      </w:r>
      <w:proofErr w:type="spellEnd"/>
      <w:r w:rsidRPr="00685C81">
        <w:t xml:space="preserve"> - (2 ед.).</w:t>
      </w:r>
    </w:p>
    <w:p w:rsidR="00346791" w:rsidRDefault="00346791" w:rsidP="00346791">
      <w:pPr>
        <w:ind w:right="-1"/>
        <w:jc w:val="both"/>
      </w:pPr>
    </w:p>
    <w:p w:rsidR="00346791" w:rsidRPr="00685C81" w:rsidRDefault="00346791" w:rsidP="00346791">
      <w:pPr>
        <w:ind w:right="-1"/>
        <w:jc w:val="both"/>
      </w:pPr>
      <w:r w:rsidRPr="00685C81">
        <w:t>2.  Буксирное устройство - (1 ед.).</w:t>
      </w:r>
    </w:p>
    <w:p w:rsidR="00346791" w:rsidRDefault="00346791" w:rsidP="00346791">
      <w:pPr>
        <w:ind w:right="-1"/>
        <w:jc w:val="both"/>
      </w:pPr>
    </w:p>
    <w:p w:rsidR="00346791" w:rsidRPr="00685C81" w:rsidRDefault="00346791" w:rsidP="00346791">
      <w:pPr>
        <w:ind w:right="-1"/>
        <w:jc w:val="both"/>
      </w:pPr>
      <w:r w:rsidRPr="00685C81">
        <w:t>3.  Знак аварийной остановки - (1 ед.).</w:t>
      </w:r>
    </w:p>
    <w:p w:rsidR="00346791" w:rsidRDefault="00346791" w:rsidP="00346791">
      <w:pPr>
        <w:ind w:right="-1"/>
        <w:jc w:val="both"/>
      </w:pPr>
    </w:p>
    <w:p w:rsidR="00346791" w:rsidRPr="00685C81" w:rsidRDefault="00346791" w:rsidP="00346791">
      <w:pPr>
        <w:ind w:right="-1"/>
        <w:jc w:val="both"/>
      </w:pPr>
      <w:r w:rsidRPr="00685C81">
        <w:t>4. Аптечка - (1 комплект).</w:t>
      </w:r>
    </w:p>
    <w:p w:rsidR="00346791" w:rsidRDefault="00346791" w:rsidP="00346791">
      <w:pPr>
        <w:ind w:right="-1"/>
        <w:jc w:val="both"/>
      </w:pPr>
    </w:p>
    <w:p w:rsidR="00346791" w:rsidRPr="00685C81" w:rsidRDefault="00346791" w:rsidP="00346791">
      <w:pPr>
        <w:ind w:right="-1"/>
        <w:jc w:val="both"/>
      </w:pPr>
      <w:r w:rsidRPr="00685C81">
        <w:t>5. Лопата, ведро, огнетушитель, лом - (по 1 ед.).</w:t>
      </w:r>
    </w:p>
    <w:p w:rsidR="00346791" w:rsidRDefault="00346791" w:rsidP="00346791">
      <w:pPr>
        <w:ind w:right="-1"/>
        <w:jc w:val="both"/>
      </w:pPr>
    </w:p>
    <w:p w:rsidR="00346791" w:rsidRPr="00685C81" w:rsidRDefault="00346791" w:rsidP="00346791">
      <w:pPr>
        <w:ind w:right="-1"/>
        <w:jc w:val="both"/>
      </w:pPr>
      <w:r w:rsidRPr="00685C81">
        <w:t>6. Рукавицы - (2 пары).</w:t>
      </w:r>
    </w:p>
    <w:p w:rsidR="00346791" w:rsidRDefault="00346791" w:rsidP="00346791">
      <w:pPr>
        <w:ind w:right="-1"/>
        <w:jc w:val="both"/>
      </w:pPr>
    </w:p>
    <w:p w:rsidR="00346791" w:rsidRPr="00685C81" w:rsidRDefault="00346791" w:rsidP="00346791">
      <w:pPr>
        <w:ind w:right="-1"/>
        <w:jc w:val="both"/>
      </w:pPr>
      <w:r w:rsidRPr="00685C81">
        <w:t xml:space="preserve">7. </w:t>
      </w:r>
      <w:proofErr w:type="spellStart"/>
      <w:r w:rsidRPr="00685C81">
        <w:t>Козелок</w:t>
      </w:r>
      <w:proofErr w:type="spellEnd"/>
      <w:r w:rsidRPr="00685C81">
        <w:t xml:space="preserve"> - (1 ед.).</w:t>
      </w:r>
    </w:p>
    <w:p w:rsidR="00346791" w:rsidRDefault="00346791" w:rsidP="00346791">
      <w:pPr>
        <w:ind w:right="-1"/>
        <w:jc w:val="both"/>
      </w:pPr>
    </w:p>
    <w:p w:rsidR="00346791" w:rsidRPr="00685C81" w:rsidRDefault="00346791" w:rsidP="00346791">
      <w:pPr>
        <w:ind w:right="-1"/>
        <w:jc w:val="both"/>
      </w:pPr>
      <w:r w:rsidRPr="00685C81">
        <w:t>8. Необходимое количество эксплуатационных материалов для доливки в двигатель и другие системы (моторное масло, охлаждающая жидкость и т. д.).</w:t>
      </w:r>
    </w:p>
    <w:p w:rsidR="00346791" w:rsidRDefault="00346791" w:rsidP="00346791">
      <w:pPr>
        <w:ind w:right="-1"/>
        <w:jc w:val="both"/>
      </w:pPr>
    </w:p>
    <w:p w:rsidR="00346791" w:rsidRPr="00685C81" w:rsidRDefault="00346791" w:rsidP="00346791">
      <w:pPr>
        <w:ind w:right="-1"/>
        <w:jc w:val="both"/>
      </w:pPr>
      <w:r w:rsidRPr="00685C81">
        <w:t>9.  Запасное колесо и комплект резиновых камер - (2 ед.).</w:t>
      </w:r>
    </w:p>
    <w:p w:rsidR="00346791" w:rsidRDefault="00346791" w:rsidP="00346791">
      <w:pPr>
        <w:ind w:right="-1"/>
        <w:jc w:val="both"/>
      </w:pPr>
    </w:p>
    <w:p w:rsidR="00346791" w:rsidRPr="00685C81" w:rsidRDefault="00346791" w:rsidP="00346791">
      <w:pPr>
        <w:ind w:right="-1"/>
        <w:jc w:val="both"/>
      </w:pPr>
      <w:r w:rsidRPr="00685C81">
        <w:t>10. Комплект необходимого инструмента.</w:t>
      </w:r>
    </w:p>
    <w:p w:rsidR="00346791" w:rsidRDefault="00346791" w:rsidP="00346791">
      <w:pPr>
        <w:ind w:right="-1"/>
        <w:jc w:val="both"/>
      </w:pPr>
    </w:p>
    <w:p w:rsidR="00346791" w:rsidRPr="00685C81" w:rsidRDefault="00346791" w:rsidP="00346791">
      <w:pPr>
        <w:ind w:right="-1"/>
        <w:jc w:val="both"/>
      </w:pPr>
      <w:r w:rsidRPr="00685C81">
        <w:t>11. Адрес Общества и номера телефонов ответственных лиц.</w:t>
      </w:r>
    </w:p>
    <w:p w:rsidR="00346791" w:rsidRDefault="00346791" w:rsidP="00346791">
      <w:pPr>
        <w:ind w:right="-1"/>
        <w:jc w:val="both"/>
      </w:pPr>
    </w:p>
    <w:p w:rsidR="00346791" w:rsidRPr="00685C81" w:rsidRDefault="00346791" w:rsidP="00346791">
      <w:pPr>
        <w:ind w:right="-1"/>
        <w:jc w:val="both"/>
      </w:pPr>
      <w:r w:rsidRPr="00685C81">
        <w:t>12. Комплект запчастей (ЗИП) наиболее часто выходящих из строя, например, ремни, шланги, трубки, провода, лампочки и т. д.</w:t>
      </w:r>
    </w:p>
    <w:p w:rsidR="00346791" w:rsidRDefault="00346791" w:rsidP="00346791">
      <w:pPr>
        <w:ind w:right="-1"/>
        <w:jc w:val="both"/>
      </w:pPr>
    </w:p>
    <w:p w:rsidR="00346791" w:rsidRPr="00685C81" w:rsidRDefault="00346791" w:rsidP="00346791">
      <w:pPr>
        <w:ind w:right="-1"/>
        <w:jc w:val="both"/>
      </w:pPr>
      <w:r w:rsidRPr="00685C81">
        <w:t>13. Домкрат - (1ед.).</w:t>
      </w:r>
    </w:p>
    <w:p w:rsidR="00346791" w:rsidRDefault="00346791" w:rsidP="00346791">
      <w:pPr>
        <w:ind w:right="-1"/>
        <w:jc w:val="both"/>
      </w:pPr>
    </w:p>
    <w:p w:rsidR="00346791" w:rsidRPr="00685C81" w:rsidRDefault="00346791" w:rsidP="00346791">
      <w:pPr>
        <w:ind w:right="-1"/>
        <w:jc w:val="both"/>
      </w:pPr>
      <w:r w:rsidRPr="00685C81">
        <w:t>14. Подкачивающие шланги для шин - (1 ед.).</w:t>
      </w:r>
    </w:p>
    <w:p w:rsidR="00346791" w:rsidRDefault="00346791" w:rsidP="00346791">
      <w:pPr>
        <w:ind w:right="-1"/>
        <w:jc w:val="both"/>
      </w:pPr>
    </w:p>
    <w:p w:rsidR="00346791" w:rsidRPr="00685C81" w:rsidRDefault="00346791" w:rsidP="00346791">
      <w:pPr>
        <w:ind w:right="-1"/>
        <w:jc w:val="both"/>
      </w:pPr>
      <w:r w:rsidRPr="00685C81">
        <w:t>15. Паяльная лампа - (1 ед.).</w:t>
      </w:r>
    </w:p>
    <w:p w:rsidR="00346791" w:rsidRDefault="00346791" w:rsidP="00346791">
      <w:pPr>
        <w:ind w:right="-1"/>
        <w:jc w:val="both"/>
      </w:pPr>
    </w:p>
    <w:p w:rsidR="00346791" w:rsidRPr="00685C81" w:rsidRDefault="00346791" w:rsidP="00346791">
      <w:pPr>
        <w:ind w:right="-1"/>
        <w:jc w:val="both"/>
      </w:pPr>
      <w:r w:rsidRPr="00685C81">
        <w:t>16. Аншлаг «Двигатель не пускать – работают люди!».</w:t>
      </w:r>
    </w:p>
    <w:p w:rsidR="00346791" w:rsidRPr="00685C81" w:rsidRDefault="00346791" w:rsidP="00346791">
      <w:pPr>
        <w:pStyle w:val="3"/>
        <w:ind w:right="-1"/>
      </w:pPr>
      <w:bookmarkStart w:id="421" w:name="_ПРИЛОЖЕНИЕ_27._ДОНЕСЕНИЕ"/>
      <w:bookmarkEnd w:id="421"/>
      <w:r w:rsidRPr="00685C81">
        <w:br w:type="page"/>
      </w:r>
      <w:bookmarkStart w:id="422" w:name="_Toc308712282"/>
      <w:bookmarkStart w:id="423" w:name="_Toc309116698"/>
      <w:bookmarkStart w:id="424" w:name="_Toc334802954"/>
      <w:bookmarkStart w:id="425" w:name="_Toc334803213"/>
      <w:r w:rsidRPr="00685C81">
        <w:t>ПРИЛОЖЕНИЕ 27. ДОНЕСЕНИЕ О ДОРОЖНО-ТРАНСПОРТНОМ ПРОИСШЕСТВИИ</w:t>
      </w:r>
      <w:bookmarkEnd w:id="422"/>
      <w:bookmarkEnd w:id="423"/>
      <w:bookmarkEnd w:id="424"/>
      <w:bookmarkEnd w:id="425"/>
    </w:p>
    <w:p w:rsidR="00346791" w:rsidRPr="00685C81" w:rsidRDefault="00346791" w:rsidP="00346791">
      <w:pPr>
        <w:ind w:right="-1"/>
      </w:pPr>
    </w:p>
    <w:p w:rsidR="00346791" w:rsidRPr="00685C81" w:rsidRDefault="00346791" w:rsidP="00346791">
      <w:pPr>
        <w:ind w:right="-1"/>
        <w:jc w:val="both"/>
        <w:rPr>
          <w:b/>
          <w:sz w:val="16"/>
        </w:rPr>
      </w:pPr>
      <w:r w:rsidRPr="00685C81">
        <w:rPr>
          <w:b/>
        </w:rPr>
        <w:t>_____________________________________________________________________________</w:t>
      </w:r>
    </w:p>
    <w:p w:rsidR="00346791" w:rsidRPr="00685C81" w:rsidRDefault="00346791" w:rsidP="00346791">
      <w:pPr>
        <w:ind w:right="-1"/>
        <w:jc w:val="center"/>
        <w:rPr>
          <w:sz w:val="16"/>
          <w:szCs w:val="16"/>
        </w:rPr>
      </w:pPr>
      <w:r w:rsidRPr="00685C81">
        <w:rPr>
          <w:sz w:val="16"/>
          <w:szCs w:val="16"/>
        </w:rPr>
        <w:t>наименование  Общества</w:t>
      </w:r>
    </w:p>
    <w:p w:rsidR="00346791" w:rsidRPr="00685C81" w:rsidRDefault="00346791" w:rsidP="00346791">
      <w:pPr>
        <w:ind w:right="-1"/>
        <w:jc w:val="both"/>
        <w:rPr>
          <w:b/>
        </w:rPr>
      </w:pPr>
    </w:p>
    <w:p w:rsidR="00346791" w:rsidRPr="00685C81" w:rsidRDefault="00346791" w:rsidP="00346791">
      <w:pPr>
        <w:ind w:right="-1"/>
        <w:jc w:val="center"/>
        <w:rPr>
          <w:b/>
        </w:rPr>
      </w:pPr>
      <w:r w:rsidRPr="00685C81">
        <w:rPr>
          <w:b/>
        </w:rPr>
        <w:t>Д   О   Н   Е   С   Е   Н   И   Е</w:t>
      </w:r>
    </w:p>
    <w:p w:rsidR="00346791" w:rsidRPr="00685C81" w:rsidRDefault="00346791" w:rsidP="00346791">
      <w:pPr>
        <w:ind w:right="-1"/>
        <w:jc w:val="center"/>
        <w:rPr>
          <w:b/>
        </w:rPr>
      </w:pPr>
      <w:r w:rsidRPr="00685C81">
        <w:rPr>
          <w:b/>
        </w:rPr>
        <w:t>о  дорожно-транспортном  происшествии</w:t>
      </w:r>
    </w:p>
    <w:p w:rsidR="00346791" w:rsidRPr="00685C81" w:rsidRDefault="00346791" w:rsidP="00346791">
      <w:pPr>
        <w:ind w:right="-1"/>
        <w:jc w:val="both"/>
        <w:rPr>
          <w:b/>
        </w:rPr>
      </w:pPr>
    </w:p>
    <w:p w:rsidR="00346791" w:rsidRPr="00685C81" w:rsidRDefault="00346791" w:rsidP="00346791">
      <w:pPr>
        <w:spacing w:line="360" w:lineRule="auto"/>
        <w:ind w:right="-1"/>
        <w:jc w:val="both"/>
      </w:pPr>
      <w:r w:rsidRPr="00685C81">
        <w:t>1.  Дата,  время  и  место  происшествия  ____________________________________</w:t>
      </w:r>
    </w:p>
    <w:p w:rsidR="00346791" w:rsidRPr="00685C81" w:rsidRDefault="00346791" w:rsidP="00346791">
      <w:pPr>
        <w:spacing w:line="360" w:lineRule="auto"/>
        <w:ind w:right="-1"/>
        <w:jc w:val="both"/>
      </w:pPr>
      <w:r w:rsidRPr="00685C81">
        <w:t>2.  Модель  и  номерной  знак  транспортного  средства  _______________________</w:t>
      </w:r>
    </w:p>
    <w:p w:rsidR="00346791" w:rsidRPr="00685C81" w:rsidRDefault="00346791" w:rsidP="00346791">
      <w:pPr>
        <w:spacing w:line="360" w:lineRule="auto"/>
        <w:ind w:right="-1"/>
        <w:jc w:val="both"/>
      </w:pPr>
      <w:r w:rsidRPr="00685C81">
        <w:t>3.  Кто  управлял  транспортным  средством     _______________________________</w:t>
      </w:r>
    </w:p>
    <w:p w:rsidR="00346791" w:rsidRPr="00685C81" w:rsidRDefault="00346791" w:rsidP="00346791">
      <w:pPr>
        <w:spacing w:line="360" w:lineRule="auto"/>
        <w:ind w:right="-1"/>
        <w:jc w:val="both"/>
      </w:pPr>
      <w:r w:rsidRPr="00685C81">
        <w:t>4.  На  каком  часу  работы  водителя  произошло  происшествие,  состояние  водителя</w:t>
      </w:r>
    </w:p>
    <w:p w:rsidR="00346791" w:rsidRPr="00685C81" w:rsidRDefault="00346791" w:rsidP="00346791">
      <w:pPr>
        <w:spacing w:line="360" w:lineRule="auto"/>
        <w:ind w:right="-1"/>
        <w:jc w:val="both"/>
      </w:pPr>
      <w:r w:rsidRPr="00685C81">
        <w:t xml:space="preserve">    _____________________________________________________________________          </w:t>
      </w:r>
    </w:p>
    <w:p w:rsidR="00346791" w:rsidRPr="00685C81" w:rsidRDefault="00346791" w:rsidP="00346791">
      <w:pPr>
        <w:spacing w:line="360" w:lineRule="auto"/>
        <w:ind w:right="-1"/>
        <w:jc w:val="both"/>
      </w:pPr>
      <w:r w:rsidRPr="00685C81">
        <w:t>5.  Вид  и  краткое  описание  происшествия    _______________________________</w:t>
      </w:r>
    </w:p>
    <w:p w:rsidR="00346791" w:rsidRPr="00685C81" w:rsidRDefault="00346791" w:rsidP="00346791">
      <w:pPr>
        <w:spacing w:line="360" w:lineRule="auto"/>
        <w:ind w:right="-1"/>
        <w:jc w:val="both"/>
      </w:pPr>
      <w:r w:rsidRPr="00685C81">
        <w:t>6.  Погода,  условия  видимости  __________________________________________</w:t>
      </w:r>
    </w:p>
    <w:p w:rsidR="00346791" w:rsidRPr="00685C81" w:rsidRDefault="00346791" w:rsidP="00346791">
      <w:pPr>
        <w:spacing w:line="360" w:lineRule="auto"/>
        <w:ind w:right="-1"/>
        <w:jc w:val="both"/>
      </w:pPr>
      <w:r w:rsidRPr="00685C81">
        <w:t>7.  Дорожные  условия   __________________________________________________</w:t>
      </w:r>
    </w:p>
    <w:p w:rsidR="00346791" w:rsidRPr="00685C81" w:rsidRDefault="00346791" w:rsidP="00346791">
      <w:pPr>
        <w:spacing w:line="360" w:lineRule="auto"/>
        <w:ind w:right="-1"/>
        <w:jc w:val="both"/>
      </w:pPr>
      <w:r w:rsidRPr="00685C81">
        <w:t>8.  Причины  происшествия   _____________________________________________</w:t>
      </w:r>
    </w:p>
    <w:p w:rsidR="00346791" w:rsidRPr="00685C81" w:rsidRDefault="00346791" w:rsidP="00346791">
      <w:pPr>
        <w:spacing w:line="360" w:lineRule="auto"/>
        <w:ind w:right="-1"/>
        <w:jc w:val="both"/>
      </w:pPr>
      <w:r w:rsidRPr="00685C81">
        <w:t xml:space="preserve">9.  Последствия  происшествия:  </w:t>
      </w:r>
    </w:p>
    <w:p w:rsidR="00346791" w:rsidRPr="00685C81" w:rsidRDefault="00346791" w:rsidP="00346791">
      <w:pPr>
        <w:spacing w:line="360" w:lineRule="auto"/>
        <w:ind w:right="-1"/>
        <w:jc w:val="both"/>
      </w:pPr>
      <w:r w:rsidRPr="00685C81">
        <w:t>а)  погибло  и  умерло  от  ранений  (человек)  ______________________________</w:t>
      </w:r>
    </w:p>
    <w:p w:rsidR="00346791" w:rsidRPr="00685C81" w:rsidRDefault="00346791" w:rsidP="00346791">
      <w:pPr>
        <w:spacing w:line="360" w:lineRule="auto"/>
        <w:ind w:right="-1"/>
        <w:jc w:val="both"/>
      </w:pPr>
      <w:r w:rsidRPr="00685C81">
        <w:t>в)  том  числе:  водитель,  кондуктор,  пассажиры,  пешеходы  _________________</w:t>
      </w:r>
    </w:p>
    <w:p w:rsidR="00346791" w:rsidRPr="00685C81" w:rsidRDefault="00346791" w:rsidP="00346791">
      <w:pPr>
        <w:spacing w:line="360" w:lineRule="auto"/>
        <w:ind w:right="-1"/>
        <w:jc w:val="both"/>
      </w:pPr>
      <w:r w:rsidRPr="00685C81">
        <w:t>б)  получили  телесные  повреждения    ____________________________________</w:t>
      </w:r>
    </w:p>
    <w:p w:rsidR="00346791" w:rsidRPr="00685C81" w:rsidRDefault="00346791" w:rsidP="00346791">
      <w:pPr>
        <w:spacing w:line="360" w:lineRule="auto"/>
        <w:ind w:right="-1"/>
        <w:jc w:val="both"/>
      </w:pPr>
      <w:r w:rsidRPr="00685C81">
        <w:t>в  том  числе:  водитель,  кондуктор,  пассажиры,  пешеходы   _________________</w:t>
      </w:r>
    </w:p>
    <w:p w:rsidR="00346791" w:rsidRPr="00685C81" w:rsidRDefault="00346791" w:rsidP="00346791">
      <w:pPr>
        <w:spacing w:line="360" w:lineRule="auto"/>
        <w:ind w:right="-1"/>
        <w:jc w:val="both"/>
      </w:pPr>
      <w:r w:rsidRPr="00685C81">
        <w:t>Примечание: при необходимости указывается фамилия, имя, отчество,  должность, возраст  и  т.д.</w:t>
      </w:r>
    </w:p>
    <w:p w:rsidR="00346791" w:rsidRPr="00685C81" w:rsidRDefault="00346791" w:rsidP="00346791">
      <w:pPr>
        <w:spacing w:line="360" w:lineRule="auto"/>
        <w:ind w:right="-1"/>
        <w:jc w:val="both"/>
      </w:pPr>
      <w:r w:rsidRPr="00685C81">
        <w:t>в)  техническое состояние транспортного средства и  материальный  ущерб  от  его  повреждения   ___________________________________________________________</w:t>
      </w:r>
    </w:p>
    <w:p w:rsidR="00346791" w:rsidRPr="00685C81" w:rsidRDefault="00346791" w:rsidP="00346791">
      <w:pPr>
        <w:spacing w:line="360" w:lineRule="auto"/>
        <w:ind w:right="-1"/>
        <w:jc w:val="both"/>
      </w:pPr>
      <w:r w:rsidRPr="00685C81">
        <w:t>г)  прочий  ущерб  (утрата  груза  и  т.п.)   ___________________________________</w:t>
      </w:r>
    </w:p>
    <w:p w:rsidR="00346791" w:rsidRPr="00685C81" w:rsidRDefault="00346791" w:rsidP="00346791">
      <w:pPr>
        <w:numPr>
          <w:ilvl w:val="0"/>
          <w:numId w:val="32"/>
        </w:numPr>
        <w:spacing w:line="360" w:lineRule="auto"/>
        <w:ind w:right="-1"/>
        <w:jc w:val="both"/>
      </w:pPr>
      <w:r w:rsidRPr="00685C81">
        <w:t>Кто  из  работников Общества выезжал  на  место  происшествия  ___________</w:t>
      </w:r>
    </w:p>
    <w:p w:rsidR="00346791" w:rsidRPr="00685C81" w:rsidRDefault="00346791" w:rsidP="00346791">
      <w:pPr>
        <w:spacing w:line="360" w:lineRule="auto"/>
        <w:ind w:left="420" w:right="-1"/>
        <w:jc w:val="both"/>
      </w:pPr>
      <w:r w:rsidRPr="00685C81">
        <w:t xml:space="preserve">___________________________________________________________________      </w:t>
      </w:r>
    </w:p>
    <w:p w:rsidR="00346791" w:rsidRPr="00685C81" w:rsidRDefault="00346791" w:rsidP="00346791">
      <w:pPr>
        <w:spacing w:line="360" w:lineRule="auto"/>
        <w:ind w:right="-1"/>
        <w:jc w:val="both"/>
      </w:pPr>
      <w:r w:rsidRPr="00685C81">
        <w:t>11.  Профилактические  меры,  принятые  по  данному  происшествию   _________</w:t>
      </w:r>
    </w:p>
    <w:p w:rsidR="00346791" w:rsidRPr="00685C81" w:rsidRDefault="00346791" w:rsidP="00346791">
      <w:pPr>
        <w:spacing w:line="360" w:lineRule="auto"/>
        <w:ind w:right="-1"/>
        <w:jc w:val="both"/>
      </w:pPr>
      <w:r w:rsidRPr="00685C81">
        <w:t xml:space="preserve">____________________________________________________________________                </w:t>
      </w:r>
    </w:p>
    <w:p w:rsidR="00346791" w:rsidRPr="00685C81" w:rsidRDefault="00346791" w:rsidP="00346791">
      <w:pPr>
        <w:ind w:right="-1"/>
        <w:jc w:val="both"/>
      </w:pPr>
      <w:r w:rsidRPr="00685C81">
        <w:t>__________________________________________________________</w:t>
      </w:r>
    </w:p>
    <w:p w:rsidR="00346791" w:rsidRPr="00685C81" w:rsidRDefault="00346791" w:rsidP="00346791">
      <w:pPr>
        <w:ind w:right="-1"/>
        <w:jc w:val="both"/>
      </w:pPr>
      <w:r w:rsidRPr="00685C81">
        <w:t>наименование Общества</w:t>
      </w:r>
    </w:p>
    <w:p w:rsidR="00346791" w:rsidRPr="00685C81" w:rsidRDefault="00346791" w:rsidP="00346791">
      <w:pPr>
        <w:ind w:right="-1"/>
        <w:jc w:val="both"/>
      </w:pPr>
    </w:p>
    <w:p w:rsidR="00346791" w:rsidRPr="00685C81" w:rsidRDefault="00346791" w:rsidP="00346791">
      <w:pPr>
        <w:ind w:right="-1"/>
        <w:jc w:val="both"/>
      </w:pPr>
      <w:r w:rsidRPr="00685C81">
        <w:t xml:space="preserve">«____»________________________20___г.    </w:t>
      </w:r>
    </w:p>
    <w:p w:rsidR="00346791" w:rsidRPr="00685C81" w:rsidRDefault="00346791" w:rsidP="00346791">
      <w:pPr>
        <w:pStyle w:val="3"/>
        <w:ind w:right="-1"/>
      </w:pPr>
      <w:bookmarkStart w:id="426" w:name="_ПРИЛОЖЕНИЕ_28._ЖУРНАЛ"/>
      <w:bookmarkEnd w:id="426"/>
      <w:r w:rsidRPr="00685C81">
        <w:br w:type="page"/>
      </w:r>
      <w:bookmarkStart w:id="427" w:name="_Toc308712283"/>
      <w:bookmarkStart w:id="428" w:name="_Toc309116699"/>
      <w:bookmarkStart w:id="429" w:name="_Toc334802955"/>
      <w:bookmarkStart w:id="430" w:name="_Toc334803214"/>
      <w:bookmarkStart w:id="431" w:name="_Toc130884223"/>
      <w:bookmarkStart w:id="432" w:name="_Toc130960436"/>
      <w:bookmarkStart w:id="433" w:name="_Toc130960558"/>
      <w:r w:rsidRPr="00685C81">
        <w:t>ПРИЛОЖЕНИЕ 28. ЖУРНАЛ УЧЕТА ДОРОЖНО-ТРАНСПОРТНЫХ ПРОИСШЕСТВИЙ В ДОРОЖНЫХ ОРГАНИЗАЦИЯХ</w:t>
      </w:r>
      <w:bookmarkEnd w:id="427"/>
      <w:bookmarkEnd w:id="428"/>
      <w:bookmarkEnd w:id="429"/>
      <w:bookmarkEnd w:id="430"/>
    </w:p>
    <w:p w:rsidR="00346791" w:rsidRPr="00685C81" w:rsidRDefault="00346791" w:rsidP="00346791">
      <w:pPr>
        <w:ind w:right="-1"/>
      </w:pPr>
    </w:p>
    <w:bookmarkEnd w:id="431"/>
    <w:bookmarkEnd w:id="432"/>
    <w:bookmarkEnd w:id="433"/>
    <w:p w:rsidR="00346791" w:rsidRPr="00685C81" w:rsidRDefault="00346791" w:rsidP="00346791">
      <w:pPr>
        <w:pStyle w:val="16"/>
        <w:ind w:right="-1" w:hanging="2694"/>
        <w:jc w:val="right"/>
        <w:rPr>
          <w:rFonts w:ascii="Times New Roman" w:hAnsi="Times New Roman"/>
          <w:sz w:val="24"/>
        </w:rPr>
      </w:pPr>
      <w:r w:rsidRPr="00685C81">
        <w:rPr>
          <w:rFonts w:ascii="Times New Roman" w:hAnsi="Times New Roman"/>
          <w:sz w:val="24"/>
        </w:rPr>
        <w:t>Титульный лист</w:t>
      </w:r>
    </w:p>
    <w:p w:rsidR="00346791" w:rsidRPr="00685C81" w:rsidRDefault="00346791" w:rsidP="00346791">
      <w:pPr>
        <w:ind w:right="-1"/>
        <w:jc w:val="both"/>
        <w:rPr>
          <w:b/>
        </w:rPr>
      </w:pPr>
    </w:p>
    <w:p w:rsidR="00346791" w:rsidRPr="00685C81" w:rsidRDefault="00346791" w:rsidP="00346791">
      <w:pPr>
        <w:ind w:right="-1"/>
        <w:jc w:val="both"/>
        <w:rPr>
          <w:b/>
        </w:rPr>
      </w:pPr>
    </w:p>
    <w:p w:rsidR="00346791" w:rsidRPr="00685C81" w:rsidRDefault="00346791" w:rsidP="00346791">
      <w:pPr>
        <w:ind w:right="-1"/>
        <w:jc w:val="both"/>
        <w:rPr>
          <w:b/>
        </w:rPr>
      </w:pPr>
    </w:p>
    <w:p w:rsidR="00346791" w:rsidRPr="00685C81" w:rsidRDefault="00346791" w:rsidP="00346791">
      <w:pPr>
        <w:ind w:right="-1"/>
        <w:jc w:val="center"/>
      </w:pPr>
      <w:r w:rsidRPr="00685C81">
        <w:t>________________________________________________________________________</w:t>
      </w:r>
    </w:p>
    <w:p w:rsidR="00346791" w:rsidRPr="00685C81" w:rsidRDefault="00346791" w:rsidP="00346791">
      <w:pPr>
        <w:ind w:right="-1"/>
        <w:jc w:val="center"/>
      </w:pPr>
      <w:r w:rsidRPr="00685C81">
        <w:t>(наименование Общества)</w:t>
      </w:r>
    </w:p>
    <w:p w:rsidR="00346791" w:rsidRPr="00685C81" w:rsidRDefault="00346791" w:rsidP="00346791">
      <w:pPr>
        <w:ind w:right="-1"/>
        <w:jc w:val="both"/>
        <w:rPr>
          <w:b/>
        </w:rPr>
      </w:pPr>
    </w:p>
    <w:p w:rsidR="00346791" w:rsidRPr="00685C81" w:rsidRDefault="00346791" w:rsidP="00346791">
      <w:pPr>
        <w:ind w:right="-1"/>
        <w:jc w:val="both"/>
        <w:rPr>
          <w:b/>
        </w:rPr>
      </w:pPr>
    </w:p>
    <w:p w:rsidR="00346791" w:rsidRPr="00685C81" w:rsidRDefault="00346791" w:rsidP="00346791">
      <w:pPr>
        <w:ind w:right="-1"/>
        <w:jc w:val="center"/>
        <w:rPr>
          <w:b/>
        </w:rPr>
      </w:pPr>
      <w:r w:rsidRPr="00685C81">
        <w:rPr>
          <w:b/>
        </w:rPr>
        <w:t>ЖУРНАЛ</w:t>
      </w:r>
    </w:p>
    <w:p w:rsidR="00346791" w:rsidRPr="00685C81" w:rsidRDefault="00346791" w:rsidP="00346791">
      <w:pPr>
        <w:ind w:right="-1"/>
        <w:jc w:val="center"/>
        <w:rPr>
          <w:b/>
        </w:rPr>
      </w:pPr>
      <w:r w:rsidRPr="00685C81">
        <w:rPr>
          <w:b/>
        </w:rPr>
        <w:t>учета дорожно-транспортных  происшествий</w:t>
      </w:r>
    </w:p>
    <w:p w:rsidR="00346791" w:rsidRPr="00685C81" w:rsidRDefault="00346791" w:rsidP="00346791">
      <w:pPr>
        <w:ind w:right="-1"/>
        <w:jc w:val="center"/>
        <w:rPr>
          <w:b/>
        </w:rPr>
      </w:pPr>
      <w:r w:rsidRPr="00685C81">
        <w:rPr>
          <w:b/>
        </w:rPr>
        <w:t>в  дорожных  организациях</w:t>
      </w:r>
    </w:p>
    <w:p w:rsidR="00346791" w:rsidRPr="00685C81" w:rsidRDefault="00346791" w:rsidP="00346791">
      <w:pPr>
        <w:ind w:right="-1"/>
        <w:jc w:val="both"/>
        <w:rPr>
          <w:b/>
        </w:rPr>
      </w:pPr>
    </w:p>
    <w:p w:rsidR="00346791" w:rsidRPr="00685C81" w:rsidRDefault="00363D4F" w:rsidP="00346791">
      <w:pPr>
        <w:pStyle w:val="16"/>
        <w:ind w:left="240" w:right="-1"/>
        <w:jc w:val="right"/>
        <w:rPr>
          <w:rFonts w:ascii="Times New Roman" w:hAnsi="Times New Roman"/>
          <w:color w:val="0000FF"/>
          <w:sz w:val="24"/>
        </w:rPr>
      </w:pPr>
      <w:r w:rsidRPr="00363D4F">
        <w:rPr>
          <w:noProof/>
        </w:rPr>
        <w:pict>
          <v:line id="Прямая соединительная линия 3" o:spid="_x0000_s1037" style="position:absolute;left:0;text-align:left;flip:y;z-index:251669504;visibility:visible" from="-9pt,2.05pt" to="495.1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" strokeweight="3pt">
            <v:stroke linestyle="thinThin"/>
          </v:line>
        </w:pict>
      </w:r>
    </w:p>
    <w:p w:rsidR="00346791" w:rsidRPr="00685C81" w:rsidRDefault="00346791" w:rsidP="00346791">
      <w:pPr>
        <w:ind w:right="-1"/>
        <w:jc w:val="right"/>
        <w:rPr>
          <w:color w:val="0000FF"/>
        </w:rPr>
      </w:pPr>
      <w:r w:rsidRPr="00685C81">
        <w:t>Страница журнала</w:t>
      </w:r>
    </w:p>
    <w:p w:rsidR="00346791" w:rsidRPr="00685C81" w:rsidRDefault="00346791" w:rsidP="00346791">
      <w:pPr>
        <w:ind w:right="-1"/>
        <w:jc w:val="both"/>
        <w:rPr>
          <w:b/>
        </w:rPr>
      </w:pPr>
    </w:p>
    <w:p w:rsidR="00346791" w:rsidRPr="00685C81" w:rsidRDefault="00346791" w:rsidP="00346791">
      <w:pPr>
        <w:ind w:right="-1"/>
        <w:jc w:val="both"/>
        <w:rPr>
          <w:b/>
        </w:rPr>
      </w:pPr>
    </w:p>
    <w:p w:rsidR="00346791" w:rsidRPr="00685C81" w:rsidRDefault="00346791" w:rsidP="00346791">
      <w:pPr>
        <w:ind w:right="-1"/>
        <w:jc w:val="both"/>
        <w:rPr>
          <w:b/>
        </w:rPr>
      </w:pPr>
    </w:p>
    <w:p w:rsidR="00346791" w:rsidRPr="00685C81" w:rsidRDefault="00346791" w:rsidP="00346791">
      <w:pPr>
        <w:pStyle w:val="afc"/>
        <w:ind w:right="-1"/>
        <w:jc w:val="right"/>
        <w:rPr>
          <w:rFonts w:ascii="Arial" w:hAnsi="Arial"/>
          <w:bCs/>
          <w:sz w:val="20"/>
        </w:rPr>
      </w:pPr>
      <w:r w:rsidRPr="00685C81">
        <w:rPr>
          <w:rFonts w:ascii="Arial" w:hAnsi="Arial"/>
          <w:bCs/>
          <w:sz w:val="20"/>
        </w:rPr>
        <w:t>Журнал учета дорожно-транспортных происшествий в дорожных организациях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1"/>
        <w:gridCol w:w="411"/>
        <w:gridCol w:w="600"/>
        <w:gridCol w:w="719"/>
        <w:gridCol w:w="978"/>
        <w:gridCol w:w="600"/>
        <w:gridCol w:w="439"/>
        <w:gridCol w:w="411"/>
        <w:gridCol w:w="411"/>
        <w:gridCol w:w="537"/>
        <w:gridCol w:w="411"/>
        <w:gridCol w:w="411"/>
        <w:gridCol w:w="780"/>
        <w:gridCol w:w="840"/>
        <w:gridCol w:w="411"/>
        <w:gridCol w:w="473"/>
        <w:gridCol w:w="600"/>
        <w:gridCol w:w="411"/>
      </w:tblGrid>
      <w:tr w:rsidR="00346791" w:rsidRPr="00685C81" w:rsidTr="00FE0080">
        <w:trPr>
          <w:cantSplit/>
          <w:trHeight w:val="351"/>
        </w:trPr>
        <w:tc>
          <w:tcPr>
            <w:tcW w:w="222" w:type="pct"/>
            <w:vMerge w:val="restart"/>
            <w:tcBorders>
              <w:top w:val="single" w:sz="12" w:space="0" w:color="auto"/>
              <w:left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  ПП</w:t>
            </w:r>
          </w:p>
        </w:tc>
        <w:tc>
          <w:tcPr>
            <w:tcW w:w="255"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ДАТА,  ВРЕМЯ  ДТП</w:t>
            </w:r>
          </w:p>
        </w:tc>
        <w:tc>
          <w:tcPr>
            <w:tcW w:w="274"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КОД МИНИСТЕРСТВА,</w:t>
            </w:r>
          </w:p>
          <w:p w:rsidR="00346791" w:rsidRPr="00685C81" w:rsidRDefault="00346791" w:rsidP="00FE0080">
            <w:pPr>
              <w:pStyle w:val="16"/>
              <w:ind w:left="320" w:right="-1"/>
              <w:jc w:val="left"/>
              <w:rPr>
                <w:rFonts w:cs="Arial"/>
                <w:b/>
                <w:szCs w:val="16"/>
              </w:rPr>
            </w:pPr>
            <w:r w:rsidRPr="00685C81">
              <w:rPr>
                <w:rFonts w:cs="Arial"/>
                <w:b/>
                <w:szCs w:val="16"/>
              </w:rPr>
              <w:t>ВЕДОМСТВА</w:t>
            </w:r>
          </w:p>
        </w:tc>
        <w:tc>
          <w:tcPr>
            <w:tcW w:w="405"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НАИМЕН. ПРЕДПРИЯТИЯ -ВЛАДЕЛЬЦА</w:t>
            </w:r>
          </w:p>
          <w:p w:rsidR="00346791" w:rsidRPr="00685C81" w:rsidRDefault="00346791" w:rsidP="00FE0080">
            <w:pPr>
              <w:pStyle w:val="16"/>
              <w:ind w:left="113" w:right="-1"/>
              <w:jc w:val="left"/>
              <w:rPr>
                <w:rFonts w:cs="Arial"/>
                <w:b/>
                <w:szCs w:val="16"/>
              </w:rPr>
            </w:pPr>
            <w:r w:rsidRPr="00685C81">
              <w:rPr>
                <w:rFonts w:cs="Arial"/>
                <w:b/>
                <w:szCs w:val="16"/>
              </w:rPr>
              <w:t>ТРАНСП. СР-ВА</w:t>
            </w:r>
          </w:p>
        </w:tc>
        <w:tc>
          <w:tcPr>
            <w:tcW w:w="423"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ДАННЫЕ О ВОДИТЕЛЕ:</w:t>
            </w:r>
          </w:p>
          <w:p w:rsidR="00346791" w:rsidRPr="00685C81" w:rsidRDefault="00346791" w:rsidP="00FE0080">
            <w:pPr>
              <w:pStyle w:val="16"/>
              <w:ind w:left="113" w:right="-1"/>
              <w:jc w:val="left"/>
              <w:rPr>
                <w:rFonts w:cs="Arial"/>
                <w:b/>
                <w:szCs w:val="16"/>
              </w:rPr>
            </w:pPr>
            <w:r w:rsidRPr="00685C81">
              <w:rPr>
                <w:rFonts w:cs="Arial"/>
                <w:b/>
                <w:szCs w:val="16"/>
              </w:rPr>
              <w:t>А)Ф.И.О.,</w:t>
            </w:r>
          </w:p>
          <w:p w:rsidR="00346791" w:rsidRPr="00685C81" w:rsidRDefault="00346791" w:rsidP="00FE0080">
            <w:pPr>
              <w:pStyle w:val="16"/>
              <w:ind w:left="113" w:right="-1"/>
              <w:jc w:val="left"/>
              <w:rPr>
                <w:rFonts w:cs="Arial"/>
                <w:b/>
                <w:szCs w:val="16"/>
              </w:rPr>
            </w:pPr>
            <w:r w:rsidRPr="00685C81">
              <w:rPr>
                <w:rFonts w:cs="Arial"/>
                <w:b/>
                <w:szCs w:val="16"/>
              </w:rPr>
              <w:t>Б)КЛАСС,</w:t>
            </w:r>
          </w:p>
          <w:p w:rsidR="00346791" w:rsidRPr="00685C81" w:rsidRDefault="00346791" w:rsidP="00FE0080">
            <w:pPr>
              <w:pStyle w:val="16"/>
              <w:ind w:left="113" w:right="-1"/>
              <w:jc w:val="left"/>
              <w:rPr>
                <w:rFonts w:cs="Arial"/>
                <w:b/>
                <w:szCs w:val="16"/>
              </w:rPr>
            </w:pPr>
            <w:r w:rsidRPr="00685C81">
              <w:rPr>
                <w:rFonts w:cs="Arial"/>
                <w:b/>
                <w:szCs w:val="16"/>
              </w:rPr>
              <w:t>РАЗРЕШ. КАТЕГОРИЯ</w:t>
            </w:r>
          </w:p>
        </w:tc>
        <w:tc>
          <w:tcPr>
            <w:tcW w:w="257"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МОДЕЛЬ И № ЗНАК</w:t>
            </w:r>
          </w:p>
          <w:p w:rsidR="00346791" w:rsidRPr="00685C81" w:rsidRDefault="00346791" w:rsidP="00FE0080">
            <w:pPr>
              <w:pStyle w:val="16"/>
              <w:ind w:left="113" w:right="-1"/>
              <w:jc w:val="left"/>
              <w:rPr>
                <w:rFonts w:cs="Arial"/>
                <w:b/>
                <w:szCs w:val="16"/>
              </w:rPr>
            </w:pPr>
            <w:r w:rsidRPr="00685C81">
              <w:rPr>
                <w:rFonts w:cs="Arial"/>
                <w:b/>
                <w:szCs w:val="16"/>
              </w:rPr>
              <w:t>ТРАНСП. СР-ВА</w:t>
            </w:r>
          </w:p>
        </w:tc>
        <w:tc>
          <w:tcPr>
            <w:tcW w:w="256"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НА КАКОМ ЧАСУ ПРОИЗОШЛО ДТП</w:t>
            </w:r>
          </w:p>
        </w:tc>
        <w:tc>
          <w:tcPr>
            <w:tcW w:w="169"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ВИД  ДТП</w:t>
            </w:r>
          </w:p>
        </w:tc>
        <w:tc>
          <w:tcPr>
            <w:tcW w:w="181"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МЕСТО  ДТП</w:t>
            </w:r>
          </w:p>
        </w:tc>
        <w:tc>
          <w:tcPr>
            <w:tcW w:w="306"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ОБСТОЯТЕЛЬСТВА, ПРИ КОТОРЫХ  ИМЕЛО МЕСТО  ДТП</w:t>
            </w:r>
          </w:p>
        </w:tc>
        <w:tc>
          <w:tcPr>
            <w:tcW w:w="1256" w:type="pct"/>
            <w:gridSpan w:val="4"/>
            <w:tcBorders>
              <w:top w:val="single" w:sz="12" w:space="0" w:color="auto"/>
            </w:tcBorders>
            <w:shd w:val="clear" w:color="auto" w:fill="FFD200"/>
            <w:vAlign w:val="center"/>
          </w:tcPr>
          <w:p w:rsidR="00346791" w:rsidRPr="00685C81" w:rsidRDefault="00346791" w:rsidP="00FE0080">
            <w:pPr>
              <w:pStyle w:val="16"/>
              <w:ind w:left="320" w:right="-1"/>
              <w:jc w:val="left"/>
              <w:rPr>
                <w:rFonts w:cs="Arial"/>
                <w:b/>
                <w:szCs w:val="16"/>
              </w:rPr>
            </w:pPr>
            <w:r w:rsidRPr="00685C81">
              <w:rPr>
                <w:rFonts w:cs="Arial"/>
                <w:b/>
                <w:szCs w:val="16"/>
              </w:rPr>
              <w:t>ПОСЛЕДСТВИЯ  ДТП</w:t>
            </w:r>
          </w:p>
        </w:tc>
        <w:tc>
          <w:tcPr>
            <w:tcW w:w="255"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ВЫЯВЛЕН. ПРИЧИНЫ  ДТП</w:t>
            </w:r>
          </w:p>
        </w:tc>
        <w:tc>
          <w:tcPr>
            <w:tcW w:w="287"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ПРИНЯТЫЕ  МЕРЫ</w:t>
            </w:r>
          </w:p>
        </w:tc>
        <w:tc>
          <w:tcPr>
            <w:tcW w:w="258"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ДАТА ВЫСЫЛКИ  И  №</w:t>
            </w:r>
          </w:p>
          <w:p w:rsidR="00346791" w:rsidRPr="00685C81" w:rsidRDefault="00346791" w:rsidP="00FE0080">
            <w:pPr>
              <w:pStyle w:val="16"/>
              <w:ind w:left="113" w:right="-1"/>
              <w:jc w:val="left"/>
              <w:rPr>
                <w:rFonts w:cs="Arial"/>
                <w:b/>
                <w:szCs w:val="16"/>
              </w:rPr>
            </w:pPr>
            <w:r w:rsidRPr="00685C81">
              <w:rPr>
                <w:rFonts w:cs="Arial"/>
                <w:b/>
                <w:szCs w:val="16"/>
              </w:rPr>
              <w:t>ДОНЕСЕНИЯ</w:t>
            </w:r>
          </w:p>
        </w:tc>
        <w:tc>
          <w:tcPr>
            <w:tcW w:w="196" w:type="pct"/>
            <w:vMerge w:val="restart"/>
            <w:tcBorders>
              <w:top w:val="single" w:sz="12" w:space="0" w:color="auto"/>
              <w:right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ПРИМЕЧАНИЕ</w:t>
            </w:r>
          </w:p>
        </w:tc>
      </w:tr>
      <w:tr w:rsidR="00346791" w:rsidRPr="00685C81" w:rsidTr="00FE0080">
        <w:trPr>
          <w:cantSplit/>
          <w:trHeight w:val="407"/>
        </w:trPr>
        <w:tc>
          <w:tcPr>
            <w:tcW w:w="222" w:type="pct"/>
            <w:vMerge/>
            <w:tcBorders>
              <w:left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255" w:type="pct"/>
            <w:vMerge/>
            <w:shd w:val="clear" w:color="auto" w:fill="FFD200"/>
          </w:tcPr>
          <w:p w:rsidR="00346791" w:rsidRPr="00685C81" w:rsidRDefault="00346791" w:rsidP="00FE0080">
            <w:pPr>
              <w:pStyle w:val="16"/>
              <w:ind w:left="320" w:right="-1"/>
              <w:jc w:val="center"/>
              <w:rPr>
                <w:rFonts w:cs="Arial"/>
                <w:b/>
                <w:szCs w:val="16"/>
              </w:rPr>
            </w:pPr>
          </w:p>
        </w:tc>
        <w:tc>
          <w:tcPr>
            <w:tcW w:w="274" w:type="pct"/>
            <w:vMerge/>
            <w:shd w:val="clear" w:color="auto" w:fill="FFD200"/>
          </w:tcPr>
          <w:p w:rsidR="00346791" w:rsidRPr="00685C81" w:rsidRDefault="00346791" w:rsidP="00FE0080">
            <w:pPr>
              <w:pStyle w:val="16"/>
              <w:ind w:left="320" w:right="-1"/>
              <w:jc w:val="center"/>
              <w:rPr>
                <w:rFonts w:cs="Arial"/>
                <w:b/>
                <w:szCs w:val="16"/>
              </w:rPr>
            </w:pPr>
          </w:p>
        </w:tc>
        <w:tc>
          <w:tcPr>
            <w:tcW w:w="405" w:type="pct"/>
            <w:vMerge/>
            <w:shd w:val="clear" w:color="auto" w:fill="FFD200"/>
          </w:tcPr>
          <w:p w:rsidR="00346791" w:rsidRPr="00685C81" w:rsidRDefault="00346791" w:rsidP="00FE0080">
            <w:pPr>
              <w:pStyle w:val="16"/>
              <w:ind w:left="320" w:right="-1"/>
              <w:jc w:val="center"/>
              <w:rPr>
                <w:rFonts w:cs="Arial"/>
                <w:b/>
                <w:szCs w:val="16"/>
              </w:rPr>
            </w:pPr>
          </w:p>
        </w:tc>
        <w:tc>
          <w:tcPr>
            <w:tcW w:w="423" w:type="pct"/>
            <w:vMerge/>
            <w:shd w:val="clear" w:color="auto" w:fill="FFD200"/>
          </w:tcPr>
          <w:p w:rsidR="00346791" w:rsidRPr="00685C81" w:rsidRDefault="00346791" w:rsidP="00FE0080">
            <w:pPr>
              <w:pStyle w:val="16"/>
              <w:ind w:left="320" w:right="-1"/>
              <w:jc w:val="center"/>
              <w:rPr>
                <w:rFonts w:cs="Arial"/>
                <w:b/>
                <w:szCs w:val="16"/>
              </w:rPr>
            </w:pPr>
          </w:p>
        </w:tc>
        <w:tc>
          <w:tcPr>
            <w:tcW w:w="257" w:type="pct"/>
            <w:vMerge/>
            <w:shd w:val="clear" w:color="auto" w:fill="FFD200"/>
          </w:tcPr>
          <w:p w:rsidR="00346791" w:rsidRPr="00685C81" w:rsidRDefault="00346791" w:rsidP="00FE0080">
            <w:pPr>
              <w:pStyle w:val="16"/>
              <w:ind w:left="320" w:right="-1"/>
              <w:jc w:val="center"/>
              <w:rPr>
                <w:rFonts w:cs="Arial"/>
                <w:b/>
                <w:szCs w:val="16"/>
              </w:rPr>
            </w:pPr>
          </w:p>
        </w:tc>
        <w:tc>
          <w:tcPr>
            <w:tcW w:w="256" w:type="pct"/>
            <w:vMerge/>
            <w:shd w:val="clear" w:color="auto" w:fill="FFD200"/>
          </w:tcPr>
          <w:p w:rsidR="00346791" w:rsidRPr="00685C81" w:rsidRDefault="00346791" w:rsidP="00FE0080">
            <w:pPr>
              <w:pStyle w:val="16"/>
              <w:ind w:left="320" w:right="-1"/>
              <w:jc w:val="center"/>
              <w:rPr>
                <w:rFonts w:cs="Arial"/>
                <w:b/>
                <w:szCs w:val="16"/>
              </w:rPr>
            </w:pPr>
          </w:p>
        </w:tc>
        <w:tc>
          <w:tcPr>
            <w:tcW w:w="169" w:type="pct"/>
            <w:vMerge/>
            <w:shd w:val="clear" w:color="auto" w:fill="FFD200"/>
          </w:tcPr>
          <w:p w:rsidR="00346791" w:rsidRPr="00685C81" w:rsidRDefault="00346791" w:rsidP="00FE0080">
            <w:pPr>
              <w:pStyle w:val="16"/>
              <w:ind w:left="320" w:right="-1"/>
              <w:jc w:val="center"/>
              <w:rPr>
                <w:rFonts w:cs="Arial"/>
                <w:b/>
                <w:szCs w:val="16"/>
              </w:rPr>
            </w:pPr>
          </w:p>
        </w:tc>
        <w:tc>
          <w:tcPr>
            <w:tcW w:w="181" w:type="pct"/>
            <w:vMerge/>
            <w:shd w:val="clear" w:color="auto" w:fill="FFD200"/>
          </w:tcPr>
          <w:p w:rsidR="00346791" w:rsidRPr="00685C81" w:rsidRDefault="00346791" w:rsidP="00FE0080">
            <w:pPr>
              <w:pStyle w:val="16"/>
              <w:ind w:left="320" w:right="-1"/>
              <w:jc w:val="center"/>
              <w:rPr>
                <w:rFonts w:cs="Arial"/>
                <w:b/>
                <w:szCs w:val="16"/>
              </w:rPr>
            </w:pPr>
          </w:p>
        </w:tc>
        <w:tc>
          <w:tcPr>
            <w:tcW w:w="306" w:type="pct"/>
            <w:vMerge/>
            <w:shd w:val="clear" w:color="auto" w:fill="FFD200"/>
          </w:tcPr>
          <w:p w:rsidR="00346791" w:rsidRPr="00685C81" w:rsidRDefault="00346791" w:rsidP="00FE0080">
            <w:pPr>
              <w:pStyle w:val="16"/>
              <w:ind w:left="320" w:right="-1"/>
              <w:jc w:val="center"/>
              <w:rPr>
                <w:rFonts w:cs="Arial"/>
                <w:b/>
                <w:szCs w:val="16"/>
              </w:rPr>
            </w:pPr>
          </w:p>
        </w:tc>
        <w:tc>
          <w:tcPr>
            <w:tcW w:w="199" w:type="pct"/>
            <w:vMerge w:val="restart"/>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ПОГИБЛО (ЧЕЛ)</w:t>
            </w:r>
          </w:p>
        </w:tc>
        <w:tc>
          <w:tcPr>
            <w:tcW w:w="195" w:type="pct"/>
            <w:vMerge w:val="restart"/>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РАНЕНО (ЧЕЛ)</w:t>
            </w:r>
          </w:p>
        </w:tc>
        <w:tc>
          <w:tcPr>
            <w:tcW w:w="862" w:type="pct"/>
            <w:gridSpan w:val="2"/>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МАТЕРИАЛЬНЫЙ УЩЕРБ (РУБ)</w:t>
            </w:r>
          </w:p>
        </w:tc>
        <w:tc>
          <w:tcPr>
            <w:tcW w:w="255" w:type="pct"/>
            <w:vMerge/>
            <w:shd w:val="clear" w:color="auto" w:fill="FFD200"/>
          </w:tcPr>
          <w:p w:rsidR="00346791" w:rsidRPr="00685C81" w:rsidRDefault="00346791" w:rsidP="00FE0080">
            <w:pPr>
              <w:pStyle w:val="16"/>
              <w:ind w:left="320" w:right="-1"/>
              <w:jc w:val="center"/>
              <w:rPr>
                <w:rFonts w:cs="Arial"/>
                <w:b/>
                <w:szCs w:val="16"/>
              </w:rPr>
            </w:pPr>
          </w:p>
        </w:tc>
        <w:tc>
          <w:tcPr>
            <w:tcW w:w="287" w:type="pct"/>
            <w:vMerge/>
            <w:shd w:val="clear" w:color="auto" w:fill="FFD200"/>
          </w:tcPr>
          <w:p w:rsidR="00346791" w:rsidRPr="00685C81" w:rsidRDefault="00346791" w:rsidP="00FE0080">
            <w:pPr>
              <w:pStyle w:val="16"/>
              <w:ind w:left="320" w:right="-1"/>
              <w:jc w:val="center"/>
              <w:rPr>
                <w:rFonts w:cs="Arial"/>
                <w:b/>
                <w:szCs w:val="16"/>
              </w:rPr>
            </w:pPr>
          </w:p>
        </w:tc>
        <w:tc>
          <w:tcPr>
            <w:tcW w:w="258" w:type="pct"/>
            <w:vMerge/>
            <w:shd w:val="clear" w:color="auto" w:fill="FFD200"/>
          </w:tcPr>
          <w:p w:rsidR="00346791" w:rsidRPr="00685C81" w:rsidRDefault="00346791" w:rsidP="00FE0080">
            <w:pPr>
              <w:pStyle w:val="16"/>
              <w:ind w:left="320" w:right="-1"/>
              <w:jc w:val="center"/>
              <w:rPr>
                <w:rFonts w:cs="Arial"/>
                <w:b/>
                <w:szCs w:val="16"/>
              </w:rPr>
            </w:pPr>
          </w:p>
        </w:tc>
        <w:tc>
          <w:tcPr>
            <w:tcW w:w="196" w:type="pct"/>
            <w:vMerge/>
            <w:tcBorders>
              <w:right w:val="single" w:sz="12" w:space="0" w:color="auto"/>
            </w:tcBorders>
            <w:shd w:val="clear" w:color="auto" w:fill="FFD200"/>
          </w:tcPr>
          <w:p w:rsidR="00346791" w:rsidRPr="00685C81" w:rsidRDefault="00346791" w:rsidP="00FE0080">
            <w:pPr>
              <w:pStyle w:val="16"/>
              <w:ind w:left="320" w:right="-1"/>
              <w:jc w:val="center"/>
              <w:rPr>
                <w:rFonts w:cs="Arial"/>
                <w:b/>
                <w:szCs w:val="16"/>
              </w:rPr>
            </w:pPr>
          </w:p>
        </w:tc>
      </w:tr>
      <w:tr w:rsidR="00346791" w:rsidRPr="00685C81" w:rsidTr="00FE0080">
        <w:trPr>
          <w:cantSplit/>
          <w:trHeight w:val="1292"/>
        </w:trPr>
        <w:tc>
          <w:tcPr>
            <w:tcW w:w="222" w:type="pct"/>
            <w:vMerge/>
            <w:tcBorders>
              <w:left w:val="single" w:sz="12" w:space="0" w:color="auto"/>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255"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274"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405"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423"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257"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256"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169"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181"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306"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199" w:type="pct"/>
            <w:vMerge/>
            <w:tcBorders>
              <w:bottom w:val="single" w:sz="12" w:space="0" w:color="auto"/>
            </w:tcBorders>
            <w:shd w:val="clear" w:color="auto" w:fill="FFD200"/>
            <w:vAlign w:val="center"/>
          </w:tcPr>
          <w:p w:rsidR="00346791" w:rsidRPr="00685C81" w:rsidRDefault="00346791" w:rsidP="00FE0080">
            <w:pPr>
              <w:pStyle w:val="16"/>
              <w:ind w:left="320" w:right="-1"/>
              <w:jc w:val="left"/>
              <w:rPr>
                <w:rFonts w:cs="Arial"/>
                <w:b/>
                <w:szCs w:val="16"/>
              </w:rPr>
            </w:pPr>
          </w:p>
        </w:tc>
        <w:tc>
          <w:tcPr>
            <w:tcW w:w="195" w:type="pct"/>
            <w:vMerge/>
            <w:tcBorders>
              <w:bottom w:val="single" w:sz="12" w:space="0" w:color="auto"/>
            </w:tcBorders>
            <w:shd w:val="clear" w:color="auto" w:fill="FFD200"/>
            <w:vAlign w:val="center"/>
          </w:tcPr>
          <w:p w:rsidR="00346791" w:rsidRPr="00685C81" w:rsidRDefault="00346791" w:rsidP="00FE0080">
            <w:pPr>
              <w:pStyle w:val="16"/>
              <w:ind w:left="320" w:right="-1"/>
              <w:jc w:val="left"/>
              <w:rPr>
                <w:rFonts w:cs="Arial"/>
                <w:b/>
                <w:szCs w:val="16"/>
              </w:rPr>
            </w:pPr>
          </w:p>
        </w:tc>
        <w:tc>
          <w:tcPr>
            <w:tcW w:w="415" w:type="pct"/>
            <w:tcBorders>
              <w:bottom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ПО ПОДВИЖН.</w:t>
            </w:r>
          </w:p>
          <w:p w:rsidR="00346791" w:rsidRPr="00685C81" w:rsidRDefault="00346791" w:rsidP="00FE0080">
            <w:pPr>
              <w:pStyle w:val="16"/>
              <w:ind w:left="113" w:right="-1"/>
              <w:jc w:val="left"/>
              <w:rPr>
                <w:rFonts w:cs="Arial"/>
                <w:b/>
                <w:szCs w:val="16"/>
              </w:rPr>
            </w:pPr>
            <w:r w:rsidRPr="00685C81">
              <w:rPr>
                <w:rFonts w:cs="Arial"/>
                <w:b/>
                <w:szCs w:val="16"/>
              </w:rPr>
              <w:t>СОСТАВУ</w:t>
            </w:r>
          </w:p>
        </w:tc>
        <w:tc>
          <w:tcPr>
            <w:tcW w:w="447" w:type="pct"/>
            <w:tcBorders>
              <w:bottom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ПО  ГРУЗУ</w:t>
            </w:r>
          </w:p>
        </w:tc>
        <w:tc>
          <w:tcPr>
            <w:tcW w:w="255"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287"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258"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196" w:type="pct"/>
            <w:vMerge/>
            <w:tcBorders>
              <w:bottom w:val="single" w:sz="12" w:space="0" w:color="auto"/>
              <w:right w:val="single" w:sz="12" w:space="0" w:color="auto"/>
            </w:tcBorders>
            <w:shd w:val="clear" w:color="auto" w:fill="FFD200"/>
          </w:tcPr>
          <w:p w:rsidR="00346791" w:rsidRPr="00685C81" w:rsidRDefault="00346791" w:rsidP="00FE0080">
            <w:pPr>
              <w:pStyle w:val="16"/>
              <w:ind w:left="320" w:right="-1"/>
              <w:jc w:val="center"/>
              <w:rPr>
                <w:rFonts w:cs="Arial"/>
                <w:b/>
                <w:szCs w:val="16"/>
              </w:rPr>
            </w:pPr>
          </w:p>
        </w:tc>
      </w:tr>
      <w:tr w:rsidR="00346791" w:rsidRPr="00685C81" w:rsidTr="00FE0080">
        <w:trPr>
          <w:cantSplit/>
          <w:trHeight w:val="244"/>
        </w:trPr>
        <w:tc>
          <w:tcPr>
            <w:tcW w:w="222" w:type="pct"/>
            <w:tcBorders>
              <w:top w:val="single" w:sz="12" w:space="0" w:color="auto"/>
              <w:left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w:t>
            </w:r>
          </w:p>
        </w:tc>
        <w:tc>
          <w:tcPr>
            <w:tcW w:w="255"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2</w:t>
            </w:r>
          </w:p>
        </w:tc>
        <w:tc>
          <w:tcPr>
            <w:tcW w:w="274"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3</w:t>
            </w:r>
          </w:p>
        </w:tc>
        <w:tc>
          <w:tcPr>
            <w:tcW w:w="405"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4</w:t>
            </w:r>
          </w:p>
        </w:tc>
        <w:tc>
          <w:tcPr>
            <w:tcW w:w="423"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5</w:t>
            </w:r>
          </w:p>
        </w:tc>
        <w:tc>
          <w:tcPr>
            <w:tcW w:w="257"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6</w:t>
            </w:r>
          </w:p>
        </w:tc>
        <w:tc>
          <w:tcPr>
            <w:tcW w:w="256"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7</w:t>
            </w:r>
          </w:p>
        </w:tc>
        <w:tc>
          <w:tcPr>
            <w:tcW w:w="169"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8</w:t>
            </w:r>
          </w:p>
        </w:tc>
        <w:tc>
          <w:tcPr>
            <w:tcW w:w="18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9</w:t>
            </w:r>
          </w:p>
        </w:tc>
        <w:tc>
          <w:tcPr>
            <w:tcW w:w="306"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10</w:t>
            </w:r>
          </w:p>
        </w:tc>
        <w:tc>
          <w:tcPr>
            <w:tcW w:w="199"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11</w:t>
            </w:r>
          </w:p>
        </w:tc>
        <w:tc>
          <w:tcPr>
            <w:tcW w:w="195"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12</w:t>
            </w:r>
          </w:p>
        </w:tc>
        <w:tc>
          <w:tcPr>
            <w:tcW w:w="415"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13</w:t>
            </w:r>
          </w:p>
        </w:tc>
        <w:tc>
          <w:tcPr>
            <w:tcW w:w="447"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14</w:t>
            </w:r>
          </w:p>
        </w:tc>
        <w:tc>
          <w:tcPr>
            <w:tcW w:w="255"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15</w:t>
            </w:r>
          </w:p>
        </w:tc>
        <w:tc>
          <w:tcPr>
            <w:tcW w:w="287"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16</w:t>
            </w:r>
          </w:p>
        </w:tc>
        <w:tc>
          <w:tcPr>
            <w:tcW w:w="258"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17</w:t>
            </w:r>
          </w:p>
        </w:tc>
        <w:tc>
          <w:tcPr>
            <w:tcW w:w="196" w:type="pct"/>
            <w:tcBorders>
              <w:top w:val="single" w:sz="12" w:space="0" w:color="auto"/>
              <w:bottom w:val="single" w:sz="12" w:space="0" w:color="auto"/>
              <w:right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18</w:t>
            </w:r>
          </w:p>
        </w:tc>
      </w:tr>
      <w:tr w:rsidR="00346791" w:rsidRPr="00685C81" w:rsidTr="00FE0080">
        <w:trPr>
          <w:cantSplit/>
          <w:trHeight w:val="299"/>
        </w:trPr>
        <w:tc>
          <w:tcPr>
            <w:tcW w:w="222" w:type="pct"/>
            <w:tcBorders>
              <w:top w:val="single" w:sz="12" w:space="0" w:color="auto"/>
              <w:left w:val="single" w:sz="12" w:space="0" w:color="auto"/>
            </w:tcBorders>
            <w:vAlign w:val="center"/>
          </w:tcPr>
          <w:p w:rsidR="00346791" w:rsidRPr="00685C81" w:rsidRDefault="00346791" w:rsidP="00FE0080">
            <w:pPr>
              <w:ind w:right="-1"/>
              <w:jc w:val="both"/>
              <w:rPr>
                <w:sz w:val="18"/>
              </w:rPr>
            </w:pPr>
          </w:p>
        </w:tc>
        <w:tc>
          <w:tcPr>
            <w:tcW w:w="255" w:type="pct"/>
            <w:tcBorders>
              <w:top w:val="single" w:sz="12" w:space="0" w:color="auto"/>
            </w:tcBorders>
            <w:vAlign w:val="center"/>
          </w:tcPr>
          <w:p w:rsidR="00346791" w:rsidRPr="00685C81" w:rsidRDefault="00346791" w:rsidP="00FE0080">
            <w:pPr>
              <w:ind w:right="-1"/>
              <w:jc w:val="both"/>
              <w:rPr>
                <w:sz w:val="18"/>
              </w:rPr>
            </w:pPr>
          </w:p>
        </w:tc>
        <w:tc>
          <w:tcPr>
            <w:tcW w:w="274" w:type="pct"/>
            <w:tcBorders>
              <w:top w:val="single" w:sz="12" w:space="0" w:color="auto"/>
            </w:tcBorders>
            <w:vAlign w:val="center"/>
          </w:tcPr>
          <w:p w:rsidR="00346791" w:rsidRPr="00685C81" w:rsidRDefault="00346791" w:rsidP="00FE0080">
            <w:pPr>
              <w:ind w:right="-1"/>
              <w:jc w:val="both"/>
              <w:rPr>
                <w:sz w:val="18"/>
              </w:rPr>
            </w:pPr>
          </w:p>
        </w:tc>
        <w:tc>
          <w:tcPr>
            <w:tcW w:w="405" w:type="pct"/>
            <w:tcBorders>
              <w:top w:val="single" w:sz="12" w:space="0" w:color="auto"/>
            </w:tcBorders>
            <w:vAlign w:val="center"/>
          </w:tcPr>
          <w:p w:rsidR="00346791" w:rsidRPr="00685C81" w:rsidRDefault="00346791" w:rsidP="00FE0080">
            <w:pPr>
              <w:ind w:right="-1"/>
              <w:jc w:val="both"/>
              <w:rPr>
                <w:sz w:val="18"/>
              </w:rPr>
            </w:pPr>
          </w:p>
        </w:tc>
        <w:tc>
          <w:tcPr>
            <w:tcW w:w="423" w:type="pct"/>
            <w:tcBorders>
              <w:top w:val="single" w:sz="12" w:space="0" w:color="auto"/>
            </w:tcBorders>
            <w:vAlign w:val="center"/>
          </w:tcPr>
          <w:p w:rsidR="00346791" w:rsidRPr="00685C81" w:rsidRDefault="00346791" w:rsidP="00FE0080">
            <w:pPr>
              <w:ind w:right="-1"/>
              <w:jc w:val="both"/>
              <w:rPr>
                <w:sz w:val="18"/>
              </w:rPr>
            </w:pPr>
          </w:p>
        </w:tc>
        <w:tc>
          <w:tcPr>
            <w:tcW w:w="257" w:type="pct"/>
            <w:tcBorders>
              <w:top w:val="single" w:sz="12" w:space="0" w:color="auto"/>
            </w:tcBorders>
            <w:vAlign w:val="center"/>
          </w:tcPr>
          <w:p w:rsidR="00346791" w:rsidRPr="00685C81" w:rsidRDefault="00346791" w:rsidP="00FE0080">
            <w:pPr>
              <w:ind w:right="-1"/>
              <w:jc w:val="both"/>
              <w:rPr>
                <w:sz w:val="18"/>
              </w:rPr>
            </w:pPr>
          </w:p>
        </w:tc>
        <w:tc>
          <w:tcPr>
            <w:tcW w:w="256" w:type="pct"/>
            <w:tcBorders>
              <w:top w:val="single" w:sz="12" w:space="0" w:color="auto"/>
            </w:tcBorders>
            <w:vAlign w:val="center"/>
          </w:tcPr>
          <w:p w:rsidR="00346791" w:rsidRPr="00685C81" w:rsidRDefault="00346791" w:rsidP="00FE0080">
            <w:pPr>
              <w:ind w:right="-1"/>
              <w:jc w:val="both"/>
              <w:rPr>
                <w:sz w:val="18"/>
              </w:rPr>
            </w:pPr>
          </w:p>
        </w:tc>
        <w:tc>
          <w:tcPr>
            <w:tcW w:w="169" w:type="pct"/>
            <w:tcBorders>
              <w:top w:val="single" w:sz="12" w:space="0" w:color="auto"/>
            </w:tcBorders>
            <w:vAlign w:val="center"/>
          </w:tcPr>
          <w:p w:rsidR="00346791" w:rsidRPr="00685C81" w:rsidRDefault="00346791" w:rsidP="00FE0080">
            <w:pPr>
              <w:ind w:right="-1"/>
              <w:jc w:val="both"/>
              <w:rPr>
                <w:sz w:val="18"/>
              </w:rPr>
            </w:pPr>
          </w:p>
        </w:tc>
        <w:tc>
          <w:tcPr>
            <w:tcW w:w="181" w:type="pct"/>
            <w:tcBorders>
              <w:top w:val="single" w:sz="12" w:space="0" w:color="auto"/>
            </w:tcBorders>
            <w:vAlign w:val="center"/>
          </w:tcPr>
          <w:p w:rsidR="00346791" w:rsidRPr="00685C81" w:rsidRDefault="00346791" w:rsidP="00FE0080">
            <w:pPr>
              <w:ind w:right="-1"/>
              <w:jc w:val="both"/>
              <w:rPr>
                <w:sz w:val="18"/>
              </w:rPr>
            </w:pPr>
          </w:p>
        </w:tc>
        <w:tc>
          <w:tcPr>
            <w:tcW w:w="306" w:type="pct"/>
            <w:tcBorders>
              <w:top w:val="single" w:sz="12" w:space="0" w:color="auto"/>
            </w:tcBorders>
            <w:vAlign w:val="center"/>
          </w:tcPr>
          <w:p w:rsidR="00346791" w:rsidRPr="00685C81" w:rsidRDefault="00346791" w:rsidP="00FE0080">
            <w:pPr>
              <w:ind w:right="-1"/>
              <w:jc w:val="both"/>
              <w:rPr>
                <w:sz w:val="18"/>
              </w:rPr>
            </w:pPr>
          </w:p>
        </w:tc>
        <w:tc>
          <w:tcPr>
            <w:tcW w:w="199" w:type="pct"/>
            <w:tcBorders>
              <w:top w:val="single" w:sz="12" w:space="0" w:color="auto"/>
            </w:tcBorders>
            <w:vAlign w:val="center"/>
          </w:tcPr>
          <w:p w:rsidR="00346791" w:rsidRPr="00685C81" w:rsidRDefault="00346791" w:rsidP="00FE0080">
            <w:pPr>
              <w:ind w:right="-1"/>
              <w:jc w:val="both"/>
              <w:rPr>
                <w:sz w:val="18"/>
              </w:rPr>
            </w:pPr>
          </w:p>
        </w:tc>
        <w:tc>
          <w:tcPr>
            <w:tcW w:w="195" w:type="pct"/>
            <w:tcBorders>
              <w:top w:val="single" w:sz="12" w:space="0" w:color="auto"/>
            </w:tcBorders>
            <w:vAlign w:val="center"/>
          </w:tcPr>
          <w:p w:rsidR="00346791" w:rsidRPr="00685C81" w:rsidRDefault="00346791" w:rsidP="00FE0080">
            <w:pPr>
              <w:ind w:right="-1"/>
              <w:jc w:val="both"/>
              <w:rPr>
                <w:sz w:val="18"/>
              </w:rPr>
            </w:pPr>
          </w:p>
        </w:tc>
        <w:tc>
          <w:tcPr>
            <w:tcW w:w="415" w:type="pct"/>
            <w:tcBorders>
              <w:top w:val="single" w:sz="12" w:space="0" w:color="auto"/>
            </w:tcBorders>
            <w:vAlign w:val="center"/>
          </w:tcPr>
          <w:p w:rsidR="00346791" w:rsidRPr="00685C81" w:rsidRDefault="00346791" w:rsidP="00FE0080">
            <w:pPr>
              <w:ind w:right="-1"/>
              <w:jc w:val="both"/>
              <w:rPr>
                <w:sz w:val="18"/>
              </w:rPr>
            </w:pPr>
          </w:p>
        </w:tc>
        <w:tc>
          <w:tcPr>
            <w:tcW w:w="447" w:type="pct"/>
            <w:tcBorders>
              <w:top w:val="single" w:sz="12" w:space="0" w:color="auto"/>
            </w:tcBorders>
            <w:vAlign w:val="center"/>
          </w:tcPr>
          <w:p w:rsidR="00346791" w:rsidRPr="00685C81" w:rsidRDefault="00346791" w:rsidP="00FE0080">
            <w:pPr>
              <w:ind w:right="-1"/>
              <w:jc w:val="both"/>
              <w:rPr>
                <w:sz w:val="18"/>
              </w:rPr>
            </w:pPr>
          </w:p>
        </w:tc>
        <w:tc>
          <w:tcPr>
            <w:tcW w:w="255" w:type="pct"/>
            <w:tcBorders>
              <w:top w:val="single" w:sz="12" w:space="0" w:color="auto"/>
            </w:tcBorders>
            <w:vAlign w:val="center"/>
          </w:tcPr>
          <w:p w:rsidR="00346791" w:rsidRPr="00685C81" w:rsidRDefault="00346791" w:rsidP="00FE0080">
            <w:pPr>
              <w:ind w:right="-1"/>
              <w:jc w:val="both"/>
              <w:rPr>
                <w:sz w:val="18"/>
              </w:rPr>
            </w:pPr>
          </w:p>
        </w:tc>
        <w:tc>
          <w:tcPr>
            <w:tcW w:w="287" w:type="pct"/>
            <w:tcBorders>
              <w:top w:val="single" w:sz="12" w:space="0" w:color="auto"/>
            </w:tcBorders>
            <w:vAlign w:val="center"/>
          </w:tcPr>
          <w:p w:rsidR="00346791" w:rsidRPr="00685C81" w:rsidRDefault="00346791" w:rsidP="00FE0080">
            <w:pPr>
              <w:ind w:right="-1"/>
              <w:jc w:val="both"/>
              <w:rPr>
                <w:sz w:val="18"/>
              </w:rPr>
            </w:pPr>
          </w:p>
        </w:tc>
        <w:tc>
          <w:tcPr>
            <w:tcW w:w="258" w:type="pct"/>
            <w:tcBorders>
              <w:top w:val="single" w:sz="12" w:space="0" w:color="auto"/>
            </w:tcBorders>
            <w:vAlign w:val="center"/>
          </w:tcPr>
          <w:p w:rsidR="00346791" w:rsidRPr="00685C81" w:rsidRDefault="00346791" w:rsidP="00FE0080">
            <w:pPr>
              <w:ind w:right="-1"/>
              <w:jc w:val="both"/>
              <w:rPr>
                <w:sz w:val="18"/>
              </w:rPr>
            </w:pPr>
          </w:p>
        </w:tc>
        <w:tc>
          <w:tcPr>
            <w:tcW w:w="196" w:type="pct"/>
            <w:tcBorders>
              <w:top w:val="single" w:sz="12" w:space="0" w:color="auto"/>
              <w:right w:val="single" w:sz="12" w:space="0" w:color="auto"/>
            </w:tcBorders>
            <w:vAlign w:val="center"/>
          </w:tcPr>
          <w:p w:rsidR="00346791" w:rsidRPr="00685C81" w:rsidRDefault="00346791" w:rsidP="00FE0080">
            <w:pPr>
              <w:ind w:right="-1"/>
              <w:jc w:val="both"/>
              <w:rPr>
                <w:sz w:val="18"/>
              </w:rPr>
            </w:pPr>
          </w:p>
        </w:tc>
      </w:tr>
      <w:tr w:rsidR="00346791" w:rsidRPr="00685C81" w:rsidTr="00FE0080">
        <w:trPr>
          <w:cantSplit/>
          <w:trHeight w:val="299"/>
        </w:trPr>
        <w:tc>
          <w:tcPr>
            <w:tcW w:w="222" w:type="pct"/>
            <w:tcBorders>
              <w:left w:val="single" w:sz="12" w:space="0" w:color="auto"/>
              <w:bottom w:val="single" w:sz="12" w:space="0" w:color="auto"/>
            </w:tcBorders>
            <w:vAlign w:val="center"/>
          </w:tcPr>
          <w:p w:rsidR="00346791" w:rsidRPr="00685C81" w:rsidRDefault="00346791" w:rsidP="00FE0080">
            <w:pPr>
              <w:ind w:right="-1"/>
              <w:jc w:val="both"/>
              <w:rPr>
                <w:sz w:val="18"/>
              </w:rPr>
            </w:pPr>
          </w:p>
        </w:tc>
        <w:tc>
          <w:tcPr>
            <w:tcW w:w="255" w:type="pct"/>
            <w:tcBorders>
              <w:bottom w:val="single" w:sz="12" w:space="0" w:color="auto"/>
            </w:tcBorders>
            <w:vAlign w:val="center"/>
          </w:tcPr>
          <w:p w:rsidR="00346791" w:rsidRPr="00685C81" w:rsidRDefault="00346791" w:rsidP="00FE0080">
            <w:pPr>
              <w:ind w:right="-1"/>
              <w:jc w:val="both"/>
              <w:rPr>
                <w:sz w:val="18"/>
              </w:rPr>
            </w:pPr>
          </w:p>
        </w:tc>
        <w:tc>
          <w:tcPr>
            <w:tcW w:w="274" w:type="pct"/>
            <w:tcBorders>
              <w:bottom w:val="single" w:sz="12" w:space="0" w:color="auto"/>
            </w:tcBorders>
            <w:vAlign w:val="center"/>
          </w:tcPr>
          <w:p w:rsidR="00346791" w:rsidRPr="00685C81" w:rsidRDefault="00346791" w:rsidP="00FE0080">
            <w:pPr>
              <w:ind w:right="-1"/>
              <w:jc w:val="both"/>
              <w:rPr>
                <w:sz w:val="18"/>
              </w:rPr>
            </w:pPr>
          </w:p>
        </w:tc>
        <w:tc>
          <w:tcPr>
            <w:tcW w:w="405" w:type="pct"/>
            <w:tcBorders>
              <w:bottom w:val="single" w:sz="12" w:space="0" w:color="auto"/>
            </w:tcBorders>
            <w:vAlign w:val="center"/>
          </w:tcPr>
          <w:p w:rsidR="00346791" w:rsidRPr="00685C81" w:rsidRDefault="00346791" w:rsidP="00FE0080">
            <w:pPr>
              <w:ind w:right="-1"/>
              <w:jc w:val="both"/>
              <w:rPr>
                <w:sz w:val="18"/>
              </w:rPr>
            </w:pPr>
          </w:p>
        </w:tc>
        <w:tc>
          <w:tcPr>
            <w:tcW w:w="423" w:type="pct"/>
            <w:tcBorders>
              <w:bottom w:val="single" w:sz="12" w:space="0" w:color="auto"/>
            </w:tcBorders>
            <w:vAlign w:val="center"/>
          </w:tcPr>
          <w:p w:rsidR="00346791" w:rsidRPr="00685C81" w:rsidRDefault="00346791" w:rsidP="00FE0080">
            <w:pPr>
              <w:ind w:right="-1"/>
              <w:jc w:val="both"/>
              <w:rPr>
                <w:sz w:val="18"/>
              </w:rPr>
            </w:pPr>
          </w:p>
        </w:tc>
        <w:tc>
          <w:tcPr>
            <w:tcW w:w="257" w:type="pct"/>
            <w:tcBorders>
              <w:bottom w:val="single" w:sz="12" w:space="0" w:color="auto"/>
            </w:tcBorders>
            <w:vAlign w:val="center"/>
          </w:tcPr>
          <w:p w:rsidR="00346791" w:rsidRPr="00685C81" w:rsidRDefault="00346791" w:rsidP="00FE0080">
            <w:pPr>
              <w:ind w:right="-1"/>
              <w:jc w:val="both"/>
              <w:rPr>
                <w:sz w:val="18"/>
              </w:rPr>
            </w:pPr>
          </w:p>
        </w:tc>
        <w:tc>
          <w:tcPr>
            <w:tcW w:w="256" w:type="pct"/>
            <w:tcBorders>
              <w:bottom w:val="single" w:sz="12" w:space="0" w:color="auto"/>
            </w:tcBorders>
            <w:vAlign w:val="center"/>
          </w:tcPr>
          <w:p w:rsidR="00346791" w:rsidRPr="00685C81" w:rsidRDefault="00346791" w:rsidP="00FE0080">
            <w:pPr>
              <w:ind w:right="-1"/>
              <w:jc w:val="both"/>
              <w:rPr>
                <w:sz w:val="18"/>
              </w:rPr>
            </w:pPr>
          </w:p>
        </w:tc>
        <w:tc>
          <w:tcPr>
            <w:tcW w:w="169" w:type="pct"/>
            <w:tcBorders>
              <w:bottom w:val="single" w:sz="12" w:space="0" w:color="auto"/>
            </w:tcBorders>
            <w:vAlign w:val="center"/>
          </w:tcPr>
          <w:p w:rsidR="00346791" w:rsidRPr="00685C81" w:rsidRDefault="00346791" w:rsidP="00FE0080">
            <w:pPr>
              <w:ind w:right="-1"/>
              <w:jc w:val="both"/>
              <w:rPr>
                <w:sz w:val="18"/>
              </w:rPr>
            </w:pPr>
          </w:p>
        </w:tc>
        <w:tc>
          <w:tcPr>
            <w:tcW w:w="181" w:type="pct"/>
            <w:tcBorders>
              <w:bottom w:val="single" w:sz="12" w:space="0" w:color="auto"/>
            </w:tcBorders>
            <w:vAlign w:val="center"/>
          </w:tcPr>
          <w:p w:rsidR="00346791" w:rsidRPr="00685C81" w:rsidRDefault="00346791" w:rsidP="00FE0080">
            <w:pPr>
              <w:ind w:right="-1"/>
              <w:jc w:val="both"/>
              <w:rPr>
                <w:sz w:val="18"/>
              </w:rPr>
            </w:pPr>
          </w:p>
        </w:tc>
        <w:tc>
          <w:tcPr>
            <w:tcW w:w="306" w:type="pct"/>
            <w:tcBorders>
              <w:bottom w:val="single" w:sz="12" w:space="0" w:color="auto"/>
            </w:tcBorders>
            <w:vAlign w:val="center"/>
          </w:tcPr>
          <w:p w:rsidR="00346791" w:rsidRPr="00685C81" w:rsidRDefault="00346791" w:rsidP="00FE0080">
            <w:pPr>
              <w:ind w:right="-1"/>
              <w:jc w:val="both"/>
              <w:rPr>
                <w:sz w:val="18"/>
              </w:rPr>
            </w:pPr>
          </w:p>
        </w:tc>
        <w:tc>
          <w:tcPr>
            <w:tcW w:w="199" w:type="pct"/>
            <w:tcBorders>
              <w:bottom w:val="single" w:sz="12" w:space="0" w:color="auto"/>
            </w:tcBorders>
            <w:vAlign w:val="center"/>
          </w:tcPr>
          <w:p w:rsidR="00346791" w:rsidRPr="00685C81" w:rsidRDefault="00346791" w:rsidP="00FE0080">
            <w:pPr>
              <w:ind w:right="-1"/>
              <w:jc w:val="both"/>
              <w:rPr>
                <w:sz w:val="18"/>
              </w:rPr>
            </w:pPr>
          </w:p>
        </w:tc>
        <w:tc>
          <w:tcPr>
            <w:tcW w:w="195" w:type="pct"/>
            <w:tcBorders>
              <w:bottom w:val="single" w:sz="12" w:space="0" w:color="auto"/>
            </w:tcBorders>
            <w:vAlign w:val="center"/>
          </w:tcPr>
          <w:p w:rsidR="00346791" w:rsidRPr="00685C81" w:rsidRDefault="00346791" w:rsidP="00FE0080">
            <w:pPr>
              <w:ind w:right="-1"/>
              <w:jc w:val="both"/>
              <w:rPr>
                <w:sz w:val="18"/>
              </w:rPr>
            </w:pPr>
          </w:p>
        </w:tc>
        <w:tc>
          <w:tcPr>
            <w:tcW w:w="415" w:type="pct"/>
            <w:tcBorders>
              <w:bottom w:val="single" w:sz="12" w:space="0" w:color="auto"/>
            </w:tcBorders>
            <w:vAlign w:val="center"/>
          </w:tcPr>
          <w:p w:rsidR="00346791" w:rsidRPr="00685C81" w:rsidRDefault="00346791" w:rsidP="00FE0080">
            <w:pPr>
              <w:ind w:right="-1"/>
              <w:jc w:val="both"/>
              <w:rPr>
                <w:sz w:val="18"/>
              </w:rPr>
            </w:pPr>
          </w:p>
        </w:tc>
        <w:tc>
          <w:tcPr>
            <w:tcW w:w="447" w:type="pct"/>
            <w:tcBorders>
              <w:bottom w:val="single" w:sz="12" w:space="0" w:color="auto"/>
            </w:tcBorders>
            <w:vAlign w:val="center"/>
          </w:tcPr>
          <w:p w:rsidR="00346791" w:rsidRPr="00685C81" w:rsidRDefault="00346791" w:rsidP="00FE0080">
            <w:pPr>
              <w:ind w:right="-1"/>
              <w:jc w:val="both"/>
              <w:rPr>
                <w:sz w:val="18"/>
              </w:rPr>
            </w:pPr>
          </w:p>
        </w:tc>
        <w:tc>
          <w:tcPr>
            <w:tcW w:w="255" w:type="pct"/>
            <w:tcBorders>
              <w:bottom w:val="single" w:sz="12" w:space="0" w:color="auto"/>
            </w:tcBorders>
            <w:vAlign w:val="center"/>
          </w:tcPr>
          <w:p w:rsidR="00346791" w:rsidRPr="00685C81" w:rsidRDefault="00346791" w:rsidP="00FE0080">
            <w:pPr>
              <w:ind w:right="-1"/>
              <w:jc w:val="both"/>
              <w:rPr>
                <w:sz w:val="18"/>
              </w:rPr>
            </w:pPr>
          </w:p>
        </w:tc>
        <w:tc>
          <w:tcPr>
            <w:tcW w:w="287" w:type="pct"/>
            <w:tcBorders>
              <w:bottom w:val="single" w:sz="12" w:space="0" w:color="auto"/>
            </w:tcBorders>
            <w:vAlign w:val="center"/>
          </w:tcPr>
          <w:p w:rsidR="00346791" w:rsidRPr="00685C81" w:rsidRDefault="00346791" w:rsidP="00FE0080">
            <w:pPr>
              <w:ind w:right="-1"/>
              <w:jc w:val="both"/>
              <w:rPr>
                <w:sz w:val="18"/>
              </w:rPr>
            </w:pPr>
          </w:p>
        </w:tc>
        <w:tc>
          <w:tcPr>
            <w:tcW w:w="258" w:type="pct"/>
            <w:tcBorders>
              <w:bottom w:val="single" w:sz="12" w:space="0" w:color="auto"/>
            </w:tcBorders>
            <w:vAlign w:val="center"/>
          </w:tcPr>
          <w:p w:rsidR="00346791" w:rsidRPr="00685C81" w:rsidRDefault="00346791" w:rsidP="00FE0080">
            <w:pPr>
              <w:ind w:right="-1"/>
              <w:jc w:val="both"/>
              <w:rPr>
                <w:sz w:val="18"/>
              </w:rPr>
            </w:pPr>
          </w:p>
        </w:tc>
        <w:tc>
          <w:tcPr>
            <w:tcW w:w="196" w:type="pct"/>
            <w:tcBorders>
              <w:bottom w:val="single" w:sz="12" w:space="0" w:color="auto"/>
              <w:right w:val="single" w:sz="12" w:space="0" w:color="auto"/>
            </w:tcBorders>
            <w:vAlign w:val="center"/>
          </w:tcPr>
          <w:p w:rsidR="00346791" w:rsidRPr="00685C81" w:rsidRDefault="00346791" w:rsidP="00FE0080">
            <w:pPr>
              <w:ind w:right="-1"/>
              <w:jc w:val="both"/>
              <w:rPr>
                <w:sz w:val="18"/>
              </w:rPr>
            </w:pPr>
          </w:p>
        </w:tc>
      </w:tr>
    </w:tbl>
    <w:p w:rsidR="00346791" w:rsidRPr="00685C81" w:rsidRDefault="00346791" w:rsidP="00346791">
      <w:pPr>
        <w:ind w:right="-1"/>
        <w:jc w:val="both"/>
        <w:rPr>
          <w:b/>
        </w:rPr>
      </w:pPr>
    </w:p>
    <w:p w:rsidR="00346791" w:rsidRPr="00685C81" w:rsidRDefault="00346791" w:rsidP="00346791">
      <w:pPr>
        <w:spacing w:line="360" w:lineRule="auto"/>
        <w:ind w:right="-1"/>
        <w:jc w:val="both"/>
      </w:pPr>
      <w:r w:rsidRPr="00685C81">
        <w:t>Примечание:</w:t>
      </w:r>
    </w:p>
    <w:p w:rsidR="00346791" w:rsidRPr="00685C81" w:rsidRDefault="00346791" w:rsidP="00346791">
      <w:pPr>
        <w:spacing w:line="360" w:lineRule="auto"/>
        <w:ind w:right="-1"/>
        <w:jc w:val="both"/>
      </w:pPr>
      <w:r w:rsidRPr="00685C81">
        <w:t>1. Учету  подлежат,  кроме  происшествий  на  подведомственном  транспорте,  все  ДТП,  возникшие  на  обслуживаемых  участках  дорог  и  улиц.</w:t>
      </w:r>
    </w:p>
    <w:p w:rsidR="00346791" w:rsidRPr="00685C81" w:rsidRDefault="00346791" w:rsidP="00346791">
      <w:pPr>
        <w:spacing w:line="360" w:lineRule="auto"/>
        <w:ind w:right="-1"/>
        <w:jc w:val="both"/>
      </w:pPr>
      <w:r w:rsidRPr="00685C81">
        <w:t>2.  Журнал  должен  быть  пронумерован,  прошнурован,  скреплен  печатью.</w:t>
      </w:r>
    </w:p>
    <w:p w:rsidR="00346791" w:rsidRPr="00685C81" w:rsidRDefault="00346791" w:rsidP="00346791">
      <w:pPr>
        <w:spacing w:line="360" w:lineRule="auto"/>
        <w:ind w:right="-1"/>
        <w:jc w:val="both"/>
      </w:pPr>
      <w:r w:rsidRPr="00685C81">
        <w:t>3.  Журнал  изготавливается  в  жесткой  обложке.  Форма  Журнала  210х197.</w:t>
      </w:r>
    </w:p>
    <w:p w:rsidR="00346791" w:rsidRPr="00685C81" w:rsidRDefault="00346791" w:rsidP="00346791">
      <w:pPr>
        <w:pStyle w:val="16"/>
        <w:spacing w:before="100"/>
        <w:ind w:right="-1"/>
        <w:rPr>
          <w:rFonts w:ascii="Times New Roman" w:hAnsi="Times New Roman"/>
        </w:rPr>
      </w:pPr>
    </w:p>
    <w:p w:rsidR="00346791" w:rsidRPr="00685C81" w:rsidRDefault="00346791" w:rsidP="00346791">
      <w:pPr>
        <w:pStyle w:val="3"/>
      </w:pPr>
      <w:bookmarkStart w:id="434" w:name="_ПРИЛОЖЕНИЕ_29._АКТ"/>
      <w:bookmarkEnd w:id="434"/>
      <w:r w:rsidRPr="00685C81">
        <w:rPr>
          <w:color w:val="0000FF"/>
        </w:rPr>
        <w:br w:type="page"/>
      </w:r>
      <w:bookmarkStart w:id="435" w:name="_Toc308712284"/>
      <w:bookmarkStart w:id="436" w:name="_Toc309116700"/>
      <w:bookmarkStart w:id="437" w:name="_Toc334802956"/>
      <w:bookmarkStart w:id="438" w:name="_Toc334803215"/>
      <w:r w:rsidRPr="00685C81">
        <w:t>ПРИЛОЖЕНИЕ 29. АКТ СЛУЖЕБНОГО РАССЛЕДОВАНИЯ ДТП</w:t>
      </w:r>
      <w:bookmarkEnd w:id="435"/>
      <w:bookmarkEnd w:id="436"/>
      <w:bookmarkEnd w:id="437"/>
      <w:bookmarkEnd w:id="438"/>
      <w:r w:rsidRPr="00E96589">
        <w:t xml:space="preserve"> (с большим материальным ущербом, (без пострадавших))</w:t>
      </w:r>
    </w:p>
    <w:p w:rsidR="00346791" w:rsidRPr="00557C9A" w:rsidRDefault="00346791" w:rsidP="00346791"/>
    <w:p w:rsidR="00346791" w:rsidRPr="00557C9A" w:rsidRDefault="00346791" w:rsidP="00346791"/>
    <w:p w:rsidR="00346791" w:rsidRPr="00685C81" w:rsidRDefault="00346791" w:rsidP="00346791">
      <w:pPr>
        <w:ind w:right="-1"/>
        <w:jc w:val="center"/>
      </w:pPr>
      <w:r w:rsidRPr="00685C81">
        <w:rPr>
          <w:b/>
        </w:rPr>
        <w:t>АКТ</w:t>
      </w:r>
    </w:p>
    <w:p w:rsidR="00346791" w:rsidRPr="00685C81" w:rsidRDefault="00346791" w:rsidP="00346791">
      <w:pPr>
        <w:ind w:right="-1"/>
        <w:jc w:val="center"/>
        <w:rPr>
          <w:b/>
        </w:rPr>
      </w:pPr>
      <w:r w:rsidRPr="00685C81">
        <w:rPr>
          <w:b/>
        </w:rPr>
        <w:t>служебного расследования дорожно-транспортного происшествия</w:t>
      </w:r>
    </w:p>
    <w:p w:rsidR="00346791" w:rsidRPr="00685C81" w:rsidRDefault="00346791" w:rsidP="00346791">
      <w:pPr>
        <w:ind w:right="-1"/>
        <w:jc w:val="center"/>
      </w:pPr>
      <w:r w:rsidRPr="00685C81">
        <w:rPr>
          <w:b/>
        </w:rPr>
        <w:t>(с большим материальным ущербом, (без пострадавших))</w:t>
      </w:r>
    </w:p>
    <w:p w:rsidR="00346791" w:rsidRPr="00685C81" w:rsidRDefault="00346791" w:rsidP="00346791">
      <w:pPr>
        <w:spacing w:line="360" w:lineRule="auto"/>
        <w:ind w:right="-1"/>
        <w:jc w:val="both"/>
      </w:pPr>
    </w:p>
    <w:p w:rsidR="00346791" w:rsidRPr="00685C81" w:rsidRDefault="00346791" w:rsidP="00346791">
      <w:pPr>
        <w:ind w:right="-1"/>
        <w:jc w:val="both"/>
        <w:rPr>
          <w:sz w:val="16"/>
        </w:rPr>
      </w:pPr>
      <w:r w:rsidRPr="00685C81">
        <w:t>_______________________________________________________________________________</w:t>
      </w:r>
    </w:p>
    <w:p w:rsidR="00346791" w:rsidRPr="00685C81" w:rsidRDefault="00346791" w:rsidP="00346791">
      <w:pPr>
        <w:spacing w:line="360" w:lineRule="auto"/>
        <w:ind w:right="-1"/>
        <w:jc w:val="center"/>
        <w:rPr>
          <w:i/>
          <w:sz w:val="16"/>
          <w:szCs w:val="16"/>
        </w:rPr>
      </w:pPr>
      <w:r w:rsidRPr="00685C81">
        <w:rPr>
          <w:i/>
          <w:sz w:val="16"/>
          <w:szCs w:val="16"/>
        </w:rPr>
        <w:t>наименование Общества, адрес, дата составления акта</w:t>
      </w:r>
    </w:p>
    <w:p w:rsidR="00346791" w:rsidRPr="00685C81" w:rsidRDefault="00346791" w:rsidP="00346791">
      <w:pPr>
        <w:spacing w:line="360" w:lineRule="auto"/>
        <w:ind w:right="-1"/>
        <w:jc w:val="both"/>
      </w:pPr>
      <w:r w:rsidRPr="00685C81">
        <w:rPr>
          <w:i/>
        </w:rPr>
        <w:t xml:space="preserve"> </w:t>
      </w:r>
      <w:r w:rsidRPr="00685C81">
        <w:t>1. Дата, время и место происшествия  ________________________________________</w:t>
      </w:r>
    </w:p>
    <w:p w:rsidR="00346791" w:rsidRPr="00685C81" w:rsidRDefault="00346791" w:rsidP="00346791">
      <w:pPr>
        <w:spacing w:line="360" w:lineRule="auto"/>
        <w:ind w:right="-1"/>
        <w:jc w:val="both"/>
      </w:pPr>
      <w:r w:rsidRPr="00685C81">
        <w:t>2. Модель и номерной знак транспортного (</w:t>
      </w:r>
      <w:proofErr w:type="spellStart"/>
      <w:r w:rsidRPr="00685C81">
        <w:t>ых</w:t>
      </w:r>
      <w:proofErr w:type="spellEnd"/>
      <w:r w:rsidRPr="00685C81">
        <w:t>) средства, принадлежность ________</w:t>
      </w:r>
    </w:p>
    <w:p w:rsidR="00346791" w:rsidRPr="00685C81" w:rsidRDefault="00346791" w:rsidP="00346791">
      <w:pPr>
        <w:numPr>
          <w:ilvl w:val="0"/>
          <w:numId w:val="29"/>
        </w:numPr>
        <w:ind w:right="-1"/>
        <w:jc w:val="both"/>
      </w:pPr>
      <w:r w:rsidRPr="00685C81">
        <w:t>Кто управлял транспортным средством  __________________________________</w:t>
      </w:r>
    </w:p>
    <w:p w:rsidR="00346791" w:rsidRPr="00685C81" w:rsidRDefault="00346791" w:rsidP="00346791">
      <w:pPr>
        <w:spacing w:line="360" w:lineRule="auto"/>
        <w:ind w:right="-1"/>
        <w:jc w:val="both"/>
        <w:rPr>
          <w:i/>
          <w:sz w:val="16"/>
        </w:rPr>
      </w:pPr>
      <w:r w:rsidRPr="00685C81">
        <w:rPr>
          <w:i/>
          <w:sz w:val="16"/>
        </w:rPr>
        <w:t xml:space="preserve">                                                                                                                                                ф. и. о., возраст</w:t>
      </w:r>
    </w:p>
    <w:p w:rsidR="00346791" w:rsidRPr="00685C81" w:rsidRDefault="00346791" w:rsidP="00346791">
      <w:pPr>
        <w:ind w:right="-1"/>
        <w:jc w:val="both"/>
        <w:rPr>
          <w:i/>
          <w:sz w:val="16"/>
        </w:rPr>
      </w:pPr>
      <w:r w:rsidRPr="00685C81">
        <w:rPr>
          <w:sz w:val="16"/>
        </w:rPr>
        <w:t>__________________________________________________________________________________________________________</w:t>
      </w:r>
      <w:r w:rsidRPr="00685C81">
        <w:rPr>
          <w:i/>
          <w:sz w:val="16"/>
        </w:rPr>
        <w:t>.</w:t>
      </w:r>
    </w:p>
    <w:p w:rsidR="00346791" w:rsidRPr="00685C81" w:rsidRDefault="00346791" w:rsidP="00346791">
      <w:pPr>
        <w:spacing w:line="360" w:lineRule="auto"/>
        <w:ind w:left="708" w:right="-1" w:firstLine="708"/>
        <w:jc w:val="both"/>
        <w:rPr>
          <w:i/>
          <w:sz w:val="16"/>
        </w:rPr>
      </w:pPr>
      <w:r w:rsidRPr="00685C81">
        <w:rPr>
          <w:i/>
          <w:sz w:val="16"/>
        </w:rPr>
        <w:t>разрешающие отметки в удостоверении водителя, класс, общий водительский стаж,</w:t>
      </w:r>
    </w:p>
    <w:p w:rsidR="00346791" w:rsidRPr="00685C81" w:rsidRDefault="00346791" w:rsidP="00346791">
      <w:pPr>
        <w:ind w:right="-1"/>
        <w:jc w:val="both"/>
        <w:rPr>
          <w:sz w:val="16"/>
        </w:rPr>
      </w:pPr>
      <w:r w:rsidRPr="00685C81">
        <w:rPr>
          <w:sz w:val="16"/>
        </w:rPr>
        <w:t>_________________________________________________________________________________________________________</w:t>
      </w:r>
    </w:p>
    <w:p w:rsidR="00346791" w:rsidRPr="00685C81" w:rsidRDefault="00346791" w:rsidP="00346791">
      <w:pPr>
        <w:spacing w:line="360" w:lineRule="auto"/>
        <w:ind w:left="2124" w:right="-1" w:firstLine="708"/>
        <w:jc w:val="both"/>
        <w:rPr>
          <w:i/>
        </w:rPr>
      </w:pPr>
      <w:r w:rsidRPr="00685C81">
        <w:rPr>
          <w:i/>
          <w:sz w:val="16"/>
        </w:rPr>
        <w:t>стаж работы водителя в данном Обществе</w:t>
      </w:r>
    </w:p>
    <w:p w:rsidR="00346791" w:rsidRPr="00685C81" w:rsidRDefault="00346791" w:rsidP="00346791">
      <w:pPr>
        <w:spacing w:line="360" w:lineRule="auto"/>
        <w:ind w:right="-1"/>
        <w:jc w:val="both"/>
      </w:pPr>
      <w:r w:rsidRPr="00685C81">
        <w:t>4. Вид происшествия:  ____________________________________________________</w:t>
      </w:r>
    </w:p>
    <w:p w:rsidR="00346791" w:rsidRPr="00685C81" w:rsidRDefault="00346791" w:rsidP="00346791">
      <w:pPr>
        <w:spacing w:line="360" w:lineRule="auto"/>
        <w:ind w:right="-1"/>
        <w:jc w:val="both"/>
      </w:pPr>
      <w:r w:rsidRPr="00685C81">
        <w:t>5. Обстоятельства происшествия:  __________________________________________</w:t>
      </w:r>
    </w:p>
    <w:p w:rsidR="00346791" w:rsidRPr="00685C81" w:rsidRDefault="00346791" w:rsidP="00346791">
      <w:pPr>
        <w:ind w:right="-1"/>
        <w:jc w:val="both"/>
      </w:pPr>
      <w:r w:rsidRPr="00685C81">
        <w:t>6.Последствия происшествия:  _____________________________________________</w:t>
      </w:r>
    </w:p>
    <w:p w:rsidR="00346791" w:rsidRPr="00685C81" w:rsidRDefault="00346791" w:rsidP="00346791">
      <w:pPr>
        <w:ind w:right="-1"/>
        <w:jc w:val="both"/>
        <w:rPr>
          <w:sz w:val="16"/>
        </w:rPr>
      </w:pPr>
      <w:r w:rsidRPr="00685C81">
        <w:rPr>
          <w:i/>
          <w:sz w:val="16"/>
        </w:rPr>
        <w:t xml:space="preserve">                                                              </w:t>
      </w:r>
      <w:r w:rsidRPr="00685C81">
        <w:rPr>
          <w:sz w:val="16"/>
        </w:rPr>
        <w:t>размер мат. ущерба от повреждения транспортного(</w:t>
      </w:r>
      <w:proofErr w:type="spellStart"/>
      <w:r w:rsidRPr="00685C81">
        <w:rPr>
          <w:sz w:val="16"/>
        </w:rPr>
        <w:t>ых</w:t>
      </w:r>
      <w:proofErr w:type="spellEnd"/>
      <w:r w:rsidRPr="00685C81">
        <w:rPr>
          <w:sz w:val="16"/>
        </w:rPr>
        <w:t>) средства, утраты груза за и т.д.</w:t>
      </w:r>
    </w:p>
    <w:p w:rsidR="00346791" w:rsidRPr="00685C81" w:rsidRDefault="00346791" w:rsidP="00346791">
      <w:pPr>
        <w:ind w:right="-1"/>
        <w:jc w:val="both"/>
      </w:pPr>
      <w:r w:rsidRPr="00685C81">
        <w:rPr>
          <w:i/>
        </w:rPr>
        <w:t>7.</w:t>
      </w:r>
      <w:r w:rsidRPr="00685C81">
        <w:t xml:space="preserve"> Причины  ДТП:  ________________________________________________________</w:t>
      </w:r>
    </w:p>
    <w:p w:rsidR="00346791" w:rsidRPr="00685C81" w:rsidRDefault="00346791" w:rsidP="00346791">
      <w:pPr>
        <w:spacing w:line="360" w:lineRule="auto"/>
        <w:ind w:right="-1"/>
        <w:jc w:val="both"/>
        <w:rPr>
          <w:i/>
          <w:sz w:val="16"/>
        </w:rPr>
      </w:pPr>
      <w:r w:rsidRPr="00685C81">
        <w:rPr>
          <w:i/>
          <w:sz w:val="16"/>
        </w:rPr>
        <w:t xml:space="preserve">                                                                                                       непосредственные нарушения ПДД</w:t>
      </w:r>
    </w:p>
    <w:p w:rsidR="00346791" w:rsidRPr="00685C81" w:rsidRDefault="00346791" w:rsidP="00346791">
      <w:pPr>
        <w:ind w:right="-1"/>
        <w:jc w:val="both"/>
        <w:rPr>
          <w:sz w:val="16"/>
        </w:rPr>
      </w:pPr>
      <w:r w:rsidRPr="00685C81">
        <w:rPr>
          <w:i/>
          <w:sz w:val="16"/>
        </w:rPr>
        <w:t xml:space="preserve">    </w:t>
      </w:r>
      <w:r w:rsidRPr="00685C81">
        <w:rPr>
          <w:sz w:val="16"/>
        </w:rPr>
        <w:t>__________________________________________________________________________________________________________</w:t>
      </w:r>
    </w:p>
    <w:p w:rsidR="00346791" w:rsidRPr="00685C81" w:rsidRDefault="00346791" w:rsidP="00346791">
      <w:pPr>
        <w:spacing w:line="360" w:lineRule="auto"/>
        <w:ind w:right="-1"/>
        <w:jc w:val="both"/>
        <w:rPr>
          <w:i/>
          <w:sz w:val="16"/>
        </w:rPr>
      </w:pPr>
      <w:r w:rsidRPr="00685C81">
        <w:rPr>
          <w:i/>
          <w:sz w:val="16"/>
        </w:rPr>
        <w:t xml:space="preserve">   повлекшие</w:t>
      </w:r>
      <w:r w:rsidRPr="00685C81">
        <w:rPr>
          <w:b/>
          <w:i/>
          <w:sz w:val="16"/>
        </w:rPr>
        <w:t xml:space="preserve"> за</w:t>
      </w:r>
      <w:r w:rsidRPr="00685C81">
        <w:rPr>
          <w:i/>
          <w:sz w:val="16"/>
        </w:rPr>
        <w:t xml:space="preserve"> собой происшествие, ф. и. о. виновного в происшествии водителя, место работы, классность, стаж работы</w:t>
      </w:r>
    </w:p>
    <w:p w:rsidR="00346791" w:rsidRPr="00685C81" w:rsidRDefault="00346791" w:rsidP="00346791">
      <w:pPr>
        <w:ind w:right="-1"/>
        <w:jc w:val="both"/>
        <w:rPr>
          <w:sz w:val="16"/>
        </w:rPr>
      </w:pPr>
      <w:r w:rsidRPr="00685C81">
        <w:rPr>
          <w:sz w:val="16"/>
        </w:rPr>
        <w:t xml:space="preserve">     __________________________________________________________________________________________________________     </w:t>
      </w:r>
    </w:p>
    <w:p w:rsidR="00346791" w:rsidRPr="00685C81" w:rsidRDefault="00346791" w:rsidP="00346791">
      <w:pPr>
        <w:spacing w:line="360" w:lineRule="auto"/>
        <w:ind w:right="-1"/>
        <w:jc w:val="both"/>
        <w:rPr>
          <w:i/>
          <w:sz w:val="16"/>
        </w:rPr>
      </w:pPr>
      <w:r w:rsidRPr="00685C81">
        <w:rPr>
          <w:i/>
          <w:sz w:val="16"/>
        </w:rPr>
        <w:t xml:space="preserve">в Обществе, состояние здоровья в момент совершения происшествия (по </w:t>
      </w:r>
      <w:proofErr w:type="spellStart"/>
      <w:r w:rsidRPr="00685C81">
        <w:rPr>
          <w:i/>
          <w:sz w:val="16"/>
        </w:rPr>
        <w:t>закл</w:t>
      </w:r>
      <w:proofErr w:type="spellEnd"/>
      <w:r w:rsidRPr="00685C81">
        <w:rPr>
          <w:i/>
          <w:sz w:val="16"/>
        </w:rPr>
        <w:t>. медперсонала Общества),</w:t>
      </w:r>
    </w:p>
    <w:p w:rsidR="00346791" w:rsidRPr="00685C81" w:rsidRDefault="00346791" w:rsidP="00346791">
      <w:pPr>
        <w:ind w:right="-1"/>
        <w:jc w:val="both"/>
        <w:rPr>
          <w:sz w:val="16"/>
        </w:rPr>
      </w:pPr>
      <w:r w:rsidRPr="00685C81">
        <w:rPr>
          <w:sz w:val="16"/>
        </w:rPr>
        <w:t>___________________________________________________________________________________________________________</w:t>
      </w:r>
    </w:p>
    <w:p w:rsidR="00346791" w:rsidRPr="00685C81" w:rsidRDefault="00346791" w:rsidP="00346791">
      <w:pPr>
        <w:spacing w:line="360" w:lineRule="auto"/>
        <w:ind w:right="-1"/>
        <w:jc w:val="both"/>
        <w:rPr>
          <w:i/>
        </w:rPr>
      </w:pPr>
      <w:r w:rsidRPr="00685C81">
        <w:rPr>
          <w:i/>
          <w:sz w:val="16"/>
        </w:rPr>
        <w:t>режим труда и отдыха. Другие нарушения способствующие возникновению ДТП</w:t>
      </w:r>
    </w:p>
    <w:p w:rsidR="00346791" w:rsidRPr="00685C81" w:rsidRDefault="00346791" w:rsidP="00346791">
      <w:pPr>
        <w:ind w:right="-1"/>
        <w:jc w:val="both"/>
        <w:rPr>
          <w:i/>
        </w:rPr>
      </w:pPr>
    </w:p>
    <w:p w:rsidR="00346791" w:rsidRPr="00685C81" w:rsidRDefault="00346791" w:rsidP="00346791">
      <w:pPr>
        <w:ind w:right="-1"/>
        <w:jc w:val="both"/>
        <w:rPr>
          <w:i/>
        </w:rPr>
      </w:pPr>
    </w:p>
    <w:p w:rsidR="00346791" w:rsidRPr="00685C81" w:rsidRDefault="00346791" w:rsidP="00346791">
      <w:pPr>
        <w:ind w:right="-1"/>
        <w:jc w:val="both"/>
      </w:pPr>
      <w:r w:rsidRPr="00685C81">
        <w:rPr>
          <w:i/>
        </w:rPr>
        <w:t xml:space="preserve"> </w:t>
      </w:r>
      <w:r w:rsidRPr="00685C81">
        <w:rPr>
          <w:b/>
        </w:rPr>
        <w:t>ВЫВОДЫ:_________________________________________________________________</w:t>
      </w:r>
    </w:p>
    <w:p w:rsidR="00346791" w:rsidRPr="00685C81" w:rsidRDefault="00346791" w:rsidP="00346791">
      <w:pPr>
        <w:spacing w:line="360" w:lineRule="auto"/>
        <w:ind w:left="2124" w:right="-1" w:firstLine="708"/>
        <w:jc w:val="both"/>
        <w:rPr>
          <w:i/>
          <w:sz w:val="16"/>
        </w:rPr>
      </w:pPr>
      <w:r w:rsidRPr="00685C81">
        <w:rPr>
          <w:i/>
          <w:sz w:val="16"/>
        </w:rPr>
        <w:t>мероприятия предупреждающие повторение ДТП</w:t>
      </w:r>
    </w:p>
    <w:p w:rsidR="00346791" w:rsidRPr="00685C81" w:rsidRDefault="00346791" w:rsidP="00346791">
      <w:pPr>
        <w:spacing w:line="360" w:lineRule="auto"/>
        <w:ind w:right="-1"/>
      </w:pPr>
      <w:r w:rsidRPr="00685C81">
        <w:t xml:space="preserve">ЧЛЕНЫ КОМИССИИ: </w:t>
      </w:r>
    </w:p>
    <w:p w:rsidR="00346791" w:rsidRPr="00685C81" w:rsidRDefault="00346791" w:rsidP="00346791">
      <w:pPr>
        <w:spacing w:line="360" w:lineRule="auto"/>
        <w:ind w:right="-1"/>
      </w:pPr>
      <w:r w:rsidRPr="00685C81">
        <w:t>1.  _________________________________________________________________________</w:t>
      </w:r>
    </w:p>
    <w:p w:rsidR="00346791" w:rsidRPr="00685C81" w:rsidRDefault="00346791" w:rsidP="00346791">
      <w:pPr>
        <w:spacing w:line="360" w:lineRule="auto"/>
        <w:ind w:right="-1"/>
      </w:pPr>
      <w:r w:rsidRPr="00685C81">
        <w:t>2.  _________________________________________________________________________</w:t>
      </w:r>
    </w:p>
    <w:p w:rsidR="00346791" w:rsidRPr="00685C81" w:rsidRDefault="00346791" w:rsidP="00346791">
      <w:pPr>
        <w:spacing w:line="360" w:lineRule="auto"/>
        <w:ind w:right="-1"/>
      </w:pPr>
      <w:r w:rsidRPr="00685C81">
        <w:t>3.  _________________________________________________________________________</w:t>
      </w:r>
    </w:p>
    <w:p w:rsidR="00346791" w:rsidRPr="00685C81" w:rsidRDefault="00346791" w:rsidP="00346791">
      <w:pPr>
        <w:spacing w:line="360" w:lineRule="auto"/>
        <w:ind w:right="-1"/>
      </w:pPr>
      <w:r w:rsidRPr="00685C81">
        <w:t>4.  _________________________________________________________________________</w:t>
      </w:r>
    </w:p>
    <w:p w:rsidR="00346791" w:rsidRPr="00685C81" w:rsidRDefault="00346791" w:rsidP="00346791">
      <w:pPr>
        <w:pStyle w:val="3"/>
        <w:ind w:right="-1"/>
      </w:pPr>
      <w:bookmarkStart w:id="439" w:name="_ПРИЛОЖЕНИЕ_30._АКТ"/>
      <w:bookmarkEnd w:id="439"/>
      <w:r w:rsidRPr="00685C81">
        <w:rPr>
          <w:color w:val="FF0000"/>
        </w:rPr>
        <w:br w:type="page"/>
      </w:r>
      <w:bookmarkStart w:id="440" w:name="_Toc308712285"/>
      <w:bookmarkStart w:id="441" w:name="_Toc309116701"/>
      <w:bookmarkStart w:id="442" w:name="_Toc334802957"/>
      <w:bookmarkStart w:id="443" w:name="_Toc334803216"/>
      <w:r w:rsidRPr="00685C81">
        <w:t>ПРИЛОЖЕНИЕ 30. АКТ СЛУЖЕБНОГО РАССЛЕДОВАНИЯ ДТП ПОВЛЕКШЕГО ГИБЕЛЬ ИЛИ РАНЕНИЕ ЛЮДЕЙ</w:t>
      </w:r>
      <w:bookmarkEnd w:id="440"/>
      <w:bookmarkEnd w:id="441"/>
      <w:bookmarkEnd w:id="442"/>
      <w:bookmarkEnd w:id="443"/>
    </w:p>
    <w:p w:rsidR="00346791" w:rsidRDefault="00346791" w:rsidP="00346791">
      <w:pPr>
        <w:ind w:right="-1"/>
      </w:pPr>
    </w:p>
    <w:p w:rsidR="00346791" w:rsidRPr="00685C81" w:rsidRDefault="00346791" w:rsidP="00346791">
      <w:pPr>
        <w:ind w:right="-1"/>
      </w:pPr>
    </w:p>
    <w:p w:rsidR="00346791" w:rsidRPr="00685C81" w:rsidRDefault="00346791" w:rsidP="00346791">
      <w:pPr>
        <w:ind w:right="-1"/>
        <w:jc w:val="center"/>
        <w:rPr>
          <w:b/>
          <w:sz w:val="28"/>
        </w:rPr>
      </w:pPr>
    </w:p>
    <w:p w:rsidR="00346791" w:rsidRPr="00685C81" w:rsidRDefault="00346791" w:rsidP="00346791">
      <w:pPr>
        <w:ind w:right="-1"/>
        <w:jc w:val="center"/>
        <w:rPr>
          <w:b/>
          <w:sz w:val="28"/>
        </w:rPr>
      </w:pPr>
      <w:r w:rsidRPr="00685C81">
        <w:rPr>
          <w:b/>
          <w:sz w:val="28"/>
        </w:rPr>
        <w:t>А  К  Т</w:t>
      </w:r>
    </w:p>
    <w:p w:rsidR="00346791" w:rsidRPr="00685C81" w:rsidRDefault="00346791" w:rsidP="00346791">
      <w:pPr>
        <w:ind w:right="-1"/>
        <w:jc w:val="center"/>
        <w:rPr>
          <w:b/>
        </w:rPr>
      </w:pPr>
      <w:r w:rsidRPr="00685C81">
        <w:rPr>
          <w:b/>
        </w:rPr>
        <w:t>служебного расследования дорожно-транспортного происшествия,</w:t>
      </w:r>
    </w:p>
    <w:p w:rsidR="00346791" w:rsidRPr="00685C81" w:rsidRDefault="00346791" w:rsidP="00346791">
      <w:pPr>
        <w:ind w:right="-1"/>
        <w:jc w:val="center"/>
        <w:rPr>
          <w:b/>
        </w:rPr>
      </w:pPr>
      <w:r w:rsidRPr="00685C81">
        <w:rPr>
          <w:b/>
        </w:rPr>
        <w:t>повлекшего гибель или ранение людей</w:t>
      </w:r>
    </w:p>
    <w:p w:rsidR="00346791" w:rsidRPr="00685C81" w:rsidRDefault="00346791" w:rsidP="00346791">
      <w:pPr>
        <w:ind w:right="-1"/>
        <w:jc w:val="both"/>
      </w:pPr>
    </w:p>
    <w:p w:rsidR="00346791" w:rsidRPr="00685C81" w:rsidRDefault="00346791" w:rsidP="00346791">
      <w:pPr>
        <w:ind w:right="-1"/>
      </w:pPr>
      <w:r w:rsidRPr="00685C81">
        <w:t>Комиссия в составе: 1   ___________________________________________________</w:t>
      </w:r>
    </w:p>
    <w:p w:rsidR="00346791" w:rsidRPr="00685C81" w:rsidRDefault="00346791" w:rsidP="00346791">
      <w:pPr>
        <w:ind w:right="-1"/>
      </w:pPr>
      <w:r w:rsidRPr="00685C81">
        <w:t xml:space="preserve">                                   2  ____________________________________________________</w:t>
      </w:r>
    </w:p>
    <w:p w:rsidR="00346791" w:rsidRPr="00685C81" w:rsidRDefault="00346791" w:rsidP="00346791">
      <w:pPr>
        <w:ind w:right="-1"/>
      </w:pPr>
      <w:r w:rsidRPr="00685C81">
        <w:t xml:space="preserve">                                   3  ____________________________________________________</w:t>
      </w:r>
    </w:p>
    <w:p w:rsidR="00346791" w:rsidRPr="00685C81" w:rsidRDefault="00346791" w:rsidP="00346791">
      <w:pPr>
        <w:ind w:right="-1"/>
      </w:pPr>
      <w:r w:rsidRPr="00685C81">
        <w:t>провела служебное расследование дорожно-транспортного происшествия совершенного  ________________________________________________________________________</w:t>
      </w:r>
    </w:p>
    <w:p w:rsidR="00346791" w:rsidRPr="00685C81" w:rsidRDefault="00346791" w:rsidP="00346791">
      <w:pPr>
        <w:ind w:left="708" w:right="-1" w:firstLine="708"/>
        <w:rPr>
          <w:i/>
          <w:sz w:val="16"/>
        </w:rPr>
      </w:pPr>
      <w:r w:rsidRPr="00685C81">
        <w:rPr>
          <w:i/>
          <w:sz w:val="16"/>
        </w:rPr>
        <w:t>(число, месяц, год. время, место, фамилия, инициалы водителя(ей),</w:t>
      </w:r>
    </w:p>
    <w:p w:rsidR="00346791" w:rsidRPr="00685C81" w:rsidRDefault="00346791" w:rsidP="00346791">
      <w:pPr>
        <w:ind w:right="-1"/>
        <w:rPr>
          <w:sz w:val="16"/>
        </w:rPr>
      </w:pPr>
      <w:r w:rsidRPr="00685C81">
        <w:rPr>
          <w:sz w:val="16"/>
        </w:rPr>
        <w:t>____________________________________________________________________________________________________________</w:t>
      </w:r>
    </w:p>
    <w:p w:rsidR="00346791" w:rsidRPr="00685C81" w:rsidRDefault="00346791" w:rsidP="00346791">
      <w:pPr>
        <w:ind w:left="708" w:right="-1" w:firstLine="708"/>
        <w:rPr>
          <w:sz w:val="16"/>
        </w:rPr>
      </w:pPr>
      <w:r w:rsidRPr="00685C81">
        <w:rPr>
          <w:i/>
          <w:sz w:val="16"/>
        </w:rPr>
        <w:t xml:space="preserve">тип, марка, </w:t>
      </w:r>
      <w:proofErr w:type="spellStart"/>
      <w:r w:rsidRPr="00685C81">
        <w:rPr>
          <w:i/>
          <w:sz w:val="16"/>
        </w:rPr>
        <w:t>гос</w:t>
      </w:r>
      <w:proofErr w:type="spellEnd"/>
      <w:r w:rsidRPr="00685C81">
        <w:rPr>
          <w:i/>
          <w:sz w:val="16"/>
        </w:rPr>
        <w:t>. номер транспортного(</w:t>
      </w:r>
      <w:proofErr w:type="spellStart"/>
      <w:r w:rsidRPr="00685C81">
        <w:rPr>
          <w:i/>
          <w:sz w:val="16"/>
        </w:rPr>
        <w:t>ных</w:t>
      </w:r>
      <w:proofErr w:type="spellEnd"/>
      <w:r w:rsidRPr="00685C81">
        <w:rPr>
          <w:i/>
          <w:sz w:val="16"/>
        </w:rPr>
        <w:t>) средства(</w:t>
      </w:r>
      <w:proofErr w:type="spellStart"/>
      <w:r w:rsidRPr="00685C81">
        <w:rPr>
          <w:i/>
          <w:sz w:val="16"/>
        </w:rPr>
        <w:t>тв</w:t>
      </w:r>
      <w:proofErr w:type="spellEnd"/>
      <w:r w:rsidRPr="00685C81">
        <w:rPr>
          <w:i/>
          <w:sz w:val="16"/>
        </w:rPr>
        <w:t>), принадлежность)</w:t>
      </w:r>
    </w:p>
    <w:p w:rsidR="00346791" w:rsidRPr="00685C81" w:rsidRDefault="00346791" w:rsidP="00346791">
      <w:pPr>
        <w:ind w:right="-1"/>
      </w:pPr>
      <w:r w:rsidRPr="00685C81">
        <w:t>Служебным расследованием установлено:</w:t>
      </w:r>
    </w:p>
    <w:p w:rsidR="00346791" w:rsidRPr="00685C81" w:rsidRDefault="00346791" w:rsidP="00346791">
      <w:pPr>
        <w:ind w:right="-1"/>
      </w:pPr>
      <w:r w:rsidRPr="00685C81">
        <w:t>Обстоятельства происшествия:  _________________________________________________________________________</w:t>
      </w:r>
    </w:p>
    <w:p w:rsidR="00346791" w:rsidRPr="00685C81" w:rsidRDefault="00346791" w:rsidP="00346791">
      <w:pPr>
        <w:ind w:right="-1"/>
        <w:rPr>
          <w:i/>
          <w:sz w:val="16"/>
        </w:rPr>
      </w:pPr>
      <w:r w:rsidRPr="00685C81">
        <w:rPr>
          <w:i/>
          <w:sz w:val="16"/>
        </w:rPr>
        <w:t xml:space="preserve">                                            (подробное описание обстоятельств ДТП)</w:t>
      </w:r>
    </w:p>
    <w:p w:rsidR="00346791" w:rsidRPr="00685C81" w:rsidRDefault="00346791" w:rsidP="00346791">
      <w:pPr>
        <w:ind w:right="-1"/>
      </w:pPr>
      <w:r w:rsidRPr="00685C81">
        <w:t>Последствия происшествия:        __________________________________________________________________________</w:t>
      </w:r>
    </w:p>
    <w:p w:rsidR="00346791" w:rsidRPr="00685C81" w:rsidRDefault="00346791" w:rsidP="00346791">
      <w:pPr>
        <w:ind w:right="-1"/>
        <w:rPr>
          <w:i/>
          <w:sz w:val="16"/>
        </w:rPr>
      </w:pPr>
      <w:r w:rsidRPr="00685C81">
        <w:rPr>
          <w:i/>
          <w:sz w:val="16"/>
        </w:rPr>
        <w:t>(число погибших, раненных, размер материального ущерба от повреждения транспортного(</w:t>
      </w:r>
      <w:proofErr w:type="spellStart"/>
      <w:r w:rsidRPr="00685C81">
        <w:rPr>
          <w:i/>
          <w:sz w:val="16"/>
        </w:rPr>
        <w:t>ных</w:t>
      </w:r>
      <w:proofErr w:type="spellEnd"/>
      <w:r w:rsidRPr="00685C81">
        <w:rPr>
          <w:i/>
          <w:sz w:val="16"/>
        </w:rPr>
        <w:t xml:space="preserve">) </w:t>
      </w:r>
      <w:proofErr w:type="spellStart"/>
      <w:r w:rsidRPr="00685C81">
        <w:rPr>
          <w:i/>
          <w:sz w:val="16"/>
        </w:rPr>
        <w:t>срвдства</w:t>
      </w:r>
      <w:proofErr w:type="spellEnd"/>
      <w:r w:rsidRPr="00685C81">
        <w:rPr>
          <w:i/>
          <w:sz w:val="16"/>
        </w:rPr>
        <w:t>(</w:t>
      </w:r>
      <w:proofErr w:type="spellStart"/>
      <w:r w:rsidRPr="00685C81">
        <w:rPr>
          <w:i/>
          <w:sz w:val="16"/>
        </w:rPr>
        <w:t>тв</w:t>
      </w:r>
      <w:proofErr w:type="spellEnd"/>
      <w:r w:rsidRPr="00685C81">
        <w:rPr>
          <w:i/>
          <w:sz w:val="16"/>
        </w:rPr>
        <w:t xml:space="preserve">), </w:t>
      </w:r>
    </w:p>
    <w:p w:rsidR="00346791" w:rsidRPr="00685C81" w:rsidRDefault="00346791" w:rsidP="00346791">
      <w:pPr>
        <w:ind w:right="-1"/>
        <w:rPr>
          <w:sz w:val="16"/>
        </w:rPr>
      </w:pPr>
      <w:r w:rsidRPr="00685C81">
        <w:rPr>
          <w:i/>
          <w:sz w:val="16"/>
        </w:rPr>
        <w:t xml:space="preserve">___ </w:t>
      </w:r>
      <w:r w:rsidRPr="00685C81">
        <w:rPr>
          <w:sz w:val="16"/>
        </w:rPr>
        <w:t>___________________________________________________________________________________________________________</w:t>
      </w:r>
    </w:p>
    <w:p w:rsidR="00346791" w:rsidRPr="00685C81" w:rsidRDefault="00346791" w:rsidP="00346791">
      <w:pPr>
        <w:ind w:right="-1"/>
        <w:rPr>
          <w:i/>
        </w:rPr>
      </w:pPr>
      <w:r w:rsidRPr="00685C81">
        <w:rPr>
          <w:i/>
          <w:sz w:val="16"/>
        </w:rPr>
        <w:t>утраты груза и т.д.)</w:t>
      </w:r>
    </w:p>
    <w:p w:rsidR="00346791" w:rsidRPr="00685C81" w:rsidRDefault="00346791" w:rsidP="00346791">
      <w:pPr>
        <w:ind w:right="-1"/>
      </w:pPr>
      <w:r w:rsidRPr="00685C81">
        <w:t>Сведения о пострадавшем(их): __________________________________________________________________________</w:t>
      </w:r>
    </w:p>
    <w:p w:rsidR="00346791" w:rsidRPr="00685C81" w:rsidRDefault="00346791" w:rsidP="00346791">
      <w:pPr>
        <w:ind w:right="-1"/>
        <w:rPr>
          <w:i/>
          <w:sz w:val="16"/>
        </w:rPr>
      </w:pPr>
      <w:r w:rsidRPr="00685C81">
        <w:rPr>
          <w:i/>
          <w:sz w:val="16"/>
        </w:rPr>
        <w:t xml:space="preserve">                                                        (фамилия, имя, отчество, </w:t>
      </w:r>
      <w:proofErr w:type="spellStart"/>
      <w:r w:rsidRPr="00685C81">
        <w:rPr>
          <w:i/>
          <w:sz w:val="16"/>
        </w:rPr>
        <w:t>аод</w:t>
      </w:r>
      <w:proofErr w:type="spellEnd"/>
      <w:r w:rsidRPr="00685C81">
        <w:rPr>
          <w:i/>
          <w:sz w:val="16"/>
        </w:rPr>
        <w:t xml:space="preserve"> рождения, место жительства, место работы, диагноз).</w:t>
      </w:r>
    </w:p>
    <w:p w:rsidR="00346791" w:rsidRPr="00685C81" w:rsidRDefault="00346791" w:rsidP="00346791">
      <w:pPr>
        <w:ind w:right="-1"/>
        <w:rPr>
          <w:i/>
          <w:sz w:val="16"/>
        </w:rPr>
      </w:pPr>
    </w:p>
    <w:p w:rsidR="00346791" w:rsidRPr="00685C81" w:rsidRDefault="00346791" w:rsidP="00346791">
      <w:pPr>
        <w:ind w:right="-1"/>
      </w:pPr>
      <w:r w:rsidRPr="00685C81">
        <w:t>Сведения о водителе(</w:t>
      </w:r>
      <w:proofErr w:type="spellStart"/>
      <w:r w:rsidRPr="00685C81">
        <w:t>ях</w:t>
      </w:r>
      <w:proofErr w:type="spellEnd"/>
      <w:r w:rsidRPr="00685C81">
        <w:t>) виновного(</w:t>
      </w:r>
      <w:proofErr w:type="spellStart"/>
      <w:r w:rsidRPr="00685C81">
        <w:t>ых</w:t>
      </w:r>
      <w:proofErr w:type="spellEnd"/>
      <w:r w:rsidRPr="00685C81">
        <w:t>) в происшествии: _________________________</w:t>
      </w:r>
    </w:p>
    <w:p w:rsidR="00346791" w:rsidRPr="00685C81" w:rsidRDefault="00346791" w:rsidP="00346791">
      <w:pPr>
        <w:ind w:right="-1"/>
        <w:rPr>
          <w:i/>
          <w:sz w:val="16"/>
        </w:rPr>
      </w:pPr>
      <w:r w:rsidRPr="00685C81">
        <w:rPr>
          <w:i/>
          <w:sz w:val="16"/>
        </w:rPr>
        <w:t xml:space="preserve">                                                                                                                                                     (фамилия, имя, отчества,</w:t>
      </w:r>
    </w:p>
    <w:p w:rsidR="00346791" w:rsidRPr="00685C81" w:rsidRDefault="00346791" w:rsidP="00346791">
      <w:pPr>
        <w:ind w:right="-1"/>
        <w:rPr>
          <w:sz w:val="16"/>
        </w:rPr>
      </w:pPr>
      <w:r w:rsidRPr="00685C81">
        <w:rPr>
          <w:sz w:val="16"/>
        </w:rPr>
        <w:t xml:space="preserve">        ____________________________________________________________________________________________________________</w:t>
      </w:r>
    </w:p>
    <w:p w:rsidR="00346791" w:rsidRPr="00685C81" w:rsidRDefault="00346791" w:rsidP="00346791">
      <w:pPr>
        <w:ind w:left="1416" w:right="-1" w:firstLine="708"/>
        <w:rPr>
          <w:i/>
          <w:sz w:val="16"/>
        </w:rPr>
      </w:pPr>
      <w:r w:rsidRPr="00685C81">
        <w:rPr>
          <w:i/>
          <w:sz w:val="16"/>
        </w:rPr>
        <w:t>место работы, год рождения, классность, категории, место проживания,</w:t>
      </w:r>
    </w:p>
    <w:p w:rsidR="00346791" w:rsidRPr="00685C81" w:rsidRDefault="00346791" w:rsidP="00346791">
      <w:pPr>
        <w:ind w:right="-1"/>
        <w:rPr>
          <w:sz w:val="16"/>
        </w:rPr>
      </w:pPr>
      <w:r w:rsidRPr="00685C81">
        <w:rPr>
          <w:sz w:val="16"/>
        </w:rPr>
        <w:t xml:space="preserve">________________________________________________________________________________________________________________       </w:t>
      </w:r>
    </w:p>
    <w:p w:rsidR="00346791" w:rsidRPr="00685C81" w:rsidRDefault="00346791" w:rsidP="00346791">
      <w:pPr>
        <w:ind w:left="1416" w:right="-1" w:firstLine="708"/>
        <w:rPr>
          <w:i/>
          <w:sz w:val="16"/>
        </w:rPr>
      </w:pPr>
      <w:r w:rsidRPr="00685C81">
        <w:rPr>
          <w:i/>
          <w:sz w:val="16"/>
        </w:rPr>
        <w:t>общий водительский</w:t>
      </w:r>
      <w:r w:rsidRPr="00685C81">
        <w:rPr>
          <w:sz w:val="16"/>
        </w:rPr>
        <w:t xml:space="preserve"> стаж, стаж </w:t>
      </w:r>
      <w:r w:rsidRPr="00685C81">
        <w:rPr>
          <w:i/>
          <w:sz w:val="16"/>
        </w:rPr>
        <w:t>работы в данном Обществе, стаж</w:t>
      </w:r>
    </w:p>
    <w:p w:rsidR="00346791" w:rsidRPr="00685C81" w:rsidRDefault="00346791" w:rsidP="00346791">
      <w:pPr>
        <w:ind w:right="-1"/>
        <w:rPr>
          <w:sz w:val="16"/>
        </w:rPr>
      </w:pPr>
      <w:r w:rsidRPr="00685C81">
        <w:rPr>
          <w:sz w:val="16"/>
        </w:rPr>
        <w:t>________________________________________________________________________________________________________________</w:t>
      </w:r>
    </w:p>
    <w:p w:rsidR="00346791" w:rsidRPr="00685C81" w:rsidRDefault="00346791" w:rsidP="00346791">
      <w:pPr>
        <w:ind w:left="1416" w:right="-1" w:firstLine="708"/>
        <w:rPr>
          <w:i/>
          <w:sz w:val="16"/>
        </w:rPr>
      </w:pPr>
      <w:r w:rsidRPr="00685C81">
        <w:rPr>
          <w:i/>
          <w:sz w:val="16"/>
        </w:rPr>
        <w:t>работы на данном транспортном средстве, состояние здоровья в момент</w:t>
      </w:r>
    </w:p>
    <w:p w:rsidR="00346791" w:rsidRPr="00685C81" w:rsidRDefault="00346791" w:rsidP="00346791">
      <w:pPr>
        <w:ind w:right="-1"/>
        <w:rPr>
          <w:sz w:val="16"/>
        </w:rPr>
      </w:pPr>
      <w:r w:rsidRPr="00685C81">
        <w:rPr>
          <w:sz w:val="16"/>
        </w:rPr>
        <w:t>________________________________________________________________________________________________________________</w:t>
      </w:r>
    </w:p>
    <w:p w:rsidR="00346791" w:rsidRPr="00685C81" w:rsidRDefault="00346791" w:rsidP="00346791">
      <w:pPr>
        <w:ind w:left="1416" w:right="-1" w:firstLine="708"/>
        <w:rPr>
          <w:i/>
          <w:sz w:val="16"/>
        </w:rPr>
      </w:pPr>
      <w:r w:rsidRPr="00685C81">
        <w:rPr>
          <w:i/>
          <w:sz w:val="16"/>
        </w:rPr>
        <w:t>совершения происшествия (по заключению врача),</w:t>
      </w:r>
    </w:p>
    <w:p w:rsidR="00346791" w:rsidRPr="00685C81" w:rsidRDefault="00346791" w:rsidP="00346791">
      <w:pPr>
        <w:ind w:right="-1"/>
        <w:rPr>
          <w:sz w:val="16"/>
        </w:rPr>
      </w:pPr>
      <w:r w:rsidRPr="00685C81">
        <w:rPr>
          <w:sz w:val="16"/>
        </w:rPr>
        <w:t>________________________________________________________________________________________________________________</w:t>
      </w:r>
    </w:p>
    <w:p w:rsidR="00346791" w:rsidRPr="00685C81" w:rsidRDefault="00346791" w:rsidP="00346791">
      <w:pPr>
        <w:ind w:left="1416" w:right="-1" w:firstLine="708"/>
        <w:rPr>
          <w:i/>
          <w:sz w:val="16"/>
        </w:rPr>
      </w:pPr>
      <w:r w:rsidRPr="00685C81">
        <w:rPr>
          <w:i/>
          <w:sz w:val="16"/>
        </w:rPr>
        <w:t>на каком часу работы произошло происшествие, режим труда и отдыха водителя</w:t>
      </w:r>
    </w:p>
    <w:p w:rsidR="00346791" w:rsidRPr="00685C81" w:rsidRDefault="00346791" w:rsidP="00346791">
      <w:pPr>
        <w:ind w:right="-1"/>
        <w:rPr>
          <w:sz w:val="16"/>
        </w:rPr>
      </w:pPr>
      <w:r w:rsidRPr="00685C81">
        <w:rPr>
          <w:sz w:val="16"/>
        </w:rPr>
        <w:t>________________________________________________________________________________________________________________</w:t>
      </w:r>
    </w:p>
    <w:p w:rsidR="00346791" w:rsidRPr="00685C81" w:rsidRDefault="00346791" w:rsidP="00346791">
      <w:pPr>
        <w:ind w:right="-1"/>
        <w:rPr>
          <w:sz w:val="16"/>
          <w:szCs w:val="16"/>
        </w:rPr>
      </w:pPr>
      <w:r w:rsidRPr="00685C81">
        <w:rPr>
          <w:i/>
          <w:sz w:val="16"/>
          <w:szCs w:val="16"/>
        </w:rPr>
        <w:t>в предшествующий период, взыскания администрации Общества и ГИБДД.,  участие ранее в ДТП и т. д.)</w:t>
      </w:r>
    </w:p>
    <w:p w:rsidR="00346791" w:rsidRPr="00685C81" w:rsidRDefault="00346791" w:rsidP="00346791">
      <w:pPr>
        <w:ind w:right="-1"/>
        <w:rPr>
          <w:sz w:val="16"/>
        </w:rPr>
      </w:pPr>
      <w:r w:rsidRPr="00685C81">
        <w:t>Дорожные и погодные условия  ___________________________________________________________________________</w:t>
      </w:r>
    </w:p>
    <w:p w:rsidR="00346791" w:rsidRPr="00685C81" w:rsidRDefault="00346791" w:rsidP="00346791">
      <w:pPr>
        <w:ind w:right="-1"/>
        <w:rPr>
          <w:i/>
        </w:rPr>
      </w:pPr>
      <w:r w:rsidRPr="00685C81">
        <w:rPr>
          <w:sz w:val="16"/>
        </w:rPr>
        <w:t xml:space="preserve">                                                    </w:t>
      </w:r>
      <w:r w:rsidRPr="00685C81">
        <w:rPr>
          <w:i/>
          <w:sz w:val="16"/>
        </w:rPr>
        <w:t xml:space="preserve">(ширина  дороги,  обочин,  покрытие дороги  и  его  состояние  в  момент </w:t>
      </w:r>
    </w:p>
    <w:p w:rsidR="00346791" w:rsidRPr="00685C81" w:rsidRDefault="00346791" w:rsidP="00346791">
      <w:pPr>
        <w:ind w:right="-1"/>
        <w:rPr>
          <w:i/>
          <w:sz w:val="16"/>
        </w:rPr>
      </w:pPr>
      <w:r w:rsidRPr="00685C81">
        <w:rPr>
          <w:i/>
        </w:rPr>
        <w:t xml:space="preserve">      ________________________________________________________________________</w:t>
      </w:r>
    </w:p>
    <w:p w:rsidR="00346791" w:rsidRPr="00685C81" w:rsidRDefault="00346791" w:rsidP="00346791">
      <w:pPr>
        <w:ind w:right="-1"/>
        <w:rPr>
          <w:i/>
        </w:rPr>
      </w:pPr>
      <w:r w:rsidRPr="00685C81">
        <w:rPr>
          <w:i/>
          <w:sz w:val="16"/>
        </w:rPr>
        <w:t xml:space="preserve">            совершения  ДТП,  подъем  или  уклон  в %,  кривые  в  плане,  погодные  условия,  условия  видимости,</w:t>
      </w:r>
    </w:p>
    <w:p w:rsidR="00346791" w:rsidRPr="00685C81" w:rsidRDefault="00346791" w:rsidP="00346791">
      <w:pPr>
        <w:ind w:right="-1"/>
        <w:rPr>
          <w:i/>
          <w:sz w:val="16"/>
        </w:rPr>
      </w:pPr>
      <w:r w:rsidRPr="00685C81">
        <w:rPr>
          <w:i/>
        </w:rPr>
        <w:t xml:space="preserve">     ________________________________________________________________________</w:t>
      </w:r>
    </w:p>
    <w:p w:rsidR="00346791" w:rsidRPr="00685C81" w:rsidRDefault="00346791" w:rsidP="00346791">
      <w:pPr>
        <w:ind w:right="-1"/>
        <w:rPr>
          <w:i/>
          <w:sz w:val="16"/>
        </w:rPr>
      </w:pPr>
      <w:r w:rsidRPr="00685C81">
        <w:rPr>
          <w:i/>
          <w:sz w:val="16"/>
        </w:rPr>
        <w:t xml:space="preserve">         </w:t>
      </w:r>
      <w:r w:rsidRPr="00685C81">
        <w:rPr>
          <w:i/>
          <w:sz w:val="16"/>
        </w:rPr>
        <w:tab/>
      </w:r>
      <w:r w:rsidRPr="00685C81">
        <w:rPr>
          <w:i/>
          <w:sz w:val="16"/>
        </w:rPr>
        <w:tab/>
      </w:r>
      <w:r w:rsidRPr="00685C81">
        <w:rPr>
          <w:i/>
          <w:sz w:val="16"/>
        </w:rPr>
        <w:tab/>
      </w:r>
      <w:r w:rsidRPr="00685C81">
        <w:rPr>
          <w:i/>
          <w:sz w:val="16"/>
        </w:rPr>
        <w:tab/>
        <w:t xml:space="preserve">          наличия  дефектов  в  содержании  дороги)</w:t>
      </w:r>
      <w:r w:rsidRPr="00685C81">
        <w:rPr>
          <w:i/>
        </w:rPr>
        <w:t xml:space="preserve">    </w:t>
      </w:r>
      <w:r w:rsidRPr="00685C81">
        <w:rPr>
          <w:i/>
          <w:sz w:val="16"/>
        </w:rPr>
        <w:t xml:space="preserve"> </w:t>
      </w:r>
    </w:p>
    <w:p w:rsidR="00346791" w:rsidRPr="00685C81" w:rsidRDefault="00346791" w:rsidP="00346791">
      <w:pPr>
        <w:ind w:right="-1"/>
        <w:rPr>
          <w:i/>
          <w:sz w:val="16"/>
        </w:rPr>
      </w:pPr>
    </w:p>
    <w:p w:rsidR="00346791" w:rsidRPr="00685C81" w:rsidRDefault="00346791" w:rsidP="00346791">
      <w:pPr>
        <w:ind w:right="-1"/>
        <w:rPr>
          <w:sz w:val="16"/>
        </w:rPr>
      </w:pPr>
      <w:r w:rsidRPr="00685C81">
        <w:t>Сведения  о  транспортном(</w:t>
      </w:r>
      <w:proofErr w:type="spellStart"/>
      <w:r w:rsidRPr="00685C81">
        <w:t>ых</w:t>
      </w:r>
      <w:proofErr w:type="spellEnd"/>
      <w:r w:rsidRPr="00685C81">
        <w:t>)  средстве(ах),  участвовавшего(их)  в  дорожно-транспортном   происшествии  _______________________________________________________________</w:t>
      </w:r>
    </w:p>
    <w:p w:rsidR="00346791" w:rsidRPr="00685C81" w:rsidRDefault="00346791" w:rsidP="00346791">
      <w:pPr>
        <w:ind w:right="-1"/>
        <w:rPr>
          <w:i/>
          <w:sz w:val="16"/>
        </w:rPr>
      </w:pPr>
      <w:r w:rsidRPr="00685C81">
        <w:rPr>
          <w:sz w:val="16"/>
        </w:rPr>
        <w:t xml:space="preserve">                                               </w:t>
      </w:r>
      <w:r w:rsidRPr="00685C81">
        <w:rPr>
          <w:i/>
          <w:sz w:val="16"/>
        </w:rPr>
        <w:t xml:space="preserve">(тип,  марка, </w:t>
      </w:r>
      <w:proofErr w:type="spellStart"/>
      <w:r w:rsidRPr="00685C81">
        <w:rPr>
          <w:i/>
          <w:sz w:val="16"/>
        </w:rPr>
        <w:t>гос.№</w:t>
      </w:r>
      <w:proofErr w:type="spellEnd"/>
      <w:r w:rsidRPr="00685C81">
        <w:rPr>
          <w:i/>
          <w:sz w:val="16"/>
        </w:rPr>
        <w:t>,  год  выпуска,  пробег  общий  и  после  выполнения  ТО  с  указанием  даты  его</w:t>
      </w:r>
    </w:p>
    <w:p w:rsidR="00346791" w:rsidRPr="00685C81" w:rsidRDefault="00346791" w:rsidP="00346791">
      <w:pPr>
        <w:ind w:right="-1"/>
        <w:rPr>
          <w:sz w:val="16"/>
        </w:rPr>
      </w:pPr>
      <w:r w:rsidRPr="00685C81">
        <w:t xml:space="preserve">        ________________________________________________________________________</w:t>
      </w:r>
    </w:p>
    <w:p w:rsidR="00346791" w:rsidRPr="00685C81" w:rsidRDefault="00346791" w:rsidP="00346791">
      <w:pPr>
        <w:ind w:right="-1"/>
        <w:rPr>
          <w:i/>
          <w:sz w:val="16"/>
        </w:rPr>
      </w:pPr>
      <w:r w:rsidRPr="00685C81">
        <w:rPr>
          <w:sz w:val="16"/>
        </w:rPr>
        <w:t xml:space="preserve">          </w:t>
      </w:r>
      <w:r w:rsidRPr="00685C81">
        <w:rPr>
          <w:sz w:val="16"/>
        </w:rPr>
        <w:tab/>
      </w:r>
      <w:r w:rsidRPr="00685C81">
        <w:rPr>
          <w:sz w:val="16"/>
        </w:rPr>
        <w:tab/>
      </w:r>
      <w:r w:rsidRPr="00685C81">
        <w:rPr>
          <w:sz w:val="16"/>
        </w:rPr>
        <w:tab/>
        <w:t xml:space="preserve">          </w:t>
      </w:r>
      <w:r w:rsidRPr="00685C81">
        <w:rPr>
          <w:i/>
          <w:sz w:val="16"/>
        </w:rPr>
        <w:t>проведения,  своевременность  выполнения  заявочного  ремонта  и  т.д.)</w:t>
      </w:r>
    </w:p>
    <w:p w:rsidR="00346791" w:rsidRPr="00685C81" w:rsidRDefault="00346791" w:rsidP="00346791">
      <w:pPr>
        <w:ind w:right="-1"/>
      </w:pPr>
      <w:r w:rsidRPr="00685C81">
        <w:t>Причины  дорожно-транспортного  происшествия:</w:t>
      </w:r>
    </w:p>
    <w:p w:rsidR="00346791" w:rsidRPr="00685C81" w:rsidRDefault="00346791" w:rsidP="00346791">
      <w:pPr>
        <w:ind w:right="-1"/>
        <w:rPr>
          <w:sz w:val="16"/>
        </w:rPr>
      </w:pPr>
      <w:r w:rsidRPr="00685C81">
        <w:t xml:space="preserve">       _______________________________________________________________________________</w:t>
      </w:r>
    </w:p>
    <w:p w:rsidR="00346791" w:rsidRPr="00685C81" w:rsidRDefault="00346791" w:rsidP="00346791">
      <w:pPr>
        <w:ind w:right="-1"/>
        <w:rPr>
          <w:i/>
          <w:sz w:val="16"/>
        </w:rPr>
      </w:pPr>
      <w:r w:rsidRPr="00685C81">
        <w:rPr>
          <w:i/>
          <w:sz w:val="16"/>
        </w:rPr>
        <w:t xml:space="preserve">              (непосредственные  нарушения  ПДД,  повлекшие  за  собой  происшествие,  другие  нарушения,  способствующие</w:t>
      </w:r>
    </w:p>
    <w:p w:rsidR="00346791" w:rsidRPr="00685C81" w:rsidRDefault="00346791" w:rsidP="00346791">
      <w:pPr>
        <w:ind w:right="-1"/>
        <w:rPr>
          <w:sz w:val="16"/>
        </w:rPr>
      </w:pPr>
      <w:r w:rsidRPr="00685C81">
        <w:t xml:space="preserve">       _______________________________________________________________________________ </w:t>
      </w:r>
    </w:p>
    <w:p w:rsidR="00346791" w:rsidRPr="00685C81" w:rsidRDefault="00346791" w:rsidP="00346791">
      <w:pPr>
        <w:ind w:right="-1"/>
        <w:rPr>
          <w:i/>
          <w:sz w:val="16"/>
        </w:rPr>
      </w:pPr>
      <w:r w:rsidRPr="00685C81">
        <w:rPr>
          <w:sz w:val="16"/>
        </w:rPr>
        <w:t xml:space="preserve">                        </w:t>
      </w:r>
      <w:r w:rsidRPr="00685C81">
        <w:rPr>
          <w:i/>
          <w:sz w:val="16"/>
        </w:rPr>
        <w:t>возникновению  происшествия)</w:t>
      </w:r>
    </w:p>
    <w:p w:rsidR="00346791" w:rsidRPr="00685C81" w:rsidRDefault="00346791" w:rsidP="00346791">
      <w:pPr>
        <w:ind w:right="-1"/>
        <w:rPr>
          <w:i/>
          <w:sz w:val="16"/>
        </w:rPr>
      </w:pPr>
    </w:p>
    <w:p w:rsidR="00346791" w:rsidRPr="00685C81" w:rsidRDefault="00346791" w:rsidP="00346791">
      <w:pPr>
        <w:ind w:right="-1"/>
      </w:pPr>
      <w:r w:rsidRPr="00685C81">
        <w:t>Мероприятия  по  предупреждению  дорожно-транспортных  происшествий  ________</w:t>
      </w:r>
    </w:p>
    <w:p w:rsidR="00346791" w:rsidRPr="00685C81" w:rsidRDefault="00346791" w:rsidP="00346791">
      <w:pPr>
        <w:ind w:right="-1"/>
      </w:pPr>
      <w:r w:rsidRPr="00685C81">
        <w:t xml:space="preserve">      ________________________________________________________________________________</w:t>
      </w:r>
    </w:p>
    <w:p w:rsidR="00346791" w:rsidRPr="00685C81" w:rsidRDefault="00346791" w:rsidP="00346791">
      <w:pPr>
        <w:ind w:right="-1"/>
        <w:rPr>
          <w:i/>
          <w:sz w:val="16"/>
        </w:rPr>
      </w:pPr>
      <w:r w:rsidRPr="00685C81">
        <w:rPr>
          <w:sz w:val="16"/>
        </w:rPr>
        <w:t xml:space="preserve">            </w:t>
      </w:r>
      <w:r w:rsidRPr="00685C81">
        <w:rPr>
          <w:i/>
          <w:sz w:val="16"/>
        </w:rPr>
        <w:t>(предлагаемые  меры  по  устранению  недостатков,  выявленных  в  результате  проверки  и  расследования  ДТП)</w:t>
      </w:r>
    </w:p>
    <w:p w:rsidR="00346791" w:rsidRPr="00685C81" w:rsidRDefault="00346791" w:rsidP="00346791">
      <w:pPr>
        <w:ind w:right="-1"/>
        <w:rPr>
          <w:i/>
          <w:sz w:val="16"/>
        </w:rPr>
      </w:pPr>
    </w:p>
    <w:p w:rsidR="00346791" w:rsidRPr="00685C81" w:rsidRDefault="00346791" w:rsidP="00346791">
      <w:pPr>
        <w:ind w:right="-1"/>
      </w:pPr>
      <w:r w:rsidRPr="00685C81">
        <w:t>Лица,  допустившие  нарушения  нормативных  документов:</w:t>
      </w:r>
    </w:p>
    <w:p w:rsidR="00346791" w:rsidRPr="00685C81" w:rsidRDefault="00346791" w:rsidP="00346791">
      <w:pPr>
        <w:ind w:right="-1"/>
      </w:pPr>
      <w:r w:rsidRPr="00685C81">
        <w:t xml:space="preserve">     ________________________________________________________________________________</w:t>
      </w:r>
    </w:p>
    <w:p w:rsidR="00346791" w:rsidRPr="00685C81" w:rsidRDefault="00346791" w:rsidP="00346791">
      <w:pPr>
        <w:ind w:right="-1"/>
        <w:rPr>
          <w:sz w:val="16"/>
        </w:rPr>
      </w:pPr>
      <w:r w:rsidRPr="00685C81">
        <w:rPr>
          <w:sz w:val="16"/>
        </w:rPr>
        <w:t xml:space="preserve">                                </w:t>
      </w:r>
      <w:r w:rsidRPr="00685C81">
        <w:rPr>
          <w:i/>
          <w:sz w:val="16"/>
        </w:rPr>
        <w:t>(указываются  лица,  виновные  непосредственно  и  косвенно  в  происшедшем  ДТП)</w:t>
      </w:r>
      <w:r w:rsidRPr="00685C81">
        <w:rPr>
          <w:sz w:val="16"/>
        </w:rPr>
        <w:t xml:space="preserve">     </w:t>
      </w:r>
    </w:p>
    <w:p w:rsidR="00346791" w:rsidRPr="00685C81" w:rsidRDefault="00346791" w:rsidP="00346791">
      <w:pPr>
        <w:ind w:right="-1"/>
        <w:rPr>
          <w:sz w:val="16"/>
        </w:rPr>
      </w:pPr>
      <w:r w:rsidRPr="00685C81">
        <w:t>Принятые  меры:</w:t>
      </w:r>
      <w:r w:rsidRPr="00685C81">
        <w:rPr>
          <w:sz w:val="16"/>
        </w:rPr>
        <w:t xml:space="preserve">  __________________________________________________________________________________________</w:t>
      </w:r>
    </w:p>
    <w:p w:rsidR="00346791" w:rsidRPr="00685C81" w:rsidRDefault="00346791" w:rsidP="00346791">
      <w:pPr>
        <w:ind w:right="-1"/>
        <w:rPr>
          <w:i/>
          <w:sz w:val="16"/>
        </w:rPr>
      </w:pPr>
      <w:r w:rsidRPr="00685C81">
        <w:rPr>
          <w:sz w:val="16"/>
        </w:rPr>
        <w:t xml:space="preserve">                       </w:t>
      </w:r>
      <w:r w:rsidRPr="00685C81">
        <w:rPr>
          <w:sz w:val="16"/>
        </w:rPr>
        <w:tab/>
      </w:r>
      <w:r w:rsidRPr="00685C81">
        <w:rPr>
          <w:sz w:val="16"/>
        </w:rPr>
        <w:tab/>
        <w:t xml:space="preserve">    </w:t>
      </w:r>
      <w:r w:rsidRPr="00685C81">
        <w:rPr>
          <w:i/>
          <w:sz w:val="16"/>
        </w:rPr>
        <w:t>меры, выполненные  после  происшествия: приказ, собрания, информация, инструктаж  и т.д.)</w:t>
      </w:r>
    </w:p>
    <w:p w:rsidR="00346791" w:rsidRPr="00685C81" w:rsidRDefault="00346791" w:rsidP="00346791">
      <w:pPr>
        <w:ind w:right="-1"/>
      </w:pPr>
      <w:r w:rsidRPr="00685C81">
        <w:t>Подписи:   Председатель  комиссии  __________________________________________________</w:t>
      </w:r>
    </w:p>
    <w:p w:rsidR="00346791" w:rsidRPr="00685C81" w:rsidRDefault="00346791" w:rsidP="00346791">
      <w:pPr>
        <w:ind w:right="-1"/>
        <w:rPr>
          <w:color w:val="FF0000"/>
        </w:rPr>
      </w:pPr>
      <w:r w:rsidRPr="00685C81">
        <w:t xml:space="preserve">                      Члены  комиссии:      _______________________________________________________</w:t>
      </w:r>
      <w:r w:rsidRPr="00685C81">
        <w:rPr>
          <w:color w:val="FF0000"/>
        </w:rPr>
        <w:t xml:space="preserve">   </w:t>
      </w:r>
    </w:p>
    <w:p w:rsidR="00346791" w:rsidRPr="00685C81" w:rsidRDefault="00346791" w:rsidP="00346791">
      <w:pPr>
        <w:ind w:right="-1"/>
      </w:pPr>
    </w:p>
    <w:p w:rsidR="00346791" w:rsidRPr="00685C81" w:rsidRDefault="00346791" w:rsidP="00346791">
      <w:pPr>
        <w:ind w:right="-1"/>
        <w:rPr>
          <w:color w:val="FF0000"/>
        </w:rPr>
      </w:pPr>
      <w:r w:rsidRPr="00685C81">
        <w:t>_______________________________________________________</w:t>
      </w:r>
      <w:r w:rsidRPr="00685C81">
        <w:rPr>
          <w:color w:val="FF0000"/>
        </w:rPr>
        <w:t xml:space="preserve">   </w:t>
      </w:r>
    </w:p>
    <w:p w:rsidR="00346791" w:rsidRPr="00685C81" w:rsidRDefault="00346791" w:rsidP="00346791">
      <w:pPr>
        <w:ind w:right="-1"/>
      </w:pPr>
    </w:p>
    <w:p w:rsidR="00346791" w:rsidRPr="00685C81" w:rsidRDefault="00346791" w:rsidP="00346791">
      <w:pPr>
        <w:ind w:right="-1"/>
        <w:rPr>
          <w:color w:val="FF0000"/>
        </w:rPr>
      </w:pPr>
      <w:r w:rsidRPr="00685C81">
        <w:t>_______________________________________________________</w:t>
      </w:r>
      <w:r w:rsidRPr="00685C81">
        <w:rPr>
          <w:color w:val="FF0000"/>
        </w:rPr>
        <w:t xml:space="preserve">   </w:t>
      </w:r>
    </w:p>
    <w:p w:rsidR="00346791" w:rsidRPr="00685C81" w:rsidRDefault="00346791" w:rsidP="00346791">
      <w:pPr>
        <w:pStyle w:val="3"/>
        <w:ind w:right="-1"/>
      </w:pPr>
      <w:bookmarkStart w:id="444" w:name="_ПРИЛОЖЕНИЕ_31._ЖУРНАЛ"/>
      <w:bookmarkEnd w:id="444"/>
      <w:r w:rsidRPr="00685C81">
        <w:br w:type="page"/>
      </w:r>
      <w:bookmarkStart w:id="445" w:name="_Toc308712286"/>
      <w:bookmarkStart w:id="446" w:name="_Toc309116702"/>
      <w:bookmarkStart w:id="447" w:name="_Toc334802958"/>
      <w:bookmarkStart w:id="448" w:name="_Toc334803217"/>
      <w:r w:rsidRPr="00685C81">
        <w:t>ПРИЛОЖЕНИЕ 31. ЖУРНАЛ УЧЕТА НАРУШЕНИЙ ПРАВИЛ ДОРОЖНОГО ДВИЖЕНИЯ ВОДИТЕЛЯМИ ТРАНСПОРТНЫХ СРЕДСТВ</w:t>
      </w:r>
      <w:bookmarkEnd w:id="445"/>
      <w:bookmarkEnd w:id="446"/>
      <w:bookmarkEnd w:id="447"/>
      <w:bookmarkEnd w:id="448"/>
    </w:p>
    <w:p w:rsidR="00346791" w:rsidRDefault="00346791" w:rsidP="00346791">
      <w:pPr>
        <w:ind w:right="-1"/>
      </w:pPr>
    </w:p>
    <w:p w:rsidR="00346791" w:rsidRPr="00685C81" w:rsidRDefault="00346791" w:rsidP="00346791">
      <w:pPr>
        <w:ind w:right="-1"/>
      </w:pPr>
    </w:p>
    <w:p w:rsidR="00346791" w:rsidRPr="00685C81" w:rsidRDefault="00346791" w:rsidP="00346791">
      <w:pPr>
        <w:ind w:right="-1"/>
        <w:jc w:val="right"/>
      </w:pPr>
      <w:r w:rsidRPr="00685C81">
        <w:t>Титульный лист</w:t>
      </w:r>
    </w:p>
    <w:p w:rsidR="00346791" w:rsidRPr="00685C81" w:rsidRDefault="00346791" w:rsidP="00346791">
      <w:pPr>
        <w:ind w:right="-1"/>
        <w:jc w:val="both"/>
        <w:rPr>
          <w:b/>
        </w:rPr>
      </w:pPr>
    </w:p>
    <w:p w:rsidR="00346791" w:rsidRPr="00685C81" w:rsidRDefault="00346791" w:rsidP="00346791">
      <w:pPr>
        <w:ind w:right="-1"/>
        <w:jc w:val="center"/>
      </w:pPr>
      <w:r w:rsidRPr="00685C81">
        <w:t>_______________________________________________________________________</w:t>
      </w:r>
    </w:p>
    <w:p w:rsidR="00346791" w:rsidRPr="00685C81" w:rsidRDefault="00346791" w:rsidP="00346791">
      <w:pPr>
        <w:ind w:right="-1"/>
        <w:jc w:val="center"/>
      </w:pPr>
      <w:r w:rsidRPr="00685C81">
        <w:t>(наименование Общества)</w:t>
      </w: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r w:rsidRPr="00685C81">
        <w:rPr>
          <w:b/>
        </w:rPr>
        <w:t>ЖУРНАЛ</w:t>
      </w:r>
    </w:p>
    <w:p w:rsidR="00346791" w:rsidRPr="00685C81" w:rsidRDefault="00346791" w:rsidP="00346791">
      <w:pPr>
        <w:ind w:right="-1"/>
        <w:jc w:val="center"/>
        <w:rPr>
          <w:b/>
        </w:rPr>
      </w:pPr>
      <w:r w:rsidRPr="00685C81">
        <w:rPr>
          <w:b/>
        </w:rPr>
        <w:t>учета нарушений</w:t>
      </w:r>
    </w:p>
    <w:p w:rsidR="00346791" w:rsidRPr="00685C81" w:rsidRDefault="00346791" w:rsidP="00346791">
      <w:pPr>
        <w:ind w:right="-1"/>
        <w:jc w:val="center"/>
        <w:rPr>
          <w:b/>
        </w:rPr>
      </w:pPr>
      <w:r w:rsidRPr="00685C81">
        <w:rPr>
          <w:b/>
        </w:rPr>
        <w:t>Правил дорожного движения</w:t>
      </w:r>
    </w:p>
    <w:p w:rsidR="00346791" w:rsidRPr="00685C81" w:rsidRDefault="00346791" w:rsidP="00346791">
      <w:pPr>
        <w:ind w:right="-1"/>
        <w:jc w:val="center"/>
        <w:rPr>
          <w:b/>
        </w:rPr>
      </w:pPr>
      <w:r w:rsidRPr="00685C81">
        <w:rPr>
          <w:b/>
        </w:rPr>
        <w:t>водителями транспортных средств</w:t>
      </w:r>
    </w:p>
    <w:p w:rsidR="00346791" w:rsidRPr="00685C81" w:rsidRDefault="00346791" w:rsidP="00346791">
      <w:pPr>
        <w:ind w:right="-1"/>
        <w:jc w:val="both"/>
      </w:pPr>
    </w:p>
    <w:p w:rsidR="00346791" w:rsidRPr="00685C81" w:rsidRDefault="00346791" w:rsidP="00346791">
      <w:pPr>
        <w:ind w:right="-1"/>
        <w:jc w:val="both"/>
      </w:pPr>
    </w:p>
    <w:p w:rsidR="00346791" w:rsidRPr="00685C81" w:rsidRDefault="00346791" w:rsidP="00346791">
      <w:pPr>
        <w:ind w:right="-1"/>
        <w:jc w:val="both"/>
      </w:pPr>
      <w:r w:rsidRPr="00685C81">
        <w:t>Начат  «___»___________________ 20 ___ г.</w:t>
      </w:r>
    </w:p>
    <w:p w:rsidR="00346791" w:rsidRPr="00685C81" w:rsidRDefault="00363D4F" w:rsidP="00346791">
      <w:pPr>
        <w:ind w:right="-1"/>
        <w:jc w:val="both"/>
      </w:pPr>
      <w:r>
        <w:rPr>
          <w:noProof/>
          <w:lang w:eastAsia="ru-RU"/>
        </w:rPr>
        <w:pict>
          <v:line id="Прямая соединительная линия 2" o:spid="_x0000_s1036" style="position:absolute;left:0;text-align:left;flip:y;z-index:251670528;visibility:visible" from="-9pt,10.7pt" to="495.1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" strokeweight="3pt">
            <v:stroke linestyle="thinThin"/>
          </v:line>
        </w:pict>
      </w:r>
    </w:p>
    <w:p w:rsidR="00346791" w:rsidRPr="00685C81" w:rsidRDefault="00346791" w:rsidP="00346791">
      <w:pPr>
        <w:ind w:right="-1"/>
        <w:jc w:val="both"/>
      </w:pPr>
    </w:p>
    <w:p w:rsidR="00346791" w:rsidRPr="00685C81" w:rsidRDefault="00346791" w:rsidP="00346791">
      <w:pPr>
        <w:ind w:right="-1"/>
        <w:jc w:val="right"/>
      </w:pPr>
      <w:r w:rsidRPr="00685C81">
        <w:t>Страница журнала</w:t>
      </w:r>
    </w:p>
    <w:p w:rsidR="00346791" w:rsidRPr="00685C81" w:rsidRDefault="00346791" w:rsidP="00346791">
      <w:pPr>
        <w:ind w:right="-1"/>
        <w:jc w:val="both"/>
        <w:rPr>
          <w:b/>
        </w:rPr>
      </w:pPr>
    </w:p>
    <w:p w:rsidR="00346791" w:rsidRPr="00685C81" w:rsidRDefault="00346791" w:rsidP="00346791">
      <w:pPr>
        <w:pStyle w:val="afc"/>
        <w:ind w:right="-1"/>
        <w:jc w:val="right"/>
        <w:rPr>
          <w:rFonts w:ascii="Arial" w:hAnsi="Arial"/>
          <w:bCs/>
          <w:sz w:val="20"/>
        </w:rPr>
      </w:pPr>
      <w:r w:rsidRPr="00685C81">
        <w:rPr>
          <w:rFonts w:ascii="Arial" w:hAnsi="Arial"/>
          <w:bCs/>
          <w:sz w:val="20"/>
        </w:rPr>
        <w:t>Журнал учета нарушений правил дорожного движения водителями транспортных средств</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tblPr>
      <w:tblGrid>
        <w:gridCol w:w="574"/>
        <w:gridCol w:w="1527"/>
        <w:gridCol w:w="1129"/>
        <w:gridCol w:w="1208"/>
        <w:gridCol w:w="1421"/>
        <w:gridCol w:w="1482"/>
        <w:gridCol w:w="1155"/>
        <w:gridCol w:w="1358"/>
      </w:tblGrid>
      <w:tr w:rsidR="00346791" w:rsidRPr="00685C81" w:rsidTr="00FE0080">
        <w:tc>
          <w:tcPr>
            <w:tcW w:w="29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ПП</w:t>
            </w:r>
          </w:p>
        </w:tc>
        <w:tc>
          <w:tcPr>
            <w:tcW w:w="775" w:type="pct"/>
            <w:tcBorders>
              <w:top w:val="single" w:sz="12" w:space="0" w:color="auto"/>
              <w:bottom w:val="single" w:sz="12" w:space="0" w:color="auto"/>
            </w:tcBorders>
            <w:shd w:val="clear" w:color="auto" w:fill="FFD200"/>
            <w:vAlign w:val="center"/>
          </w:tcPr>
          <w:p w:rsidR="00346791" w:rsidRPr="00685C81" w:rsidRDefault="00346791" w:rsidP="00FE0080">
            <w:pPr>
              <w:pStyle w:val="16"/>
              <w:ind w:left="113" w:right="-1"/>
              <w:jc w:val="center"/>
              <w:rPr>
                <w:rFonts w:cs="Arial"/>
                <w:b/>
                <w:szCs w:val="16"/>
              </w:rPr>
            </w:pPr>
            <w:r w:rsidRPr="00685C81">
              <w:rPr>
                <w:rFonts w:cs="Arial"/>
                <w:b/>
                <w:szCs w:val="16"/>
              </w:rPr>
              <w:t>ДАННЫЕ О ВОДИТЕЛЕ:</w:t>
            </w:r>
          </w:p>
          <w:p w:rsidR="00346791" w:rsidRPr="00685C81" w:rsidRDefault="00346791" w:rsidP="00FE0080">
            <w:pPr>
              <w:pStyle w:val="16"/>
              <w:ind w:left="113" w:right="-1"/>
              <w:jc w:val="center"/>
              <w:rPr>
                <w:rFonts w:cs="Arial"/>
                <w:b/>
                <w:szCs w:val="16"/>
              </w:rPr>
            </w:pPr>
            <w:r w:rsidRPr="00685C81">
              <w:rPr>
                <w:rFonts w:cs="Arial"/>
                <w:b/>
                <w:szCs w:val="16"/>
              </w:rPr>
              <w:t>Ф.И.О., ВОЗРАСТ, СТАЖ  РАБОТЫ, КЛАСС, КАТЕГОРИЯ, НА КАКОМ ЧАСУ РАБОТЫ ПРОИЗОШЛО  НАРУШЕНИЕ</w:t>
            </w:r>
          </w:p>
        </w:tc>
        <w:tc>
          <w:tcPr>
            <w:tcW w:w="573"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МОДЕЛЬ И  ГОС. №</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ТРАНС-</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ПОРТНОГО  СРЕДСТВА</w:t>
            </w:r>
          </w:p>
          <w:p w:rsidR="00346791" w:rsidRPr="00685C81" w:rsidRDefault="00346791" w:rsidP="00FE0080">
            <w:pPr>
              <w:ind w:right="-1"/>
              <w:jc w:val="center"/>
              <w:rPr>
                <w:rFonts w:ascii="Arial" w:hAnsi="Arial" w:cs="Arial"/>
                <w:b/>
                <w:sz w:val="16"/>
                <w:szCs w:val="16"/>
              </w:rPr>
            </w:pPr>
          </w:p>
        </w:tc>
        <w:tc>
          <w:tcPr>
            <w:tcW w:w="613" w:type="pct"/>
            <w:tcBorders>
              <w:top w:val="single" w:sz="12" w:space="0" w:color="auto"/>
              <w:bottom w:val="single" w:sz="12" w:space="0" w:color="auto"/>
            </w:tcBorders>
            <w:shd w:val="clear" w:color="auto" w:fill="FFD200"/>
            <w:vAlign w:val="center"/>
          </w:tcPr>
          <w:p w:rsidR="00346791" w:rsidRPr="00685C81" w:rsidRDefault="00346791" w:rsidP="00FE0080">
            <w:pPr>
              <w:pStyle w:val="16"/>
              <w:ind w:left="113" w:right="-1"/>
              <w:jc w:val="center"/>
              <w:rPr>
                <w:rFonts w:cs="Arial"/>
                <w:b/>
                <w:szCs w:val="16"/>
              </w:rPr>
            </w:pPr>
            <w:r w:rsidRPr="00685C81">
              <w:rPr>
                <w:rFonts w:cs="Arial"/>
                <w:b/>
                <w:szCs w:val="16"/>
              </w:rPr>
              <w:t>ДАТА И ВРЕМЯ</w:t>
            </w:r>
          </w:p>
          <w:p w:rsidR="00346791" w:rsidRPr="00685C81" w:rsidRDefault="00346791" w:rsidP="00FE0080">
            <w:pPr>
              <w:pStyle w:val="16"/>
              <w:ind w:left="113" w:right="-1"/>
              <w:jc w:val="center"/>
              <w:rPr>
                <w:rFonts w:cs="Arial"/>
                <w:b/>
                <w:szCs w:val="16"/>
              </w:rPr>
            </w:pPr>
            <w:r w:rsidRPr="00685C81">
              <w:rPr>
                <w:rFonts w:cs="Arial"/>
                <w:b/>
                <w:szCs w:val="16"/>
              </w:rPr>
              <w:t>НАРУШЕ-</w:t>
            </w:r>
          </w:p>
          <w:p w:rsidR="00346791" w:rsidRPr="00685C81" w:rsidRDefault="00346791" w:rsidP="00FE0080">
            <w:pPr>
              <w:pStyle w:val="16"/>
              <w:ind w:left="113" w:right="-1"/>
              <w:jc w:val="center"/>
              <w:rPr>
                <w:rFonts w:cs="Arial"/>
                <w:b/>
                <w:szCs w:val="16"/>
              </w:rPr>
            </w:pPr>
            <w:r w:rsidRPr="00685C81">
              <w:rPr>
                <w:rFonts w:cs="Arial"/>
                <w:b/>
                <w:szCs w:val="16"/>
              </w:rPr>
              <w:t>НИЯ</w:t>
            </w:r>
          </w:p>
          <w:p w:rsidR="00346791" w:rsidRPr="00685C81" w:rsidRDefault="00346791" w:rsidP="00FE0080">
            <w:pPr>
              <w:pStyle w:val="16"/>
              <w:ind w:left="113" w:right="-1"/>
              <w:jc w:val="center"/>
              <w:rPr>
                <w:rFonts w:cs="Arial"/>
                <w:b/>
                <w:szCs w:val="16"/>
              </w:rPr>
            </w:pPr>
            <w:r w:rsidRPr="00685C81">
              <w:rPr>
                <w:rFonts w:cs="Arial"/>
                <w:b/>
                <w:szCs w:val="16"/>
              </w:rPr>
              <w:t>ПДД</w:t>
            </w:r>
          </w:p>
        </w:tc>
        <w:tc>
          <w:tcPr>
            <w:tcW w:w="72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ХАРАКТЕР, ОБСТОЯТЕЛЬ-СТВА,  ПРИ</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КОТОРЫХ</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ИМЕЛО МЕСТО  НАРУШЕНИЕ</w:t>
            </w:r>
          </w:p>
        </w:tc>
        <w:tc>
          <w:tcPr>
            <w:tcW w:w="752"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КЕМ  УСТАНОВЛЕНО  НАРУШЕНИЕ</w:t>
            </w:r>
          </w:p>
        </w:tc>
        <w:tc>
          <w:tcPr>
            <w:tcW w:w="586"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ПРИНЯТЫЕ  МЕРЫ</w:t>
            </w:r>
          </w:p>
        </w:tc>
        <w:tc>
          <w:tcPr>
            <w:tcW w:w="689"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ПРИМЕЧАНИЕ</w:t>
            </w:r>
          </w:p>
        </w:tc>
      </w:tr>
      <w:tr w:rsidR="00346791" w:rsidRPr="00685C81" w:rsidTr="00FE0080">
        <w:tc>
          <w:tcPr>
            <w:tcW w:w="29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1</w:t>
            </w:r>
          </w:p>
        </w:tc>
        <w:tc>
          <w:tcPr>
            <w:tcW w:w="775" w:type="pct"/>
            <w:tcBorders>
              <w:top w:val="single" w:sz="12" w:space="0" w:color="auto"/>
              <w:bottom w:val="single" w:sz="12" w:space="0" w:color="auto"/>
            </w:tcBorders>
            <w:shd w:val="clear" w:color="auto" w:fill="FFD200"/>
            <w:vAlign w:val="center"/>
          </w:tcPr>
          <w:p w:rsidR="00346791" w:rsidRPr="00685C81" w:rsidRDefault="00346791" w:rsidP="00FE0080">
            <w:pPr>
              <w:pStyle w:val="16"/>
              <w:ind w:left="113" w:right="-1"/>
              <w:jc w:val="center"/>
              <w:rPr>
                <w:rFonts w:cs="Arial"/>
                <w:b/>
                <w:szCs w:val="16"/>
              </w:rPr>
            </w:pPr>
            <w:r w:rsidRPr="00685C81">
              <w:rPr>
                <w:rFonts w:cs="Arial"/>
                <w:b/>
                <w:szCs w:val="16"/>
              </w:rPr>
              <w:t>2</w:t>
            </w:r>
          </w:p>
        </w:tc>
        <w:tc>
          <w:tcPr>
            <w:tcW w:w="573"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3</w:t>
            </w:r>
          </w:p>
        </w:tc>
        <w:tc>
          <w:tcPr>
            <w:tcW w:w="613" w:type="pct"/>
            <w:tcBorders>
              <w:top w:val="single" w:sz="12" w:space="0" w:color="auto"/>
              <w:bottom w:val="single" w:sz="12" w:space="0" w:color="auto"/>
            </w:tcBorders>
            <w:shd w:val="clear" w:color="auto" w:fill="FFD200"/>
            <w:vAlign w:val="center"/>
          </w:tcPr>
          <w:p w:rsidR="00346791" w:rsidRPr="00685C81" w:rsidRDefault="00346791" w:rsidP="00FE0080">
            <w:pPr>
              <w:pStyle w:val="16"/>
              <w:ind w:left="113" w:right="-1"/>
              <w:jc w:val="center"/>
              <w:rPr>
                <w:rFonts w:cs="Arial"/>
                <w:b/>
                <w:szCs w:val="16"/>
              </w:rPr>
            </w:pPr>
            <w:r w:rsidRPr="00685C81">
              <w:rPr>
                <w:rFonts w:cs="Arial"/>
                <w:b/>
                <w:szCs w:val="16"/>
              </w:rPr>
              <w:t>4</w:t>
            </w:r>
          </w:p>
        </w:tc>
        <w:tc>
          <w:tcPr>
            <w:tcW w:w="72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5</w:t>
            </w:r>
          </w:p>
        </w:tc>
        <w:tc>
          <w:tcPr>
            <w:tcW w:w="752"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6</w:t>
            </w:r>
          </w:p>
        </w:tc>
        <w:tc>
          <w:tcPr>
            <w:tcW w:w="586"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7</w:t>
            </w:r>
          </w:p>
        </w:tc>
        <w:tc>
          <w:tcPr>
            <w:tcW w:w="689"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8</w:t>
            </w:r>
          </w:p>
        </w:tc>
      </w:tr>
      <w:tr w:rsidR="00346791" w:rsidRPr="00685C81" w:rsidTr="00FE0080">
        <w:tc>
          <w:tcPr>
            <w:tcW w:w="291" w:type="pct"/>
            <w:tcBorders>
              <w:top w:val="single" w:sz="12" w:space="0" w:color="auto"/>
            </w:tcBorders>
            <w:vAlign w:val="center"/>
          </w:tcPr>
          <w:p w:rsidR="00346791" w:rsidRPr="00685C81" w:rsidRDefault="00346791" w:rsidP="00FE0080">
            <w:pPr>
              <w:ind w:right="-1"/>
              <w:jc w:val="both"/>
            </w:pPr>
          </w:p>
        </w:tc>
        <w:tc>
          <w:tcPr>
            <w:tcW w:w="775" w:type="pct"/>
            <w:tcBorders>
              <w:top w:val="single" w:sz="12" w:space="0" w:color="auto"/>
            </w:tcBorders>
          </w:tcPr>
          <w:p w:rsidR="00346791" w:rsidRPr="00685C81" w:rsidRDefault="00346791" w:rsidP="00FE0080">
            <w:pPr>
              <w:pStyle w:val="16"/>
              <w:ind w:left="113" w:right="-1"/>
              <w:rPr>
                <w:rFonts w:ascii="Times New Roman" w:hAnsi="Times New Roman"/>
                <w:sz w:val="20"/>
              </w:rPr>
            </w:pPr>
          </w:p>
        </w:tc>
        <w:tc>
          <w:tcPr>
            <w:tcW w:w="573" w:type="pct"/>
            <w:tcBorders>
              <w:top w:val="single" w:sz="12" w:space="0" w:color="auto"/>
            </w:tcBorders>
            <w:vAlign w:val="center"/>
          </w:tcPr>
          <w:p w:rsidR="00346791" w:rsidRPr="00685C81" w:rsidRDefault="00346791" w:rsidP="00FE0080">
            <w:pPr>
              <w:ind w:right="-1"/>
              <w:jc w:val="both"/>
            </w:pPr>
          </w:p>
        </w:tc>
        <w:tc>
          <w:tcPr>
            <w:tcW w:w="613" w:type="pct"/>
            <w:tcBorders>
              <w:top w:val="single" w:sz="12" w:space="0" w:color="auto"/>
            </w:tcBorders>
            <w:vAlign w:val="center"/>
          </w:tcPr>
          <w:p w:rsidR="00346791" w:rsidRPr="00685C81" w:rsidRDefault="00346791" w:rsidP="00FE0080">
            <w:pPr>
              <w:pStyle w:val="16"/>
              <w:ind w:left="113" w:right="-1"/>
              <w:rPr>
                <w:rFonts w:ascii="Times New Roman" w:hAnsi="Times New Roman"/>
                <w:sz w:val="20"/>
              </w:rPr>
            </w:pPr>
          </w:p>
        </w:tc>
        <w:tc>
          <w:tcPr>
            <w:tcW w:w="721" w:type="pct"/>
            <w:tcBorders>
              <w:top w:val="single" w:sz="12" w:space="0" w:color="auto"/>
            </w:tcBorders>
            <w:vAlign w:val="center"/>
          </w:tcPr>
          <w:p w:rsidR="00346791" w:rsidRPr="00685C81" w:rsidRDefault="00346791" w:rsidP="00FE0080">
            <w:pPr>
              <w:ind w:right="-1"/>
              <w:jc w:val="both"/>
            </w:pPr>
          </w:p>
        </w:tc>
        <w:tc>
          <w:tcPr>
            <w:tcW w:w="752" w:type="pct"/>
            <w:tcBorders>
              <w:top w:val="single" w:sz="12" w:space="0" w:color="auto"/>
            </w:tcBorders>
            <w:vAlign w:val="center"/>
          </w:tcPr>
          <w:p w:rsidR="00346791" w:rsidRPr="00685C81" w:rsidRDefault="00346791" w:rsidP="00FE0080">
            <w:pPr>
              <w:ind w:right="-1"/>
              <w:jc w:val="both"/>
            </w:pPr>
          </w:p>
        </w:tc>
        <w:tc>
          <w:tcPr>
            <w:tcW w:w="586" w:type="pct"/>
            <w:tcBorders>
              <w:top w:val="single" w:sz="12" w:space="0" w:color="auto"/>
            </w:tcBorders>
            <w:vAlign w:val="center"/>
          </w:tcPr>
          <w:p w:rsidR="00346791" w:rsidRPr="00685C81" w:rsidRDefault="00346791" w:rsidP="00FE0080">
            <w:pPr>
              <w:ind w:right="-1"/>
              <w:jc w:val="both"/>
            </w:pPr>
          </w:p>
        </w:tc>
        <w:tc>
          <w:tcPr>
            <w:tcW w:w="689" w:type="pct"/>
            <w:tcBorders>
              <w:top w:val="single" w:sz="12" w:space="0" w:color="auto"/>
            </w:tcBorders>
            <w:vAlign w:val="center"/>
          </w:tcPr>
          <w:p w:rsidR="00346791" w:rsidRPr="00685C81" w:rsidRDefault="00346791" w:rsidP="00FE0080">
            <w:pPr>
              <w:ind w:right="-1"/>
              <w:jc w:val="both"/>
            </w:pPr>
          </w:p>
        </w:tc>
      </w:tr>
      <w:tr w:rsidR="00346791" w:rsidRPr="00685C81" w:rsidTr="00FE0080">
        <w:tc>
          <w:tcPr>
            <w:tcW w:w="291" w:type="pct"/>
            <w:tcBorders>
              <w:bottom w:val="single" w:sz="12" w:space="0" w:color="auto"/>
            </w:tcBorders>
            <w:vAlign w:val="center"/>
          </w:tcPr>
          <w:p w:rsidR="00346791" w:rsidRPr="00685C81" w:rsidRDefault="00346791" w:rsidP="00FE0080">
            <w:pPr>
              <w:ind w:right="-1"/>
              <w:jc w:val="both"/>
            </w:pPr>
          </w:p>
        </w:tc>
        <w:tc>
          <w:tcPr>
            <w:tcW w:w="775" w:type="pct"/>
            <w:tcBorders>
              <w:bottom w:val="single" w:sz="12" w:space="0" w:color="auto"/>
            </w:tcBorders>
          </w:tcPr>
          <w:p w:rsidR="00346791" w:rsidRPr="00685C81" w:rsidRDefault="00346791" w:rsidP="00FE0080">
            <w:pPr>
              <w:pStyle w:val="16"/>
              <w:ind w:left="113" w:right="-1"/>
              <w:rPr>
                <w:rFonts w:ascii="Times New Roman" w:hAnsi="Times New Roman"/>
                <w:sz w:val="20"/>
              </w:rPr>
            </w:pPr>
          </w:p>
        </w:tc>
        <w:tc>
          <w:tcPr>
            <w:tcW w:w="573" w:type="pct"/>
            <w:tcBorders>
              <w:bottom w:val="single" w:sz="12" w:space="0" w:color="auto"/>
            </w:tcBorders>
            <w:vAlign w:val="center"/>
          </w:tcPr>
          <w:p w:rsidR="00346791" w:rsidRPr="00685C81" w:rsidRDefault="00346791" w:rsidP="00FE0080">
            <w:pPr>
              <w:ind w:right="-1"/>
              <w:jc w:val="both"/>
            </w:pPr>
          </w:p>
        </w:tc>
        <w:tc>
          <w:tcPr>
            <w:tcW w:w="613" w:type="pct"/>
            <w:tcBorders>
              <w:bottom w:val="single" w:sz="12" w:space="0" w:color="auto"/>
            </w:tcBorders>
            <w:vAlign w:val="center"/>
          </w:tcPr>
          <w:p w:rsidR="00346791" w:rsidRPr="00685C81" w:rsidRDefault="00346791" w:rsidP="00FE0080">
            <w:pPr>
              <w:pStyle w:val="16"/>
              <w:ind w:left="113" w:right="-1"/>
              <w:rPr>
                <w:rFonts w:ascii="Times New Roman" w:hAnsi="Times New Roman"/>
                <w:sz w:val="20"/>
              </w:rPr>
            </w:pPr>
          </w:p>
        </w:tc>
        <w:tc>
          <w:tcPr>
            <w:tcW w:w="721" w:type="pct"/>
            <w:tcBorders>
              <w:bottom w:val="single" w:sz="12" w:space="0" w:color="auto"/>
            </w:tcBorders>
            <w:vAlign w:val="center"/>
          </w:tcPr>
          <w:p w:rsidR="00346791" w:rsidRPr="00685C81" w:rsidRDefault="00346791" w:rsidP="00FE0080">
            <w:pPr>
              <w:ind w:right="-1"/>
              <w:jc w:val="both"/>
            </w:pPr>
          </w:p>
        </w:tc>
        <w:tc>
          <w:tcPr>
            <w:tcW w:w="752" w:type="pct"/>
            <w:tcBorders>
              <w:bottom w:val="single" w:sz="12" w:space="0" w:color="auto"/>
            </w:tcBorders>
            <w:vAlign w:val="center"/>
          </w:tcPr>
          <w:p w:rsidR="00346791" w:rsidRPr="00685C81" w:rsidRDefault="00346791" w:rsidP="00FE0080">
            <w:pPr>
              <w:ind w:right="-1"/>
              <w:jc w:val="both"/>
            </w:pPr>
          </w:p>
        </w:tc>
        <w:tc>
          <w:tcPr>
            <w:tcW w:w="586" w:type="pct"/>
            <w:tcBorders>
              <w:bottom w:val="single" w:sz="12" w:space="0" w:color="auto"/>
            </w:tcBorders>
            <w:vAlign w:val="center"/>
          </w:tcPr>
          <w:p w:rsidR="00346791" w:rsidRPr="00685C81" w:rsidRDefault="00346791" w:rsidP="00FE0080">
            <w:pPr>
              <w:ind w:right="-1"/>
              <w:jc w:val="both"/>
            </w:pPr>
          </w:p>
        </w:tc>
        <w:tc>
          <w:tcPr>
            <w:tcW w:w="689" w:type="pct"/>
            <w:tcBorders>
              <w:bottom w:val="single" w:sz="12" w:space="0" w:color="auto"/>
            </w:tcBorders>
            <w:vAlign w:val="center"/>
          </w:tcPr>
          <w:p w:rsidR="00346791" w:rsidRPr="00685C81" w:rsidRDefault="00346791" w:rsidP="00FE0080">
            <w:pPr>
              <w:ind w:right="-1"/>
              <w:jc w:val="both"/>
            </w:pPr>
          </w:p>
        </w:tc>
      </w:tr>
    </w:tbl>
    <w:p w:rsidR="00346791" w:rsidRPr="00685C81" w:rsidRDefault="00346791" w:rsidP="00346791">
      <w:pPr>
        <w:pStyle w:val="16"/>
        <w:spacing w:before="120"/>
        <w:ind w:right="-1"/>
        <w:rPr>
          <w:rFonts w:ascii="Times New Roman" w:hAnsi="Times New Roman"/>
          <w:b/>
          <w:sz w:val="24"/>
        </w:rPr>
      </w:pPr>
    </w:p>
    <w:p w:rsidR="00346791" w:rsidRPr="00685C81" w:rsidRDefault="00346791" w:rsidP="00346791">
      <w:pPr>
        <w:pStyle w:val="3"/>
        <w:ind w:right="-1"/>
      </w:pPr>
      <w:bookmarkStart w:id="449" w:name="_ПРИЛОЖЕНИЕ_32._ФОРМА"/>
      <w:bookmarkEnd w:id="449"/>
      <w:r w:rsidRPr="00685C81">
        <w:br w:type="page"/>
      </w:r>
      <w:bookmarkStart w:id="450" w:name="_Toc309116703"/>
      <w:bookmarkStart w:id="451" w:name="_Toc334802959"/>
      <w:bookmarkStart w:id="452" w:name="_Toc334803218"/>
      <w:r w:rsidRPr="00685C81">
        <w:t>ПРИЛОЖЕНИЕ 32. ФОРМА ГРАФИКА ПРОВЕРКИ ЗНАНИЙ ПРАВИЛ ДОРОЖНОГО ДВИЖЕНИЯ И ПРАВИЛ БЕЗОПАСНОСТИ ДОРОЖНОГО ДВИЖЕНИЯ</w:t>
      </w:r>
      <w:bookmarkEnd w:id="450"/>
      <w:bookmarkEnd w:id="451"/>
      <w:bookmarkEnd w:id="452"/>
    </w:p>
    <w:p w:rsidR="00346791" w:rsidRPr="00685C81" w:rsidRDefault="00346791" w:rsidP="00346791">
      <w:pPr>
        <w:ind w:right="-1"/>
      </w:pPr>
    </w:p>
    <w:p w:rsidR="00346791" w:rsidRPr="00685C81" w:rsidRDefault="00346791" w:rsidP="00346791">
      <w:pPr>
        <w:ind w:right="-1"/>
        <w:jc w:val="right"/>
      </w:pPr>
    </w:p>
    <w:p w:rsidR="00346791" w:rsidRPr="00685C81" w:rsidRDefault="00346791" w:rsidP="00346791">
      <w:pPr>
        <w:ind w:right="-1"/>
        <w:jc w:val="right"/>
      </w:pPr>
      <w:r w:rsidRPr="00685C81">
        <w:t>Утверждаю:</w:t>
      </w:r>
    </w:p>
    <w:p w:rsidR="00346791" w:rsidRPr="00685C81" w:rsidRDefault="00346791" w:rsidP="00346791">
      <w:pPr>
        <w:ind w:right="-1"/>
        <w:jc w:val="right"/>
      </w:pPr>
      <w:r w:rsidRPr="00685C81">
        <w:t>Руководитель СП</w:t>
      </w:r>
    </w:p>
    <w:p w:rsidR="00346791" w:rsidRPr="00685C81" w:rsidRDefault="00346791" w:rsidP="00346791">
      <w:pPr>
        <w:ind w:right="-1"/>
        <w:jc w:val="right"/>
      </w:pPr>
      <w:r w:rsidRPr="00685C81">
        <w:t>_____________________ФИО</w:t>
      </w:r>
    </w:p>
    <w:p w:rsidR="00346791" w:rsidRPr="00685C81" w:rsidRDefault="00346791" w:rsidP="00346791">
      <w:pPr>
        <w:ind w:right="-1"/>
        <w:jc w:val="right"/>
      </w:pPr>
      <w:r w:rsidRPr="00685C81">
        <w:t>«____» «___________» 20__г.</w:t>
      </w:r>
    </w:p>
    <w:p w:rsidR="00346791" w:rsidRPr="00685C81" w:rsidRDefault="00346791" w:rsidP="00346791">
      <w:pPr>
        <w:ind w:right="-1"/>
      </w:pPr>
    </w:p>
    <w:p w:rsidR="00346791" w:rsidRPr="00685C81" w:rsidRDefault="00346791" w:rsidP="00346791">
      <w:pPr>
        <w:ind w:right="-1"/>
        <w:jc w:val="center"/>
      </w:pPr>
    </w:p>
    <w:p w:rsidR="00346791" w:rsidRPr="00685C81" w:rsidRDefault="00346791" w:rsidP="00346791">
      <w:pPr>
        <w:ind w:right="-1"/>
        <w:jc w:val="center"/>
      </w:pPr>
    </w:p>
    <w:p w:rsidR="00346791" w:rsidRPr="00685C81" w:rsidRDefault="00346791" w:rsidP="00346791">
      <w:pPr>
        <w:ind w:right="-1"/>
        <w:jc w:val="center"/>
        <w:rPr>
          <w:b/>
        </w:rPr>
      </w:pPr>
      <w:r w:rsidRPr="00685C81">
        <w:rPr>
          <w:b/>
        </w:rPr>
        <w:t>ГРАФИК</w:t>
      </w:r>
    </w:p>
    <w:p w:rsidR="00346791" w:rsidRPr="00685C81" w:rsidRDefault="00346791" w:rsidP="00346791">
      <w:pPr>
        <w:ind w:right="-1"/>
      </w:pPr>
    </w:p>
    <w:p w:rsidR="00346791" w:rsidRPr="00685C81" w:rsidRDefault="00346791" w:rsidP="00346791">
      <w:pPr>
        <w:ind w:right="-1"/>
      </w:pPr>
      <w:r w:rsidRPr="00685C81">
        <w:t xml:space="preserve">проверки знаний ________________________________________________________________ </w:t>
      </w:r>
    </w:p>
    <w:p w:rsidR="00346791" w:rsidRPr="00685C81" w:rsidRDefault="00346791" w:rsidP="00346791">
      <w:pPr>
        <w:ind w:right="-1"/>
      </w:pPr>
      <w:r w:rsidRPr="00685C81">
        <w:t xml:space="preserve">_______________________________________________________________________________ </w:t>
      </w:r>
    </w:p>
    <w:p w:rsidR="00346791" w:rsidRPr="00685C81" w:rsidRDefault="00346791" w:rsidP="00346791">
      <w:pPr>
        <w:ind w:right="-1"/>
      </w:pPr>
      <w:r w:rsidRPr="00685C81">
        <w:t>на 20__ год</w:t>
      </w:r>
    </w:p>
    <w:p w:rsidR="00346791" w:rsidRPr="00685C81" w:rsidRDefault="00346791" w:rsidP="00346791">
      <w:pPr>
        <w:ind w:right="-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42"/>
        <w:gridCol w:w="1642"/>
        <w:gridCol w:w="1642"/>
        <w:gridCol w:w="1642"/>
        <w:gridCol w:w="1643"/>
        <w:gridCol w:w="1643"/>
      </w:tblGrid>
      <w:tr w:rsidR="00346791" w:rsidRPr="00685C81" w:rsidTr="00FE0080">
        <w:tc>
          <w:tcPr>
            <w:tcW w:w="1642" w:type="dxa"/>
            <w:vMerge w:val="restart"/>
          </w:tcPr>
          <w:p w:rsidR="00346791" w:rsidRPr="00685C81" w:rsidRDefault="00346791" w:rsidP="00FE0080">
            <w:pPr>
              <w:ind w:right="-1"/>
            </w:pPr>
            <w:r w:rsidRPr="00685C81">
              <w:t>Фамилия, инициалы</w:t>
            </w:r>
          </w:p>
        </w:tc>
        <w:tc>
          <w:tcPr>
            <w:tcW w:w="1642" w:type="dxa"/>
            <w:vMerge w:val="restart"/>
          </w:tcPr>
          <w:p w:rsidR="00346791" w:rsidRPr="00685C81" w:rsidRDefault="00346791" w:rsidP="00FE0080">
            <w:pPr>
              <w:ind w:right="-1"/>
            </w:pPr>
            <w:r w:rsidRPr="00685C81">
              <w:t>Профессия, должность</w:t>
            </w:r>
          </w:p>
        </w:tc>
        <w:tc>
          <w:tcPr>
            <w:tcW w:w="4927" w:type="dxa"/>
            <w:gridSpan w:val="3"/>
          </w:tcPr>
          <w:p w:rsidR="00346791" w:rsidRPr="00685C81" w:rsidRDefault="00346791" w:rsidP="00FE0080">
            <w:pPr>
              <w:ind w:right="-1"/>
              <w:jc w:val="center"/>
            </w:pPr>
            <w:r w:rsidRPr="00685C81">
              <w:t>Дата проверки</w:t>
            </w:r>
          </w:p>
        </w:tc>
        <w:tc>
          <w:tcPr>
            <w:tcW w:w="1643" w:type="dxa"/>
            <w:vMerge w:val="restart"/>
          </w:tcPr>
          <w:p w:rsidR="00346791" w:rsidRPr="00685C81" w:rsidRDefault="00346791" w:rsidP="00FE0080">
            <w:pPr>
              <w:ind w:right="-1"/>
            </w:pPr>
            <w:r w:rsidRPr="00685C81">
              <w:t>Примечание</w:t>
            </w:r>
          </w:p>
        </w:tc>
      </w:tr>
      <w:tr w:rsidR="00346791" w:rsidRPr="00685C81" w:rsidTr="00FE0080">
        <w:tc>
          <w:tcPr>
            <w:tcW w:w="1642" w:type="dxa"/>
            <w:vMerge/>
          </w:tcPr>
          <w:p w:rsidR="00346791" w:rsidRPr="00685C81" w:rsidRDefault="00346791" w:rsidP="00FE0080">
            <w:pPr>
              <w:ind w:right="-1"/>
            </w:pPr>
          </w:p>
        </w:tc>
        <w:tc>
          <w:tcPr>
            <w:tcW w:w="1642" w:type="dxa"/>
            <w:vMerge/>
          </w:tcPr>
          <w:p w:rsidR="00346791" w:rsidRPr="00685C81" w:rsidRDefault="00346791" w:rsidP="00FE0080">
            <w:pPr>
              <w:ind w:right="-1"/>
            </w:pPr>
          </w:p>
        </w:tc>
        <w:tc>
          <w:tcPr>
            <w:tcW w:w="1642" w:type="dxa"/>
          </w:tcPr>
          <w:p w:rsidR="00346791" w:rsidRPr="00685C81" w:rsidRDefault="00346791" w:rsidP="00FE0080">
            <w:pPr>
              <w:ind w:right="-1"/>
            </w:pPr>
            <w:r w:rsidRPr="00685C81">
              <w:t>предыдущей</w:t>
            </w:r>
          </w:p>
        </w:tc>
        <w:tc>
          <w:tcPr>
            <w:tcW w:w="1642" w:type="dxa"/>
          </w:tcPr>
          <w:p w:rsidR="00346791" w:rsidRPr="00685C81" w:rsidRDefault="00346791" w:rsidP="00FE0080">
            <w:pPr>
              <w:ind w:right="-1"/>
            </w:pPr>
            <w:r w:rsidRPr="00685C81">
              <w:t>по графику</w:t>
            </w:r>
          </w:p>
        </w:tc>
        <w:tc>
          <w:tcPr>
            <w:tcW w:w="1643" w:type="dxa"/>
          </w:tcPr>
          <w:p w:rsidR="00346791" w:rsidRPr="00685C81" w:rsidRDefault="00346791" w:rsidP="00FE0080">
            <w:pPr>
              <w:ind w:right="-1"/>
            </w:pPr>
            <w:r w:rsidRPr="00685C81">
              <w:t>фактической</w:t>
            </w:r>
          </w:p>
        </w:tc>
        <w:tc>
          <w:tcPr>
            <w:tcW w:w="1643" w:type="dxa"/>
            <w:vMerge/>
          </w:tcPr>
          <w:p w:rsidR="00346791" w:rsidRPr="00685C81" w:rsidRDefault="00346791" w:rsidP="00FE0080">
            <w:pPr>
              <w:ind w:right="-1"/>
            </w:pPr>
          </w:p>
        </w:tc>
      </w:tr>
      <w:tr w:rsidR="00346791" w:rsidRPr="00685C81" w:rsidTr="00FE0080">
        <w:tc>
          <w:tcPr>
            <w:tcW w:w="1642" w:type="dxa"/>
          </w:tcPr>
          <w:p w:rsidR="00346791" w:rsidRPr="00685C81" w:rsidRDefault="00346791" w:rsidP="00FE0080">
            <w:pPr>
              <w:ind w:right="-1"/>
              <w:jc w:val="center"/>
            </w:pPr>
            <w:r w:rsidRPr="00685C81">
              <w:t>1</w:t>
            </w:r>
          </w:p>
        </w:tc>
        <w:tc>
          <w:tcPr>
            <w:tcW w:w="1642" w:type="dxa"/>
          </w:tcPr>
          <w:p w:rsidR="00346791" w:rsidRPr="00685C81" w:rsidRDefault="00346791" w:rsidP="00FE0080">
            <w:pPr>
              <w:ind w:right="-1"/>
              <w:jc w:val="center"/>
            </w:pPr>
            <w:r w:rsidRPr="00685C81">
              <w:t>2</w:t>
            </w:r>
          </w:p>
        </w:tc>
        <w:tc>
          <w:tcPr>
            <w:tcW w:w="1642" w:type="dxa"/>
          </w:tcPr>
          <w:p w:rsidR="00346791" w:rsidRPr="00685C81" w:rsidRDefault="00346791" w:rsidP="00FE0080">
            <w:pPr>
              <w:ind w:right="-1"/>
              <w:jc w:val="center"/>
            </w:pPr>
            <w:r w:rsidRPr="00685C81">
              <w:t>3</w:t>
            </w:r>
          </w:p>
        </w:tc>
        <w:tc>
          <w:tcPr>
            <w:tcW w:w="1642" w:type="dxa"/>
          </w:tcPr>
          <w:p w:rsidR="00346791" w:rsidRPr="00685C81" w:rsidRDefault="00346791" w:rsidP="00FE0080">
            <w:pPr>
              <w:ind w:right="-1"/>
              <w:jc w:val="center"/>
            </w:pPr>
            <w:r w:rsidRPr="00685C81">
              <w:t>4</w:t>
            </w:r>
          </w:p>
        </w:tc>
        <w:tc>
          <w:tcPr>
            <w:tcW w:w="1643" w:type="dxa"/>
          </w:tcPr>
          <w:p w:rsidR="00346791" w:rsidRPr="00685C81" w:rsidRDefault="00346791" w:rsidP="00FE0080">
            <w:pPr>
              <w:ind w:right="-1"/>
              <w:jc w:val="center"/>
            </w:pPr>
            <w:r w:rsidRPr="00685C81">
              <w:t>5</w:t>
            </w:r>
          </w:p>
        </w:tc>
        <w:tc>
          <w:tcPr>
            <w:tcW w:w="1643" w:type="dxa"/>
          </w:tcPr>
          <w:p w:rsidR="00346791" w:rsidRPr="00685C81" w:rsidRDefault="00346791" w:rsidP="00FE0080">
            <w:pPr>
              <w:ind w:right="-1"/>
              <w:jc w:val="center"/>
            </w:pPr>
            <w:r w:rsidRPr="00685C81">
              <w:t>6</w:t>
            </w:r>
          </w:p>
        </w:tc>
      </w:tr>
      <w:tr w:rsidR="00346791" w:rsidRPr="00685C81" w:rsidTr="00FE0080">
        <w:tc>
          <w:tcPr>
            <w:tcW w:w="1642" w:type="dxa"/>
          </w:tcPr>
          <w:p w:rsidR="00346791" w:rsidRPr="00685C81" w:rsidRDefault="00346791" w:rsidP="00FE0080">
            <w:pPr>
              <w:ind w:right="-1"/>
            </w:pPr>
          </w:p>
        </w:tc>
        <w:tc>
          <w:tcPr>
            <w:tcW w:w="1642" w:type="dxa"/>
          </w:tcPr>
          <w:p w:rsidR="00346791" w:rsidRPr="00685C81" w:rsidRDefault="00346791" w:rsidP="00FE0080">
            <w:pPr>
              <w:ind w:right="-1"/>
            </w:pPr>
          </w:p>
        </w:tc>
        <w:tc>
          <w:tcPr>
            <w:tcW w:w="1642" w:type="dxa"/>
          </w:tcPr>
          <w:p w:rsidR="00346791" w:rsidRPr="00685C81" w:rsidRDefault="00346791" w:rsidP="00FE0080">
            <w:pPr>
              <w:ind w:right="-1"/>
            </w:pPr>
          </w:p>
        </w:tc>
        <w:tc>
          <w:tcPr>
            <w:tcW w:w="1642" w:type="dxa"/>
          </w:tcPr>
          <w:p w:rsidR="00346791" w:rsidRPr="00685C81" w:rsidRDefault="00346791" w:rsidP="00FE0080">
            <w:pPr>
              <w:ind w:right="-1"/>
            </w:pPr>
          </w:p>
        </w:tc>
        <w:tc>
          <w:tcPr>
            <w:tcW w:w="1643" w:type="dxa"/>
          </w:tcPr>
          <w:p w:rsidR="00346791" w:rsidRPr="00685C81" w:rsidRDefault="00346791" w:rsidP="00FE0080">
            <w:pPr>
              <w:ind w:right="-1"/>
            </w:pPr>
          </w:p>
        </w:tc>
        <w:tc>
          <w:tcPr>
            <w:tcW w:w="1643" w:type="dxa"/>
          </w:tcPr>
          <w:p w:rsidR="00346791" w:rsidRPr="00685C81" w:rsidRDefault="00346791" w:rsidP="00FE0080">
            <w:pPr>
              <w:ind w:right="-1"/>
            </w:pPr>
          </w:p>
        </w:tc>
      </w:tr>
      <w:tr w:rsidR="00346791" w:rsidRPr="00685C81" w:rsidTr="00FE0080">
        <w:tc>
          <w:tcPr>
            <w:tcW w:w="1642" w:type="dxa"/>
          </w:tcPr>
          <w:p w:rsidR="00346791" w:rsidRPr="00685C81" w:rsidRDefault="00346791" w:rsidP="00FE0080">
            <w:pPr>
              <w:ind w:right="-1"/>
            </w:pPr>
          </w:p>
        </w:tc>
        <w:tc>
          <w:tcPr>
            <w:tcW w:w="1642" w:type="dxa"/>
          </w:tcPr>
          <w:p w:rsidR="00346791" w:rsidRPr="00685C81" w:rsidRDefault="00346791" w:rsidP="00FE0080">
            <w:pPr>
              <w:ind w:right="-1"/>
            </w:pPr>
          </w:p>
        </w:tc>
        <w:tc>
          <w:tcPr>
            <w:tcW w:w="1642" w:type="dxa"/>
          </w:tcPr>
          <w:p w:rsidR="00346791" w:rsidRPr="00685C81" w:rsidRDefault="00346791" w:rsidP="00FE0080">
            <w:pPr>
              <w:ind w:right="-1"/>
            </w:pPr>
          </w:p>
        </w:tc>
        <w:tc>
          <w:tcPr>
            <w:tcW w:w="1642" w:type="dxa"/>
          </w:tcPr>
          <w:p w:rsidR="00346791" w:rsidRPr="00685C81" w:rsidRDefault="00346791" w:rsidP="00FE0080">
            <w:pPr>
              <w:ind w:right="-1"/>
            </w:pPr>
          </w:p>
        </w:tc>
        <w:tc>
          <w:tcPr>
            <w:tcW w:w="1643" w:type="dxa"/>
          </w:tcPr>
          <w:p w:rsidR="00346791" w:rsidRPr="00685C81" w:rsidRDefault="00346791" w:rsidP="00FE0080">
            <w:pPr>
              <w:ind w:right="-1"/>
            </w:pPr>
          </w:p>
        </w:tc>
        <w:tc>
          <w:tcPr>
            <w:tcW w:w="1643" w:type="dxa"/>
          </w:tcPr>
          <w:p w:rsidR="00346791" w:rsidRPr="00685C81" w:rsidRDefault="00346791" w:rsidP="00FE0080">
            <w:pPr>
              <w:ind w:right="-1"/>
            </w:pPr>
          </w:p>
        </w:tc>
      </w:tr>
      <w:tr w:rsidR="00346791" w:rsidRPr="00685C81" w:rsidTr="00FE0080">
        <w:tc>
          <w:tcPr>
            <w:tcW w:w="1642" w:type="dxa"/>
          </w:tcPr>
          <w:p w:rsidR="00346791" w:rsidRPr="00685C81" w:rsidRDefault="00346791" w:rsidP="00FE0080">
            <w:pPr>
              <w:ind w:right="-1"/>
            </w:pPr>
          </w:p>
        </w:tc>
        <w:tc>
          <w:tcPr>
            <w:tcW w:w="1642" w:type="dxa"/>
          </w:tcPr>
          <w:p w:rsidR="00346791" w:rsidRPr="00685C81" w:rsidRDefault="00346791" w:rsidP="00FE0080">
            <w:pPr>
              <w:ind w:right="-1"/>
            </w:pPr>
          </w:p>
        </w:tc>
        <w:tc>
          <w:tcPr>
            <w:tcW w:w="1642" w:type="dxa"/>
          </w:tcPr>
          <w:p w:rsidR="00346791" w:rsidRPr="00685C81" w:rsidRDefault="00346791" w:rsidP="00FE0080">
            <w:pPr>
              <w:ind w:right="-1"/>
            </w:pPr>
          </w:p>
        </w:tc>
        <w:tc>
          <w:tcPr>
            <w:tcW w:w="1642" w:type="dxa"/>
          </w:tcPr>
          <w:p w:rsidR="00346791" w:rsidRPr="00685C81" w:rsidRDefault="00346791" w:rsidP="00FE0080">
            <w:pPr>
              <w:ind w:right="-1"/>
            </w:pPr>
          </w:p>
        </w:tc>
        <w:tc>
          <w:tcPr>
            <w:tcW w:w="1643" w:type="dxa"/>
          </w:tcPr>
          <w:p w:rsidR="00346791" w:rsidRPr="00685C81" w:rsidRDefault="00346791" w:rsidP="00FE0080">
            <w:pPr>
              <w:ind w:right="-1"/>
            </w:pPr>
          </w:p>
        </w:tc>
        <w:tc>
          <w:tcPr>
            <w:tcW w:w="1643" w:type="dxa"/>
          </w:tcPr>
          <w:p w:rsidR="00346791" w:rsidRPr="00685C81" w:rsidRDefault="00346791" w:rsidP="00FE0080">
            <w:pPr>
              <w:ind w:right="-1"/>
            </w:pPr>
          </w:p>
        </w:tc>
      </w:tr>
    </w:tbl>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r w:rsidRPr="00685C81">
        <w:t>Разработал:</w:t>
      </w:r>
      <w:r w:rsidRPr="00685C81">
        <w:tab/>
      </w:r>
    </w:p>
    <w:p w:rsidR="00346791" w:rsidRPr="00685C81" w:rsidRDefault="00346791" w:rsidP="00346791">
      <w:pPr>
        <w:ind w:right="-1"/>
      </w:pPr>
    </w:p>
    <w:p w:rsidR="00346791" w:rsidRPr="00685C81" w:rsidRDefault="00346791" w:rsidP="00346791">
      <w:pPr>
        <w:ind w:right="-1"/>
      </w:pPr>
      <w:r w:rsidRPr="00685C81">
        <w:t>Механик колонны</w:t>
      </w:r>
      <w:r w:rsidRPr="00685C81">
        <w:tab/>
      </w:r>
      <w:r w:rsidRPr="00685C81">
        <w:tab/>
      </w:r>
      <w:r w:rsidRPr="00685C81">
        <w:tab/>
      </w:r>
      <w:r w:rsidRPr="00685C81">
        <w:tab/>
      </w:r>
      <w:r w:rsidRPr="00685C81">
        <w:tab/>
      </w:r>
      <w:r w:rsidRPr="00685C81">
        <w:rPr>
          <w:sz w:val="20"/>
          <w:szCs w:val="20"/>
        </w:rPr>
        <w:t>подпись</w:t>
      </w:r>
      <w:r w:rsidRPr="00685C81">
        <w:tab/>
      </w:r>
      <w:r w:rsidRPr="00685C81">
        <w:tab/>
        <w:t xml:space="preserve">                  </w:t>
      </w:r>
      <w:proofErr w:type="spellStart"/>
      <w:r w:rsidRPr="00685C81">
        <w:t>Фамилия.И.О</w:t>
      </w:r>
      <w:proofErr w:type="spellEnd"/>
      <w:r w:rsidRPr="00685C81">
        <w:t>.</w:t>
      </w:r>
    </w:p>
    <w:p w:rsidR="00346791" w:rsidRPr="00685C81" w:rsidRDefault="00346791" w:rsidP="00346791">
      <w:pPr>
        <w:ind w:right="-1"/>
      </w:pPr>
    </w:p>
    <w:p w:rsidR="00346791" w:rsidRDefault="00346791" w:rsidP="00346791">
      <w:pPr>
        <w:pStyle w:val="3"/>
        <w:ind w:right="-1"/>
      </w:pPr>
      <w:r w:rsidRPr="00685C81">
        <w:br w:type="page"/>
      </w:r>
      <w:bookmarkStart w:id="453" w:name="_Toc334802960"/>
      <w:bookmarkStart w:id="454" w:name="_Toc334803219"/>
      <w:bookmarkStart w:id="455" w:name="_Toc308712288"/>
      <w:bookmarkStart w:id="456" w:name="_Toc309116704"/>
      <w:bookmarkStart w:id="457" w:name="_Toc130884237"/>
      <w:bookmarkStart w:id="458" w:name="_Toc130960450"/>
      <w:bookmarkStart w:id="459" w:name="_Toc130960572"/>
      <w:r w:rsidRPr="00685C81">
        <w:t>ПРИЛОЖЕНИЕ 33. МОДЕЛЬ ОПИСАНИЯ ПРОЦЕССА «РАССЛЕДОВАНИЕ ДОРОЖНО-ТРАНСПОРТНЫХ ПРОИСШЕСТВИЙ»</w:t>
      </w:r>
      <w:bookmarkEnd w:id="453"/>
      <w:bookmarkEnd w:id="454"/>
      <w:r w:rsidRPr="00685C81">
        <w:t xml:space="preserve"> </w:t>
      </w:r>
      <w:bookmarkEnd w:id="455"/>
      <w:bookmarkEnd w:id="456"/>
    </w:p>
    <w:p w:rsidR="00346791" w:rsidRDefault="00346791" w:rsidP="00346791"/>
    <w:p w:rsidR="00346791" w:rsidRPr="00557C9A" w:rsidRDefault="00346791" w:rsidP="00346791"/>
    <w:tbl>
      <w:tblPr>
        <w:tblW w:w="52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18"/>
        <w:gridCol w:w="1790"/>
        <w:gridCol w:w="1738"/>
        <w:gridCol w:w="1449"/>
        <w:gridCol w:w="1897"/>
        <w:gridCol w:w="1688"/>
      </w:tblGrid>
      <w:tr w:rsidR="00346791" w:rsidRPr="00685C81" w:rsidTr="00FE0080">
        <w:trPr>
          <w:cantSplit/>
        </w:trPr>
        <w:tc>
          <w:tcPr>
            <w:tcW w:w="876" w:type="pct"/>
            <w:vMerge w:val="restart"/>
            <w:vAlign w:val="center"/>
          </w:tcPr>
          <w:bookmarkEnd w:id="457"/>
          <w:bookmarkEnd w:id="458"/>
          <w:bookmarkEnd w:id="459"/>
          <w:p w:rsidR="00346791" w:rsidRPr="00685C81" w:rsidRDefault="00346791" w:rsidP="00FE0080">
            <w:pPr>
              <w:ind w:right="-1"/>
              <w:jc w:val="center"/>
              <w:rPr>
                <w:b/>
                <w:i/>
                <w:szCs w:val="16"/>
              </w:rPr>
            </w:pPr>
            <w:r w:rsidRPr="00685C81">
              <w:rPr>
                <w:b/>
                <w:i/>
                <w:szCs w:val="16"/>
              </w:rPr>
              <w:t>Исполнитель</w:t>
            </w:r>
          </w:p>
        </w:tc>
        <w:tc>
          <w:tcPr>
            <w:tcW w:w="4124" w:type="pct"/>
            <w:gridSpan w:val="5"/>
            <w:vAlign w:val="center"/>
          </w:tcPr>
          <w:p w:rsidR="00346791" w:rsidRPr="00685C81" w:rsidRDefault="00346791" w:rsidP="00FE0080">
            <w:pPr>
              <w:ind w:right="-1"/>
              <w:jc w:val="center"/>
              <w:rPr>
                <w:b/>
                <w:i/>
                <w:szCs w:val="16"/>
              </w:rPr>
            </w:pPr>
            <w:r w:rsidRPr="00685C81">
              <w:rPr>
                <w:b/>
                <w:i/>
                <w:szCs w:val="16"/>
              </w:rPr>
              <w:t>Время</w:t>
            </w:r>
          </w:p>
        </w:tc>
      </w:tr>
      <w:tr w:rsidR="00346791" w:rsidRPr="00685C81" w:rsidTr="00FE0080">
        <w:trPr>
          <w:cantSplit/>
          <w:trHeight w:val="397"/>
        </w:trPr>
        <w:tc>
          <w:tcPr>
            <w:tcW w:w="876" w:type="pct"/>
            <w:vMerge/>
            <w:vAlign w:val="center"/>
          </w:tcPr>
          <w:p w:rsidR="00346791" w:rsidRPr="00685C81" w:rsidRDefault="00346791" w:rsidP="00FE0080">
            <w:pPr>
              <w:ind w:right="-1"/>
              <w:jc w:val="center"/>
              <w:rPr>
                <w:b/>
                <w:i/>
                <w:szCs w:val="16"/>
              </w:rPr>
            </w:pPr>
          </w:p>
        </w:tc>
        <w:tc>
          <w:tcPr>
            <w:tcW w:w="862" w:type="pct"/>
            <w:vAlign w:val="center"/>
          </w:tcPr>
          <w:p w:rsidR="00346791" w:rsidRPr="00685C81" w:rsidRDefault="00346791" w:rsidP="00FE0080">
            <w:pPr>
              <w:ind w:right="-1"/>
              <w:jc w:val="center"/>
              <w:rPr>
                <w:b/>
                <w:i/>
                <w:szCs w:val="16"/>
              </w:rPr>
            </w:pPr>
            <w:r w:rsidRPr="00685C81">
              <w:rPr>
                <w:b/>
                <w:i/>
                <w:szCs w:val="16"/>
              </w:rPr>
              <w:t>Немедленно</w:t>
            </w:r>
          </w:p>
        </w:tc>
        <w:tc>
          <w:tcPr>
            <w:tcW w:w="837" w:type="pct"/>
            <w:vAlign w:val="center"/>
          </w:tcPr>
          <w:p w:rsidR="00346791" w:rsidRPr="00685C81" w:rsidRDefault="00346791" w:rsidP="00FE0080">
            <w:pPr>
              <w:ind w:right="-1"/>
              <w:jc w:val="center"/>
              <w:rPr>
                <w:b/>
                <w:i/>
                <w:szCs w:val="16"/>
              </w:rPr>
            </w:pPr>
            <w:r w:rsidRPr="00685C81">
              <w:rPr>
                <w:b/>
                <w:i/>
                <w:szCs w:val="16"/>
              </w:rPr>
              <w:t>В течени</w:t>
            </w:r>
            <w:r>
              <w:rPr>
                <w:b/>
                <w:i/>
                <w:szCs w:val="16"/>
              </w:rPr>
              <w:t>е</w:t>
            </w:r>
            <w:r w:rsidRPr="00685C81">
              <w:rPr>
                <w:b/>
                <w:i/>
                <w:szCs w:val="16"/>
              </w:rPr>
              <w:t xml:space="preserve"> </w:t>
            </w:r>
          </w:p>
          <w:p w:rsidR="00346791" w:rsidRPr="00685C81" w:rsidRDefault="00346791" w:rsidP="00FE0080">
            <w:pPr>
              <w:ind w:right="-1"/>
              <w:jc w:val="center"/>
              <w:rPr>
                <w:b/>
                <w:i/>
                <w:szCs w:val="16"/>
              </w:rPr>
            </w:pPr>
            <w:r w:rsidRPr="00685C81">
              <w:rPr>
                <w:b/>
                <w:i/>
                <w:szCs w:val="16"/>
              </w:rPr>
              <w:t>3-х суток</w:t>
            </w:r>
          </w:p>
        </w:tc>
        <w:tc>
          <w:tcPr>
            <w:tcW w:w="698" w:type="pct"/>
            <w:vAlign w:val="center"/>
          </w:tcPr>
          <w:p w:rsidR="00346791" w:rsidRPr="00685C81" w:rsidRDefault="00346791" w:rsidP="00FE0080">
            <w:pPr>
              <w:ind w:right="-1"/>
              <w:jc w:val="center"/>
              <w:rPr>
                <w:b/>
                <w:i/>
                <w:szCs w:val="16"/>
              </w:rPr>
            </w:pPr>
            <w:r w:rsidRPr="00685C81">
              <w:rPr>
                <w:b/>
                <w:i/>
                <w:szCs w:val="16"/>
              </w:rPr>
              <w:t>В течени</w:t>
            </w:r>
            <w:r>
              <w:rPr>
                <w:b/>
                <w:i/>
                <w:szCs w:val="16"/>
              </w:rPr>
              <w:t>е</w:t>
            </w:r>
            <w:r w:rsidRPr="00685C81">
              <w:rPr>
                <w:b/>
                <w:i/>
                <w:szCs w:val="16"/>
              </w:rPr>
              <w:t xml:space="preserve"> </w:t>
            </w:r>
          </w:p>
          <w:p w:rsidR="00346791" w:rsidRPr="00685C81" w:rsidRDefault="00346791" w:rsidP="00FE0080">
            <w:pPr>
              <w:ind w:right="-1"/>
              <w:jc w:val="center"/>
              <w:rPr>
                <w:b/>
                <w:i/>
                <w:szCs w:val="16"/>
              </w:rPr>
            </w:pPr>
            <w:r w:rsidRPr="00685C81">
              <w:rPr>
                <w:b/>
                <w:i/>
                <w:szCs w:val="16"/>
              </w:rPr>
              <w:t>15 –и суток</w:t>
            </w:r>
          </w:p>
        </w:tc>
        <w:tc>
          <w:tcPr>
            <w:tcW w:w="914" w:type="pct"/>
            <w:vAlign w:val="center"/>
          </w:tcPr>
          <w:p w:rsidR="00346791" w:rsidRPr="00685C81" w:rsidRDefault="00346791" w:rsidP="00FE0080">
            <w:pPr>
              <w:ind w:right="-1"/>
              <w:jc w:val="center"/>
              <w:rPr>
                <w:b/>
                <w:i/>
                <w:szCs w:val="16"/>
              </w:rPr>
            </w:pPr>
            <w:r w:rsidRPr="00685C81">
              <w:rPr>
                <w:b/>
                <w:i/>
                <w:szCs w:val="16"/>
              </w:rPr>
              <w:t>В течени</w:t>
            </w:r>
            <w:r>
              <w:rPr>
                <w:b/>
                <w:i/>
                <w:szCs w:val="16"/>
              </w:rPr>
              <w:t>е</w:t>
            </w:r>
            <w:r w:rsidRPr="00685C81">
              <w:rPr>
                <w:b/>
                <w:i/>
                <w:szCs w:val="16"/>
              </w:rPr>
              <w:t xml:space="preserve"> </w:t>
            </w:r>
          </w:p>
          <w:p w:rsidR="00346791" w:rsidRPr="00685C81" w:rsidRDefault="00346791" w:rsidP="00FE0080">
            <w:pPr>
              <w:ind w:right="-1"/>
              <w:jc w:val="center"/>
              <w:rPr>
                <w:b/>
                <w:i/>
                <w:szCs w:val="16"/>
              </w:rPr>
            </w:pPr>
            <w:r w:rsidRPr="00685C81">
              <w:rPr>
                <w:b/>
                <w:i/>
                <w:szCs w:val="16"/>
              </w:rPr>
              <w:t>30-и  суток</w:t>
            </w:r>
          </w:p>
        </w:tc>
        <w:tc>
          <w:tcPr>
            <w:tcW w:w="813" w:type="pct"/>
            <w:vAlign w:val="center"/>
          </w:tcPr>
          <w:p w:rsidR="00346791" w:rsidRPr="00685C81" w:rsidRDefault="00346791" w:rsidP="00FE0080">
            <w:pPr>
              <w:ind w:right="-1"/>
              <w:jc w:val="center"/>
              <w:rPr>
                <w:b/>
                <w:i/>
                <w:szCs w:val="16"/>
              </w:rPr>
            </w:pPr>
            <w:r w:rsidRPr="00685C81">
              <w:rPr>
                <w:b/>
                <w:i/>
                <w:szCs w:val="16"/>
              </w:rPr>
              <w:t>25.01 следующего за отчетным года</w:t>
            </w:r>
          </w:p>
        </w:tc>
      </w:tr>
      <w:tr w:rsidR="00346791" w:rsidRPr="00685C81" w:rsidTr="00FE0080">
        <w:trPr>
          <w:cantSplit/>
        </w:trPr>
        <w:tc>
          <w:tcPr>
            <w:tcW w:w="876" w:type="pct"/>
            <w:vAlign w:val="center"/>
          </w:tcPr>
          <w:p w:rsidR="00346791" w:rsidRPr="00685C81" w:rsidRDefault="00346791" w:rsidP="00FE0080">
            <w:pPr>
              <w:ind w:right="-1"/>
              <w:jc w:val="center"/>
              <w:rPr>
                <w:b/>
                <w:i/>
                <w:szCs w:val="16"/>
              </w:rPr>
            </w:pPr>
          </w:p>
        </w:tc>
        <w:tc>
          <w:tcPr>
            <w:tcW w:w="862" w:type="pct"/>
            <w:vAlign w:val="center"/>
          </w:tcPr>
          <w:p w:rsidR="00346791" w:rsidRPr="00685C81" w:rsidRDefault="00346791" w:rsidP="00FE0080">
            <w:pPr>
              <w:ind w:right="-1"/>
              <w:jc w:val="center"/>
              <w:rPr>
                <w:i/>
                <w:szCs w:val="16"/>
              </w:rPr>
            </w:pPr>
          </w:p>
        </w:tc>
        <w:tc>
          <w:tcPr>
            <w:tcW w:w="837" w:type="pct"/>
            <w:vAlign w:val="center"/>
          </w:tcPr>
          <w:p w:rsidR="00346791" w:rsidRPr="00685C81" w:rsidRDefault="00346791" w:rsidP="00FE0080">
            <w:pPr>
              <w:ind w:right="-1"/>
              <w:jc w:val="center"/>
              <w:rPr>
                <w:i/>
                <w:color w:val="0000FF"/>
                <w:szCs w:val="16"/>
              </w:rPr>
            </w:pPr>
          </w:p>
        </w:tc>
        <w:tc>
          <w:tcPr>
            <w:tcW w:w="698" w:type="pct"/>
            <w:vAlign w:val="center"/>
          </w:tcPr>
          <w:p w:rsidR="00346791" w:rsidRPr="00685C81" w:rsidRDefault="00346791" w:rsidP="00FE0080">
            <w:pPr>
              <w:ind w:right="-1"/>
              <w:jc w:val="center"/>
              <w:rPr>
                <w:i/>
                <w:szCs w:val="16"/>
              </w:rPr>
            </w:pPr>
          </w:p>
        </w:tc>
        <w:tc>
          <w:tcPr>
            <w:tcW w:w="914" w:type="pct"/>
            <w:vAlign w:val="center"/>
          </w:tcPr>
          <w:p w:rsidR="00346791" w:rsidRPr="00685C81" w:rsidRDefault="00346791" w:rsidP="00FE0080">
            <w:pPr>
              <w:ind w:right="-1"/>
              <w:jc w:val="center"/>
              <w:rPr>
                <w:i/>
                <w:szCs w:val="16"/>
              </w:rPr>
            </w:pPr>
          </w:p>
        </w:tc>
        <w:tc>
          <w:tcPr>
            <w:tcW w:w="813" w:type="pct"/>
            <w:vAlign w:val="center"/>
          </w:tcPr>
          <w:p w:rsidR="00346791" w:rsidRPr="00685C81" w:rsidRDefault="00346791" w:rsidP="00FE0080">
            <w:pPr>
              <w:ind w:right="-1"/>
              <w:jc w:val="center"/>
              <w:rPr>
                <w:i/>
                <w:szCs w:val="16"/>
              </w:rPr>
            </w:pPr>
          </w:p>
        </w:tc>
      </w:tr>
      <w:tr w:rsidR="00346791" w:rsidRPr="00685C81" w:rsidTr="00FE0080">
        <w:trPr>
          <w:cantSplit/>
        </w:trPr>
        <w:tc>
          <w:tcPr>
            <w:tcW w:w="876" w:type="pct"/>
            <w:vAlign w:val="center"/>
          </w:tcPr>
          <w:p w:rsidR="00346791" w:rsidRPr="00685C81" w:rsidRDefault="00346791" w:rsidP="00FE0080">
            <w:pPr>
              <w:ind w:right="-1"/>
              <w:jc w:val="center"/>
              <w:rPr>
                <w:b/>
                <w:i/>
              </w:rPr>
            </w:pPr>
            <w:r w:rsidRPr="00685C81">
              <w:rPr>
                <w:b/>
                <w:i/>
                <w:sz w:val="22"/>
              </w:rPr>
              <w:t>Очевидец ДТП (водитель, пассажир и др.)</w:t>
            </w:r>
          </w:p>
        </w:tc>
        <w:tc>
          <w:tcPr>
            <w:tcW w:w="862" w:type="pct"/>
            <w:shd w:val="clear" w:color="auto" w:fill="FFD200"/>
            <w:vAlign w:val="center"/>
          </w:tcPr>
          <w:p w:rsidR="00346791" w:rsidRPr="00685C81" w:rsidRDefault="00346791" w:rsidP="00FE0080">
            <w:pPr>
              <w:ind w:right="-1"/>
              <w:jc w:val="center"/>
            </w:pPr>
            <w:r w:rsidRPr="00685C81">
              <w:rPr>
                <w:sz w:val="22"/>
              </w:rPr>
              <w:t>Сообщение о ДТП</w:t>
            </w: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Align w:val="center"/>
          </w:tcPr>
          <w:p w:rsidR="00346791" w:rsidRPr="00685C81" w:rsidRDefault="00346791" w:rsidP="00FE0080">
            <w:pPr>
              <w:ind w:right="-1"/>
              <w:jc w:val="center"/>
              <w:rPr>
                <w:b/>
                <w:i/>
                <w:szCs w:val="16"/>
              </w:rPr>
            </w:pPr>
          </w:p>
        </w:tc>
        <w:tc>
          <w:tcPr>
            <w:tcW w:w="862" w:type="pct"/>
            <w:vAlign w:val="center"/>
          </w:tcPr>
          <w:p w:rsidR="00346791" w:rsidRPr="00685C81" w:rsidRDefault="00346791" w:rsidP="00FE0080">
            <w:pPr>
              <w:ind w:right="-1"/>
              <w:jc w:val="center"/>
              <w:rPr>
                <w:szCs w:val="16"/>
              </w:rPr>
            </w:pPr>
          </w:p>
        </w:tc>
        <w:tc>
          <w:tcPr>
            <w:tcW w:w="837" w:type="pct"/>
            <w:vAlign w:val="center"/>
          </w:tcPr>
          <w:p w:rsidR="00346791" w:rsidRPr="00685C81" w:rsidRDefault="00346791" w:rsidP="00FE0080">
            <w:pPr>
              <w:ind w:right="-1"/>
              <w:jc w:val="center"/>
              <w:rPr>
                <w:szCs w:val="16"/>
              </w:rPr>
            </w:pPr>
          </w:p>
        </w:tc>
        <w:tc>
          <w:tcPr>
            <w:tcW w:w="698" w:type="pct"/>
            <w:vAlign w:val="center"/>
          </w:tcPr>
          <w:p w:rsidR="00346791" w:rsidRPr="00685C81" w:rsidRDefault="00346791" w:rsidP="00FE0080">
            <w:pPr>
              <w:ind w:right="-1"/>
              <w:jc w:val="center"/>
              <w:rPr>
                <w:szCs w:val="16"/>
              </w:rPr>
            </w:pPr>
          </w:p>
        </w:tc>
        <w:tc>
          <w:tcPr>
            <w:tcW w:w="914" w:type="pct"/>
            <w:vAlign w:val="center"/>
          </w:tcPr>
          <w:p w:rsidR="00346791" w:rsidRPr="00685C81" w:rsidRDefault="00346791" w:rsidP="00FE0080">
            <w:pPr>
              <w:ind w:right="-1"/>
              <w:jc w:val="center"/>
              <w:rPr>
                <w:szCs w:val="16"/>
              </w:rPr>
            </w:pPr>
          </w:p>
        </w:tc>
        <w:tc>
          <w:tcPr>
            <w:tcW w:w="813" w:type="pct"/>
            <w:vAlign w:val="center"/>
          </w:tcPr>
          <w:p w:rsidR="00346791" w:rsidRPr="00685C81" w:rsidRDefault="00346791" w:rsidP="00FE0080">
            <w:pPr>
              <w:ind w:right="-1"/>
              <w:jc w:val="center"/>
              <w:rPr>
                <w:szCs w:val="16"/>
              </w:rPr>
            </w:pPr>
          </w:p>
        </w:tc>
      </w:tr>
      <w:tr w:rsidR="00346791" w:rsidRPr="00685C81" w:rsidTr="00FE0080">
        <w:trPr>
          <w:cantSplit/>
        </w:trPr>
        <w:tc>
          <w:tcPr>
            <w:tcW w:w="876" w:type="pct"/>
            <w:vAlign w:val="center"/>
          </w:tcPr>
          <w:p w:rsidR="00346791" w:rsidRPr="00685C81" w:rsidRDefault="00346791" w:rsidP="00FE0080">
            <w:pPr>
              <w:ind w:right="-1"/>
              <w:jc w:val="center"/>
              <w:rPr>
                <w:b/>
                <w:i/>
              </w:rPr>
            </w:pPr>
            <w:r w:rsidRPr="00685C81">
              <w:rPr>
                <w:b/>
                <w:i/>
                <w:sz w:val="22"/>
              </w:rPr>
              <w:t>Диспетчер Общества</w:t>
            </w:r>
          </w:p>
        </w:tc>
        <w:tc>
          <w:tcPr>
            <w:tcW w:w="862" w:type="pct"/>
            <w:shd w:val="clear" w:color="auto" w:fill="FFD200"/>
            <w:vAlign w:val="center"/>
          </w:tcPr>
          <w:p w:rsidR="00346791" w:rsidRPr="00685C81" w:rsidRDefault="00346791" w:rsidP="00FE0080">
            <w:pPr>
              <w:ind w:right="-1"/>
              <w:jc w:val="center"/>
            </w:pPr>
            <w:r w:rsidRPr="00685C81">
              <w:rPr>
                <w:sz w:val="22"/>
              </w:rPr>
              <w:t>Сообщение в органы УВД</w:t>
            </w:r>
          </w:p>
        </w:tc>
        <w:tc>
          <w:tcPr>
            <w:tcW w:w="837" w:type="pct"/>
            <w:vAlign w:val="center"/>
          </w:tcPr>
          <w:p w:rsidR="00346791" w:rsidRPr="00685C81" w:rsidRDefault="00346791" w:rsidP="00FE0080">
            <w:pPr>
              <w:ind w:right="-1"/>
              <w:jc w:val="center"/>
              <w:rPr>
                <w:color w:val="0000FF"/>
              </w:rP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Align w:val="center"/>
          </w:tcPr>
          <w:p w:rsidR="00346791" w:rsidRPr="00685C81" w:rsidRDefault="00346791" w:rsidP="00FE0080">
            <w:pPr>
              <w:ind w:right="-1"/>
              <w:jc w:val="center"/>
              <w:rPr>
                <w:b/>
                <w:i/>
              </w:rPr>
            </w:pPr>
          </w:p>
        </w:tc>
        <w:tc>
          <w:tcPr>
            <w:tcW w:w="862" w:type="pct"/>
            <w:vAlign w:val="center"/>
          </w:tcPr>
          <w:p w:rsidR="00346791" w:rsidRPr="00685C81" w:rsidRDefault="00346791" w:rsidP="00FE0080">
            <w:pPr>
              <w:ind w:right="-1"/>
              <w:jc w:val="center"/>
            </w:pP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Merge w:val="restart"/>
            <w:vAlign w:val="center"/>
          </w:tcPr>
          <w:p w:rsidR="00346791" w:rsidRPr="00685C81" w:rsidRDefault="00346791" w:rsidP="00FE0080">
            <w:pPr>
              <w:ind w:right="-1"/>
              <w:jc w:val="center"/>
              <w:rPr>
                <w:b/>
                <w:i/>
              </w:rPr>
            </w:pPr>
            <w:r w:rsidRPr="00685C81">
              <w:rPr>
                <w:b/>
                <w:i/>
                <w:sz w:val="22"/>
              </w:rPr>
              <w:t>Служба безопасности дорожного движения Общества</w:t>
            </w:r>
          </w:p>
        </w:tc>
        <w:tc>
          <w:tcPr>
            <w:tcW w:w="862" w:type="pct"/>
            <w:shd w:val="clear" w:color="auto" w:fill="FFD200"/>
            <w:vAlign w:val="center"/>
          </w:tcPr>
          <w:p w:rsidR="00346791" w:rsidRPr="00685C81" w:rsidRDefault="00346791" w:rsidP="00FE0080">
            <w:pPr>
              <w:ind w:right="-1"/>
              <w:jc w:val="center"/>
            </w:pPr>
            <w:r w:rsidRPr="00685C81">
              <w:rPr>
                <w:sz w:val="22"/>
              </w:rPr>
              <w:t xml:space="preserve">Донесение о ДТП </w:t>
            </w: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Merge/>
            <w:vAlign w:val="center"/>
          </w:tcPr>
          <w:p w:rsidR="00346791" w:rsidRPr="00685C81" w:rsidRDefault="00346791" w:rsidP="00FE0080">
            <w:pPr>
              <w:ind w:right="-1"/>
              <w:jc w:val="center"/>
              <w:rPr>
                <w:b/>
                <w:i/>
              </w:rPr>
            </w:pPr>
          </w:p>
        </w:tc>
        <w:tc>
          <w:tcPr>
            <w:tcW w:w="862" w:type="pct"/>
            <w:vAlign w:val="center"/>
          </w:tcPr>
          <w:p w:rsidR="00346791" w:rsidRPr="00685C81" w:rsidRDefault="00346791" w:rsidP="00FE0080">
            <w:pPr>
              <w:ind w:right="-1"/>
              <w:jc w:val="center"/>
            </w:pP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Merge/>
            <w:vAlign w:val="center"/>
          </w:tcPr>
          <w:p w:rsidR="00346791" w:rsidRPr="00685C81" w:rsidRDefault="00346791" w:rsidP="00FE0080">
            <w:pPr>
              <w:ind w:right="-1"/>
              <w:jc w:val="center"/>
              <w:rPr>
                <w:b/>
                <w:i/>
              </w:rPr>
            </w:pPr>
          </w:p>
        </w:tc>
        <w:tc>
          <w:tcPr>
            <w:tcW w:w="862" w:type="pct"/>
            <w:shd w:val="clear" w:color="auto" w:fill="FFD200"/>
            <w:vAlign w:val="center"/>
          </w:tcPr>
          <w:p w:rsidR="00346791" w:rsidRPr="00685C81" w:rsidRDefault="00346791" w:rsidP="00FE0080">
            <w:pPr>
              <w:ind w:right="-1"/>
              <w:jc w:val="center"/>
            </w:pPr>
            <w:r w:rsidRPr="00685C81">
              <w:rPr>
                <w:sz w:val="22"/>
              </w:rPr>
              <w:t>Готовит приказ о создании комиссии по расследованию ДТП</w:t>
            </w: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Merge/>
            <w:vAlign w:val="center"/>
          </w:tcPr>
          <w:p w:rsidR="00346791" w:rsidRPr="00685C81" w:rsidRDefault="00346791" w:rsidP="00FE0080">
            <w:pPr>
              <w:ind w:right="-1"/>
              <w:jc w:val="center"/>
              <w:rPr>
                <w:b/>
                <w:i/>
              </w:rPr>
            </w:pPr>
          </w:p>
        </w:tc>
        <w:tc>
          <w:tcPr>
            <w:tcW w:w="862" w:type="pct"/>
            <w:vAlign w:val="center"/>
          </w:tcPr>
          <w:p w:rsidR="00346791" w:rsidRPr="00685C81" w:rsidRDefault="00346791" w:rsidP="00FE0080">
            <w:pPr>
              <w:ind w:right="-1"/>
              <w:jc w:val="center"/>
            </w:pP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shd w:val="clear" w:color="auto" w:fill="FFD200"/>
            <w:vAlign w:val="center"/>
          </w:tcPr>
          <w:p w:rsidR="00346791" w:rsidRPr="00685C81" w:rsidRDefault="00346791" w:rsidP="00FE0080">
            <w:pPr>
              <w:ind w:right="-1"/>
              <w:jc w:val="center"/>
            </w:pPr>
            <w:r w:rsidRPr="00685C81">
              <w:rPr>
                <w:sz w:val="22"/>
              </w:rPr>
              <w:t>Сверка ДТП с ГИБДД</w:t>
            </w:r>
          </w:p>
        </w:tc>
        <w:tc>
          <w:tcPr>
            <w:tcW w:w="813" w:type="pct"/>
            <w:vAlign w:val="center"/>
          </w:tcPr>
          <w:p w:rsidR="00346791" w:rsidRPr="00685C81" w:rsidRDefault="00346791" w:rsidP="00FE0080">
            <w:pPr>
              <w:ind w:right="-1"/>
              <w:jc w:val="center"/>
              <w:rPr>
                <w:color w:val="0000FF"/>
              </w:rPr>
            </w:pPr>
          </w:p>
        </w:tc>
      </w:tr>
      <w:tr w:rsidR="00346791" w:rsidRPr="00685C81" w:rsidTr="00FE0080">
        <w:trPr>
          <w:cantSplit/>
        </w:trPr>
        <w:tc>
          <w:tcPr>
            <w:tcW w:w="876" w:type="pct"/>
            <w:vMerge/>
            <w:vAlign w:val="center"/>
          </w:tcPr>
          <w:p w:rsidR="00346791" w:rsidRPr="00685C81" w:rsidRDefault="00346791" w:rsidP="00FE0080">
            <w:pPr>
              <w:ind w:right="-1"/>
              <w:jc w:val="center"/>
              <w:rPr>
                <w:b/>
                <w:i/>
              </w:rPr>
            </w:pPr>
          </w:p>
        </w:tc>
        <w:tc>
          <w:tcPr>
            <w:tcW w:w="862" w:type="pct"/>
            <w:shd w:val="clear" w:color="auto" w:fill="FFD200"/>
            <w:vAlign w:val="center"/>
          </w:tcPr>
          <w:p w:rsidR="00346791" w:rsidRPr="00685C81" w:rsidRDefault="00346791" w:rsidP="00FE0080">
            <w:pPr>
              <w:ind w:right="-1"/>
              <w:jc w:val="center"/>
            </w:pPr>
            <w:r w:rsidRPr="00685C81">
              <w:rPr>
                <w:sz w:val="22"/>
              </w:rPr>
              <w:t>Учет ДТП</w:t>
            </w: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Align w:val="center"/>
          </w:tcPr>
          <w:p w:rsidR="00346791" w:rsidRPr="00685C81" w:rsidRDefault="00346791" w:rsidP="00FE0080">
            <w:pPr>
              <w:ind w:right="-1"/>
              <w:jc w:val="center"/>
              <w:rPr>
                <w:b/>
                <w:i/>
              </w:rPr>
            </w:pPr>
          </w:p>
        </w:tc>
        <w:tc>
          <w:tcPr>
            <w:tcW w:w="862" w:type="pct"/>
            <w:vAlign w:val="center"/>
          </w:tcPr>
          <w:p w:rsidR="00346791" w:rsidRPr="00685C81" w:rsidRDefault="00346791" w:rsidP="00FE0080">
            <w:pPr>
              <w:ind w:right="-1"/>
              <w:jc w:val="center"/>
            </w:pP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Merge w:val="restart"/>
            <w:vAlign w:val="center"/>
          </w:tcPr>
          <w:p w:rsidR="00346791" w:rsidRPr="00685C81" w:rsidRDefault="00346791" w:rsidP="00FE0080">
            <w:pPr>
              <w:ind w:right="-1"/>
              <w:jc w:val="center"/>
              <w:rPr>
                <w:b/>
                <w:i/>
              </w:rPr>
            </w:pPr>
            <w:r w:rsidRPr="00685C81">
              <w:rPr>
                <w:b/>
                <w:i/>
                <w:sz w:val="22"/>
              </w:rPr>
              <w:t>Комиссия по расследованию ДТП</w:t>
            </w:r>
          </w:p>
        </w:tc>
        <w:tc>
          <w:tcPr>
            <w:tcW w:w="862" w:type="pct"/>
            <w:vAlign w:val="center"/>
          </w:tcPr>
          <w:p w:rsidR="00346791" w:rsidRPr="00685C81" w:rsidRDefault="00346791" w:rsidP="00FE0080">
            <w:pPr>
              <w:ind w:right="-1"/>
              <w:jc w:val="center"/>
            </w:pPr>
          </w:p>
        </w:tc>
        <w:tc>
          <w:tcPr>
            <w:tcW w:w="837" w:type="pct"/>
            <w:shd w:val="clear" w:color="auto" w:fill="FFD200"/>
            <w:vAlign w:val="center"/>
          </w:tcPr>
          <w:p w:rsidR="00346791" w:rsidRPr="00685C81" w:rsidRDefault="00346791" w:rsidP="00FE0080">
            <w:pPr>
              <w:ind w:right="-1"/>
              <w:jc w:val="center"/>
            </w:pPr>
            <w:r w:rsidRPr="00685C81">
              <w:rPr>
                <w:sz w:val="22"/>
              </w:rPr>
              <w:t>Расследование ДТП</w:t>
            </w: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Merge/>
            <w:vAlign w:val="center"/>
          </w:tcPr>
          <w:p w:rsidR="00346791" w:rsidRPr="00685C81" w:rsidRDefault="00346791" w:rsidP="00FE0080">
            <w:pPr>
              <w:ind w:right="-1"/>
              <w:jc w:val="center"/>
              <w:rPr>
                <w:b/>
                <w:i/>
              </w:rPr>
            </w:pPr>
          </w:p>
        </w:tc>
        <w:tc>
          <w:tcPr>
            <w:tcW w:w="862" w:type="pct"/>
            <w:vAlign w:val="center"/>
          </w:tcPr>
          <w:p w:rsidR="00346791" w:rsidRPr="00685C81" w:rsidRDefault="00346791" w:rsidP="00FE0080">
            <w:pPr>
              <w:ind w:right="-1"/>
              <w:jc w:val="center"/>
            </w:pP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Height w:val="561"/>
        </w:trPr>
        <w:tc>
          <w:tcPr>
            <w:tcW w:w="876" w:type="pct"/>
            <w:vMerge/>
            <w:vAlign w:val="center"/>
          </w:tcPr>
          <w:p w:rsidR="00346791" w:rsidRPr="00685C81" w:rsidRDefault="00346791" w:rsidP="00FE0080">
            <w:pPr>
              <w:ind w:right="-1"/>
              <w:jc w:val="center"/>
              <w:rPr>
                <w:b/>
                <w:i/>
              </w:rPr>
            </w:pPr>
          </w:p>
        </w:tc>
        <w:tc>
          <w:tcPr>
            <w:tcW w:w="862" w:type="pct"/>
            <w:vAlign w:val="center"/>
          </w:tcPr>
          <w:p w:rsidR="00346791" w:rsidRPr="00685C81" w:rsidRDefault="00346791" w:rsidP="00FE0080">
            <w:pPr>
              <w:ind w:right="-1"/>
              <w:jc w:val="center"/>
            </w:pPr>
          </w:p>
        </w:tc>
        <w:tc>
          <w:tcPr>
            <w:tcW w:w="1535" w:type="pct"/>
            <w:gridSpan w:val="2"/>
            <w:shd w:val="clear" w:color="auto" w:fill="FFD200"/>
            <w:vAlign w:val="center"/>
          </w:tcPr>
          <w:p w:rsidR="00346791" w:rsidRPr="00685C81" w:rsidRDefault="00346791" w:rsidP="00FE0080">
            <w:pPr>
              <w:ind w:right="-1"/>
              <w:jc w:val="center"/>
            </w:pPr>
            <w:r w:rsidRPr="00685C81">
              <w:rPr>
                <w:sz w:val="22"/>
              </w:rPr>
              <w:t>Расследование ДТП при наличии пострадавших</w:t>
            </w: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Merge/>
            <w:vAlign w:val="center"/>
          </w:tcPr>
          <w:p w:rsidR="00346791" w:rsidRPr="00685C81" w:rsidRDefault="00346791" w:rsidP="00FE0080">
            <w:pPr>
              <w:ind w:right="-1"/>
              <w:jc w:val="center"/>
              <w:rPr>
                <w:b/>
                <w:i/>
              </w:rPr>
            </w:pPr>
          </w:p>
        </w:tc>
        <w:tc>
          <w:tcPr>
            <w:tcW w:w="862" w:type="pct"/>
            <w:vAlign w:val="center"/>
          </w:tcPr>
          <w:p w:rsidR="00346791" w:rsidRPr="00685C81" w:rsidRDefault="00346791" w:rsidP="00FE0080">
            <w:pPr>
              <w:ind w:right="-1"/>
              <w:jc w:val="center"/>
            </w:pP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Height w:val="561"/>
        </w:trPr>
        <w:tc>
          <w:tcPr>
            <w:tcW w:w="876" w:type="pct"/>
            <w:vMerge/>
            <w:vAlign w:val="center"/>
          </w:tcPr>
          <w:p w:rsidR="00346791" w:rsidRPr="00685C81" w:rsidRDefault="00346791" w:rsidP="00FE0080">
            <w:pPr>
              <w:ind w:right="-1"/>
              <w:jc w:val="center"/>
              <w:rPr>
                <w:b/>
                <w:i/>
              </w:rPr>
            </w:pPr>
          </w:p>
        </w:tc>
        <w:tc>
          <w:tcPr>
            <w:tcW w:w="862" w:type="pct"/>
            <w:vAlign w:val="center"/>
          </w:tcPr>
          <w:p w:rsidR="00346791" w:rsidRPr="00685C81" w:rsidRDefault="00346791" w:rsidP="00FE0080">
            <w:pPr>
              <w:ind w:right="-1"/>
              <w:jc w:val="center"/>
            </w:pPr>
          </w:p>
        </w:tc>
        <w:tc>
          <w:tcPr>
            <w:tcW w:w="837" w:type="pct"/>
            <w:vAlign w:val="center"/>
          </w:tcPr>
          <w:p w:rsidR="00346791" w:rsidRPr="00685C81" w:rsidRDefault="00346791" w:rsidP="00FE0080">
            <w:pPr>
              <w:ind w:right="-1"/>
              <w:jc w:val="center"/>
            </w:pPr>
          </w:p>
        </w:tc>
        <w:tc>
          <w:tcPr>
            <w:tcW w:w="1612" w:type="pct"/>
            <w:gridSpan w:val="2"/>
            <w:shd w:val="clear" w:color="auto" w:fill="FFD200"/>
            <w:vAlign w:val="center"/>
          </w:tcPr>
          <w:p w:rsidR="00346791" w:rsidRPr="00685C81" w:rsidRDefault="00346791" w:rsidP="00FE0080">
            <w:pPr>
              <w:ind w:right="-1"/>
              <w:jc w:val="center"/>
            </w:pPr>
            <w:r w:rsidRPr="00685C81">
              <w:rPr>
                <w:sz w:val="22"/>
              </w:rPr>
              <w:t>При необходимости, представление материалов расследования ДТП в Департамент промышленной безопасности и охраны труда</w:t>
            </w:r>
          </w:p>
        </w:tc>
        <w:tc>
          <w:tcPr>
            <w:tcW w:w="813" w:type="pct"/>
            <w:vAlign w:val="center"/>
          </w:tcPr>
          <w:p w:rsidR="00346791" w:rsidRPr="00685C81" w:rsidRDefault="00346791" w:rsidP="00FE0080">
            <w:pPr>
              <w:ind w:right="-1"/>
              <w:jc w:val="center"/>
              <w:rPr>
                <w:color w:val="0000FF"/>
              </w:rPr>
            </w:pPr>
          </w:p>
        </w:tc>
      </w:tr>
      <w:tr w:rsidR="00346791" w:rsidRPr="00685C81" w:rsidTr="00FE0080">
        <w:trPr>
          <w:cantSplit/>
        </w:trPr>
        <w:tc>
          <w:tcPr>
            <w:tcW w:w="876" w:type="pct"/>
            <w:vAlign w:val="center"/>
          </w:tcPr>
          <w:p w:rsidR="00346791" w:rsidRPr="00685C81" w:rsidRDefault="00346791" w:rsidP="00FE0080">
            <w:pPr>
              <w:ind w:right="-1"/>
              <w:jc w:val="center"/>
              <w:rPr>
                <w:b/>
                <w:i/>
              </w:rPr>
            </w:pPr>
          </w:p>
        </w:tc>
        <w:tc>
          <w:tcPr>
            <w:tcW w:w="862" w:type="pct"/>
            <w:vAlign w:val="center"/>
          </w:tcPr>
          <w:p w:rsidR="00346791" w:rsidRPr="00685C81" w:rsidRDefault="00346791" w:rsidP="00FE0080">
            <w:pPr>
              <w:ind w:right="-1"/>
              <w:jc w:val="center"/>
            </w:pP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Merge w:val="restart"/>
            <w:vAlign w:val="center"/>
          </w:tcPr>
          <w:p w:rsidR="00346791" w:rsidRPr="00685C81" w:rsidRDefault="00346791" w:rsidP="00FE0080">
            <w:pPr>
              <w:ind w:right="-1"/>
              <w:jc w:val="center"/>
              <w:rPr>
                <w:b/>
              </w:rPr>
            </w:pPr>
            <w:r w:rsidRPr="00685C81">
              <w:rPr>
                <w:b/>
                <w:i/>
                <w:sz w:val="22"/>
              </w:rPr>
              <w:t>Руководитель Общества</w:t>
            </w:r>
          </w:p>
        </w:tc>
        <w:tc>
          <w:tcPr>
            <w:tcW w:w="862" w:type="pct"/>
            <w:vAlign w:val="center"/>
          </w:tcPr>
          <w:p w:rsidR="00346791" w:rsidRPr="00685C81" w:rsidRDefault="00346791" w:rsidP="00FE0080">
            <w:pPr>
              <w:ind w:right="-1"/>
              <w:jc w:val="center"/>
            </w:pP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Merge/>
            <w:vAlign w:val="center"/>
          </w:tcPr>
          <w:p w:rsidR="00346791" w:rsidRPr="00685C81" w:rsidRDefault="00346791" w:rsidP="00FE0080">
            <w:pPr>
              <w:ind w:right="-1"/>
              <w:jc w:val="center"/>
              <w:rPr>
                <w:b/>
              </w:rPr>
            </w:pPr>
          </w:p>
        </w:tc>
        <w:tc>
          <w:tcPr>
            <w:tcW w:w="862" w:type="pct"/>
            <w:vAlign w:val="center"/>
          </w:tcPr>
          <w:p w:rsidR="00346791" w:rsidRPr="00685C81" w:rsidRDefault="00346791" w:rsidP="00FE0080">
            <w:pPr>
              <w:ind w:right="-1"/>
              <w:jc w:val="center"/>
            </w:pP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shd w:val="clear" w:color="auto" w:fill="FFD200"/>
            <w:vAlign w:val="center"/>
          </w:tcPr>
          <w:p w:rsidR="00346791" w:rsidRPr="00685C81" w:rsidRDefault="00346791" w:rsidP="00FE0080">
            <w:pPr>
              <w:ind w:right="-1"/>
              <w:jc w:val="center"/>
            </w:pPr>
            <w:r w:rsidRPr="00685C81">
              <w:rPr>
                <w:sz w:val="22"/>
              </w:rPr>
              <w:t>Разбор ДТП с руководителями структурных подразделений Общества</w:t>
            </w:r>
          </w:p>
        </w:tc>
        <w:tc>
          <w:tcPr>
            <w:tcW w:w="813" w:type="pct"/>
            <w:vAlign w:val="center"/>
          </w:tcPr>
          <w:p w:rsidR="00346791" w:rsidRPr="00685C81" w:rsidRDefault="00346791" w:rsidP="00FE0080">
            <w:pPr>
              <w:ind w:right="-1"/>
              <w:jc w:val="center"/>
            </w:pPr>
          </w:p>
        </w:tc>
      </w:tr>
      <w:bookmarkEnd w:id="58"/>
      <w:bookmarkEnd w:id="59"/>
      <w:bookmarkEnd w:id="242"/>
      <w:bookmarkEnd w:id="243"/>
      <w:bookmarkEnd w:id="244"/>
      <w:bookmarkEnd w:id="245"/>
    </w:tbl>
    <w:p w:rsidR="00346791" w:rsidRPr="00685C81" w:rsidRDefault="00346791" w:rsidP="00346791">
      <w:pPr>
        <w:pStyle w:val="3"/>
        <w:ind w:right="-1"/>
      </w:pPr>
      <w:r w:rsidRPr="00685C81">
        <w:rPr>
          <w:snapToGrid w:val="0"/>
        </w:rPr>
        <w:br w:type="page"/>
      </w:r>
      <w:bookmarkStart w:id="460" w:name="_Toc308712289"/>
      <w:bookmarkStart w:id="461" w:name="_Toc309116705"/>
      <w:bookmarkStart w:id="462" w:name="_Toc334802961"/>
      <w:bookmarkStart w:id="463" w:name="_Toc334803220"/>
      <w:r w:rsidRPr="00685C81">
        <w:t>ПРИЛОЖЕНИЕ 34. ФОРМА ГРАФИКА ПРОВЕРКИ ЗНАНИЙ ПРАВИЛ ДОРОЖНОГО ДВИЖЕНИЯ И ПРАВИЛ БЕЗОПАСНОСТИ ДОРОЖНОГО ДВИЖЕНИЯ</w:t>
      </w:r>
      <w:bookmarkEnd w:id="460"/>
      <w:bookmarkEnd w:id="461"/>
      <w:bookmarkEnd w:id="462"/>
      <w:bookmarkEnd w:id="463"/>
    </w:p>
    <w:p w:rsidR="00346791" w:rsidRPr="00685C81" w:rsidRDefault="00346791" w:rsidP="00346791">
      <w:pPr>
        <w:ind w:right="-1"/>
      </w:pPr>
    </w:p>
    <w:p w:rsidR="00346791" w:rsidRPr="00685C81" w:rsidRDefault="00346791" w:rsidP="00346791">
      <w:pPr>
        <w:ind w:right="-1"/>
        <w:jc w:val="right"/>
      </w:pPr>
    </w:p>
    <w:p w:rsidR="00346791" w:rsidRPr="00685C81" w:rsidRDefault="00346791" w:rsidP="00346791">
      <w:pPr>
        <w:ind w:right="-1"/>
        <w:jc w:val="right"/>
      </w:pPr>
      <w:r w:rsidRPr="00685C81">
        <w:t>Утверждаю:</w:t>
      </w:r>
    </w:p>
    <w:p w:rsidR="00346791" w:rsidRPr="00685C81" w:rsidRDefault="00346791" w:rsidP="00346791">
      <w:pPr>
        <w:ind w:right="-1"/>
        <w:jc w:val="right"/>
      </w:pPr>
      <w:r w:rsidRPr="00685C81">
        <w:t xml:space="preserve">Руководитель </w:t>
      </w:r>
      <w:r>
        <w:t>Общества</w:t>
      </w:r>
    </w:p>
    <w:p w:rsidR="00346791" w:rsidRPr="00685C81" w:rsidRDefault="00346791" w:rsidP="00346791">
      <w:pPr>
        <w:ind w:right="-1"/>
        <w:jc w:val="right"/>
      </w:pPr>
      <w:r w:rsidRPr="00685C81">
        <w:t>_____________________ФИО</w:t>
      </w:r>
    </w:p>
    <w:p w:rsidR="00346791" w:rsidRPr="00685C81" w:rsidRDefault="00346791" w:rsidP="00346791">
      <w:pPr>
        <w:ind w:right="-1"/>
        <w:jc w:val="right"/>
      </w:pPr>
      <w:r w:rsidRPr="00685C81">
        <w:t>«____» «___________» 20__г.</w:t>
      </w:r>
    </w:p>
    <w:p w:rsidR="00346791" w:rsidRPr="00685C81" w:rsidRDefault="00346791" w:rsidP="00346791">
      <w:pPr>
        <w:ind w:right="-1"/>
      </w:pPr>
    </w:p>
    <w:p w:rsidR="00346791" w:rsidRPr="00685C81" w:rsidRDefault="00346791" w:rsidP="00346791">
      <w:pPr>
        <w:ind w:right="-1"/>
        <w:jc w:val="center"/>
      </w:pPr>
    </w:p>
    <w:p w:rsidR="00346791" w:rsidRPr="00685C81" w:rsidRDefault="00346791" w:rsidP="00346791">
      <w:pPr>
        <w:ind w:right="-1"/>
        <w:jc w:val="center"/>
      </w:pPr>
    </w:p>
    <w:p w:rsidR="00346791" w:rsidRPr="00685C81" w:rsidRDefault="00346791" w:rsidP="00346791">
      <w:pPr>
        <w:ind w:right="-1"/>
        <w:jc w:val="center"/>
      </w:pPr>
      <w:r w:rsidRPr="00685C81">
        <w:t>ГРАФИК</w:t>
      </w:r>
    </w:p>
    <w:p w:rsidR="00346791" w:rsidRPr="00685C81" w:rsidRDefault="00346791" w:rsidP="00346791">
      <w:pPr>
        <w:ind w:right="-1"/>
        <w:jc w:val="center"/>
      </w:pPr>
      <w:r w:rsidRPr="00685C81">
        <w:t xml:space="preserve">проверки знаний правил дорожного движения </w:t>
      </w:r>
    </w:p>
    <w:p w:rsidR="00346791" w:rsidRPr="00685C81" w:rsidRDefault="00346791" w:rsidP="00346791">
      <w:pPr>
        <w:ind w:right="-1"/>
      </w:pPr>
    </w:p>
    <w:p w:rsidR="00346791" w:rsidRPr="00685C81" w:rsidRDefault="00346791" w:rsidP="00346791">
      <w:pPr>
        <w:ind w:right="-1"/>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2835"/>
        <w:gridCol w:w="1800"/>
        <w:gridCol w:w="1800"/>
        <w:gridCol w:w="1440"/>
        <w:gridCol w:w="1620"/>
      </w:tblGrid>
      <w:tr w:rsidR="00346791" w:rsidRPr="00685C81" w:rsidTr="00FE0080">
        <w:tc>
          <w:tcPr>
            <w:tcW w:w="513" w:type="dxa"/>
            <w:vMerge w:val="restart"/>
            <w:vAlign w:val="center"/>
          </w:tcPr>
          <w:p w:rsidR="00346791" w:rsidRPr="00685C81" w:rsidRDefault="00346791" w:rsidP="00FE0080">
            <w:pPr>
              <w:ind w:right="-1"/>
              <w:jc w:val="center"/>
            </w:pPr>
            <w:r w:rsidRPr="00685C81">
              <w:rPr>
                <w:sz w:val="22"/>
              </w:rPr>
              <w:t>№ п/п</w:t>
            </w:r>
          </w:p>
        </w:tc>
        <w:tc>
          <w:tcPr>
            <w:tcW w:w="2835" w:type="dxa"/>
            <w:vMerge w:val="restart"/>
            <w:vAlign w:val="center"/>
          </w:tcPr>
          <w:p w:rsidR="00346791" w:rsidRPr="00685C81" w:rsidRDefault="00346791" w:rsidP="00FE0080">
            <w:pPr>
              <w:ind w:right="-1"/>
              <w:jc w:val="center"/>
            </w:pPr>
            <w:r w:rsidRPr="00685C81">
              <w:rPr>
                <w:sz w:val="22"/>
              </w:rPr>
              <w:t>ФИО</w:t>
            </w:r>
          </w:p>
        </w:tc>
        <w:tc>
          <w:tcPr>
            <w:tcW w:w="5040" w:type="dxa"/>
            <w:gridSpan w:val="3"/>
            <w:vAlign w:val="center"/>
          </w:tcPr>
          <w:p w:rsidR="00346791" w:rsidRPr="00685C81" w:rsidRDefault="00346791" w:rsidP="00FE0080">
            <w:pPr>
              <w:ind w:right="-1"/>
              <w:jc w:val="center"/>
            </w:pPr>
            <w:r w:rsidRPr="00685C81">
              <w:rPr>
                <w:sz w:val="22"/>
              </w:rPr>
              <w:t>ПДД</w:t>
            </w:r>
          </w:p>
        </w:tc>
        <w:tc>
          <w:tcPr>
            <w:tcW w:w="1620" w:type="dxa"/>
            <w:vAlign w:val="center"/>
          </w:tcPr>
          <w:p w:rsidR="00346791" w:rsidRPr="00685C81" w:rsidRDefault="00346791" w:rsidP="00FE0080">
            <w:pPr>
              <w:ind w:right="-1"/>
              <w:jc w:val="center"/>
            </w:pPr>
            <w:r w:rsidRPr="00685C81">
              <w:t>Примечание</w:t>
            </w:r>
          </w:p>
        </w:tc>
      </w:tr>
      <w:tr w:rsidR="00346791" w:rsidRPr="00685C81" w:rsidTr="00FE0080">
        <w:tc>
          <w:tcPr>
            <w:tcW w:w="513" w:type="dxa"/>
            <w:vMerge/>
            <w:vAlign w:val="center"/>
          </w:tcPr>
          <w:p w:rsidR="00346791" w:rsidRPr="00685C81" w:rsidRDefault="00346791" w:rsidP="00FE0080">
            <w:pPr>
              <w:ind w:right="-1"/>
              <w:jc w:val="center"/>
            </w:pPr>
          </w:p>
        </w:tc>
        <w:tc>
          <w:tcPr>
            <w:tcW w:w="2835" w:type="dxa"/>
            <w:vMerge/>
            <w:vAlign w:val="center"/>
          </w:tcPr>
          <w:p w:rsidR="00346791" w:rsidRPr="00685C81" w:rsidRDefault="00346791" w:rsidP="00FE0080">
            <w:pPr>
              <w:ind w:right="-1"/>
              <w:jc w:val="center"/>
            </w:pPr>
          </w:p>
        </w:tc>
        <w:tc>
          <w:tcPr>
            <w:tcW w:w="5040" w:type="dxa"/>
            <w:gridSpan w:val="3"/>
            <w:vAlign w:val="center"/>
          </w:tcPr>
          <w:p w:rsidR="00346791" w:rsidRPr="00685C81" w:rsidRDefault="00346791" w:rsidP="00FE0080">
            <w:pPr>
              <w:ind w:right="-1"/>
              <w:jc w:val="center"/>
            </w:pPr>
            <w:r w:rsidRPr="00685C81">
              <w:rPr>
                <w:sz w:val="22"/>
              </w:rPr>
              <w:t>Дата проверки</w:t>
            </w:r>
          </w:p>
        </w:tc>
        <w:tc>
          <w:tcPr>
            <w:tcW w:w="1620" w:type="dxa"/>
            <w:vAlign w:val="center"/>
          </w:tcPr>
          <w:p w:rsidR="00346791" w:rsidRPr="00685C81" w:rsidRDefault="00346791" w:rsidP="00FE0080">
            <w:pPr>
              <w:ind w:right="-1"/>
              <w:jc w:val="center"/>
            </w:pPr>
          </w:p>
        </w:tc>
      </w:tr>
      <w:tr w:rsidR="00346791" w:rsidRPr="00685C81" w:rsidTr="00FE0080">
        <w:tc>
          <w:tcPr>
            <w:tcW w:w="513" w:type="dxa"/>
            <w:vMerge/>
            <w:vAlign w:val="center"/>
          </w:tcPr>
          <w:p w:rsidR="00346791" w:rsidRPr="00685C81" w:rsidRDefault="00346791" w:rsidP="00FE0080">
            <w:pPr>
              <w:ind w:right="-1"/>
              <w:jc w:val="center"/>
            </w:pPr>
          </w:p>
        </w:tc>
        <w:tc>
          <w:tcPr>
            <w:tcW w:w="2835" w:type="dxa"/>
            <w:vMerge/>
            <w:vAlign w:val="center"/>
          </w:tcPr>
          <w:p w:rsidR="00346791" w:rsidRPr="00685C81" w:rsidRDefault="00346791" w:rsidP="00FE0080">
            <w:pPr>
              <w:ind w:right="-1"/>
              <w:jc w:val="center"/>
            </w:pPr>
          </w:p>
        </w:tc>
        <w:tc>
          <w:tcPr>
            <w:tcW w:w="1800" w:type="dxa"/>
            <w:vAlign w:val="center"/>
          </w:tcPr>
          <w:p w:rsidR="00346791" w:rsidRPr="00685C81" w:rsidRDefault="00346791" w:rsidP="00FE0080">
            <w:pPr>
              <w:ind w:right="-1"/>
              <w:jc w:val="center"/>
            </w:pPr>
            <w:r w:rsidRPr="00685C81">
              <w:rPr>
                <w:sz w:val="22"/>
              </w:rPr>
              <w:t>предыдущей</w:t>
            </w:r>
          </w:p>
        </w:tc>
        <w:tc>
          <w:tcPr>
            <w:tcW w:w="1800" w:type="dxa"/>
            <w:vAlign w:val="center"/>
          </w:tcPr>
          <w:p w:rsidR="00346791" w:rsidRPr="00685C81" w:rsidRDefault="00346791" w:rsidP="00FE0080">
            <w:pPr>
              <w:ind w:right="-1"/>
              <w:jc w:val="center"/>
            </w:pPr>
            <w:r w:rsidRPr="00685C81">
              <w:rPr>
                <w:sz w:val="22"/>
              </w:rPr>
              <w:t>очередной</w:t>
            </w:r>
          </w:p>
        </w:tc>
        <w:tc>
          <w:tcPr>
            <w:tcW w:w="1440" w:type="dxa"/>
            <w:vAlign w:val="center"/>
          </w:tcPr>
          <w:p w:rsidR="00346791" w:rsidRPr="00685C81" w:rsidRDefault="00346791" w:rsidP="00FE0080">
            <w:pPr>
              <w:ind w:right="-1"/>
              <w:jc w:val="center"/>
            </w:pPr>
            <w:r w:rsidRPr="00685C81">
              <w:rPr>
                <w:sz w:val="22"/>
              </w:rPr>
              <w:t>фактической</w:t>
            </w:r>
          </w:p>
        </w:tc>
        <w:tc>
          <w:tcPr>
            <w:tcW w:w="1620" w:type="dxa"/>
            <w:vAlign w:val="center"/>
          </w:tcPr>
          <w:p w:rsidR="00346791" w:rsidRPr="00685C81" w:rsidRDefault="00346791" w:rsidP="00FE0080">
            <w:pPr>
              <w:ind w:right="-1"/>
              <w:jc w:val="center"/>
            </w:pPr>
          </w:p>
        </w:tc>
      </w:tr>
      <w:tr w:rsidR="00346791" w:rsidRPr="00685C81" w:rsidTr="00FE0080">
        <w:tc>
          <w:tcPr>
            <w:tcW w:w="513" w:type="dxa"/>
          </w:tcPr>
          <w:p w:rsidR="00346791" w:rsidRPr="00685C81" w:rsidRDefault="00346791" w:rsidP="00FE0080">
            <w:pPr>
              <w:ind w:right="-1"/>
            </w:pPr>
          </w:p>
        </w:tc>
        <w:tc>
          <w:tcPr>
            <w:tcW w:w="2835" w:type="dxa"/>
          </w:tcPr>
          <w:p w:rsidR="00346791" w:rsidRPr="00685C81" w:rsidRDefault="00346791" w:rsidP="00FE0080">
            <w:pPr>
              <w:ind w:right="-1"/>
            </w:pPr>
          </w:p>
        </w:tc>
        <w:tc>
          <w:tcPr>
            <w:tcW w:w="1800" w:type="dxa"/>
          </w:tcPr>
          <w:p w:rsidR="00346791" w:rsidRPr="00685C81" w:rsidRDefault="00346791" w:rsidP="00FE0080">
            <w:pPr>
              <w:ind w:right="-1"/>
            </w:pPr>
          </w:p>
        </w:tc>
        <w:tc>
          <w:tcPr>
            <w:tcW w:w="1800" w:type="dxa"/>
          </w:tcPr>
          <w:p w:rsidR="00346791" w:rsidRPr="00685C81" w:rsidRDefault="00346791" w:rsidP="00FE0080">
            <w:pPr>
              <w:ind w:right="-1"/>
            </w:pPr>
          </w:p>
        </w:tc>
        <w:tc>
          <w:tcPr>
            <w:tcW w:w="1440" w:type="dxa"/>
          </w:tcPr>
          <w:p w:rsidR="00346791" w:rsidRPr="00685C81" w:rsidRDefault="00346791" w:rsidP="00FE0080">
            <w:pPr>
              <w:ind w:right="-1"/>
            </w:pPr>
          </w:p>
        </w:tc>
        <w:tc>
          <w:tcPr>
            <w:tcW w:w="1620" w:type="dxa"/>
          </w:tcPr>
          <w:p w:rsidR="00346791" w:rsidRPr="00685C81" w:rsidRDefault="00346791" w:rsidP="00FE0080">
            <w:pPr>
              <w:ind w:right="-1"/>
            </w:pPr>
          </w:p>
        </w:tc>
      </w:tr>
      <w:tr w:rsidR="00346791" w:rsidRPr="00685C81" w:rsidTr="00FE0080">
        <w:tc>
          <w:tcPr>
            <w:tcW w:w="513" w:type="dxa"/>
          </w:tcPr>
          <w:p w:rsidR="00346791" w:rsidRPr="00685C81" w:rsidRDefault="00346791" w:rsidP="00FE0080">
            <w:pPr>
              <w:ind w:right="-1"/>
            </w:pPr>
          </w:p>
        </w:tc>
        <w:tc>
          <w:tcPr>
            <w:tcW w:w="2835" w:type="dxa"/>
          </w:tcPr>
          <w:p w:rsidR="00346791" w:rsidRPr="00685C81" w:rsidRDefault="00346791" w:rsidP="00FE0080">
            <w:pPr>
              <w:ind w:right="-1"/>
            </w:pPr>
          </w:p>
        </w:tc>
        <w:tc>
          <w:tcPr>
            <w:tcW w:w="1800" w:type="dxa"/>
          </w:tcPr>
          <w:p w:rsidR="00346791" w:rsidRPr="00685C81" w:rsidRDefault="00346791" w:rsidP="00FE0080">
            <w:pPr>
              <w:ind w:right="-1"/>
            </w:pPr>
          </w:p>
        </w:tc>
        <w:tc>
          <w:tcPr>
            <w:tcW w:w="1800" w:type="dxa"/>
          </w:tcPr>
          <w:p w:rsidR="00346791" w:rsidRPr="00685C81" w:rsidRDefault="00346791" w:rsidP="00FE0080">
            <w:pPr>
              <w:ind w:right="-1"/>
            </w:pPr>
          </w:p>
        </w:tc>
        <w:tc>
          <w:tcPr>
            <w:tcW w:w="1440" w:type="dxa"/>
          </w:tcPr>
          <w:p w:rsidR="00346791" w:rsidRPr="00685C81" w:rsidRDefault="00346791" w:rsidP="00FE0080">
            <w:pPr>
              <w:ind w:right="-1"/>
            </w:pPr>
          </w:p>
        </w:tc>
        <w:tc>
          <w:tcPr>
            <w:tcW w:w="1620" w:type="dxa"/>
          </w:tcPr>
          <w:p w:rsidR="00346791" w:rsidRPr="00685C81" w:rsidRDefault="00346791" w:rsidP="00FE0080">
            <w:pPr>
              <w:ind w:right="-1"/>
            </w:pPr>
          </w:p>
        </w:tc>
      </w:tr>
      <w:tr w:rsidR="00346791" w:rsidRPr="00685C81" w:rsidTr="00FE0080">
        <w:tc>
          <w:tcPr>
            <w:tcW w:w="513" w:type="dxa"/>
          </w:tcPr>
          <w:p w:rsidR="00346791" w:rsidRPr="00685C81" w:rsidRDefault="00346791" w:rsidP="00FE0080">
            <w:pPr>
              <w:ind w:right="-1"/>
            </w:pPr>
          </w:p>
        </w:tc>
        <w:tc>
          <w:tcPr>
            <w:tcW w:w="2835" w:type="dxa"/>
          </w:tcPr>
          <w:p w:rsidR="00346791" w:rsidRPr="00685C81" w:rsidRDefault="00346791" w:rsidP="00FE0080">
            <w:pPr>
              <w:ind w:right="-1"/>
            </w:pPr>
          </w:p>
        </w:tc>
        <w:tc>
          <w:tcPr>
            <w:tcW w:w="1800" w:type="dxa"/>
          </w:tcPr>
          <w:p w:rsidR="00346791" w:rsidRPr="00685C81" w:rsidRDefault="00346791" w:rsidP="00FE0080">
            <w:pPr>
              <w:ind w:right="-1"/>
            </w:pPr>
          </w:p>
        </w:tc>
        <w:tc>
          <w:tcPr>
            <w:tcW w:w="1800" w:type="dxa"/>
          </w:tcPr>
          <w:p w:rsidR="00346791" w:rsidRPr="00685C81" w:rsidRDefault="00346791" w:rsidP="00FE0080">
            <w:pPr>
              <w:ind w:right="-1"/>
            </w:pPr>
          </w:p>
        </w:tc>
        <w:tc>
          <w:tcPr>
            <w:tcW w:w="1440" w:type="dxa"/>
          </w:tcPr>
          <w:p w:rsidR="00346791" w:rsidRPr="00685C81" w:rsidRDefault="00346791" w:rsidP="00FE0080">
            <w:pPr>
              <w:ind w:right="-1"/>
            </w:pPr>
          </w:p>
        </w:tc>
        <w:tc>
          <w:tcPr>
            <w:tcW w:w="1620" w:type="dxa"/>
          </w:tcPr>
          <w:p w:rsidR="00346791" w:rsidRPr="00685C81" w:rsidRDefault="00346791" w:rsidP="00FE0080">
            <w:pPr>
              <w:ind w:right="-1"/>
            </w:pPr>
          </w:p>
        </w:tc>
      </w:tr>
      <w:tr w:rsidR="00346791" w:rsidRPr="00685C81" w:rsidTr="00FE0080">
        <w:tc>
          <w:tcPr>
            <w:tcW w:w="513" w:type="dxa"/>
          </w:tcPr>
          <w:p w:rsidR="00346791" w:rsidRPr="00685C81" w:rsidRDefault="00346791" w:rsidP="00FE0080">
            <w:pPr>
              <w:ind w:right="-1"/>
            </w:pPr>
          </w:p>
        </w:tc>
        <w:tc>
          <w:tcPr>
            <w:tcW w:w="2835" w:type="dxa"/>
          </w:tcPr>
          <w:p w:rsidR="00346791" w:rsidRPr="00685C81" w:rsidRDefault="00346791" w:rsidP="00FE0080">
            <w:pPr>
              <w:ind w:right="-1"/>
            </w:pPr>
          </w:p>
        </w:tc>
        <w:tc>
          <w:tcPr>
            <w:tcW w:w="1800" w:type="dxa"/>
          </w:tcPr>
          <w:p w:rsidR="00346791" w:rsidRPr="00685C81" w:rsidRDefault="00346791" w:rsidP="00FE0080">
            <w:pPr>
              <w:ind w:right="-1"/>
            </w:pPr>
          </w:p>
        </w:tc>
        <w:tc>
          <w:tcPr>
            <w:tcW w:w="1800" w:type="dxa"/>
          </w:tcPr>
          <w:p w:rsidR="00346791" w:rsidRPr="00685C81" w:rsidRDefault="00346791" w:rsidP="00FE0080">
            <w:pPr>
              <w:ind w:right="-1"/>
            </w:pPr>
          </w:p>
        </w:tc>
        <w:tc>
          <w:tcPr>
            <w:tcW w:w="1440" w:type="dxa"/>
          </w:tcPr>
          <w:p w:rsidR="00346791" w:rsidRPr="00685C81" w:rsidRDefault="00346791" w:rsidP="00FE0080">
            <w:pPr>
              <w:ind w:right="-1"/>
            </w:pPr>
          </w:p>
        </w:tc>
        <w:tc>
          <w:tcPr>
            <w:tcW w:w="1620" w:type="dxa"/>
          </w:tcPr>
          <w:p w:rsidR="00346791" w:rsidRPr="00685C81" w:rsidRDefault="00346791" w:rsidP="00FE0080">
            <w:pPr>
              <w:ind w:right="-1"/>
            </w:pPr>
          </w:p>
        </w:tc>
      </w:tr>
      <w:tr w:rsidR="00346791" w:rsidRPr="00685C81" w:rsidTr="00FE0080">
        <w:tc>
          <w:tcPr>
            <w:tcW w:w="513" w:type="dxa"/>
          </w:tcPr>
          <w:p w:rsidR="00346791" w:rsidRPr="00685C81" w:rsidRDefault="00346791" w:rsidP="00FE0080">
            <w:pPr>
              <w:ind w:right="-1"/>
            </w:pPr>
          </w:p>
        </w:tc>
        <w:tc>
          <w:tcPr>
            <w:tcW w:w="2835" w:type="dxa"/>
          </w:tcPr>
          <w:p w:rsidR="00346791" w:rsidRPr="00685C81" w:rsidRDefault="00346791" w:rsidP="00FE0080">
            <w:pPr>
              <w:ind w:right="-1"/>
            </w:pPr>
          </w:p>
        </w:tc>
        <w:tc>
          <w:tcPr>
            <w:tcW w:w="1800" w:type="dxa"/>
          </w:tcPr>
          <w:p w:rsidR="00346791" w:rsidRPr="00685C81" w:rsidRDefault="00346791" w:rsidP="00FE0080">
            <w:pPr>
              <w:ind w:right="-1"/>
            </w:pPr>
          </w:p>
        </w:tc>
        <w:tc>
          <w:tcPr>
            <w:tcW w:w="1800" w:type="dxa"/>
          </w:tcPr>
          <w:p w:rsidR="00346791" w:rsidRPr="00685C81" w:rsidRDefault="00346791" w:rsidP="00FE0080">
            <w:pPr>
              <w:ind w:right="-1"/>
            </w:pPr>
          </w:p>
        </w:tc>
        <w:tc>
          <w:tcPr>
            <w:tcW w:w="1440" w:type="dxa"/>
          </w:tcPr>
          <w:p w:rsidR="00346791" w:rsidRPr="00685C81" w:rsidRDefault="00346791" w:rsidP="00FE0080">
            <w:pPr>
              <w:ind w:right="-1"/>
            </w:pPr>
          </w:p>
        </w:tc>
        <w:tc>
          <w:tcPr>
            <w:tcW w:w="1620" w:type="dxa"/>
          </w:tcPr>
          <w:p w:rsidR="00346791" w:rsidRPr="00685C81" w:rsidRDefault="00346791" w:rsidP="00FE0080">
            <w:pPr>
              <w:ind w:right="-1"/>
            </w:pPr>
          </w:p>
        </w:tc>
      </w:tr>
      <w:tr w:rsidR="00346791" w:rsidRPr="00685C81" w:rsidTr="00FE0080">
        <w:tc>
          <w:tcPr>
            <w:tcW w:w="513" w:type="dxa"/>
          </w:tcPr>
          <w:p w:rsidR="00346791" w:rsidRPr="00685C81" w:rsidRDefault="00346791" w:rsidP="00FE0080">
            <w:pPr>
              <w:ind w:right="-1"/>
            </w:pPr>
          </w:p>
        </w:tc>
        <w:tc>
          <w:tcPr>
            <w:tcW w:w="2835" w:type="dxa"/>
          </w:tcPr>
          <w:p w:rsidR="00346791" w:rsidRPr="00685C81" w:rsidRDefault="00346791" w:rsidP="00FE0080">
            <w:pPr>
              <w:ind w:right="-1"/>
            </w:pPr>
          </w:p>
        </w:tc>
        <w:tc>
          <w:tcPr>
            <w:tcW w:w="1800" w:type="dxa"/>
          </w:tcPr>
          <w:p w:rsidR="00346791" w:rsidRPr="00685C81" w:rsidRDefault="00346791" w:rsidP="00FE0080">
            <w:pPr>
              <w:ind w:right="-1"/>
            </w:pPr>
          </w:p>
        </w:tc>
        <w:tc>
          <w:tcPr>
            <w:tcW w:w="1800" w:type="dxa"/>
          </w:tcPr>
          <w:p w:rsidR="00346791" w:rsidRPr="00685C81" w:rsidRDefault="00346791" w:rsidP="00FE0080">
            <w:pPr>
              <w:ind w:right="-1"/>
            </w:pPr>
          </w:p>
        </w:tc>
        <w:tc>
          <w:tcPr>
            <w:tcW w:w="1440" w:type="dxa"/>
          </w:tcPr>
          <w:p w:rsidR="00346791" w:rsidRPr="00685C81" w:rsidRDefault="00346791" w:rsidP="00FE0080">
            <w:pPr>
              <w:ind w:right="-1"/>
            </w:pPr>
          </w:p>
        </w:tc>
        <w:tc>
          <w:tcPr>
            <w:tcW w:w="1620" w:type="dxa"/>
          </w:tcPr>
          <w:p w:rsidR="00346791" w:rsidRPr="00685C81" w:rsidRDefault="00346791" w:rsidP="00FE0080">
            <w:pPr>
              <w:ind w:right="-1"/>
            </w:pPr>
          </w:p>
        </w:tc>
      </w:tr>
    </w:tbl>
    <w:p w:rsidR="00346791" w:rsidRPr="00655ED6" w:rsidRDefault="00346791" w:rsidP="00346791">
      <w:pPr>
        <w:pStyle w:val="3"/>
        <w:ind w:right="-1"/>
      </w:pPr>
      <w:bookmarkStart w:id="464" w:name="_ПРИЛОЖЕНИЕ_35._Протокол"/>
      <w:bookmarkEnd w:id="464"/>
      <w:r>
        <w:br w:type="page"/>
      </w:r>
      <w:bookmarkStart w:id="465" w:name="_Toc334802962"/>
      <w:bookmarkStart w:id="466" w:name="_Toc334803221"/>
      <w:r w:rsidRPr="00655ED6">
        <w:t>ПРИЛОЖЕНИЕ 35. Протокол контроля трезвости работника</w:t>
      </w:r>
      <w:bookmarkEnd w:id="465"/>
      <w:bookmarkEnd w:id="466"/>
      <w:r w:rsidRPr="00655ED6">
        <w:t xml:space="preserve"> (рекомендуемая форма)</w:t>
      </w:r>
    </w:p>
    <w:p w:rsidR="00346791" w:rsidRPr="00655ED6" w:rsidRDefault="00346791" w:rsidP="00346791">
      <w:pPr>
        <w:autoSpaceDE w:val="0"/>
        <w:autoSpaceDN w:val="0"/>
        <w:adjustRightInd w:val="0"/>
        <w:ind w:right="-1"/>
        <w:jc w:val="both"/>
        <w:rPr>
          <w:szCs w:val="24"/>
          <w:lang w:eastAsia="ru-RU"/>
        </w:rPr>
      </w:pPr>
    </w:p>
    <w:p w:rsidR="00346791" w:rsidRPr="00655ED6" w:rsidRDefault="00346791" w:rsidP="00346791">
      <w:pPr>
        <w:autoSpaceDE w:val="0"/>
        <w:autoSpaceDN w:val="0"/>
        <w:adjustRightInd w:val="0"/>
        <w:ind w:right="-1"/>
        <w:jc w:val="center"/>
        <w:rPr>
          <w:szCs w:val="24"/>
          <w:lang w:eastAsia="ru-RU"/>
        </w:rPr>
      </w:pPr>
      <w:r w:rsidRPr="00655ED6">
        <w:rPr>
          <w:szCs w:val="24"/>
          <w:lang w:eastAsia="ru-RU"/>
        </w:rPr>
        <w:t>Протокол контроля трезвости работника</w:t>
      </w:r>
    </w:p>
    <w:p w:rsidR="00346791" w:rsidRPr="00655ED6" w:rsidRDefault="00346791" w:rsidP="00346791">
      <w:pPr>
        <w:autoSpaceDE w:val="0"/>
        <w:autoSpaceDN w:val="0"/>
        <w:adjustRightInd w:val="0"/>
        <w:ind w:right="-1"/>
        <w:rPr>
          <w:szCs w:val="24"/>
          <w:lang w:eastAsia="ru-RU"/>
        </w:rPr>
      </w:pPr>
    </w:p>
    <w:p w:rsidR="00346791" w:rsidRPr="00655ED6" w:rsidRDefault="00346791" w:rsidP="00346791">
      <w:pPr>
        <w:autoSpaceDE w:val="0"/>
        <w:autoSpaceDN w:val="0"/>
        <w:adjustRightInd w:val="0"/>
        <w:ind w:right="-1"/>
        <w:rPr>
          <w:szCs w:val="24"/>
          <w:lang w:eastAsia="ru-RU"/>
        </w:rPr>
      </w:pPr>
      <w:r w:rsidRPr="00655ED6">
        <w:rPr>
          <w:szCs w:val="24"/>
          <w:lang w:eastAsia="ru-RU"/>
        </w:rPr>
        <w:t>1. Фамилия, имя и отчество ________________________________________________</w:t>
      </w:r>
    </w:p>
    <w:p w:rsidR="00346791" w:rsidRPr="00655ED6" w:rsidRDefault="00346791" w:rsidP="00346791">
      <w:pPr>
        <w:autoSpaceDE w:val="0"/>
        <w:autoSpaceDN w:val="0"/>
        <w:adjustRightInd w:val="0"/>
        <w:ind w:right="-1"/>
        <w:rPr>
          <w:szCs w:val="24"/>
          <w:lang w:eastAsia="ru-RU"/>
        </w:rPr>
      </w:pPr>
      <w:r w:rsidRPr="00655ED6">
        <w:rPr>
          <w:szCs w:val="24"/>
          <w:lang w:eastAsia="ru-RU"/>
        </w:rPr>
        <w:t>где и кем работает ________________________________________________________</w:t>
      </w:r>
    </w:p>
    <w:p w:rsidR="00346791" w:rsidRPr="00685C81" w:rsidRDefault="00346791" w:rsidP="00346791">
      <w:pPr>
        <w:autoSpaceDE w:val="0"/>
        <w:autoSpaceDN w:val="0"/>
        <w:adjustRightInd w:val="0"/>
        <w:ind w:right="-1"/>
        <w:rPr>
          <w:szCs w:val="24"/>
          <w:lang w:eastAsia="ru-RU"/>
        </w:rPr>
      </w:pPr>
      <w:r w:rsidRPr="00655ED6">
        <w:rPr>
          <w:szCs w:val="24"/>
          <w:lang w:eastAsia="ru-RU"/>
        </w:rPr>
        <w:t>кем и когда (точное время) направлен на обследование</w:t>
      </w:r>
      <w:r w:rsidRPr="00685C81">
        <w:rPr>
          <w:szCs w:val="24"/>
          <w:lang w:eastAsia="ru-RU"/>
        </w:rPr>
        <w:t xml:space="preserve"> 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2. Особенности поведения обследуемого:  (возбужден,  раздражен,  агрессивен,</w:t>
      </w:r>
    </w:p>
    <w:p w:rsidR="00346791" w:rsidRPr="00685C81" w:rsidRDefault="00346791" w:rsidP="00346791">
      <w:pPr>
        <w:autoSpaceDE w:val="0"/>
        <w:autoSpaceDN w:val="0"/>
        <w:adjustRightInd w:val="0"/>
        <w:ind w:right="-1"/>
        <w:rPr>
          <w:szCs w:val="24"/>
          <w:lang w:eastAsia="ru-RU"/>
        </w:rPr>
      </w:pPr>
      <w:proofErr w:type="spellStart"/>
      <w:r w:rsidRPr="00685C81">
        <w:rPr>
          <w:szCs w:val="24"/>
          <w:lang w:eastAsia="ru-RU"/>
        </w:rPr>
        <w:t>эйфоричен</w:t>
      </w:r>
      <w:proofErr w:type="spellEnd"/>
      <w:r w:rsidRPr="00685C81">
        <w:rPr>
          <w:szCs w:val="24"/>
          <w:lang w:eastAsia="ru-RU"/>
        </w:rPr>
        <w:t>, болтлив, замкнут, сонлив и т.п.) 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3. Жалобы _________________________________________________________________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4. Кожный покров:</w:t>
      </w:r>
    </w:p>
    <w:p w:rsidR="00346791" w:rsidRPr="00685C81" w:rsidRDefault="00346791" w:rsidP="00346791">
      <w:pPr>
        <w:autoSpaceDE w:val="0"/>
        <w:autoSpaceDN w:val="0"/>
        <w:adjustRightInd w:val="0"/>
        <w:ind w:right="-1"/>
        <w:rPr>
          <w:szCs w:val="24"/>
          <w:lang w:eastAsia="ru-RU"/>
        </w:rPr>
      </w:pPr>
      <w:r w:rsidRPr="00685C81">
        <w:rPr>
          <w:szCs w:val="24"/>
          <w:lang w:eastAsia="ru-RU"/>
        </w:rPr>
        <w:t>а) окраска ________________________________________________________________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 xml:space="preserve">б) наличие  повреждений,  расчесов,  следов  от инъекций, </w:t>
      </w:r>
      <w:r>
        <w:rPr>
          <w:szCs w:val="24"/>
          <w:lang w:eastAsia="ru-RU"/>
        </w:rPr>
        <w:t>«</w:t>
      </w:r>
      <w:r w:rsidRPr="00685C81">
        <w:rPr>
          <w:szCs w:val="24"/>
          <w:lang w:eastAsia="ru-RU"/>
        </w:rPr>
        <w:t>дорожек</w:t>
      </w:r>
      <w:r>
        <w:rPr>
          <w:szCs w:val="24"/>
          <w:lang w:eastAsia="ru-RU"/>
        </w:rPr>
        <w:t>»</w:t>
      </w:r>
      <w:r w:rsidRPr="00685C81">
        <w:rPr>
          <w:szCs w:val="24"/>
          <w:lang w:eastAsia="ru-RU"/>
        </w:rPr>
        <w:t xml:space="preserve"> по ходу</w:t>
      </w:r>
    </w:p>
    <w:p w:rsidR="00346791" w:rsidRPr="00685C81" w:rsidRDefault="00346791" w:rsidP="00346791">
      <w:pPr>
        <w:autoSpaceDE w:val="0"/>
        <w:autoSpaceDN w:val="0"/>
        <w:adjustRightInd w:val="0"/>
        <w:ind w:right="-1"/>
        <w:rPr>
          <w:szCs w:val="24"/>
          <w:lang w:eastAsia="ru-RU"/>
        </w:rPr>
      </w:pPr>
      <w:r w:rsidRPr="00685C81">
        <w:rPr>
          <w:szCs w:val="24"/>
          <w:lang w:eastAsia="ru-RU"/>
        </w:rPr>
        <w:t>поверхности вен ___________________________________________________________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___________________________________________________________________________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5. Состояние слизистых глаз и склер _______________________________________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6. Зрачки: расширены, сужены, как реагируют на свет 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7. Частота дыхательных движений ___________________________________________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пульс __________________________ артериальное давление 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8. Особенности походки (шаткая, разбрасывание ног при ходьбе) 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9. Точность движения (</w:t>
      </w:r>
      <w:proofErr w:type="spellStart"/>
      <w:r w:rsidRPr="00685C81">
        <w:rPr>
          <w:szCs w:val="24"/>
          <w:lang w:eastAsia="ru-RU"/>
        </w:rPr>
        <w:t>пальце-носовая</w:t>
      </w:r>
      <w:proofErr w:type="spellEnd"/>
      <w:r w:rsidRPr="00685C81">
        <w:rPr>
          <w:szCs w:val="24"/>
          <w:lang w:eastAsia="ru-RU"/>
        </w:rPr>
        <w:t xml:space="preserve"> проба) 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10. Дрожание пальцев рук, век _____________________________________________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11. Наличие запаха алкоголя или другого вещества изо рта 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12. Данные лабораторного исследования:</w:t>
      </w:r>
    </w:p>
    <w:p w:rsidR="00346791" w:rsidRPr="00685C81" w:rsidRDefault="00346791" w:rsidP="00346791">
      <w:pPr>
        <w:autoSpaceDE w:val="0"/>
        <w:autoSpaceDN w:val="0"/>
        <w:adjustRightInd w:val="0"/>
        <w:ind w:right="-1"/>
        <w:rPr>
          <w:szCs w:val="24"/>
          <w:lang w:eastAsia="ru-RU"/>
        </w:rPr>
      </w:pPr>
      <w:r w:rsidRPr="00685C81">
        <w:rPr>
          <w:szCs w:val="24"/>
          <w:lang w:eastAsia="ru-RU"/>
        </w:rPr>
        <w:t>а) на алкоголь:</w:t>
      </w:r>
    </w:p>
    <w:p w:rsidR="00346791" w:rsidRPr="00685C81" w:rsidRDefault="00346791" w:rsidP="00346791">
      <w:pPr>
        <w:autoSpaceDE w:val="0"/>
        <w:autoSpaceDN w:val="0"/>
        <w:adjustRightInd w:val="0"/>
        <w:ind w:right="-1"/>
        <w:rPr>
          <w:szCs w:val="24"/>
          <w:lang w:eastAsia="ru-RU"/>
        </w:rPr>
      </w:pPr>
      <w:r w:rsidRPr="00685C81">
        <w:rPr>
          <w:szCs w:val="24"/>
          <w:lang w:eastAsia="ru-RU"/>
        </w:rPr>
        <w:t>выдыхаемый воздух (</w:t>
      </w:r>
      <w:proofErr w:type="spellStart"/>
      <w:r w:rsidRPr="00685C81">
        <w:rPr>
          <w:szCs w:val="24"/>
          <w:lang w:eastAsia="ru-RU"/>
        </w:rPr>
        <w:t>алкометр</w:t>
      </w:r>
      <w:proofErr w:type="spellEnd"/>
      <w:r w:rsidRPr="00685C81">
        <w:rPr>
          <w:szCs w:val="24"/>
          <w:lang w:eastAsia="ru-RU"/>
        </w:rPr>
        <w:t>) ______________________________________________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экспресс-тест мочи ________________________________________________________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б) на наркотические средства:</w:t>
      </w:r>
    </w:p>
    <w:p w:rsidR="00346791" w:rsidRPr="00685C81" w:rsidRDefault="00346791" w:rsidP="00346791">
      <w:pPr>
        <w:autoSpaceDE w:val="0"/>
        <w:autoSpaceDN w:val="0"/>
        <w:adjustRightInd w:val="0"/>
        <w:ind w:right="-1"/>
        <w:rPr>
          <w:szCs w:val="24"/>
          <w:lang w:eastAsia="ru-RU"/>
        </w:rPr>
      </w:pPr>
      <w:proofErr w:type="spellStart"/>
      <w:r w:rsidRPr="00685C81">
        <w:rPr>
          <w:szCs w:val="24"/>
          <w:lang w:eastAsia="ru-RU"/>
        </w:rPr>
        <w:t>экспресс-тесты</w:t>
      </w:r>
      <w:proofErr w:type="spellEnd"/>
      <w:r w:rsidRPr="00685C81">
        <w:rPr>
          <w:szCs w:val="24"/>
          <w:lang w:eastAsia="ru-RU"/>
        </w:rPr>
        <w:t xml:space="preserve"> мочи _______________________________________________________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13. Заключение ____________________________________________________________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___________________________________________________________________________</w:t>
      </w:r>
    </w:p>
    <w:p w:rsidR="00346791" w:rsidRPr="00685C81" w:rsidRDefault="00346791" w:rsidP="00346791">
      <w:pPr>
        <w:autoSpaceDE w:val="0"/>
        <w:autoSpaceDN w:val="0"/>
        <w:adjustRightInd w:val="0"/>
        <w:ind w:right="-1"/>
        <w:rPr>
          <w:szCs w:val="24"/>
          <w:lang w:eastAsia="ru-RU"/>
        </w:rPr>
      </w:pPr>
    </w:p>
    <w:p w:rsidR="00346791" w:rsidRPr="00685C81" w:rsidRDefault="00346791" w:rsidP="00346791">
      <w:pPr>
        <w:autoSpaceDE w:val="0"/>
        <w:autoSpaceDN w:val="0"/>
        <w:adjustRightInd w:val="0"/>
        <w:ind w:right="-1"/>
        <w:rPr>
          <w:szCs w:val="24"/>
          <w:lang w:eastAsia="ru-RU"/>
        </w:rPr>
      </w:pPr>
      <w:r w:rsidRPr="00685C81">
        <w:rPr>
          <w:szCs w:val="24"/>
          <w:lang w:eastAsia="ru-RU"/>
        </w:rPr>
        <w:t>Медицинский работник _______________     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 xml:space="preserve">                        (подпись)               (расшифровка подписи)</w:t>
      </w:r>
    </w:p>
    <w:p w:rsidR="00346791" w:rsidRPr="00685C81" w:rsidRDefault="00346791" w:rsidP="00346791">
      <w:pPr>
        <w:autoSpaceDE w:val="0"/>
        <w:autoSpaceDN w:val="0"/>
        <w:adjustRightInd w:val="0"/>
        <w:ind w:right="-1" w:firstLine="540"/>
        <w:jc w:val="both"/>
        <w:rPr>
          <w:szCs w:val="24"/>
          <w:lang w:eastAsia="ru-RU"/>
        </w:rPr>
      </w:pPr>
    </w:p>
    <w:p w:rsidR="00346791" w:rsidRDefault="00346791" w:rsidP="00346791">
      <w:pPr>
        <w:pStyle w:val="3"/>
        <w:rPr>
          <w:lang w:eastAsia="ru-RU"/>
        </w:rPr>
      </w:pPr>
      <w:bookmarkStart w:id="467" w:name="_ПРИЛОЖЕНИЕ_36_АКТ"/>
      <w:bookmarkEnd w:id="467"/>
      <w:r>
        <w:rPr>
          <w:lang w:eastAsia="ru-RU"/>
        </w:rPr>
        <w:br w:type="page"/>
      </w:r>
      <w:bookmarkStart w:id="468" w:name="_Toc334802963"/>
      <w:bookmarkStart w:id="469" w:name="_Toc334803222"/>
      <w:r w:rsidRPr="00685C81">
        <w:t xml:space="preserve">ПРИЛОЖЕНИЕ </w:t>
      </w:r>
      <w:r>
        <w:t xml:space="preserve">36 </w:t>
      </w:r>
      <w:r w:rsidRPr="00685C81">
        <w:rPr>
          <w:lang w:eastAsia="ru-RU"/>
        </w:rPr>
        <w:t>АКТ О ПОЯВЛЕНИИ РАБОТНИКА</w:t>
      </w:r>
      <w:r>
        <w:rPr>
          <w:lang w:eastAsia="ru-RU"/>
        </w:rPr>
        <w:t xml:space="preserve"> </w:t>
      </w:r>
      <w:r w:rsidRPr="00685C81">
        <w:rPr>
          <w:lang w:eastAsia="ru-RU"/>
        </w:rPr>
        <w:t>В СОСТО</w:t>
      </w:r>
      <w:r>
        <w:rPr>
          <w:lang w:eastAsia="ru-RU"/>
        </w:rPr>
        <w:t xml:space="preserve">ЯНИИ АЛКОГОЛЬНОГО ОПЬЯНЕНИЯ </w:t>
      </w:r>
      <w:r w:rsidRPr="00685C81">
        <w:rPr>
          <w:lang w:eastAsia="ru-RU"/>
        </w:rPr>
        <w:t>НА РАБОЧЕМ МЕСТЕ</w:t>
      </w:r>
      <w:r w:rsidRPr="00685C81">
        <w:rPr>
          <w:rFonts w:ascii="Courier New" w:hAnsi="Courier New" w:cs="Courier New"/>
          <w:sz w:val="20"/>
          <w:szCs w:val="20"/>
          <w:lang w:eastAsia="ru-RU"/>
        </w:rPr>
        <w:t xml:space="preserve"> </w:t>
      </w:r>
      <w:r w:rsidRPr="00685C81">
        <w:rPr>
          <w:lang w:eastAsia="ru-RU"/>
        </w:rPr>
        <w:t>(рекомендуемая форма</w:t>
      </w:r>
      <w:r>
        <w:rPr>
          <w:lang w:eastAsia="ru-RU"/>
        </w:rPr>
        <w:t>)</w:t>
      </w:r>
      <w:bookmarkEnd w:id="468"/>
      <w:bookmarkEnd w:id="469"/>
    </w:p>
    <w:p w:rsidR="00346791" w:rsidRDefault="00346791" w:rsidP="00346791">
      <w:pPr>
        <w:autoSpaceDE w:val="0"/>
        <w:autoSpaceDN w:val="0"/>
        <w:adjustRightInd w:val="0"/>
        <w:ind w:right="-1"/>
        <w:rPr>
          <w:szCs w:val="24"/>
          <w:lang w:eastAsia="ru-RU"/>
        </w:rPr>
      </w:pPr>
    </w:p>
    <w:p w:rsidR="00346791" w:rsidRDefault="00346791" w:rsidP="00346791">
      <w:pPr>
        <w:autoSpaceDE w:val="0"/>
        <w:autoSpaceDN w:val="0"/>
        <w:adjustRightInd w:val="0"/>
        <w:ind w:right="-1"/>
        <w:rPr>
          <w:szCs w:val="24"/>
          <w:lang w:eastAsia="ru-RU"/>
        </w:rPr>
      </w:pPr>
    </w:p>
    <w:p w:rsidR="00346791" w:rsidRPr="008D177F" w:rsidRDefault="00346791" w:rsidP="00346791">
      <w:pPr>
        <w:autoSpaceDE w:val="0"/>
        <w:autoSpaceDN w:val="0"/>
        <w:adjustRightInd w:val="0"/>
        <w:ind w:right="-1"/>
        <w:jc w:val="center"/>
        <w:rPr>
          <w:color w:val="000000"/>
          <w:szCs w:val="24"/>
          <w:lang w:eastAsia="ru-RU"/>
        </w:rPr>
      </w:pPr>
      <w:r w:rsidRPr="008D177F">
        <w:rPr>
          <w:color w:val="000000"/>
          <w:szCs w:val="24"/>
          <w:lang w:eastAsia="ru-RU"/>
        </w:rPr>
        <w:t>АКТ О ПОЯВЛЕНИИ РАБОТНИКА</w:t>
      </w:r>
    </w:p>
    <w:p w:rsidR="00346791" w:rsidRPr="008D177F" w:rsidRDefault="00346791" w:rsidP="00346791">
      <w:pPr>
        <w:autoSpaceDE w:val="0"/>
        <w:autoSpaceDN w:val="0"/>
        <w:adjustRightInd w:val="0"/>
        <w:ind w:right="-1"/>
        <w:jc w:val="center"/>
        <w:rPr>
          <w:color w:val="000000"/>
          <w:szCs w:val="24"/>
          <w:lang w:eastAsia="ru-RU"/>
        </w:rPr>
      </w:pPr>
      <w:r w:rsidRPr="008D177F">
        <w:rPr>
          <w:color w:val="000000"/>
          <w:szCs w:val="24"/>
          <w:lang w:eastAsia="ru-RU"/>
        </w:rPr>
        <w:t>В СОСТОЯНИИ АЛКОГОЛЬНОГО ОПЬЯНЕНИЯ</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                                                                        </w:t>
      </w:r>
    </w:p>
    <w:p w:rsidR="00346791" w:rsidRPr="008D177F" w:rsidRDefault="00346791" w:rsidP="00346791">
      <w:pPr>
        <w:autoSpaceDE w:val="0"/>
        <w:autoSpaceDN w:val="0"/>
        <w:adjustRightInd w:val="0"/>
        <w:ind w:right="-1"/>
        <w:rPr>
          <w:szCs w:val="24"/>
          <w:lang w:eastAsia="ru-RU"/>
        </w:rPr>
      </w:pPr>
      <w:r w:rsidRPr="008D177F">
        <w:rPr>
          <w:color w:val="000000"/>
          <w:szCs w:val="24"/>
          <w:lang w:eastAsia="ru-RU"/>
        </w:rPr>
        <w:t>Место</w:t>
      </w:r>
      <w:r w:rsidRPr="008D177F">
        <w:rPr>
          <w:color w:val="FFFFFF"/>
          <w:szCs w:val="24"/>
          <w:lang w:eastAsia="ru-RU"/>
        </w:rPr>
        <w:t>..</w:t>
      </w:r>
      <w:r w:rsidRPr="008D177F">
        <w:rPr>
          <w:color w:val="000000"/>
          <w:szCs w:val="24"/>
          <w:lang w:eastAsia="ru-RU"/>
        </w:rPr>
        <w:t xml:space="preserve">составления: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________________________________________________________________________________</w:t>
      </w:r>
    </w:p>
    <w:p w:rsidR="00346791" w:rsidRPr="008D177F" w:rsidRDefault="00346791" w:rsidP="00346791">
      <w:pPr>
        <w:autoSpaceDE w:val="0"/>
        <w:autoSpaceDN w:val="0"/>
        <w:adjustRightInd w:val="0"/>
        <w:ind w:right="-1"/>
        <w:jc w:val="both"/>
        <w:rPr>
          <w:i/>
          <w:sz w:val="20"/>
          <w:szCs w:val="20"/>
        </w:rPr>
      </w:pPr>
      <w:r w:rsidRPr="008D177F">
        <w:rPr>
          <w:color w:val="000000"/>
          <w:szCs w:val="24"/>
          <w:lang w:eastAsia="ru-RU"/>
        </w:rPr>
        <w:t xml:space="preserve">                   </w:t>
      </w: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color w:val="000000"/>
          <w:szCs w:val="24"/>
          <w:lang w:eastAsia="ru-RU"/>
        </w:rPr>
        <w:tab/>
        <w:t xml:space="preserve"> </w:t>
      </w:r>
      <w:r w:rsidRPr="008D177F">
        <w:rPr>
          <w:color w:val="000000"/>
          <w:sz w:val="20"/>
          <w:szCs w:val="20"/>
          <w:lang w:eastAsia="ru-RU"/>
        </w:rPr>
        <w:t>(</w:t>
      </w:r>
      <w:r w:rsidRPr="008D177F">
        <w:rPr>
          <w:i/>
          <w:sz w:val="20"/>
          <w:szCs w:val="20"/>
        </w:rPr>
        <w:t>структурное подразделение)</w:t>
      </w:r>
    </w:p>
    <w:p w:rsidR="00346791" w:rsidRPr="008D177F" w:rsidRDefault="00346791" w:rsidP="00346791">
      <w:pPr>
        <w:autoSpaceDE w:val="0"/>
        <w:autoSpaceDN w:val="0"/>
        <w:adjustRightInd w:val="0"/>
        <w:ind w:right="-1"/>
        <w:jc w:val="both"/>
        <w:rPr>
          <w:color w:val="000000"/>
          <w:sz w:val="20"/>
          <w:szCs w:val="20"/>
          <w:lang w:eastAsia="ru-RU"/>
        </w:rPr>
      </w:pP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Дата составления: </w:t>
      </w:r>
      <w:r>
        <w:rPr>
          <w:color w:val="000000"/>
          <w:szCs w:val="24"/>
          <w:lang w:eastAsia="ru-RU"/>
        </w:rPr>
        <w:t>«</w:t>
      </w:r>
      <w:r w:rsidRPr="008D177F">
        <w:rPr>
          <w:color w:val="000000"/>
          <w:szCs w:val="24"/>
          <w:lang w:eastAsia="ru-RU"/>
        </w:rPr>
        <w:t>___</w:t>
      </w:r>
      <w:r>
        <w:rPr>
          <w:color w:val="000000"/>
          <w:szCs w:val="24"/>
          <w:lang w:eastAsia="ru-RU"/>
        </w:rPr>
        <w:t>»</w:t>
      </w:r>
      <w:r w:rsidRPr="008D177F">
        <w:rPr>
          <w:color w:val="000000"/>
          <w:szCs w:val="24"/>
          <w:lang w:eastAsia="ru-RU"/>
        </w:rPr>
        <w:t xml:space="preserve"> _____________20___ г.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                           </w:t>
      </w:r>
    </w:p>
    <w:p w:rsidR="00346791" w:rsidRPr="008D177F" w:rsidRDefault="00346791" w:rsidP="00346791">
      <w:pPr>
        <w:ind w:right="-1"/>
        <w:rPr>
          <w:color w:val="000000"/>
          <w:szCs w:val="24"/>
        </w:rPr>
      </w:pPr>
      <w:r w:rsidRPr="008D177F">
        <w:rPr>
          <w:color w:val="000000"/>
          <w:szCs w:val="24"/>
        </w:rPr>
        <w:t>Комиссия в составе: 1   ___________________________________________________</w:t>
      </w:r>
    </w:p>
    <w:p w:rsidR="00346791" w:rsidRPr="008D177F" w:rsidRDefault="00346791" w:rsidP="00346791">
      <w:pPr>
        <w:ind w:right="-1"/>
        <w:rPr>
          <w:color w:val="000000"/>
          <w:szCs w:val="24"/>
        </w:rPr>
      </w:pPr>
      <w:r w:rsidRPr="008D177F">
        <w:rPr>
          <w:color w:val="000000"/>
          <w:szCs w:val="24"/>
        </w:rPr>
        <w:t xml:space="preserve">                                    2  ____________________________________________________</w:t>
      </w:r>
    </w:p>
    <w:p w:rsidR="00346791" w:rsidRPr="008D177F" w:rsidRDefault="00346791" w:rsidP="00346791">
      <w:pPr>
        <w:ind w:right="-1"/>
        <w:rPr>
          <w:color w:val="000000"/>
          <w:szCs w:val="24"/>
        </w:rPr>
      </w:pPr>
      <w:r w:rsidRPr="008D177F">
        <w:rPr>
          <w:color w:val="000000"/>
          <w:szCs w:val="24"/>
        </w:rPr>
        <w:t xml:space="preserve">                                    3  ____________________________________________________</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                                       </w:t>
      </w:r>
      <w:r w:rsidRPr="008D177F">
        <w:rPr>
          <w:color w:val="000000"/>
          <w:szCs w:val="24"/>
        </w:rPr>
        <w:t xml:space="preserve"> ____________________________________________________</w:t>
      </w:r>
      <w:r w:rsidRPr="008D177F">
        <w:rPr>
          <w:color w:val="000000"/>
          <w:szCs w:val="24"/>
          <w:lang w:eastAsia="ru-RU"/>
        </w:rPr>
        <w:t xml:space="preserve">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                                  </w:t>
      </w:r>
    </w:p>
    <w:p w:rsidR="00346791" w:rsidRPr="008D177F" w:rsidRDefault="00346791" w:rsidP="00346791">
      <w:pPr>
        <w:ind w:right="-1"/>
      </w:pPr>
      <w:r w:rsidRPr="008D177F">
        <w:rPr>
          <w:color w:val="000000"/>
          <w:szCs w:val="24"/>
          <w:lang w:eastAsia="ru-RU"/>
        </w:rPr>
        <w:t xml:space="preserve">    </w:t>
      </w:r>
      <w:r w:rsidRPr="008D177F">
        <w:t>При проведении проверки _____________________________________ был</w:t>
      </w:r>
      <w:r>
        <w:t xml:space="preserve">  </w:t>
      </w:r>
      <w:r w:rsidRPr="008D177F">
        <w:t>выявлен случай</w:t>
      </w:r>
    </w:p>
    <w:p w:rsidR="00346791" w:rsidRPr="008D177F" w:rsidRDefault="00346791" w:rsidP="00346791">
      <w:pPr>
        <w:ind w:right="-1"/>
      </w:pPr>
      <w:r w:rsidRPr="008D177F">
        <w:tab/>
      </w:r>
      <w:r w:rsidRPr="008D177F">
        <w:tab/>
      </w:r>
      <w:r w:rsidRPr="008D177F">
        <w:tab/>
      </w:r>
      <w:r w:rsidRPr="008D177F">
        <w:tab/>
      </w:r>
      <w:r w:rsidRPr="008D177F">
        <w:tab/>
        <w:t>(</w:t>
      </w:r>
      <w:r w:rsidRPr="008D177F">
        <w:rPr>
          <w:i/>
          <w:sz w:val="20"/>
          <w:szCs w:val="20"/>
        </w:rPr>
        <w:t>СП, цеха и т.д.)</w:t>
      </w:r>
    </w:p>
    <w:p w:rsidR="00346791" w:rsidRPr="008D177F" w:rsidRDefault="00346791" w:rsidP="00346791">
      <w:pPr>
        <w:ind w:right="-1"/>
      </w:pPr>
      <w:r w:rsidRPr="008D177F">
        <w:t>нахождения работника ___________________________________________________________</w:t>
      </w:r>
    </w:p>
    <w:p w:rsidR="00346791" w:rsidRPr="008D177F" w:rsidRDefault="00346791" w:rsidP="00346791">
      <w:pPr>
        <w:ind w:right="-1"/>
      </w:pPr>
      <w:r w:rsidRPr="008D177F">
        <w:tab/>
      </w:r>
      <w:r w:rsidRPr="008D177F">
        <w:tab/>
      </w:r>
      <w:r w:rsidRPr="008D177F">
        <w:tab/>
      </w:r>
      <w:r w:rsidRPr="008D177F">
        <w:tab/>
      </w:r>
      <w:r w:rsidRPr="008D177F">
        <w:tab/>
        <w:t>(</w:t>
      </w:r>
      <w:r w:rsidRPr="008D177F">
        <w:rPr>
          <w:i/>
          <w:sz w:val="20"/>
          <w:szCs w:val="20"/>
        </w:rPr>
        <w:t>ФИО, должность)</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в состоянии алкогольного опьянения на рабочем месте ________________________________</w:t>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ab/>
      </w:r>
      <w:r w:rsidRPr="00FD0791">
        <w:rPr>
          <w:szCs w:val="24"/>
          <w:lang w:eastAsia="ru-RU"/>
        </w:rPr>
        <w:tab/>
      </w:r>
      <w:r w:rsidRPr="00FD0791">
        <w:rPr>
          <w:szCs w:val="24"/>
          <w:lang w:eastAsia="ru-RU"/>
        </w:rPr>
        <w:tab/>
      </w:r>
      <w:r w:rsidRPr="00FD0791">
        <w:rPr>
          <w:szCs w:val="24"/>
          <w:lang w:eastAsia="ru-RU"/>
        </w:rPr>
        <w:tab/>
      </w:r>
      <w:r w:rsidRPr="00FD0791">
        <w:rPr>
          <w:szCs w:val="24"/>
          <w:lang w:eastAsia="ru-RU"/>
        </w:rPr>
        <w:tab/>
      </w:r>
      <w:r w:rsidRPr="00FD0791">
        <w:tab/>
      </w:r>
      <w:r w:rsidRPr="00FD0791">
        <w:tab/>
      </w:r>
      <w:r w:rsidRPr="00FD0791">
        <w:tab/>
      </w:r>
      <w:r w:rsidRPr="00FD0791">
        <w:tab/>
        <w:t>(</w:t>
      </w:r>
      <w:r w:rsidRPr="00FD0791">
        <w:rPr>
          <w:i/>
          <w:sz w:val="20"/>
          <w:szCs w:val="20"/>
        </w:rPr>
        <w:t>указать рабочее место)</w:t>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и составлен настоящий акт о нижеследующем:    «____» _____________________ 20__г.                                            в  __  часов  __  минут в ___________________________________________________________</w:t>
      </w:r>
    </w:p>
    <w:p w:rsidR="00346791" w:rsidRPr="00FD0791" w:rsidRDefault="00346791" w:rsidP="00346791">
      <w:pPr>
        <w:autoSpaceDE w:val="0"/>
        <w:autoSpaceDN w:val="0"/>
        <w:adjustRightInd w:val="0"/>
        <w:ind w:right="-1"/>
        <w:jc w:val="both"/>
        <w:rPr>
          <w:i/>
          <w:sz w:val="20"/>
          <w:szCs w:val="20"/>
          <w:lang w:eastAsia="ru-RU"/>
        </w:rPr>
      </w:pPr>
      <w:r w:rsidRPr="00FD0791">
        <w:rPr>
          <w:szCs w:val="24"/>
          <w:lang w:eastAsia="ru-RU"/>
        </w:rPr>
        <w:t xml:space="preserve"> </w:t>
      </w:r>
      <w:r w:rsidRPr="00FD0791">
        <w:rPr>
          <w:szCs w:val="24"/>
          <w:lang w:eastAsia="ru-RU"/>
        </w:rPr>
        <w:tab/>
      </w:r>
      <w:r w:rsidRPr="00FD0791">
        <w:rPr>
          <w:szCs w:val="24"/>
          <w:lang w:eastAsia="ru-RU"/>
        </w:rPr>
        <w:tab/>
      </w:r>
      <w:r w:rsidRPr="00FD0791">
        <w:rPr>
          <w:szCs w:val="24"/>
          <w:lang w:eastAsia="ru-RU"/>
        </w:rPr>
        <w:tab/>
      </w:r>
      <w:r w:rsidRPr="00FD0791">
        <w:rPr>
          <w:szCs w:val="24"/>
          <w:lang w:eastAsia="ru-RU"/>
        </w:rPr>
        <w:tab/>
      </w:r>
      <w:r w:rsidRPr="00FD0791">
        <w:rPr>
          <w:i/>
          <w:sz w:val="20"/>
          <w:szCs w:val="20"/>
          <w:lang w:eastAsia="ru-RU"/>
        </w:rPr>
        <w:t>(Где и когда проводилось, указать нарушителя и обстоятельства)</w:t>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________________________________________________________________________________</w:t>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________________________________________________________________________________</w:t>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________________________________________________________________________________</w:t>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_______________________________________________________________________________,</w:t>
      </w:r>
    </w:p>
    <w:p w:rsidR="00346791" w:rsidRPr="00FD0791" w:rsidRDefault="00346791" w:rsidP="00346791">
      <w:pPr>
        <w:ind w:right="-1"/>
        <w:rPr>
          <w:szCs w:val="24"/>
          <w:lang w:eastAsia="ru-RU"/>
        </w:rPr>
      </w:pPr>
      <w:r w:rsidRPr="00FD0791">
        <w:t>что является нарушением требований правил распорядка Общества  н</w:t>
      </w:r>
      <w:r w:rsidRPr="00FD0791">
        <w:rPr>
          <w:szCs w:val="24"/>
          <w:lang w:eastAsia="ru-RU"/>
        </w:rPr>
        <w:t>аходящего</w:t>
      </w:r>
      <w:r>
        <w:rPr>
          <w:szCs w:val="24"/>
          <w:lang w:eastAsia="ru-RU"/>
        </w:rPr>
        <w:t xml:space="preserve">ся </w:t>
      </w:r>
      <w:r w:rsidRPr="00FD0791">
        <w:rPr>
          <w:szCs w:val="24"/>
          <w:lang w:eastAsia="ru-RU"/>
        </w:rPr>
        <w:t>по адресу: _______________________________________________________________________</w:t>
      </w:r>
      <w:r>
        <w:rPr>
          <w:szCs w:val="24"/>
          <w:lang w:eastAsia="ru-RU"/>
        </w:rPr>
        <w:t>_________</w:t>
      </w:r>
    </w:p>
    <w:p w:rsidR="00346791" w:rsidRPr="00FD0791" w:rsidRDefault="00346791" w:rsidP="00346791">
      <w:pPr>
        <w:autoSpaceDE w:val="0"/>
        <w:autoSpaceDN w:val="0"/>
        <w:adjustRightInd w:val="0"/>
        <w:ind w:right="-1"/>
        <w:jc w:val="both"/>
        <w:rPr>
          <w:i/>
          <w:sz w:val="20"/>
          <w:szCs w:val="20"/>
          <w:lang w:eastAsia="ru-RU"/>
        </w:rPr>
      </w:pPr>
      <w:r w:rsidRPr="00FD0791">
        <w:rPr>
          <w:szCs w:val="24"/>
          <w:lang w:eastAsia="ru-RU"/>
        </w:rPr>
        <w:tab/>
      </w:r>
      <w:r w:rsidRPr="00FD0791">
        <w:rPr>
          <w:szCs w:val="24"/>
          <w:lang w:eastAsia="ru-RU"/>
        </w:rPr>
        <w:tab/>
      </w:r>
      <w:r w:rsidRPr="00FD0791">
        <w:rPr>
          <w:szCs w:val="24"/>
          <w:lang w:eastAsia="ru-RU"/>
        </w:rPr>
        <w:tab/>
      </w:r>
      <w:r w:rsidRPr="00FD0791">
        <w:rPr>
          <w:i/>
          <w:sz w:val="20"/>
          <w:szCs w:val="20"/>
          <w:lang w:eastAsia="ru-RU"/>
        </w:rPr>
        <w:t>(адрес работодателя)</w:t>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________________________________________________________________________________</w:t>
      </w:r>
    </w:p>
    <w:p w:rsidR="00346791" w:rsidRPr="00FD0791" w:rsidRDefault="00346791" w:rsidP="00346791">
      <w:pPr>
        <w:autoSpaceDE w:val="0"/>
        <w:autoSpaceDN w:val="0"/>
        <w:adjustRightInd w:val="0"/>
        <w:ind w:right="-1"/>
        <w:jc w:val="both"/>
        <w:rPr>
          <w:i/>
          <w:sz w:val="20"/>
          <w:szCs w:val="20"/>
          <w:lang w:eastAsia="ru-RU"/>
        </w:rPr>
      </w:pPr>
      <w:r w:rsidRPr="00FD0791">
        <w:rPr>
          <w:szCs w:val="24"/>
          <w:lang w:eastAsia="ru-RU"/>
        </w:rPr>
        <w:tab/>
      </w:r>
      <w:r w:rsidRPr="00FD0791">
        <w:rPr>
          <w:szCs w:val="24"/>
          <w:lang w:eastAsia="ru-RU"/>
        </w:rPr>
        <w:tab/>
      </w:r>
      <w:r w:rsidRPr="00FD0791">
        <w:rPr>
          <w:szCs w:val="24"/>
          <w:lang w:eastAsia="ru-RU"/>
        </w:rPr>
        <w:tab/>
      </w:r>
      <w:r w:rsidRPr="00FD0791">
        <w:rPr>
          <w:i/>
          <w:sz w:val="20"/>
          <w:szCs w:val="20"/>
          <w:lang w:eastAsia="ru-RU"/>
        </w:rPr>
        <w:t>(подразделение, Адрес выявленного нарушения)</w:t>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_________________________________________ находился на работе в состоянии</w:t>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ab/>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 xml:space="preserve">    Имеются  следующие  признаки,  свидетельствующие,  </w:t>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 xml:space="preserve">что  _______________________________________________________  находится  в состоянии </w:t>
      </w:r>
    </w:p>
    <w:p w:rsidR="00346791" w:rsidRPr="00FD0791" w:rsidRDefault="00346791" w:rsidP="00346791">
      <w:pPr>
        <w:autoSpaceDE w:val="0"/>
        <w:autoSpaceDN w:val="0"/>
        <w:adjustRightInd w:val="0"/>
        <w:ind w:right="-1"/>
        <w:jc w:val="both"/>
        <w:rPr>
          <w:i/>
          <w:sz w:val="20"/>
          <w:szCs w:val="20"/>
          <w:lang w:eastAsia="ru-RU"/>
        </w:rPr>
      </w:pPr>
      <w:r w:rsidRPr="00FD0791">
        <w:rPr>
          <w:szCs w:val="24"/>
          <w:lang w:eastAsia="ru-RU"/>
        </w:rPr>
        <w:tab/>
      </w:r>
      <w:r w:rsidRPr="00FD0791">
        <w:rPr>
          <w:szCs w:val="24"/>
          <w:lang w:eastAsia="ru-RU"/>
        </w:rPr>
        <w:tab/>
      </w:r>
      <w:r w:rsidRPr="00FD0791">
        <w:rPr>
          <w:szCs w:val="24"/>
          <w:lang w:eastAsia="ru-RU"/>
        </w:rPr>
        <w:tab/>
      </w:r>
      <w:r w:rsidRPr="00FD0791">
        <w:rPr>
          <w:i/>
          <w:sz w:val="20"/>
          <w:szCs w:val="20"/>
          <w:lang w:eastAsia="ru-RU"/>
        </w:rPr>
        <w:t>(ФИО)</w:t>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алкогольного опьянения: характерный запах  изо  рта,  несвязная, невнятная речь,  шаткая походка, выраженное дрожание пальцев рук</w:t>
      </w:r>
      <w:r>
        <w:rPr>
          <w:szCs w:val="24"/>
          <w:lang w:eastAsia="ru-RU"/>
        </w:rPr>
        <w:t xml:space="preserve"> </w:t>
      </w:r>
      <w:r w:rsidRPr="00FD0791">
        <w:rPr>
          <w:i/>
          <w:sz w:val="20"/>
          <w:szCs w:val="20"/>
          <w:lang w:eastAsia="ru-RU"/>
        </w:rPr>
        <w:t>(нужное подчеркнуть)</w:t>
      </w:r>
      <w:r>
        <w:rPr>
          <w:i/>
          <w:sz w:val="20"/>
          <w:szCs w:val="20"/>
          <w:lang w:eastAsia="ru-RU"/>
        </w:rPr>
        <w:t>.</w:t>
      </w:r>
      <w:r w:rsidRPr="00FD0791">
        <w:rPr>
          <w:i/>
          <w:sz w:val="20"/>
          <w:szCs w:val="20"/>
          <w:lang w:eastAsia="ru-RU"/>
        </w:rPr>
        <w:t xml:space="preserve">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    От   прохождения   медицинского   освидетельствования _____________________________</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_______________________________________________________________________ отказался.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i/>
          <w:color w:val="000000"/>
          <w:sz w:val="20"/>
          <w:szCs w:val="20"/>
          <w:lang w:eastAsia="ru-RU"/>
        </w:rPr>
        <w:t>(ФИО)</w:t>
      </w:r>
      <w:r w:rsidRPr="008D177F">
        <w:rPr>
          <w:color w:val="000000"/>
          <w:szCs w:val="24"/>
          <w:lang w:eastAsia="ru-RU"/>
        </w:rPr>
        <w:tab/>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Причины  нахождения  в  состоянии  алкогольного опьянения ________________________</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______________________________________________________________________________</w:t>
      </w:r>
    </w:p>
    <w:p w:rsidR="00346791" w:rsidRPr="008D177F" w:rsidRDefault="00346791" w:rsidP="00346791">
      <w:pPr>
        <w:autoSpaceDE w:val="0"/>
        <w:autoSpaceDN w:val="0"/>
        <w:adjustRightInd w:val="0"/>
        <w:ind w:right="-1"/>
        <w:jc w:val="both"/>
        <w:rPr>
          <w:i/>
          <w:color w:val="000000"/>
          <w:sz w:val="20"/>
          <w:szCs w:val="20"/>
          <w:lang w:eastAsia="ru-RU"/>
        </w:rPr>
      </w:pPr>
    </w:p>
    <w:p w:rsidR="00346791" w:rsidRPr="008D177F" w:rsidRDefault="00346791" w:rsidP="00346791">
      <w:pPr>
        <w:autoSpaceDE w:val="0"/>
        <w:autoSpaceDN w:val="0"/>
        <w:adjustRightInd w:val="0"/>
        <w:ind w:right="-1"/>
        <w:jc w:val="both"/>
        <w:rPr>
          <w:i/>
          <w:color w:val="000000"/>
          <w:sz w:val="20"/>
          <w:szCs w:val="20"/>
          <w:lang w:eastAsia="ru-RU"/>
        </w:rPr>
      </w:pPr>
    </w:p>
    <w:p w:rsidR="00346791" w:rsidRPr="008D177F" w:rsidRDefault="00346791" w:rsidP="00346791">
      <w:pPr>
        <w:autoSpaceDE w:val="0"/>
        <w:autoSpaceDN w:val="0"/>
        <w:adjustRightInd w:val="0"/>
        <w:ind w:right="-1"/>
        <w:jc w:val="right"/>
        <w:rPr>
          <w:color w:val="000000"/>
          <w:szCs w:val="24"/>
          <w:lang w:eastAsia="ru-RU"/>
        </w:rPr>
      </w:pPr>
      <w:r w:rsidRPr="008D177F">
        <w:rPr>
          <w:b/>
          <w:i/>
          <w:color w:val="000000"/>
          <w:sz w:val="20"/>
          <w:szCs w:val="20"/>
          <w:u w:val="single"/>
          <w:lang w:eastAsia="ru-RU"/>
        </w:rPr>
        <w:t>Оборотная сторона акта</w:t>
      </w:r>
      <w:r w:rsidRPr="008D177F">
        <w:rPr>
          <w:color w:val="000000"/>
          <w:szCs w:val="24"/>
          <w:lang w:eastAsia="ru-RU"/>
        </w:rPr>
        <w:t xml:space="preserve"> ________________________________________________________________________________________________________________________________________________________________________________________________________________________________________________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                                                                         </w:t>
      </w:r>
    </w:p>
    <w:p w:rsidR="00346791" w:rsidRPr="008D177F" w:rsidRDefault="00346791" w:rsidP="00346791">
      <w:pPr>
        <w:autoSpaceDE w:val="0"/>
        <w:autoSpaceDN w:val="0"/>
        <w:adjustRightInd w:val="0"/>
        <w:ind w:right="-1"/>
        <w:jc w:val="both"/>
        <w:rPr>
          <w:i/>
          <w:color w:val="000000"/>
          <w:sz w:val="20"/>
          <w:szCs w:val="20"/>
          <w:lang w:eastAsia="ru-RU"/>
        </w:rPr>
      </w:pPr>
      <w:r w:rsidRPr="008D177F">
        <w:rPr>
          <w:color w:val="000000"/>
          <w:szCs w:val="24"/>
          <w:lang w:eastAsia="ru-RU"/>
        </w:rPr>
        <w:t xml:space="preserve">    </w:t>
      </w: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color w:val="000000"/>
          <w:szCs w:val="24"/>
          <w:lang w:eastAsia="ru-RU"/>
        </w:rPr>
        <w:tab/>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Содержание данного акта подтверждаем личными подписями: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1. ________________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2. ________________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3. ________________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4. ________________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Настоящий акт составил: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_____________________________ ________________________ _________________       </w:t>
      </w:r>
    </w:p>
    <w:p w:rsidR="00346791" w:rsidRPr="008D177F" w:rsidRDefault="00346791" w:rsidP="00346791">
      <w:pPr>
        <w:autoSpaceDE w:val="0"/>
        <w:autoSpaceDN w:val="0"/>
        <w:adjustRightInd w:val="0"/>
        <w:ind w:right="-1"/>
        <w:jc w:val="both"/>
        <w:rPr>
          <w:i/>
          <w:color w:val="000000"/>
          <w:sz w:val="20"/>
          <w:szCs w:val="20"/>
          <w:lang w:eastAsia="ru-RU"/>
        </w:rPr>
      </w:pPr>
      <w:r w:rsidRPr="008D177F">
        <w:rPr>
          <w:i/>
          <w:color w:val="000000"/>
          <w:sz w:val="20"/>
          <w:szCs w:val="20"/>
          <w:lang w:eastAsia="ru-RU"/>
        </w:rPr>
        <w:t xml:space="preserve">                     (Должность)                            (подпись)</w:t>
      </w:r>
      <w:r w:rsidRPr="008D177F">
        <w:rPr>
          <w:color w:val="000000"/>
          <w:szCs w:val="24"/>
          <w:lang w:eastAsia="ru-RU"/>
        </w:rPr>
        <w:t xml:space="preserve">                      </w:t>
      </w:r>
      <w:r w:rsidRPr="008D177F">
        <w:rPr>
          <w:color w:val="000000"/>
          <w:szCs w:val="24"/>
          <w:lang w:eastAsia="ru-RU"/>
        </w:rPr>
        <w:tab/>
        <w:t>(</w:t>
      </w:r>
      <w:r w:rsidRPr="008D177F">
        <w:rPr>
          <w:i/>
          <w:color w:val="000000"/>
          <w:sz w:val="20"/>
          <w:szCs w:val="20"/>
          <w:lang w:eastAsia="ru-RU"/>
        </w:rPr>
        <w:t>Расшифровка подписи)</w:t>
      </w:r>
    </w:p>
    <w:p w:rsidR="00346791" w:rsidRPr="008D177F" w:rsidRDefault="00346791" w:rsidP="00346791">
      <w:pPr>
        <w:autoSpaceDE w:val="0"/>
        <w:autoSpaceDN w:val="0"/>
        <w:adjustRightInd w:val="0"/>
        <w:ind w:right="-1"/>
        <w:jc w:val="both"/>
        <w:rPr>
          <w:i/>
          <w:color w:val="000000"/>
          <w:sz w:val="20"/>
          <w:szCs w:val="20"/>
          <w:lang w:eastAsia="ru-RU"/>
        </w:rPr>
      </w:pP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С актом ознакомился и один экземпляр получил: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__________________________________________________________/ ____________/</w:t>
      </w:r>
    </w:p>
    <w:p w:rsidR="00346791" w:rsidRPr="008D177F" w:rsidRDefault="00346791" w:rsidP="00346791">
      <w:pPr>
        <w:autoSpaceDE w:val="0"/>
        <w:autoSpaceDN w:val="0"/>
        <w:adjustRightInd w:val="0"/>
        <w:ind w:right="-1"/>
        <w:jc w:val="both"/>
        <w:rPr>
          <w:color w:val="000000"/>
          <w:sz w:val="20"/>
          <w:szCs w:val="20"/>
          <w:lang w:eastAsia="ru-RU"/>
        </w:rPr>
      </w:pPr>
      <w:r w:rsidRPr="008D177F">
        <w:rPr>
          <w:color w:val="000000"/>
          <w:szCs w:val="24"/>
          <w:lang w:eastAsia="ru-RU"/>
        </w:rPr>
        <w:t xml:space="preserve">                                                                         </w:t>
      </w:r>
    </w:p>
    <w:p w:rsidR="00346791" w:rsidRPr="00685C81" w:rsidRDefault="00346791" w:rsidP="00346791">
      <w:pPr>
        <w:ind w:right="-1"/>
      </w:pPr>
    </w:p>
    <w:p w:rsidR="00346791" w:rsidRPr="00685C81" w:rsidRDefault="00346791" w:rsidP="00346791">
      <w:pPr>
        <w:pStyle w:val="20"/>
        <w:keepNext w:val="0"/>
        <w:tabs>
          <w:tab w:val="left" w:pos="720"/>
        </w:tabs>
        <w:spacing w:before="0" w:after="0"/>
        <w:ind w:right="-1"/>
        <w:jc w:val="both"/>
        <w:rPr>
          <w:i w:val="0"/>
          <w:caps/>
          <w:sz w:val="24"/>
          <w:szCs w:val="24"/>
        </w:rPr>
      </w:pPr>
      <w:bookmarkStart w:id="470" w:name="_ПРИЛОЖЕНИЕ_37._ФОРМА"/>
      <w:bookmarkStart w:id="471" w:name="_Toc163889046"/>
      <w:bookmarkEnd w:id="470"/>
      <w:r>
        <w:rPr>
          <w:i w:val="0"/>
          <w:caps/>
          <w:sz w:val="24"/>
          <w:szCs w:val="24"/>
        </w:rPr>
        <w:br w:type="page"/>
      </w:r>
      <w:bookmarkStart w:id="472" w:name="_Toc334802964"/>
      <w:bookmarkStart w:id="473" w:name="_Toc334803223"/>
      <w:r w:rsidRPr="00685C81">
        <w:rPr>
          <w:i w:val="0"/>
          <w:caps/>
          <w:sz w:val="24"/>
          <w:szCs w:val="24"/>
        </w:rPr>
        <w:t xml:space="preserve">ПРИЛОЖЕНИЕ 37. </w:t>
      </w:r>
      <w:r w:rsidRPr="00685C81">
        <w:rPr>
          <w:bCs w:val="0"/>
          <w:i w:val="0"/>
          <w:iCs w:val="0"/>
          <w:caps/>
          <w:sz w:val="24"/>
          <w:szCs w:val="24"/>
        </w:rPr>
        <w:t xml:space="preserve">ФОРМА АКТА ПРОВЕРКИ </w:t>
      </w:r>
      <w:r>
        <w:rPr>
          <w:bCs w:val="0"/>
          <w:i w:val="0"/>
          <w:iCs w:val="0"/>
          <w:caps/>
          <w:sz w:val="24"/>
          <w:szCs w:val="24"/>
        </w:rPr>
        <w:t>ПДК</w:t>
      </w:r>
      <w:r w:rsidRPr="00685C81" w:rsidDel="00BC4A42">
        <w:rPr>
          <w:bCs w:val="0"/>
          <w:i w:val="0"/>
          <w:iCs w:val="0"/>
          <w:caps/>
          <w:sz w:val="24"/>
          <w:szCs w:val="24"/>
        </w:rPr>
        <w:t xml:space="preserve"> </w:t>
      </w:r>
      <w:r>
        <w:rPr>
          <w:bCs w:val="0"/>
          <w:i w:val="0"/>
          <w:iCs w:val="0"/>
          <w:caps/>
          <w:sz w:val="24"/>
          <w:szCs w:val="24"/>
        </w:rPr>
        <w:t>(постоянно действующей комиссии) по предупреждению ДТП</w:t>
      </w:r>
      <w:r w:rsidRPr="00685C81">
        <w:rPr>
          <w:bCs w:val="0"/>
          <w:i w:val="0"/>
          <w:iCs w:val="0"/>
          <w:caps/>
          <w:sz w:val="24"/>
          <w:szCs w:val="24"/>
        </w:rPr>
        <w:t xml:space="preserve"> </w:t>
      </w:r>
      <w:r>
        <w:rPr>
          <w:bCs w:val="0"/>
          <w:i w:val="0"/>
          <w:iCs w:val="0"/>
          <w:caps/>
          <w:sz w:val="24"/>
          <w:szCs w:val="24"/>
        </w:rPr>
        <w:t>(</w:t>
      </w:r>
      <w:r w:rsidRPr="00685C81">
        <w:rPr>
          <w:i w:val="0"/>
          <w:caps/>
          <w:sz w:val="24"/>
          <w:szCs w:val="24"/>
        </w:rPr>
        <w:t>РЕКОМЕНДУЕМ</w:t>
      </w:r>
      <w:r>
        <w:rPr>
          <w:i w:val="0"/>
          <w:caps/>
          <w:sz w:val="24"/>
          <w:szCs w:val="24"/>
        </w:rPr>
        <w:t>ая</w:t>
      </w:r>
      <w:r w:rsidRPr="00685C81">
        <w:rPr>
          <w:i w:val="0"/>
          <w:caps/>
          <w:sz w:val="24"/>
          <w:szCs w:val="24"/>
        </w:rPr>
        <w:t>)</w:t>
      </w:r>
      <w:bookmarkEnd w:id="471"/>
      <w:bookmarkEnd w:id="472"/>
      <w:bookmarkEnd w:id="473"/>
    </w:p>
    <w:p w:rsidR="00346791" w:rsidRPr="00685C81" w:rsidRDefault="00346791" w:rsidP="00346791">
      <w:pPr>
        <w:ind w:left="5040" w:right="-1"/>
      </w:pPr>
    </w:p>
    <w:p w:rsidR="00346791" w:rsidRPr="00685C81" w:rsidRDefault="00346791" w:rsidP="00346791">
      <w:pPr>
        <w:ind w:left="5040" w:right="-1"/>
      </w:pPr>
    </w:p>
    <w:p w:rsidR="00346791" w:rsidRPr="00685C81" w:rsidRDefault="00346791" w:rsidP="00346791">
      <w:pPr>
        <w:ind w:left="5040" w:right="-1"/>
      </w:pPr>
      <w:r w:rsidRPr="00685C81">
        <w:t>Утверждаю:</w:t>
      </w:r>
    </w:p>
    <w:p w:rsidR="00346791" w:rsidRPr="00685C81" w:rsidRDefault="00346791" w:rsidP="00346791">
      <w:pPr>
        <w:ind w:left="5040" w:right="-1"/>
      </w:pPr>
      <w:r w:rsidRPr="00685C81">
        <w:t>__________________________________</w:t>
      </w:r>
    </w:p>
    <w:p w:rsidR="00346791" w:rsidRPr="00685C81" w:rsidRDefault="00346791" w:rsidP="00346791">
      <w:pPr>
        <w:ind w:left="5040" w:right="-1"/>
      </w:pPr>
      <w:r w:rsidRPr="00685C81">
        <w:t xml:space="preserve"> (Руководитель ДО, или его заместитель)</w:t>
      </w:r>
    </w:p>
    <w:p w:rsidR="00346791" w:rsidRPr="00685C81" w:rsidRDefault="00346791" w:rsidP="00346791">
      <w:pPr>
        <w:ind w:left="5040" w:right="-1"/>
      </w:pPr>
      <w:r w:rsidRPr="00685C81">
        <w:t>__________________ (И.О. Фамилия)</w:t>
      </w:r>
    </w:p>
    <w:p w:rsidR="00346791" w:rsidRPr="00685C81" w:rsidRDefault="00346791" w:rsidP="00346791">
      <w:pPr>
        <w:ind w:left="5040" w:right="-1"/>
      </w:pPr>
      <w:r w:rsidRPr="00685C81">
        <w:t>«___» ____________ 20__ г.</w:t>
      </w:r>
    </w:p>
    <w:p w:rsidR="00346791" w:rsidRPr="00685C81" w:rsidRDefault="00346791" w:rsidP="00346791">
      <w:pPr>
        <w:ind w:right="-1"/>
        <w:jc w:val="center"/>
        <w:rPr>
          <w:color w:val="FFFF00"/>
        </w:rPr>
      </w:pPr>
    </w:p>
    <w:p w:rsidR="00346791" w:rsidRPr="00685C81" w:rsidRDefault="00346791" w:rsidP="00346791">
      <w:pPr>
        <w:ind w:right="-1"/>
        <w:jc w:val="center"/>
        <w:rPr>
          <w:color w:val="FFFF00"/>
        </w:rPr>
      </w:pPr>
    </w:p>
    <w:p w:rsidR="00346791" w:rsidRPr="00685C81" w:rsidRDefault="00346791" w:rsidP="00346791">
      <w:pPr>
        <w:ind w:right="-1"/>
        <w:jc w:val="center"/>
      </w:pPr>
    </w:p>
    <w:p w:rsidR="00346791" w:rsidRPr="00685C81" w:rsidRDefault="00346791" w:rsidP="00346791">
      <w:pPr>
        <w:ind w:right="-1"/>
        <w:jc w:val="center"/>
      </w:pPr>
      <w:r w:rsidRPr="00685C81">
        <w:t>Акт</w:t>
      </w:r>
    </w:p>
    <w:p w:rsidR="00346791" w:rsidRPr="00685C81" w:rsidRDefault="00346791" w:rsidP="00346791">
      <w:pPr>
        <w:ind w:right="-1"/>
        <w:jc w:val="center"/>
      </w:pPr>
      <w:r w:rsidRPr="00685C81">
        <w:t>проверки ________________(другой проверки – указать)</w:t>
      </w:r>
    </w:p>
    <w:p w:rsidR="00346791" w:rsidRPr="00685C81" w:rsidRDefault="00346791" w:rsidP="00346791">
      <w:pPr>
        <w:ind w:right="-1"/>
        <w:rPr>
          <w:u w:val="single"/>
        </w:rPr>
      </w:pPr>
      <w:r w:rsidRPr="00685C81">
        <w:t>от «___» ________ 20__ г.</w:t>
      </w:r>
      <w:r w:rsidRPr="00685C81">
        <w:tab/>
      </w:r>
      <w:r w:rsidRPr="00685C81">
        <w:tab/>
      </w:r>
      <w:r w:rsidRPr="00685C81">
        <w:tab/>
      </w:r>
      <w:r w:rsidRPr="00685C81">
        <w:tab/>
      </w:r>
      <w:r w:rsidRPr="00685C81">
        <w:tab/>
      </w:r>
      <w:r w:rsidRPr="00685C81">
        <w:tab/>
        <w:t>г. (</w:t>
      </w:r>
      <w:r w:rsidRPr="00685C81">
        <w:rPr>
          <w:u w:val="single"/>
        </w:rPr>
        <w:t>Место составления Акта)</w:t>
      </w:r>
    </w:p>
    <w:p w:rsidR="00346791" w:rsidRPr="00685C81" w:rsidRDefault="00346791" w:rsidP="00346791">
      <w:pPr>
        <w:ind w:right="-1"/>
        <w:rPr>
          <w:u w:val="single"/>
        </w:rPr>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r w:rsidRPr="00685C81">
        <w:t>Основание для проведения проверки (Основные проверенные вопросы):</w:t>
      </w:r>
    </w:p>
    <w:p w:rsidR="00346791" w:rsidRPr="00685C81" w:rsidRDefault="00346791" w:rsidP="00346791">
      <w:pPr>
        <w:ind w:right="-1"/>
      </w:pPr>
      <w:r w:rsidRPr="00685C81">
        <w:t>Проверка проведена в  период    с______ по_______________________20</w:t>
      </w:r>
      <w:r>
        <w:t>_</w:t>
      </w:r>
      <w:r w:rsidRPr="00685C81">
        <w:t>_г.</w:t>
      </w:r>
    </w:p>
    <w:p w:rsidR="00346791" w:rsidRPr="00685C81" w:rsidRDefault="00346791" w:rsidP="00346791">
      <w:pPr>
        <w:ind w:right="-1"/>
        <w:rPr>
          <w:u w:val="single"/>
        </w:rPr>
      </w:pPr>
      <w:r w:rsidRPr="00685C81">
        <w:t>Проверяемый объект (ДО, Объект(</w:t>
      </w:r>
      <w:proofErr w:type="spellStart"/>
      <w:r w:rsidRPr="00685C81">
        <w:t>ы</w:t>
      </w:r>
      <w:proofErr w:type="spellEnd"/>
      <w:r w:rsidRPr="00685C81">
        <w:t>)</w:t>
      </w:r>
    </w:p>
    <w:p w:rsidR="00346791" w:rsidRPr="00685C81" w:rsidRDefault="00346791" w:rsidP="00346791">
      <w:pPr>
        <w:ind w:right="-1"/>
      </w:pPr>
      <w:r w:rsidRPr="00685C81">
        <w:t>Комиссия в составе:</w:t>
      </w:r>
    </w:p>
    <w:p w:rsidR="00346791" w:rsidRPr="00685C81" w:rsidRDefault="00346791" w:rsidP="00346791">
      <w:pPr>
        <w:ind w:right="-1"/>
        <w:rPr>
          <w:sz w:val="20"/>
          <w:szCs w:val="20"/>
        </w:rPr>
      </w:pPr>
      <w:r w:rsidRPr="00685C81">
        <w:t xml:space="preserve"> (</w:t>
      </w:r>
      <w:r w:rsidRPr="00685C81">
        <w:rPr>
          <w:sz w:val="20"/>
          <w:szCs w:val="20"/>
        </w:rPr>
        <w:t>или ф.и.о., должность, место работы при проведении проверки одним специалистом):</w:t>
      </w:r>
    </w:p>
    <w:p w:rsidR="00346791" w:rsidRPr="00685C81" w:rsidRDefault="00346791" w:rsidP="00346791">
      <w:pPr>
        <w:ind w:right="-1"/>
        <w:rPr>
          <w:sz w:val="20"/>
          <w:szCs w:val="20"/>
        </w:rPr>
      </w:pPr>
    </w:p>
    <w:p w:rsidR="00346791" w:rsidRPr="00685C81" w:rsidRDefault="00346791" w:rsidP="00346791">
      <w:pPr>
        <w:ind w:right="-1"/>
      </w:pPr>
      <w:r w:rsidRPr="00685C81">
        <w:t>В ходе проверки установлено:</w:t>
      </w:r>
    </w:p>
    <w:p w:rsidR="00346791" w:rsidRPr="00685C81" w:rsidRDefault="00346791" w:rsidP="00346791">
      <w:pPr>
        <w:ind w:right="-1"/>
      </w:pPr>
      <w:r w:rsidRPr="00685C81">
        <w:t>________________________________________________________________________________________________________________________________________________________________________________________________________________________________________________</w:t>
      </w:r>
    </w:p>
    <w:p w:rsidR="00346791" w:rsidRPr="00685C81" w:rsidRDefault="00346791" w:rsidP="00346791">
      <w:pPr>
        <w:ind w:right="-1"/>
      </w:pPr>
      <w:r w:rsidRPr="00685C81">
        <w:t>Выводы:</w:t>
      </w:r>
    </w:p>
    <w:p w:rsidR="00346791" w:rsidRPr="00685C81" w:rsidRDefault="00346791" w:rsidP="00346791">
      <w:pPr>
        <w:ind w:right="-1"/>
      </w:pPr>
      <w:r w:rsidRPr="00685C81">
        <w:t>________________________________________________________________________________________________________________________________________________________________________________________________________________________________________________</w:t>
      </w:r>
    </w:p>
    <w:p w:rsidR="00346791" w:rsidRPr="00685C81" w:rsidRDefault="00346791" w:rsidP="00346791">
      <w:pPr>
        <w:ind w:right="-1"/>
      </w:pPr>
      <w:r w:rsidRPr="00685C81">
        <w:t>Предлагается:</w:t>
      </w:r>
    </w:p>
    <w:p w:rsidR="00346791" w:rsidRPr="00685C81" w:rsidRDefault="00346791" w:rsidP="00346791">
      <w:pPr>
        <w:ind w:right="-1"/>
      </w:pPr>
      <w:r w:rsidRPr="00685C81">
        <w:t>________________________________________________________________________________________________________________________________________________________________________________________________________________________________________________</w:t>
      </w:r>
    </w:p>
    <w:p w:rsidR="00346791" w:rsidRPr="00685C81" w:rsidRDefault="00346791" w:rsidP="00346791">
      <w:pPr>
        <w:ind w:right="-1"/>
      </w:pPr>
    </w:p>
    <w:p w:rsidR="00346791" w:rsidRPr="00685C81" w:rsidRDefault="00346791" w:rsidP="00346791">
      <w:pPr>
        <w:ind w:right="-1"/>
      </w:pPr>
      <w:r w:rsidRPr="00685C81">
        <w:t>С актом ознакомлен и один экземпляр получил:_______________________________________</w:t>
      </w:r>
    </w:p>
    <w:p w:rsidR="00346791" w:rsidRPr="00BB16BD" w:rsidRDefault="00346791" w:rsidP="00346791">
      <w:pPr>
        <w:ind w:left="4956" w:right="-1" w:firstLine="708"/>
      </w:pPr>
      <w:r w:rsidRPr="00685C81">
        <w:t>( должность, ф.и.о., подпись, дата)</w:t>
      </w:r>
    </w:p>
    <w:p w:rsidR="00346791" w:rsidRDefault="00346791" w:rsidP="00346791">
      <w:pPr>
        <w:ind w:right="-1"/>
      </w:pPr>
    </w:p>
    <w:p w:rsidR="00305182" w:rsidRDefault="00305182"/>
    <w:sectPr w:rsidR="00305182" w:rsidSect="00FE0080">
      <w:headerReference w:type="default" r:id="rId55"/>
      <w:footerReference w:type="default" r:id="rId56"/>
      <w:pgSz w:w="11906" w:h="16838" w:code="9"/>
      <w:pgMar w:top="510" w:right="1021" w:bottom="567" w:left="1247" w:header="737"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5735" w:rsidRDefault="00B85735" w:rsidP="00346791">
      <w:r>
        <w:separator/>
      </w:r>
    </w:p>
  </w:endnote>
  <w:endnote w:type="continuationSeparator" w:id="1">
    <w:p w:rsidR="00B85735" w:rsidRDefault="00B85735" w:rsidP="0034679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EuropeCondensedC">
    <w:altName w:val="Arial"/>
    <w:panose1 w:val="00000000000000000000"/>
    <w:charset w:val="CC"/>
    <w:family w:val="modern"/>
    <w:notTrueType/>
    <w:pitch w:val="variable"/>
    <w:sig w:usb0="00000203" w:usb1="00000000" w:usb2="00000000" w:usb3="00000000" w:csb0="00000005" w:csb1="00000000"/>
  </w:font>
  <w:font w:name="EuropeDemiC">
    <w:altName w:val="Arial"/>
    <w:panose1 w:val="00000000000000000000"/>
    <w:charset w:val="CC"/>
    <w:family w:val="modern"/>
    <w:notTrueType/>
    <w:pitch w:val="variable"/>
    <w:sig w:usb0="80000283" w:usb1="0000004A"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rsidP="00FE0080">
    <w:pPr>
      <w:jc w:val="both"/>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rsidR="00494AFE" w:rsidRDefault="00494AFE" w:rsidP="00FE0080">
    <w:pPr>
      <w:jc w:val="both"/>
      <w:rPr>
        <w:rFonts w:ascii="Arial" w:hAnsi="Arial" w:cs="Arial"/>
        <w:sz w:val="16"/>
        <w:szCs w:val="16"/>
      </w:rPr>
    </w:pPr>
  </w:p>
  <w:p w:rsidR="00494AFE" w:rsidRPr="00215A32" w:rsidRDefault="00494AFE" w:rsidP="00FE0080">
    <w:pPr>
      <w:pStyle w:val="a6"/>
      <w:tabs>
        <w:tab w:val="clear" w:pos="9355"/>
        <w:tab w:val="right" w:pos="9180"/>
        <w:tab w:val="left" w:pos="9899"/>
      </w:tabs>
      <w:ind w:right="-1" w:firstLine="180"/>
      <w:jc w:val="right"/>
      <w:rPr>
        <w:sz w:val="16"/>
        <w:szCs w:val="16"/>
      </w:rPr>
    </w:pPr>
    <w:r>
      <w:rPr>
        <w:rFonts w:ascii="Arial" w:hAnsi="Arial" w:cs="Arial"/>
        <w:sz w:val="16"/>
        <w:szCs w:val="16"/>
      </w:rPr>
      <w:t>© ® ПАО «НК «Роснефть», 201</w:t>
    </w:r>
    <w:r w:rsidRPr="00215A32">
      <w:rPr>
        <w:rFonts w:ascii="Arial" w:hAnsi="Arial" w:cs="Arial"/>
        <w:sz w:val="16"/>
        <w:szCs w:val="16"/>
      </w:rPr>
      <w:t>2</w:t>
    </w:r>
  </w:p>
  <w:p w:rsidR="00494AFE" w:rsidRPr="00D27D30" w:rsidRDefault="00494AFE" w:rsidP="00FE0080">
    <w:pPr>
      <w:pStyle w:val="a6"/>
      <w:rPr>
        <w:sz w:val="10"/>
        <w:szCs w:val="10"/>
      </w:rPr>
    </w:pPr>
  </w:p>
  <w:p w:rsidR="00494AFE" w:rsidRPr="00215A32" w:rsidRDefault="00363D4F" w:rsidP="00FE0080">
    <w:pPr>
      <w:pStyle w:val="a6"/>
      <w:rPr>
        <w:rFonts w:ascii="Times New Roman" w:hAnsi="Times New Roman"/>
        <w:sz w:val="24"/>
        <w:szCs w:val="24"/>
      </w:rPr>
    </w:pPr>
    <w:r>
      <w:rPr>
        <w:rFonts w:ascii="Times New Roman" w:hAnsi="Times New Roman"/>
        <w:noProof/>
        <w:sz w:val="24"/>
        <w:szCs w:val="24"/>
        <w:lang w:eastAsia="ru-RU"/>
      </w:rPr>
      <w:pict>
        <v:group id="Группа 133" o:spid="_x0000_s2158" style="position:absolute;margin-left:0;margin-top:-2.9pt;width:490.55pt;height:33.95pt;z-index:251676160"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">
          <v:shapetype id="_x0000_t202" coordsize="21600,21600" o:spt="202" path="m,l,21600r21600,l21600,xe">
            <v:stroke joinstyle="miter"/>
            <v:path gradientshapeok="t" o:connecttype="rect"/>
          </v:shapetype>
          <v:shape id="Text Box 84" o:spid="_x0000_s2163" type="#_x0000_t202" style="position:absolute;left:1488;top:15120;width:8975;height:6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UGKsEA&#10;AADcAAAADwAAAGRycy9kb3ducmV2LnhtbERP24rCMBB9X/Afwgj7smjquohUo4gXcF9WbP2AoRnb&#10;YjMpSdT692ZB8G0O5zrzZWcacSPna8sKRsMEBHFhdc2lglO+G0xB+ICssbFMCh7kYbnofcwx1fbO&#10;R7ploRQxhH2KCqoQ2lRKX1Rk0A9tSxy5s3UGQ4SulNrhPYabRn4nyUQarDk2VNjSuqLikl2Nguzw&#10;V+9Pj3ZcNl8j4363eR42uVKf/W41AxGoC2/xy73Xcf74B/6fiRfIx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k1BirBAAAA3AAAAA8AAAAAAAAAAAAAAAAAmAIAAGRycy9kb3du&#10;cmV2LnhtbFBLBQYAAAAABAAEAPUAAACGAwAAAAA=&#10;" filled="f" stroked="f" strokeweight="1.3pt">
            <v:textbox>
              <w:txbxContent>
                <w:p w:rsidR="00494AFE" w:rsidRPr="00603A31" w:rsidRDefault="00494AFE" w:rsidP="00FE0080">
                  <w:pPr>
                    <w:spacing w:before="160"/>
                    <w:rPr>
                      <w:rFonts w:ascii="Arial" w:hAnsi="Arial" w:cs="Arial"/>
                      <w:b/>
                      <w:sz w:val="10"/>
                      <w:szCs w:val="10"/>
                    </w:rPr>
                  </w:pPr>
                  <w:r>
                    <w:rPr>
                      <w:rFonts w:ascii="Arial" w:hAnsi="Arial" w:cs="Arial"/>
                      <w:b/>
                      <w:sz w:val="10"/>
                      <w:szCs w:val="10"/>
                    </w:rPr>
                    <w:t xml:space="preserve">ПОЛОЖЕНИЕ </w:t>
                  </w:r>
                  <w:r w:rsidRPr="00603A31">
                    <w:rPr>
                      <w:rFonts w:ascii="Arial" w:hAnsi="Arial" w:cs="Arial"/>
                      <w:b/>
                      <w:sz w:val="10"/>
                      <w:szCs w:val="10"/>
                    </w:rPr>
                    <w:t>КОМПАНИИ «</w:t>
                  </w:r>
                  <w:r>
                    <w:rPr>
                      <w:rFonts w:ascii="Arial" w:hAnsi="Arial" w:cs="Arial"/>
                      <w:b/>
                      <w:sz w:val="10"/>
                      <w:szCs w:val="10"/>
                    </w:rPr>
                    <w:t>СИСТЕМА УПРАВЛЕНИЯ БЕЗОПАСНОСТЬЮ ДОРОЖНОГО ДВИЖЕНИЯ</w:t>
                  </w:r>
                  <w:r>
                    <w:rPr>
                      <w:rFonts w:ascii="Arial" w:hAnsi="Arial" w:cs="Arial"/>
                      <w:b/>
                      <w:bCs/>
                      <w:sz w:val="10"/>
                      <w:szCs w:val="10"/>
                    </w:rPr>
                    <w:t>»</w:t>
                  </w:r>
                </w:p>
              </w:txbxContent>
            </v:textbox>
          </v:shape>
          <v:group id="Group 85" o:spid="_x0000_s2159"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V3/N5wwAAANwAAAAP&#10;AAAAAAAAAAAAAAAAAKoCAABkcnMvZG93bnJldi54bWxQSwUGAAAAAAQABAD6AAAAmgMAAAAA&#10;">
            <v:shapetype id="_x0000_t32" coordsize="21600,21600" o:spt="32" o:oned="t" path="m,l21600,21600e" filled="f">
              <v:path arrowok="t" fillok="f" o:connecttype="none"/>
              <o:lock v:ext="edit" shapetype="t"/>
            </v:shapetype>
            <v:shape id="AutoShape 86" o:spid="_x0000_s2162" type="#_x0000_t32" style="position:absolute;left:1191;top:15137;width:9630;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VcraMMAAADcAAAADwAAAGRycy9kb3ducmV2LnhtbERPS2vCQBC+C/0PyxR6000tpBJdRaQ+&#10;QHNIbD0P2TEJZmdDdqvpv3eFgrf5+J4zW/SmEVfqXG1ZwfsoAkFcWF1zqeD7uB5OQDiPrLGxTAr+&#10;yMFi/jKYYaLtjTO65r4UIYRdggoq79tESldUZNCNbEscuLPtDPoAu1LqDm8h3DRyHEWxNFhzaKiw&#10;pVVFxSX/NQo24+3ltF2ly/05xc/48JX97NJMqbfXfjkF4an3T/G/e6fD/I8YHs+EC+T8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VXK2jDAAAA3AAAAA8AAAAAAAAAAAAA&#10;AAAAoQIAAGRycy9kb3ducmV2LnhtbFBLBQYAAAAABAAEAPkAAACRAwAAAAA=&#10;" strokecolor="#fdd208" strokeweight="1.3pt"/>
            <v:shape id="Arc 87" o:spid="_x0000_s2161" style="position:absolute;left:10463;top:15137;width:539;height:662;flip:x;visibility:visible" coordsize="21363,2019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TjcMMA&#10;AADcAAAADwAAAGRycy9kb3ducmV2LnhtbERPS2vCQBC+C/6HZQRvZuMDU1NXKdqCFwtNa89DdpqE&#10;ZmfT7JrEf98tCL3Nx/ec7X4wteiodZVlBfMoBkGcW11xoeDj/WX2AMJ5ZI21ZVJwIwf73Xi0xVTb&#10;nt+oy3whQgi7FBWU3jeplC4vyaCLbEMcuC/bGvQBtoXULfYh3NRyEcdrabDi0FBiQ4eS8u/sahRg&#10;vNy8ns+f6E6Ly/P8Ryar5JgoNZ0MT48gPA3+X3x3n3SYv0zg75lwgd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aTjcMMAAADcAAAADwAAAAAAAAAAAAAAAACYAgAAZHJzL2Rv&#10;d25yZXYueG1sUEsFBgAAAAAEAAQA9QAAAIgDAAAAAA==&#10;" adj="0,,0" path="m7659,-1nfc14966,2770,20206,9272,21362,17002em7659,-1nsc14966,2770,20206,9272,21362,17002l,20196,7659,-1xe" filled="f" strokecolor="#fdd208" strokeweight="1.3pt">
              <v:stroke joinstyle="round"/>
              <v:formulas/>
              <v:path arrowok="t" o:extrusionok="f" o:connecttype="custom" o:connectlocs="193,0;539,557;0,662" o:connectangles="0,0,0"/>
            </v:shape>
            <v:shape id="AutoShape 88" o:spid="_x0000_s2160" type="#_x0000_t32" style="position:absolute;left:7342;top:15685;width:3129;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4QagcYAAADcAAAADwAAAGRycy9kb3ducmV2LnhtbESPQWvCQBCF74X+h2UK3uqmFlSiq4i0&#10;Vag5JK09D9kxCWZnQ3bV9N93DgVvM7w3732zXA+uVVfqQ+PZwMs4AUVcettwZeD76/15DipEZIut&#10;ZzLwSwHWq8eHJabW3zinaxErJSEcUjRQx9ilWoeyJodh7Dti0U6+dxhl7Stte7xJuGv1JEmm2mHD&#10;0lBjR9uaynNxcQY+Jrvzz26bbT5PGc6mh7f8uM9yY0ZPw2YBKtIQ7+b/670V/FehlWdkAr36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uEGoHGAAAA3AAAAA8AAAAAAAAA&#10;AAAAAAAAoQIAAGRycy9kb3ducmV2LnhtbFBLBQYAAAAABAAEAPkAAACUAwAAAAA=&#10;" strokecolor="#fdd208" strokeweight="1.3pt"/>
          </v:group>
        </v:group>
      </w:pict>
    </w:r>
  </w:p>
  <w:p w:rsidR="00B0420B" w:rsidRPr="00215A32" w:rsidRDefault="00363D4F" w:rsidP="00B0420B">
    <w:pPr>
      <w:pStyle w:val="a6"/>
      <w:rPr>
        <w:rFonts w:ascii="Arial" w:hAnsi="Arial" w:cs="Arial"/>
        <w:color w:val="999999"/>
        <w:sz w:val="10"/>
        <w:szCs w:val="24"/>
      </w:rPr>
    </w:pPr>
    <w:r w:rsidRPr="00363D4F">
      <w:rPr>
        <w:rFonts w:ascii="Times New Roman" w:hAnsi="Times New Roman"/>
        <w:noProof/>
        <w:sz w:val="24"/>
        <w:szCs w:val="24"/>
        <w:lang w:eastAsia="ru-RU"/>
      </w:rPr>
      <w:pict>
        <v:group id="Группа 130" o:spid="_x0000_s2155" style="position:absolute;margin-left:.7pt;margin-top:10.7pt;width:395.3pt;height:22.25pt;z-index:251679232"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">
          <v:shape id="Freeform 92" o:spid="_x0000_s2157"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7f8IA&#10;AADcAAAADwAAAGRycy9kb3ducmV2LnhtbERPTYvCMBC9C/sfwgh707QKsluNIiuyXhS3FcHb0Ixt&#10;sZmUJmr990ZY8DaP9zmzRWdqcaPWVZYVxMMIBHFudcWFgkO2HnyBcB5ZY22ZFDzIwWL+0Zthou2d&#10;/+iW+kKEEHYJKii9bxIpXV6SQTe0DXHgzrY16ANsC6lbvIdwU8tRFE2kwYpDQ4kN/ZSUX9KrUfC7&#10;332PT5PVwzRxdtxtD/s6NUulPvvdcgrCU+ff4n/3Rof54xhez4QL5Pw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Pt/wgAAANwAAAAPAAAAAAAAAAAAAAAAAJgCAABkcnMvZG93&#10;bnJldi54bWxQSwUGAAAAAAQABAD1AAAAhwMAAAAA&#10;" path="m,401c72,264,146,128,646,64,1145,,1562,26,3001,19v1439,-7,4969,5,6277,6e" filled="f" strokecolor="#fdd208" strokeweight="1.3pt">
            <v:path arrowok="t" o:connecttype="custom" o:connectlocs="0,401;431,64;2001,19;6186,25" o:connectangles="0,0,0,0"/>
          </v:shape>
          <v:shape id="Text Box 93" o:spid="_x0000_s2156" type="#_x0000_t202" style="position:absolute;left:1570;top:16120;width:7597;height:42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A7xcEA&#10;AADcAAAADwAAAGRycy9kb3ducmV2LnhtbERP24rCMBB9F/yHMMK+yJqqIEs1iuwF9EWx7QcMzdgW&#10;m0lJslr/3giCb3M411ltetOKKznfWFYwnSQgiEurG64UFPnf5xcIH5A1tpZJwZ08bNbDwQpTbW98&#10;omsWKhFD2KeooA6hS6X0ZU0G/cR2xJE7W2cwROgqqR3eYrhp5SxJFtJgw7Ghxo6+ayov2b9RkB0P&#10;za64d/OqHU+N2//mefjJlfoY9dsliEB9eItf7p2O8+czeD4TL5Dr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mQO8XBAAAA3AAAAA8AAAAAAAAAAAAAAAAAmAIAAGRycy9kb3du&#10;cmV2LnhtbFBLBQYAAAAABAAEAPUAAACGAwAAAAA=&#10;" filled="f" stroked="f" strokeweight="1.3pt">
            <v:textbox>
              <w:txbxContent>
                <w:p w:rsidR="00494AFE" w:rsidRPr="006F3471" w:rsidRDefault="00494AFE" w:rsidP="00FE0080">
                  <w:pPr>
                    <w:pStyle w:val="a4"/>
                    <w:spacing w:before="60"/>
                    <w:rPr>
                      <w:rFonts w:ascii="Arial" w:hAnsi="Arial" w:cs="Arial"/>
                      <w:b/>
                      <w:sz w:val="10"/>
                      <w:szCs w:val="10"/>
                    </w:rPr>
                  </w:pPr>
                  <w:r w:rsidRPr="005F44C5">
                    <w:rPr>
                      <w:rFonts w:ascii="Arial" w:hAnsi="Arial" w:cs="Arial"/>
                      <w:b/>
                      <w:bCs/>
                      <w:sz w:val="10"/>
                      <w:szCs w:val="10"/>
                    </w:rPr>
                    <w:t>№</w:t>
                  </w:r>
                  <w:r w:rsidRPr="005F44C5">
                    <w:rPr>
                      <w:rFonts w:ascii="Arial" w:hAnsi="Arial" w:cs="Arial"/>
                      <w:b/>
                      <w:sz w:val="10"/>
                      <w:szCs w:val="10"/>
                    </w:rPr>
                    <w:t xml:space="preserve"> П3-05 С-0008</w:t>
                  </w:r>
                  <w:r w:rsidRPr="005F44C5">
                    <w:rPr>
                      <w:rFonts w:ascii="Arial" w:hAnsi="Arial" w:cs="Arial"/>
                      <w:b/>
                      <w:bCs/>
                      <w:sz w:val="10"/>
                      <w:szCs w:val="10"/>
                    </w:rPr>
                    <w:t xml:space="preserve"> ВЕРСИЯ 2.00</w:t>
                  </w:r>
                  <w:r>
                    <w:rPr>
                      <w:rFonts w:ascii="Arial" w:hAnsi="Arial" w:cs="Arial"/>
                      <w:b/>
                      <w:bCs/>
                      <w:sz w:val="10"/>
                      <w:szCs w:val="10"/>
                    </w:rPr>
                    <w:t xml:space="preserve"> </w:t>
                  </w:r>
                  <w:r w:rsidR="004E6934">
                    <w:rPr>
                      <w:rFonts w:ascii="Arial" w:hAnsi="Arial" w:cs="Arial"/>
                      <w:b/>
                      <w:bCs/>
                      <w:sz w:val="10"/>
                      <w:szCs w:val="10"/>
                    </w:rPr>
                    <w:t xml:space="preserve">   </w:t>
                  </w:r>
                  <w:r w:rsidR="004E6934">
                    <w:rPr>
                      <w:rFonts w:ascii="Arial" w:hAnsi="Arial" w:cs="Arial"/>
                      <w:b/>
                      <w:color w:val="999999"/>
                      <w:sz w:val="12"/>
                      <w:szCs w:val="12"/>
                    </w:rPr>
                    <w:t>СПРАВОЧНО. Выгружено из</w:t>
                  </w:r>
                  <w:r w:rsidR="004E6934" w:rsidRPr="00EC3576">
                    <w:rPr>
                      <w:rFonts w:ascii="Arial" w:hAnsi="Arial" w:cs="Arial"/>
                      <w:b/>
                      <w:color w:val="999999"/>
                      <w:sz w:val="12"/>
                      <w:szCs w:val="12"/>
                    </w:rPr>
                    <w:t xml:space="preserve"> </w:t>
                  </w:r>
                  <w:r w:rsidR="004E6934">
                    <w:rPr>
                      <w:rFonts w:ascii="Arial" w:hAnsi="Arial" w:cs="Arial"/>
                      <w:b/>
                      <w:color w:val="999999"/>
                      <w:sz w:val="12"/>
                      <w:szCs w:val="12"/>
                    </w:rPr>
                    <w:t>ИР "НО" ПАО «НК «Роснефть»</w:t>
                  </w:r>
                  <w:r w:rsidR="004E6934" w:rsidRPr="00C355EE">
                    <w:rPr>
                      <w:rFonts w:ascii="Arial" w:hAnsi="Arial" w:cs="Arial"/>
                      <w:b/>
                      <w:color w:val="999999"/>
                      <w:sz w:val="12"/>
                      <w:szCs w:val="12"/>
                    </w:rPr>
                    <w:t>:  13.12.2016 07:29</w:t>
                  </w:r>
                </w:p>
              </w:txbxContent>
            </v:textbox>
          </v:shape>
        </v:group>
      </w:pict>
    </w:r>
    <w:r w:rsidRPr="00363D4F">
      <w:rPr>
        <w:rFonts w:ascii="Times New Roman" w:hAnsi="Times New Roman"/>
        <w:noProof/>
        <w:sz w:val="24"/>
        <w:szCs w:val="24"/>
        <w:lang w:eastAsia="ru-RU"/>
      </w:rPr>
      <w:pict>
        <v:shape id="Прямая со стрелкой 129" o:spid="_x0000_s2154" type="#_x0000_t32" style="position:absolute;margin-left:0;margin-top:30.75pt;width:192.75pt;height:0;flip:x;z-index:251678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" strokecolor="#fdd208" strokeweight="1.3pt"/>
      </w:pict>
    </w:r>
    <w:r w:rsidRPr="00363D4F">
      <w:rPr>
        <w:rFonts w:ascii="Times New Roman" w:hAnsi="Times New Roman"/>
        <w:noProof/>
        <w:sz w:val="24"/>
        <w:szCs w:val="24"/>
        <w:lang w:eastAsia="ru-RU"/>
      </w:rPr>
      <w:pict>
        <v:shape id="Поле 128" o:spid="_x0000_s2153" type="#_x0000_t202" style="position:absolute;margin-left:397.15pt;margin-top:15.55pt;width:79.5pt;height:26.25pt;z-index:251677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bQPxgIAAMU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" filled="f" stroked="f" strokeweight="1.3pt">
          <v:textbox>
            <w:txbxContent>
              <w:p w:rsidR="00494AFE" w:rsidRPr="004511AD" w:rsidRDefault="00494AFE" w:rsidP="00FE0080">
                <w:pPr>
                  <w:pStyle w:val="a4"/>
                  <w:ind w:hanging="180"/>
                  <w:jc w:val="right"/>
                  <w:rPr>
                    <w:rFonts w:ascii="Arial" w:hAnsi="Arial" w:cs="Arial"/>
                    <w:b/>
                    <w:sz w:val="12"/>
                    <w:szCs w:val="12"/>
                  </w:rPr>
                </w:pPr>
                <w:r>
                  <w:rPr>
                    <w:rFonts w:ascii="Arial" w:hAnsi="Arial" w:cs="Arial"/>
                    <w:b/>
                    <w:sz w:val="12"/>
                    <w:szCs w:val="12"/>
                  </w:rPr>
                  <w:t xml:space="preserve">СТРАНИЦА  </w:t>
                </w:r>
                <w:r w:rsidR="00363D4F">
                  <w:rPr>
                    <w:rFonts w:ascii="Arial" w:hAnsi="Arial" w:cs="Arial"/>
                    <w:b/>
                    <w:sz w:val="12"/>
                    <w:szCs w:val="12"/>
                  </w:rPr>
                  <w:fldChar w:fldCharType="begin"/>
                </w:r>
                <w:r>
                  <w:rPr>
                    <w:rFonts w:ascii="Arial" w:hAnsi="Arial" w:cs="Arial"/>
                    <w:b/>
                    <w:sz w:val="12"/>
                    <w:szCs w:val="12"/>
                  </w:rPr>
                  <w:instrText xml:space="preserve"> PAGE </w:instrText>
                </w:r>
                <w:r w:rsidR="00363D4F">
                  <w:rPr>
                    <w:rFonts w:ascii="Arial" w:hAnsi="Arial" w:cs="Arial"/>
                    <w:b/>
                    <w:sz w:val="12"/>
                    <w:szCs w:val="12"/>
                  </w:rPr>
                  <w:fldChar w:fldCharType="separate"/>
                </w:r>
                <w:r w:rsidR="005F1911">
                  <w:rPr>
                    <w:rFonts w:ascii="Arial" w:hAnsi="Arial" w:cs="Arial"/>
                    <w:b/>
                    <w:noProof/>
                    <w:sz w:val="12"/>
                    <w:szCs w:val="12"/>
                  </w:rPr>
                  <w:t>2</w:t>
                </w:r>
                <w:r w:rsidR="00363D4F">
                  <w:rPr>
                    <w:rFonts w:ascii="Arial" w:hAnsi="Arial" w:cs="Arial"/>
                    <w:b/>
                    <w:sz w:val="12"/>
                    <w:szCs w:val="12"/>
                  </w:rPr>
                  <w:fldChar w:fldCharType="end"/>
                </w:r>
                <w:r>
                  <w:rPr>
                    <w:rFonts w:ascii="Arial" w:hAnsi="Arial" w:cs="Arial"/>
                    <w:b/>
                    <w:sz w:val="12"/>
                    <w:szCs w:val="12"/>
                  </w:rPr>
                  <w:t xml:space="preserve">  ИЗ  </w:t>
                </w:r>
                <w:r w:rsidR="00363D4F">
                  <w:rPr>
                    <w:rFonts w:ascii="Arial" w:hAnsi="Arial" w:cs="Arial"/>
                    <w:b/>
                    <w:sz w:val="12"/>
                    <w:szCs w:val="12"/>
                  </w:rPr>
                  <w:fldChar w:fldCharType="begin"/>
                </w:r>
                <w:r>
                  <w:rPr>
                    <w:rFonts w:ascii="Arial" w:hAnsi="Arial" w:cs="Arial"/>
                    <w:b/>
                    <w:sz w:val="12"/>
                    <w:szCs w:val="12"/>
                  </w:rPr>
                  <w:instrText xml:space="preserve"> NUMPAGES </w:instrText>
                </w:r>
                <w:r w:rsidR="00363D4F">
                  <w:rPr>
                    <w:rFonts w:ascii="Arial" w:hAnsi="Arial" w:cs="Arial"/>
                    <w:b/>
                    <w:sz w:val="12"/>
                    <w:szCs w:val="12"/>
                  </w:rPr>
                  <w:fldChar w:fldCharType="separate"/>
                </w:r>
                <w:r w:rsidR="005F1911">
                  <w:rPr>
                    <w:rFonts w:ascii="Arial" w:hAnsi="Arial" w:cs="Arial"/>
                    <w:b/>
                    <w:noProof/>
                    <w:sz w:val="12"/>
                    <w:szCs w:val="12"/>
                  </w:rPr>
                  <w:t>127</w:t>
                </w:r>
                <w:r w:rsidR="00363D4F">
                  <w:rPr>
                    <w:rFonts w:ascii="Arial" w:hAnsi="Arial" w:cs="Arial"/>
                    <w:b/>
                    <w:sz w:val="12"/>
                    <w:szCs w:val="12"/>
                  </w:rPr>
                  <w:fldChar w:fldCharType="end"/>
                </w:r>
              </w:p>
            </w:txbxContent>
          </v:textbox>
        </v:shape>
      </w:pict>
    </w:r>
    <w:r w:rsidR="00B0420B" w:rsidRPr="00215A32">
      <w:rPr>
        <w:rFonts w:ascii="Arial" w:hAnsi="Arial" w:cs="Arial"/>
        <w:color w:val="999999"/>
        <w:sz w:val="10"/>
        <w:szCs w:val="24"/>
      </w:rPr>
      <w:t>СПРАВОЧНО. Выгружено из ИС "НД" ООО «Славнефть-Красноярскнефтегаз» 06.09.2017 8:56:19</w:t>
    </w:r>
  </w:p>
  <w:p w:rsidR="00494AFE" w:rsidRPr="00215A32" w:rsidRDefault="00494AFE" w:rsidP="00B0420B">
    <w:pPr>
      <w:pStyle w:val="a6"/>
      <w:rPr>
        <w:rFonts w:ascii="Arial" w:hAnsi="Arial" w:cs="Arial"/>
        <w:color w:val="999999"/>
        <w:sz w:val="10"/>
        <w:szCs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D27D30" w:rsidRDefault="00494AFE" w:rsidP="00FE0080">
    <w:pPr>
      <w:pStyle w:val="a6"/>
      <w:rPr>
        <w:sz w:val="10"/>
        <w:szCs w:val="10"/>
      </w:rPr>
    </w:pPr>
  </w:p>
  <w:p w:rsidR="00494AFE" w:rsidRPr="006A1D10" w:rsidRDefault="00363D4F" w:rsidP="00FE0080">
    <w:pPr>
      <w:pStyle w:val="a6"/>
      <w:rPr>
        <w:rFonts w:ascii="Times New Roman" w:hAnsi="Times New Roman"/>
        <w:sz w:val="24"/>
        <w:szCs w:val="24"/>
        <w:lang w:val="en-US"/>
      </w:rPr>
    </w:pPr>
    <w:r>
      <w:rPr>
        <w:rFonts w:ascii="Times New Roman" w:hAnsi="Times New Roman"/>
        <w:noProof/>
        <w:sz w:val="24"/>
        <w:szCs w:val="24"/>
        <w:lang w:eastAsia="ru-RU"/>
      </w:rPr>
      <w:pict>
        <v:group id="Группа 122" o:spid="_x0000_s2147" style="position:absolute;margin-left:0;margin-top:-2.9pt;width:490.55pt;height:33.95pt;z-index:251680256"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">
          <v:shapetype id="_x0000_t202" coordsize="21600,21600" o:spt="202" path="m,l,21600r21600,l21600,xe">
            <v:stroke joinstyle="miter"/>
            <v:path gradientshapeok="t" o:connecttype="rect"/>
          </v:shapetype>
          <v:shape id="Text Box 95" o:spid="_x0000_s2152" type="#_x0000_t202" style="position:absolute;left:1488;top:15120;width:8975;height:6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UIg8EA&#10;AADcAAAADwAAAGRycy9kb3ducmV2LnhtbERP24rCMBB9F/yHMMK+yJqqIEs1iuwF9EWx7QcMzdgW&#10;m0lJslr/3giCb3M411ltetOKKznfWFYwnSQgiEurG64UFPnf5xcIH5A1tpZJwZ08bNbDwQpTbW98&#10;omsWKhFD2KeooA6hS6X0ZU0G/cR2xJE7W2cwROgqqR3eYrhp5SxJFtJgw7Ghxo6+ayov2b9RkB0P&#10;za64d/OqHU+N2//mefjJlfoY9dsliEB9eItf7p2O82dzeD4TL5Dr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MFCIPBAAAA3AAAAA8AAAAAAAAAAAAAAAAAmAIAAGRycy9kb3du&#10;cmV2LnhtbFBLBQYAAAAABAAEAPUAAACGAwAAAAA=&#10;" filled="f" stroked="f" strokeweight="1.3pt">
            <v:textbox>
              <w:txbxContent>
                <w:p w:rsidR="00494AFE" w:rsidRPr="00603A31" w:rsidRDefault="00494AFE" w:rsidP="00FE0080">
                  <w:pPr>
                    <w:spacing w:before="160"/>
                    <w:rPr>
                      <w:rFonts w:ascii="Arial" w:hAnsi="Arial" w:cs="Arial"/>
                      <w:b/>
                      <w:sz w:val="10"/>
                      <w:szCs w:val="10"/>
                    </w:rPr>
                  </w:pPr>
                  <w:r>
                    <w:rPr>
                      <w:rFonts w:ascii="Arial" w:hAnsi="Arial" w:cs="Arial"/>
                      <w:b/>
                      <w:sz w:val="10"/>
                      <w:szCs w:val="10"/>
                    </w:rPr>
                    <w:t xml:space="preserve">ПОЛОЖЕНИЕ </w:t>
                  </w:r>
                  <w:r w:rsidRPr="00603A31">
                    <w:rPr>
                      <w:rFonts w:ascii="Arial" w:hAnsi="Arial" w:cs="Arial"/>
                      <w:b/>
                      <w:sz w:val="10"/>
                      <w:szCs w:val="10"/>
                    </w:rPr>
                    <w:t>КОМПАНИИ «</w:t>
                  </w:r>
                  <w:r>
                    <w:rPr>
                      <w:rFonts w:ascii="Arial" w:hAnsi="Arial" w:cs="Arial"/>
                      <w:b/>
                      <w:sz w:val="10"/>
                      <w:szCs w:val="10"/>
                    </w:rPr>
                    <w:t>СИСТЕМА УПРАВЛЕНИЯ БЕЗОПАСНОСТЬЮ ДОРОЖНОГО ДВИЖЕНИЯ</w:t>
                  </w:r>
                  <w:r>
                    <w:rPr>
                      <w:rFonts w:ascii="Arial" w:hAnsi="Arial" w:cs="Arial"/>
                      <w:b/>
                      <w:bCs/>
                      <w:sz w:val="10"/>
                      <w:szCs w:val="10"/>
                    </w:rPr>
                    <w:t>»</w:t>
                  </w:r>
                </w:p>
              </w:txbxContent>
            </v:textbox>
          </v:shape>
          <v:group id="Group 96" o:spid="_x0000_s2148"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0rAP8IAAADcAAAADwAAAGRycy9kb3ducmV2LnhtbERPTYvCMBC9C/sfwix4&#10;07SuLlKNIrIrHkRQF8Tb0IxtsZmUJtvWf28Ewds83ufMl50pRUO1KywriIcRCOLU6oIzBX+n38EU&#10;hPPIGkvLpOBODpaLj94cE21bPlBz9JkIIewSVJB7XyVSujQng25oK+LAXW1t0AdYZ1LX2IZwU8pR&#10;FH1LgwWHhhwrWueU3o7/RsGmxXb1Ff80u9t1fb+cJvvzLial+p/dagbCU+ff4pd7q8P80R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9KwD/CAAAA3AAAAA8A&#10;AAAAAAAAAAAAAAAAqgIAAGRycy9kb3ducmV2LnhtbFBLBQYAAAAABAAEAPoAAACZAwAAAAA=&#10;">
            <v:shapetype id="_x0000_t32" coordsize="21600,21600" o:spt="32" o:oned="t" path="m,l21600,21600e" filled="f">
              <v:path arrowok="t" fillok="f" o:connecttype="none"/>
              <o:lock v:ext="edit" shapetype="t"/>
            </v:shapetype>
            <v:shape id="AutoShape 97" o:spid="_x0000_s2151" type="#_x0000_t32" style="position:absolute;left:1191;top:15137;width:9630;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wjwsMAAADcAAAADwAAAGRycy9kb3ducmV2LnhtbERPTWvCQBC9C/0Pywi96cZArURXEWmr&#10;oDkktp6H7JgEs7Mhu9X037tCwds83ucsVr1pxJU6V1tWMBlHIIgLq2suFXwfP0czEM4ja2wsk4I/&#10;crBavgwWmGh744yuuS9FCGGXoILK+zaR0hUVGXRj2xIH7mw7gz7ArpS6w1sIN42Mo2gqDdYcGips&#10;aVNRccl/jYKveHs5bTfpen9O8X16+Mh+dmmm1OuwX89BeOr9U/zv3ukwP36DxzPhArm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BcI8LDAAAA3AAAAA8AAAAAAAAAAAAA&#10;AAAAoQIAAGRycy9kb3ducmV2LnhtbFBLBQYAAAAABAAEAPkAAACRAwAAAAA=&#10;" strokecolor="#fdd208" strokeweight="1.3pt"/>
            <v:shape id="Arc 98" o:spid="_x0000_s2150" style="position:absolute;left:10463;top:15137;width:539;height:662;flip:x;visibility:visible" coordsize="21363,2019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HQNsMA&#10;AADcAAAADwAAAGRycy9kb3ducmV2LnhtbERPTWvCQBC9C/6HZQRvukkU00Y3UtoKXhSatp6H7DQJ&#10;zc6m2a3Gf98VCt7m8T5nsx1MK87Uu8aygngegSAurW64UvDxvps9gHAeWWNrmRRcycE2H482mGl7&#10;4Tc6F74SIYRdhgpq77tMSlfWZNDNbUccuC/bG/QB9pXUPV5CuGllEkUrabDh0FBjR881ld/Fr1GA&#10;0eLxeDic0O2Tz9f4R6bL9CVVajoZntYgPA3+Lv5373WYn6zg9ky4QO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zHQNsMAAADcAAAADwAAAAAAAAAAAAAAAACYAgAAZHJzL2Rv&#10;d25yZXYueG1sUEsFBgAAAAAEAAQA9QAAAIgDAAAAAA==&#10;" adj="0,,0" path="m7659,-1nfc14966,2770,20206,9272,21362,17002em7659,-1nsc14966,2770,20206,9272,21362,17002l,20196,7659,-1xe" filled="f" strokecolor="#fdd208" strokeweight="1.3pt">
              <v:stroke joinstyle="round"/>
              <v:formulas/>
              <v:path arrowok="t" o:extrusionok="f" o:connecttype="custom" o:connectlocs="193,0;539,557;0,662" o:connectangles="0,0,0"/>
            </v:shape>
            <v:shape id="AutoShape 99" o:spid="_x0000_s2149" type="#_x0000_t32" style="position:absolute;left:7342;top:15685;width:3129;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8IYLsIAAADcAAAADwAAAGRycy9kb3ducmV2LnhtbERPS4vCMBC+L/gfwgje1tQedKlGEdFV&#10;cHuor/PQjG2xmZQmq/Xfm4UFb/PxPWe26Ewt7tS6yrKC0TACQZxbXXGh4HTcfH6BcB5ZY22ZFDzJ&#10;wWLe+5hhou2DM7offCFCCLsEFZTeN4mULi/JoBvahjhwV9sa9AG2hdQtPkK4qWUcRWNpsOLQUGJD&#10;q5Ly2+HXKPiOt7fLdpUu99cUJ+OfdXbepZlSg363nILw1Pm3+N+902F+PIG/Z8IFcv4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8IYLsIAAADcAAAADwAAAAAAAAAAAAAA&#10;AAChAgAAZHJzL2Rvd25yZXYueG1sUEsFBgAAAAAEAAQA+QAAAJADAAAAAA==&#10;" strokecolor="#fdd208" strokeweight="1.3pt"/>
          </v:group>
        </v:group>
      </w:pict>
    </w:r>
  </w:p>
  <w:p w:rsidR="00B0420B" w:rsidRPr="00215A32" w:rsidRDefault="00363D4F" w:rsidP="00B0420B">
    <w:pPr>
      <w:pStyle w:val="a6"/>
      <w:rPr>
        <w:rFonts w:ascii="Arial" w:hAnsi="Arial" w:cs="Arial"/>
        <w:color w:val="999999"/>
        <w:sz w:val="10"/>
        <w:szCs w:val="24"/>
      </w:rPr>
    </w:pPr>
    <w:r w:rsidRPr="00363D4F">
      <w:rPr>
        <w:rFonts w:ascii="Times New Roman" w:hAnsi="Times New Roman"/>
        <w:noProof/>
        <w:sz w:val="24"/>
        <w:szCs w:val="24"/>
        <w:lang w:eastAsia="ru-RU"/>
      </w:rPr>
      <w:pict>
        <v:group id="Группа 119" o:spid="_x0000_s2144" style="position:absolute;margin-left:.7pt;margin-top:10.7pt;width:395.3pt;height:22.25pt;z-index:251683328"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">
          <v:shape id="Freeform 103" o:spid="_x0000_s2146"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3IOcUA&#10;AADcAAAADwAAAGRycy9kb3ducmV2LnhtbESPQWvCQBCF74L/YZmCN92oIDW6ilhKvSgapdDbkB2T&#10;0OxsyG41/nvnIPQ2w3vz3jfLdedqdaM2VJ4NjEcJKOLc24oLA5fz5/AdVIjIFmvPZOBBAdarfm+J&#10;qfV3PtEti4WSEA4pGihjbFKtQ16SwzDyDbFoV986jLK2hbYt3iXc1XqSJDPtsGJpKLGhbUn5b/bn&#10;DHwdD/Ppz+zj4Zrx+fuwvxzrzG2MGbx1mwWoSF38N7+ud1bwJ4Ivz8gEevUE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bcg5xQAAANwAAAAPAAAAAAAAAAAAAAAAAJgCAABkcnMv&#10;ZG93bnJldi54bWxQSwUGAAAAAAQABAD1AAAAigMAAAAA&#10;" path="m,401c72,264,146,128,646,64,1145,,1562,26,3001,19v1439,-7,4969,5,6277,6e" filled="f" strokecolor="#fdd208" strokeweight="1.3pt">
            <v:path arrowok="t" o:connecttype="custom" o:connectlocs="0,401;431,64;2001,19;6186,25" o:connectangles="0,0,0,0"/>
          </v:shape>
          <v:shape id="Text Box 104" o:spid="_x0000_s2145" type="#_x0000_t202" style="position:absolute;left:1570;top:16120;width:7597;height:42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szb8MA&#10;AADcAAAADwAAAGRycy9kb3ducmV2LnhtbERPS2rDMBDdF3IHMYFuSiPbgVLcKCGkCTiblto5wGBN&#10;bBNrZCQ1tm9fFQrdzeN9Z7ObTC/u5HxnWUG6SkAQ11Z33Ci4VKfnVxA+IGvsLZOCmTzstouHDeba&#10;jvxF9zI0Ioawz1FBG8KQS+nrlgz6lR2II3e1zmCI0DVSOxxjuOllliQv0mDHsaHFgQ4t1bfy2ygo&#10;Pz+64jIP66Z/So07H6sqvFdKPS6n/RuIQFP4F/+5Cx3nZyn8PhMvkN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Jszb8MAAADcAAAADwAAAAAAAAAAAAAAAACYAgAAZHJzL2Rv&#10;d25yZXYueG1sUEsFBgAAAAAEAAQA9QAAAIgDAAAAAA==&#10;" filled="f" stroked="f" strokeweight="1.3pt">
            <v:textbox>
              <w:txbxContent>
                <w:p w:rsidR="00494AFE" w:rsidRPr="006F3471" w:rsidRDefault="00494AFE" w:rsidP="00FE0080">
                  <w:pPr>
                    <w:pStyle w:val="a4"/>
                    <w:spacing w:before="60"/>
                    <w:rPr>
                      <w:rFonts w:ascii="Arial" w:hAnsi="Arial" w:cs="Arial"/>
                      <w:b/>
                      <w:sz w:val="10"/>
                      <w:szCs w:val="10"/>
                    </w:rPr>
                  </w:pPr>
                  <w:r w:rsidRPr="005F44C5">
                    <w:rPr>
                      <w:rFonts w:ascii="Arial" w:hAnsi="Arial" w:cs="Arial"/>
                      <w:b/>
                      <w:bCs/>
                      <w:sz w:val="10"/>
                      <w:szCs w:val="10"/>
                    </w:rPr>
                    <w:t>№</w:t>
                  </w:r>
                  <w:r w:rsidRPr="005F44C5">
                    <w:rPr>
                      <w:rFonts w:ascii="Arial" w:hAnsi="Arial" w:cs="Arial"/>
                      <w:b/>
                      <w:sz w:val="10"/>
                      <w:szCs w:val="10"/>
                    </w:rPr>
                    <w:t xml:space="preserve"> П3-05 С-0008</w:t>
                  </w:r>
                  <w:r w:rsidRPr="005F44C5">
                    <w:rPr>
                      <w:rFonts w:ascii="Arial" w:hAnsi="Arial" w:cs="Arial"/>
                      <w:b/>
                      <w:bCs/>
                      <w:sz w:val="10"/>
                      <w:szCs w:val="10"/>
                    </w:rPr>
                    <w:t xml:space="preserve"> ВЕРСИЯ 2.00</w:t>
                  </w:r>
                  <w:r>
                    <w:rPr>
                      <w:rFonts w:ascii="Arial" w:hAnsi="Arial" w:cs="Arial"/>
                      <w:b/>
                      <w:bCs/>
                      <w:sz w:val="10"/>
                      <w:szCs w:val="10"/>
                    </w:rPr>
                    <w:t xml:space="preserve"> </w:t>
                  </w:r>
                  <w:r w:rsidR="004E6934">
                    <w:rPr>
                      <w:rFonts w:ascii="Arial" w:hAnsi="Arial" w:cs="Arial"/>
                      <w:b/>
                      <w:bCs/>
                      <w:sz w:val="10"/>
                      <w:szCs w:val="10"/>
                    </w:rPr>
                    <w:t xml:space="preserve">   </w:t>
                  </w:r>
                  <w:r w:rsidR="004E6934">
                    <w:rPr>
                      <w:rFonts w:ascii="Arial" w:hAnsi="Arial" w:cs="Arial"/>
                      <w:b/>
                      <w:color w:val="999999"/>
                      <w:sz w:val="12"/>
                      <w:szCs w:val="12"/>
                    </w:rPr>
                    <w:t>СПРАВОЧНО. Выгружено из</w:t>
                  </w:r>
                  <w:r w:rsidR="004E6934" w:rsidRPr="00EC3576">
                    <w:rPr>
                      <w:rFonts w:ascii="Arial" w:hAnsi="Arial" w:cs="Arial"/>
                      <w:b/>
                      <w:color w:val="999999"/>
                      <w:sz w:val="12"/>
                      <w:szCs w:val="12"/>
                    </w:rPr>
                    <w:t xml:space="preserve"> </w:t>
                  </w:r>
                  <w:r w:rsidR="004E6934">
                    <w:rPr>
                      <w:rFonts w:ascii="Arial" w:hAnsi="Arial" w:cs="Arial"/>
                      <w:b/>
                      <w:color w:val="999999"/>
                      <w:sz w:val="12"/>
                      <w:szCs w:val="12"/>
                    </w:rPr>
                    <w:t>ИР "НО" ПАО «НК «Роснефть»</w:t>
                  </w:r>
                  <w:r w:rsidR="004E6934" w:rsidRPr="00C355EE">
                    <w:rPr>
                      <w:rFonts w:ascii="Arial" w:hAnsi="Arial" w:cs="Arial"/>
                      <w:b/>
                      <w:color w:val="999999"/>
                      <w:sz w:val="12"/>
                      <w:szCs w:val="12"/>
                    </w:rPr>
                    <w:t>:  13.12.2016 07:29</w:t>
                  </w:r>
                </w:p>
              </w:txbxContent>
            </v:textbox>
          </v:shape>
        </v:group>
      </w:pict>
    </w:r>
    <w:r w:rsidRPr="00363D4F">
      <w:rPr>
        <w:rFonts w:ascii="Times New Roman" w:hAnsi="Times New Roman"/>
        <w:noProof/>
        <w:sz w:val="24"/>
        <w:szCs w:val="24"/>
        <w:lang w:eastAsia="ru-RU"/>
      </w:rPr>
      <w:pict>
        <v:shape id="Прямая со стрелкой 118" o:spid="_x0000_s2143" type="#_x0000_t32" style="position:absolute;margin-left:0;margin-top:30.75pt;width:192.75pt;height:0;flip:x;z-index:251682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" strokecolor="#fdd208" strokeweight="1.3pt"/>
      </w:pict>
    </w:r>
    <w:r w:rsidRPr="00363D4F">
      <w:rPr>
        <w:rFonts w:ascii="Times New Roman" w:hAnsi="Times New Roman"/>
        <w:noProof/>
        <w:sz w:val="24"/>
        <w:szCs w:val="24"/>
        <w:lang w:eastAsia="ru-RU"/>
      </w:rPr>
      <w:pict>
        <v:shape id="Поле 117" o:spid="_x0000_s2142" type="#_x0000_t202" style="position:absolute;margin-left:397.15pt;margin-top:15.55pt;width:79.5pt;height:26.25pt;z-index:251681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VmexgIAAMU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" filled="f" stroked="f" strokeweight="1.3pt">
          <v:textbox>
            <w:txbxContent>
              <w:p w:rsidR="00494AFE" w:rsidRPr="004511AD" w:rsidRDefault="00494AFE" w:rsidP="00FE0080">
                <w:pPr>
                  <w:pStyle w:val="a4"/>
                  <w:ind w:hanging="180"/>
                  <w:jc w:val="right"/>
                  <w:rPr>
                    <w:rFonts w:ascii="Arial" w:hAnsi="Arial" w:cs="Arial"/>
                    <w:b/>
                    <w:sz w:val="12"/>
                    <w:szCs w:val="12"/>
                  </w:rPr>
                </w:pPr>
                <w:r>
                  <w:rPr>
                    <w:rFonts w:ascii="Arial" w:hAnsi="Arial" w:cs="Arial"/>
                    <w:b/>
                    <w:sz w:val="12"/>
                    <w:szCs w:val="12"/>
                  </w:rPr>
                  <w:t xml:space="preserve">СТРАНИЦА  </w:t>
                </w:r>
                <w:r w:rsidR="00363D4F">
                  <w:rPr>
                    <w:rFonts w:ascii="Arial" w:hAnsi="Arial" w:cs="Arial"/>
                    <w:b/>
                    <w:sz w:val="12"/>
                    <w:szCs w:val="12"/>
                  </w:rPr>
                  <w:fldChar w:fldCharType="begin"/>
                </w:r>
                <w:r>
                  <w:rPr>
                    <w:rFonts w:ascii="Arial" w:hAnsi="Arial" w:cs="Arial"/>
                    <w:b/>
                    <w:sz w:val="12"/>
                    <w:szCs w:val="12"/>
                  </w:rPr>
                  <w:instrText xml:space="preserve"> PAGE </w:instrText>
                </w:r>
                <w:r w:rsidR="00363D4F">
                  <w:rPr>
                    <w:rFonts w:ascii="Arial" w:hAnsi="Arial" w:cs="Arial"/>
                    <w:b/>
                    <w:sz w:val="12"/>
                    <w:szCs w:val="12"/>
                  </w:rPr>
                  <w:fldChar w:fldCharType="separate"/>
                </w:r>
                <w:r w:rsidR="005F1911">
                  <w:rPr>
                    <w:rFonts w:ascii="Arial" w:hAnsi="Arial" w:cs="Arial"/>
                    <w:b/>
                    <w:noProof/>
                    <w:sz w:val="12"/>
                    <w:szCs w:val="12"/>
                  </w:rPr>
                  <w:t>108</w:t>
                </w:r>
                <w:r w:rsidR="00363D4F">
                  <w:rPr>
                    <w:rFonts w:ascii="Arial" w:hAnsi="Arial" w:cs="Arial"/>
                    <w:b/>
                    <w:sz w:val="12"/>
                    <w:szCs w:val="12"/>
                  </w:rPr>
                  <w:fldChar w:fldCharType="end"/>
                </w:r>
                <w:r>
                  <w:rPr>
                    <w:rFonts w:ascii="Arial" w:hAnsi="Arial" w:cs="Arial"/>
                    <w:b/>
                    <w:sz w:val="12"/>
                    <w:szCs w:val="12"/>
                  </w:rPr>
                  <w:t xml:space="preserve">  ИЗ  </w:t>
                </w:r>
                <w:r w:rsidR="00363D4F">
                  <w:rPr>
                    <w:rFonts w:ascii="Arial" w:hAnsi="Arial" w:cs="Arial"/>
                    <w:b/>
                    <w:sz w:val="12"/>
                    <w:szCs w:val="12"/>
                  </w:rPr>
                  <w:fldChar w:fldCharType="begin"/>
                </w:r>
                <w:r>
                  <w:rPr>
                    <w:rFonts w:ascii="Arial" w:hAnsi="Arial" w:cs="Arial"/>
                    <w:b/>
                    <w:sz w:val="12"/>
                    <w:szCs w:val="12"/>
                  </w:rPr>
                  <w:instrText xml:space="preserve"> NUMPAGES </w:instrText>
                </w:r>
                <w:r w:rsidR="00363D4F">
                  <w:rPr>
                    <w:rFonts w:ascii="Arial" w:hAnsi="Arial" w:cs="Arial"/>
                    <w:b/>
                    <w:sz w:val="12"/>
                    <w:szCs w:val="12"/>
                  </w:rPr>
                  <w:fldChar w:fldCharType="separate"/>
                </w:r>
                <w:r w:rsidR="005F1911">
                  <w:rPr>
                    <w:rFonts w:ascii="Arial" w:hAnsi="Arial" w:cs="Arial"/>
                    <w:b/>
                    <w:noProof/>
                    <w:sz w:val="12"/>
                    <w:szCs w:val="12"/>
                  </w:rPr>
                  <w:t>108</w:t>
                </w:r>
                <w:r w:rsidR="00363D4F">
                  <w:rPr>
                    <w:rFonts w:ascii="Arial" w:hAnsi="Arial" w:cs="Arial"/>
                    <w:b/>
                    <w:sz w:val="12"/>
                    <w:szCs w:val="12"/>
                  </w:rPr>
                  <w:fldChar w:fldCharType="end"/>
                </w:r>
              </w:p>
            </w:txbxContent>
          </v:textbox>
        </v:shape>
      </w:pict>
    </w:r>
    <w:r w:rsidR="00B0420B" w:rsidRPr="00215A32">
      <w:rPr>
        <w:rFonts w:ascii="Arial" w:hAnsi="Arial" w:cs="Arial"/>
        <w:color w:val="999999"/>
        <w:sz w:val="10"/>
        <w:szCs w:val="24"/>
      </w:rPr>
      <w:t>СПРАВОЧНО. Выгружено из ИС "НД" ООО «Славнефть-Красноярскнефтегаз» 06.09.2017 8:56:19</w:t>
    </w:r>
  </w:p>
  <w:p w:rsidR="00494AFE" w:rsidRPr="00215A32" w:rsidRDefault="00494AFE" w:rsidP="00B0420B">
    <w:pPr>
      <w:pStyle w:val="a6"/>
      <w:rPr>
        <w:rFonts w:ascii="Arial" w:hAnsi="Arial" w:cs="Arial"/>
        <w:color w:val="999999"/>
        <w:sz w:val="10"/>
        <w:szCs w:val="24"/>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D27D30" w:rsidRDefault="00363D4F" w:rsidP="00FE0080">
    <w:pPr>
      <w:pStyle w:val="a6"/>
      <w:rPr>
        <w:sz w:val="10"/>
        <w:szCs w:val="10"/>
      </w:rPr>
    </w:pPr>
    <w:r w:rsidRPr="00363D4F">
      <w:rPr>
        <w:noProof/>
        <w:lang w:eastAsia="ru-RU"/>
      </w:rPr>
      <w:pict>
        <v:group id="Группа 47" o:spid="_x0000_s2072" style="position:absolute;margin-left:0;margin-top:2.85pt;width:803.55pt;height:33.95pt;z-index:251668992"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">
          <v:shapetype id="_x0000_t202" coordsize="21600,21600" o:spt="202" path="m,l,21600r21600,l21600,xe">
            <v:stroke joinstyle="miter"/>
            <v:path gradientshapeok="t" o:connecttype="rect"/>
          </v:shapetype>
          <v:shape id="Text Box 68" o:spid="_x0000_s2077" type="#_x0000_t202" style="position:absolute;left:1488;top:15120;width:8975;height:6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sWhsAA&#10;AADbAAAADwAAAGRycy9kb3ducmV2LnhtbERPzYrCMBC+L/gOYYS9LJq6KyLVKKIr6EWx7QMMzdgW&#10;m0lJslrf3hwWPH58/8t1b1pxJ+cbywom4wQEcWl1w5WCIt+P5iB8QNbYWiYFT/KwXg0+lphq++AL&#10;3bNQiRjCPkUFdQhdKqUvazLox7YjjtzVOoMhQldJ7fARw00rv5NkJg02HBtq7GhbU3nL/oyC7Hxq&#10;DsWz+6nar4lxx988D7tcqc9hv1mACNSHt/jffdAKpnFs/BJ/gFy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osWhsAAAADbAAAADwAAAAAAAAAAAAAAAACYAgAAZHJzL2Rvd25y&#10;ZXYueG1sUEsFBgAAAAAEAAQA9QAAAIUDAAAAAA==&#10;" filled="f" stroked="f" strokeweight="1.3pt">
            <v:textbox>
              <w:txbxContent>
                <w:p w:rsidR="00494AFE" w:rsidRPr="00603A31" w:rsidRDefault="00494AFE" w:rsidP="00FE0080">
                  <w:pPr>
                    <w:spacing w:before="160"/>
                    <w:ind w:left="-142"/>
                    <w:rPr>
                      <w:rFonts w:ascii="Arial" w:hAnsi="Arial" w:cs="Arial"/>
                      <w:b/>
                      <w:sz w:val="10"/>
                      <w:szCs w:val="10"/>
                    </w:rPr>
                  </w:pPr>
                  <w:r>
                    <w:rPr>
                      <w:rFonts w:ascii="Arial" w:hAnsi="Arial" w:cs="Arial"/>
                      <w:b/>
                      <w:sz w:val="10"/>
                      <w:szCs w:val="10"/>
                    </w:rPr>
                    <w:t xml:space="preserve">ПОЛОЖЕНИЕ </w:t>
                  </w:r>
                  <w:r w:rsidRPr="00603A31">
                    <w:rPr>
                      <w:rFonts w:ascii="Arial" w:hAnsi="Arial" w:cs="Arial"/>
                      <w:b/>
                      <w:sz w:val="10"/>
                      <w:szCs w:val="10"/>
                    </w:rPr>
                    <w:t>КОМПАНИИ «</w:t>
                  </w:r>
                  <w:r>
                    <w:rPr>
                      <w:rFonts w:ascii="Arial" w:hAnsi="Arial" w:cs="Arial"/>
                      <w:b/>
                      <w:sz w:val="10"/>
                      <w:szCs w:val="10"/>
                    </w:rPr>
                    <w:t>СИСТЕМА УПРАВЛЕНИЯ БЕЗОПАСНОСТЬЮ ДОРОЖНОГО ДВИЖЕНИЯ</w:t>
                  </w:r>
                  <w:r>
                    <w:rPr>
                      <w:rFonts w:ascii="Arial" w:hAnsi="Arial" w:cs="Arial"/>
                      <w:b/>
                      <w:bCs/>
                      <w:sz w:val="10"/>
                      <w:szCs w:val="10"/>
                    </w:rPr>
                    <w:t>»</w:t>
                  </w:r>
                </w:p>
              </w:txbxContent>
            </v:textbox>
          </v:shape>
          <v:group id="Group 69" o:spid="_x0000_s2073"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7REmsYAAADbAAAADwAAAGRycy9kb3ducmV2LnhtbESPW2vCQBSE3wv+h+UI&#10;faub2FY0ZhURW/ogghcQ3w7Zkwtmz4bsNon/vlso9HGYmW+YdD2YWnTUusqygngSgSDOrK64UHA5&#10;f7zMQTiPrLG2TAoe5GC9Gj2lmGjb85G6ky9EgLBLUEHpfZNI6bKSDLqJbYiDl9vWoA+yLaRusQ9w&#10;U8tpFM2kwYrDQokNbUvK7qdvo+Czx37zGu+6/T3fPm7n98N1H5NSz+NhswThafD/4b/2l1bw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tESaxgAAANsA&#10;AAAPAAAAAAAAAAAAAAAAAKoCAABkcnMvZG93bnJldi54bWxQSwUGAAAAAAQABAD6AAAAnQMAAAAA&#10;">
            <v:shapetype id="_x0000_t32" coordsize="21600,21600" o:spt="32" o:oned="t" path="m,l21600,21600e" filled="f">
              <v:path arrowok="t" fillok="f" o:connecttype="none"/>
              <o:lock v:ext="edit" shapetype="t"/>
            </v:shapetype>
            <v:shape id="AutoShape 70" o:spid="_x0000_s2076" type="#_x0000_t32" style="position:absolute;left:1191;top:15137;width:9630;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0amsIAAADbAAAADwAAAGRycy9kb3ducmV2LnhtbERPy2rCQBTdF/oPwy10VycK2hIzCSK+&#10;oM0itrq+ZG4emLkTMlONf+8sCl0ezjvJRtOJKw2utaxgOolAEJdWt1wr+Pnevn2AcB5ZY2eZFNzJ&#10;QZY+PyUYa3vjgq5HX4sQwi5GBY33fSylKxsy6Ca2Jw5cZQeDPsChlnrAWwg3nZxF0UIabDk0NNjT&#10;uqHycvw1Cnaz/eW8X+erzyrH98XXpjgd8kKp15dxtQThafT/4j/3QSuYh/XhS/gBMn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Q0amsIAAADbAAAADwAAAAAAAAAAAAAA&#10;AAChAgAAZHJzL2Rvd25yZXYueG1sUEsFBgAAAAAEAAQA+QAAAJADAAAAAA==&#10;" strokecolor="#fdd208" strokeweight="1.3pt"/>
            <v:shape id="Arc 71" o:spid="_x0000_s2075" style="position:absolute;left:10463;top:15137;width:539;height:662;flip:x;visibility:visible" coordsize="21363,2019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QWFv8QA&#10;AADbAAAADwAAAGRycy9kb3ducmV2LnhtbESPQWvCQBSE74L/YXlCb7qJraZGVxFbwYsFbev5kX0m&#10;wezbmN1q/PduQfA4zMw3zGzRmkpcqHGlZQXxIAJBnFldcq7g53vdfwfhPLLGyjIpuJGDxbzbmWGq&#10;7ZV3dNn7XAQIuxQVFN7XqZQuK8igG9iaOHhH2xj0QTa51A1eA9xUchhFY2mw5LBQYE2rgrLT/s8o&#10;wOh18rXdHtBthr+f8Vkmb8lHotRLr11OQXhq/TP8aG+0glEM/1/CD5D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kFhb/EAAAA2wAAAA8AAAAAAAAAAAAAAAAAmAIAAGRycy9k&#10;b3ducmV2LnhtbFBLBQYAAAAABAAEAPUAAACJAwAAAAA=&#10;" adj="0,,0" path="m7659,-1nfc14966,2770,20206,9272,21362,17002em7659,-1nsc14966,2770,20206,9272,21362,17002l,20196,7659,-1xe" filled="f" strokecolor="#fdd208" strokeweight="1.3pt">
              <v:stroke joinstyle="round"/>
              <v:formulas/>
              <v:path arrowok="t" o:extrusionok="f" o:connecttype="custom" o:connectlocs="193,0;539,557;0,662" o:connectangles="0,0,0"/>
            </v:shape>
            <v:shape id="AutoShape 72" o:spid="_x0000_s2074" type="#_x0000_t32" style="position:absolute;left:7342;top:15685;width:3129;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MhdsQAAADbAAAADwAAAGRycy9kb3ducmV2LnhtbESPQWvCQBSE70L/w/KE3nRjoFaiq4i0&#10;VdAcElvPj+wzCWbfhuxW03/vCgWPw8x8wyxWvWnElTpXW1YwGUcgiAuray4VfB8/RzMQziNrbCyT&#10;gj9ysFq+DBaYaHvjjK65L0WAsEtQQeV9m0jpiooMurFtiYN3tp1BH2RXSt3hLcBNI+MomkqDNYeF&#10;ClvaVFRc8l+j4CveXk7bTbren1N8nx4+sp9dmin1OuzXcxCeev8M/7d3WsFbDI8v4QfI5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yF2xAAAANsAAAAPAAAAAAAAAAAA&#10;AAAAAKECAABkcnMvZG93bnJldi54bWxQSwUGAAAAAAQABAD5AAAAkgMAAAAA&#10;" strokecolor="#fdd208" strokeweight="1.3pt"/>
          </v:group>
        </v:group>
      </w:pict>
    </w:r>
  </w:p>
  <w:p w:rsidR="00494AFE" w:rsidRPr="006A1D10" w:rsidRDefault="00494AFE" w:rsidP="00FE0080">
    <w:pPr>
      <w:pStyle w:val="a6"/>
      <w:rPr>
        <w:rFonts w:ascii="Times New Roman" w:hAnsi="Times New Roman"/>
        <w:sz w:val="24"/>
        <w:szCs w:val="24"/>
        <w:lang w:val="en-US"/>
      </w:rPr>
    </w:pPr>
  </w:p>
  <w:p w:rsidR="00B0420B" w:rsidRPr="00215A32" w:rsidRDefault="00363D4F" w:rsidP="00B0420B">
    <w:pPr>
      <w:pStyle w:val="a6"/>
      <w:rPr>
        <w:rFonts w:ascii="Arial" w:hAnsi="Arial" w:cs="Arial"/>
        <w:color w:val="999999"/>
        <w:sz w:val="10"/>
        <w:szCs w:val="24"/>
      </w:rPr>
    </w:pPr>
    <w:r w:rsidRPr="00363D4F">
      <w:rPr>
        <w:rFonts w:ascii="Times New Roman" w:hAnsi="Times New Roman"/>
        <w:noProof/>
        <w:sz w:val="24"/>
        <w:szCs w:val="24"/>
        <w:lang w:eastAsia="ru-RU"/>
      </w:rPr>
      <w:pict>
        <v:shape id="Прямая со стрелкой 46" o:spid="_x0000_s2071" type="#_x0000_t32" style="position:absolute;margin-left:309.4pt;margin-top:11.5pt;width:199.1pt;height:.45pt;flip:x;z-index:251673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" strokecolor="#fdd208" strokeweight="1.3pt"/>
      </w:pict>
    </w:r>
    <w:r w:rsidRPr="00363D4F">
      <w:rPr>
        <w:rFonts w:ascii="Times New Roman" w:hAnsi="Times New Roman"/>
        <w:noProof/>
        <w:sz w:val="24"/>
        <w:szCs w:val="24"/>
        <w:lang w:eastAsia="ru-RU"/>
      </w:rPr>
      <w:pict>
        <v:shape id="Поле 45" o:spid="_x0000_s2070" type="#_x0000_t202" style="position:absolute;margin-left:692.25pt;margin-top:17.05pt;width:79.5pt;height:26.25pt;z-index:251670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" filled="f" stroked="f" strokeweight="1.3pt">
          <v:textbox>
            <w:txbxContent>
              <w:p w:rsidR="00494AFE" w:rsidRPr="004511AD" w:rsidRDefault="00494AFE" w:rsidP="00FE0080">
                <w:pPr>
                  <w:pStyle w:val="a4"/>
                  <w:ind w:hanging="180"/>
                  <w:jc w:val="right"/>
                  <w:rPr>
                    <w:rFonts w:ascii="Arial" w:hAnsi="Arial" w:cs="Arial"/>
                    <w:b/>
                    <w:sz w:val="12"/>
                    <w:szCs w:val="12"/>
                  </w:rPr>
                </w:pPr>
                <w:r>
                  <w:rPr>
                    <w:rFonts w:ascii="Arial" w:hAnsi="Arial" w:cs="Arial"/>
                    <w:b/>
                    <w:sz w:val="12"/>
                    <w:szCs w:val="12"/>
                  </w:rPr>
                  <w:t xml:space="preserve">СТРАНИЦА  </w:t>
                </w:r>
                <w:r w:rsidR="00363D4F">
                  <w:rPr>
                    <w:rFonts w:ascii="Arial" w:hAnsi="Arial" w:cs="Arial"/>
                    <w:b/>
                    <w:sz w:val="12"/>
                    <w:szCs w:val="12"/>
                  </w:rPr>
                  <w:fldChar w:fldCharType="begin"/>
                </w:r>
                <w:r>
                  <w:rPr>
                    <w:rFonts w:ascii="Arial" w:hAnsi="Arial" w:cs="Arial"/>
                    <w:b/>
                    <w:sz w:val="12"/>
                    <w:szCs w:val="12"/>
                  </w:rPr>
                  <w:instrText xml:space="preserve"> PAGE </w:instrText>
                </w:r>
                <w:r w:rsidR="00363D4F">
                  <w:rPr>
                    <w:rFonts w:ascii="Arial" w:hAnsi="Arial" w:cs="Arial"/>
                    <w:b/>
                    <w:sz w:val="12"/>
                    <w:szCs w:val="12"/>
                  </w:rPr>
                  <w:fldChar w:fldCharType="separate"/>
                </w:r>
                <w:r w:rsidR="005F1911">
                  <w:rPr>
                    <w:rFonts w:ascii="Arial" w:hAnsi="Arial" w:cs="Arial"/>
                    <w:b/>
                    <w:noProof/>
                    <w:sz w:val="12"/>
                    <w:szCs w:val="12"/>
                  </w:rPr>
                  <w:t>109</w:t>
                </w:r>
                <w:r w:rsidR="00363D4F">
                  <w:rPr>
                    <w:rFonts w:ascii="Arial" w:hAnsi="Arial" w:cs="Arial"/>
                    <w:b/>
                    <w:sz w:val="12"/>
                    <w:szCs w:val="12"/>
                  </w:rPr>
                  <w:fldChar w:fldCharType="end"/>
                </w:r>
                <w:r>
                  <w:rPr>
                    <w:rFonts w:ascii="Arial" w:hAnsi="Arial" w:cs="Arial"/>
                    <w:b/>
                    <w:sz w:val="12"/>
                    <w:szCs w:val="12"/>
                  </w:rPr>
                  <w:t xml:space="preserve">  ИЗ  </w:t>
                </w:r>
                <w:r w:rsidR="00363D4F">
                  <w:rPr>
                    <w:rFonts w:ascii="Arial" w:hAnsi="Arial" w:cs="Arial"/>
                    <w:b/>
                    <w:sz w:val="12"/>
                    <w:szCs w:val="12"/>
                  </w:rPr>
                  <w:fldChar w:fldCharType="begin"/>
                </w:r>
                <w:r>
                  <w:rPr>
                    <w:rFonts w:ascii="Arial" w:hAnsi="Arial" w:cs="Arial"/>
                    <w:b/>
                    <w:sz w:val="12"/>
                    <w:szCs w:val="12"/>
                  </w:rPr>
                  <w:instrText xml:space="preserve"> NUMPAGES </w:instrText>
                </w:r>
                <w:r w:rsidR="00363D4F">
                  <w:rPr>
                    <w:rFonts w:ascii="Arial" w:hAnsi="Arial" w:cs="Arial"/>
                    <w:b/>
                    <w:sz w:val="12"/>
                    <w:szCs w:val="12"/>
                  </w:rPr>
                  <w:fldChar w:fldCharType="separate"/>
                </w:r>
                <w:r w:rsidR="005F1911">
                  <w:rPr>
                    <w:rFonts w:ascii="Arial" w:hAnsi="Arial" w:cs="Arial"/>
                    <w:b/>
                    <w:noProof/>
                    <w:sz w:val="12"/>
                    <w:szCs w:val="12"/>
                  </w:rPr>
                  <w:t>109</w:t>
                </w:r>
                <w:r w:rsidR="00363D4F">
                  <w:rPr>
                    <w:rFonts w:ascii="Arial" w:hAnsi="Arial" w:cs="Arial"/>
                    <w:b/>
                    <w:sz w:val="12"/>
                    <w:szCs w:val="12"/>
                  </w:rPr>
                  <w:fldChar w:fldCharType="end"/>
                </w:r>
              </w:p>
            </w:txbxContent>
          </v:textbox>
        </v:shape>
      </w:pict>
    </w:r>
    <w:r w:rsidRPr="00363D4F">
      <w:rPr>
        <w:rFonts w:ascii="Times New Roman" w:hAnsi="Times New Roman"/>
        <w:noProof/>
        <w:sz w:val="24"/>
        <w:szCs w:val="24"/>
        <w:lang w:eastAsia="ru-RU"/>
      </w:rPr>
      <w:pict>
        <v:group id="Группа 42" o:spid="_x0000_s2067" style="position:absolute;margin-left:.7pt;margin-top:10.7pt;width:395.3pt;height:22.25pt;z-index:251672064"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">
          <v:shape id="Freeform 76" o:spid="_x0000_s2069"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I4fsUA&#10;AADbAAAADwAAAGRycy9kb3ducmV2LnhtbESPQWvCQBSE74L/YXlCb7pJU0RT1yCWYi8VG6XQ2yP7&#10;mgSzb0N2jfHfdwWhx2FmvmFW2WAa0VPnassK4lkEgriwuuZSwen4Pl2AcB5ZY2OZFNzIQbYej1aY&#10;anvlL+pzX4oAYZeigsr7NpXSFRUZdDPbEgfv13YGfZBdKXWH1wA3jXyOork0WHNYqLClbUXFOb8Y&#10;BbvDfpn8zN9upo2P3/vP06HJzUapp8mweQXhafD/4Uf7Qyt4SeD+JfwAuf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Ajh+xQAAANsAAAAPAAAAAAAAAAAAAAAAAJgCAABkcnMv&#10;ZG93bnJldi54bWxQSwUGAAAAAAQABAD1AAAAigMAAAAA&#10;" path="m,401c72,264,146,128,646,64,1145,,1562,26,3001,19v1439,-7,4969,5,6277,6e" filled="f" strokecolor="#fdd208" strokeweight="1.3pt">
            <v:path arrowok="t" o:connecttype="custom" o:connectlocs="0,401;431,64;2001,19;6186,25" o:connectangles="0,0,0,0"/>
          </v:shape>
          <v:shape id="Text Box 77" o:spid="_x0000_s2068" type="#_x0000_t202" style="position:absolute;left:1570;top:16120;width:7597;height:42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Ycg8QA&#10;AADbAAAADwAAAGRycy9kb3ducmV2LnhtbESP22rDMBBE3wv9B7GFvJRGzoVSnCih9ALOS0LtfMBi&#10;bWxTa2Uk1Ze/rwKBPA4zc4bZ7kfTip6cbywrWMwTEMSl1Q1XCs7F98sbCB+QNbaWScFEHva7x4ct&#10;ptoO/EN9HioRIexTVFCH0KVS+rImg35uO+LoXawzGKJ0ldQOhwg3rVwmyas02HBcqLGjj5rK3/zP&#10;KMhPxyY7T92qap8Xxh2+iiJ8FkrNnsb3DYhAY7iHb+1MK1iv4fol/gC5+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PGHIPEAAAA2wAAAA8AAAAAAAAAAAAAAAAAmAIAAGRycy9k&#10;b3ducmV2LnhtbFBLBQYAAAAABAAEAPUAAACJAwAAAAA=&#10;" filled="f" stroked="f" strokeweight="1.3pt">
            <v:textbox>
              <w:txbxContent>
                <w:p w:rsidR="00494AFE" w:rsidRPr="006F3471" w:rsidRDefault="00494AFE" w:rsidP="00FE0080">
                  <w:pPr>
                    <w:pStyle w:val="a4"/>
                    <w:spacing w:before="60"/>
                    <w:rPr>
                      <w:rFonts w:ascii="Arial" w:hAnsi="Arial" w:cs="Arial"/>
                      <w:b/>
                      <w:sz w:val="10"/>
                      <w:szCs w:val="10"/>
                    </w:rPr>
                  </w:pPr>
                  <w:r w:rsidRPr="005F44C5">
                    <w:rPr>
                      <w:rFonts w:ascii="Arial" w:hAnsi="Arial" w:cs="Arial"/>
                      <w:b/>
                      <w:bCs/>
                      <w:sz w:val="10"/>
                      <w:szCs w:val="10"/>
                    </w:rPr>
                    <w:t>№</w:t>
                  </w:r>
                  <w:r w:rsidRPr="005F44C5">
                    <w:rPr>
                      <w:rFonts w:ascii="Arial" w:hAnsi="Arial" w:cs="Arial"/>
                      <w:b/>
                      <w:sz w:val="10"/>
                      <w:szCs w:val="10"/>
                    </w:rPr>
                    <w:t xml:space="preserve"> П3-05 С-0008</w:t>
                  </w:r>
                  <w:r w:rsidRPr="005F44C5">
                    <w:rPr>
                      <w:rFonts w:ascii="Arial" w:hAnsi="Arial" w:cs="Arial"/>
                      <w:b/>
                      <w:bCs/>
                      <w:sz w:val="10"/>
                      <w:szCs w:val="10"/>
                    </w:rPr>
                    <w:t xml:space="preserve"> ВЕРСИЯ 2.00</w:t>
                  </w:r>
                  <w:r>
                    <w:rPr>
                      <w:rFonts w:ascii="Arial" w:hAnsi="Arial" w:cs="Arial"/>
                      <w:b/>
                      <w:bCs/>
                      <w:sz w:val="10"/>
                      <w:szCs w:val="10"/>
                    </w:rPr>
                    <w:t xml:space="preserve"> </w:t>
                  </w:r>
                  <w:r w:rsidR="004E6934">
                    <w:rPr>
                      <w:rFonts w:ascii="Arial" w:hAnsi="Arial" w:cs="Arial"/>
                      <w:b/>
                      <w:bCs/>
                      <w:sz w:val="10"/>
                      <w:szCs w:val="10"/>
                    </w:rPr>
                    <w:t xml:space="preserve">   </w:t>
                  </w:r>
                  <w:r w:rsidR="004E6934">
                    <w:rPr>
                      <w:rFonts w:ascii="Arial" w:hAnsi="Arial" w:cs="Arial"/>
                      <w:b/>
                      <w:color w:val="999999"/>
                      <w:sz w:val="12"/>
                      <w:szCs w:val="12"/>
                    </w:rPr>
                    <w:t>СПРАВОЧНО. Выгружено из</w:t>
                  </w:r>
                  <w:r w:rsidR="004E6934" w:rsidRPr="00EC3576">
                    <w:rPr>
                      <w:rFonts w:ascii="Arial" w:hAnsi="Arial" w:cs="Arial"/>
                      <w:b/>
                      <w:color w:val="999999"/>
                      <w:sz w:val="12"/>
                      <w:szCs w:val="12"/>
                    </w:rPr>
                    <w:t xml:space="preserve"> </w:t>
                  </w:r>
                  <w:r w:rsidR="004E6934">
                    <w:rPr>
                      <w:rFonts w:ascii="Arial" w:hAnsi="Arial" w:cs="Arial"/>
                      <w:b/>
                      <w:color w:val="999999"/>
                      <w:sz w:val="12"/>
                      <w:szCs w:val="12"/>
                    </w:rPr>
                    <w:t>ИР "НО" ПАО «НК «Роснефть»</w:t>
                  </w:r>
                  <w:r w:rsidR="004E6934" w:rsidRPr="00C355EE">
                    <w:rPr>
                      <w:rFonts w:ascii="Arial" w:hAnsi="Arial" w:cs="Arial"/>
                      <w:b/>
                      <w:color w:val="999999"/>
                      <w:sz w:val="12"/>
                      <w:szCs w:val="12"/>
                    </w:rPr>
                    <w:t>:  13.12.2016 07:29</w:t>
                  </w:r>
                </w:p>
              </w:txbxContent>
            </v:textbox>
          </v:shape>
        </v:group>
      </w:pict>
    </w:r>
    <w:r w:rsidRPr="00363D4F">
      <w:rPr>
        <w:rFonts w:ascii="Times New Roman" w:hAnsi="Times New Roman"/>
        <w:noProof/>
        <w:sz w:val="24"/>
        <w:szCs w:val="24"/>
        <w:lang w:eastAsia="ru-RU"/>
      </w:rPr>
      <w:pict>
        <v:shape id="Прямая со стрелкой 41" o:spid="_x0000_s2066" type="#_x0000_t32" style="position:absolute;margin-left:0;margin-top:30.75pt;width:192.75pt;height:0;flip:x;z-index:251671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" strokecolor="#fdd208" strokeweight="1.3pt"/>
      </w:pict>
    </w:r>
    <w:r w:rsidR="00B0420B" w:rsidRPr="00215A32">
      <w:rPr>
        <w:rFonts w:ascii="Arial" w:hAnsi="Arial" w:cs="Arial"/>
        <w:color w:val="999999"/>
        <w:sz w:val="10"/>
        <w:szCs w:val="24"/>
      </w:rPr>
      <w:t>СПРАВОЧНО. Выгружено из ИС "НД" ООО «Славнефть-Красноярскнефтегаз» 06.09.2017 8:56:19</w:t>
    </w:r>
  </w:p>
  <w:p w:rsidR="00494AFE" w:rsidRPr="00215A32" w:rsidRDefault="00494AFE" w:rsidP="00B0420B">
    <w:pPr>
      <w:pStyle w:val="a6"/>
      <w:rPr>
        <w:rFonts w:ascii="Arial" w:hAnsi="Arial" w:cs="Arial"/>
        <w:color w:val="999999"/>
        <w:sz w:val="10"/>
        <w:szCs w:val="24"/>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D27D30" w:rsidRDefault="00494AFE" w:rsidP="00FE0080">
    <w:pPr>
      <w:pStyle w:val="a6"/>
      <w:rPr>
        <w:sz w:val="10"/>
        <w:szCs w:val="10"/>
      </w:rPr>
    </w:pPr>
  </w:p>
  <w:p w:rsidR="00494AFE" w:rsidRPr="006A1D10" w:rsidRDefault="00363D4F" w:rsidP="00FE0080">
    <w:pPr>
      <w:pStyle w:val="a6"/>
      <w:rPr>
        <w:rFonts w:ascii="Times New Roman" w:hAnsi="Times New Roman"/>
        <w:sz w:val="24"/>
        <w:szCs w:val="24"/>
        <w:lang w:val="en-US"/>
      </w:rPr>
    </w:pPr>
    <w:r>
      <w:rPr>
        <w:rFonts w:ascii="Times New Roman" w:hAnsi="Times New Roman"/>
        <w:noProof/>
        <w:sz w:val="24"/>
        <w:szCs w:val="24"/>
        <w:lang w:eastAsia="ru-RU"/>
      </w:rPr>
      <w:pict>
        <v:group id="Группа 31" o:spid="_x0000_s2056" style="position:absolute;margin-left:0;margin-top:-2.9pt;width:490.55pt;height:33.95pt;z-index:251633152"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">
          <v:shapetype id="_x0000_t202" coordsize="21600,21600" o:spt="202" path="m,l,21600r21600,l21600,xe">
            <v:stroke joinstyle="miter"/>
            <v:path gradientshapeok="t" o:connecttype="rect"/>
          </v:shapetype>
          <v:shape id="Text Box 110" o:spid="_x0000_s2061" type="#_x0000_t202" style="position:absolute;left:1488;top:15120;width:8975;height:6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VSEcIA&#10;AADbAAAADwAAAGRycy9kb3ducmV2LnhtbESP3YrCMBSE7wXfIRxhb2RNVZClGkX2B/RGse0DHJpj&#10;W2xOSpLV+vZGELwcZuYbZrXpTSuu5HxjWcF0koAgLq1uuFJQ5H+fXyB8QNbYWiYFd/KwWQ8HK0y1&#10;vfGJrlmoRISwT1FBHUKXSunLmgz6ie2Io3e2zmCI0lVSO7xFuGnlLEkW0mDDcaHGjr5rKi/Zv1GQ&#10;HQ/Nrrh386odT43b/+Z5+MmV+hj12yWIQH14h1/tnVYwn8HzS/wBcv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ZVIRwgAAANsAAAAPAAAAAAAAAAAAAAAAAJgCAABkcnMvZG93&#10;bnJldi54bWxQSwUGAAAAAAQABAD1AAAAhwMAAAAA&#10;" filled="f" stroked="f" strokeweight="1.3pt">
            <v:textbox>
              <w:txbxContent>
                <w:p w:rsidR="00494AFE" w:rsidRPr="00603A31" w:rsidRDefault="00494AFE" w:rsidP="00FE0080">
                  <w:pPr>
                    <w:spacing w:before="160"/>
                    <w:rPr>
                      <w:rFonts w:ascii="Arial" w:hAnsi="Arial" w:cs="Arial"/>
                      <w:b/>
                      <w:sz w:val="10"/>
                      <w:szCs w:val="10"/>
                    </w:rPr>
                  </w:pPr>
                  <w:r>
                    <w:rPr>
                      <w:rFonts w:ascii="Arial" w:hAnsi="Arial" w:cs="Arial"/>
                      <w:b/>
                      <w:sz w:val="10"/>
                      <w:szCs w:val="10"/>
                    </w:rPr>
                    <w:t xml:space="preserve">ПОЛОЖЕНИЕ </w:t>
                  </w:r>
                  <w:r w:rsidRPr="00603A31">
                    <w:rPr>
                      <w:rFonts w:ascii="Arial" w:hAnsi="Arial" w:cs="Arial"/>
                      <w:b/>
                      <w:sz w:val="10"/>
                      <w:szCs w:val="10"/>
                    </w:rPr>
                    <w:t>КОМПАНИИ «</w:t>
                  </w:r>
                  <w:r>
                    <w:rPr>
                      <w:rFonts w:ascii="Arial" w:hAnsi="Arial" w:cs="Arial"/>
                      <w:b/>
                      <w:sz w:val="10"/>
                      <w:szCs w:val="10"/>
                    </w:rPr>
                    <w:t>СИСТЕМА УПРАВЛЕНИЯ БЕЗОПАСНОСТЬЮ ДОРОЖНОГО ДВИЖЕНИЯ</w:t>
                  </w:r>
                  <w:r>
                    <w:rPr>
                      <w:rFonts w:ascii="Arial" w:hAnsi="Arial" w:cs="Arial"/>
                      <w:b/>
                      <w:bCs/>
                      <w:sz w:val="10"/>
                      <w:szCs w:val="10"/>
                    </w:rPr>
                    <w:t>»</w:t>
                  </w:r>
                </w:p>
              </w:txbxContent>
            </v:textbox>
          </v:shape>
          <v:group id="Group 111" o:spid="_x0000_s2057"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shapetype id="_x0000_t32" coordsize="21600,21600" o:spt="32" o:oned="t" path="m,l21600,21600e" filled="f">
              <v:path arrowok="t" fillok="f" o:connecttype="none"/>
              <o:lock v:ext="edit" shapetype="t"/>
            </v:shapetype>
            <v:shape id="AutoShape 112" o:spid="_x0000_s2060" type="#_x0000_t32" style="position:absolute;left:1191;top:15137;width:9630;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5OcYAAADbAAAADwAAAGRycy9kb3ducmV2LnhtbESPW2vCQBSE34X+h+UU+qab2mJLmlVE&#10;WhXaPCReng/Zkwtmz4bsqum/d4VCH4eZ+YZJFoNpxYV611hW8DyJQBAXVjdcKdjvvsbvIJxH1tha&#10;JgW/5GAxfxglGGt75Ywuua9EgLCLUUHtfRdL6YqaDLqJ7YiDV9reoA+yr6Tu8RrgppXTKJpJgw2H&#10;hRo7WtVUnPKzUbCebk7HzSpdfpcpvs1+PrPDNs2Uenoclh8gPA3+P/zX3moFL69w/xJ+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p+TnGAAAA2wAAAA8AAAAAAAAA&#10;AAAAAAAAoQIAAGRycy9kb3ducmV2LnhtbFBLBQYAAAAABAAEAPkAAACUAwAAAAA=&#10;" strokecolor="#fdd208" strokeweight="1.3pt"/>
            <v:shape id="Arc 113" o:spid="_x0000_s2059" style="position:absolute;left:10463;top:15137;width:539;height:662;flip:x;visibility:visible" coordsize="21363,2019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mHMQA&#10;AADbAAAADwAAAGRycy9kb3ducmV2LnhtbESPQWvCQBSE74L/YXmF3nQTtU2buhFpFbxYaFo9P7Kv&#10;STD7Nma3Gv99VxA8DjPzDTNf9KYRJ+pcbVlBPI5AEBdW11wq+Plej15AOI+ssbFMCi7kYJENB3NM&#10;tT3zF51yX4oAYZeigsr7NpXSFRUZdGPbEgfv13YGfZBdKXWH5wA3jZxE0bM0WHNYqLCl94qKQ/5n&#10;FGA0ff3cbvfoNpPdKj7KZJZ8JEo9PvTLNxCeen8P39obrWD6BNcv4QfI7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vhZhzEAAAA2wAAAA8AAAAAAAAAAAAAAAAAmAIAAGRycy9k&#10;b3ducmV2LnhtbFBLBQYAAAAABAAEAPUAAACJAwAAAAA=&#10;" adj="0,,0" path="m7659,-1nfc14966,2770,20206,9272,21362,17002em7659,-1nsc14966,2770,20206,9272,21362,17002l,20196,7659,-1xe" filled="f" strokecolor="#fdd208" strokeweight="1.3pt">
              <v:stroke joinstyle="round"/>
              <v:formulas/>
              <v:path arrowok="t" o:extrusionok="f" o:connecttype="custom" o:connectlocs="193,0;539,557;0,662" o:connectangles="0,0,0"/>
            </v:shape>
            <v:shape id="AutoShape 114" o:spid="_x0000_s2058" type="#_x0000_t32" style="position:absolute;left:7342;top:15685;width:3129;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fC1cUAAADbAAAADwAAAGRycy9kb3ducmV2LnhtbESPT2vCQBTE70K/w/IKvemmFlKJriJS&#10;/4DmkNh6fmSfSTD7NmS3mn57Vyh4HGbmN8xs0ZtGXKlztWUF76MIBHFhdc2lgu/jejgB4TyyxsYy&#10;KfgjB4v5y2CGibY3zuia+1IECLsEFVTet4mUrqjIoBvZljh4Z9sZ9EF2pdQd3gLcNHIcRbE0WHNY&#10;qLClVUXFJf81Cjbj7eW0XaXL/TnFz/jwlf3s0kypt9d+OQXhqffP8H97pxV8xPD4En6An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HfC1cUAAADbAAAADwAAAAAAAAAA&#10;AAAAAAChAgAAZHJzL2Rvd25yZXYueG1sUEsFBgAAAAAEAAQA+QAAAJMDAAAAAA==&#10;" strokecolor="#fdd208" strokeweight="1.3pt"/>
          </v:group>
        </v:group>
      </w:pict>
    </w:r>
  </w:p>
  <w:p w:rsidR="00B0420B" w:rsidRPr="00215A32" w:rsidRDefault="00363D4F" w:rsidP="00B0420B">
    <w:pPr>
      <w:pStyle w:val="a6"/>
      <w:rPr>
        <w:rFonts w:ascii="Arial" w:hAnsi="Arial" w:cs="Arial"/>
        <w:color w:val="999999"/>
        <w:sz w:val="10"/>
        <w:szCs w:val="24"/>
      </w:rPr>
    </w:pPr>
    <w:r w:rsidRPr="00363D4F">
      <w:rPr>
        <w:rFonts w:ascii="Times New Roman" w:hAnsi="Times New Roman"/>
        <w:noProof/>
        <w:sz w:val="24"/>
        <w:szCs w:val="24"/>
        <w:lang w:eastAsia="ru-RU"/>
      </w:rPr>
      <w:pict>
        <v:group id="Группа 28" o:spid="_x0000_s2053" style="position:absolute;margin-left:.7pt;margin-top:10.7pt;width:395.3pt;height:22.25pt;z-index:251639296"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">
          <v:shape id="Freeform 118" o:spid="_x0000_s2055"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XqNMUA&#10;AADbAAAADwAAAGRycy9kb3ducmV2LnhtbESPQWvCQBSE74L/YXmF3nQTC9KkrhIspV6UGEXw9si+&#10;JqHZtyG71fjvXaHgcZiZb5jFajCtuFDvGssK4mkEgri0uuFKwfHwNXkH4TyyxtYyKbiRg9VyPFpg&#10;qu2V93QpfCUChF2KCmrvu1RKV9Zk0E1tRxy8H9sb9EH2ldQ9XgPctHIWRXNpsOGwUGNH65rK3+LP&#10;KPjOd8nbef55M118OO22x7wtTKbU68uQfYDwNPhn+L+90QpmCTy+hB8gl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Neo0xQAAANsAAAAPAAAAAAAAAAAAAAAAAJgCAABkcnMv&#10;ZG93bnJldi54bWxQSwUGAAAAAAQABAD1AAAAigMAAAAA&#10;" path="m,401c72,264,146,128,646,64,1145,,1562,26,3001,19v1439,-7,4969,5,6277,6e" filled="f" strokecolor="#fdd208" strokeweight="1.3pt">
            <v:path arrowok="t" o:connecttype="custom" o:connectlocs="0,401;431,64;2001,19;6186,25" o:connectangles="0,0,0,0"/>
          </v:shape>
          <v:shape id="Text Box 119" o:spid="_x0000_s2054" type="#_x0000_t202" style="position:absolute;left:1570;top:16120;width:7597;height:42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tp/cAA&#10;AADbAAAADwAAAGRycy9kb3ducmV2LnhtbERPy4rCMBTdD/gP4QpuBk1VGKTTVAYfoBvF1g+4NHfa&#10;Ms1NSaLWvzcLYZaH887Wg+nEnZxvLSuYzxIQxJXVLdcKruV+ugLhA7LGzjIpeJKHdT76yDDV9sEX&#10;uhehFjGEfYoKmhD6VEpfNWTQz2xPHLlf6wyGCF0ttcNHDDedXCTJlzTYcmxosKdNQ9VfcTMKivOp&#10;PVyf/bLuPufGHXdlGbalUpPx8PMNItAQ/sVv90ErWMb18Uv8ATJ/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Ptp/cAAAADbAAAADwAAAAAAAAAAAAAAAACYAgAAZHJzL2Rvd25y&#10;ZXYueG1sUEsFBgAAAAAEAAQA9QAAAIUDAAAAAA==&#10;" filled="f" stroked="f" strokeweight="1.3pt">
            <v:textbox>
              <w:txbxContent>
                <w:p w:rsidR="00494AFE" w:rsidRPr="006F3471" w:rsidRDefault="00494AFE" w:rsidP="00FE0080">
                  <w:pPr>
                    <w:pStyle w:val="a4"/>
                    <w:spacing w:before="60"/>
                    <w:rPr>
                      <w:rFonts w:ascii="Arial" w:hAnsi="Arial" w:cs="Arial"/>
                      <w:b/>
                      <w:sz w:val="10"/>
                      <w:szCs w:val="10"/>
                    </w:rPr>
                  </w:pPr>
                  <w:r w:rsidRPr="005F44C5">
                    <w:rPr>
                      <w:rFonts w:ascii="Arial" w:hAnsi="Arial" w:cs="Arial"/>
                      <w:b/>
                      <w:bCs/>
                      <w:sz w:val="10"/>
                      <w:szCs w:val="10"/>
                    </w:rPr>
                    <w:t>№</w:t>
                  </w:r>
                  <w:r w:rsidRPr="005F44C5">
                    <w:rPr>
                      <w:rFonts w:ascii="Arial" w:hAnsi="Arial" w:cs="Arial"/>
                      <w:b/>
                      <w:sz w:val="10"/>
                      <w:szCs w:val="10"/>
                    </w:rPr>
                    <w:t xml:space="preserve"> П3-05 С-0008</w:t>
                  </w:r>
                  <w:r w:rsidRPr="005F44C5">
                    <w:rPr>
                      <w:rFonts w:ascii="Arial" w:hAnsi="Arial" w:cs="Arial"/>
                      <w:b/>
                      <w:bCs/>
                      <w:sz w:val="10"/>
                      <w:szCs w:val="10"/>
                    </w:rPr>
                    <w:t xml:space="preserve"> ВЕРСИЯ 2.00</w:t>
                  </w:r>
                  <w:r>
                    <w:rPr>
                      <w:rFonts w:ascii="Arial" w:hAnsi="Arial" w:cs="Arial"/>
                      <w:b/>
                      <w:bCs/>
                      <w:sz w:val="10"/>
                      <w:szCs w:val="10"/>
                    </w:rPr>
                    <w:t xml:space="preserve"> </w:t>
                  </w:r>
                  <w:r w:rsidR="004E6934">
                    <w:rPr>
                      <w:rFonts w:ascii="Arial" w:hAnsi="Arial" w:cs="Arial"/>
                      <w:b/>
                      <w:bCs/>
                      <w:sz w:val="10"/>
                      <w:szCs w:val="10"/>
                    </w:rPr>
                    <w:t xml:space="preserve">   </w:t>
                  </w:r>
                  <w:r w:rsidR="004E6934">
                    <w:rPr>
                      <w:rFonts w:ascii="Arial" w:hAnsi="Arial" w:cs="Arial"/>
                      <w:b/>
                      <w:color w:val="999999"/>
                      <w:sz w:val="12"/>
                      <w:szCs w:val="12"/>
                    </w:rPr>
                    <w:t>СПРАВОЧНО. Выгружено из</w:t>
                  </w:r>
                  <w:r w:rsidR="004E6934" w:rsidRPr="00EC3576">
                    <w:rPr>
                      <w:rFonts w:ascii="Arial" w:hAnsi="Arial" w:cs="Arial"/>
                      <w:b/>
                      <w:color w:val="999999"/>
                      <w:sz w:val="12"/>
                      <w:szCs w:val="12"/>
                    </w:rPr>
                    <w:t xml:space="preserve"> </w:t>
                  </w:r>
                  <w:r w:rsidR="004E6934">
                    <w:rPr>
                      <w:rFonts w:ascii="Arial" w:hAnsi="Arial" w:cs="Arial"/>
                      <w:b/>
                      <w:color w:val="999999"/>
                      <w:sz w:val="12"/>
                      <w:szCs w:val="12"/>
                    </w:rPr>
                    <w:t>ИР "НО" ПАО «НК «Роснефть»</w:t>
                  </w:r>
                  <w:r w:rsidR="004E6934" w:rsidRPr="00C355EE">
                    <w:rPr>
                      <w:rFonts w:ascii="Arial" w:hAnsi="Arial" w:cs="Arial"/>
                      <w:b/>
                      <w:color w:val="999999"/>
                      <w:sz w:val="12"/>
                      <w:szCs w:val="12"/>
                    </w:rPr>
                    <w:t>:  13.12.2016 07:29</w:t>
                  </w:r>
                </w:p>
              </w:txbxContent>
            </v:textbox>
          </v:shape>
        </v:group>
      </w:pict>
    </w:r>
    <w:r w:rsidRPr="00363D4F">
      <w:rPr>
        <w:rFonts w:ascii="Times New Roman" w:hAnsi="Times New Roman"/>
        <w:noProof/>
        <w:sz w:val="24"/>
        <w:szCs w:val="24"/>
        <w:lang w:eastAsia="ru-RU"/>
      </w:rPr>
      <w:pict>
        <v:shape id="Прямая со стрелкой 27" o:spid="_x0000_s2052" type="#_x0000_t32" style="position:absolute;margin-left:0;margin-top:30.75pt;width:192.75pt;height:0;flip:x;z-index:251637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" strokecolor="#fdd208" strokeweight="1.3pt"/>
      </w:pict>
    </w:r>
    <w:r w:rsidRPr="00363D4F">
      <w:rPr>
        <w:rFonts w:ascii="Times New Roman" w:hAnsi="Times New Roman"/>
        <w:noProof/>
        <w:sz w:val="24"/>
        <w:szCs w:val="24"/>
        <w:lang w:eastAsia="ru-RU"/>
      </w:rPr>
      <w:pict>
        <v:shape id="Поле 26" o:spid="_x0000_s2051" type="#_x0000_t202" style="position:absolute;margin-left:397.15pt;margin-top:15.55pt;width:79.5pt;height:26.25pt;z-index:251635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pU6xgIAAMQ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" filled="f" stroked="f" strokeweight="1.3pt">
          <v:textbox>
            <w:txbxContent>
              <w:p w:rsidR="00494AFE" w:rsidRPr="004511AD" w:rsidRDefault="00494AFE" w:rsidP="00FE0080">
                <w:pPr>
                  <w:pStyle w:val="a4"/>
                  <w:ind w:hanging="180"/>
                  <w:jc w:val="right"/>
                  <w:rPr>
                    <w:rFonts w:ascii="Arial" w:hAnsi="Arial" w:cs="Arial"/>
                    <w:b/>
                    <w:sz w:val="12"/>
                    <w:szCs w:val="12"/>
                  </w:rPr>
                </w:pPr>
                <w:r>
                  <w:rPr>
                    <w:rFonts w:ascii="Arial" w:hAnsi="Arial" w:cs="Arial"/>
                    <w:b/>
                    <w:sz w:val="12"/>
                    <w:szCs w:val="12"/>
                  </w:rPr>
                  <w:t xml:space="preserve">СТРАНИЦА  </w:t>
                </w:r>
                <w:r w:rsidR="00363D4F">
                  <w:rPr>
                    <w:rFonts w:ascii="Arial" w:hAnsi="Arial" w:cs="Arial"/>
                    <w:b/>
                    <w:sz w:val="12"/>
                    <w:szCs w:val="12"/>
                  </w:rPr>
                  <w:fldChar w:fldCharType="begin"/>
                </w:r>
                <w:r>
                  <w:rPr>
                    <w:rFonts w:ascii="Arial" w:hAnsi="Arial" w:cs="Arial"/>
                    <w:b/>
                    <w:sz w:val="12"/>
                    <w:szCs w:val="12"/>
                  </w:rPr>
                  <w:instrText xml:space="preserve"> PAGE </w:instrText>
                </w:r>
                <w:r w:rsidR="00363D4F">
                  <w:rPr>
                    <w:rFonts w:ascii="Arial" w:hAnsi="Arial" w:cs="Arial"/>
                    <w:b/>
                    <w:sz w:val="12"/>
                    <w:szCs w:val="12"/>
                  </w:rPr>
                  <w:fldChar w:fldCharType="separate"/>
                </w:r>
                <w:r w:rsidR="005F1911">
                  <w:rPr>
                    <w:rFonts w:ascii="Arial" w:hAnsi="Arial" w:cs="Arial"/>
                    <w:b/>
                    <w:noProof/>
                    <w:sz w:val="12"/>
                    <w:szCs w:val="12"/>
                  </w:rPr>
                  <w:t>127</w:t>
                </w:r>
                <w:r w:rsidR="00363D4F">
                  <w:rPr>
                    <w:rFonts w:ascii="Arial" w:hAnsi="Arial" w:cs="Arial"/>
                    <w:b/>
                    <w:sz w:val="12"/>
                    <w:szCs w:val="12"/>
                  </w:rPr>
                  <w:fldChar w:fldCharType="end"/>
                </w:r>
                <w:r>
                  <w:rPr>
                    <w:rFonts w:ascii="Arial" w:hAnsi="Arial" w:cs="Arial"/>
                    <w:b/>
                    <w:sz w:val="12"/>
                    <w:szCs w:val="12"/>
                  </w:rPr>
                  <w:t xml:space="preserve">  ИЗ  </w:t>
                </w:r>
                <w:r w:rsidR="00363D4F">
                  <w:rPr>
                    <w:rFonts w:ascii="Arial" w:hAnsi="Arial" w:cs="Arial"/>
                    <w:b/>
                    <w:sz w:val="12"/>
                    <w:szCs w:val="12"/>
                  </w:rPr>
                  <w:fldChar w:fldCharType="begin"/>
                </w:r>
                <w:r>
                  <w:rPr>
                    <w:rFonts w:ascii="Arial" w:hAnsi="Arial" w:cs="Arial"/>
                    <w:b/>
                    <w:sz w:val="12"/>
                    <w:szCs w:val="12"/>
                  </w:rPr>
                  <w:instrText xml:space="preserve"> NUMPAGES </w:instrText>
                </w:r>
                <w:r w:rsidR="00363D4F">
                  <w:rPr>
                    <w:rFonts w:ascii="Arial" w:hAnsi="Arial" w:cs="Arial"/>
                    <w:b/>
                    <w:sz w:val="12"/>
                    <w:szCs w:val="12"/>
                  </w:rPr>
                  <w:fldChar w:fldCharType="separate"/>
                </w:r>
                <w:r w:rsidR="005F1911">
                  <w:rPr>
                    <w:rFonts w:ascii="Arial" w:hAnsi="Arial" w:cs="Arial"/>
                    <w:b/>
                    <w:noProof/>
                    <w:sz w:val="12"/>
                    <w:szCs w:val="12"/>
                  </w:rPr>
                  <w:t>127</w:t>
                </w:r>
                <w:r w:rsidR="00363D4F">
                  <w:rPr>
                    <w:rFonts w:ascii="Arial" w:hAnsi="Arial" w:cs="Arial"/>
                    <w:b/>
                    <w:sz w:val="12"/>
                    <w:szCs w:val="12"/>
                  </w:rPr>
                  <w:fldChar w:fldCharType="end"/>
                </w:r>
              </w:p>
            </w:txbxContent>
          </v:textbox>
        </v:shape>
      </w:pict>
    </w:r>
    <w:r w:rsidR="00B0420B" w:rsidRPr="00215A32">
      <w:rPr>
        <w:rFonts w:ascii="Arial" w:hAnsi="Arial" w:cs="Arial"/>
        <w:color w:val="999999"/>
        <w:sz w:val="10"/>
        <w:szCs w:val="24"/>
      </w:rPr>
      <w:t>СПРАВОЧНО. Выгружено из ИС "НД" ООО «Славнефть-Красноярскнефтегаз» 06.09.2017 8:56:19</w:t>
    </w:r>
  </w:p>
  <w:p w:rsidR="00494AFE" w:rsidRPr="00215A32" w:rsidRDefault="00494AFE" w:rsidP="00B0420B">
    <w:pPr>
      <w:pStyle w:val="a6"/>
      <w:rPr>
        <w:rFonts w:ascii="Arial" w:hAnsi="Arial" w:cs="Arial"/>
        <w:color w:val="999999"/>
        <w:sz w:val="10"/>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5735" w:rsidRDefault="00B85735" w:rsidP="00346791">
      <w:r>
        <w:separator/>
      </w:r>
    </w:p>
  </w:footnote>
  <w:footnote w:type="continuationSeparator" w:id="1">
    <w:p w:rsidR="00B85735" w:rsidRDefault="00B85735" w:rsidP="00346791">
      <w:r>
        <w:continuationSeparator/>
      </w:r>
    </w:p>
  </w:footnote>
  <w:footnote w:id="2">
    <w:p w:rsidR="00494AFE" w:rsidRDefault="00494AFE" w:rsidP="00346791">
      <w:pPr>
        <w:pStyle w:val="af2"/>
        <w:jc w:val="both"/>
      </w:pPr>
      <w:r w:rsidRPr="00F4682C">
        <w:rPr>
          <w:rStyle w:val="af5"/>
          <w:rFonts w:ascii="Arial" w:hAnsi="Arial" w:cs="Arial"/>
          <w:sz w:val="16"/>
          <w:szCs w:val="16"/>
        </w:rPr>
        <w:footnoteRef/>
      </w:r>
      <w:r w:rsidRPr="00F4682C">
        <w:rPr>
          <w:rFonts w:ascii="Arial" w:hAnsi="Arial" w:cs="Arial"/>
          <w:sz w:val="16"/>
          <w:szCs w:val="16"/>
        </w:rPr>
        <w:t xml:space="preserve"> В случае совершения данного нарушения более 3 </w:t>
      </w:r>
      <w:r w:rsidRPr="00B75A94">
        <w:rPr>
          <w:rFonts w:ascii="Arial" w:hAnsi="Arial" w:cs="Arial"/>
          <w:sz w:val="16"/>
          <w:szCs w:val="16"/>
        </w:rPr>
        <w:t>раз, Общество имеет право применить дисциплинарное взыскание в виде увольнения Работника.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363D4F">
    <w:pPr>
      <w:pStyle w:val="a4"/>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044126" o:spid="_x0000_s2050" type="#_x0000_t75" style="position:absolute;margin-left:0;margin-top:0;width:596.15pt;height:841.9pt;z-index:-251631104;mso-position-horizontal:center;mso-position-horizontal-relative:margin;mso-position-vertical:center;mso-position-vertical-relative:margin" o:allowincell="f">
          <v:imagedata r:id="rId1" o:title=""/>
          <w10:wrap anchorx="margin" anchory="margin"/>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4F4716" w:rsidRDefault="00363D4F"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106" o:spid="_x0000_s2131" style="position:absolute;left:0;text-align:left;margin-left:-.95pt;margin-top:6.85pt;width:483.3pt;height:32.05pt;z-index:25164134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">
          <v:shapetype id="_x0000_t202" coordsize="21600,21600" o:spt="202" path="m,l,21600r21600,l21600,xe">
            <v:stroke joinstyle="miter"/>
            <v:path gradientshapeok="t" o:connecttype="rect"/>
          </v:shapetype>
          <v:shape id="Text Box 13" o:spid="_x0000_s2133"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tS4MEA&#10;AADcAAAADwAAAGRycy9kb3ducmV2LnhtbERP24rCMBB9X/Afwgi+LGuqwipdo4gX0JcVWz9gaGbb&#10;ss2kJFHr3xtB8G0O5zrzZWcacSXna8sKRsMEBHFhdc2lgnO++5qB8AFZY2OZFNzJw3LR+5hjqu2N&#10;T3TNQiliCPsUFVQhtKmUvqjIoB/aljhyf9YZDBG6UmqHtxhuGjlOkm9psObYUGFL64qK/+xiFGTH&#10;33p/vreTsvkcGXfY5nnY5EoN+t3qB0SgLrzFL/dex/nJFJ7PxAvk4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eLUuDBAAAA3AAAAA8AAAAAAAAAAAAAAAAAmAIAAGRycy9kb3du&#10;cmV2LnhtbFBLBQYAAAAABAAEAPUAAACGAw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ОБОЗНАЧЕНИЯ И СОКРАЩЕНИЯ</w:t>
                  </w:r>
                </w:p>
              </w:txbxContent>
            </v:textbox>
          </v:shape>
          <v:shape id="Freeform 14" o:spid="_x0000_s2132"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2008YA&#10;AADcAAAADwAAAGRycy9kb3ducmV2LnhtbESPQW/CMAyF75P4D5GRdkGQMm0IdQQESEzbCVG4cPMa&#10;r6nWOKXJoPv382ESN1vv+b3Pi1XvG3WlLtaBDUwnGSjiMtiaKwOn4248BxUTssUmMBn4pQir5eBh&#10;gbkNNz7QtUiVkhCOORpwKbW51rF05DFOQkss2lfoPCZZu0rbDm8S7hv9lGUz7bFmaXDY0tZR+V38&#10;eAPr/efL3n2MEKeXN3d6Hm3688wZ8zjs16+gEvXpbv6/freCnwmtPCMT6O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2008YAAADcAAAADwAAAAAAAAAAAAAAAACYAgAAZHJz&#10;L2Rvd25yZXYueG1sUEsFBgAAAAAEAAQA9QAAAIsDAAAAAA==&#10;" path="m,401c53,264,107,128,474,64,840,,703,29,2203,19,3703,9,7958,7,9472,4e" filled="f" strokecolor="#fdd208" strokeweight="1.3pt">
            <v:path arrowok="t" o:connecttype="custom" o:connectlocs="0,641;475,102;2208,30;9495,6" o:connectangles="0,0,0,0"/>
          </v:shape>
        </v:group>
      </w:pict>
    </w:r>
  </w:p>
  <w:p w:rsidR="00494AFE" w:rsidRPr="004F4716" w:rsidRDefault="00494AFE" w:rsidP="00FE0080">
    <w:pPr>
      <w:pStyle w:val="a4"/>
      <w:jc w:val="right"/>
      <w:rPr>
        <w:rFonts w:ascii="Times New Roman" w:hAnsi="Times New Roman"/>
        <w:sz w:val="24"/>
        <w:szCs w:val="24"/>
      </w:rPr>
    </w:pPr>
  </w:p>
  <w:p w:rsidR="00494AFE" w:rsidRPr="004F4716" w:rsidRDefault="00363D4F"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105" o:spid="_x0000_s2130" type="#_x0000_t32" style="position:absolute;left:0;text-align:left;margin-left:-1.2pt;margin-top:11.15pt;width:482pt;height:.15pt;flip:x;z-index:251640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" strokecolor="#fdd208" strokeweight="1.3pt"/>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363D4F"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102" o:spid="_x0000_s2127" style="position:absolute;left:0;text-align:left;margin-left:-.95pt;margin-top:6.85pt;width:483.3pt;height:32.05pt;z-index:25166182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">
          <v:shapetype id="_x0000_t202" coordsize="21600,21600" o:spt="202" path="m,l,21600r21600,l21600,xe">
            <v:stroke joinstyle="miter"/>
            <v:path gradientshapeok="t" o:connecttype="rect"/>
          </v:shapetype>
          <v:shape id="Text Box 53" o:spid="_x0000_s2129"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BU48EA&#10;AADcAAAADwAAAGRycy9kb3ducmV2LnhtbERP24rCMBB9X/Afwgj7smjqCiLVKOIF9EWx9QOGZmyL&#10;zaQkUevfm4UF3+ZwrjNfdqYRD3K+tqxgNExAEBdW11wquOS7wRSED8gaG8uk4EUelove1xxTbZ98&#10;pkcWShFD2KeooAqhTaX0RUUG/dC2xJG7WmcwROhKqR0+Y7hp5G+STKTBmmNDhS2tKypu2d0oyE7H&#10;en95teOy+RkZd9jmedjkSn33u9UMRKAufMT/7r2O85Mx/D0TL5C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iwVOPBAAAA3AAAAA8AAAAAAAAAAAAAAAAAmAIAAGRycy9kb3du&#10;cmV2LnhtbFBLBQYAAAAABAAEAPUAAACGAwAAAAA=&#10;" filled="f" stroked="f" strokeweight="1.3pt">
            <v:textbox>
              <w:txbxContent>
                <w:p w:rsidR="00494AFE" w:rsidRPr="00161043" w:rsidRDefault="00494AFE" w:rsidP="00FE0080">
                  <w:pPr>
                    <w:spacing w:before="120"/>
                    <w:jc w:val="right"/>
                    <w:rPr>
                      <w:rFonts w:ascii="Arial" w:hAnsi="Arial" w:cs="Arial"/>
                      <w:b/>
                      <w:sz w:val="10"/>
                      <w:szCs w:val="10"/>
                    </w:rPr>
                  </w:pPr>
                  <w:r w:rsidRPr="00161043">
                    <w:rPr>
                      <w:rFonts w:ascii="Arial" w:hAnsi="Arial" w:cs="Arial"/>
                      <w:b/>
                      <w:sz w:val="10"/>
                      <w:szCs w:val="10"/>
                    </w:rPr>
                    <w:t>ТИПОВЫЕ ФУНКЦИИ ОБЩЕСТВА ПО ОБЕСПЕЧЕНИЮ БЕЗОПАСНОСТИ ДОРОЖНОГО ДВИЖЕНИЯ</w:t>
                  </w:r>
                </w:p>
              </w:txbxContent>
            </v:textbox>
          </v:shape>
          <v:shape id="Freeform 54" o:spid="_x0000_s2128"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C+1sMA&#10;AADcAAAADwAAAGRycy9kb3ducmV2LnhtbERPTWvCQBC9C/0PyxS8BN0oKhJdxRZa6ik05uJtzE6z&#10;odnZNLvV9N+7hUJv83ifs90PthVX6n3jWMFsmoIgrpxuuFZQnl4maxA+IGtsHZOCH/Kw3z2Mtphp&#10;d+N3uhahFjGEfYYKTAhdJqWvDFn0U9cRR+7D9RZDhH0tdY+3GG5bOU/TlbTYcGww2NGzoeqz+LYK&#10;DvllmZtjgjj7ejXlInkaziuj1PhxOGxABBrCv/jP/abj/HQBv8/EC+Tu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BC+1sMAAADcAAAADwAAAAAAAAAAAAAAAACYAgAAZHJzL2Rv&#10;d25yZXYueG1sUEsFBgAAAAAEAAQA9QAAAIgDA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363D4F"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101" o:spid="_x0000_s2126" type="#_x0000_t32" style="position:absolute;left:0;text-align:left;margin-left:-1.2pt;margin-top:11.15pt;width:482pt;height:.15pt;flip:x;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" strokecolor="#fdd208" strokeweight="1.3pt"/>
      </w:pic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363D4F"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98" o:spid="_x0000_s2123" style="position:absolute;left:0;text-align:left;margin-left:-.95pt;margin-top:6.85pt;width:483.3pt;height:32.05pt;z-index:25164339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">
          <v:shapetype id="_x0000_t202" coordsize="21600,21600" o:spt="202" path="m,l,21600r21600,l21600,xe">
            <v:stroke joinstyle="miter"/>
            <v:path gradientshapeok="t" o:connecttype="rect"/>
          </v:shapetype>
          <v:shape id="Text Box 17" o:spid="_x0000_s2125"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efWsQA&#10;AADbAAAADwAAAGRycy9kb3ducmV2LnhtbESPzWrDMBCE74W8g9hAL6WRnUJJ3CghpCmkl4bYeYDF&#10;2tgm1spIqn/evioUehxm5htmsxtNK3pyvrGsIF0kIIhLqxuuFFyLj+cVCB+QNbaWScFEHnbb2cMG&#10;M20HvlCfh0pECPsMFdQhdJmUvqzJoF/Yjjh6N+sMhihdJbXDIcJNK5dJ8ioNNhwXauzoUFN5z7+N&#10;gvz81ZyuU/dStU+pcZ/HogjvhVKP83H/BiLQGP7Df+2TVrBew++X+AP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nn1rEAAAA2wAAAA8AAAAAAAAAAAAAAAAAmAIAAGRycy9k&#10;b3ducmV2LnhtbFBLBQYAAAAABAAEAPUAAACJAwAAAAA=&#10;" filled="f" stroked="f" strokeweight="1.3pt">
            <v:textbox>
              <w:txbxContent>
                <w:p w:rsidR="00494AFE" w:rsidRPr="00161043" w:rsidRDefault="00494AFE" w:rsidP="00FE0080">
                  <w:pPr>
                    <w:spacing w:before="120"/>
                    <w:jc w:val="right"/>
                    <w:rPr>
                      <w:rFonts w:ascii="Arial" w:hAnsi="Arial" w:cs="Arial"/>
                      <w:b/>
                      <w:sz w:val="10"/>
                      <w:szCs w:val="10"/>
                    </w:rPr>
                  </w:pPr>
                  <w:r w:rsidRPr="00161043">
                    <w:rPr>
                      <w:rFonts w:ascii="Arial" w:hAnsi="Arial" w:cs="Arial"/>
                      <w:b/>
                      <w:sz w:val="10"/>
                      <w:szCs w:val="10"/>
                    </w:rPr>
                    <w:t>ТИПОВЫЕ ОБЯЗАННОСТИ ДОЛЖНОСТНЫХ ЛИЦ ДОЧЕРНЕГО ОБЩЕСТВА ПО ОБЕСПЕЧЕНИЮ БЕЗОПАСНОСТИ ДОРОЖНОГО ДВИЖЕНИЯ</w:t>
                  </w:r>
                </w:p>
              </w:txbxContent>
            </v:textbox>
          </v:shape>
          <v:shape id="Freeform 18" o:spid="_x0000_s2124"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u41cYA&#10;AADcAAAADwAAAGRycy9kb3ducmV2LnhtbESPQW/CMAyF75P4D5GRdkGQMm0IdQQESEzbCVG4cPMa&#10;r6nWOKXJoPv382ESN1vv+b3Pi1XvG3WlLtaBDUwnGSjiMtiaKwOn4248BxUTssUmMBn4pQir5eBh&#10;gbkNNz7QtUiVkhCOORpwKbW51rF05DFOQkss2lfoPCZZu0rbDm8S7hv9lGUz7bFmaXDY0tZR+V38&#10;eAPr/efL3n2MEKeXN3d6Hm3688wZ8zjs16+gEvXpbv6/freCnwm+PCMT6O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yu41cYAAADcAAAADwAAAAAAAAAAAAAAAACYAgAAZHJz&#10;L2Rvd25yZXYueG1sUEsFBgAAAAAEAAQA9QAAAIsDA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363D4F"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97" o:spid="_x0000_s2122" type="#_x0000_t32" style="position:absolute;left:0;text-align:left;margin-left:-1.2pt;margin-top:11.15pt;width:482pt;height:.15pt;flip:x;z-index:251642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&#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A59Wr6WQIAAGQEAAAOAAAAAAAAAAAAAAAAAC4CAABkcnMvZTJvRG9jLnht&#10;bFBLAQItABQABgAIAAAAIQC9k0SY4AAAAAgBAAAPAAAAAAAAAAAAAAAAALMEAABkcnMvZG93bnJl&#10;di54bWxQSwUGAAAAAAQABADzAAAAwAUAAAAA&#10;" strokecolor="#fdd208" strokeweight="1.3pt"/>
      </w:pic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363D4F"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94" o:spid="_x0000_s2119" style="position:absolute;left:0;text-align:left;margin-left:-.95pt;margin-top:6.85pt;width:483.3pt;height:32.05pt;z-index:25164544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">
          <v:shapetype id="_x0000_t202" coordsize="21600,21600" o:spt="202" path="m,l,21600r21600,l21600,xe">
            <v:stroke joinstyle="miter"/>
            <v:path gradientshapeok="t" o:connecttype="rect"/>
          </v:shapetype>
          <v:shape id="Text Box 21" o:spid="_x0000_s2121"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qVX8UA&#10;AADbAAAADwAAAGRycy9kb3ducmV2LnhtbESP0WrCQBRE34X+w3KFvhTd2NKi0U0otgX7YjHJB1yy&#10;1ySYvRt2V41/3y0UfBxm5gyzyUfTiws531lWsJgnIIhrqztuFFTl12wJwgdkjb1lUnAjD3n2MNlg&#10;qu2VD3QpQiMihH2KCtoQhlRKX7dk0M/tQBy9o3UGQ5SukdrhNcJNL5+T5E0a7DgutDjQtqX6VJyN&#10;guJn3+2q2/DS9E8L474/yzJ8lEo9Tsf3NYhAY7iH/9s7rWD1Cn9f4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6pVfxQAAANsAAAAPAAAAAAAAAAAAAAAAAJgCAABkcnMv&#10;ZG93bnJldi54bWxQSwUGAAAAAAQABAD1AAAAigMAAAAA&#10;" filled="f" stroked="f" strokeweight="1.3pt">
            <v:textbox>
              <w:txbxContent>
                <w:p w:rsidR="00494AFE" w:rsidRDefault="00494AFE" w:rsidP="00FE0080">
                  <w:pPr>
                    <w:spacing w:before="120"/>
                    <w:jc w:val="right"/>
                    <w:rPr>
                      <w:rFonts w:ascii="Arial" w:hAnsi="Arial" w:cs="Arial"/>
                      <w:b/>
                      <w:sz w:val="10"/>
                      <w:szCs w:val="10"/>
                    </w:rPr>
                  </w:pPr>
                  <w:r>
                    <w:rPr>
                      <w:rFonts w:ascii="Arial" w:hAnsi="Arial" w:cs="Arial"/>
                      <w:b/>
                      <w:sz w:val="10"/>
                      <w:szCs w:val="10"/>
                    </w:rPr>
                    <w:t>ПОЛОЖЕНИЕ О СЛУЖБЕ БЕЗОПАСНОСТИ ДОРОЖНОГО ДВИЖЕНИЯ</w:t>
                  </w:r>
                </w:p>
              </w:txbxContent>
            </v:textbox>
          </v:shape>
          <v:shape id="Freeform 22" o:spid="_x0000_s2120"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4XsUA&#10;AADbAAAADwAAAGRycy9kb3ducmV2LnhtbESPQWvCQBSE70L/w/IKXqRuLDXU1E2wBUVPUuvF22v2&#10;NRuafZtmV03/vSsIHoeZ+YaZF71txIk6XztWMBknIIhLp2uuFOy/lk+vIHxA1tg4JgX/5KHIHwZz&#10;zLQ78yeddqESEcI+QwUmhDaT0peGLPqxa4mj9+M6iyHKrpK6w3OE20Y+J0kqLdYcFwy29GGo/N0d&#10;rYLF9nu6NZsR4uRvZfYvo/f+kBqlho/94g1EoD7cw7f2WiuYpXD9En+AzC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6zhexQAAANsAAAAPAAAAAAAAAAAAAAAAAJgCAABkcnMv&#10;ZG93bnJldi54bWxQSwUGAAAAAAQABAD1AAAAigM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363D4F"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93" o:spid="_x0000_s2118" type="#_x0000_t32" style="position:absolute;left:0;text-align:left;margin-left:-1.2pt;margin-top:11.15pt;width:482pt;height:.15pt;flip:x;z-index:251644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&#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AKRf8BWQIAAGQEAAAOAAAAAAAAAAAAAAAAAC4CAABkcnMvZTJvRG9jLnht&#10;bFBLAQItABQABgAIAAAAIQC9k0SY4AAAAAgBAAAPAAAAAAAAAAAAAAAAALMEAABkcnMvZG93bnJl&#10;di54bWxQSwUGAAAAAAQABADzAAAAwAUAAAAA&#10;" strokecolor="#fdd208" strokeweight="1.3pt"/>
      </w:pict>
    </w: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363D4F">
    <w:pPr>
      <w:pStyle w:val="a4"/>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044125" o:spid="_x0000_s2049" type="#_x0000_t75" style="position:absolute;margin-left:0;margin-top:0;width:596.15pt;height:841.9pt;z-index:-251632128;mso-position-horizontal:center;mso-position-horizontal-relative:margin;mso-position-vertical:center;mso-position-vertical-relative:margin" o:allowincell="f">
          <v:imagedata r:id="rId1" o:title=""/>
          <w10:wrap anchorx="margin" anchory="margin"/>
        </v:shape>
      </w:pict>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363D4F"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90" o:spid="_x0000_s2115" style="position:absolute;left:0;text-align:left;margin-left:-.95pt;margin-top:6.85pt;width:483.3pt;height:32.05pt;z-index:251647488"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">
          <v:shapetype id="_x0000_t202" coordsize="21600,21600" o:spt="202" path="m,l,21600r21600,l21600,xe">
            <v:stroke joinstyle="miter"/>
            <v:path gradientshapeok="t" o:connecttype="rect"/>
          </v:shapetype>
          <v:shape id="Text Box 25" o:spid="_x0000_s2117"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GTXMMA&#10;AADbAAAADwAAAGRycy9kb3ducmV2LnhtbESP0WrCQBRE3wv+w3KFvhTdRKFodBVRC/alpYkfcMle&#10;k2D2bthdNf69WxB8HGbmDLNc96YVV3K+sawgHScgiEurG64UHIuv0QyED8gaW8uk4E4e1qvB2xIz&#10;bW/8R9c8VCJC2GeooA6hy6T0ZU0G/dh2xNE7WWcwROkqqR3eIty0cpIkn9Jgw3Ghxo62NZXn/GIU&#10;5L8/zeF476ZV+5Ea970virArlHof9psFiEB9eIWf7YNWME/h/0v8AX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dGTXMMAAADbAAAADwAAAAAAAAAAAAAAAACYAgAAZHJzL2Rv&#10;d25yZXYueG1sUEsFBgAAAAAEAAQA9QAAAIgDA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ОРГАНИЗАЦИЯ ОБУЧЕНИЯ ВОПРОСАМ БЕЗОПАСНОСТИ ДВИЖЕНИЯ ВОДИТЕЛЕЙ И ИНЖЕНЕРНО-ТЕХНИЧЕСКИХ РАБОТНИКОВ</w:t>
                  </w:r>
                </w:p>
              </w:txbxContent>
            </v:textbox>
          </v:shape>
          <v:shape id="Freeform 26" o:spid="_x0000_s2116"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A+XcQA&#10;AADbAAAADwAAAGRycy9kb3ducmV2LnhtbESPQWsCMRSE70L/Q3hCL6JZpYpujaJCSz2Jqxdvz83r&#10;ZnHzst2kuv33piB4HGbmG2a+bG0lrtT40rGC4SABQZw7XXKh4Hj46E9B+ICssXJMCv7Iw3Lx0plj&#10;qt2N93TNQiEihH2KCkwIdSqlzw1Z9ANXE0fv2zUWQ5RNIXWDtwi3lRwlyURaLDkuGKxpYyi/ZL9W&#10;wWp3Hu/Mtoc4/Pk0x7feuj1NjFKv3Xb1DiJQG57hR/tLK5iN4P9L/AFyc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bQPl3EAAAA2wAAAA8AAAAAAAAAAAAAAAAAmAIAAGRycy9k&#10;b3ducmV2LnhtbFBLBQYAAAAABAAEAPUAAACJAw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363D4F"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89" o:spid="_x0000_s2114" type="#_x0000_t32" style="position:absolute;left:0;text-align:left;margin-left:-1.2pt;margin-top:11.15pt;width:482pt;height:.15pt;flip:x;z-index:251646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&#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AdBqV/WQIAAGQEAAAOAAAAAAAAAAAAAAAAAC4CAABkcnMvZTJvRG9jLnht&#10;bFBLAQItABQABgAIAAAAIQC9k0SY4AAAAAgBAAAPAAAAAAAAAAAAAAAAALMEAABkcnMvZG93bnJl&#10;di54bWxQSwUGAAAAAAQABADzAAAAwAUAAAAA&#10;" strokecolor="#fdd208" strokeweight="1.3pt"/>
      </w:pict>
    </w: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363D4F"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86" o:spid="_x0000_s2111" style="position:absolute;left:0;text-align:left;margin-left:-.95pt;margin-top:6.85pt;width:483.3pt;height:32.05pt;z-index:251649536"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">
          <v:shapetype id="_x0000_t202" coordsize="21600,21600" o:spt="202" path="m,l,21600r21600,l21600,xe">
            <v:stroke joinstyle="miter"/>
            <v:path gradientshapeok="t" o:connecttype="rect"/>
          </v:shapetype>
          <v:shape id="Text Box 29" o:spid="_x0000_s2113"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04bsQA&#10;AADbAAAADwAAAGRycy9kb3ducmV2LnhtbESPzWrDMBCE74W8g9hAL6WRnUIT3CghpCmkl4bYeYDF&#10;2tgm1spIqn/evioUehxm5htmsxtNK3pyvrGsIF0kIIhLqxuuFFyLj+c1CB+QNbaWScFEHnbb2cMG&#10;M20HvlCfh0pECPsMFdQhdJmUvqzJoF/Yjjh6N+sMhihdJbXDIcJNK5dJ8ioNNhwXauzoUFN5z7+N&#10;gvz81ZyuU/dStU+pcZ/HogjvhVKP83H/BiLQGP7Df+2TVrBewe+X+AP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itOG7EAAAA2wAAAA8AAAAAAAAAAAAAAAAAmAIAAGRycy9k&#10;b3ducmV2LnhtbFBLBQYAAAAABAAEAPUAAACJAw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ОБЕСПЕЧЕНИЕ БЕЗОПАСНОСТИ ДОРОЖНОГО ДВИЖЕНИЯ</w:t>
                  </w:r>
                </w:p>
              </w:txbxContent>
            </v:textbox>
          </v:shape>
          <v:shape id="Freeform 30" o:spid="_x0000_s2112"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GfasAA&#10;AADbAAAADwAAAGRycy9kb3ducmV2LnhtbERPy4rCMBTdC/5DuIIbGVNlFOkYRQVlXImPzezuNNem&#10;2NzUJmr9e7MQXB7OezpvbCnuVPvCsYJBPwFBnDldcK7gdFx/TUD4gKyxdEwKnuRhPmu3pphq9+A9&#10;3Q8hFzGEfYoKTAhVKqXPDFn0fVcRR+7saoshwjqXusZHDLelHCbJWFosODYYrGhlKLscblbBYvc/&#10;2pltD3Fw3ZjTd2/Z/I2NUt1Os/gBEagJH/Hb/asVTOLY+CX+AD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uGfasAAAADbAAAADwAAAAAAAAAAAAAAAACYAgAAZHJzL2Rvd25y&#10;ZXYueG1sUEsFBgAAAAAEAAQA9QAAAIUDA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363D4F"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85" o:spid="_x0000_s2110" type="#_x0000_t32" style="position:absolute;left:0;text-align:left;margin-left:-1.2pt;margin-top:11.15pt;width:482pt;height:.15pt;flip:x;z-index:251648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" strokecolor="#fdd208" strokeweight="1.3pt"/>
      </w:pict>
    </w: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363D4F"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82" o:spid="_x0000_s2107" style="position:absolute;left:0;text-align:left;margin-left:-.95pt;margin-top:6.85pt;width:483.3pt;height:32.05pt;z-index:25165158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">
          <v:shapetype id="_x0000_t202" coordsize="21600,21600" o:spt="202" path="m,l,21600r21600,l21600,xe">
            <v:stroke joinstyle="miter"/>
            <v:path gradientshapeok="t" o:connecttype="rect"/>
          </v:shapetype>
          <v:shape id="Text Box 33" o:spid="_x0000_s2109"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Y+bcQA&#10;AADbAAAADwAAAGRycy9kb3ducmV2LnhtbESPUWvCMBSF3wf+h3CFvYyZOmFIZxRxCu5lw8YfcGmu&#10;bbG5KUnW1n+/CMIeD+ec73BWm9G2oicfGscK5rMMBHHpTMOVgrM+vC5BhIhssHVMCm4UYLOePK0w&#10;N27gE/VFrESCcMhRQR1jl0sZyposhpnriJN3cd5iTNJX0ngcEty28i3L3qXFhtNCjR3taiqvxa9V&#10;UPx8N8fzrVtU7cvc+q+91vFTK/U8HbcfICKN8T/8aB+NguUC7l/SD5D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WPm3EAAAA2wAAAA8AAAAAAAAAAAAAAAAAmAIAAGRycy9k&#10;b3ducmV2LnhtbFBLBQYAAAAABAAEAPUAAACJAw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ОРГАНИЗАЦИЯ ПЕРЕВОЗКИ ЛЮДЕЙ И ГРУЗОВ</w:t>
                  </w:r>
                </w:p>
              </w:txbxContent>
            </v:textbox>
          </v:shape>
          <v:shape id="Freeform 34" o:spid="_x0000_s2108"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yVb8MA&#10;AADbAAAADwAAAGRycy9kb3ducmV2LnhtbESPQYvCMBSE78L+h/AWvIimiopUo7gLK3qSdb14ezbP&#10;pti8dJuo9d8bQfA4zMw3zGzR2FJcqfaFYwX9XgKCOHO64FzB/u+nOwHhA7LG0jEpuJOHxfyjNcNU&#10;uxv/0nUXchEh7FNUYEKoUil9Zsii77mKOHonV1sMUda51DXeItyWcpAkY2mx4LhgsKJvQ9l5d7EK&#10;ltvjaGs2HcT+/8rsh52v5jA2SrU/m+UURKAmvMOv9lormAzh+SX+AD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6yVb8MAAADbAAAADwAAAAAAAAAAAAAAAACYAgAAZHJzL2Rv&#10;d25yZXYueG1sUEsFBgAAAAAEAAQA9QAAAIgDA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363D4F"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81" o:spid="_x0000_s2106" type="#_x0000_t32" style="position:absolute;left:0;text-align:left;margin-left:-1.2pt;margin-top:11.15pt;width:482pt;height:.15pt;flip:x;z-index:251650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" strokecolor="#fdd208" strokeweight="1.3pt"/>
      </w:pict>
    </w: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4F4716" w:rsidRDefault="00363D4F"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140" o:spid="_x0000_s2165" style="position:absolute;left:0;text-align:left;margin-left:-.95pt;margin-top:6.85pt;width:483.3pt;height:32.05pt;z-index:251675136"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">
          <v:shapetype id="_x0000_t202" coordsize="21600,21600" o:spt="202" path="m,l,21600r21600,l21600,xe">
            <v:stroke joinstyle="miter"/>
            <v:path gradientshapeok="t" o:connecttype="rect"/>
          </v:shapetype>
          <v:shape id="Text Box 81" o:spid="_x0000_s2167"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TWz8IA&#10;AADcAAAADwAAAGRycy9kb3ducmV2LnhtbERPzYrCMBC+L/gOYYS9LJpWF5FqFFEX3Msu2/oAQzO2&#10;xWZSkqj17c2C4G0+vt9ZrnvTiis531hWkI4TEMSl1Q1XCo7F12gOwgdkja1lUnAnD+vV4G2JmbY3&#10;/qNrHioRQ9hnqKAOocuk9GVNBv3YdsSRO1lnMEToKqkd3mK4aeUkSWbSYMOxocaOtjWV5/xiFOS/&#10;P83heO+mVfuRGve9L4qwK5R6H/abBYhAfXiJn+6DjvM/U/h/Jl4gV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RNbPwgAAANwAAAAPAAAAAAAAAAAAAAAAAJgCAABkcnMvZG93&#10;bnJldi54bWxQSwUGAAAAAAQABAD1AAAAhwM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СОДЕРЖАНИЕ</w:t>
                  </w:r>
                </w:p>
              </w:txbxContent>
            </v:textbox>
          </v:shape>
          <v:shape id="Freeform 82" o:spid="_x0000_s2166"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86+cIA&#10;AADcAAAADwAAAGRycy9kb3ducmV2LnhtbERPTYvCMBC9C/6HMAt7EU0VFalGUWFFT7KuF29jMzZl&#10;m0ltotZ/bxYWvM3jfc5s0dhS3Kn2hWMF/V4CgjhzuuBcwfHnqzsB4QOyxtIxKXiSh8W83Zphqt2D&#10;v+l+CLmIIexTVGBCqFIpfWbIou+5ijhyF1dbDBHWudQ1PmK4LeUgScbSYsGxwWBFa0PZ7+FmFSz3&#10;59He7DqI/evGHIedVXMaG6U+P5rlFESgJrzF/+6tjvOHA/h7Jl4g5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3zr5wgAAANwAAAAPAAAAAAAAAAAAAAAAAJgCAABkcnMvZG93&#10;bnJldi54bWxQSwUGAAAAAAQABAD1AAAAhwMAAAAA&#10;" path="m,401c53,264,107,128,474,64,840,,703,29,2203,19,3703,9,7958,7,9472,4e" filled="f" strokecolor="#fdd208" strokeweight="1.3pt">
            <v:path arrowok="t" o:connecttype="custom" o:connectlocs="0,641;475,102;2208,30;9495,6" o:connectangles="0,0,0,0"/>
          </v:shape>
        </v:group>
      </w:pict>
    </w:r>
  </w:p>
  <w:p w:rsidR="00494AFE" w:rsidRPr="004F4716" w:rsidRDefault="00494AFE" w:rsidP="00FE0080">
    <w:pPr>
      <w:pStyle w:val="a4"/>
      <w:jc w:val="right"/>
      <w:rPr>
        <w:rFonts w:ascii="Times New Roman" w:hAnsi="Times New Roman"/>
        <w:sz w:val="24"/>
        <w:szCs w:val="24"/>
      </w:rPr>
    </w:pPr>
  </w:p>
  <w:p w:rsidR="00494AFE" w:rsidRPr="004F4716" w:rsidRDefault="00363D4F"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139" o:spid="_x0000_s2164" type="#_x0000_t32" style="position:absolute;left:0;text-align:left;margin-left:-1.2pt;margin-top:11.15pt;width:482pt;height:.15pt;flip:x;z-index:251674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" strokecolor="#fdd208" strokeweight="1.3pt"/>
      </w:pict>
    </w: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363D4F"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78" o:spid="_x0000_s2103" style="position:absolute;left:0;text-align:left;margin-left:-.95pt;margin-top:6.85pt;width:483.3pt;height:32.05pt;z-index:25165363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">
          <v:shapetype id="_x0000_t202" coordsize="21600,21600" o:spt="202" path="m,l,21600r21600,l21600,xe">
            <v:stroke joinstyle="miter"/>
            <v:path gradientshapeok="t" o:connecttype="rect"/>
          </v:shapetype>
          <v:shape id="Text Box 37" o:spid="_x0000_s2105"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t5oMUA&#10;AADbAAAADwAAAGRycy9kb3ducmV2LnhtbESP0WrCQBRE34X+w3KFvhTd2EKr0U0otgX7YjHJB1yy&#10;1ySYvRt2V41/3y0UfBxm5gyzyUfTiws531lWsJgnIIhrqztuFFTl12wJwgdkjb1lUnAjD3n2MNlg&#10;qu2VD3QpQiMihH2KCtoQhlRKX7dk0M/tQBy9o3UGQ5SukdrhNcJNL5+T5FUa7DgutDjQtqX6VJyN&#10;guJn3+2q2/DS9E8L474/yzJ8lEo9Tsf3NYhAY7iH/9s7reBtBX9f4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q3mgxQAAANsAAAAPAAAAAAAAAAAAAAAAAJgCAABkcnMv&#10;ZG93bnJldi54bWxQSwUGAAAAAAQABAD1AAAAigM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ПОЛОЖЕНИЕ О ПОСТОЯННО – ДЕЙСТВУЮЩЕЙ КОМИССИИ ПО ПРЕДУПРЕЖДЕНИЮ ДТП</w:t>
                  </w:r>
                </w:p>
              </w:txbxContent>
            </v:textbox>
          </v:shape>
          <v:shape id="Freeform 38" o:spid="_x0000_s2104"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eTbMAA&#10;AADbAAAADwAAAGRycy9kb3ducmV2LnhtbERPy4rCMBTdC/5DuIIbGVNlFOkYRQVlXImPzezuNNem&#10;2NzUJmr9e7MQXB7OezpvbCnuVPvCsYJBPwFBnDldcK7gdFx/TUD4gKyxdEwKnuRhPmu3pphq9+A9&#10;3Q8hFzGEfYoKTAhVKqXPDFn0fVcRR+7saoshwjqXusZHDLelHCbJWFosODYYrGhlKLscblbBYvc/&#10;2pltD3Fw3ZjTd2/Z/I2NUt1Os/gBEagJH/Hb/asVTOL6+CX+AD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JeTbMAAAADbAAAADwAAAAAAAAAAAAAAAACYAgAAZHJzL2Rvd25y&#10;ZXYueG1sUEsFBgAAAAAEAAQA9QAAAIUDA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363D4F"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77" o:spid="_x0000_s2102" type="#_x0000_t32" style="position:absolute;left:0;text-align:left;margin-left:-1.2pt;margin-top:11.15pt;width:482pt;height:.15pt;flip:x;z-index:25165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" strokecolor="#fdd208" strokeweight="1.3pt"/>
      </w:pict>
    </w: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363D4F"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74" o:spid="_x0000_s2099" style="position:absolute;left:0;text-align:left;margin-left:-.95pt;margin-top:6.85pt;width:483.3pt;height:32.05pt;z-index:25165568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">
          <v:shapetype id="_x0000_t202" coordsize="21600,21600" o:spt="202" path="m,l,21600r21600,l21600,xe">
            <v:stroke joinstyle="miter"/>
            <v:path gradientshapeok="t" o:connecttype="rect"/>
          </v:shapetype>
          <v:shape id="Text Box 41" o:spid="_x0000_s2101"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ZzpcUA&#10;AADbAAAADwAAAGRycy9kb3ducmV2LnhtbESP0WrCQBRE34X+w3KFvhTd2NIq0U0otgX7YjHJB1yy&#10;1ySYvRt2V41/3y0UfBxm5gyzyUfTiws531lWsJgnIIhrqztuFFTl12wFwgdkjb1lUnAjD3n2MNlg&#10;qu2VD3QpQiMihH2KCtoQhlRKX7dk0M/tQBy9o3UGQ5SukdrhNcJNL5+T5E0a7DgutDjQtqX6VJyN&#10;guJn3+2q2/DS9E8L474/yzJ8lEo9Tsf3NYhAY7iH/9s7rWD5Cn9f4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5nOlxQAAANsAAAAPAAAAAAAAAAAAAAAAAJgCAABkcnMv&#10;ZG93bnJldi54bWxQSwUGAAAAAAQABAD1AAAAigMAAAAA&#10;" filled="f" stroked="f" strokeweight="1.3pt">
            <v:textbox>
              <w:txbxContent>
                <w:p w:rsidR="00494AFE" w:rsidRPr="00161043" w:rsidRDefault="00494AFE" w:rsidP="00FE0080">
                  <w:pPr>
                    <w:spacing w:before="120"/>
                    <w:jc w:val="right"/>
                    <w:rPr>
                      <w:rFonts w:ascii="Arial" w:hAnsi="Arial" w:cs="Arial"/>
                      <w:b/>
                      <w:sz w:val="10"/>
                      <w:szCs w:val="10"/>
                    </w:rPr>
                  </w:pPr>
                  <w:r w:rsidRPr="00161043">
                    <w:rPr>
                      <w:rFonts w:ascii="Arial" w:hAnsi="Arial" w:cs="Arial"/>
                      <w:b/>
                      <w:sz w:val="10"/>
                      <w:szCs w:val="10"/>
                    </w:rPr>
                    <w:t>УЧЕТ И РАССЛЕДОВАНИЕ ДОРОЖНО-ТРАНСПОРТНЫХ ПРОИСШЕСТВИЙ</w:t>
                  </w:r>
                </w:p>
              </w:txbxContent>
            </v:textbox>
          </v:shape>
          <v:shape id="Freeform 42" o:spid="_x0000_s2100"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fepMUA&#10;AADbAAAADwAAAGRycy9kb3ducmV2LnhtbESPQWvCQBSE70L/w/IKXqRuLDWV1E2wBUVPUuvF22v2&#10;NRuafZtmV03/vSsIHoeZ+YaZF71txIk6XztWMBknIIhLp2uuFOy/lk8zED4ga2wck4J/8lDkD4M5&#10;Ztqd+ZNOu1CJCGGfoQITQptJ6UtDFv3YtcTR+3GdxRBlV0nd4TnCbSOfkySVFmuOCwZb+jBU/u6O&#10;VsFi+z3dms0IcfK3MvuX0Xt/SI1Sw8d+8QYiUB/u4Vt7rRW8pnD9En+AzC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596kxQAAANsAAAAPAAAAAAAAAAAAAAAAAJgCAABkcnMv&#10;ZG93bnJldi54bWxQSwUGAAAAAAQABAD1AAAAigM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363D4F"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73" o:spid="_x0000_s2098" type="#_x0000_t32" style="position:absolute;left:0;text-align:left;margin-left:-1.2pt;margin-top:11.15pt;width:482pt;height:.15pt;flip:x;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" strokecolor="#fdd208" strokeweight="1.3pt"/>
      </w:pict>
    </w: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363D4F"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70" o:spid="_x0000_s2095" style="position:absolute;left:0;text-align:left;margin-left:-.95pt;margin-top:6.85pt;width:483.3pt;height:32.05pt;z-index:25166387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">
          <v:shapetype id="_x0000_t202" coordsize="21600,21600" o:spt="202" path="m,l,21600r21600,l21600,xe">
            <v:stroke joinstyle="miter"/>
            <v:path gradientshapeok="t" o:connecttype="rect"/>
          </v:shapetype>
          <v:shape id="Text Box 57" o:spid="_x0000_s2097"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11psMA&#10;AADbAAAADwAAAGRycy9kb3ducmV2LnhtbESP0WrCQBRE3wv+w3KFvhTdRKFKdBVRC/alpYkfcMle&#10;k2D2bthdNf69WxB8HGbmDLNc96YVV3K+sawgHScgiEurG64UHIuv0RyED8gaW8uk4E4e1qvB2xIz&#10;bW/8R9c8VCJC2GeooA6hy6T0ZU0G/dh2xNE7WWcwROkqqR3eIty0cpIkn9Jgw3Ghxo62NZXn/GIU&#10;5L8/zeF476ZV+5Ea970virArlHof9psFiEB9eIWf7YNWMEvh/0v8AX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d11psMAAADbAAAADwAAAAAAAAAAAAAAAACYAgAAZHJzL2Rv&#10;d25yZXYueG1sUEsFBgAAAAAEAAQA9QAAAIgDAAAAAA==&#10;" filled="f" stroked="f" strokeweight="1.3pt">
            <v:textbox>
              <w:txbxContent>
                <w:p w:rsidR="00494AFE" w:rsidRPr="00161043" w:rsidRDefault="00494AFE" w:rsidP="00FE0080">
                  <w:pPr>
                    <w:spacing w:before="120"/>
                    <w:jc w:val="right"/>
                    <w:rPr>
                      <w:rFonts w:ascii="Arial" w:hAnsi="Arial" w:cs="Arial"/>
                      <w:b/>
                      <w:sz w:val="10"/>
                      <w:szCs w:val="10"/>
                    </w:rPr>
                  </w:pPr>
                  <w:r w:rsidRPr="00161043">
                    <w:rPr>
                      <w:rFonts w:ascii="Arial" w:hAnsi="Arial" w:cs="Arial"/>
                      <w:b/>
                      <w:sz w:val="10"/>
                      <w:szCs w:val="10"/>
                    </w:rPr>
                    <w:t>ОТВЕТСТВЕННОСТЬ РАБОТНИКОВ КОМПАНИИ В ПРОЦЕССЕ ОБЕСПЕЧЕНИЯ БЕЗОПАСНОСТИ ДОРОЖНОГО ДВИЖЕНИЯ</w:t>
                  </w:r>
                </w:p>
              </w:txbxContent>
            </v:textbox>
          </v:shape>
          <v:shape id="Freeform 58" o:spid="_x0000_s2096"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zYp8UA&#10;AADbAAAADwAAAGRycy9kb3ducmV2LnhtbESPT2sCMRTE70K/Q3hCL6JZpf5haxQVWupJXL14e25e&#10;N4ubl+0m1e23NwXB4zAzv2Hmy9ZW4kqNLx0rGA4SEMS50yUXCo6Hj/4MhA/IGivHpOCPPCwXL505&#10;ptrdeE/XLBQiQtinqMCEUKdS+tyQRT9wNXH0vl1jMUTZFFI3eItwW8lRkkykxZLjgsGaNobyS/Zr&#10;Fax25/HObHuIw59Pc3zrrdvTxCj12m1X7yACteEZfrS/tILpCP6/xB8gF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23NinxQAAANsAAAAPAAAAAAAAAAAAAAAAAJgCAABkcnMv&#10;ZG93bnJldi54bWxQSwUGAAAAAAQABAD1AAAAigM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363D4F"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69" o:spid="_x0000_s2094" type="#_x0000_t32" style="position:absolute;left:0;text-align:left;margin-left:-1.2pt;margin-top:11.15pt;width:482pt;height:.15pt;flip:x;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&#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Dl5z06WQIAAGQEAAAOAAAAAAAAAAAAAAAAAC4CAABkcnMvZTJvRG9jLnht&#10;bFBLAQItABQABgAIAAAAIQC9k0SY4AAAAAgBAAAPAAAAAAAAAAAAAAAAALMEAABkcnMvZG93bnJl&#10;di54bWxQSwUGAAAAAAQABADzAAAAwAUAAAAA&#10;" strokecolor="#fdd208" strokeweight="1.3pt"/>
      </w:pict>
    </w:r>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363D4F"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66" o:spid="_x0000_s2091" style="position:absolute;left:0;text-align:left;margin-left:-.95pt;margin-top:6.85pt;width:483.3pt;height:32.05pt;z-index:251657728"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">
          <v:shapetype id="_x0000_t202" coordsize="21600,21600" o:spt="202" path="m,l,21600r21600,l21600,xe">
            <v:stroke joinstyle="miter"/>
            <v:path gradientshapeok="t" o:connecttype="rect"/>
          </v:shapetype>
          <v:shape id="Text Box 45" o:spid="_x0000_s2093"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HelMQA&#10;AADbAAAADwAAAGRycy9kb3ducmV2LnhtbESPzWrDMBCE74W+g9hCLqWRk0BanCih9AecS0LtPMBi&#10;bWxTa2Uk1T9vXwUCOQ4z8w2z3Y+mFT0531hWsJgnIIhLqxuuFJyL75c3ED4ga2wtk4KJPOx3jw9b&#10;TLUd+If6PFQiQtinqKAOoUul9GVNBv3cdsTRu1hnMETpKqkdDhFuWrlMkrU02HBcqLGjj5rK3/zP&#10;KMhPxyY7T92qap8Xxh2+iiJ8FkrNnsb3DYhAY7iHb+1MK1i/wvVL/AFy9w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h3pTEAAAA2wAAAA8AAAAAAAAAAAAAAAAAmAIAAGRycy9k&#10;b3ducmV2LnhtbFBLBQYAAAAABAAEAPUAAACJAw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ССЫЛКИ</w:t>
                  </w:r>
                </w:p>
              </w:txbxContent>
            </v:textbox>
          </v:shape>
          <v:shape id="Freeform 46" o:spid="_x0000_s2092"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15kMEA&#10;AADbAAAADwAAAGRycy9kb3ducmV2LnhtbERPy4rCMBTdC/5DuIIbGVNlLNIxigrKuBIfm9ndaa5N&#10;sbmpTdTO308WgsvDec8Wra3EgxpfOlYwGiYgiHOnSy4UnE+bjykIH5A1Vo5JwR95WMy7nRlm2j35&#10;QI9jKEQMYZ+hAhNCnUnpc0MW/dDVxJG7uMZiiLAppG7wGcNtJcdJkkqLJccGgzWtDeXX490qWO5/&#10;J3uzGyCObltz/hys2p/UKNXvtcsvEIHa8Ba/3N9aQRrHxi/xB8j5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LteZDBAAAA2wAAAA8AAAAAAAAAAAAAAAAAmAIAAGRycy9kb3du&#10;cmV2LnhtbFBLBQYAAAAABAAEAPUAAACGAw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363D4F"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65" o:spid="_x0000_s2090" type="#_x0000_t32" style="position:absolute;left:0;text-align:left;margin-left:-1.2pt;margin-top:11.15pt;width:482pt;height:.15pt;flip:x;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" strokecolor="#fdd208" strokeweight="1.3pt"/>
      </w:pict>
    </w:r>
  </w:p>
</w:hdr>
</file>

<file path=word/header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363D4F"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62" o:spid="_x0000_s2087" style="position:absolute;left:0;text-align:left;margin-left:-.95pt;margin-top:6.85pt;width:483.3pt;height:32.05pt;z-index:25166592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">
          <v:shapetype id="_x0000_t202" coordsize="21600,21600" o:spt="202" path="m,l,21600r21600,l21600,xe">
            <v:stroke joinstyle="miter"/>
            <v:path gradientshapeok="t" o:connecttype="rect"/>
          </v:shapetype>
          <v:shape id="Text Box 61" o:spid="_x0000_s2089"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rYl8QA&#10;AADbAAAADwAAAGRycy9kb3ducmV2LnhtbESPzWrDMBCE74W+g9hCLyWWE0MIrpUQ8gPupSV2HmCx&#10;traJtTKSkjhvXxUKPQ4z8w1TbCYziBs531tWME9SEMSN1T23Cs71cbYC4QOyxsEyKXiQh836+anA&#10;XNs7n+hWhVZECPscFXQhjLmUvunIoE/sSBy9b+sMhihdK7XDe4SbQS7SdCkN9hwXOhxp11Fzqa5G&#10;QfX12Zfnx5i1w9vcuI9DXYd9rdTry7R9BxFoCv/hv3apFSwz+P0Sf4B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ea2JfEAAAA2wAAAA8AAAAAAAAAAAAAAAAAmAIAAGRycy9k&#10;b3ducmV2LnhtbFBLBQYAAAAABAAEAPUAAACJAw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РЕГИСТРАЦИЯ ИЗМЕНЕНИЙ ЛОКАЛЬНОГО НОРМАТИВНОГО ДОКУМЕНТА</w:t>
                  </w:r>
                </w:p>
              </w:txbxContent>
            </v:textbox>
          </v:shape>
          <v:shape id="Freeform 62" o:spid="_x0000_s2088"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BzlcQA&#10;AADbAAAADwAAAGRycy9kb3ducmV2LnhtbESPQWsCMRSE70L/Q3gFL6JZRZeyGkUFpT2J1ou35+Z1&#10;s3Tzsm6ibv99Iwgeh5n5hpktWluJGzW+dKxgOEhAEOdOl1woOH5v+h8gfEDWWDkmBX/kYTF/68ww&#10;0+7Oe7odQiEihH2GCkwIdSalzw1Z9ANXE0fvxzUWQ5RNIXWD9wi3lRwlSSotlhwXDNa0NpT/Hq5W&#10;wXJ3nuzMVw9xeNma47i3ak+pUar73i6nIAK14RV+tj+1gnQMjy/xB8j5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Ogc5XEAAAA2wAAAA8AAAAAAAAAAAAAAAAAmAIAAGRycy9k&#10;b3ducmV2LnhtbFBLBQYAAAAABAAEAPUAAACJAw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363D4F"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61" o:spid="_x0000_s2086" type="#_x0000_t32" style="position:absolute;left:0;text-align:left;margin-left:-1.2pt;margin-top:11.15pt;width:482pt;height:.15pt;flip:x;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" strokecolor="#fdd208" strokeweight="1.3pt"/>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363D4F"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58" o:spid="_x0000_s2083" style="position:absolute;left:0;text-align:left;margin-left:-.95pt;margin-top:6.85pt;width:483.3pt;height:32.05pt;z-index:251659776"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">
          <v:shapetype id="_x0000_t202" coordsize="21600,21600" o:spt="202" path="m,l,21600r21600,l21600,xe">
            <v:stroke joinstyle="miter"/>
            <v:path gradientshapeok="t" o:connecttype="rect"/>
          </v:shapetype>
          <v:shape id="Text Box 49" o:spid="_x0000_s2085"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4lwMUA&#10;AADbAAAADwAAAGRycy9kb3ducmV2LnhtbESP0WrCQBRE34X+w3KFvhTd2NKi0U0otgX7YjHJB1yy&#10;1ySYvRt2V41/3y0UfBxm5gyzyUfTiws531lWsJgnIIhrqztuFFTl12wJwgdkjb1lUnAjD3n2MNlg&#10;qu2VD3QpQiMihH2KCtoQhlRKX7dk0M/tQBy9o3UGQ5SukdrhNcJNL5+T5E0a7DgutDjQtqX6VJyN&#10;guJn3+2q2/DS9E8L474/yzJ8lEo9Tsf3NYhAY7iH/9s7reB1BX9f4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HiXAxQAAANsAAAAPAAAAAAAAAAAAAAAAAJgCAABkcnMv&#10;ZG93bnJldi54bWxQSwUGAAAAAAQABAD1AAAAigM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ПРИЛОЖЕНИЯ</w:t>
                  </w:r>
                </w:p>
              </w:txbxContent>
            </v:textbox>
          </v:shape>
          <v:shape id="Freeform 50" o:spid="_x0000_s2084"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t1lsEA&#10;AADbAAAADwAAAGRycy9kb3ducmV2LnhtbERPy4rCMBTdC/5DuIIbGVNlLNIxigrKuBIfm9ndaa5N&#10;sbmpTdTO308WgsvDec8Wra3EgxpfOlYwGiYgiHOnSy4UnE+bjykIH5A1Vo5JwR95WMy7nRlm2j35&#10;QI9jKEQMYZ+hAhNCnUnpc0MW/dDVxJG7uMZiiLAppG7wGcNtJcdJkkqLJccGgzWtDeXX490qWO5/&#10;J3uzGyCObltz/hys2p/UKNXvtcsvEIHa8Ba/3N9aQRrXxy/xB8j5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ybdZbBAAAA2wAAAA8AAAAAAAAAAAAAAAAAmAIAAGRycy9kb3du&#10;cmV2LnhtbFBLBQYAAAAABAAEAPUAAACGAw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363D4F"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57" o:spid="_x0000_s2082" type="#_x0000_t32" style="position:absolute;left:0;text-align:left;margin-left:-1.2pt;margin-top:11.15pt;width:482pt;height:.15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&#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CS7mfgWQIAAGQEAAAOAAAAAAAAAAAAAAAAAC4CAABkcnMvZTJvRG9jLnht&#10;bFBLAQItABQABgAIAAAAIQC9k0SY4AAAAAgBAAAPAAAAAAAAAAAAAAAAALMEAABkcnMvZG93bnJl&#10;di54bWxQSwUGAAAAAAQABADzAAAAwAUAAAAA&#10;" strokecolor="#fdd208" strokeweight="1.3pt"/>
      </w:pict>
    </w:r>
  </w:p>
</w:hdr>
</file>

<file path=word/header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363D4F"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54" o:spid="_x0000_s2079" style="position:absolute;left:0;text-align:left;margin-left:-.95pt;margin-top:6.85pt;width:789.55pt;height:32.05pt;z-index:251667968"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">
          <v:shapetype id="_x0000_t202" coordsize="21600,21600" o:spt="202" path="m,l,21600r21600,l21600,xe">
            <v:stroke joinstyle="miter"/>
            <v:path gradientshapeok="t" o:connecttype="rect"/>
          </v:shapetype>
          <v:shape id="Text Box 65" o:spid="_x0000_s2081"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MvxcQA&#10;AADbAAAADwAAAGRycy9kb3ducmV2LnhtbESPzWrDMBCE74W+g9hCLqWRk5BSnCih9AecS0LtPMBi&#10;bWxTa2Uk1T9vXwUCOQ4z8w2z3Y+mFT0531hWsJgnIIhLqxuuFJyL75c3ED4ga2wtk4KJPOx3jw9b&#10;TLUd+If6PFQiQtinqKAOoUul9GVNBv3cdsTRu1hnMETpKqkdDhFuWrlMkldpsOG4UGNHHzWVv/mf&#10;UZCfjk12nrpV1T4vjDt8FUX4LJSaPY3vGxCBxnAP39qZVrBew/VL/AFy9w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lTL8XEAAAA2wAAAA8AAAAAAAAAAAAAAAAAmAIAAGRycy9k&#10;b3ducmV2LnhtbFBLBQYAAAAABAAEAPUAAACJAw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ПРИЛОЖЕНИЯ</w:t>
                  </w:r>
                </w:p>
              </w:txbxContent>
            </v:textbox>
          </v:shape>
          <v:shape id="Freeform 66" o:spid="_x0000_s2080"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KCxMQA&#10;AADbAAAADwAAAGRycy9kb3ducmV2LnhtbESPQWsCMRSE7wX/Q3iCF9GsootsjWILFT1J1Yu3181z&#10;s7h52W6irv/eFIQeh5n5hpkvW1uJGzW+dKxgNExAEOdOl1woOB6+BjMQPiBrrByTggd5WC46b3PM&#10;tLvzN932oRARwj5DBSaEOpPS54Ys+qGriaN3do3FEGVTSN3gPcJtJcdJkkqLJccFgzV9Gsov+6tV&#10;sNr9THdm20cc/a7NcdL/aE+pUarXbVfvIAK14T/8am+0gmkKf1/iD5C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JSgsTEAAAA2wAAAA8AAAAAAAAAAAAAAAAAmAIAAGRycy9k&#10;b3ducmV2LnhtbFBLBQYAAAAABAAEAPUAAACJAw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363D4F"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53" o:spid="_x0000_s2078" type="#_x0000_t32" style="position:absolute;left:0;text-align:left;margin-left:-1.2pt;margin-top:9.65pt;width:789.6pt;height:1.65pt;flip:x;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" strokecolor="#fdd208" strokeweight="1.3pt"/>
      </w:pict>
    </w:r>
  </w:p>
</w:hdr>
</file>

<file path=word/header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363D4F"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38" o:spid="_x0000_s2063" style="position:absolute;left:0;text-align:left;margin-left:-.95pt;margin-top:6.85pt;width:483.3pt;height:32.05pt;z-index:25163110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">
          <v:shapetype id="_x0000_t202" coordsize="21600,21600" o:spt="202" path="m,l,21600r21600,l21600,xe">
            <v:stroke joinstyle="miter"/>
            <v:path gradientshapeok="t" o:connecttype="rect"/>
          </v:shapetype>
          <v:shape id="Text Box 107" o:spid="_x0000_s2065"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HAYMMA&#10;AADbAAAADwAAAGRycy9kb3ducmV2LnhtbESP3YrCMBSE7xd8h3CEvVk0dYVFq1HEH3BvVmx9gENz&#10;bIvNSUmi1rc3C4KXw8x8w8yXnWnEjZyvLSsYDRMQxIXVNZcKTvluMAHhA7LGxjIpeJCH5aL3McdU&#10;2zsf6ZaFUkQI+xQVVCG0qZS+qMigH9qWOHpn6wyGKF0ptcN7hJtGfifJjzRYc1yosKV1RcUluxoF&#10;2eGv3p8e7bhsvkbG/W7zPGxypT773WoGIlAX3uFXe68VjKfw/yX+AL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cHAYMMAAADbAAAADwAAAAAAAAAAAAAAAACYAgAAZHJzL2Rv&#10;d25yZXYueG1sUEsFBgAAAAAEAAQA9QAAAIgDA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ПРИЛОЖЕНИЯ</w:t>
                  </w:r>
                </w:p>
              </w:txbxContent>
            </v:textbox>
          </v:shape>
          <v:shape id="Freeform 108" o:spid="_x0000_s2064"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4p9sAA&#10;AADbAAAADwAAAGRycy9kb3ducmV2LnhtbERPTYvCMBC9C/6HMAteZE0VlaUaRQXFPcl2vXgbm7Ep&#10;20xqE7X+e3NY8Ph43/Nlaytxp8aXjhUMBwkI4tzpkgsFx9/t5xcIH5A1Vo5JwZM8LBfdzhxT7R78&#10;Q/csFCKGsE9RgQmhTqX0uSGLfuBq4shdXGMxRNgUUjf4iOG2kqMkmUqLJccGgzVtDOV/2c0qWB3O&#10;k4P57iMOrztzHPfX7WlqlOp9tKsZiEBteIv/3XutYBzXxy/xB8jF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y4p9sAAAADbAAAADwAAAAAAAAAAAAAAAACYAgAAZHJzL2Rvd25y&#10;ZXYueG1sUEsFBgAAAAAEAAQA9QAAAIUDA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363D4F"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37" o:spid="_x0000_s2062" type="#_x0000_t32" style="position:absolute;left:0;text-align:left;margin-left:-1.2pt;margin-top:11.15pt;width:482pt;height:.15pt;flip:x;z-index:251630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" strokecolor="#fdd208" strokeweight="1.3pt"/>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4F4716" w:rsidRDefault="00363D4F"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114" o:spid="_x0000_s2139" style="position:absolute;left:0;text-align:left;margin-left:-.95pt;margin-top:6.85pt;width:483.3pt;height:32.05pt;z-index:251634176"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">
          <v:shapetype id="_x0000_t202" coordsize="21600,21600" o:spt="202" path="m,l,21600r21600,l21600,xe">
            <v:stroke joinstyle="miter"/>
            <v:path gradientshapeok="t" o:connecttype="rect"/>
          </v:shapetype>
          <v:shape id="Text Box 5" o:spid="_x0000_s2141"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z/0cIA&#10;AADcAAAADwAAAGRycy9kb3ducmV2LnhtbERPzYrCMBC+L/gOYYS9LJpWWZFqFFEX3Msu2/oAQzO2&#10;xWZSkqj17c2C4G0+vt9ZrnvTiis531hWkI4TEMSl1Q1XCo7F12gOwgdkja1lUnAnD+vV4G2JmbY3&#10;/qNrHioRQ9hnqKAOocuk9GVNBv3YdsSRO1lnMEToKqkd3mK4aeUkSWbSYMOxocaOtjWV5/xiFOS/&#10;P83heO+mVfuRGve9L4qwK5R6H/abBYhAfXiJn+6DjvPTT/h/Jl4gV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zP/RwgAAANwAAAAPAAAAAAAAAAAAAAAAAJgCAABkcnMvZG93&#10;bnJldi54bWxQSwUGAAAAAAQABAD1AAAAhwM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ВВОДНЫЕ ПОЛОЖЕНИЯ</w:t>
                  </w:r>
                  <w:r w:rsidRPr="0070464E">
                    <w:rPr>
                      <w:rFonts w:ascii="Arial" w:hAnsi="Arial" w:cs="Arial"/>
                      <w:b/>
                      <w:sz w:val="10"/>
                      <w:szCs w:val="10"/>
                    </w:rPr>
                    <w:t xml:space="preserve"> </w:t>
                  </w:r>
                </w:p>
              </w:txbxContent>
            </v:textbox>
          </v:shape>
          <v:shape id="Freeform 6" o:spid="_x0000_s2140"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cT58MA&#10;AADcAAAADwAAAGRycy9kb3ducmV2LnhtbERPS2vCQBC+F/oflil4kbqJ2FBSN8EWFHsSH5feptlp&#10;NjQ7m2ZXjf++Kwje5uN7zrwcbCtO1PvGsYJ0koAgrpxuuFZw2C+fX0H4gKyxdUwKLuShLB4f5phr&#10;d+YtnXahFjGEfY4KTAhdLqWvDFn0E9cRR+7H9RZDhH0tdY/nGG5bOU2STFpsODYY7OjDUPW7O1oF&#10;i833y8Z8jhHTv5U5zMbvw1dmlBo9DYs3EIGGcBff3Gsd56cZXJ+JF8j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lcT58MAAADcAAAADwAAAAAAAAAAAAAAAACYAgAAZHJzL2Rv&#10;d25yZXYueG1sUEsFBgAAAAAEAAQA9QAAAIgDAAAAAA==&#10;" path="m,401c53,264,107,128,474,64,840,,703,29,2203,19,3703,9,7958,7,9472,4e" filled="f" strokecolor="#fdd208" strokeweight="1.3pt">
            <v:path arrowok="t" o:connecttype="custom" o:connectlocs="0,641;475,102;2208,30;9495,6" o:connectangles="0,0,0,0"/>
          </v:shape>
        </v:group>
      </w:pict>
    </w:r>
  </w:p>
  <w:p w:rsidR="00494AFE" w:rsidRPr="004F4716" w:rsidRDefault="00494AFE" w:rsidP="00FE0080">
    <w:pPr>
      <w:pStyle w:val="a4"/>
      <w:jc w:val="right"/>
      <w:rPr>
        <w:rFonts w:ascii="Times New Roman" w:hAnsi="Times New Roman"/>
        <w:sz w:val="24"/>
        <w:szCs w:val="24"/>
      </w:rPr>
    </w:pPr>
  </w:p>
  <w:p w:rsidR="00494AFE" w:rsidRPr="004F4716" w:rsidRDefault="00363D4F"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113" o:spid="_x0000_s2138" type="#_x0000_t32" style="position:absolute;left:0;text-align:left;margin-left:-1.2pt;margin-top:11.15pt;width:482pt;height:.15pt;flip:x;z-index:251632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" strokecolor="#fdd208" strokeweight="1.3pt"/>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4F4716" w:rsidRDefault="00363D4F"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110" o:spid="_x0000_s2135" style="position:absolute;left:0;text-align:left;margin-left:-.95pt;margin-top:6.85pt;width:483.3pt;height:32.05pt;z-index:25163827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">
          <v:shapetype id="_x0000_t202" coordsize="21600,21600" o:spt="202" path="m,l,21600r21600,l21600,xe">
            <v:stroke joinstyle="miter"/>
            <v:path gradientshapeok="t" o:connecttype="rect"/>
          </v:shapetype>
          <v:shape id="Text Box 9" o:spid="_x0000_s2137"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f50sMA&#10;AADcAAAADwAAAGRycy9kb3ducmV2LnhtbERPS2rDMBDdB3oHMYVsQi27hVDcKCG0KaSbhtg+wGBN&#10;bRNrZCQltm8fFQrdzeN9Z7ObTC9u5HxnWUGWpCCIa6s7bhRU5efTKwgfkDX2lknBTB5224fFBnNt&#10;Rz7TrQiNiCHsc1TQhjDkUvq6JYM+sQNx5H6sMxgidI3UDscYbnr5nKZrabDj2NDiQO8t1ZfiahQU&#10;p+/uWM3DS9OvMuO+DmUZPkqllo/T/g1EoCn8i//cRx3nZxn8PhMvkN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vf50sMAAADcAAAADwAAAAAAAAAAAAAAAACYAgAAZHJzL2Rv&#10;d25yZXYueG1sUEsFBgAAAAAEAAQA9QAAAIgDA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ТЕРМИНЫ И ОПРЕДЕЛЕНИЯ</w:t>
                  </w:r>
                  <w:r w:rsidRPr="0070464E">
                    <w:rPr>
                      <w:rFonts w:ascii="Arial" w:hAnsi="Arial" w:cs="Arial"/>
                      <w:b/>
                      <w:sz w:val="10"/>
                      <w:szCs w:val="10"/>
                    </w:rPr>
                    <w:t xml:space="preserve"> </w:t>
                  </w:r>
                </w:p>
              </w:txbxContent>
            </v:textbox>
          </v:shape>
          <v:shape id="Freeform 10" o:spid="_x0000_s2136"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wV5MMA&#10;AADcAAAADwAAAGRycy9kb3ducmV2LnhtbERPTWvCQBC9C/0PyxR6Ed1EVEp0FVuo6ElMvXgbs9Ns&#10;aHY2zW41/ntXELzN433OfNnZWpyp9ZVjBekwAUFcOF1xqeDw/TV4B+EDssbaMSm4kofl4qU3x0y7&#10;C+/pnIdSxBD2GSowITSZlL4wZNEPXUMcuR/XWgwRtqXULV5iuK3lKEmm0mLFscFgQ5+Git/83ypY&#10;7U6Tndn2EdO/tTmM+x/dcWqUenvtVjMQgbrwFD/cGx3npyO4PxMvkI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WwV5MMAAADcAAAADwAAAAAAAAAAAAAAAACYAgAAZHJzL2Rv&#10;d25yZXYueG1sUEsFBgAAAAAEAAQA9QAAAIgDAAAAAA==&#10;" path="m,401c53,264,107,128,474,64,840,,703,29,2203,19,3703,9,7958,7,9472,4e" filled="f" strokecolor="#fdd208" strokeweight="1.3pt">
            <v:path arrowok="t" o:connecttype="custom" o:connectlocs="0,641;475,102;2208,30;9495,6" o:connectangles="0,0,0,0"/>
          </v:shape>
        </v:group>
      </w:pict>
    </w:r>
  </w:p>
  <w:p w:rsidR="00494AFE" w:rsidRPr="004F4716" w:rsidRDefault="00494AFE" w:rsidP="00FE0080">
    <w:pPr>
      <w:pStyle w:val="a4"/>
      <w:jc w:val="right"/>
      <w:rPr>
        <w:rFonts w:ascii="Times New Roman" w:hAnsi="Times New Roman"/>
        <w:sz w:val="24"/>
        <w:szCs w:val="24"/>
      </w:rPr>
    </w:pPr>
  </w:p>
  <w:p w:rsidR="00494AFE" w:rsidRPr="004F4716" w:rsidRDefault="00363D4F"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109" o:spid="_x0000_s2134" type="#_x0000_t32" style="position:absolute;left:0;text-align:left;margin-left:-1.2pt;margin-top:11.15pt;width:482pt;height:.15pt;flip:x;z-index:251636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&#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DB3YxyWQIAAGYEAAAOAAAAAAAAAAAAAAAAAC4CAABkcnMvZTJvRG9jLnht&#10;bFBLAQItABQABgAIAAAAIQC9k0SY4AAAAAgBAAAPAAAAAAAAAAAAAAAAALMEAABkcnMvZG93bnJl&#10;di54bWxQSwUGAAAAAAQABADzAAAAwAUAAAAA&#10;" strokecolor="#fdd208" strokeweight="1.3pt"/>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79181298"/>
    <w:lvl w:ilvl="0">
      <w:start w:val="1"/>
      <w:numFmt w:val="bullet"/>
      <w:pStyle w:val="a"/>
      <w:lvlText w:val=""/>
      <w:lvlJc w:val="left"/>
      <w:pPr>
        <w:tabs>
          <w:tab w:val="num" w:pos="360"/>
        </w:tabs>
        <w:ind w:left="360" w:hanging="360"/>
      </w:pPr>
      <w:rPr>
        <w:rFonts w:ascii="Symbol" w:hAnsi="Symbol" w:hint="default"/>
      </w:rPr>
    </w:lvl>
  </w:abstractNum>
  <w:abstractNum w:abstractNumId="1">
    <w:nsid w:val="010005F7"/>
    <w:multiLevelType w:val="hybridMultilevel"/>
    <w:tmpl w:val="90BADBC4"/>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01677481"/>
    <w:multiLevelType w:val="hybridMultilevel"/>
    <w:tmpl w:val="931409FA"/>
    <w:lvl w:ilvl="0" w:tplc="5E5A0CD6">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8473A42"/>
    <w:multiLevelType w:val="hybridMultilevel"/>
    <w:tmpl w:val="7CC62798"/>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08D87C0E"/>
    <w:multiLevelType w:val="multilevel"/>
    <w:tmpl w:val="57527D56"/>
    <w:lvl w:ilvl="0">
      <w:start w:val="7"/>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540"/>
        </w:tabs>
        <w:ind w:left="540" w:hanging="540"/>
      </w:pPr>
      <w:rPr>
        <w:rFonts w:cs="Times New Roman" w:hint="default"/>
      </w:rPr>
    </w:lvl>
    <w:lvl w:ilvl="2">
      <w:start w:val="1"/>
      <w:numFmt w:val="decimal"/>
      <w:lvlText w:val="8.%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0B06113A"/>
    <w:multiLevelType w:val="multilevel"/>
    <w:tmpl w:val="CF8A8BC2"/>
    <w:lvl w:ilvl="0">
      <w:start w:val="7"/>
      <w:numFmt w:val="decimal"/>
      <w:lvlText w:val="%1."/>
      <w:lvlJc w:val="left"/>
      <w:pPr>
        <w:tabs>
          <w:tab w:val="num" w:pos="540"/>
        </w:tabs>
        <w:ind w:left="540" w:hanging="540"/>
      </w:pPr>
      <w:rPr>
        <w:rFonts w:cs="Times New Roman" w:hint="default"/>
      </w:rPr>
    </w:lvl>
    <w:lvl w:ilvl="1">
      <w:start w:val="5"/>
      <w:numFmt w:val="decimal"/>
      <w:lvlText w:val="%1.%2."/>
      <w:lvlJc w:val="left"/>
      <w:pPr>
        <w:tabs>
          <w:tab w:val="num" w:pos="540"/>
        </w:tabs>
        <w:ind w:left="540" w:hanging="540"/>
      </w:pPr>
      <w:rPr>
        <w:rFonts w:cs="Times New Roman" w:hint="default"/>
      </w:rPr>
    </w:lvl>
    <w:lvl w:ilvl="2">
      <w:start w:val="1"/>
      <w:numFmt w:val="decimal"/>
      <w:lvlText w:val="8.%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0B196AF8"/>
    <w:multiLevelType w:val="hybridMultilevel"/>
    <w:tmpl w:val="F30815CE"/>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0B6858E5"/>
    <w:multiLevelType w:val="multilevel"/>
    <w:tmpl w:val="53985DDA"/>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4.10.%3."/>
      <w:lvlJc w:val="left"/>
      <w:pPr>
        <w:tabs>
          <w:tab w:val="num" w:pos="720"/>
        </w:tabs>
        <w:ind w:left="720" w:hanging="720"/>
      </w:pPr>
      <w:rPr>
        <w:rFonts w:cs="Times New Roman" w:hint="default"/>
        <w:b w:val="0"/>
        <w:strike w:val="0"/>
        <w:color w:val="auto"/>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0CA07F7A"/>
    <w:multiLevelType w:val="hybridMultilevel"/>
    <w:tmpl w:val="59522406"/>
    <w:lvl w:ilvl="0" w:tplc="24A05EFC">
      <w:start w:val="14"/>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nsid w:val="0E0F757F"/>
    <w:multiLevelType w:val="multilevel"/>
    <w:tmpl w:val="75083906"/>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6.2.%3."/>
      <w:lvlJc w:val="left"/>
      <w:pPr>
        <w:tabs>
          <w:tab w:val="num" w:pos="900"/>
        </w:tabs>
        <w:ind w:left="900" w:hanging="720"/>
      </w:pPr>
      <w:rPr>
        <w:rFonts w:cs="Times New Roman" w:hint="default"/>
        <w:b w:val="0"/>
        <w:strike w:val="0"/>
        <w:color w:val="auto"/>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0E4469A5"/>
    <w:multiLevelType w:val="hybridMultilevel"/>
    <w:tmpl w:val="4D1C98B0"/>
    <w:lvl w:ilvl="0" w:tplc="5E5A0CD6">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0E9646F7"/>
    <w:multiLevelType w:val="hybridMultilevel"/>
    <w:tmpl w:val="5D62DCB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04D0FBB"/>
    <w:multiLevelType w:val="multilevel"/>
    <w:tmpl w:val="3E8E25FA"/>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4.7.%3."/>
      <w:lvlJc w:val="left"/>
      <w:pPr>
        <w:tabs>
          <w:tab w:val="num" w:pos="720"/>
        </w:tabs>
        <w:ind w:left="720" w:hanging="720"/>
      </w:pPr>
      <w:rPr>
        <w:rFonts w:cs="Times New Roman" w:hint="default"/>
        <w:b w:val="0"/>
        <w:strike w:val="0"/>
        <w:color w:val="auto"/>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106D4903"/>
    <w:multiLevelType w:val="hybridMultilevel"/>
    <w:tmpl w:val="9920E726"/>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10D02337"/>
    <w:multiLevelType w:val="hybridMultilevel"/>
    <w:tmpl w:val="6DF0F07C"/>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10E0067A"/>
    <w:multiLevelType w:val="hybridMultilevel"/>
    <w:tmpl w:val="18FCB94C"/>
    <w:lvl w:ilvl="0" w:tplc="FFFFFFFF">
      <w:start w:val="1"/>
      <w:numFmt w:val="decimal"/>
      <w:lvlText w:val="%1."/>
      <w:lvlJc w:val="left"/>
      <w:pPr>
        <w:tabs>
          <w:tab w:val="num" w:pos="720"/>
        </w:tabs>
        <w:ind w:left="720" w:hanging="360"/>
      </w:pPr>
      <w:rPr>
        <w:rFonts w:cs="Times New Roman" w:hint="default"/>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16">
    <w:nsid w:val="11897746"/>
    <w:multiLevelType w:val="multilevel"/>
    <w:tmpl w:val="BD281C84"/>
    <w:lvl w:ilvl="0">
      <w:start w:val="9"/>
      <w:numFmt w:val="decimal"/>
      <w:lvlText w:val="%1."/>
      <w:lvlJc w:val="left"/>
      <w:pPr>
        <w:tabs>
          <w:tab w:val="num" w:pos="540"/>
        </w:tabs>
        <w:ind w:left="540" w:hanging="540"/>
      </w:pPr>
      <w:rPr>
        <w:rFonts w:cs="Times New Roman" w:hint="default"/>
      </w:rPr>
    </w:lvl>
    <w:lvl w:ilvl="1">
      <w:start w:val="4"/>
      <w:numFmt w:val="decimal"/>
      <w:lvlText w:val="%1.%2."/>
      <w:lvlJc w:val="left"/>
      <w:pPr>
        <w:tabs>
          <w:tab w:val="num" w:pos="540"/>
        </w:tabs>
        <w:ind w:left="540" w:hanging="540"/>
      </w:pPr>
      <w:rPr>
        <w:rFonts w:cs="Times New Roman" w:hint="default"/>
      </w:rPr>
    </w:lvl>
    <w:lvl w:ilvl="2">
      <w:start w:val="1"/>
      <w:numFmt w:val="decimal"/>
      <w:lvlText w:val="10.3.%3."/>
      <w:lvlJc w:val="left"/>
      <w:pPr>
        <w:tabs>
          <w:tab w:val="num" w:pos="720"/>
        </w:tabs>
        <w:ind w:left="720" w:hanging="720"/>
      </w:pPr>
      <w:rPr>
        <w:rFonts w:cs="Times New Roman" w:hint="default"/>
        <w:color w:val="auto"/>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11E239B7"/>
    <w:multiLevelType w:val="multilevel"/>
    <w:tmpl w:val="D1A083B8"/>
    <w:lvl w:ilvl="0">
      <w:start w:val="4"/>
      <w:numFmt w:val="decimal"/>
      <w:lvlText w:val="%1."/>
      <w:lvlJc w:val="left"/>
      <w:pPr>
        <w:tabs>
          <w:tab w:val="num" w:pos="705"/>
        </w:tabs>
        <w:ind w:left="705" w:hanging="705"/>
      </w:pPr>
      <w:rPr>
        <w:rFonts w:hint="default"/>
      </w:rPr>
    </w:lvl>
    <w:lvl w:ilvl="1">
      <w:start w:val="14"/>
      <w:numFmt w:val="decimal"/>
      <w:lvlText w:val="%1.%2."/>
      <w:lvlJc w:val="left"/>
      <w:pPr>
        <w:tabs>
          <w:tab w:val="num" w:pos="705"/>
        </w:tabs>
        <w:ind w:left="705" w:hanging="70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11F7739B"/>
    <w:multiLevelType w:val="hybridMultilevel"/>
    <w:tmpl w:val="8140F3E8"/>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165D2A1C"/>
    <w:multiLevelType w:val="hybridMultilevel"/>
    <w:tmpl w:val="4A343768"/>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170729F5"/>
    <w:multiLevelType w:val="hybridMultilevel"/>
    <w:tmpl w:val="C56AF01C"/>
    <w:lvl w:ilvl="0" w:tplc="5E5A0CD6">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177C1D67"/>
    <w:multiLevelType w:val="hybridMultilevel"/>
    <w:tmpl w:val="49E2E120"/>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2">
    <w:nsid w:val="1A0D233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1A1379AE"/>
    <w:multiLevelType w:val="hybridMultilevel"/>
    <w:tmpl w:val="DA86F064"/>
    <w:lvl w:ilvl="0" w:tplc="5E5A0CD6">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1CE248D2"/>
    <w:multiLevelType w:val="hybridMultilevel"/>
    <w:tmpl w:val="D804C30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25">
    <w:nsid w:val="1CEE207E"/>
    <w:multiLevelType w:val="multilevel"/>
    <w:tmpl w:val="7158D4C2"/>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6.1.%3."/>
      <w:lvlJc w:val="left"/>
      <w:pPr>
        <w:tabs>
          <w:tab w:val="num" w:pos="720"/>
        </w:tabs>
        <w:ind w:left="720" w:hanging="720"/>
      </w:pPr>
      <w:rPr>
        <w:rFonts w:cs="Times New Roman" w:hint="default"/>
        <w:b w:val="0"/>
        <w:strike w:val="0"/>
        <w:color w:val="auto"/>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nsid w:val="1EB072D7"/>
    <w:multiLevelType w:val="hybridMultilevel"/>
    <w:tmpl w:val="C6BA57B2"/>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7">
    <w:nsid w:val="1F327256"/>
    <w:multiLevelType w:val="hybridMultilevel"/>
    <w:tmpl w:val="2D708E74"/>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8">
    <w:nsid w:val="20213B12"/>
    <w:multiLevelType w:val="multilevel"/>
    <w:tmpl w:val="B692A4E2"/>
    <w:lvl w:ilvl="0">
      <w:start w:val="6"/>
      <w:numFmt w:val="decimal"/>
      <w:lvlText w:val="%1."/>
      <w:lvlJc w:val="left"/>
      <w:pPr>
        <w:tabs>
          <w:tab w:val="num" w:pos="705"/>
        </w:tabs>
        <w:ind w:left="705" w:hanging="705"/>
      </w:pPr>
      <w:rPr>
        <w:rFonts w:hint="default"/>
        <w:color w:val="auto"/>
      </w:rPr>
    </w:lvl>
    <w:lvl w:ilvl="1">
      <w:start w:val="3"/>
      <w:numFmt w:val="decimal"/>
      <w:lvlText w:val="%1.%2."/>
      <w:lvlJc w:val="left"/>
      <w:pPr>
        <w:tabs>
          <w:tab w:val="num" w:pos="705"/>
        </w:tabs>
        <w:ind w:left="705" w:hanging="705"/>
      </w:pPr>
      <w:rPr>
        <w:rFonts w:hint="default"/>
        <w:color w:val="auto"/>
      </w:rPr>
    </w:lvl>
    <w:lvl w:ilvl="2">
      <w:start w:val="6"/>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9">
    <w:nsid w:val="20D071D7"/>
    <w:multiLevelType w:val="hybridMultilevel"/>
    <w:tmpl w:val="329882AE"/>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0">
    <w:nsid w:val="213E7061"/>
    <w:multiLevelType w:val="hybridMultilevel"/>
    <w:tmpl w:val="F76A40B0"/>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1">
    <w:nsid w:val="219D39EB"/>
    <w:multiLevelType w:val="hybridMultilevel"/>
    <w:tmpl w:val="3320C6D8"/>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2">
    <w:nsid w:val="22110FE0"/>
    <w:multiLevelType w:val="hybridMultilevel"/>
    <w:tmpl w:val="7360CF1E"/>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3">
    <w:nsid w:val="236E7C4A"/>
    <w:multiLevelType w:val="hybridMultilevel"/>
    <w:tmpl w:val="033EBA38"/>
    <w:lvl w:ilvl="0" w:tplc="5E5A0CD6">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26DC7E2E"/>
    <w:multiLevelType w:val="hybridMultilevel"/>
    <w:tmpl w:val="E0E42E4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29957D3D"/>
    <w:multiLevelType w:val="multilevel"/>
    <w:tmpl w:val="78640214"/>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4.11.%3."/>
      <w:lvlJc w:val="left"/>
      <w:pPr>
        <w:tabs>
          <w:tab w:val="num" w:pos="720"/>
        </w:tabs>
        <w:ind w:left="720" w:hanging="720"/>
      </w:pPr>
      <w:rPr>
        <w:rFonts w:cs="Times New Roman" w:hint="default"/>
        <w:b w:val="0"/>
        <w:strike w:val="0"/>
        <w:color w:val="auto"/>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nsid w:val="2AF35629"/>
    <w:multiLevelType w:val="singleLevel"/>
    <w:tmpl w:val="37F640E4"/>
    <w:lvl w:ilvl="0">
      <w:start w:val="10"/>
      <w:numFmt w:val="decimal"/>
      <w:lvlText w:val="%1."/>
      <w:lvlJc w:val="left"/>
      <w:pPr>
        <w:tabs>
          <w:tab w:val="num" w:pos="420"/>
        </w:tabs>
        <w:ind w:left="420" w:hanging="420"/>
      </w:pPr>
      <w:rPr>
        <w:rFonts w:cs="Times New Roman" w:hint="default"/>
      </w:rPr>
    </w:lvl>
  </w:abstractNum>
  <w:abstractNum w:abstractNumId="37">
    <w:nsid w:val="2E42610F"/>
    <w:multiLevelType w:val="multilevel"/>
    <w:tmpl w:val="48C04138"/>
    <w:lvl w:ilvl="0">
      <w:start w:val="6"/>
      <w:numFmt w:val="decimal"/>
      <w:lvlText w:val="%1."/>
      <w:lvlJc w:val="left"/>
      <w:pPr>
        <w:tabs>
          <w:tab w:val="num" w:pos="720"/>
        </w:tabs>
        <w:ind w:left="720" w:hanging="720"/>
      </w:pPr>
      <w:rPr>
        <w:rFonts w:cs="Times New Roman" w:hint="default"/>
        <w:color w:val="auto"/>
      </w:rPr>
    </w:lvl>
    <w:lvl w:ilvl="1">
      <w:start w:val="1"/>
      <w:numFmt w:val="decimal"/>
      <w:lvlText w:val="%1.%2."/>
      <w:lvlJc w:val="left"/>
      <w:pPr>
        <w:tabs>
          <w:tab w:val="num" w:pos="720"/>
        </w:tabs>
        <w:ind w:left="720" w:hanging="720"/>
      </w:pPr>
      <w:rPr>
        <w:rFonts w:cs="Times New Roman" w:hint="default"/>
        <w:color w:val="auto"/>
      </w:rPr>
    </w:lvl>
    <w:lvl w:ilvl="2">
      <w:start w:val="3"/>
      <w:numFmt w:val="decimal"/>
      <w:lvlText w:val="%1.%2.%3."/>
      <w:lvlJc w:val="left"/>
      <w:pPr>
        <w:tabs>
          <w:tab w:val="num" w:pos="720"/>
        </w:tabs>
        <w:ind w:left="720" w:hanging="720"/>
      </w:pPr>
      <w:rPr>
        <w:rFonts w:cs="Times New Roman" w:hint="default"/>
        <w:color w:val="auto"/>
      </w:rPr>
    </w:lvl>
    <w:lvl w:ilvl="3">
      <w:start w:val="1"/>
      <w:numFmt w:val="decimal"/>
      <w:lvlText w:val="7.%2.%3.%4."/>
      <w:lvlJc w:val="left"/>
      <w:pPr>
        <w:tabs>
          <w:tab w:val="num" w:pos="1713"/>
        </w:tabs>
        <w:ind w:left="1713" w:hanging="72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080"/>
        </w:tabs>
        <w:ind w:left="1080" w:hanging="1080"/>
      </w:pPr>
      <w:rPr>
        <w:rFonts w:cs="Times New Roman" w:hint="default"/>
        <w:color w:val="auto"/>
      </w:rPr>
    </w:lvl>
    <w:lvl w:ilvl="6">
      <w:start w:val="1"/>
      <w:numFmt w:val="decimal"/>
      <w:lvlText w:val="%1.%2.%3.%4.%5.%6.%7."/>
      <w:lvlJc w:val="left"/>
      <w:pPr>
        <w:tabs>
          <w:tab w:val="num" w:pos="1440"/>
        </w:tabs>
        <w:ind w:left="1440" w:hanging="1440"/>
      </w:pPr>
      <w:rPr>
        <w:rFonts w:cs="Times New Roman" w:hint="default"/>
        <w:color w:val="auto"/>
      </w:rPr>
    </w:lvl>
    <w:lvl w:ilvl="7">
      <w:start w:val="1"/>
      <w:numFmt w:val="decimal"/>
      <w:lvlText w:val="%1.%2.%3.%4.%5.%6.%7.%8."/>
      <w:lvlJc w:val="left"/>
      <w:pPr>
        <w:tabs>
          <w:tab w:val="num" w:pos="1440"/>
        </w:tabs>
        <w:ind w:left="1440" w:hanging="1440"/>
      </w:pPr>
      <w:rPr>
        <w:rFonts w:cs="Times New Roman" w:hint="default"/>
        <w:color w:val="auto"/>
      </w:rPr>
    </w:lvl>
    <w:lvl w:ilvl="8">
      <w:start w:val="1"/>
      <w:numFmt w:val="decimal"/>
      <w:lvlText w:val="%1.%2.%3.%4.%5.%6.%7.%8.%9."/>
      <w:lvlJc w:val="left"/>
      <w:pPr>
        <w:tabs>
          <w:tab w:val="num" w:pos="1800"/>
        </w:tabs>
        <w:ind w:left="1800" w:hanging="1800"/>
      </w:pPr>
      <w:rPr>
        <w:rFonts w:cs="Times New Roman" w:hint="default"/>
        <w:color w:val="auto"/>
      </w:rPr>
    </w:lvl>
  </w:abstractNum>
  <w:abstractNum w:abstractNumId="38">
    <w:nsid w:val="300C6C79"/>
    <w:multiLevelType w:val="hybridMultilevel"/>
    <w:tmpl w:val="44CCCD70"/>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9">
    <w:nsid w:val="3207702A"/>
    <w:multiLevelType w:val="multilevel"/>
    <w:tmpl w:val="89EA77F0"/>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5.1.%3."/>
      <w:lvlJc w:val="left"/>
      <w:pPr>
        <w:tabs>
          <w:tab w:val="num" w:pos="720"/>
        </w:tabs>
        <w:ind w:left="720" w:hanging="720"/>
      </w:pPr>
      <w:rPr>
        <w:rFonts w:cs="Times New Roman" w:hint="default"/>
        <w:b w:val="0"/>
        <w:strike w:val="0"/>
        <w:color w:val="auto"/>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0">
    <w:nsid w:val="35F117DE"/>
    <w:multiLevelType w:val="hybridMultilevel"/>
    <w:tmpl w:val="0D30387A"/>
    <w:lvl w:ilvl="0" w:tplc="2AEE36AC">
      <w:start w:val="1"/>
      <w:numFmt w:val="decimal"/>
      <w:pStyle w:val="1"/>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375049A2"/>
    <w:multiLevelType w:val="hybridMultilevel"/>
    <w:tmpl w:val="31FE57D6"/>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2">
    <w:nsid w:val="381D79C3"/>
    <w:multiLevelType w:val="hybridMultilevel"/>
    <w:tmpl w:val="E566228C"/>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3">
    <w:nsid w:val="38D623B8"/>
    <w:multiLevelType w:val="hybridMultilevel"/>
    <w:tmpl w:val="15D63B18"/>
    <w:lvl w:ilvl="0" w:tplc="5E5A0CD6">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38DA3E60"/>
    <w:multiLevelType w:val="singleLevel"/>
    <w:tmpl w:val="2FE835AE"/>
    <w:lvl w:ilvl="0">
      <w:start w:val="1"/>
      <w:numFmt w:val="decimal"/>
      <w:lvlText w:val="%1."/>
      <w:lvlJc w:val="left"/>
      <w:pPr>
        <w:tabs>
          <w:tab w:val="num" w:pos="540"/>
        </w:tabs>
        <w:ind w:left="540" w:hanging="360"/>
      </w:pPr>
      <w:rPr>
        <w:rFonts w:cs="Times New Roman" w:hint="default"/>
      </w:rPr>
    </w:lvl>
  </w:abstractNum>
  <w:abstractNum w:abstractNumId="45">
    <w:nsid w:val="3A436B8D"/>
    <w:multiLevelType w:val="hybridMultilevel"/>
    <w:tmpl w:val="9AA2D072"/>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6">
    <w:nsid w:val="3BB71AA0"/>
    <w:multiLevelType w:val="multilevel"/>
    <w:tmpl w:val="887EDF8E"/>
    <w:lvl w:ilvl="0">
      <w:start w:val="9"/>
      <w:numFmt w:val="decimal"/>
      <w:lvlText w:val="%1."/>
      <w:lvlJc w:val="left"/>
      <w:pPr>
        <w:tabs>
          <w:tab w:val="num" w:pos="540"/>
        </w:tabs>
        <w:ind w:left="540" w:hanging="540"/>
      </w:pPr>
      <w:rPr>
        <w:rFonts w:cs="Times New Roman" w:hint="default"/>
      </w:rPr>
    </w:lvl>
    <w:lvl w:ilvl="1">
      <w:start w:val="7"/>
      <w:numFmt w:val="decimal"/>
      <w:lvlText w:val="%1.%2."/>
      <w:lvlJc w:val="left"/>
      <w:pPr>
        <w:tabs>
          <w:tab w:val="num" w:pos="540"/>
        </w:tabs>
        <w:ind w:left="540" w:hanging="540"/>
      </w:pPr>
      <w:rPr>
        <w:rFonts w:cs="Times New Roman" w:hint="default"/>
      </w:rPr>
    </w:lvl>
    <w:lvl w:ilvl="2">
      <w:start w:val="1"/>
      <w:numFmt w:val="decimal"/>
      <w:lvlText w:val="10.5.%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7">
    <w:nsid w:val="3C664BF4"/>
    <w:multiLevelType w:val="hybridMultilevel"/>
    <w:tmpl w:val="3C12D5CA"/>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8">
    <w:nsid w:val="3CFF3EA3"/>
    <w:multiLevelType w:val="multilevel"/>
    <w:tmpl w:val="CCAEE744"/>
    <w:lvl w:ilvl="0">
      <w:start w:val="7"/>
      <w:numFmt w:val="decimal"/>
      <w:lvlText w:val="%1."/>
      <w:lvlJc w:val="left"/>
      <w:pPr>
        <w:tabs>
          <w:tab w:val="num" w:pos="540"/>
        </w:tabs>
        <w:ind w:left="540" w:hanging="540"/>
      </w:pPr>
      <w:rPr>
        <w:rFonts w:cs="Times New Roman" w:hint="default"/>
      </w:rPr>
    </w:lvl>
    <w:lvl w:ilvl="1">
      <w:start w:val="4"/>
      <w:numFmt w:val="decimal"/>
      <w:lvlText w:val="%1.%2."/>
      <w:lvlJc w:val="left"/>
      <w:pPr>
        <w:tabs>
          <w:tab w:val="num" w:pos="540"/>
        </w:tabs>
        <w:ind w:left="540" w:hanging="540"/>
      </w:pPr>
      <w:rPr>
        <w:rFonts w:cs="Times New Roman" w:hint="default"/>
      </w:rPr>
    </w:lvl>
    <w:lvl w:ilvl="2">
      <w:start w:val="1"/>
      <w:numFmt w:val="decimal"/>
      <w:lvlText w:val="8.%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9">
    <w:nsid w:val="3F08599F"/>
    <w:multiLevelType w:val="multilevel"/>
    <w:tmpl w:val="C45CB0F8"/>
    <w:lvl w:ilvl="0">
      <w:start w:val="6"/>
      <w:numFmt w:val="decimal"/>
      <w:lvlText w:val="%1."/>
      <w:lvlJc w:val="left"/>
      <w:pPr>
        <w:tabs>
          <w:tab w:val="num" w:pos="705"/>
        </w:tabs>
        <w:ind w:left="705" w:hanging="705"/>
      </w:pPr>
      <w:rPr>
        <w:rFonts w:hint="default"/>
      </w:rPr>
    </w:lvl>
    <w:lvl w:ilvl="1">
      <w:start w:val="4"/>
      <w:numFmt w:val="decimal"/>
      <w:lvlText w:val="%1.%2."/>
      <w:lvlJc w:val="left"/>
      <w:pPr>
        <w:tabs>
          <w:tab w:val="num" w:pos="705"/>
        </w:tabs>
        <w:ind w:left="705" w:hanging="70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40D56B71"/>
    <w:multiLevelType w:val="multilevel"/>
    <w:tmpl w:val="8DBE22B4"/>
    <w:lvl w:ilvl="0">
      <w:start w:val="9"/>
      <w:numFmt w:val="decimal"/>
      <w:lvlText w:val="%1."/>
      <w:lvlJc w:val="left"/>
      <w:pPr>
        <w:tabs>
          <w:tab w:val="num" w:pos="660"/>
        </w:tabs>
        <w:ind w:left="660" w:hanging="660"/>
      </w:pPr>
      <w:rPr>
        <w:rFonts w:cs="Times New Roman" w:hint="default"/>
      </w:rPr>
    </w:lvl>
    <w:lvl w:ilvl="1">
      <w:start w:val="10"/>
      <w:numFmt w:val="decimal"/>
      <w:lvlText w:val="%1.%2."/>
      <w:lvlJc w:val="left"/>
      <w:pPr>
        <w:tabs>
          <w:tab w:val="num" w:pos="660"/>
        </w:tabs>
        <w:ind w:left="660" w:hanging="660"/>
      </w:pPr>
      <w:rPr>
        <w:rFonts w:cs="Times New Roman" w:hint="default"/>
      </w:rPr>
    </w:lvl>
    <w:lvl w:ilvl="2">
      <w:start w:val="1"/>
      <w:numFmt w:val="decimal"/>
      <w:lvlText w:val="10.7.%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1">
    <w:nsid w:val="41E937B9"/>
    <w:multiLevelType w:val="hybridMultilevel"/>
    <w:tmpl w:val="D5E8C1B6"/>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2">
    <w:nsid w:val="43AA06BD"/>
    <w:multiLevelType w:val="multilevel"/>
    <w:tmpl w:val="EBA26CFE"/>
    <w:lvl w:ilvl="0">
      <w:start w:val="3"/>
      <w:numFmt w:val="decimal"/>
      <w:lvlText w:val="%1."/>
      <w:lvlJc w:val="left"/>
      <w:pPr>
        <w:tabs>
          <w:tab w:val="num" w:pos="0"/>
        </w:tabs>
        <w:ind w:left="540" w:hanging="540"/>
      </w:pPr>
      <w:rPr>
        <w:rFonts w:cs="Times New Roman" w:hint="default"/>
      </w:rPr>
    </w:lvl>
    <w:lvl w:ilvl="1">
      <w:start w:val="6"/>
      <w:numFmt w:val="decimal"/>
      <w:lvlText w:val="%1.%2."/>
      <w:lvlJc w:val="left"/>
      <w:pPr>
        <w:tabs>
          <w:tab w:val="num" w:pos="0"/>
        </w:tabs>
        <w:ind w:left="540" w:hanging="540"/>
      </w:pPr>
      <w:rPr>
        <w:rFonts w:cs="Times New Roman" w:hint="default"/>
      </w:rPr>
    </w:lvl>
    <w:lvl w:ilvl="2">
      <w:start w:val="1"/>
      <w:numFmt w:val="decimal"/>
      <w:lvlText w:val="4.%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53">
    <w:nsid w:val="44023F93"/>
    <w:multiLevelType w:val="multilevel"/>
    <w:tmpl w:val="57FA6CF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nsid w:val="45D24A93"/>
    <w:multiLevelType w:val="multilevel"/>
    <w:tmpl w:val="73BC8C8C"/>
    <w:lvl w:ilvl="0">
      <w:start w:val="3"/>
      <w:numFmt w:val="decimal"/>
      <w:lvlText w:val="%1."/>
      <w:lvlJc w:val="left"/>
      <w:pPr>
        <w:tabs>
          <w:tab w:val="num" w:pos="660"/>
        </w:tabs>
        <w:ind w:left="660" w:hanging="660"/>
      </w:pPr>
      <w:rPr>
        <w:rFonts w:cs="Times New Roman" w:hint="default"/>
      </w:rPr>
    </w:lvl>
    <w:lvl w:ilvl="1">
      <w:start w:val="6"/>
      <w:numFmt w:val="decimal"/>
      <w:lvlText w:val="%1.%2."/>
      <w:lvlJc w:val="left"/>
      <w:pPr>
        <w:tabs>
          <w:tab w:val="num" w:pos="660"/>
        </w:tabs>
        <w:ind w:left="660" w:hanging="660"/>
      </w:pPr>
      <w:rPr>
        <w:rFonts w:cs="Times New Roman" w:hint="default"/>
      </w:rPr>
    </w:lvl>
    <w:lvl w:ilvl="2">
      <w:start w:val="18"/>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5">
    <w:nsid w:val="474D10E8"/>
    <w:multiLevelType w:val="multilevel"/>
    <w:tmpl w:val="2DB4C760"/>
    <w:lvl w:ilvl="0">
      <w:start w:val="6"/>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7.%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6">
    <w:nsid w:val="4AE4646C"/>
    <w:multiLevelType w:val="multilevel"/>
    <w:tmpl w:val="C19E508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nsid w:val="4BAC5B6A"/>
    <w:multiLevelType w:val="multilevel"/>
    <w:tmpl w:val="B8D6852A"/>
    <w:lvl w:ilvl="0">
      <w:start w:val="7"/>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1"/>
      <w:numFmt w:val="decimal"/>
      <w:lvlText w:val="8.%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8">
    <w:nsid w:val="4C0062A6"/>
    <w:multiLevelType w:val="multilevel"/>
    <w:tmpl w:val="A6521964"/>
    <w:lvl w:ilvl="0">
      <w:start w:val="7"/>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540"/>
        </w:tabs>
        <w:ind w:left="540" w:hanging="540"/>
      </w:pPr>
      <w:rPr>
        <w:rFonts w:cs="Times New Roman" w:hint="default"/>
      </w:rPr>
    </w:lvl>
    <w:lvl w:ilvl="2">
      <w:start w:val="1"/>
      <w:numFmt w:val="decimal"/>
      <w:lvlText w:val="8.%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9">
    <w:nsid w:val="4C6D2931"/>
    <w:multiLevelType w:val="multilevel"/>
    <w:tmpl w:val="13445424"/>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5.3.%3."/>
      <w:lvlJc w:val="left"/>
      <w:pPr>
        <w:tabs>
          <w:tab w:val="num" w:pos="720"/>
        </w:tabs>
        <w:ind w:left="720" w:hanging="720"/>
      </w:pPr>
      <w:rPr>
        <w:rFonts w:cs="Times New Roman" w:hint="default"/>
        <w:b w:val="0"/>
        <w:strike w:val="0"/>
        <w:color w:val="auto"/>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0">
    <w:nsid w:val="4CE66AFE"/>
    <w:multiLevelType w:val="hybridMultilevel"/>
    <w:tmpl w:val="BA48EC62"/>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1">
    <w:nsid w:val="4E6A6F76"/>
    <w:multiLevelType w:val="multilevel"/>
    <w:tmpl w:val="C8FACF72"/>
    <w:lvl w:ilvl="0">
      <w:start w:val="6"/>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5"/>
      <w:numFmt w:val="decimal"/>
      <w:lvlText w:val="%1.%2.%3."/>
      <w:lvlJc w:val="left"/>
      <w:pPr>
        <w:tabs>
          <w:tab w:val="num" w:pos="720"/>
        </w:tabs>
        <w:ind w:left="720" w:hanging="720"/>
      </w:pPr>
      <w:rPr>
        <w:rFonts w:cs="Times New Roman" w:hint="default"/>
      </w:rPr>
    </w:lvl>
    <w:lvl w:ilvl="3">
      <w:start w:val="1"/>
      <w:numFmt w:val="decimal"/>
      <w:lvlText w:val="7.%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2">
    <w:nsid w:val="4E902484"/>
    <w:multiLevelType w:val="multilevel"/>
    <w:tmpl w:val="7196E470"/>
    <w:lvl w:ilvl="0">
      <w:start w:val="7"/>
      <w:numFmt w:val="none"/>
      <w:lvlText w:val="4.12.3."/>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4.9.%3."/>
      <w:lvlJc w:val="left"/>
      <w:pPr>
        <w:tabs>
          <w:tab w:val="num" w:pos="720"/>
        </w:tabs>
        <w:ind w:left="720" w:hanging="720"/>
      </w:pPr>
      <w:rPr>
        <w:rFonts w:cs="Times New Roman" w:hint="default"/>
        <w:b w:val="0"/>
        <w:strike w:val="0"/>
        <w:color w:val="auto"/>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3">
    <w:nsid w:val="529271BB"/>
    <w:multiLevelType w:val="hybridMultilevel"/>
    <w:tmpl w:val="D166D7AA"/>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4">
    <w:nsid w:val="54626E04"/>
    <w:multiLevelType w:val="hybridMultilevel"/>
    <w:tmpl w:val="778498A8"/>
    <w:lvl w:ilvl="0" w:tplc="85AA396A">
      <w:start w:val="1"/>
      <w:numFmt w:val="decimal"/>
      <w:pStyle w:val="10"/>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5">
    <w:nsid w:val="55E203EB"/>
    <w:multiLevelType w:val="hybridMultilevel"/>
    <w:tmpl w:val="09F2D498"/>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6">
    <w:nsid w:val="580D365C"/>
    <w:multiLevelType w:val="hybridMultilevel"/>
    <w:tmpl w:val="6A3601F8"/>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7">
    <w:nsid w:val="5A327EF6"/>
    <w:multiLevelType w:val="hybridMultilevel"/>
    <w:tmpl w:val="0FE0777A"/>
    <w:lvl w:ilvl="0" w:tplc="5E5A0CD6">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8">
    <w:nsid w:val="5A367FEC"/>
    <w:multiLevelType w:val="multilevel"/>
    <w:tmpl w:val="115C5AD2"/>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4.8.%3."/>
      <w:lvlJc w:val="left"/>
      <w:pPr>
        <w:tabs>
          <w:tab w:val="num" w:pos="720"/>
        </w:tabs>
        <w:ind w:left="720" w:hanging="720"/>
      </w:pPr>
      <w:rPr>
        <w:rFonts w:cs="Times New Roman" w:hint="default"/>
        <w:b w:val="0"/>
        <w:strike w:val="0"/>
        <w:color w:val="auto"/>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9">
    <w:nsid w:val="5AE720E5"/>
    <w:multiLevelType w:val="hybridMultilevel"/>
    <w:tmpl w:val="2FE01B66"/>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0">
    <w:nsid w:val="5B4D506B"/>
    <w:multiLevelType w:val="multilevel"/>
    <w:tmpl w:val="A1D86970"/>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4.5.%3."/>
      <w:lvlJc w:val="left"/>
      <w:pPr>
        <w:tabs>
          <w:tab w:val="num" w:pos="720"/>
        </w:tabs>
        <w:ind w:left="720" w:hanging="720"/>
      </w:pPr>
      <w:rPr>
        <w:rFonts w:cs="Times New Roman" w:hint="default"/>
        <w:b w:val="0"/>
        <w:strike w:val="0"/>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1">
    <w:nsid w:val="5BF348A0"/>
    <w:multiLevelType w:val="hybridMultilevel"/>
    <w:tmpl w:val="F1CCA5CC"/>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2">
    <w:nsid w:val="5D7E028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3">
    <w:nsid w:val="5DD448C1"/>
    <w:multiLevelType w:val="multilevel"/>
    <w:tmpl w:val="CE5AC79A"/>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nsid w:val="5DE147C6"/>
    <w:multiLevelType w:val="multilevel"/>
    <w:tmpl w:val="1158D712"/>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4.3.%3."/>
      <w:lvlJc w:val="left"/>
      <w:pPr>
        <w:tabs>
          <w:tab w:val="num" w:pos="960"/>
        </w:tabs>
        <w:ind w:left="960" w:hanging="720"/>
      </w:pPr>
      <w:rPr>
        <w:rFonts w:cs="Times New Roman" w:hint="default"/>
        <w:b w:val="0"/>
        <w:strike w:val="0"/>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5">
    <w:nsid w:val="5FCF4C73"/>
    <w:multiLevelType w:val="multilevel"/>
    <w:tmpl w:val="3AFC3CC8"/>
    <w:lvl w:ilvl="0">
      <w:start w:val="6"/>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7.%2.%3.%4."/>
      <w:lvlJc w:val="left"/>
      <w:pPr>
        <w:tabs>
          <w:tab w:val="num" w:pos="1260"/>
        </w:tabs>
        <w:ind w:left="126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6">
    <w:nsid w:val="609F6F8B"/>
    <w:multiLevelType w:val="hybridMultilevel"/>
    <w:tmpl w:val="1152C73E"/>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7">
    <w:nsid w:val="62F77513"/>
    <w:multiLevelType w:val="hybridMultilevel"/>
    <w:tmpl w:val="77DC93BC"/>
    <w:lvl w:ilvl="0" w:tplc="5E5A0CD6">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8">
    <w:nsid w:val="632F54C1"/>
    <w:multiLevelType w:val="multilevel"/>
    <w:tmpl w:val="1C8A583C"/>
    <w:lvl w:ilvl="0">
      <w:start w:val="6"/>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7.%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9">
    <w:nsid w:val="6332536F"/>
    <w:multiLevelType w:val="multilevel"/>
    <w:tmpl w:val="DE2CD0E2"/>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none"/>
      <w:lvlText w:val="4.12.1."/>
      <w:lvlJc w:val="left"/>
      <w:pPr>
        <w:tabs>
          <w:tab w:val="num" w:pos="720"/>
        </w:tabs>
        <w:ind w:left="720" w:hanging="720"/>
      </w:pPr>
      <w:rPr>
        <w:rFonts w:cs="Times New Roman" w:hint="default"/>
        <w:b w:val="0"/>
        <w:strike w:val="0"/>
        <w:color w:val="auto"/>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0">
    <w:nsid w:val="64C354B1"/>
    <w:multiLevelType w:val="hybridMultilevel"/>
    <w:tmpl w:val="BC84829C"/>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1">
    <w:nsid w:val="666A429B"/>
    <w:multiLevelType w:val="multilevel"/>
    <w:tmpl w:val="4C141306"/>
    <w:lvl w:ilvl="0">
      <w:start w:val="2"/>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4.1.%3."/>
      <w:lvlJc w:val="left"/>
      <w:pPr>
        <w:tabs>
          <w:tab w:val="num" w:pos="720"/>
        </w:tabs>
        <w:ind w:left="720" w:hanging="720"/>
      </w:pPr>
      <w:rPr>
        <w:rFonts w:cs="Times New Roman" w:hint="default"/>
        <w:strike w:val="0"/>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2">
    <w:nsid w:val="6772538E"/>
    <w:multiLevelType w:val="hybridMultilevel"/>
    <w:tmpl w:val="5E9864A8"/>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3">
    <w:nsid w:val="6AAF7EDC"/>
    <w:multiLevelType w:val="multilevel"/>
    <w:tmpl w:val="3D7ADA12"/>
    <w:lvl w:ilvl="0">
      <w:start w:val="7"/>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540"/>
        </w:tabs>
        <w:ind w:left="540" w:hanging="540"/>
      </w:pPr>
      <w:rPr>
        <w:rFonts w:cs="Times New Roman" w:hint="default"/>
      </w:rPr>
    </w:lvl>
    <w:lvl w:ilvl="2">
      <w:start w:val="4"/>
      <w:numFmt w:val="decimal"/>
      <w:lvlText w:val="8.%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4">
    <w:nsid w:val="6B0319F4"/>
    <w:multiLevelType w:val="multilevel"/>
    <w:tmpl w:val="9B28E84A"/>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5.2.%3."/>
      <w:lvlJc w:val="left"/>
      <w:pPr>
        <w:tabs>
          <w:tab w:val="num" w:pos="720"/>
        </w:tabs>
        <w:ind w:left="720" w:hanging="720"/>
      </w:pPr>
      <w:rPr>
        <w:rFonts w:cs="Times New Roman" w:hint="default"/>
        <w:b w:val="0"/>
        <w:strike w:val="0"/>
        <w:color w:val="auto"/>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5">
    <w:nsid w:val="6BD06A94"/>
    <w:multiLevelType w:val="multilevel"/>
    <w:tmpl w:val="5D0AE0EA"/>
    <w:lvl w:ilvl="0">
      <w:start w:val="9"/>
      <w:numFmt w:val="decimal"/>
      <w:lvlText w:val="%1."/>
      <w:lvlJc w:val="left"/>
      <w:pPr>
        <w:tabs>
          <w:tab w:val="num" w:pos="540"/>
        </w:tabs>
        <w:ind w:left="540" w:hanging="540"/>
      </w:pPr>
      <w:rPr>
        <w:rFonts w:cs="Times New Roman" w:hint="default"/>
      </w:rPr>
    </w:lvl>
    <w:lvl w:ilvl="1">
      <w:start w:val="6"/>
      <w:numFmt w:val="decimal"/>
      <w:lvlText w:val="%1.%2."/>
      <w:lvlJc w:val="left"/>
      <w:pPr>
        <w:tabs>
          <w:tab w:val="num" w:pos="540"/>
        </w:tabs>
        <w:ind w:left="540" w:hanging="540"/>
      </w:pPr>
      <w:rPr>
        <w:rFonts w:cs="Times New Roman" w:hint="default"/>
      </w:rPr>
    </w:lvl>
    <w:lvl w:ilvl="2">
      <w:start w:val="1"/>
      <w:numFmt w:val="decimal"/>
      <w:lvlText w:val="10.4.%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6">
    <w:nsid w:val="6BF43A2E"/>
    <w:multiLevelType w:val="multilevel"/>
    <w:tmpl w:val="E4623E3A"/>
    <w:lvl w:ilvl="0">
      <w:start w:val="6"/>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2"/>
      <w:numFmt w:val="decimal"/>
      <w:lvlText w:val="7.%2.%3.%4."/>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7">
    <w:nsid w:val="6CD73211"/>
    <w:multiLevelType w:val="hybridMultilevel"/>
    <w:tmpl w:val="82ECFD36"/>
    <w:lvl w:ilvl="0" w:tplc="0419000F">
      <w:start w:val="1"/>
      <w:numFmt w:val="decimal"/>
      <w:lvlText w:val="%1."/>
      <w:lvlJc w:val="left"/>
      <w:pPr>
        <w:tabs>
          <w:tab w:val="num" w:pos="360"/>
        </w:tabs>
        <w:ind w:left="360" w:hanging="360"/>
      </w:pPr>
      <w:rPr>
        <w:rFonts w:hint="default"/>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8">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9">
    <w:nsid w:val="6E7E2BCE"/>
    <w:multiLevelType w:val="multilevel"/>
    <w:tmpl w:val="158C1652"/>
    <w:lvl w:ilvl="0">
      <w:start w:val="9"/>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540"/>
        </w:tabs>
        <w:ind w:left="540" w:hanging="540"/>
      </w:pPr>
      <w:rPr>
        <w:rFonts w:cs="Times New Roman" w:hint="default"/>
      </w:rPr>
    </w:lvl>
    <w:lvl w:ilvl="2">
      <w:start w:val="1"/>
      <w:numFmt w:val="decimal"/>
      <w:lvlText w:val="10.%2.%3."/>
      <w:lvlJc w:val="left"/>
      <w:pPr>
        <w:tabs>
          <w:tab w:val="num" w:pos="720"/>
        </w:tabs>
        <w:ind w:left="720" w:hanging="720"/>
      </w:pPr>
      <w:rPr>
        <w:rFonts w:cs="Times New Roman" w:hint="default"/>
        <w:color w:val="auto"/>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0">
    <w:nsid w:val="70D3178A"/>
    <w:multiLevelType w:val="multilevel"/>
    <w:tmpl w:val="68529E40"/>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4.4.%3."/>
      <w:lvlJc w:val="left"/>
      <w:pPr>
        <w:tabs>
          <w:tab w:val="num" w:pos="720"/>
        </w:tabs>
        <w:ind w:left="720" w:hanging="720"/>
      </w:pPr>
      <w:rPr>
        <w:rFonts w:cs="Times New Roman" w:hint="default"/>
        <w:b w:val="0"/>
        <w:strike w:val="0"/>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1">
    <w:nsid w:val="70FC3D61"/>
    <w:multiLevelType w:val="hybridMultilevel"/>
    <w:tmpl w:val="68B44A22"/>
    <w:lvl w:ilvl="0" w:tplc="04190001">
      <w:start w:val="1"/>
      <w:numFmt w:val="bullet"/>
      <w:lvlText w:val=""/>
      <w:lvlJc w:val="left"/>
      <w:pPr>
        <w:tabs>
          <w:tab w:val="num" w:pos="720"/>
        </w:tabs>
        <w:ind w:left="720" w:hanging="360"/>
      </w:pPr>
      <w:rPr>
        <w:rFonts w:ascii="Wingdings" w:hAnsi="Wingdings" w:hint="default"/>
      </w:rPr>
    </w:lvl>
    <w:lvl w:ilvl="1" w:tplc="04190019">
      <w:start w:val="1"/>
      <w:numFmt w:val="lowerLetter"/>
      <w:lvlText w:val="%2."/>
      <w:lvlJc w:val="left"/>
      <w:pPr>
        <w:tabs>
          <w:tab w:val="num" w:pos="1440"/>
        </w:tabs>
        <w:ind w:left="1440" w:hanging="360"/>
      </w:pPr>
      <w:rPr>
        <w:rFonts w:cs="Times New Roman" w:hint="default"/>
      </w:rPr>
    </w:lvl>
    <w:lvl w:ilvl="2" w:tplc="0419001B">
      <w:start w:val="10"/>
      <w:numFmt w:val="decimal"/>
      <w:lvlText w:val="%3."/>
      <w:lvlJc w:val="left"/>
      <w:pPr>
        <w:tabs>
          <w:tab w:val="num" w:pos="2160"/>
        </w:tabs>
        <w:ind w:left="2160" w:hanging="360"/>
      </w:pPr>
      <w:rPr>
        <w:rFonts w:cs="Times New Roman"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92">
    <w:nsid w:val="718B412D"/>
    <w:multiLevelType w:val="hybridMultilevel"/>
    <w:tmpl w:val="4E3CCFAA"/>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3">
    <w:nsid w:val="73816867"/>
    <w:multiLevelType w:val="multilevel"/>
    <w:tmpl w:val="5A54D574"/>
    <w:lvl w:ilvl="0">
      <w:start w:val="6"/>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7.%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4">
    <w:nsid w:val="76445DBF"/>
    <w:multiLevelType w:val="multilevel"/>
    <w:tmpl w:val="3410CC7E"/>
    <w:lvl w:ilvl="0">
      <w:start w:val="6"/>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7.%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5">
    <w:nsid w:val="793256E9"/>
    <w:multiLevelType w:val="multilevel"/>
    <w:tmpl w:val="FB0CA1BC"/>
    <w:lvl w:ilvl="0">
      <w:start w:val="7"/>
      <w:numFmt w:val="decimal"/>
      <w:lvlText w:val="%1."/>
      <w:lvlJc w:val="left"/>
      <w:pPr>
        <w:tabs>
          <w:tab w:val="num" w:pos="540"/>
        </w:tabs>
        <w:ind w:left="540" w:hanging="540"/>
      </w:pPr>
      <w:rPr>
        <w:rFonts w:cs="Times New Roman" w:hint="default"/>
      </w:rPr>
    </w:lvl>
    <w:lvl w:ilvl="1">
      <w:start w:val="6"/>
      <w:numFmt w:val="decimal"/>
      <w:lvlText w:val="%1.%2."/>
      <w:lvlJc w:val="left"/>
      <w:pPr>
        <w:tabs>
          <w:tab w:val="num" w:pos="540"/>
        </w:tabs>
        <w:ind w:left="540" w:hanging="540"/>
      </w:pPr>
      <w:rPr>
        <w:rFonts w:cs="Times New Roman" w:hint="default"/>
      </w:rPr>
    </w:lvl>
    <w:lvl w:ilvl="2">
      <w:start w:val="1"/>
      <w:numFmt w:val="decimal"/>
      <w:lvlText w:val="8.%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6">
    <w:nsid w:val="79FE4B4C"/>
    <w:multiLevelType w:val="hybridMultilevel"/>
    <w:tmpl w:val="CC90656A"/>
    <w:lvl w:ilvl="0" w:tplc="04190001">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nsid w:val="7A5C5D15"/>
    <w:multiLevelType w:val="multilevel"/>
    <w:tmpl w:val="24B6E4E6"/>
    <w:lvl w:ilvl="0">
      <w:start w:val="9"/>
      <w:numFmt w:val="decimal"/>
      <w:lvlText w:val="%1."/>
      <w:lvlJc w:val="left"/>
      <w:pPr>
        <w:tabs>
          <w:tab w:val="num" w:pos="540"/>
        </w:tabs>
        <w:ind w:left="540" w:hanging="540"/>
      </w:pPr>
      <w:rPr>
        <w:rFonts w:cs="Times New Roman" w:hint="default"/>
      </w:rPr>
    </w:lvl>
    <w:lvl w:ilvl="1">
      <w:start w:val="9"/>
      <w:numFmt w:val="decimal"/>
      <w:lvlText w:val="%1.%2."/>
      <w:lvlJc w:val="left"/>
      <w:pPr>
        <w:tabs>
          <w:tab w:val="num" w:pos="540"/>
        </w:tabs>
        <w:ind w:left="540" w:hanging="540"/>
      </w:pPr>
      <w:rPr>
        <w:rFonts w:cs="Times New Roman" w:hint="default"/>
      </w:rPr>
    </w:lvl>
    <w:lvl w:ilvl="2">
      <w:start w:val="1"/>
      <w:numFmt w:val="decimal"/>
      <w:lvlText w:val="10.6.%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8">
    <w:nsid w:val="7B3D13C0"/>
    <w:multiLevelType w:val="multilevel"/>
    <w:tmpl w:val="D180C8CA"/>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4.2.%3."/>
      <w:lvlJc w:val="left"/>
      <w:pPr>
        <w:tabs>
          <w:tab w:val="num" w:pos="720"/>
        </w:tabs>
        <w:ind w:left="720" w:hanging="720"/>
      </w:pPr>
      <w:rPr>
        <w:rFonts w:cs="Times New Roman" w:hint="default"/>
        <w:b w:val="0"/>
        <w:strike w:val="0"/>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9">
    <w:nsid w:val="7CBB62F7"/>
    <w:multiLevelType w:val="hybridMultilevel"/>
    <w:tmpl w:val="B3C40374"/>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0">
    <w:nsid w:val="7FEF5976"/>
    <w:multiLevelType w:val="hybridMultilevel"/>
    <w:tmpl w:val="949EEB16"/>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88"/>
  </w:num>
  <w:num w:numId="3">
    <w:abstractNumId w:val="37"/>
  </w:num>
  <w:num w:numId="4">
    <w:abstractNumId w:val="61"/>
  </w:num>
  <w:num w:numId="5">
    <w:abstractNumId w:val="78"/>
  </w:num>
  <w:num w:numId="6">
    <w:abstractNumId w:val="94"/>
  </w:num>
  <w:num w:numId="7">
    <w:abstractNumId w:val="55"/>
  </w:num>
  <w:num w:numId="8">
    <w:abstractNumId w:val="86"/>
  </w:num>
  <w:num w:numId="9">
    <w:abstractNumId w:val="75"/>
  </w:num>
  <w:num w:numId="10">
    <w:abstractNumId w:val="93"/>
  </w:num>
  <w:num w:numId="11">
    <w:abstractNumId w:val="57"/>
  </w:num>
  <w:num w:numId="12">
    <w:abstractNumId w:val="4"/>
  </w:num>
  <w:num w:numId="13">
    <w:abstractNumId w:val="83"/>
  </w:num>
  <w:num w:numId="14">
    <w:abstractNumId w:val="58"/>
  </w:num>
  <w:num w:numId="15">
    <w:abstractNumId w:val="48"/>
  </w:num>
  <w:num w:numId="16">
    <w:abstractNumId w:val="5"/>
  </w:num>
  <w:num w:numId="17">
    <w:abstractNumId w:val="95"/>
  </w:num>
  <w:num w:numId="18">
    <w:abstractNumId w:val="89"/>
  </w:num>
  <w:num w:numId="19">
    <w:abstractNumId w:val="16"/>
  </w:num>
  <w:num w:numId="20">
    <w:abstractNumId w:val="85"/>
  </w:num>
  <w:num w:numId="21">
    <w:abstractNumId w:val="46"/>
  </w:num>
  <w:num w:numId="22">
    <w:abstractNumId w:val="97"/>
  </w:num>
  <w:num w:numId="23">
    <w:abstractNumId w:val="50"/>
  </w:num>
  <w:num w:numId="24">
    <w:abstractNumId w:val="44"/>
  </w:num>
  <w:num w:numId="25">
    <w:abstractNumId w:val="34"/>
  </w:num>
  <w:num w:numId="26">
    <w:abstractNumId w:val="29"/>
  </w:num>
  <w:num w:numId="27">
    <w:abstractNumId w:val="1"/>
  </w:num>
  <w:num w:numId="28">
    <w:abstractNumId w:val="91"/>
  </w:num>
  <w:num w:numId="29">
    <w:abstractNumId w:val="15"/>
  </w:num>
  <w:num w:numId="30">
    <w:abstractNumId w:val="22"/>
  </w:num>
  <w:num w:numId="31">
    <w:abstractNumId w:val="72"/>
  </w:num>
  <w:num w:numId="32">
    <w:abstractNumId w:val="36"/>
  </w:num>
  <w:num w:numId="33">
    <w:abstractNumId w:val="87"/>
  </w:num>
  <w:num w:numId="34">
    <w:abstractNumId w:val="81"/>
  </w:num>
  <w:num w:numId="35">
    <w:abstractNumId w:val="98"/>
  </w:num>
  <w:num w:numId="36">
    <w:abstractNumId w:val="74"/>
  </w:num>
  <w:num w:numId="37">
    <w:abstractNumId w:val="90"/>
  </w:num>
  <w:num w:numId="38">
    <w:abstractNumId w:val="70"/>
  </w:num>
  <w:num w:numId="39">
    <w:abstractNumId w:val="12"/>
  </w:num>
  <w:num w:numId="40">
    <w:abstractNumId w:val="39"/>
  </w:num>
  <w:num w:numId="41">
    <w:abstractNumId w:val="84"/>
  </w:num>
  <w:num w:numId="42">
    <w:abstractNumId w:val="59"/>
  </w:num>
  <w:num w:numId="43">
    <w:abstractNumId w:val="25"/>
  </w:num>
  <w:num w:numId="44">
    <w:abstractNumId w:val="9"/>
  </w:num>
  <w:num w:numId="45">
    <w:abstractNumId w:val="54"/>
  </w:num>
  <w:num w:numId="46">
    <w:abstractNumId w:val="68"/>
  </w:num>
  <w:num w:numId="47">
    <w:abstractNumId w:val="62"/>
  </w:num>
  <w:num w:numId="48">
    <w:abstractNumId w:val="7"/>
  </w:num>
  <w:num w:numId="49">
    <w:abstractNumId w:val="35"/>
  </w:num>
  <w:num w:numId="50">
    <w:abstractNumId w:val="79"/>
  </w:num>
  <w:num w:numId="51">
    <w:abstractNumId w:val="52"/>
  </w:num>
  <w:num w:numId="52">
    <w:abstractNumId w:val="40"/>
  </w:num>
  <w:num w:numId="53">
    <w:abstractNumId w:val="77"/>
  </w:num>
  <w:num w:numId="54">
    <w:abstractNumId w:val="64"/>
  </w:num>
  <w:num w:numId="55">
    <w:abstractNumId w:val="23"/>
  </w:num>
  <w:num w:numId="56">
    <w:abstractNumId w:val="2"/>
  </w:num>
  <w:num w:numId="57">
    <w:abstractNumId w:val="10"/>
  </w:num>
  <w:num w:numId="58">
    <w:abstractNumId w:val="43"/>
  </w:num>
  <w:num w:numId="59">
    <w:abstractNumId w:val="67"/>
  </w:num>
  <w:num w:numId="60">
    <w:abstractNumId w:val="20"/>
  </w:num>
  <w:num w:numId="61">
    <w:abstractNumId w:val="33"/>
  </w:num>
  <w:num w:numId="62">
    <w:abstractNumId w:val="21"/>
  </w:num>
  <w:num w:numId="63">
    <w:abstractNumId w:val="60"/>
  </w:num>
  <w:num w:numId="64">
    <w:abstractNumId w:val="65"/>
  </w:num>
  <w:num w:numId="65">
    <w:abstractNumId w:val="47"/>
  </w:num>
  <w:num w:numId="66">
    <w:abstractNumId w:val="69"/>
  </w:num>
  <w:num w:numId="67">
    <w:abstractNumId w:val="63"/>
  </w:num>
  <w:num w:numId="68">
    <w:abstractNumId w:val="42"/>
  </w:num>
  <w:num w:numId="69">
    <w:abstractNumId w:val="30"/>
  </w:num>
  <w:num w:numId="70">
    <w:abstractNumId w:val="80"/>
  </w:num>
  <w:num w:numId="71">
    <w:abstractNumId w:val="41"/>
  </w:num>
  <w:num w:numId="72">
    <w:abstractNumId w:val="31"/>
  </w:num>
  <w:num w:numId="73">
    <w:abstractNumId w:val="27"/>
  </w:num>
  <w:num w:numId="74">
    <w:abstractNumId w:val="19"/>
  </w:num>
  <w:num w:numId="75">
    <w:abstractNumId w:val="71"/>
  </w:num>
  <w:num w:numId="76">
    <w:abstractNumId w:val="99"/>
  </w:num>
  <w:num w:numId="77">
    <w:abstractNumId w:val="76"/>
  </w:num>
  <w:num w:numId="78">
    <w:abstractNumId w:val="92"/>
  </w:num>
  <w:num w:numId="79">
    <w:abstractNumId w:val="13"/>
  </w:num>
  <w:num w:numId="80">
    <w:abstractNumId w:val="3"/>
  </w:num>
  <w:num w:numId="81">
    <w:abstractNumId w:val="45"/>
  </w:num>
  <w:num w:numId="82">
    <w:abstractNumId w:val="18"/>
  </w:num>
  <w:num w:numId="83">
    <w:abstractNumId w:val="66"/>
  </w:num>
  <w:num w:numId="84">
    <w:abstractNumId w:val="38"/>
  </w:num>
  <w:num w:numId="85">
    <w:abstractNumId w:val="14"/>
  </w:num>
  <w:num w:numId="86">
    <w:abstractNumId w:val="51"/>
  </w:num>
  <w:num w:numId="87">
    <w:abstractNumId w:val="6"/>
  </w:num>
  <w:num w:numId="88">
    <w:abstractNumId w:val="32"/>
  </w:num>
  <w:num w:numId="89">
    <w:abstractNumId w:val="82"/>
  </w:num>
  <w:num w:numId="90">
    <w:abstractNumId w:val="26"/>
  </w:num>
  <w:num w:numId="91">
    <w:abstractNumId w:val="100"/>
  </w:num>
  <w:num w:numId="92">
    <w:abstractNumId w:val="28"/>
  </w:num>
  <w:num w:numId="93">
    <w:abstractNumId w:val="49"/>
  </w:num>
  <w:num w:numId="94">
    <w:abstractNumId w:val="17"/>
  </w:num>
  <w:num w:numId="95">
    <w:abstractNumId w:val="11"/>
  </w:num>
  <w:num w:numId="96">
    <w:abstractNumId w:val="24"/>
  </w:num>
  <w:num w:numId="97">
    <w:abstractNumId w:val="8"/>
  </w:num>
  <w:num w:numId="98">
    <w:abstractNumId w:val="53"/>
  </w:num>
  <w:num w:numId="99">
    <w:abstractNumId w:val="96"/>
  </w:num>
  <w:num w:numId="100">
    <w:abstractNumId w:val="56"/>
  </w:num>
  <w:num w:numId="101">
    <w:abstractNumId w:val="73"/>
  </w:num>
  <w:numIdMacAtCleanup w:val="10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ocumentProtection w:edit="readOnly" w:enforcement="0"/>
  <w:defaultTabStop w:val="708"/>
  <w:characterSpacingControl w:val="doNotCompress"/>
  <w:hdrShapeDefaults>
    <o:shapedefaults v:ext="edit" spidmax="2190"/>
    <o:shapelayout v:ext="edit">
      <o:idmap v:ext="edit" data="2"/>
      <o:rules v:ext="edit">
        <o:r id="V:Rule32" type="connector" idref="#Прямая со стрелкой 65"/>
        <o:r id="V:Rule33" type="connector" idref="#AutoShape 114"/>
        <o:r id="V:Rule34" type="connector" idref="#Прямая со стрелкой 61"/>
        <o:r id="V:Rule35" type="connector" idref="#Прямая со стрелкой 93"/>
        <o:r id="V:Rule36" type="connector" idref="#Прямая со стрелкой 139"/>
        <o:r id="V:Rule37" type="connector" idref="#Прямая со стрелкой 85"/>
        <o:r id="V:Rule38" type="connector" idref="#AutoShape 97"/>
        <o:r id="V:Rule39" type="connector" idref="#AutoShape 99"/>
        <o:r id="V:Rule40" type="connector" idref="#Прямая со стрелкой 97"/>
        <o:r id="V:Rule41" type="connector" idref="#Прямая со стрелкой 105"/>
        <o:r id="V:Rule42" type="connector" idref="#AutoShape 72"/>
        <o:r id="V:Rule43" type="connector" idref="#AutoShape 88"/>
        <o:r id="V:Rule44" type="connector" idref="#Прямая со стрелкой 101"/>
        <o:r id="V:Rule45" type="connector" idref="#Прямая со стрелкой 41"/>
        <o:r id="V:Rule46" type="connector" idref="#Прямая со стрелкой 73"/>
        <o:r id="V:Rule47" type="connector" idref="#Прямая со стрелкой 129"/>
        <o:r id="V:Rule48" type="connector" idref="#Прямая со стрелкой 118"/>
        <o:r id="V:Rule49" type="connector" idref="#Прямая со стрелкой 89"/>
        <o:r id="V:Rule50" type="connector" idref="#AutoShape 112"/>
        <o:r id="V:Rule51" type="connector" idref="#AutoShape 86"/>
        <o:r id="V:Rule52" type="connector" idref="#Прямая со стрелкой 37"/>
        <o:r id="V:Rule53" type="connector" idref="#Прямая со стрелкой 81"/>
        <o:r id="V:Rule54" type="connector" idref="#Прямая со стрелкой 27"/>
        <o:r id="V:Rule55" type="connector" idref="#Прямая со стрелкой 46"/>
        <o:r id="V:Rule56" type="connector" idref="#Прямая со стрелкой 113"/>
        <o:r id="V:Rule57" type="connector" idref="#Прямая со стрелкой 57"/>
        <o:r id="V:Rule58" type="connector" idref="#Прямая со стрелкой 69"/>
        <o:r id="V:Rule59" type="connector" idref="#Прямая со стрелкой 109"/>
        <o:r id="V:Rule60" type="connector" idref="#AutoShape 70"/>
        <o:r id="V:Rule61" type="connector" idref="#Прямая со стрелкой 77"/>
        <o:r id="V:Rule62" type="connector" idref="#Прямая со стрелкой 53"/>
      </o:rules>
    </o:shapelayout>
  </w:hdrShapeDefaults>
  <w:footnotePr>
    <w:footnote w:id="0"/>
    <w:footnote w:id="1"/>
  </w:footnotePr>
  <w:endnotePr>
    <w:endnote w:id="0"/>
    <w:endnote w:id="1"/>
  </w:endnotePr>
  <w:compat/>
  <w:rsids>
    <w:rsidRoot w:val="00D93DBD"/>
    <w:rsid w:val="00072393"/>
    <w:rsid w:val="001C28AE"/>
    <w:rsid w:val="00215A32"/>
    <w:rsid w:val="00281E18"/>
    <w:rsid w:val="002F1AC8"/>
    <w:rsid w:val="003039BF"/>
    <w:rsid w:val="00305182"/>
    <w:rsid w:val="003125A3"/>
    <w:rsid w:val="003156EF"/>
    <w:rsid w:val="00346791"/>
    <w:rsid w:val="00363D4F"/>
    <w:rsid w:val="003768A5"/>
    <w:rsid w:val="003D1D7D"/>
    <w:rsid w:val="003E0F91"/>
    <w:rsid w:val="004416EA"/>
    <w:rsid w:val="00494AFE"/>
    <w:rsid w:val="004D275D"/>
    <w:rsid w:val="004D27AF"/>
    <w:rsid w:val="004D4EAF"/>
    <w:rsid w:val="004E6934"/>
    <w:rsid w:val="0052379E"/>
    <w:rsid w:val="005F1911"/>
    <w:rsid w:val="007A32E9"/>
    <w:rsid w:val="00856B96"/>
    <w:rsid w:val="00902F86"/>
    <w:rsid w:val="00A5225E"/>
    <w:rsid w:val="00B0420B"/>
    <w:rsid w:val="00B65038"/>
    <w:rsid w:val="00B85735"/>
    <w:rsid w:val="00BA718B"/>
    <w:rsid w:val="00C52BDE"/>
    <w:rsid w:val="00C67F2A"/>
    <w:rsid w:val="00D4582F"/>
    <w:rsid w:val="00D93DBD"/>
    <w:rsid w:val="00D97C3D"/>
    <w:rsid w:val="00E217F1"/>
    <w:rsid w:val="00F101C6"/>
    <w:rsid w:val="00F511CB"/>
    <w:rsid w:val="00F708D9"/>
    <w:rsid w:val="00F8504F"/>
    <w:rsid w:val="00FA1594"/>
    <w:rsid w:val="00FE00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190"/>
    <o:shapelayout v:ext="edit">
      <o:idmap v:ext="edit" data="1"/>
      <o:rules v:ext="edit">
        <o:r id="V:Rule4" type="connector" idref="#AutoShape 9"/>
        <o:r id="V:Rule5" type="connector" idref="#AutoShape 5"/>
        <o:r id="V:Rule6" type="connector" idref="#AutoShape 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46791"/>
    <w:pPr>
      <w:spacing w:after="0" w:line="240" w:lineRule="auto"/>
    </w:pPr>
    <w:rPr>
      <w:rFonts w:ascii="Times New Roman" w:eastAsia="Times New Roman" w:hAnsi="Times New Roman" w:cs="Times New Roman"/>
      <w:sz w:val="24"/>
    </w:rPr>
  </w:style>
  <w:style w:type="paragraph" w:styleId="11">
    <w:name w:val="heading 1"/>
    <w:basedOn w:val="a0"/>
    <w:next w:val="a0"/>
    <w:link w:val="12"/>
    <w:qFormat/>
    <w:rsid w:val="00346791"/>
    <w:pPr>
      <w:keepNext/>
      <w:spacing w:before="240" w:after="60"/>
      <w:outlineLvl w:val="0"/>
    </w:pPr>
    <w:rPr>
      <w:rFonts w:ascii="Arial" w:hAnsi="Arial" w:cs="Arial"/>
      <w:b/>
      <w:bCs/>
      <w:kern w:val="32"/>
      <w:sz w:val="32"/>
      <w:szCs w:val="32"/>
    </w:rPr>
  </w:style>
  <w:style w:type="paragraph" w:styleId="20">
    <w:name w:val="heading 2"/>
    <w:basedOn w:val="a0"/>
    <w:next w:val="a0"/>
    <w:link w:val="21"/>
    <w:qFormat/>
    <w:rsid w:val="00346791"/>
    <w:pPr>
      <w:keepNext/>
      <w:spacing w:before="240" w:after="60"/>
      <w:outlineLvl w:val="1"/>
    </w:pPr>
    <w:rPr>
      <w:rFonts w:ascii="Arial" w:hAnsi="Arial" w:cs="Arial"/>
      <w:b/>
      <w:bCs/>
      <w:i/>
      <w:iCs/>
      <w:sz w:val="28"/>
      <w:szCs w:val="28"/>
    </w:rPr>
  </w:style>
  <w:style w:type="paragraph" w:styleId="3">
    <w:name w:val="heading 3"/>
    <w:basedOn w:val="22"/>
    <w:next w:val="a0"/>
    <w:link w:val="30"/>
    <w:qFormat/>
    <w:rsid w:val="00346791"/>
    <w:pPr>
      <w:keepNext w:val="0"/>
      <w:spacing w:before="0" w:after="0"/>
      <w:outlineLvl w:val="2"/>
    </w:pPr>
    <w:rPr>
      <w:rFonts w:cs="Times New Roman"/>
      <w:i w:val="0"/>
      <w:caps/>
    </w:rPr>
  </w:style>
  <w:style w:type="paragraph" w:styleId="6">
    <w:name w:val="heading 6"/>
    <w:basedOn w:val="a0"/>
    <w:next w:val="a0"/>
    <w:link w:val="60"/>
    <w:qFormat/>
    <w:rsid w:val="00346791"/>
    <w:pPr>
      <w:spacing w:before="240" w:after="60"/>
      <w:outlineLvl w:val="5"/>
    </w:pPr>
    <w:rPr>
      <w:rFonts w:eastAsia="Calibri"/>
      <w:b/>
      <w:bCs/>
      <w:sz w:val="22"/>
      <w:lang w:eastAsia="ru-RU"/>
    </w:rPr>
  </w:style>
  <w:style w:type="paragraph" w:styleId="8">
    <w:name w:val="heading 8"/>
    <w:basedOn w:val="a0"/>
    <w:next w:val="a0"/>
    <w:link w:val="80"/>
    <w:qFormat/>
    <w:rsid w:val="00346791"/>
    <w:pPr>
      <w:spacing w:before="240" w:after="60"/>
      <w:outlineLvl w:val="7"/>
    </w:pPr>
    <w:rPr>
      <w:rFonts w:eastAsia="Calibri"/>
      <w:i/>
      <w:iCs/>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1"/>
    <w:rsid w:val="00346791"/>
    <w:rPr>
      <w:rFonts w:ascii="Arial" w:eastAsia="Times New Roman" w:hAnsi="Arial" w:cs="Arial"/>
      <w:b/>
      <w:bCs/>
      <w:kern w:val="32"/>
      <w:sz w:val="32"/>
      <w:szCs w:val="32"/>
    </w:rPr>
  </w:style>
  <w:style w:type="character" w:customStyle="1" w:styleId="23">
    <w:name w:val="Заголовок 2 Знак"/>
    <w:basedOn w:val="a1"/>
    <w:uiPriority w:val="9"/>
    <w:semiHidden/>
    <w:rsid w:val="0034679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rsid w:val="00346791"/>
    <w:rPr>
      <w:rFonts w:ascii="Arial" w:eastAsia="Times New Roman" w:hAnsi="Arial" w:cs="Times New Roman"/>
      <w:b/>
      <w:bCs/>
      <w:iCs/>
      <w:caps/>
      <w:sz w:val="24"/>
      <w:szCs w:val="24"/>
    </w:rPr>
  </w:style>
  <w:style w:type="character" w:customStyle="1" w:styleId="60">
    <w:name w:val="Заголовок 6 Знак"/>
    <w:basedOn w:val="a1"/>
    <w:link w:val="6"/>
    <w:rsid w:val="00346791"/>
    <w:rPr>
      <w:rFonts w:ascii="Times New Roman" w:eastAsia="Calibri" w:hAnsi="Times New Roman" w:cs="Times New Roman"/>
      <w:b/>
      <w:bCs/>
      <w:lang w:eastAsia="ru-RU"/>
    </w:rPr>
  </w:style>
  <w:style w:type="character" w:customStyle="1" w:styleId="80">
    <w:name w:val="Заголовок 8 Знак"/>
    <w:basedOn w:val="a1"/>
    <w:link w:val="8"/>
    <w:rsid w:val="00346791"/>
    <w:rPr>
      <w:rFonts w:ascii="Times New Roman" w:eastAsia="Calibri" w:hAnsi="Times New Roman" w:cs="Times New Roman"/>
      <w:i/>
      <w:iCs/>
      <w:sz w:val="24"/>
      <w:szCs w:val="24"/>
      <w:lang w:eastAsia="ru-RU"/>
    </w:rPr>
  </w:style>
  <w:style w:type="paragraph" w:styleId="a4">
    <w:name w:val="header"/>
    <w:aliases w:val="TI Upper Header"/>
    <w:basedOn w:val="a0"/>
    <w:link w:val="a5"/>
    <w:uiPriority w:val="99"/>
    <w:rsid w:val="00346791"/>
    <w:pPr>
      <w:tabs>
        <w:tab w:val="center" w:pos="4677"/>
        <w:tab w:val="right" w:pos="9355"/>
      </w:tabs>
    </w:pPr>
    <w:rPr>
      <w:rFonts w:ascii="Calibri" w:eastAsia="Calibri" w:hAnsi="Calibri"/>
      <w:sz w:val="20"/>
      <w:szCs w:val="20"/>
    </w:rPr>
  </w:style>
  <w:style w:type="character" w:customStyle="1" w:styleId="a5">
    <w:name w:val="Верхний колонтитул Знак"/>
    <w:aliases w:val="TI Upper Header Знак"/>
    <w:basedOn w:val="a1"/>
    <w:link w:val="a4"/>
    <w:uiPriority w:val="99"/>
    <w:rsid w:val="00346791"/>
    <w:rPr>
      <w:rFonts w:ascii="Calibri" w:eastAsia="Calibri" w:hAnsi="Calibri" w:cs="Times New Roman"/>
      <w:sz w:val="20"/>
      <w:szCs w:val="20"/>
    </w:rPr>
  </w:style>
  <w:style w:type="paragraph" w:styleId="a6">
    <w:name w:val="footer"/>
    <w:basedOn w:val="a0"/>
    <w:link w:val="a7"/>
    <w:uiPriority w:val="99"/>
    <w:rsid w:val="00346791"/>
    <w:pPr>
      <w:tabs>
        <w:tab w:val="center" w:pos="4677"/>
        <w:tab w:val="right" w:pos="9355"/>
      </w:tabs>
    </w:pPr>
    <w:rPr>
      <w:rFonts w:ascii="Calibri" w:eastAsia="Calibri" w:hAnsi="Calibri"/>
      <w:sz w:val="20"/>
      <w:szCs w:val="20"/>
    </w:rPr>
  </w:style>
  <w:style w:type="character" w:customStyle="1" w:styleId="a7">
    <w:name w:val="Нижний колонтитул Знак"/>
    <w:basedOn w:val="a1"/>
    <w:link w:val="a6"/>
    <w:uiPriority w:val="99"/>
    <w:rsid w:val="00346791"/>
    <w:rPr>
      <w:rFonts w:ascii="Calibri" w:eastAsia="Calibri" w:hAnsi="Calibri" w:cs="Times New Roman"/>
      <w:sz w:val="20"/>
      <w:szCs w:val="20"/>
    </w:rPr>
  </w:style>
  <w:style w:type="paragraph" w:customStyle="1" w:styleId="13">
    <w:name w:val="Без интервала1"/>
    <w:rsid w:val="00346791"/>
    <w:pPr>
      <w:spacing w:after="0" w:line="240" w:lineRule="auto"/>
    </w:pPr>
    <w:rPr>
      <w:rFonts w:ascii="Calibri" w:eastAsia="Times New Roman" w:hAnsi="Calibri" w:cs="Times New Roman"/>
    </w:rPr>
  </w:style>
  <w:style w:type="paragraph" w:styleId="a8">
    <w:name w:val="caption"/>
    <w:basedOn w:val="a0"/>
    <w:qFormat/>
    <w:rsid w:val="00346791"/>
    <w:pPr>
      <w:spacing w:before="100" w:beforeAutospacing="1" w:after="100" w:afterAutospacing="1"/>
    </w:pPr>
    <w:rPr>
      <w:rFonts w:eastAsia="Calibri"/>
      <w:szCs w:val="24"/>
      <w:lang w:eastAsia="ru-RU"/>
    </w:rPr>
  </w:style>
  <w:style w:type="paragraph" w:styleId="14">
    <w:name w:val="toc 1"/>
    <w:basedOn w:val="a0"/>
    <w:next w:val="a0"/>
    <w:autoRedefine/>
    <w:uiPriority w:val="39"/>
    <w:rsid w:val="00346791"/>
    <w:pPr>
      <w:tabs>
        <w:tab w:val="left" w:pos="426"/>
        <w:tab w:val="right" w:leader="dot" w:pos="9639"/>
      </w:tabs>
      <w:spacing w:before="240"/>
      <w:ind w:left="426" w:hanging="426"/>
    </w:pPr>
    <w:rPr>
      <w:rFonts w:ascii="Arial" w:hAnsi="Arial" w:cs="Arial"/>
      <w:b/>
      <w:bCs/>
      <w:caps/>
      <w:noProof/>
      <w:sz w:val="20"/>
      <w:szCs w:val="20"/>
    </w:rPr>
  </w:style>
  <w:style w:type="paragraph" w:styleId="24">
    <w:name w:val="toc 2"/>
    <w:basedOn w:val="a0"/>
    <w:next w:val="a0"/>
    <w:autoRedefine/>
    <w:uiPriority w:val="39"/>
    <w:rsid w:val="00346791"/>
    <w:pPr>
      <w:tabs>
        <w:tab w:val="left" w:pos="993"/>
        <w:tab w:val="right" w:leader="dot" w:pos="9639"/>
      </w:tabs>
      <w:spacing w:before="240"/>
      <w:ind w:left="993" w:right="29" w:hanging="567"/>
    </w:pPr>
    <w:rPr>
      <w:rFonts w:ascii="Arial" w:hAnsi="Arial" w:cs="Arial"/>
      <w:b/>
      <w:bCs/>
      <w:caps/>
      <w:noProof/>
      <w:sz w:val="18"/>
      <w:szCs w:val="18"/>
    </w:rPr>
  </w:style>
  <w:style w:type="paragraph" w:styleId="31">
    <w:name w:val="toc 3"/>
    <w:basedOn w:val="a0"/>
    <w:next w:val="a0"/>
    <w:autoRedefine/>
    <w:uiPriority w:val="39"/>
    <w:rsid w:val="00346791"/>
    <w:pPr>
      <w:tabs>
        <w:tab w:val="left" w:pos="900"/>
        <w:tab w:val="right" w:leader="dot" w:pos="9628"/>
      </w:tabs>
      <w:ind w:left="900" w:hanging="540"/>
    </w:pPr>
    <w:rPr>
      <w:rFonts w:ascii="Arial" w:hAnsi="Arial" w:cs="Arial"/>
      <w:noProof/>
      <w:sz w:val="20"/>
      <w:szCs w:val="20"/>
    </w:rPr>
  </w:style>
  <w:style w:type="paragraph" w:styleId="4">
    <w:name w:val="toc 4"/>
    <w:basedOn w:val="a0"/>
    <w:next w:val="a0"/>
    <w:autoRedefine/>
    <w:uiPriority w:val="39"/>
    <w:rsid w:val="00346791"/>
    <w:pPr>
      <w:ind w:left="480"/>
    </w:pPr>
    <w:rPr>
      <w:sz w:val="20"/>
      <w:szCs w:val="20"/>
    </w:rPr>
  </w:style>
  <w:style w:type="paragraph" w:styleId="5">
    <w:name w:val="toc 5"/>
    <w:basedOn w:val="a0"/>
    <w:next w:val="a0"/>
    <w:autoRedefine/>
    <w:uiPriority w:val="39"/>
    <w:rsid w:val="00346791"/>
    <w:pPr>
      <w:ind w:left="720"/>
    </w:pPr>
    <w:rPr>
      <w:sz w:val="20"/>
      <w:szCs w:val="20"/>
    </w:rPr>
  </w:style>
  <w:style w:type="paragraph" w:styleId="61">
    <w:name w:val="toc 6"/>
    <w:basedOn w:val="a0"/>
    <w:next w:val="a0"/>
    <w:autoRedefine/>
    <w:uiPriority w:val="39"/>
    <w:rsid w:val="00346791"/>
    <w:pPr>
      <w:ind w:left="960"/>
    </w:pPr>
    <w:rPr>
      <w:sz w:val="20"/>
      <w:szCs w:val="20"/>
    </w:rPr>
  </w:style>
  <w:style w:type="paragraph" w:styleId="7">
    <w:name w:val="toc 7"/>
    <w:basedOn w:val="a0"/>
    <w:next w:val="a0"/>
    <w:autoRedefine/>
    <w:uiPriority w:val="39"/>
    <w:rsid w:val="00346791"/>
    <w:pPr>
      <w:ind w:left="1200"/>
    </w:pPr>
    <w:rPr>
      <w:sz w:val="20"/>
      <w:szCs w:val="20"/>
    </w:rPr>
  </w:style>
  <w:style w:type="paragraph" w:styleId="81">
    <w:name w:val="toc 8"/>
    <w:basedOn w:val="a0"/>
    <w:next w:val="a0"/>
    <w:autoRedefine/>
    <w:uiPriority w:val="39"/>
    <w:rsid w:val="00346791"/>
    <w:pPr>
      <w:ind w:left="1440"/>
    </w:pPr>
    <w:rPr>
      <w:sz w:val="20"/>
      <w:szCs w:val="20"/>
    </w:rPr>
  </w:style>
  <w:style w:type="paragraph" w:styleId="9">
    <w:name w:val="toc 9"/>
    <w:basedOn w:val="a0"/>
    <w:next w:val="a0"/>
    <w:autoRedefine/>
    <w:uiPriority w:val="39"/>
    <w:rsid w:val="00346791"/>
    <w:pPr>
      <w:ind w:left="1680"/>
    </w:pPr>
    <w:rPr>
      <w:sz w:val="20"/>
      <w:szCs w:val="20"/>
    </w:rPr>
  </w:style>
  <w:style w:type="character" w:styleId="a9">
    <w:name w:val="Hyperlink"/>
    <w:uiPriority w:val="99"/>
    <w:rsid w:val="00346791"/>
    <w:rPr>
      <w:rFonts w:cs="Times New Roman"/>
      <w:color w:val="0000FF"/>
      <w:u w:val="single"/>
    </w:rPr>
  </w:style>
  <w:style w:type="character" w:styleId="aa">
    <w:name w:val="annotation reference"/>
    <w:semiHidden/>
    <w:rsid w:val="00346791"/>
    <w:rPr>
      <w:rFonts w:cs="Times New Roman"/>
      <w:sz w:val="16"/>
      <w:szCs w:val="16"/>
    </w:rPr>
  </w:style>
  <w:style w:type="paragraph" w:styleId="ab">
    <w:name w:val="annotation text"/>
    <w:basedOn w:val="a0"/>
    <w:link w:val="ac"/>
    <w:semiHidden/>
    <w:rsid w:val="00346791"/>
    <w:rPr>
      <w:sz w:val="20"/>
      <w:szCs w:val="20"/>
    </w:rPr>
  </w:style>
  <w:style w:type="character" w:customStyle="1" w:styleId="ac">
    <w:name w:val="Текст примечания Знак"/>
    <w:basedOn w:val="a1"/>
    <w:link w:val="ab"/>
    <w:semiHidden/>
    <w:rsid w:val="00346791"/>
    <w:rPr>
      <w:rFonts w:ascii="Times New Roman" w:eastAsia="Times New Roman" w:hAnsi="Times New Roman" w:cs="Times New Roman"/>
      <w:sz w:val="20"/>
      <w:szCs w:val="20"/>
    </w:rPr>
  </w:style>
  <w:style w:type="paragraph" w:styleId="ad">
    <w:name w:val="annotation subject"/>
    <w:basedOn w:val="ab"/>
    <w:next w:val="ab"/>
    <w:link w:val="ae"/>
    <w:semiHidden/>
    <w:rsid w:val="00346791"/>
    <w:rPr>
      <w:b/>
      <w:bCs/>
    </w:rPr>
  </w:style>
  <w:style w:type="character" w:customStyle="1" w:styleId="ae">
    <w:name w:val="Тема примечания Знак"/>
    <w:basedOn w:val="ac"/>
    <w:link w:val="ad"/>
    <w:semiHidden/>
    <w:rsid w:val="00346791"/>
    <w:rPr>
      <w:rFonts w:ascii="Times New Roman" w:eastAsia="Times New Roman" w:hAnsi="Times New Roman" w:cs="Times New Roman"/>
      <w:b/>
      <w:bCs/>
      <w:sz w:val="20"/>
      <w:szCs w:val="20"/>
    </w:rPr>
  </w:style>
  <w:style w:type="paragraph" w:styleId="af">
    <w:name w:val="Balloon Text"/>
    <w:basedOn w:val="a0"/>
    <w:link w:val="af0"/>
    <w:semiHidden/>
    <w:rsid w:val="00346791"/>
    <w:rPr>
      <w:rFonts w:ascii="Tahoma" w:hAnsi="Tahoma" w:cs="Tahoma"/>
      <w:sz w:val="16"/>
      <w:szCs w:val="16"/>
    </w:rPr>
  </w:style>
  <w:style w:type="character" w:customStyle="1" w:styleId="af0">
    <w:name w:val="Текст выноски Знак"/>
    <w:basedOn w:val="a1"/>
    <w:link w:val="af"/>
    <w:semiHidden/>
    <w:rsid w:val="00346791"/>
    <w:rPr>
      <w:rFonts w:ascii="Tahoma" w:eastAsia="Times New Roman" w:hAnsi="Tahoma" w:cs="Tahoma"/>
      <w:sz w:val="16"/>
      <w:szCs w:val="16"/>
    </w:rPr>
  </w:style>
  <w:style w:type="paragraph" w:styleId="32">
    <w:name w:val="Body Text 3"/>
    <w:basedOn w:val="a0"/>
    <w:link w:val="33"/>
    <w:rsid w:val="00346791"/>
    <w:pPr>
      <w:spacing w:before="240" w:after="240"/>
      <w:jc w:val="both"/>
    </w:pPr>
    <w:rPr>
      <w:rFonts w:ascii="Calibri" w:eastAsia="Calibri" w:hAnsi="Calibri"/>
      <w:szCs w:val="24"/>
      <w:lang w:eastAsia="ru-RU"/>
    </w:rPr>
  </w:style>
  <w:style w:type="character" w:customStyle="1" w:styleId="33">
    <w:name w:val="Основной текст 3 Знак"/>
    <w:basedOn w:val="a1"/>
    <w:link w:val="32"/>
    <w:rsid w:val="00346791"/>
    <w:rPr>
      <w:rFonts w:ascii="Calibri" w:eastAsia="Calibri" w:hAnsi="Calibri" w:cs="Times New Roman"/>
      <w:sz w:val="24"/>
      <w:szCs w:val="24"/>
      <w:lang w:eastAsia="ru-RU"/>
    </w:rPr>
  </w:style>
  <w:style w:type="paragraph" w:customStyle="1" w:styleId="af1">
    <w:name w:val="ФИО"/>
    <w:basedOn w:val="a0"/>
    <w:rsid w:val="00346791"/>
    <w:pPr>
      <w:spacing w:after="180"/>
      <w:ind w:left="5670"/>
      <w:jc w:val="both"/>
    </w:pPr>
    <w:rPr>
      <w:rFonts w:eastAsia="Calibri"/>
      <w:szCs w:val="20"/>
      <w:lang w:eastAsia="ru-RU"/>
    </w:rPr>
  </w:style>
  <w:style w:type="paragraph" w:styleId="af2">
    <w:name w:val="footnote text"/>
    <w:basedOn w:val="a0"/>
    <w:link w:val="af3"/>
    <w:semiHidden/>
    <w:rsid w:val="00346791"/>
    <w:rPr>
      <w:rFonts w:eastAsia="Calibri"/>
      <w:sz w:val="20"/>
      <w:szCs w:val="20"/>
      <w:lang w:eastAsia="ru-RU"/>
    </w:rPr>
  </w:style>
  <w:style w:type="character" w:customStyle="1" w:styleId="af3">
    <w:name w:val="Текст сноски Знак"/>
    <w:basedOn w:val="a1"/>
    <w:link w:val="af2"/>
    <w:semiHidden/>
    <w:rsid w:val="00346791"/>
    <w:rPr>
      <w:rFonts w:ascii="Times New Roman" w:eastAsia="Calibri" w:hAnsi="Times New Roman" w:cs="Times New Roman"/>
      <w:sz w:val="20"/>
      <w:szCs w:val="20"/>
      <w:lang w:eastAsia="ru-RU"/>
    </w:rPr>
  </w:style>
  <w:style w:type="paragraph" w:customStyle="1" w:styleId="af4">
    <w:name w:val="Текст таблица"/>
    <w:basedOn w:val="a0"/>
    <w:rsid w:val="00346791"/>
    <w:pPr>
      <w:numPr>
        <w:ilvl w:val="12"/>
      </w:numPr>
      <w:spacing w:before="60"/>
    </w:pPr>
    <w:rPr>
      <w:rFonts w:eastAsia="Calibri"/>
      <w:iCs/>
      <w:sz w:val="22"/>
      <w:szCs w:val="20"/>
      <w:lang w:eastAsia="ru-RU"/>
    </w:rPr>
  </w:style>
  <w:style w:type="character" w:styleId="af5">
    <w:name w:val="footnote reference"/>
    <w:semiHidden/>
    <w:rsid w:val="00346791"/>
    <w:rPr>
      <w:rFonts w:cs="Times New Roman"/>
      <w:vertAlign w:val="superscript"/>
    </w:rPr>
  </w:style>
  <w:style w:type="paragraph" w:styleId="2">
    <w:name w:val="List 2"/>
    <w:basedOn w:val="a0"/>
    <w:rsid w:val="00346791"/>
    <w:pPr>
      <w:widowControl w:val="0"/>
      <w:numPr>
        <w:numId w:val="2"/>
      </w:numPr>
      <w:overflowPunct w:val="0"/>
      <w:autoSpaceDE w:val="0"/>
      <w:autoSpaceDN w:val="0"/>
      <w:adjustRightInd w:val="0"/>
      <w:spacing w:before="60"/>
      <w:jc w:val="both"/>
      <w:textAlignment w:val="baseline"/>
    </w:pPr>
    <w:rPr>
      <w:rFonts w:eastAsia="Calibri"/>
      <w:szCs w:val="20"/>
      <w:lang w:eastAsia="ru-RU"/>
    </w:rPr>
  </w:style>
  <w:style w:type="character" w:styleId="af6">
    <w:name w:val="Strong"/>
    <w:qFormat/>
    <w:rsid w:val="00346791"/>
    <w:rPr>
      <w:rFonts w:cs="Times New Roman"/>
      <w:b/>
      <w:bCs/>
    </w:rPr>
  </w:style>
  <w:style w:type="paragraph" w:styleId="34">
    <w:name w:val="Body Text Indent 3"/>
    <w:basedOn w:val="a0"/>
    <w:link w:val="35"/>
    <w:rsid w:val="00346791"/>
    <w:pPr>
      <w:spacing w:after="120"/>
      <w:ind w:left="283"/>
    </w:pPr>
    <w:rPr>
      <w:rFonts w:eastAsia="Calibri"/>
      <w:sz w:val="16"/>
      <w:szCs w:val="16"/>
      <w:lang w:eastAsia="ru-RU"/>
    </w:rPr>
  </w:style>
  <w:style w:type="character" w:customStyle="1" w:styleId="35">
    <w:name w:val="Основной текст с отступом 3 Знак"/>
    <w:basedOn w:val="a1"/>
    <w:link w:val="34"/>
    <w:rsid w:val="00346791"/>
    <w:rPr>
      <w:rFonts w:ascii="Times New Roman" w:eastAsia="Calibri" w:hAnsi="Times New Roman" w:cs="Times New Roman"/>
      <w:sz w:val="16"/>
      <w:szCs w:val="16"/>
      <w:lang w:eastAsia="ru-RU"/>
    </w:rPr>
  </w:style>
  <w:style w:type="character" w:customStyle="1" w:styleId="S">
    <w:name w:val="S_Обозначение"/>
    <w:rsid w:val="00346791"/>
    <w:rPr>
      <w:rFonts w:ascii="Arial" w:hAnsi="Arial" w:cs="Times New Roman"/>
      <w:b/>
      <w:i/>
      <w:sz w:val="24"/>
      <w:szCs w:val="24"/>
      <w:vertAlign w:val="baseline"/>
      <w:lang w:val="ru-RU" w:eastAsia="ru-RU" w:bidi="ar-SA"/>
    </w:rPr>
  </w:style>
  <w:style w:type="paragraph" w:styleId="af7">
    <w:name w:val="Normal (Web)"/>
    <w:basedOn w:val="a0"/>
    <w:rsid w:val="00346791"/>
    <w:pPr>
      <w:spacing w:before="100" w:beforeAutospacing="1" w:after="100" w:afterAutospacing="1"/>
    </w:pPr>
    <w:rPr>
      <w:rFonts w:eastAsia="Calibri"/>
      <w:szCs w:val="24"/>
      <w:lang w:eastAsia="ru-RU"/>
    </w:rPr>
  </w:style>
  <w:style w:type="character" w:customStyle="1" w:styleId="urtxtemph">
    <w:name w:val="urtxtemph"/>
    <w:rsid w:val="00346791"/>
    <w:rPr>
      <w:rFonts w:cs="Times New Roman"/>
    </w:rPr>
  </w:style>
  <w:style w:type="paragraph" w:styleId="af8">
    <w:name w:val="Body Text"/>
    <w:basedOn w:val="a0"/>
    <w:link w:val="af9"/>
    <w:rsid w:val="00346791"/>
    <w:pPr>
      <w:spacing w:before="120"/>
      <w:jc w:val="both"/>
    </w:pPr>
  </w:style>
  <w:style w:type="character" w:customStyle="1" w:styleId="af9">
    <w:name w:val="Основной текст Знак"/>
    <w:basedOn w:val="a1"/>
    <w:link w:val="af8"/>
    <w:rsid w:val="00346791"/>
    <w:rPr>
      <w:rFonts w:ascii="Times New Roman" w:eastAsia="Times New Roman" w:hAnsi="Times New Roman" w:cs="Times New Roman"/>
      <w:sz w:val="24"/>
    </w:rPr>
  </w:style>
  <w:style w:type="paragraph" w:customStyle="1" w:styleId="15">
    <w:name w:val="Список 1"/>
    <w:basedOn w:val="a"/>
    <w:rsid w:val="00346791"/>
    <w:pPr>
      <w:widowControl w:val="0"/>
      <w:numPr>
        <w:numId w:val="0"/>
      </w:numPr>
      <w:tabs>
        <w:tab w:val="num" w:pos="720"/>
        <w:tab w:val="num" w:pos="851"/>
      </w:tabs>
      <w:overflowPunct w:val="0"/>
      <w:autoSpaceDE w:val="0"/>
      <w:autoSpaceDN w:val="0"/>
      <w:adjustRightInd w:val="0"/>
      <w:spacing w:before="60"/>
      <w:ind w:left="851" w:hanging="425"/>
      <w:jc w:val="both"/>
      <w:textAlignment w:val="baseline"/>
    </w:pPr>
    <w:rPr>
      <w:rFonts w:eastAsia="Calibri"/>
      <w:szCs w:val="20"/>
      <w:lang w:eastAsia="ru-RU"/>
    </w:rPr>
  </w:style>
  <w:style w:type="paragraph" w:styleId="a">
    <w:name w:val="List Bullet"/>
    <w:basedOn w:val="a0"/>
    <w:rsid w:val="00346791"/>
    <w:pPr>
      <w:numPr>
        <w:numId w:val="1"/>
      </w:numPr>
    </w:pPr>
  </w:style>
  <w:style w:type="paragraph" w:customStyle="1" w:styleId="16">
    <w:name w:val="Обычный1"/>
    <w:link w:val="Normal"/>
    <w:rsid w:val="00346791"/>
    <w:pPr>
      <w:widowControl w:val="0"/>
      <w:spacing w:after="0" w:line="240" w:lineRule="auto"/>
      <w:jc w:val="both"/>
    </w:pPr>
    <w:rPr>
      <w:rFonts w:ascii="Arial" w:eastAsia="Calibri" w:hAnsi="Arial" w:cs="Times New Roman"/>
      <w:sz w:val="16"/>
      <w:szCs w:val="20"/>
      <w:lang w:eastAsia="ru-RU"/>
    </w:rPr>
  </w:style>
  <w:style w:type="paragraph" w:customStyle="1" w:styleId="Arial">
    <w:name w:val="Обычный + Arial"/>
    <w:aliases w:val="10 pt,полужирный,курсив + Arial,10 пт,курсив"/>
    <w:basedOn w:val="a0"/>
    <w:link w:val="Arial1"/>
    <w:rsid w:val="00346791"/>
    <w:pPr>
      <w:jc w:val="both"/>
    </w:pPr>
    <w:rPr>
      <w:rFonts w:ascii="Calibri" w:eastAsia="Calibri" w:hAnsi="Calibri"/>
      <w:szCs w:val="24"/>
      <w:lang w:eastAsia="ru-RU"/>
    </w:rPr>
  </w:style>
  <w:style w:type="character" w:customStyle="1" w:styleId="Arial1">
    <w:name w:val="Обычный + Arial1"/>
    <w:aliases w:val="10 pt1,полужирный1,курсив + Arial1,10 пт1,курсив Знак Знак"/>
    <w:link w:val="Arial"/>
    <w:locked/>
    <w:rsid w:val="00346791"/>
    <w:rPr>
      <w:rFonts w:ascii="Calibri" w:eastAsia="Calibri" w:hAnsi="Calibri" w:cs="Times New Roman"/>
      <w:sz w:val="24"/>
      <w:szCs w:val="24"/>
      <w:lang w:eastAsia="ru-RU"/>
    </w:rPr>
  </w:style>
  <w:style w:type="table" w:styleId="afa">
    <w:name w:val="Table Grid"/>
    <w:basedOn w:val="a2"/>
    <w:rsid w:val="00346791"/>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b">
    <w:name w:val="обычн"/>
    <w:basedOn w:val="a0"/>
    <w:rsid w:val="00346791"/>
    <w:rPr>
      <w:rFonts w:eastAsia="Calibri"/>
      <w:szCs w:val="24"/>
      <w:lang w:eastAsia="ru-RU"/>
    </w:rPr>
  </w:style>
  <w:style w:type="paragraph" w:customStyle="1" w:styleId="FR1">
    <w:name w:val="FR1"/>
    <w:rsid w:val="00346791"/>
    <w:pPr>
      <w:widowControl w:val="0"/>
      <w:spacing w:after="0" w:line="240" w:lineRule="auto"/>
      <w:jc w:val="center"/>
    </w:pPr>
    <w:rPr>
      <w:rFonts w:ascii="Arial" w:eastAsia="Calibri" w:hAnsi="Arial" w:cs="Times New Roman"/>
      <w:b/>
      <w:sz w:val="36"/>
      <w:szCs w:val="20"/>
      <w:lang w:eastAsia="ru-RU"/>
    </w:rPr>
  </w:style>
  <w:style w:type="paragraph" w:styleId="afc">
    <w:name w:val="Title"/>
    <w:basedOn w:val="a0"/>
    <w:link w:val="afd"/>
    <w:qFormat/>
    <w:rsid w:val="00346791"/>
    <w:pPr>
      <w:jc w:val="center"/>
    </w:pPr>
    <w:rPr>
      <w:rFonts w:eastAsia="Calibri"/>
      <w:b/>
      <w:sz w:val="28"/>
      <w:szCs w:val="20"/>
      <w:lang w:eastAsia="ru-RU"/>
    </w:rPr>
  </w:style>
  <w:style w:type="character" w:customStyle="1" w:styleId="afd">
    <w:name w:val="Название Знак"/>
    <w:basedOn w:val="a1"/>
    <w:link w:val="afc"/>
    <w:rsid w:val="00346791"/>
    <w:rPr>
      <w:rFonts w:ascii="Times New Roman" w:eastAsia="Calibri" w:hAnsi="Times New Roman" w:cs="Times New Roman"/>
      <w:b/>
      <w:sz w:val="28"/>
      <w:szCs w:val="20"/>
      <w:lang w:eastAsia="ru-RU"/>
    </w:rPr>
  </w:style>
  <w:style w:type="paragraph" w:styleId="afe">
    <w:name w:val="Block Text"/>
    <w:basedOn w:val="a0"/>
    <w:rsid w:val="00346791"/>
    <w:pPr>
      <w:ind w:left="113" w:right="113"/>
      <w:jc w:val="center"/>
    </w:pPr>
    <w:rPr>
      <w:rFonts w:eastAsia="Calibri"/>
      <w:sz w:val="20"/>
      <w:szCs w:val="24"/>
      <w:lang w:eastAsia="ru-RU"/>
    </w:rPr>
  </w:style>
  <w:style w:type="paragraph" w:customStyle="1" w:styleId="ConsPlusCell">
    <w:name w:val="ConsPlusCell"/>
    <w:rsid w:val="00346791"/>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ConsPlusNonformat">
    <w:name w:val="ConsPlusNonformat"/>
    <w:rsid w:val="00346791"/>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FR4">
    <w:name w:val="FR4"/>
    <w:rsid w:val="00346791"/>
    <w:pPr>
      <w:widowControl w:val="0"/>
      <w:spacing w:after="0" w:line="240" w:lineRule="auto"/>
      <w:jc w:val="center"/>
    </w:pPr>
    <w:rPr>
      <w:rFonts w:ascii="Times New Roman" w:eastAsia="Calibri" w:hAnsi="Times New Roman" w:cs="Times New Roman"/>
      <w:i/>
      <w:sz w:val="16"/>
      <w:szCs w:val="20"/>
      <w:lang w:eastAsia="ru-RU"/>
    </w:rPr>
  </w:style>
  <w:style w:type="paragraph" w:customStyle="1" w:styleId="ConsPlusNormal">
    <w:name w:val="ConsPlusNormal"/>
    <w:rsid w:val="00346791"/>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character" w:customStyle="1" w:styleId="HeaderChar1">
    <w:name w:val="Header Char1"/>
    <w:aliases w:val="TI Upper Header Char1"/>
    <w:semiHidden/>
    <w:locked/>
    <w:rsid w:val="00346791"/>
    <w:rPr>
      <w:rFonts w:eastAsia="Times New Roman" w:cs="Times New Roman"/>
      <w:sz w:val="22"/>
      <w:szCs w:val="22"/>
      <w:lang w:val="ru-RU" w:eastAsia="en-US" w:bidi="ar-SA"/>
    </w:rPr>
  </w:style>
  <w:style w:type="character" w:styleId="aff">
    <w:name w:val="FollowedHyperlink"/>
    <w:rsid w:val="00346791"/>
    <w:rPr>
      <w:rFonts w:cs="Times New Roman"/>
      <w:color w:val="800080"/>
      <w:u w:val="single"/>
    </w:rPr>
  </w:style>
  <w:style w:type="character" w:customStyle="1" w:styleId="21">
    <w:name w:val="Заголовок 2 Знак1"/>
    <w:link w:val="20"/>
    <w:locked/>
    <w:rsid w:val="00346791"/>
    <w:rPr>
      <w:rFonts w:ascii="Arial" w:eastAsia="Times New Roman" w:hAnsi="Arial" w:cs="Arial"/>
      <w:b/>
      <w:bCs/>
      <w:i/>
      <w:iCs/>
      <w:sz w:val="28"/>
      <w:szCs w:val="28"/>
    </w:rPr>
  </w:style>
  <w:style w:type="paragraph" w:customStyle="1" w:styleId="Heading">
    <w:name w:val="Heading"/>
    <w:rsid w:val="00346791"/>
    <w:pPr>
      <w:widowControl w:val="0"/>
      <w:autoSpaceDE w:val="0"/>
      <w:autoSpaceDN w:val="0"/>
      <w:adjustRightInd w:val="0"/>
      <w:spacing w:after="0" w:line="240" w:lineRule="auto"/>
    </w:pPr>
    <w:rPr>
      <w:rFonts w:ascii="Arial" w:eastAsia="Calibri" w:hAnsi="Arial" w:cs="Arial"/>
      <w:b/>
      <w:bCs/>
      <w:lang w:eastAsia="ru-RU"/>
    </w:rPr>
  </w:style>
  <w:style w:type="paragraph" w:styleId="aff0">
    <w:name w:val="Body Text Indent"/>
    <w:basedOn w:val="a0"/>
    <w:link w:val="aff1"/>
    <w:rsid w:val="00346791"/>
    <w:pPr>
      <w:spacing w:after="120"/>
      <w:ind w:left="283"/>
    </w:pPr>
  </w:style>
  <w:style w:type="character" w:customStyle="1" w:styleId="aff1">
    <w:name w:val="Основной текст с отступом Знак"/>
    <w:basedOn w:val="a1"/>
    <w:link w:val="aff0"/>
    <w:rsid w:val="00346791"/>
    <w:rPr>
      <w:rFonts w:ascii="Times New Roman" w:eastAsia="Times New Roman" w:hAnsi="Times New Roman" w:cs="Times New Roman"/>
      <w:sz w:val="24"/>
    </w:rPr>
  </w:style>
  <w:style w:type="character" w:customStyle="1" w:styleId="114">
    <w:name w:val="Стиль Заголовок 1 + 14 пт Знак"/>
    <w:rsid w:val="00346791"/>
    <w:rPr>
      <w:rFonts w:cs="Times New Roman"/>
      <w:b/>
      <w:bCs/>
      <w:sz w:val="24"/>
      <w:szCs w:val="24"/>
      <w:lang w:val="en-GB" w:eastAsia="en-US" w:bidi="ar-SA"/>
    </w:rPr>
  </w:style>
  <w:style w:type="paragraph" w:customStyle="1" w:styleId="1">
    <w:name w:val="Стиль1"/>
    <w:basedOn w:val="11"/>
    <w:link w:val="17"/>
    <w:rsid w:val="00346791"/>
    <w:pPr>
      <w:keepNext w:val="0"/>
      <w:numPr>
        <w:numId w:val="52"/>
      </w:numPr>
      <w:shd w:val="clear" w:color="000000" w:fill="auto"/>
      <w:spacing w:before="0" w:after="0"/>
      <w:ind w:left="0" w:firstLine="0"/>
      <w:jc w:val="both"/>
    </w:pPr>
    <w:rPr>
      <w:rFonts w:cs="Times New Roman"/>
      <w:caps/>
      <w:color w:val="AF931D"/>
    </w:rPr>
  </w:style>
  <w:style w:type="paragraph" w:customStyle="1" w:styleId="22">
    <w:name w:val="Стиль2"/>
    <w:basedOn w:val="20"/>
    <w:link w:val="25"/>
    <w:rsid w:val="00346791"/>
    <w:pPr>
      <w:jc w:val="both"/>
    </w:pPr>
    <w:rPr>
      <w:sz w:val="24"/>
      <w:szCs w:val="24"/>
    </w:rPr>
  </w:style>
  <w:style w:type="character" w:customStyle="1" w:styleId="17">
    <w:name w:val="Стиль1 Знак"/>
    <w:link w:val="1"/>
    <w:locked/>
    <w:rsid w:val="00346791"/>
    <w:rPr>
      <w:rFonts w:ascii="Arial" w:eastAsia="Times New Roman" w:hAnsi="Arial" w:cs="Times New Roman"/>
      <w:b/>
      <w:bCs/>
      <w:caps/>
      <w:color w:val="AF931D"/>
      <w:kern w:val="32"/>
      <w:sz w:val="32"/>
      <w:szCs w:val="32"/>
      <w:shd w:val="clear" w:color="000000" w:fill="auto"/>
    </w:rPr>
  </w:style>
  <w:style w:type="paragraph" w:styleId="aff2">
    <w:name w:val="Document Map"/>
    <w:basedOn w:val="a0"/>
    <w:link w:val="aff3"/>
    <w:semiHidden/>
    <w:rsid w:val="00346791"/>
    <w:rPr>
      <w:rFonts w:ascii="Tahoma" w:eastAsia="Calibri" w:hAnsi="Tahoma"/>
      <w:sz w:val="16"/>
      <w:szCs w:val="16"/>
    </w:rPr>
  </w:style>
  <w:style w:type="character" w:customStyle="1" w:styleId="aff3">
    <w:name w:val="Схема документа Знак"/>
    <w:basedOn w:val="a1"/>
    <w:link w:val="aff2"/>
    <w:semiHidden/>
    <w:rsid w:val="00346791"/>
    <w:rPr>
      <w:rFonts w:ascii="Tahoma" w:eastAsia="Calibri" w:hAnsi="Tahoma" w:cs="Times New Roman"/>
      <w:sz w:val="16"/>
      <w:szCs w:val="16"/>
    </w:rPr>
  </w:style>
  <w:style w:type="character" w:customStyle="1" w:styleId="25">
    <w:name w:val="Стиль2 Знак"/>
    <w:link w:val="22"/>
    <w:locked/>
    <w:rsid w:val="00346791"/>
    <w:rPr>
      <w:rFonts w:ascii="Arial" w:eastAsia="Times New Roman" w:hAnsi="Arial" w:cs="Arial"/>
      <w:b/>
      <w:bCs/>
      <w:i/>
      <w:iCs/>
      <w:sz w:val="24"/>
      <w:szCs w:val="24"/>
    </w:rPr>
  </w:style>
  <w:style w:type="paragraph" w:customStyle="1" w:styleId="36">
    <w:name w:val="Стиль3"/>
    <w:basedOn w:val="a0"/>
    <w:link w:val="37"/>
    <w:rsid w:val="00346791"/>
    <w:rPr>
      <w:rFonts w:ascii="Arial" w:eastAsia="Calibri" w:hAnsi="Arial"/>
      <w:b/>
      <w:i/>
      <w:sz w:val="20"/>
      <w:szCs w:val="20"/>
    </w:rPr>
  </w:style>
  <w:style w:type="paragraph" w:customStyle="1" w:styleId="18">
    <w:name w:val="Абзац списка1"/>
    <w:basedOn w:val="a0"/>
    <w:rsid w:val="00346791"/>
    <w:pPr>
      <w:ind w:left="708"/>
    </w:pPr>
  </w:style>
  <w:style w:type="character" w:customStyle="1" w:styleId="37">
    <w:name w:val="Стиль3 Знак"/>
    <w:link w:val="36"/>
    <w:locked/>
    <w:rsid w:val="00346791"/>
    <w:rPr>
      <w:rFonts w:ascii="Arial" w:eastAsia="Calibri" w:hAnsi="Arial" w:cs="Times New Roman"/>
      <w:b/>
      <w:i/>
      <w:sz w:val="20"/>
      <w:szCs w:val="20"/>
    </w:rPr>
  </w:style>
  <w:style w:type="paragraph" w:customStyle="1" w:styleId="aff4">
    <w:name w:val="Абзац СК"/>
    <w:basedOn w:val="16"/>
    <w:link w:val="aff5"/>
    <w:rsid w:val="00346791"/>
    <w:pPr>
      <w:spacing w:before="120"/>
    </w:pPr>
    <w:rPr>
      <w:rFonts w:ascii="Times New Roman" w:hAnsi="Times New Roman"/>
      <w:sz w:val="24"/>
    </w:rPr>
  </w:style>
  <w:style w:type="paragraph" w:customStyle="1" w:styleId="10">
    <w:name w:val="Заг1"/>
    <w:basedOn w:val="11"/>
    <w:link w:val="19"/>
    <w:rsid w:val="00346791"/>
    <w:pPr>
      <w:keepNext w:val="0"/>
      <w:numPr>
        <w:numId w:val="54"/>
      </w:numPr>
      <w:jc w:val="both"/>
    </w:pPr>
    <w:rPr>
      <w:rFonts w:cs="Times New Roman"/>
      <w:caps/>
      <w:kern w:val="0"/>
    </w:rPr>
  </w:style>
  <w:style w:type="character" w:customStyle="1" w:styleId="Normal">
    <w:name w:val="Normal Знак"/>
    <w:link w:val="16"/>
    <w:locked/>
    <w:rsid w:val="00346791"/>
    <w:rPr>
      <w:rFonts w:ascii="Arial" w:eastAsia="Calibri" w:hAnsi="Arial" w:cs="Times New Roman"/>
      <w:sz w:val="16"/>
      <w:szCs w:val="20"/>
      <w:lang w:eastAsia="ru-RU"/>
    </w:rPr>
  </w:style>
  <w:style w:type="character" w:customStyle="1" w:styleId="aff5">
    <w:name w:val="Абзац СК Знак"/>
    <w:basedOn w:val="Normal"/>
    <w:link w:val="aff4"/>
    <w:locked/>
    <w:rsid w:val="00346791"/>
    <w:rPr>
      <w:rFonts w:ascii="Times New Roman" w:eastAsia="Calibri" w:hAnsi="Times New Roman" w:cs="Times New Roman"/>
      <w:sz w:val="24"/>
      <w:szCs w:val="20"/>
      <w:lang w:eastAsia="ru-RU"/>
    </w:rPr>
  </w:style>
  <w:style w:type="character" w:customStyle="1" w:styleId="19">
    <w:name w:val="Заг1 Знак"/>
    <w:link w:val="10"/>
    <w:locked/>
    <w:rsid w:val="00346791"/>
    <w:rPr>
      <w:rFonts w:ascii="Arial" w:eastAsia="Times New Roman" w:hAnsi="Arial" w:cs="Times New Roman"/>
      <w:b/>
      <w:bCs/>
      <w:caps/>
      <w:sz w:val="32"/>
      <w:szCs w:val="32"/>
    </w:rPr>
  </w:style>
  <w:style w:type="paragraph" w:customStyle="1" w:styleId="Normal1">
    <w:name w:val="Normal1"/>
    <w:rsid w:val="00346791"/>
    <w:pPr>
      <w:widowControl w:val="0"/>
      <w:spacing w:after="0" w:line="240" w:lineRule="auto"/>
      <w:jc w:val="both"/>
    </w:pPr>
    <w:rPr>
      <w:rFonts w:ascii="Arial" w:eastAsia="Calibri" w:hAnsi="Arial" w:cs="Times New Roman"/>
      <w:sz w:val="16"/>
      <w:szCs w:val="20"/>
      <w:lang w:eastAsia="ru-RU"/>
    </w:rPr>
  </w:style>
  <w:style w:type="paragraph" w:styleId="aff6">
    <w:name w:val="List Paragraph"/>
    <w:basedOn w:val="a0"/>
    <w:uiPriority w:val="34"/>
    <w:qFormat/>
    <w:rsid w:val="00346791"/>
    <w:pPr>
      <w:ind w:left="708"/>
    </w:pPr>
  </w:style>
  <w:style w:type="paragraph" w:customStyle="1" w:styleId="26">
    <w:name w:val="Обычный2"/>
    <w:rsid w:val="00346791"/>
    <w:pPr>
      <w:widowControl w:val="0"/>
      <w:spacing w:after="0" w:line="240" w:lineRule="auto"/>
      <w:jc w:val="both"/>
    </w:pPr>
    <w:rPr>
      <w:rFonts w:ascii="Arial" w:eastAsia="Times New Roman" w:hAnsi="Arial" w:cs="Times New Roman"/>
      <w:snapToGrid w:val="0"/>
      <w:sz w:val="16"/>
      <w:szCs w:val="20"/>
      <w:lang w:eastAsia="ru-RU"/>
    </w:rPr>
  </w:style>
  <w:style w:type="character" w:customStyle="1" w:styleId="S01">
    <w:name w:val="S_Термин01"/>
    <w:rsid w:val="00346791"/>
    <w:rPr>
      <w:rFonts w:ascii="Arial" w:hAnsi="Arial" w:cs="Arial"/>
      <w:b/>
      <w:bCs/>
      <w:i/>
      <w:iCs/>
      <w:caps/>
      <w:sz w:val="20"/>
      <w:szCs w:val="20"/>
      <w:lang w:val="ru-RU" w:eastAsia="ru-RU"/>
    </w:rPr>
  </w:style>
  <w:style w:type="paragraph" w:customStyle="1" w:styleId="DefaultText">
    <w:name w:val="Default Text"/>
    <w:rsid w:val="00346791"/>
    <w:pPr>
      <w:spacing w:after="0" w:line="240" w:lineRule="auto"/>
    </w:pPr>
    <w:rPr>
      <w:rFonts w:ascii="Times New Roman" w:eastAsia="Times New Roman" w:hAnsi="Times New Roman" w:cs="Times New Roman"/>
      <w:color w:val="000000"/>
      <w:sz w:val="24"/>
      <w:szCs w:val="20"/>
      <w:lang w:eastAsia="ja-JP"/>
    </w:rPr>
  </w:style>
  <w:style w:type="character" w:customStyle="1" w:styleId="urtxtstd">
    <w:name w:val="urtxtstd"/>
    <w:basedOn w:val="a1"/>
    <w:rsid w:val="00346791"/>
  </w:style>
  <w:style w:type="paragraph" w:styleId="aff7">
    <w:name w:val="Revision"/>
    <w:hidden/>
    <w:uiPriority w:val="99"/>
    <w:semiHidden/>
    <w:rsid w:val="00346791"/>
    <w:pPr>
      <w:spacing w:after="0" w:line="240" w:lineRule="auto"/>
    </w:pPr>
    <w:rPr>
      <w:rFonts w:ascii="Times New Roman" w:eastAsia="Times New Roman" w:hAnsi="Times New Roman" w:cs="Times New Roman"/>
      <w:sz w:val="24"/>
    </w:rPr>
  </w:style>
  <w:style w:type="character" w:customStyle="1" w:styleId="aff8">
    <w:name w:val="Гипертекстовая ссылка"/>
    <w:uiPriority w:val="99"/>
    <w:rsid w:val="00346791"/>
    <w:rPr>
      <w:color w:val="008000"/>
    </w:rPr>
  </w:style>
  <w:style w:type="paragraph" w:customStyle="1" w:styleId="aff9">
    <w:name w:val="Словарная статья"/>
    <w:basedOn w:val="a0"/>
    <w:next w:val="a0"/>
    <w:uiPriority w:val="99"/>
    <w:rsid w:val="00346791"/>
    <w:pPr>
      <w:autoSpaceDE w:val="0"/>
      <w:autoSpaceDN w:val="0"/>
      <w:adjustRightInd w:val="0"/>
      <w:ind w:right="118"/>
      <w:jc w:val="both"/>
    </w:pPr>
    <w:rPr>
      <w:rFonts w:ascii="Arial" w:eastAsia="Calibri" w:hAnsi="Arial" w:cs="Arial"/>
      <w:szCs w:val="24"/>
      <w:lang w:eastAsia="ru-RU"/>
    </w:rPr>
  </w:style>
  <w:style w:type="paragraph" w:customStyle="1" w:styleId="ConsPlusTitle">
    <w:name w:val="ConsPlusTitle"/>
    <w:rsid w:val="00346791"/>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ffa">
    <w:name w:val="No Spacing"/>
    <w:uiPriority w:val="1"/>
    <w:qFormat/>
    <w:rsid w:val="00346791"/>
    <w:pPr>
      <w:spacing w:after="0" w:line="240" w:lineRule="auto"/>
    </w:pPr>
    <w:rPr>
      <w:rFonts w:ascii="Calibri" w:eastAsia="Calibri" w:hAnsi="Calibri" w:cs="Times New Roman"/>
    </w:rPr>
  </w:style>
  <w:style w:type="paragraph" w:customStyle="1" w:styleId="S0">
    <w:name w:val="S_Обычный"/>
    <w:basedOn w:val="a0"/>
    <w:link w:val="S1"/>
    <w:rsid w:val="00346791"/>
    <w:pPr>
      <w:widowControl w:val="0"/>
      <w:jc w:val="both"/>
    </w:pPr>
    <w:rPr>
      <w:szCs w:val="24"/>
    </w:rPr>
  </w:style>
  <w:style w:type="character" w:customStyle="1" w:styleId="S1">
    <w:name w:val="S_Обычный Знак"/>
    <w:link w:val="S0"/>
    <w:rsid w:val="00346791"/>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65963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header" Target="header16.xml"/><Relationship Id="rId39" Type="http://schemas.openxmlformats.org/officeDocument/2006/relationships/header" Target="header29.xml"/><Relationship Id="rId21" Type="http://schemas.openxmlformats.org/officeDocument/2006/relationships/header" Target="header11.xml"/><Relationship Id="rId34" Type="http://schemas.openxmlformats.org/officeDocument/2006/relationships/header" Target="header24.xml"/><Relationship Id="rId42" Type="http://schemas.openxmlformats.org/officeDocument/2006/relationships/header" Target="header32.xml"/><Relationship Id="rId47" Type="http://schemas.openxmlformats.org/officeDocument/2006/relationships/header" Target="header37.xml"/><Relationship Id="rId50" Type="http://schemas.openxmlformats.org/officeDocument/2006/relationships/header" Target="header40.xml"/><Relationship Id="rId55" Type="http://schemas.openxmlformats.org/officeDocument/2006/relationships/header" Target="header44.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header" Target="header23.xml"/><Relationship Id="rId38" Type="http://schemas.openxmlformats.org/officeDocument/2006/relationships/header" Target="header28.xml"/><Relationship Id="rId46" Type="http://schemas.openxmlformats.org/officeDocument/2006/relationships/header" Target="header36.xml"/><Relationship Id="rId2" Type="http://schemas.openxmlformats.org/officeDocument/2006/relationships/styles" Target="styles.xml"/><Relationship Id="rId16" Type="http://schemas.openxmlformats.org/officeDocument/2006/relationships/hyperlink" Target="garantF1://3710845.0" TargetMode="Externa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31.xml"/><Relationship Id="rId54"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header" Target="header14.xml"/><Relationship Id="rId32" Type="http://schemas.openxmlformats.org/officeDocument/2006/relationships/header" Target="header22.xml"/><Relationship Id="rId37" Type="http://schemas.openxmlformats.org/officeDocument/2006/relationships/header" Target="header27.xml"/><Relationship Id="rId40" Type="http://schemas.openxmlformats.org/officeDocument/2006/relationships/header" Target="header30.xml"/><Relationship Id="rId45" Type="http://schemas.openxmlformats.org/officeDocument/2006/relationships/header" Target="header35.xml"/><Relationship Id="rId53" Type="http://schemas.openxmlformats.org/officeDocument/2006/relationships/header" Target="header43.xml"/><Relationship Id="rId58"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header" Target="header26.xml"/><Relationship Id="rId49" Type="http://schemas.openxmlformats.org/officeDocument/2006/relationships/header" Target="header39.xml"/><Relationship Id="rId57" Type="http://schemas.openxmlformats.org/officeDocument/2006/relationships/fontTable" Target="fontTable.xml"/><Relationship Id="rId10" Type="http://schemas.openxmlformats.org/officeDocument/2006/relationships/header" Target="header3.xml"/><Relationship Id="rId19" Type="http://schemas.openxmlformats.org/officeDocument/2006/relationships/header" Target="header9.xml"/><Relationship Id="rId31" Type="http://schemas.openxmlformats.org/officeDocument/2006/relationships/header" Target="header21.xml"/><Relationship Id="rId44" Type="http://schemas.openxmlformats.org/officeDocument/2006/relationships/header" Target="header34.xml"/><Relationship Id="rId52" Type="http://schemas.openxmlformats.org/officeDocument/2006/relationships/header" Target="header4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header" Target="header25.xml"/><Relationship Id="rId43" Type="http://schemas.openxmlformats.org/officeDocument/2006/relationships/header" Target="header33.xml"/><Relationship Id="rId48" Type="http://schemas.openxmlformats.org/officeDocument/2006/relationships/header" Target="header38.xml"/><Relationship Id="rId56" Type="http://schemas.openxmlformats.org/officeDocument/2006/relationships/footer" Target="footer4.xml"/><Relationship Id="rId8" Type="http://schemas.openxmlformats.org/officeDocument/2006/relationships/header" Target="header1.xml"/><Relationship Id="rId51" Type="http://schemas.openxmlformats.org/officeDocument/2006/relationships/header" Target="header41.xml"/><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127</Pages>
  <Words>38714</Words>
  <Characters>220670</Characters>
  <Application>Microsoft Office Word</Application>
  <DocSecurity>0</DocSecurity>
  <Lines>1838</Lines>
  <Paragraphs>517</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258867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Кондрасенко Ольга Юрьевна</dc:creator>
  <cp:lastModifiedBy>Ganeev_RN</cp:lastModifiedBy>
  <cp:revision>9</cp:revision>
  <dcterms:created xsi:type="dcterms:W3CDTF">2017-09-06T01:56:00Z</dcterms:created>
  <dcterms:modified xsi:type="dcterms:W3CDTF">2018-01-23T03:19:00Z</dcterms:modified>
</cp:coreProperties>
</file>